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B8D65" w14:textId="77777777" w:rsidR="00E4767D" w:rsidRPr="00197B87" w:rsidRDefault="00E4767D" w:rsidP="00E4767D">
      <w:pPr>
        <w:rPr>
          <w:rFonts w:ascii="Times New Roman" w:hAnsi="Times New Roman" w:cs="Times New Roman"/>
          <w:b/>
          <w:sz w:val="24"/>
        </w:rPr>
      </w:pPr>
      <w:r w:rsidRPr="00197B87">
        <w:rPr>
          <w:rFonts w:ascii="Times New Roman" w:hAnsi="Times New Roman" w:cs="Times New Roman"/>
          <w:b/>
          <w:sz w:val="24"/>
        </w:rPr>
        <w:t>Supplementary methods</w:t>
      </w:r>
    </w:p>
    <w:p w14:paraId="0C5C5920" w14:textId="77777777" w:rsidR="00E4767D" w:rsidRPr="0070088A" w:rsidRDefault="00E4767D" w:rsidP="00E4767D">
      <w:pPr>
        <w:rPr>
          <w:rFonts w:ascii="Times New Roman" w:hAnsi="Times New Roman" w:cs="Times New Roman"/>
          <w:b/>
        </w:rPr>
      </w:pPr>
    </w:p>
    <w:p w14:paraId="4DD3D6CC"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t>DFTJ cohort</w:t>
      </w:r>
      <w:bookmarkStart w:id="0" w:name="_GoBack"/>
      <w:bookmarkEnd w:id="0"/>
    </w:p>
    <w:p w14:paraId="52E43676" w14:textId="77777777" w:rsidR="00E4767D" w:rsidRPr="0070088A" w:rsidRDefault="00E4767D" w:rsidP="00E4767D">
      <w:pPr>
        <w:rPr>
          <w:rFonts w:ascii="Times New Roman" w:hAnsi="Times New Roman" w:cs="Times New Roman"/>
        </w:rPr>
      </w:pPr>
      <w:bookmarkStart w:id="1" w:name="_Hlk170915771"/>
      <w:r w:rsidRPr="0070088A">
        <w:rPr>
          <w:rFonts w:ascii="Times New Roman" w:hAnsi="Times New Roman" w:cs="Times New Roman"/>
          <w:b/>
          <w:i/>
        </w:rPr>
        <w:t>Definition of obesity</w:t>
      </w:r>
      <w:r w:rsidRPr="0070088A">
        <w:rPr>
          <w:rFonts w:ascii="Times New Roman" w:hAnsi="Times New Roman" w:cs="Times New Roman"/>
        </w:rPr>
        <w:t xml:space="preserve">. Obesity status was classified based on body mass index (BMI) as underweight (BMI </w:t>
      </w:r>
      <w:r w:rsidRPr="0070088A">
        <w:rPr>
          <w:rFonts w:ascii="Times New Roman" w:eastAsia="等线" w:hAnsi="Times New Roman" w:cs="Times New Roman"/>
        </w:rPr>
        <w:t xml:space="preserve">&lt; </w:t>
      </w:r>
      <w:r w:rsidRPr="0070088A">
        <w:rPr>
          <w:rFonts w:ascii="Times New Roman" w:hAnsi="Times New Roman" w:cs="Times New Roman"/>
        </w:rPr>
        <w:t xml:space="preserve">18.5), normal (18.5 ≤ BMI </w:t>
      </w:r>
      <w:r w:rsidRPr="0070088A">
        <w:rPr>
          <w:rFonts w:ascii="Times New Roman" w:eastAsia="等线" w:hAnsi="Times New Roman" w:cs="Times New Roman"/>
        </w:rPr>
        <w:t xml:space="preserve">&lt; </w:t>
      </w:r>
      <w:r w:rsidRPr="0070088A">
        <w:rPr>
          <w:rFonts w:ascii="Times New Roman" w:hAnsi="Times New Roman" w:cs="Times New Roman"/>
        </w:rPr>
        <w:t xml:space="preserve">24), overweight (24 ≤ BMI </w:t>
      </w:r>
      <w:r w:rsidRPr="0070088A">
        <w:rPr>
          <w:rFonts w:ascii="Times New Roman" w:eastAsia="等线" w:hAnsi="Times New Roman" w:cs="Times New Roman"/>
        </w:rPr>
        <w:t xml:space="preserve">&lt; </w:t>
      </w:r>
      <w:r w:rsidRPr="0070088A">
        <w:rPr>
          <w:rFonts w:ascii="Times New Roman" w:hAnsi="Times New Roman" w:cs="Times New Roman"/>
        </w:rPr>
        <w:t xml:space="preserve">28), and obesity (BMI </w:t>
      </w:r>
      <w:r w:rsidRPr="0070088A">
        <w:rPr>
          <w:rFonts w:ascii="Times New Roman" w:eastAsia="等线" w:hAnsi="Times New Roman" w:cs="Times New Roman"/>
        </w:rPr>
        <w:t xml:space="preserve">≥ </w:t>
      </w:r>
      <w:r w:rsidRPr="0070088A">
        <w:rPr>
          <w:rFonts w:ascii="Times New Roman" w:hAnsi="Times New Roman" w:cs="Times New Roman"/>
        </w:rPr>
        <w:t xml:space="preserve">28) </w:t>
      </w:r>
      <w:r w:rsidRPr="0070088A">
        <w:rPr>
          <w:rFonts w:ascii="Times New Roman" w:hAnsi="Times New Roman" w:cs="Times New Roman"/>
        </w:rPr>
        <w:fldChar w:fldCharType="begin">
          <w:fldData xml:space="preserve">PEVuZE5vdGU+PENpdGU+PEF1dGhvcj5HYW88L0F1dGhvcj48WWVhcj4yMDIwPC9ZZWFyPjxSZWNO
dW0+MzIzPC9SZWNOdW0+PERpc3BsYXlUZXh0PlsyNF08L0Rpc3BsYXlUZXh0PjxyZWNvcmQ+PHJl
Yy1udW1iZXI+MzIzPC9yZWMtbnVtYmVyPjxmb3JlaWduLWtleXM+PGtleSBhcHA9IkVOIiBkYi1p
ZD0ieDJhZnNydnZoYXpkNWVlZDU5ZXBkYTUzczI5dHNlZDA5ZmQ1IiB0aW1lc3RhbXA9IjE3MDgz
MzY2ODEiPjMyMzwva2V5PjwvZm9yZWlnbi1rZXlzPjxyZWYtdHlwZSBuYW1lPSJKb3VybmFsIEFy
dGljbGUiPjE3PC9yZWYtdHlwZT48Y29udHJpYnV0b3JzPjxhdXRob3JzPjxhdXRob3I+R2FvLCBN
LjwvYXV0aG9yPjxhdXRob3I+THYsIEouPC9hdXRob3I+PGF1dGhvcj5ZdSwgQy48L2F1dGhvcj48
YXV0aG9yPkd1bywgWS48L2F1dGhvcj48YXV0aG9yPkJpYW4sIFouPC9hdXRob3I+PGF1dGhvcj5Z
YW5nLCBSLjwvYXV0aG9yPjxhdXRob3I+RHUsIEguPC9hdXRob3I+PGF1dGhvcj5ZYW5nLCBMLjwv
YXV0aG9yPjxhdXRob3I+Q2hlbiwgWS48L2F1dGhvcj48YXV0aG9yPkxpLCBaLjwvYXV0aG9yPjxh
dXRob3I+WmhhbmcsIFguPC9hdXRob3I+PGF1dGhvcj5DaGVuLCBKLjwvYXV0aG9yPjxhdXRob3I+
UWksIEwuPC9hdXRob3I+PGF1dGhvcj5DaGVuLCBaLjwvYXV0aG9yPjxhdXRob3I+SHVhbmcsIFQu
PC9hdXRob3I+PGF1dGhvcj5MaSwgTC48L2F1dGhvcj48YXV0aG9yPkNoaW5hIEthZG9vcmllIEJp
b2JhbmsgQ29sbGFib3JhdGl2ZSwgR3JvdXA8L2F1dGhvcj48L2F1dGhvcnM+PC9jb250cmlidXRv
cnM+PGF1dGgtYWRkcmVzcz5EZXBhcnRtZW50IG9mIEVwaWRlbWlvbG9neSBhbmQgQmlvc3RhdGlz
dGljcywgU2Nob29sIG9mIFB1YmxpYyBIZWFsdGgsIFBla2luZyBVbml2ZXJzaXR5IEhlYWx0aCBT
Y2llbmNlIENlbnRlciwgQmVpamluZywgQ2hpbmEuJiN4RDtLZXkgTGFib3JhdG9yeSBvZiBNb2xl
Y3VsYXIgQ2FyZGlvdmFzY3VsYXIgU2NpZW5jZXMgKFBla2luZyBVbml2ZXJzaXR5KSwgTWluaXN0
cnkgb2YgRWR1Y2F0aW9uLCBCZWlqaW5nLCBDaGluYS4mI3hEO1Bla2luZyBVbml2ZXJzaXR5IElu
c3RpdHV0ZSBvZiBFbnZpcm9ubWVudGFsIE1lZGljaW5lLCBCZWlqaW5nLCBDaGluYS4mI3hEO0No
aW5lc2UgQWNhZGVteSBvZiBNZWRpY2FsIFNjaWVuY2VzLCBCZWlqaW5nLCBDaGluYS4mI3hEO01l
ZGljYWwgUmVzZWFyY2ggQ291bmNpbCBQb3B1bGF0aW9uIEhlYWx0aCBSZXNlYXJjaCBVbml0IGF0
IHRoZSBVbml2ZXJzaXR5IG9mIE94Zm9yZCwgT3hmb3JkLCBVbml0ZWQgS2luZ2RvbS4mI3hEO0Ns
aW5pY2FsIFRyaWFsIFNlcnZpY2UgVW5pdCAmYW1wOyBFcGlkZW1pb2xvZ2ljYWwgU3R1ZGllcyBV
bml0IChDVFNVKSwgTnVmZmllbGQgRGVwYXJ0bWVudCBvZiBQb3B1bGF0aW9uIEhlYWx0aCwgVW5p
dmVyc2l0eSBvZiBPeGZvcmQsIE94Zm9yZCwgVW5pdGVkIEtpbmdkb20uJiN4RDtNYWlqaSBDZW50
ZXIgZm9yIERpc2Vhc2UgQ29udHJvbCBhbmQgUHJldmVudGlvbiwgTWFpamksIEdhbnN1LCBDaGlu
YS4mI3hEO0NoaW5hIE5hdGlvbmFsIENlbnRlciBmb3IgRm9vZCBTYWZldHkgUmlzayBBc3Nlc3Nt
ZW50LCBCZWlqaW5nLCBDaGluYS4mI3hEO0RlcGFydG1lbnQgb2YgRXBpZGVtaW9sb2d5LCBTY2hv
b2wgb2YgUHVibGljIEhlYWx0aCBhbmQgVHJvcGljYWwgTWVkaWNpbmUsIFR1bGFuZSBVbml2ZXJz
aXR5LCBOZXcgT3JsZWFucywgTG91aXNpYW5hLCBVbml0ZWQgU3RhdGVzIG9mIEFtZXJpY2EuJiN4
RDtEZXBhcnRtZW50IG9mIE51dHJpdGlvbiwgSGFydmFyZCBULkguIENoYW4gU2Nob29sIG9mIFB1
YmxpYyBIZWFsdGgsIEJvc3RvbiwgTWFzc2FjaHVzZXR0cywgVW5pdGVkIFN0YXRlcyBvZiBBbWVy
aWNhLjwvYXV0aC1hZGRyZXNzPjx0aXRsZXM+PHRpdGxlPk1ldGFib2xpY2FsbHkgaGVhbHRoeSBv
YmVzaXR5LCB0cmFuc2l0aW9uIHRvIHVuaGVhbHRoeSBtZXRhYm9saWMgc3RhdHVzLCBhbmQgdmFz
Y3VsYXIgZGlzZWFzZSBpbiBDaGluZXNlIGFkdWx0czogYSBjb2hvcnQgc3R1ZHk8L3RpdGxlPjxz
ZWNvbmRhcnktdGl0bGU+UExvUyBNZWQ8L3NlY29uZGFyeS10aXRsZT48L3RpdGxlcz48cGVyaW9k
aWNhbD48ZnVsbC10aXRsZT5QTG9TIE1lZDwvZnVsbC10aXRsZT48L3BlcmlvZGljYWw+PHBhZ2Vz
PmUxMDAzMzUxPC9wYWdlcz48dm9sdW1lPjE3PC92b2x1bWU+PG51bWJlcj4xMDwvbnVtYmVyPjxl
ZGl0aW9uPjIwMjAvMTAvMzE8L2VkaXRpb24+PGtleXdvcmRzPjxrZXl3b3JkPkFkdWx0PC9rZXl3
b3JkPjxrZXl3b3JkPkFnZWQ8L2tleXdvcmQ+PGtleXdvcmQ+QXNpYW4gUGVvcGxlL2dlbmV0aWNz
PC9rZXl3b3JkPjxrZXl3b3JkPkJvZHkgTWFzcyBJbmRleDwva2V5d29yZD48a2V5d29yZD5DYXJk
aW92YXNjdWxhciBEaXNlYXNlcy8qZXRpb2xvZ3kvZ2VuZXRpY3MvbWV0YWJvbGlzbTwva2V5d29y
ZD48a2V5d29yZD5DaGluYS9lcGlkZW1pb2xvZ3k8L2tleXdvcmQ+PGtleXdvcmQ+Q29ob3J0IFN0
dWRpZXM8L2tleXdvcmQ+PGtleXdvcmQ+RmVtYWxlPC9rZXl3b3JkPjxrZXl3b3JkPkhlYWx0aCBT
dGF0dXM8L2tleXdvcmQ+PGtleXdvcmQ+SHVtYW5zPC9rZXl3b3JkPjxrZXl3b3JkPkh5cGVydGVu
c2lvbi9jb21wbGljYXRpb25zPC9rZXl3b3JkPjxrZXl3b3JkPk1hbGU8L2tleXdvcmQ+PGtleXdv
cmQ+TWV0YWJvbGljIERpc2Vhc2VzLypnZW5ldGljcy8qbWV0YWJvbGlzbTwva2V5d29yZD48a2V5
d29yZD5NaWRkbGUgQWdlZDwva2V5d29yZD48a2V5d29yZD5PYmVzaXR5L2Jsb29kL2NvbXBsaWNh
dGlvbnM8L2tleXdvcmQ+PGtleXdvcmQ+T2Jlc2l0eSwgTWV0YWJvbGljYWxseSBCZW5pZ24vYmxv
b2Q8L2tleXdvcmQ+PGtleXdvcmQ+T3ZlcndlaWdodC9jb21wbGljYXRpb25zPC9rZXl3b3JkPjxr
ZXl3b3JkPlByb3NwZWN0aXZlIFN0dWRpZXM8L2tleXdvcmQ+PGtleXdvcmQ+UmlzayBGYWN0b3Jz
PC9rZXl3b3JkPjxrZXl3b3JkPldhaXN0IENpcmN1bWZlcmVuY2U8L2tleXdvcmQ+PC9rZXl3b3Jk
cz48ZGF0ZXM+PHllYXI+MjAyMDwveWVhcj48cHViLWRhdGVzPjxkYXRlPk9jdDwvZGF0ZT48L3B1
Yi1kYXRlcz48L2RhdGVzPjxpc2JuPjE1NDktMTY3NiAoRWxlY3Ryb25pYykmI3hEOzE1NDktMTI3
NyAoUHJpbnQpJiN4RDsxNTQ5LTEyNzcgKExpbmtpbmcpPC9pc2JuPjxhY2Nlc3Npb24tbnVtPjMz
MTI1Mzc0PC9hY2Nlc3Npb24tbnVtPjx1cmxzPjxyZWxhdGVkLXVybHM+PHVybD5odHRwczovL3d3
dy5uY2JpLm5sbS5uaWguZ292L3B1Ym1lZC8zMzEyNTM3NDwvdXJsPjwvcmVsYXRlZC11cmxzPjwv
dXJscz48Y3VzdG9tMj5QTUM3NTk4NDk2PC9jdXN0b20yPjxlbGVjdHJvbmljLXJlc291cmNlLW51
bT4xMC4xMzcxL2pvdXJuYWwucG1lZC4xMDAzMzUxPC9lbGVjdHJvbmljLXJlc291cmNlLW51bT48
L3JlY29yZD48L0NpdGU+PC9FbmROb3RlPgB=
</w:fldData>
        </w:fldChar>
      </w:r>
      <w:r w:rsidRPr="0070088A">
        <w:rPr>
          <w:rFonts w:ascii="Times New Roman" w:hAnsi="Times New Roman" w:cs="Times New Roman"/>
        </w:rPr>
        <w:instrText xml:space="preserve"> ADDIN EN.CITE </w:instrText>
      </w:r>
      <w:r w:rsidRPr="0070088A">
        <w:rPr>
          <w:rFonts w:ascii="Times New Roman" w:hAnsi="Times New Roman" w:cs="Times New Roman"/>
        </w:rPr>
        <w:fldChar w:fldCharType="begin">
          <w:fldData xml:space="preserve">PEVuZE5vdGU+PENpdGU+PEF1dGhvcj5HYW88L0F1dGhvcj48WWVhcj4yMDIwPC9ZZWFyPjxSZWNO
dW0+MzIzPC9SZWNOdW0+PERpc3BsYXlUZXh0PlsyNF08L0Rpc3BsYXlUZXh0PjxyZWNvcmQ+PHJl
Yy1udW1iZXI+MzIzPC9yZWMtbnVtYmVyPjxmb3JlaWduLWtleXM+PGtleSBhcHA9IkVOIiBkYi1p
ZD0ieDJhZnNydnZoYXpkNWVlZDU5ZXBkYTUzczI5dHNlZDA5ZmQ1IiB0aW1lc3RhbXA9IjE3MDgz
MzY2ODEiPjMyMzwva2V5PjwvZm9yZWlnbi1rZXlzPjxyZWYtdHlwZSBuYW1lPSJKb3VybmFsIEFy
dGljbGUiPjE3PC9yZWYtdHlwZT48Y29udHJpYnV0b3JzPjxhdXRob3JzPjxhdXRob3I+R2FvLCBN
LjwvYXV0aG9yPjxhdXRob3I+THYsIEouPC9hdXRob3I+PGF1dGhvcj5ZdSwgQy48L2F1dGhvcj48
YXV0aG9yPkd1bywgWS48L2F1dGhvcj48YXV0aG9yPkJpYW4sIFouPC9hdXRob3I+PGF1dGhvcj5Z
YW5nLCBSLjwvYXV0aG9yPjxhdXRob3I+RHUsIEguPC9hdXRob3I+PGF1dGhvcj5ZYW5nLCBMLjwv
YXV0aG9yPjxhdXRob3I+Q2hlbiwgWS48L2F1dGhvcj48YXV0aG9yPkxpLCBaLjwvYXV0aG9yPjxh
dXRob3I+WmhhbmcsIFguPC9hdXRob3I+PGF1dGhvcj5DaGVuLCBKLjwvYXV0aG9yPjxhdXRob3I+
UWksIEwuPC9hdXRob3I+PGF1dGhvcj5DaGVuLCBaLjwvYXV0aG9yPjxhdXRob3I+SHVhbmcsIFQu
PC9hdXRob3I+PGF1dGhvcj5MaSwgTC48L2F1dGhvcj48YXV0aG9yPkNoaW5hIEthZG9vcmllIEJp
b2JhbmsgQ29sbGFib3JhdGl2ZSwgR3JvdXA8L2F1dGhvcj48L2F1dGhvcnM+PC9jb250cmlidXRv
cnM+PGF1dGgtYWRkcmVzcz5EZXBhcnRtZW50IG9mIEVwaWRlbWlvbG9neSBhbmQgQmlvc3RhdGlz
dGljcywgU2Nob29sIG9mIFB1YmxpYyBIZWFsdGgsIFBla2luZyBVbml2ZXJzaXR5IEhlYWx0aCBT
Y2llbmNlIENlbnRlciwgQmVpamluZywgQ2hpbmEuJiN4RDtLZXkgTGFib3JhdG9yeSBvZiBNb2xl
Y3VsYXIgQ2FyZGlvdmFzY3VsYXIgU2NpZW5jZXMgKFBla2luZyBVbml2ZXJzaXR5KSwgTWluaXN0
cnkgb2YgRWR1Y2F0aW9uLCBCZWlqaW5nLCBDaGluYS4mI3hEO1Bla2luZyBVbml2ZXJzaXR5IElu
c3RpdHV0ZSBvZiBFbnZpcm9ubWVudGFsIE1lZGljaW5lLCBCZWlqaW5nLCBDaGluYS4mI3hEO0No
aW5lc2UgQWNhZGVteSBvZiBNZWRpY2FsIFNjaWVuY2VzLCBCZWlqaW5nLCBDaGluYS4mI3hEO01l
ZGljYWwgUmVzZWFyY2ggQ291bmNpbCBQb3B1bGF0aW9uIEhlYWx0aCBSZXNlYXJjaCBVbml0IGF0
IHRoZSBVbml2ZXJzaXR5IG9mIE94Zm9yZCwgT3hmb3JkLCBVbml0ZWQgS2luZ2RvbS4mI3hEO0Ns
aW5pY2FsIFRyaWFsIFNlcnZpY2UgVW5pdCAmYW1wOyBFcGlkZW1pb2xvZ2ljYWwgU3R1ZGllcyBV
bml0IChDVFNVKSwgTnVmZmllbGQgRGVwYXJ0bWVudCBvZiBQb3B1bGF0aW9uIEhlYWx0aCwgVW5p
dmVyc2l0eSBvZiBPeGZvcmQsIE94Zm9yZCwgVW5pdGVkIEtpbmdkb20uJiN4RDtNYWlqaSBDZW50
ZXIgZm9yIERpc2Vhc2UgQ29udHJvbCBhbmQgUHJldmVudGlvbiwgTWFpamksIEdhbnN1LCBDaGlu
YS4mI3hEO0NoaW5hIE5hdGlvbmFsIENlbnRlciBmb3IgRm9vZCBTYWZldHkgUmlzayBBc3Nlc3Nt
ZW50LCBCZWlqaW5nLCBDaGluYS4mI3hEO0RlcGFydG1lbnQgb2YgRXBpZGVtaW9sb2d5LCBTY2hv
b2wgb2YgUHVibGljIEhlYWx0aCBhbmQgVHJvcGljYWwgTWVkaWNpbmUsIFR1bGFuZSBVbml2ZXJz
aXR5LCBOZXcgT3JsZWFucywgTG91aXNpYW5hLCBVbml0ZWQgU3RhdGVzIG9mIEFtZXJpY2EuJiN4
RDtEZXBhcnRtZW50IG9mIE51dHJpdGlvbiwgSGFydmFyZCBULkguIENoYW4gU2Nob29sIG9mIFB1
YmxpYyBIZWFsdGgsIEJvc3RvbiwgTWFzc2FjaHVzZXR0cywgVW5pdGVkIFN0YXRlcyBvZiBBbWVy
aWNhLjwvYXV0aC1hZGRyZXNzPjx0aXRsZXM+PHRpdGxlPk1ldGFib2xpY2FsbHkgaGVhbHRoeSBv
YmVzaXR5LCB0cmFuc2l0aW9uIHRvIHVuaGVhbHRoeSBtZXRhYm9saWMgc3RhdHVzLCBhbmQgdmFz
Y3VsYXIgZGlzZWFzZSBpbiBDaGluZXNlIGFkdWx0czogYSBjb2hvcnQgc3R1ZHk8L3RpdGxlPjxz
ZWNvbmRhcnktdGl0bGU+UExvUyBNZWQ8L3NlY29uZGFyeS10aXRsZT48L3RpdGxlcz48cGVyaW9k
aWNhbD48ZnVsbC10aXRsZT5QTG9TIE1lZDwvZnVsbC10aXRsZT48L3BlcmlvZGljYWw+PHBhZ2Vz
PmUxMDAzMzUxPC9wYWdlcz48dm9sdW1lPjE3PC92b2x1bWU+PG51bWJlcj4xMDwvbnVtYmVyPjxl
ZGl0aW9uPjIwMjAvMTAvMzE8L2VkaXRpb24+PGtleXdvcmRzPjxrZXl3b3JkPkFkdWx0PC9rZXl3
b3JkPjxrZXl3b3JkPkFnZWQ8L2tleXdvcmQ+PGtleXdvcmQ+QXNpYW4gUGVvcGxlL2dlbmV0aWNz
PC9rZXl3b3JkPjxrZXl3b3JkPkJvZHkgTWFzcyBJbmRleDwva2V5d29yZD48a2V5d29yZD5DYXJk
aW92YXNjdWxhciBEaXNlYXNlcy8qZXRpb2xvZ3kvZ2VuZXRpY3MvbWV0YWJvbGlzbTwva2V5d29y
ZD48a2V5d29yZD5DaGluYS9lcGlkZW1pb2xvZ3k8L2tleXdvcmQ+PGtleXdvcmQ+Q29ob3J0IFN0
dWRpZXM8L2tleXdvcmQ+PGtleXdvcmQ+RmVtYWxlPC9rZXl3b3JkPjxrZXl3b3JkPkhlYWx0aCBT
dGF0dXM8L2tleXdvcmQ+PGtleXdvcmQ+SHVtYW5zPC9rZXl3b3JkPjxrZXl3b3JkPkh5cGVydGVu
c2lvbi9jb21wbGljYXRpb25zPC9rZXl3b3JkPjxrZXl3b3JkPk1hbGU8L2tleXdvcmQ+PGtleXdv
cmQ+TWV0YWJvbGljIERpc2Vhc2VzLypnZW5ldGljcy8qbWV0YWJvbGlzbTwva2V5d29yZD48a2V5
d29yZD5NaWRkbGUgQWdlZDwva2V5d29yZD48a2V5d29yZD5PYmVzaXR5L2Jsb29kL2NvbXBsaWNh
dGlvbnM8L2tleXdvcmQ+PGtleXdvcmQ+T2Jlc2l0eSwgTWV0YWJvbGljYWxseSBCZW5pZ24vYmxv
b2Q8L2tleXdvcmQ+PGtleXdvcmQ+T3ZlcndlaWdodC9jb21wbGljYXRpb25zPC9rZXl3b3JkPjxr
ZXl3b3JkPlByb3NwZWN0aXZlIFN0dWRpZXM8L2tleXdvcmQ+PGtleXdvcmQ+UmlzayBGYWN0b3Jz
PC9rZXl3b3JkPjxrZXl3b3JkPldhaXN0IENpcmN1bWZlcmVuY2U8L2tleXdvcmQ+PC9rZXl3b3Jk
cz48ZGF0ZXM+PHllYXI+MjAyMDwveWVhcj48cHViLWRhdGVzPjxkYXRlPk9jdDwvZGF0ZT48L3B1
Yi1kYXRlcz48L2RhdGVzPjxpc2JuPjE1NDktMTY3NiAoRWxlY3Ryb25pYykmI3hEOzE1NDktMTI3
NyAoUHJpbnQpJiN4RDsxNTQ5LTEyNzcgKExpbmtpbmcpPC9pc2JuPjxhY2Nlc3Npb24tbnVtPjMz
MTI1Mzc0PC9hY2Nlc3Npb24tbnVtPjx1cmxzPjxyZWxhdGVkLXVybHM+PHVybD5odHRwczovL3d3
dy5uY2JpLm5sbS5uaWguZ292L3B1Ym1lZC8zMzEyNTM3NDwvdXJsPjwvcmVsYXRlZC11cmxzPjwv
dXJscz48Y3VzdG9tMj5QTUM3NTk4NDk2PC9jdXN0b20yPjxlbGVjdHJvbmljLXJlc291cmNlLW51
bT4xMC4xMzcxL2pvdXJuYWwucG1lZC4xMDAzMzUxPC9lbGVjdHJvbmljLXJlc291cmNlLW51bT48
L3JlY29yZD48L0NpdGU+PC9FbmROb3RlPgB=
</w:fldData>
        </w:fldChar>
      </w:r>
      <w:r w:rsidRPr="0070088A">
        <w:rPr>
          <w:rFonts w:ascii="Times New Roman" w:hAnsi="Times New Roman" w:cs="Times New Roman"/>
        </w:rPr>
        <w:instrText xml:space="preserve"> ADDIN EN.CITE.DATA </w:instrText>
      </w:r>
      <w:r w:rsidRPr="0070088A">
        <w:rPr>
          <w:rFonts w:ascii="Times New Roman" w:hAnsi="Times New Roman" w:cs="Times New Roman"/>
        </w:rPr>
      </w:r>
      <w:r w:rsidRPr="0070088A">
        <w:rPr>
          <w:rFonts w:ascii="Times New Roman" w:hAnsi="Times New Roman" w:cs="Times New Roman"/>
        </w:rPr>
        <w:fldChar w:fldCharType="end"/>
      </w:r>
      <w:r w:rsidRPr="0070088A">
        <w:rPr>
          <w:rFonts w:ascii="Times New Roman" w:hAnsi="Times New Roman" w:cs="Times New Roman"/>
        </w:rPr>
      </w:r>
      <w:r w:rsidRPr="0070088A">
        <w:rPr>
          <w:rFonts w:ascii="Times New Roman" w:hAnsi="Times New Roman" w:cs="Times New Roman"/>
        </w:rPr>
        <w:fldChar w:fldCharType="separate"/>
      </w:r>
      <w:r w:rsidRPr="0070088A">
        <w:rPr>
          <w:rFonts w:ascii="Times New Roman" w:hAnsi="Times New Roman" w:cs="Times New Roman"/>
          <w:noProof/>
        </w:rPr>
        <w:t>[24]</w:t>
      </w:r>
      <w:r w:rsidRPr="0070088A">
        <w:rPr>
          <w:rFonts w:ascii="Times New Roman" w:hAnsi="Times New Roman" w:cs="Times New Roman"/>
        </w:rPr>
        <w:fldChar w:fldCharType="end"/>
      </w:r>
      <w:r w:rsidRPr="0070088A">
        <w:rPr>
          <w:rFonts w:ascii="Times New Roman" w:hAnsi="Times New Roman" w:cs="Times New Roman"/>
        </w:rPr>
        <w:t>.</w:t>
      </w:r>
      <w:bookmarkEnd w:id="1"/>
    </w:p>
    <w:p w14:paraId="180A2B5B" w14:textId="77777777" w:rsidR="00E4767D" w:rsidRPr="0070088A" w:rsidRDefault="00E4767D" w:rsidP="00E4767D">
      <w:pPr>
        <w:rPr>
          <w:rFonts w:ascii="Times New Roman" w:eastAsia="等线" w:hAnsi="Times New Roman" w:cs="Times New Roman"/>
          <w:b/>
        </w:rPr>
      </w:pPr>
    </w:p>
    <w:p w14:paraId="592DF768" w14:textId="77777777" w:rsidR="00E4767D" w:rsidRPr="0070088A" w:rsidRDefault="00E4767D" w:rsidP="00E4767D">
      <w:pPr>
        <w:rPr>
          <w:rFonts w:ascii="Times New Roman" w:eastAsia="等线" w:hAnsi="Times New Roman" w:cs="Times New Roman"/>
        </w:rPr>
      </w:pPr>
      <w:r w:rsidRPr="0070088A">
        <w:rPr>
          <w:rFonts w:ascii="Times New Roman" w:eastAsia="等线" w:hAnsi="Times New Roman" w:cs="Times New Roman"/>
          <w:b/>
          <w:i/>
        </w:rPr>
        <w:t>Definition of prevalent diseases.</w:t>
      </w:r>
      <w:r w:rsidRPr="0070088A">
        <w:rPr>
          <w:rFonts w:ascii="Times New Roman" w:eastAsia="等线" w:hAnsi="Times New Roman" w:cs="Times New Roman"/>
        </w:rPr>
        <w:t xml:space="preserve"> Hypertension was defined as a self-reported diagnosis of hypertension or anti-hypertensive medications usage or a measured systolic blood pressure (SBP) ≥140 mmHg or diastolic blood pressure (DBP) ≥90 mmHg. Dyslipidemia was defined as a self-reported diagnosis of dyslipidemia or lipid-lowering drugs usage or total cholesterol (TC) ≥6.22 mmol/L or triglyceride (TG) ≥2.26 mmol/L or high-density lipoprotein cholesterol (HDL-C) &lt;1.04 mmol/L or low-density lipoprotein cholesterol (LDL-C) ≥4.14 mmol/L. Diabetes was defined as a self-reported diagnosis of diabetes or anti-diabetic medications usage or fasting blood glucose (FBG) ≥7.0 mmol/L or glycosylated hemoglobin A1c (HbA1c) ≥6.5 %. Cancers were defined based on medical records, and cardiovascular diseases were defined based on a self-reported physician diagnosis or medical records before</w:t>
      </w:r>
      <w:r w:rsidRPr="0070088A">
        <w:rPr>
          <w:rFonts w:ascii="Times New Roman" w:eastAsia="Yu Gothic UI Semibold" w:hAnsi="Times New Roman" w:cs="Times New Roman"/>
        </w:rPr>
        <w:t xml:space="preserve"> the date of blood collection</w:t>
      </w:r>
      <w:r w:rsidRPr="0070088A">
        <w:rPr>
          <w:rFonts w:ascii="Times New Roman" w:eastAsia="等线" w:hAnsi="Times New Roman" w:cs="Times New Roman"/>
        </w:rPr>
        <w:t>.</w:t>
      </w:r>
    </w:p>
    <w:p w14:paraId="53793735" w14:textId="77777777" w:rsidR="00E4767D" w:rsidRPr="0070088A" w:rsidRDefault="00E4767D" w:rsidP="00E4767D">
      <w:pPr>
        <w:rPr>
          <w:rFonts w:ascii="Times New Roman" w:eastAsia="等线" w:hAnsi="Times New Roman" w:cs="Times New Roman"/>
        </w:rPr>
      </w:pPr>
    </w:p>
    <w:p w14:paraId="6C47D1B4" w14:textId="77777777" w:rsidR="00E4767D" w:rsidRPr="0070088A" w:rsidRDefault="00E4767D" w:rsidP="00E4767D">
      <w:pPr>
        <w:rPr>
          <w:rFonts w:ascii="Times New Roman" w:eastAsia="等线" w:hAnsi="Times New Roman" w:cs="Times New Roman"/>
        </w:rPr>
      </w:pPr>
      <w:r w:rsidRPr="0070088A">
        <w:rPr>
          <w:rFonts w:ascii="Times New Roman" w:eastAsia="等线" w:hAnsi="Times New Roman" w:cs="Times New Roman"/>
          <w:b/>
          <w:i/>
        </w:rPr>
        <w:t>Definition of lifestyles.</w:t>
      </w:r>
      <w:r w:rsidRPr="0070088A">
        <w:rPr>
          <w:rFonts w:ascii="Times New Roman" w:eastAsia="等线" w:hAnsi="Times New Roman" w:cs="Times New Roman"/>
        </w:rPr>
        <w:t xml:space="preserve"> Lifestyle information was collected through face-to-face interviews conducted by trained interviewers using structured questionnaires. Smoking and drinking status were defined as category variables, while physical activity, diet, and sleep duration were defined as continuous variables with three ordered groups.</w:t>
      </w:r>
    </w:p>
    <w:p w14:paraId="1A44E459" w14:textId="77777777" w:rsidR="00E4767D" w:rsidRPr="0070088A" w:rsidRDefault="00E4767D" w:rsidP="00E4767D">
      <w:pPr>
        <w:ind w:firstLine="420"/>
        <w:rPr>
          <w:rFonts w:ascii="Times New Roman" w:eastAsia="等线" w:hAnsi="Times New Roman" w:cs="Times New Roman"/>
        </w:rPr>
      </w:pPr>
      <w:r w:rsidRPr="0070088A">
        <w:rPr>
          <w:rFonts w:ascii="Times New Roman" w:eastAsia="等线" w:hAnsi="Times New Roman" w:cs="Times New Roman"/>
        </w:rPr>
        <w:t>Questions about tobacco smoking included the age at initiation or cessation and the amount of tobacco smoked per day by current and former smokers. Smoking status was classified into three categories: never smoker, current smoker, and former smoker. A smoker was defined as an individual who had smoked for more than six months and consumed at least one cigarette per day. A former smoker was defined as someone who had ceased smoking for more than six months; otherwise, the individual was categorized as a never smoker.</w:t>
      </w:r>
    </w:p>
    <w:p w14:paraId="5FF8EAD8" w14:textId="77777777" w:rsidR="00E4767D" w:rsidRPr="0070088A" w:rsidRDefault="00E4767D" w:rsidP="00E4767D">
      <w:pPr>
        <w:ind w:firstLine="420"/>
        <w:rPr>
          <w:rFonts w:ascii="Times New Roman" w:eastAsia="等线" w:hAnsi="Times New Roman" w:cs="Times New Roman"/>
        </w:rPr>
      </w:pPr>
      <w:r w:rsidRPr="0070088A">
        <w:rPr>
          <w:rFonts w:ascii="Times New Roman" w:eastAsia="等线" w:hAnsi="Times New Roman" w:cs="Times New Roman"/>
        </w:rPr>
        <w:t>Data on alcohol consumption included the age of initiation or cessation, drinking frequency, type of alcoholic beverage typically consumed, and volume of alcohol consumed per occasion. Drinking status was classified into three categories: never drinker, current drinker, and former drinker. A current drinker was defined as someone who had consumed alcohol for more than six months and drank at least once per week. A former drinker was someone who had stopped drinking for more than six months; otherwise, the individual was categorized as a never drinker.</w:t>
      </w:r>
    </w:p>
    <w:p w14:paraId="6B56495E" w14:textId="77777777" w:rsidR="00E4767D" w:rsidRPr="0070088A" w:rsidRDefault="00E4767D" w:rsidP="00E4767D">
      <w:pPr>
        <w:ind w:firstLine="420"/>
        <w:rPr>
          <w:rFonts w:ascii="Times New Roman" w:eastAsia="等线" w:hAnsi="Times New Roman" w:cs="Times New Roman"/>
        </w:rPr>
      </w:pPr>
      <w:r w:rsidRPr="0070088A">
        <w:rPr>
          <w:rFonts w:ascii="Times New Roman" w:eastAsia="等线" w:hAnsi="Times New Roman" w:cs="Times New Roman"/>
        </w:rPr>
        <w:t>Physical activity was assessed by inquiring about the frequency, type, and duration of activities performed weekly over the past six months. Types of exercise included walking, biking, dancing, tai chi, jogging, swimming, climbing stairs/mountains, and playing sports such as basketball, volleyball, or soccer. Physical activity was quantified by regular engagement in exercises lasting more than 20 minutes per session. Total weekly duration was calculated as duration (hours per session) multiplied by frequency (sessions per week). A cutoff of 7 hours per week was established, with participants engaging in more than 7 hours per week awarded 2 points. Those participating in more than 20 minutes per week were given 1 point, while others received 0 points</w:t>
      </w:r>
      <w:r w:rsidRPr="0070088A">
        <w:rPr>
          <w:rFonts w:ascii="Times New Roman" w:eastAsia="等线" w:hAnsi="Times New Roman" w:cs="Times New Roman"/>
        </w:rPr>
        <w:fldChar w:fldCharType="begin">
          <w:fldData xml:space="preserve">PEVuZE5vdGU+PENpdGU+PEF1dGhvcj5IYW48L0F1dGhvcj48WWVhcj4yMDIwPC9ZZWFyPjxSZWNO
dW0+NDM1PC9SZWNOdW0+PERpc3BsYXlUZXh0PlsyNV08L0Rpc3BsYXlUZXh0PjxyZWNvcmQ+PHJl
Yy1udW1iZXI+NDM1PC9yZWMtbnVtYmVyPjxmb3JlaWduLWtleXM+PGtleSBhcHA9IkVOIiBkYi1p
ZD0ieDJhZnNydnZoYXpkNWVlZDU5ZXBkYTUzczI5dHNlZDA5ZmQ1IiB0aW1lc3RhbXA9IjE3MTk0
NjUxNzciPjQzNTwva2V5PjwvZm9yZWlnbi1rZXlzPjxyZWYtdHlwZSBuYW1lPSJKb3VybmFsIEFy
dGljbGUiPjE3PC9yZWYtdHlwZT48Y29udHJpYnV0b3JzPjxhdXRob3JzPjxhdXRob3I+SGFuLCBY
LjwvYXV0aG9yPjxhdXRob3I+V2VpLCBZLjwvYXV0aG9yPjxhdXRob3I+SHUsIEguPC9hdXRob3I+
PGF1dGhvcj5XYW5nLCBKLjwvYXV0aG9yPjxhdXRob3I+TGksIFouPC9hdXRob3I+PGF1dGhvcj5X
YW5nLCBGLjwvYXV0aG9yPjxhdXRob3I+TG9uZywgVC48L2F1dGhvcj48YXV0aG9yPll1YW4sIEou
PC9hdXRob3I+PGF1dGhvcj5ZYW8sIFAuPC9hdXRob3I+PGF1dGhvcj5XZWksIFMuPC9hdXRob3I+
PGF1dGhvcj5XYW5nLCBZLjwvYXV0aG9yPjxhdXRob3I+WmhhbmcsIFguPC9hdXRob3I+PGF1dGhv
cj5HdW8sIEguPC9hdXRob3I+PGF1dGhvcj5ZYW5nLCBILjwvYXV0aG9yPjxhdXRob3I+V3UsIFQu
PC9hdXRob3I+PGF1dGhvcj5IZSwgTS48L2F1dGhvcj48L2F1dGhvcnM+PC9jb250cmlidXRvcnM+
PGF1dGgtYWRkcmVzcz5EZXBhcnRtZW50IG9mIE9jY3VwYXRpb25hbCBhbmQgRW52aXJvbm1lbnRh
bCBIZWFsdGggYW5kIEtleSBMYWJvcmF0b3J5IG9mIEVudmlyb25tZW50YWwgYW5kIEhlYWx0aCwg
TWluaXN0cnkgb2YgRWR1Y2F0aW9uICZhbXA7IE1pbmlzdHJ5IG9mIEVudmlyb25tZW50YWwgUHJv
dGVjdGlvbiwgYW5kIFN0YXRlIEtleSBMYWJvcmF0b3J5IG9mIEVudmlyb25tZW50YWwgSGVhbHRo
IChJbmN1YmF0aW5nKSwgU2Nob29sIG9mIFB1YmxpYyBIZWFsdGgsIFRvbmdqaSBNZWRpY2FsIENv
bGxlZ2UsIEh1YXpob25nIFVuaXZlcnNpdHkgb2YgU2NpZW5jZSBhbmQgVGVjaG5vbG9neSwgV3Vo
YW4sIFAuUi4gQ2hpbmEuJiN4RDtEb25nZmVuZyBDZW50cmFsIEhvc3BpdGFsLCBEb25nZmVuZyBN
b3RvciBDb3Jwb3JhdGlvbiBhbmQgSHViZWkgVW5pdmVyc2l0eSBvZiBNZWRpY2luZSwgU2hpeWFu
LCBIdWJlaSwgUC5SLiBDaGluYS48L2F1dGgtYWRkcmVzcz48dGl0bGVzPjx0aXRsZT5HZW5ldGlj
IHJpc2ssIGEgaGVhbHRoeSBsaWZlc3R5bGUsIGFuZCB0eXBlIDIgZGlhYmV0ZXM6IHRoZSBEb25n
ZmVuZy1Ub25namkgY29ob3J0IHN0dWR5PC90aXRsZT48c2Vjb25kYXJ5LXRpdGxlPkogQ2xpbiBF
bmRvY3Jpbm9sIE1ldGFiPC9zZWNvbmRhcnktdGl0bGU+PC90aXRsZXM+PHBlcmlvZGljYWw+PGZ1
bGwtdGl0bGU+SiBDbGluIEVuZG9jcmlub2wgTWV0YWI8L2Z1bGwtdGl0bGU+PC9wZXJpb2RpY2Fs
Pjx2b2x1bWU+MTA1PC92b2x1bWU+PG51bWJlcj40PC9udW1iZXI+PGVkaXRpb24+MjAyMC8wMS8w
NTwvZWRpdGlvbj48a2V5d29yZHM+PGtleXdvcmQ+QWdlZDwva2V5d29yZD48a2V5d29yZD5Cb2R5
IE1hc3MgSW5kZXg8L2tleXdvcmQ+PGtleXdvcmQ+Q2hpbmEvZXBpZGVtaW9sb2d5PC9rZXl3b3Jk
PjxrZXl3b3JkPkRpYWJldGVzIE1lbGxpdHVzLCBUeXBlIDIvZXBpZGVtaW9sb2d5LypldGlvbG9n
eS9wYXRob2xvZ3kvcHJldmVudGlvbiAmYW1wOyBjb250cm9sPC9rZXl3b3JkPjxrZXl3b3JkPkZl
bWFsZTwva2V5d29yZD48a2V5d29yZD5Gb2xsb3ctVXAgU3R1ZGllczwva2V5d29yZD48a2V5d29y
ZD4qR2VuZXRpYyBQcmVkaXNwb3NpdGlvbiB0byBEaXNlYXNlPC9rZXl3b3JkPjxrZXl3b3JkPipI
ZWFsdGh5IExpZmVzdHlsZTwva2V5d29yZD48a2V5d29yZD5IdW1hbnM8L2tleXdvcmQ+PGtleXdv
cmQ+SW5jaWRlbmNlPC9rZXl3b3JkPjxrZXl3b3JkPk1hbGU8L2tleXdvcmQ+PGtleXdvcmQ+TWlk
ZGxlIEFnZWQ8L2tleXdvcmQ+PGtleXdvcmQ+KlBvbHltb3JwaGlzbSwgU2luZ2xlIE51Y2xlb3Rp
ZGU8L2tleXdvcmQ+PGtleXdvcmQ+UHJvZ25vc2lzPC9rZXl3b3JkPjxrZXl3b3JkPlByb3NwZWN0
aXZlIFN0dWRpZXM8L2tleXdvcmQ+PGtleXdvcmQ+UmlzayBGYWN0b3JzPC9rZXl3b3JkPjxrZXl3
b3JkPmdlbmV0aWMgcmlzayBzY29yZTwva2V5d29yZD48a2V5d29yZD5pbnRlcmFjdGlvbjwva2V5
d29yZD48a2V5d29yZD5saWZlc3R5bGUgZmFjdG9yczwva2V5d29yZD48a2V5d29yZD50eXBlIDIg
ZGlhYmV0ZXM8L2tleXdvcmQ+PC9rZXl3b3Jkcz48ZGF0ZXM+PHllYXI+MjAyMDwveWVhcj48cHVi
LWRhdGVzPjxkYXRlPkFwciAxPC9kYXRlPjwvcHViLWRhdGVzPjwvZGF0ZXM+PGlzYm4+MTk0NS03
MTk3IChFbGVjdHJvbmljKSYjeEQ7MDAyMS05NzJYIChMaW5raW5nKTwvaXNibj48YWNjZXNzaW9u
LW51bT4zMTkwMDQ5MzwvYWNjZXNzaW9uLW51bT48dXJscz48cmVsYXRlZC11cmxzPjx1cmw+aHR0
cHM6Ly93d3cubmNiaS5ubG0ubmloLmdvdi9wdWJtZWQvMzE5MDA0OTM8L3VybD48L3JlbGF0ZWQt
dXJscz48L3VybHM+PGVsZWN0cm9uaWMtcmVzb3VyY2UtbnVtPjEwLjEyMTAvY2xpbmVtL2RnejMy
NTwvZWxlY3Ryb25pYy1yZXNvdXJjZS1udW0+PC9yZWNvcmQ+PC9DaXRlPjwvRW5kTm90ZT4A
</w:fldData>
        </w:fldChar>
      </w:r>
      <w:r w:rsidRPr="0070088A">
        <w:rPr>
          <w:rFonts w:ascii="Times New Roman" w:eastAsia="等线" w:hAnsi="Times New Roman" w:cs="Times New Roman"/>
        </w:rPr>
        <w:instrText xml:space="preserve"> ADDIN EN.CITE </w:instrText>
      </w:r>
      <w:r w:rsidRPr="0070088A">
        <w:rPr>
          <w:rFonts w:ascii="Times New Roman" w:eastAsia="等线" w:hAnsi="Times New Roman" w:cs="Times New Roman"/>
        </w:rPr>
        <w:fldChar w:fldCharType="begin">
          <w:fldData xml:space="preserve">PEVuZE5vdGU+PENpdGU+PEF1dGhvcj5IYW48L0F1dGhvcj48WWVhcj4yMDIwPC9ZZWFyPjxSZWNO
dW0+NDM1PC9SZWNOdW0+PERpc3BsYXlUZXh0PlsyNV08L0Rpc3BsYXlUZXh0PjxyZWNvcmQ+PHJl
Yy1udW1iZXI+NDM1PC9yZWMtbnVtYmVyPjxmb3JlaWduLWtleXM+PGtleSBhcHA9IkVOIiBkYi1p
ZD0ieDJhZnNydnZoYXpkNWVlZDU5ZXBkYTUzczI5dHNlZDA5ZmQ1IiB0aW1lc3RhbXA9IjE3MTk0
NjUxNzciPjQzNTwva2V5PjwvZm9yZWlnbi1rZXlzPjxyZWYtdHlwZSBuYW1lPSJKb3VybmFsIEFy
dGljbGUiPjE3PC9yZWYtdHlwZT48Y29udHJpYnV0b3JzPjxhdXRob3JzPjxhdXRob3I+SGFuLCBY
LjwvYXV0aG9yPjxhdXRob3I+V2VpLCBZLjwvYXV0aG9yPjxhdXRob3I+SHUsIEguPC9hdXRob3I+
PGF1dGhvcj5XYW5nLCBKLjwvYXV0aG9yPjxhdXRob3I+TGksIFouPC9hdXRob3I+PGF1dGhvcj5X
YW5nLCBGLjwvYXV0aG9yPjxhdXRob3I+TG9uZywgVC48L2F1dGhvcj48YXV0aG9yPll1YW4sIEou
PC9hdXRob3I+PGF1dGhvcj5ZYW8sIFAuPC9hdXRob3I+PGF1dGhvcj5XZWksIFMuPC9hdXRob3I+
PGF1dGhvcj5XYW5nLCBZLjwvYXV0aG9yPjxhdXRob3I+WmhhbmcsIFguPC9hdXRob3I+PGF1dGhv
cj5HdW8sIEguPC9hdXRob3I+PGF1dGhvcj5ZYW5nLCBILjwvYXV0aG9yPjxhdXRob3I+V3UsIFQu
PC9hdXRob3I+PGF1dGhvcj5IZSwgTS48L2F1dGhvcj48L2F1dGhvcnM+PC9jb250cmlidXRvcnM+
PGF1dGgtYWRkcmVzcz5EZXBhcnRtZW50IG9mIE9jY3VwYXRpb25hbCBhbmQgRW52aXJvbm1lbnRh
bCBIZWFsdGggYW5kIEtleSBMYWJvcmF0b3J5IG9mIEVudmlyb25tZW50YWwgYW5kIEhlYWx0aCwg
TWluaXN0cnkgb2YgRWR1Y2F0aW9uICZhbXA7IE1pbmlzdHJ5IG9mIEVudmlyb25tZW50YWwgUHJv
dGVjdGlvbiwgYW5kIFN0YXRlIEtleSBMYWJvcmF0b3J5IG9mIEVudmlyb25tZW50YWwgSGVhbHRo
IChJbmN1YmF0aW5nKSwgU2Nob29sIG9mIFB1YmxpYyBIZWFsdGgsIFRvbmdqaSBNZWRpY2FsIENv
bGxlZ2UsIEh1YXpob25nIFVuaXZlcnNpdHkgb2YgU2NpZW5jZSBhbmQgVGVjaG5vbG9neSwgV3Vo
YW4sIFAuUi4gQ2hpbmEuJiN4RDtEb25nZmVuZyBDZW50cmFsIEhvc3BpdGFsLCBEb25nZmVuZyBN
b3RvciBDb3Jwb3JhdGlvbiBhbmQgSHViZWkgVW5pdmVyc2l0eSBvZiBNZWRpY2luZSwgU2hpeWFu
LCBIdWJlaSwgUC5SLiBDaGluYS48L2F1dGgtYWRkcmVzcz48dGl0bGVzPjx0aXRsZT5HZW5ldGlj
IHJpc2ssIGEgaGVhbHRoeSBsaWZlc3R5bGUsIGFuZCB0eXBlIDIgZGlhYmV0ZXM6IHRoZSBEb25n
ZmVuZy1Ub25namkgY29ob3J0IHN0dWR5PC90aXRsZT48c2Vjb25kYXJ5LXRpdGxlPkogQ2xpbiBF
bmRvY3Jpbm9sIE1ldGFiPC9zZWNvbmRhcnktdGl0bGU+PC90aXRsZXM+PHBlcmlvZGljYWw+PGZ1
bGwtdGl0bGU+SiBDbGluIEVuZG9jcmlub2wgTWV0YWI8L2Z1bGwtdGl0bGU+PC9wZXJpb2RpY2Fs
Pjx2b2x1bWU+MTA1PC92b2x1bWU+PG51bWJlcj40PC9udW1iZXI+PGVkaXRpb24+MjAyMC8wMS8w
NTwvZWRpdGlvbj48a2V5d29yZHM+PGtleXdvcmQ+QWdlZDwva2V5d29yZD48a2V5d29yZD5Cb2R5
IE1hc3MgSW5kZXg8L2tleXdvcmQ+PGtleXdvcmQ+Q2hpbmEvZXBpZGVtaW9sb2d5PC9rZXl3b3Jk
PjxrZXl3b3JkPkRpYWJldGVzIE1lbGxpdHVzLCBUeXBlIDIvZXBpZGVtaW9sb2d5LypldGlvbG9n
eS9wYXRob2xvZ3kvcHJldmVudGlvbiAmYW1wOyBjb250cm9sPC9rZXl3b3JkPjxrZXl3b3JkPkZl
bWFsZTwva2V5d29yZD48a2V5d29yZD5Gb2xsb3ctVXAgU3R1ZGllczwva2V5d29yZD48a2V5d29y
ZD4qR2VuZXRpYyBQcmVkaXNwb3NpdGlvbiB0byBEaXNlYXNlPC9rZXl3b3JkPjxrZXl3b3JkPipI
ZWFsdGh5IExpZmVzdHlsZTwva2V5d29yZD48a2V5d29yZD5IdW1hbnM8L2tleXdvcmQ+PGtleXdv
cmQ+SW5jaWRlbmNlPC9rZXl3b3JkPjxrZXl3b3JkPk1hbGU8L2tleXdvcmQ+PGtleXdvcmQ+TWlk
ZGxlIEFnZWQ8L2tleXdvcmQ+PGtleXdvcmQ+KlBvbHltb3JwaGlzbSwgU2luZ2xlIE51Y2xlb3Rp
ZGU8L2tleXdvcmQ+PGtleXdvcmQ+UHJvZ25vc2lzPC9rZXl3b3JkPjxrZXl3b3JkPlByb3NwZWN0
aXZlIFN0dWRpZXM8L2tleXdvcmQ+PGtleXdvcmQ+UmlzayBGYWN0b3JzPC9rZXl3b3JkPjxrZXl3
b3JkPmdlbmV0aWMgcmlzayBzY29yZTwva2V5d29yZD48a2V5d29yZD5pbnRlcmFjdGlvbjwva2V5
d29yZD48a2V5d29yZD5saWZlc3R5bGUgZmFjdG9yczwva2V5d29yZD48a2V5d29yZD50eXBlIDIg
ZGlhYmV0ZXM8L2tleXdvcmQ+PC9rZXl3b3Jkcz48ZGF0ZXM+PHllYXI+MjAyMDwveWVhcj48cHVi
LWRhdGVzPjxkYXRlPkFwciAxPC9kYXRlPjwvcHViLWRhdGVzPjwvZGF0ZXM+PGlzYm4+MTk0NS03
MTk3IChFbGVjdHJvbmljKSYjeEQ7MDAyMS05NzJYIChMaW5raW5nKTwvaXNibj48YWNjZXNzaW9u
LW51bT4zMTkwMDQ5MzwvYWNjZXNzaW9uLW51bT48dXJscz48cmVsYXRlZC11cmxzPjx1cmw+aHR0
cHM6Ly93d3cubmNiaS5ubG0ubmloLmdvdi9wdWJtZWQvMzE5MDA0OTM8L3VybD48L3JlbGF0ZWQt
dXJscz48L3VybHM+PGVsZWN0cm9uaWMtcmVzb3VyY2UtbnVtPjEwLjEyMTAvY2xpbmVtL2RnejMy
NTwvZWxlY3Ryb25pYy1yZXNvdXJjZS1udW0+PC9yZWNvcmQ+PC9DaXRlPjwvRW5kTm90ZT4A
</w:fldData>
        </w:fldChar>
      </w:r>
      <w:r w:rsidRPr="0070088A">
        <w:rPr>
          <w:rFonts w:ascii="Times New Roman" w:eastAsia="等线" w:hAnsi="Times New Roman" w:cs="Times New Roman"/>
        </w:rPr>
        <w:instrText xml:space="preserve"> ADDIN EN.CITE.DATA </w:instrText>
      </w:r>
      <w:r w:rsidRPr="0070088A">
        <w:rPr>
          <w:rFonts w:ascii="Times New Roman" w:eastAsia="等线" w:hAnsi="Times New Roman" w:cs="Times New Roman"/>
        </w:rPr>
      </w:r>
      <w:r w:rsidRPr="0070088A">
        <w:rPr>
          <w:rFonts w:ascii="Times New Roman" w:eastAsia="等线" w:hAnsi="Times New Roman" w:cs="Times New Roman"/>
        </w:rPr>
        <w:fldChar w:fldCharType="end"/>
      </w:r>
      <w:r w:rsidRPr="0070088A">
        <w:rPr>
          <w:rFonts w:ascii="Times New Roman" w:eastAsia="等线" w:hAnsi="Times New Roman" w:cs="Times New Roman"/>
        </w:rPr>
      </w:r>
      <w:r w:rsidRPr="0070088A">
        <w:rPr>
          <w:rFonts w:ascii="Times New Roman" w:eastAsia="等线" w:hAnsi="Times New Roman" w:cs="Times New Roman"/>
        </w:rPr>
        <w:fldChar w:fldCharType="separate"/>
      </w:r>
      <w:r w:rsidRPr="0070088A">
        <w:rPr>
          <w:rFonts w:ascii="Times New Roman" w:eastAsia="等线" w:hAnsi="Times New Roman" w:cs="Times New Roman"/>
          <w:noProof/>
        </w:rPr>
        <w:t>[25]</w:t>
      </w:r>
      <w:r w:rsidRPr="0070088A">
        <w:rPr>
          <w:rFonts w:ascii="Times New Roman" w:eastAsia="等线" w:hAnsi="Times New Roman" w:cs="Times New Roman"/>
        </w:rPr>
        <w:fldChar w:fldCharType="end"/>
      </w:r>
      <w:r w:rsidRPr="0070088A">
        <w:rPr>
          <w:rFonts w:ascii="Times New Roman" w:eastAsia="等线" w:hAnsi="Times New Roman" w:cs="Times New Roman"/>
        </w:rPr>
        <w:t>.</w:t>
      </w:r>
    </w:p>
    <w:p w14:paraId="68498060" w14:textId="77777777" w:rsidR="00E4767D" w:rsidRPr="0070088A" w:rsidRDefault="00E4767D" w:rsidP="00E4767D">
      <w:pPr>
        <w:ind w:firstLine="420"/>
        <w:rPr>
          <w:rFonts w:ascii="Times New Roman" w:eastAsia="等线" w:hAnsi="Times New Roman" w:cs="Times New Roman"/>
        </w:rPr>
      </w:pPr>
      <w:r w:rsidRPr="0070088A">
        <w:rPr>
          <w:rFonts w:ascii="Times New Roman" w:eastAsia="等线" w:hAnsi="Times New Roman" w:cs="Times New Roman"/>
        </w:rPr>
        <w:t xml:space="preserve">Diet was evaluated based on the intake of three food components—vegetables, fruits, and </w:t>
      </w:r>
      <w:r w:rsidRPr="0070088A">
        <w:rPr>
          <w:rFonts w:ascii="Times New Roman" w:eastAsia="等线" w:hAnsi="Times New Roman" w:cs="Times New Roman"/>
        </w:rPr>
        <w:lastRenderedPageBreak/>
        <w:t>meat—as recommended in the 2013 American Heart Association guideline for lifestyle management to reduce cardiovascular risk</w:t>
      </w:r>
      <w:r w:rsidRPr="0070088A">
        <w:rPr>
          <w:rFonts w:ascii="Times New Roman" w:eastAsia="等线" w:hAnsi="Times New Roman" w:cs="Times New Roman"/>
        </w:rPr>
        <w:fldChar w:fldCharType="begin">
          <w:fldData xml:space="preserve">PEVuZE5vdGU+PENpdGU+PEF1dGhvcj5FY2tlbDwvQXV0aG9yPjxZZWFyPjIwMTQ8L1llYXI+PFJl
Y051bT40MzY8L1JlY051bT48RGlzcGxheVRleHQ+WzI2XTwvRGlzcGxheVRleHQ+PHJlY29yZD48
cmVjLW51bWJlcj40MzY8L3JlYy1udW1iZXI+PGZvcmVpZ24ta2V5cz48a2V5IGFwcD0iRU4iIGRi
LWlkPSJ4MmFmc3J2dmhhemQ1ZWVkNTllcGRhNTNzMjl0c2VkMDlmZDUiIHRpbWVzdGFtcD0iMTcx
OTQ2NTI0NyI+NDM2PC9rZXk+PC9mb3JlaWduLWtleXM+PHJlZi10eXBlIG5hbWU9IkpvdXJuYWwg
QXJ0aWNsZSI+MTc8L3JlZi10eXBlPjxjb250cmlidXRvcnM+PGF1dGhvcnM+PGF1dGhvcj5FY2tl
bCwgUi4gSC48L2F1dGhvcj48YXV0aG9yPkpha2ljaWMsIEouIE0uPC9hdXRob3I+PGF1dGhvcj5B
cmQsIEouIEQuPC9hdXRob3I+PGF1dGhvcj5kZSBKZXN1cywgSi4gTS48L2F1dGhvcj48YXV0aG9y
PkhvdXN0b24gTWlsbGVyLCBOLjwvYXV0aG9yPjxhdXRob3I+SHViYmFyZCwgVi4gUy48L2F1dGhv
cj48YXV0aG9yPkxlZSwgSS4gTS48L2F1dGhvcj48YXV0aG9yPkxpY2h0ZW5zdGVpbiwgQS4gSC48
L2F1dGhvcj48YXV0aG9yPkxvcmlhLCBDLiBNLjwvYXV0aG9yPjxhdXRob3I+TWlsbGVuLCBCLiBF
LjwvYXV0aG9yPjxhdXRob3I+Tm9uYXMsIEMuIEEuPC9hdXRob3I+PGF1dGhvcj5TYWNrcywgRi4g
TS48L2F1dGhvcj48YXV0aG9yPlNtaXRoLCBTLiBDLiwgSnIuPC9hdXRob3I+PGF1dGhvcj5TdmV0
a2V5LCBMLiBQLjwvYXV0aG9yPjxhdXRob3I+V2FkZGVuLCBULiBBLjwvYXV0aG9yPjxhdXRob3I+
WWFub3Zza2ksIFMuIFouPC9hdXRob3I+PGF1dGhvcj5BbWVyaWNhbiBDb2xsZWdlIG9mIENhcmRp
b2xvZ3kvQW1lcmljYW4gSGVhcnQgQXNzb2NpYXRpb24gVGFzayBGb3JjZSBvbiBQcmFjdGljZSwg
R3VpZGVsaW5lczwvYXV0aG9yPjwvYXV0aG9ycz48L2NvbnRyaWJ1dG9ycz48dGl0bGVzPjx0aXRs
ZT4yMDEzIEFIQS9BQ0MgZ3VpZGVsaW5lIG9uIGxpZmVzdHlsZSBtYW5hZ2VtZW50IHRvIHJlZHVj
ZSBjYXJkaW92YXNjdWxhciByaXNrOiBhIHJlcG9ydCBvZiB0aGUgQW1lcmljYW4gQ29sbGVnZSBv
ZiBDYXJkaW9sb2d5L0FtZXJpY2FuIEhlYXJ0IEFzc29jaWF0aW9uIFRhc2sgRm9yY2Ugb24gUHJh
Y3RpY2UgR3VpZGVsaW5lczwvdGl0bGU+PHNlY29uZGFyeS10aXRsZT5KIEFtIENvbGwgQ2FyZGlv
bDwvc2Vjb25kYXJ5LXRpdGxlPjwvdGl0bGVzPjxwZXJpb2RpY2FsPjxmdWxsLXRpdGxlPkogQW0g
Q29sbCBDYXJkaW9sPC9mdWxsLXRpdGxlPjwvcGVyaW9kaWNhbD48cGFnZXM+Mjk2MC04NDwvcGFn
ZXM+PHZvbHVtZT42Mzwvdm9sdW1lPjxudW1iZXI+MjUgUHQgQjwvbnVtYmVyPjxlZGl0aW9uPjIw
MTMvMTEvMTk8L2VkaXRpb24+PGtleXdvcmRzPjxrZXl3b3JkPkFtZXJpY2FuIEhlYXJ0IEFzc29j
aWF0aW9uLypvcmdhbml6YXRpb24gJmFtcDsgYWRtaW5pc3RyYXRpb248L2tleXdvcmQ+PGtleXdv
cmQ+Q2FyZGlvbG9neS8qb3JnYW5pemF0aW9uICZhbXA7IGFkbWluaXN0cmF0aW9uPC9rZXl3b3Jk
PjxrZXl3b3JkPkNhcmRpb3Zhc2N1bGFyIERpc2Vhc2VzLypwcmV2ZW50aW9uICZhbXA7IGNvbnRy
b2w8L2tleXdvcmQ+PGtleXdvcmQ+RGlldDwva2V5d29yZD48a2V5d29yZD5FeGVyY2lzZTwva2V5
d29yZD48a2V5d29yZD5IdW1hbnM8L2tleXdvcmQ+PGtleXdvcmQ+KkxpZmUgU3R5bGU8L2tleXdv
cmQ+PGtleXdvcmQ+UHJldmFsZW5jZTwva2V5d29yZD48a2V5d29yZD5SaXNrIEZhY3RvcnM8L2tl
eXdvcmQ+PGtleXdvcmQ+KlJpc2sgUmVkdWN0aW9uIEJlaGF2aW9yPC9rZXl3b3JkPjxrZXl3b3Jk
PlNvY2lldGllcywgTWVkaWNhbDwva2V5d29yZD48a2V5d29yZD5Vbml0ZWQgU3RhdGVzL2VwaWRl
bWlvbG9neTwva2V5d29yZD48a2V5d29yZD5BQ0MvQUhBIFByYWN0aWNlIEd1aWRlbGluZXM8L2tl
eXdvcmQ+PGtleXdvcmQ+Ymxvb2QgY2hvbGVzdGVyb2w8L2tleXdvcmQ+PGtleXdvcmQ+Ymxvb2Qg
cHJlc3N1cmU8L2tleXdvcmQ+PGtleXdvcmQ+Y2FyZGlvdmFzY3VsYXIgZGlzZWFzZTwva2V5d29y
ZD48a2V5d29yZD5kaWV0YXJ5IGZhdHM8L2tleXdvcmQ+PGtleXdvcmQ+ZGlldGFyeSBzb2RpdW08
L2tleXdvcmQ+PGtleXdvcmQ+ZGlldGFyeSBwYXR0ZXJuczwva2V5d29yZD48a2V5d29yZD5udXRy
aXRpb248L2tleXdvcmQ+PGtleXdvcmQ+cGh5c2ljYWwgYWN0aXZpdHk8L2tleXdvcmQ+PC9rZXl3
b3Jkcz48ZGF0ZXM+PHllYXI+MjAxNDwveWVhcj48cHViLWRhdGVzPjxkYXRlPkp1bCAxPC9kYXRl
PjwvcHViLWRhdGVzPjwvZGF0ZXM+PGlzYm4+MTU1OC0zNTk3IChFbGVjdHJvbmljKSYjeEQ7MDcz
NS0xMDk3IChMaW5raW5nKTwvaXNibj48YWNjZXNzaW9uLW51bT4yNDIzOTkyMjwvYWNjZXNzaW9u
LW51bT48dXJscz48cmVsYXRlZC11cmxzPjx1cmw+aHR0cHM6Ly93d3cubmNiaS5ubG0ubmloLmdv
di9wdWJtZWQvMjQyMzk5MjI8L3VybD48L3JlbGF0ZWQtdXJscz48L3VybHM+PGVsZWN0cm9uaWMt
cmVzb3VyY2UtbnVtPjEwLjEwMTYvai5qYWNjLjIwMTMuMTEuMDAzPC9lbGVjdHJvbmljLXJlc291
cmNlLW51bT48L3JlY29yZD48L0NpdGU+PC9FbmROb3RlPgB=
</w:fldData>
        </w:fldChar>
      </w:r>
      <w:r w:rsidRPr="0070088A">
        <w:rPr>
          <w:rFonts w:ascii="Times New Roman" w:eastAsia="等线" w:hAnsi="Times New Roman" w:cs="Times New Roman"/>
        </w:rPr>
        <w:instrText xml:space="preserve"> ADDIN EN.CITE </w:instrText>
      </w:r>
      <w:r w:rsidRPr="0070088A">
        <w:rPr>
          <w:rFonts w:ascii="Times New Roman" w:eastAsia="等线" w:hAnsi="Times New Roman" w:cs="Times New Roman"/>
        </w:rPr>
        <w:fldChar w:fldCharType="begin">
          <w:fldData xml:space="preserve">PEVuZE5vdGU+PENpdGU+PEF1dGhvcj5FY2tlbDwvQXV0aG9yPjxZZWFyPjIwMTQ8L1llYXI+PFJl
Y051bT40MzY8L1JlY051bT48RGlzcGxheVRleHQ+WzI2XTwvRGlzcGxheVRleHQ+PHJlY29yZD48
cmVjLW51bWJlcj40MzY8L3JlYy1udW1iZXI+PGZvcmVpZ24ta2V5cz48a2V5IGFwcD0iRU4iIGRi
LWlkPSJ4MmFmc3J2dmhhemQ1ZWVkNTllcGRhNTNzMjl0c2VkMDlmZDUiIHRpbWVzdGFtcD0iMTcx
OTQ2NTI0NyI+NDM2PC9rZXk+PC9mb3JlaWduLWtleXM+PHJlZi10eXBlIG5hbWU9IkpvdXJuYWwg
QXJ0aWNsZSI+MTc8L3JlZi10eXBlPjxjb250cmlidXRvcnM+PGF1dGhvcnM+PGF1dGhvcj5FY2tl
bCwgUi4gSC48L2F1dGhvcj48YXV0aG9yPkpha2ljaWMsIEouIE0uPC9hdXRob3I+PGF1dGhvcj5B
cmQsIEouIEQuPC9hdXRob3I+PGF1dGhvcj5kZSBKZXN1cywgSi4gTS48L2F1dGhvcj48YXV0aG9y
PkhvdXN0b24gTWlsbGVyLCBOLjwvYXV0aG9yPjxhdXRob3I+SHViYmFyZCwgVi4gUy48L2F1dGhv
cj48YXV0aG9yPkxlZSwgSS4gTS48L2F1dGhvcj48YXV0aG9yPkxpY2h0ZW5zdGVpbiwgQS4gSC48
L2F1dGhvcj48YXV0aG9yPkxvcmlhLCBDLiBNLjwvYXV0aG9yPjxhdXRob3I+TWlsbGVuLCBCLiBF
LjwvYXV0aG9yPjxhdXRob3I+Tm9uYXMsIEMuIEEuPC9hdXRob3I+PGF1dGhvcj5TYWNrcywgRi4g
TS48L2F1dGhvcj48YXV0aG9yPlNtaXRoLCBTLiBDLiwgSnIuPC9hdXRob3I+PGF1dGhvcj5TdmV0
a2V5LCBMLiBQLjwvYXV0aG9yPjxhdXRob3I+V2FkZGVuLCBULiBBLjwvYXV0aG9yPjxhdXRob3I+
WWFub3Zza2ksIFMuIFouPC9hdXRob3I+PGF1dGhvcj5BbWVyaWNhbiBDb2xsZWdlIG9mIENhcmRp
b2xvZ3kvQW1lcmljYW4gSGVhcnQgQXNzb2NpYXRpb24gVGFzayBGb3JjZSBvbiBQcmFjdGljZSwg
R3VpZGVsaW5lczwvYXV0aG9yPjwvYXV0aG9ycz48L2NvbnRyaWJ1dG9ycz48dGl0bGVzPjx0aXRs
ZT4yMDEzIEFIQS9BQ0MgZ3VpZGVsaW5lIG9uIGxpZmVzdHlsZSBtYW5hZ2VtZW50IHRvIHJlZHVj
ZSBjYXJkaW92YXNjdWxhciByaXNrOiBhIHJlcG9ydCBvZiB0aGUgQW1lcmljYW4gQ29sbGVnZSBv
ZiBDYXJkaW9sb2d5L0FtZXJpY2FuIEhlYXJ0IEFzc29jaWF0aW9uIFRhc2sgRm9yY2Ugb24gUHJh
Y3RpY2UgR3VpZGVsaW5lczwvdGl0bGU+PHNlY29uZGFyeS10aXRsZT5KIEFtIENvbGwgQ2FyZGlv
bDwvc2Vjb25kYXJ5LXRpdGxlPjwvdGl0bGVzPjxwZXJpb2RpY2FsPjxmdWxsLXRpdGxlPkogQW0g
Q29sbCBDYXJkaW9sPC9mdWxsLXRpdGxlPjwvcGVyaW9kaWNhbD48cGFnZXM+Mjk2MC04NDwvcGFn
ZXM+PHZvbHVtZT42Mzwvdm9sdW1lPjxudW1iZXI+MjUgUHQgQjwvbnVtYmVyPjxlZGl0aW9uPjIw
MTMvMTEvMTk8L2VkaXRpb24+PGtleXdvcmRzPjxrZXl3b3JkPkFtZXJpY2FuIEhlYXJ0IEFzc29j
aWF0aW9uLypvcmdhbml6YXRpb24gJmFtcDsgYWRtaW5pc3RyYXRpb248L2tleXdvcmQ+PGtleXdv
cmQ+Q2FyZGlvbG9neS8qb3JnYW5pemF0aW9uICZhbXA7IGFkbWluaXN0cmF0aW9uPC9rZXl3b3Jk
PjxrZXl3b3JkPkNhcmRpb3Zhc2N1bGFyIERpc2Vhc2VzLypwcmV2ZW50aW9uICZhbXA7IGNvbnRy
b2w8L2tleXdvcmQ+PGtleXdvcmQ+RGlldDwva2V5d29yZD48a2V5d29yZD5FeGVyY2lzZTwva2V5
d29yZD48a2V5d29yZD5IdW1hbnM8L2tleXdvcmQ+PGtleXdvcmQ+KkxpZmUgU3R5bGU8L2tleXdv
cmQ+PGtleXdvcmQ+UHJldmFsZW5jZTwva2V5d29yZD48a2V5d29yZD5SaXNrIEZhY3RvcnM8L2tl
eXdvcmQ+PGtleXdvcmQ+KlJpc2sgUmVkdWN0aW9uIEJlaGF2aW9yPC9rZXl3b3JkPjxrZXl3b3Jk
PlNvY2lldGllcywgTWVkaWNhbDwva2V5d29yZD48a2V5d29yZD5Vbml0ZWQgU3RhdGVzL2VwaWRl
bWlvbG9neTwva2V5d29yZD48a2V5d29yZD5BQ0MvQUhBIFByYWN0aWNlIEd1aWRlbGluZXM8L2tl
eXdvcmQ+PGtleXdvcmQ+Ymxvb2QgY2hvbGVzdGVyb2w8L2tleXdvcmQ+PGtleXdvcmQ+Ymxvb2Qg
cHJlc3N1cmU8L2tleXdvcmQ+PGtleXdvcmQ+Y2FyZGlvdmFzY3VsYXIgZGlzZWFzZTwva2V5d29y
ZD48a2V5d29yZD5kaWV0YXJ5IGZhdHM8L2tleXdvcmQ+PGtleXdvcmQ+ZGlldGFyeSBzb2RpdW08
L2tleXdvcmQ+PGtleXdvcmQ+ZGlldGFyeSBwYXR0ZXJuczwva2V5d29yZD48a2V5d29yZD5udXRy
aXRpb248L2tleXdvcmQ+PGtleXdvcmQ+cGh5c2ljYWwgYWN0aXZpdHk8L2tleXdvcmQ+PC9rZXl3
b3Jkcz48ZGF0ZXM+PHllYXI+MjAxNDwveWVhcj48cHViLWRhdGVzPjxkYXRlPkp1bCAxPC9kYXRl
PjwvcHViLWRhdGVzPjwvZGF0ZXM+PGlzYm4+MTU1OC0zNTk3IChFbGVjdHJvbmljKSYjeEQ7MDcz
NS0xMDk3IChMaW5raW5nKTwvaXNibj48YWNjZXNzaW9uLW51bT4yNDIzOTkyMjwvYWNjZXNzaW9u
LW51bT48dXJscz48cmVsYXRlZC11cmxzPjx1cmw+aHR0cHM6Ly93d3cubmNiaS5ubG0ubmloLmdv
di9wdWJtZWQvMjQyMzk5MjI8L3VybD48L3JlbGF0ZWQtdXJscz48L3VybHM+PGVsZWN0cm9uaWMt
cmVzb3VyY2UtbnVtPjEwLjEwMTYvai5qYWNjLjIwMTMuMTEuMDAzPC9lbGVjdHJvbmljLXJlc291
cmNlLW51bT48L3JlY29yZD48L0NpdGU+PC9FbmROb3RlPgB=
</w:fldData>
        </w:fldChar>
      </w:r>
      <w:r w:rsidRPr="0070088A">
        <w:rPr>
          <w:rFonts w:ascii="Times New Roman" w:eastAsia="等线" w:hAnsi="Times New Roman" w:cs="Times New Roman"/>
        </w:rPr>
        <w:instrText xml:space="preserve"> ADDIN EN.CITE.DATA </w:instrText>
      </w:r>
      <w:r w:rsidRPr="0070088A">
        <w:rPr>
          <w:rFonts w:ascii="Times New Roman" w:eastAsia="等线" w:hAnsi="Times New Roman" w:cs="Times New Roman"/>
        </w:rPr>
      </w:r>
      <w:r w:rsidRPr="0070088A">
        <w:rPr>
          <w:rFonts w:ascii="Times New Roman" w:eastAsia="等线" w:hAnsi="Times New Roman" w:cs="Times New Roman"/>
        </w:rPr>
        <w:fldChar w:fldCharType="end"/>
      </w:r>
      <w:r w:rsidRPr="0070088A">
        <w:rPr>
          <w:rFonts w:ascii="Times New Roman" w:eastAsia="等线" w:hAnsi="Times New Roman" w:cs="Times New Roman"/>
        </w:rPr>
      </w:r>
      <w:r w:rsidRPr="0070088A">
        <w:rPr>
          <w:rFonts w:ascii="Times New Roman" w:eastAsia="等线" w:hAnsi="Times New Roman" w:cs="Times New Roman"/>
        </w:rPr>
        <w:fldChar w:fldCharType="separate"/>
      </w:r>
      <w:r w:rsidRPr="0070088A">
        <w:rPr>
          <w:rFonts w:ascii="Times New Roman" w:eastAsia="等线" w:hAnsi="Times New Roman" w:cs="Times New Roman"/>
          <w:noProof/>
        </w:rPr>
        <w:t>[26]</w:t>
      </w:r>
      <w:r w:rsidRPr="0070088A">
        <w:rPr>
          <w:rFonts w:ascii="Times New Roman" w:eastAsia="等线" w:hAnsi="Times New Roman" w:cs="Times New Roman"/>
        </w:rPr>
        <w:fldChar w:fldCharType="end"/>
      </w:r>
      <w:r w:rsidRPr="0070088A">
        <w:rPr>
          <w:rFonts w:ascii="Times New Roman" w:eastAsia="等线" w:hAnsi="Times New Roman" w:cs="Times New Roman"/>
        </w:rPr>
        <w:t>. A healthy diet was defined as consuming vegetables at least twice a day, fruits at least once a day, or meat less than once a day. Participants consuming at least two of these healthy dietary components were assigned 2 points. If only one component was met, 1 point was given; otherwise, participants received 0 points</w:t>
      </w:r>
      <w:r w:rsidRPr="0070088A">
        <w:rPr>
          <w:rFonts w:ascii="Times New Roman" w:eastAsia="等线" w:hAnsi="Times New Roman" w:cs="Times New Roman"/>
        </w:rPr>
        <w:fldChar w:fldCharType="begin">
          <w:fldData xml:space="preserve">PEVuZE5vdGU+PENpdGU+PEF1dGhvcj5MdTwvQXV0aG9yPjxZZWFyPjIwMjI8L1llYXI+PFJlY051
bT40Mzc8L1JlY051bT48RGlzcGxheVRleHQ+WzI3XTwvRGlzcGxheVRleHQ+PHJlY29yZD48cmVj
LW51bWJlcj40Mzc8L3JlYy1udW1iZXI+PGZvcmVpZ24ta2V5cz48a2V5IGFwcD0iRU4iIGRiLWlk
PSJ4MmFmc3J2dmhhemQ1ZWVkNTllcGRhNTNzMjl0c2VkMDlmZDUiIHRpbWVzdGFtcD0iMTcxOTQ2
NTI3MCI+NDM3PC9rZXk+PC9mb3JlaWduLWtleXM+PHJlZi10eXBlIG5hbWU9IkpvdXJuYWwgQXJ0
aWNsZSI+MTc8L3JlZi10eXBlPjxjb250cmlidXRvcnM+PGF1dGhvcnM+PGF1dGhvcj5MdSwgUS48
L2F1dGhvcj48YXV0aG9yPlpoYW5nLCBZLjwvYXV0aG9yPjxhdXRob3I+R2VuZywgVC48L2F1dGhv
cj48YXV0aG9yPllhbmcsIEsuPC9hdXRob3I+PGF1dGhvcj5HdW8sIEsuPC9hdXRob3I+PGF1dGhv
cj5NaW4sIFguPC9hdXRob3I+PGF1dGhvcj5IZSwgTS48L2F1dGhvcj48YXV0aG9yPkd1bywgSC48
L2F1dGhvcj48YXV0aG9yPlpoYW5nLCBYLjwvYXV0aG9yPjxhdXRob3I+WWFuZywgSC48L2F1dGhv
cj48YXV0aG9yPld1LCBULjwvYXV0aG9yPjxhdXRob3I+UGFuLCBBLjwvYXV0aG9yPjxhdXRob3I+
TGl1LCBHLjwvYXV0aG9yPjwvYXV0aG9ycz48L2NvbnRyaWJ1dG9ycz48YXV0aC1hZGRyZXNzPkRl
cGFydG1lbnQgb2YgTnV0cml0aW9uIGFuZCBGb29kIEh5Z2llbmUsIEh1YmVpIEtleSBMYWJvcmF0
b3J5IG9mIEZvb2QgTnV0cml0aW9uIGFuZCBTYWZldHksIE1pbmlzdHJ5IG9mIEVkdWNhdGlvbiBL
ZXkgTGFib3JhdG9yeSBvZiBFbnZpcm9ubWVudCBhbmQgSGVhbHRoLCBhbmQgU3RhdGUgS2V5IExh
Ym9yYXRvcnkgb2YgRW52aXJvbm1lbnRhbCBIZWFsdGggKEluY3ViYXRpbmcpLCBTY2hvb2wgb2Yg
UHVibGljIEhlYWx0aCwgVG9uZ2ppIE1lZGljYWwgQ29sbGVnZSwgSHVhemhvbmcgVW5pdmVyc2l0
eSBvZiBTY2llbmNlIGFuZCBUZWNobm9sb2d5LCBXdWhhbiwgQ2hpbmEuJiN4RDtEZXBhcnRtZW50
IG9mIEVwaWRlbWlvbG9neSBhbmQgQmlvc3RhdGlzdGljcywgTWluaXN0cnkgb2YgRWR1Y2F0aW9u
IEtleSBMYWJvcmF0b3J5IG9mIEVudmlyb25tZW50IGFuZCBIZWFsdGgsIFNjaG9vbCBvZiBQdWJs
aWMgSGVhbHRoLCBUb25namkgTWVkaWNhbCBDb2xsZWdlLCBIdWF6aG9uZyBVbml2ZXJzaXR5IG9m
IFNjaWVuY2UgYW5kIFRlY2hub2xvZ3ksIFd1aGFuLCBDaGluYS4mI3hEO0RlcGFydG1lbnQgb2Yg
RW5kb2NyaW5vbG9neSwgQWZmaWxpYXRlZCBEb25nZmVuZyBIb3NwaXRhbCwgSHViZWkgVW5pdmVy
c2l0eSBvZiBNZWRpY2luZSwgU2hpeWFuLCBDaGluYS4mI3hEO0RlcGFydG1lbnQgb2YgT2NjdXBh
dGlvbmFsIGFuZCBFbnZpcm9ubWVudGFsIEhlYWx0aCwgTWluaXN0cnkgb2YgRWR1Y2F0aW9uIEtl
eSBMYWJvcmF0b3J5IG9mIEVudmlyb25tZW50IGFuZCBIZWFsdGgsIFNjaG9vbCBvZiBQdWJsaWMg
SGVhbHRoLCBUb25namkgTWVkaWNhbCBDb2xsZWdlLCBIdWF6aG9uZyBVbml2ZXJzaXR5IG9mIFNj
aWVuY2UgYW5kIFRlY2hub2xvZ3ksIFd1aGFuLCBDaGluYS4mI3hEO1Npbm9waGFybSBEb25nZmVu
ZyBHZW5lcmFsIEhvc3BpdGFsLCBIdWJlaSBVbml2ZXJzaXR5IG9mIE1lZGljaW5lLCBTaGl5YW4s
IENoaW5hLjwvYXV0aC1hZGRyZXNzPjx0aXRsZXM+PHRpdGxlPkFzc29jaWF0aW9uIG9mIGxpZmVz
dHlsZSBmYWN0b3JzIGFuZCBhbnRpaHlwZXJ0ZW5zaXZlIG1lZGljYXRpb24gdXNlIHdpdGggcmlz
ayBvZiBhbGwtY2F1c2UgYW5kIGNhdXNlLXNwZWNpZmljIG1vcnRhbGl0eSBhbW9uZyBhZHVsdHMg
d2l0aCBoeXBlcnRlbnNpb24gaW4gQ2hpbmE8L3RpdGxlPjxzZWNvbmRhcnktdGl0bGU+SkFNQSBO
ZXR3IE9wZW48L3NlY29uZGFyeS10aXRsZT48L3RpdGxlcz48cGVyaW9kaWNhbD48ZnVsbC10aXRs
ZT5KQU1BIE5ldHcgT3BlbjwvZnVsbC10aXRsZT48L3BlcmlvZGljYWw+PHBhZ2VzPmUyMTQ2MTE4
PC9wYWdlcz48dm9sdW1lPjU8L3ZvbHVtZT48bnVtYmVyPjI8L251bWJlcj48ZWRpdGlvbj4yMDIy
LzAyLzAyPC9lZGl0aW9uPjxrZXl3b3Jkcz48a2V5d29yZD5BZ2VkPC9rZXl3b3JkPjxrZXl3b3Jk
PkFudGloeXBlcnRlbnNpdmUgQWdlbnRzLyp0aGVyYXBldXRpYyB1c2U8L2tleXdvcmQ+PGtleXdv
cmQ+KkNhdXNlIG9mIERlYXRoPC9rZXl3b3JkPjxrZXl3b3JkPkNoaW5hL2VwaWRlbWlvbG9neTwv
a2V5d29yZD48a2V5d29yZD5Db2hvcnQgU3R1ZGllczwva2V5d29yZD48a2V5d29yZD5GZW1hbGU8
L2tleXdvcmQ+PGtleXdvcmQ+SHVtYW5zPC9rZXl3b3JkPjxrZXl3b3JkPkh5cGVydGVuc2lvbi8q
ZHJ1ZyB0aGVyYXB5L2VwaWRlbWlvbG9neS8qbW9ydGFsaXR5PC9rZXl3b3JkPjxrZXl3b3JkPipM
aWZlIFN0eWxlPC9rZXl3b3JkPjxrZXl3b3JkPk1hbGU8L2tleXdvcmQ+PGtleXdvcmQ+TWVkaWNh
dGlvbiBBZGhlcmVuY2UvKnN0YXRpc3RpY3MgJmFtcDsgbnVtZXJpY2FsIGRhdGE8L2tleXdvcmQ+
PGtleXdvcmQ+TWlkZGxlIEFnZWQ8L2tleXdvcmQ+PGtleXdvcmQ+Kk1vcnRhbGl0eTwva2V5d29y
ZD48a2V5d29yZD5Qcm9zcGVjdGl2ZSBTdHVkaWVzPC9rZXl3b3JkPjxrZXl3b3JkPlJpc2sgRmFj
dG9yczwva2V5d29yZD48L2tleXdvcmRzPjxkYXRlcz48eWVhcj4yMDIyPC95ZWFyPjxwdWItZGF0
ZXM+PGRhdGU+RmViIDE8L2RhdGU+PC9wdWItZGF0ZXM+PC9kYXRlcz48aXNibj4yNTc0LTM4MDUg
KEVsZWN0cm9uaWMpJiN4RDsyNTc0LTM4MDUgKExpbmtpbmcpPC9pc2JuPjxhY2Nlc3Npb24tbnVt
PjM1MTAzNzkzPC9hY2Nlc3Npb24tbnVtPjx1cmxzPjxyZWxhdGVkLXVybHM+PHVybD5odHRwczov
L3d3dy5uY2JpLm5sbS5uaWguZ292L3B1Ym1lZC8zNTEwMzc5MzwvdXJsPjwvcmVsYXRlZC11cmxz
PjwvdXJscz48Y3VzdG9tMj5QTUM4ODA4MzMyPC9jdXN0b20yPjxlbGVjdHJvbmljLXJlc291cmNl
LW51bT4xMC4xMDAxL2phbWFuZXR3b3Jrb3Blbi4yMDIxLjQ2MTE4PC9lbGVjdHJvbmljLXJlc291
cmNlLW51bT48L3JlY29yZD48L0NpdGU+PC9FbmROb3RlPgB=
</w:fldData>
        </w:fldChar>
      </w:r>
      <w:r w:rsidRPr="0070088A">
        <w:rPr>
          <w:rFonts w:ascii="Times New Roman" w:eastAsia="等线" w:hAnsi="Times New Roman" w:cs="Times New Roman"/>
        </w:rPr>
        <w:instrText xml:space="preserve"> ADDIN EN.CITE </w:instrText>
      </w:r>
      <w:r w:rsidRPr="0070088A">
        <w:rPr>
          <w:rFonts w:ascii="Times New Roman" w:eastAsia="等线" w:hAnsi="Times New Roman" w:cs="Times New Roman"/>
        </w:rPr>
        <w:fldChar w:fldCharType="begin">
          <w:fldData xml:space="preserve">PEVuZE5vdGU+PENpdGU+PEF1dGhvcj5MdTwvQXV0aG9yPjxZZWFyPjIwMjI8L1llYXI+PFJlY051
bT40Mzc8L1JlY051bT48RGlzcGxheVRleHQ+WzI3XTwvRGlzcGxheVRleHQ+PHJlY29yZD48cmVj
LW51bWJlcj40Mzc8L3JlYy1udW1iZXI+PGZvcmVpZ24ta2V5cz48a2V5IGFwcD0iRU4iIGRiLWlk
PSJ4MmFmc3J2dmhhemQ1ZWVkNTllcGRhNTNzMjl0c2VkMDlmZDUiIHRpbWVzdGFtcD0iMTcxOTQ2
NTI3MCI+NDM3PC9rZXk+PC9mb3JlaWduLWtleXM+PHJlZi10eXBlIG5hbWU9IkpvdXJuYWwgQXJ0
aWNsZSI+MTc8L3JlZi10eXBlPjxjb250cmlidXRvcnM+PGF1dGhvcnM+PGF1dGhvcj5MdSwgUS48
L2F1dGhvcj48YXV0aG9yPlpoYW5nLCBZLjwvYXV0aG9yPjxhdXRob3I+R2VuZywgVC48L2F1dGhv
cj48YXV0aG9yPllhbmcsIEsuPC9hdXRob3I+PGF1dGhvcj5HdW8sIEsuPC9hdXRob3I+PGF1dGhv
cj5NaW4sIFguPC9hdXRob3I+PGF1dGhvcj5IZSwgTS48L2F1dGhvcj48YXV0aG9yPkd1bywgSC48
L2F1dGhvcj48YXV0aG9yPlpoYW5nLCBYLjwvYXV0aG9yPjxhdXRob3I+WWFuZywgSC48L2F1dGhv
cj48YXV0aG9yPld1LCBULjwvYXV0aG9yPjxhdXRob3I+UGFuLCBBLjwvYXV0aG9yPjxhdXRob3I+
TGl1LCBHLjwvYXV0aG9yPjwvYXV0aG9ycz48L2NvbnRyaWJ1dG9ycz48YXV0aC1hZGRyZXNzPkRl
cGFydG1lbnQgb2YgTnV0cml0aW9uIGFuZCBGb29kIEh5Z2llbmUsIEh1YmVpIEtleSBMYWJvcmF0
b3J5IG9mIEZvb2QgTnV0cml0aW9uIGFuZCBTYWZldHksIE1pbmlzdHJ5IG9mIEVkdWNhdGlvbiBL
ZXkgTGFib3JhdG9yeSBvZiBFbnZpcm9ubWVudCBhbmQgSGVhbHRoLCBhbmQgU3RhdGUgS2V5IExh
Ym9yYXRvcnkgb2YgRW52aXJvbm1lbnRhbCBIZWFsdGggKEluY3ViYXRpbmcpLCBTY2hvb2wgb2Yg
UHVibGljIEhlYWx0aCwgVG9uZ2ppIE1lZGljYWwgQ29sbGVnZSwgSHVhemhvbmcgVW5pdmVyc2l0
eSBvZiBTY2llbmNlIGFuZCBUZWNobm9sb2d5LCBXdWhhbiwgQ2hpbmEuJiN4RDtEZXBhcnRtZW50
IG9mIEVwaWRlbWlvbG9neSBhbmQgQmlvc3RhdGlzdGljcywgTWluaXN0cnkgb2YgRWR1Y2F0aW9u
IEtleSBMYWJvcmF0b3J5IG9mIEVudmlyb25tZW50IGFuZCBIZWFsdGgsIFNjaG9vbCBvZiBQdWJs
aWMgSGVhbHRoLCBUb25namkgTWVkaWNhbCBDb2xsZWdlLCBIdWF6aG9uZyBVbml2ZXJzaXR5IG9m
IFNjaWVuY2UgYW5kIFRlY2hub2xvZ3ksIFd1aGFuLCBDaGluYS4mI3hEO0RlcGFydG1lbnQgb2Yg
RW5kb2NyaW5vbG9neSwgQWZmaWxpYXRlZCBEb25nZmVuZyBIb3NwaXRhbCwgSHViZWkgVW5pdmVy
c2l0eSBvZiBNZWRpY2luZSwgU2hpeWFuLCBDaGluYS4mI3hEO0RlcGFydG1lbnQgb2YgT2NjdXBh
dGlvbmFsIGFuZCBFbnZpcm9ubWVudGFsIEhlYWx0aCwgTWluaXN0cnkgb2YgRWR1Y2F0aW9uIEtl
eSBMYWJvcmF0b3J5IG9mIEVudmlyb25tZW50IGFuZCBIZWFsdGgsIFNjaG9vbCBvZiBQdWJsaWMg
SGVhbHRoLCBUb25namkgTWVkaWNhbCBDb2xsZWdlLCBIdWF6aG9uZyBVbml2ZXJzaXR5IG9mIFNj
aWVuY2UgYW5kIFRlY2hub2xvZ3ksIFd1aGFuLCBDaGluYS4mI3hEO1Npbm9waGFybSBEb25nZmVu
ZyBHZW5lcmFsIEhvc3BpdGFsLCBIdWJlaSBVbml2ZXJzaXR5IG9mIE1lZGljaW5lLCBTaGl5YW4s
IENoaW5hLjwvYXV0aC1hZGRyZXNzPjx0aXRsZXM+PHRpdGxlPkFzc29jaWF0aW9uIG9mIGxpZmVz
dHlsZSBmYWN0b3JzIGFuZCBhbnRpaHlwZXJ0ZW5zaXZlIG1lZGljYXRpb24gdXNlIHdpdGggcmlz
ayBvZiBhbGwtY2F1c2UgYW5kIGNhdXNlLXNwZWNpZmljIG1vcnRhbGl0eSBhbW9uZyBhZHVsdHMg
d2l0aCBoeXBlcnRlbnNpb24gaW4gQ2hpbmE8L3RpdGxlPjxzZWNvbmRhcnktdGl0bGU+SkFNQSBO
ZXR3IE9wZW48L3NlY29uZGFyeS10aXRsZT48L3RpdGxlcz48cGVyaW9kaWNhbD48ZnVsbC10aXRs
ZT5KQU1BIE5ldHcgT3BlbjwvZnVsbC10aXRsZT48L3BlcmlvZGljYWw+PHBhZ2VzPmUyMTQ2MTE4
PC9wYWdlcz48dm9sdW1lPjU8L3ZvbHVtZT48bnVtYmVyPjI8L251bWJlcj48ZWRpdGlvbj4yMDIy
LzAyLzAyPC9lZGl0aW9uPjxrZXl3b3Jkcz48a2V5d29yZD5BZ2VkPC9rZXl3b3JkPjxrZXl3b3Jk
PkFudGloeXBlcnRlbnNpdmUgQWdlbnRzLyp0aGVyYXBldXRpYyB1c2U8L2tleXdvcmQ+PGtleXdv
cmQ+KkNhdXNlIG9mIERlYXRoPC9rZXl3b3JkPjxrZXl3b3JkPkNoaW5hL2VwaWRlbWlvbG9neTwv
a2V5d29yZD48a2V5d29yZD5Db2hvcnQgU3R1ZGllczwva2V5d29yZD48a2V5d29yZD5GZW1hbGU8
L2tleXdvcmQ+PGtleXdvcmQ+SHVtYW5zPC9rZXl3b3JkPjxrZXl3b3JkPkh5cGVydGVuc2lvbi8q
ZHJ1ZyB0aGVyYXB5L2VwaWRlbWlvbG9neS8qbW9ydGFsaXR5PC9rZXl3b3JkPjxrZXl3b3JkPipM
aWZlIFN0eWxlPC9rZXl3b3JkPjxrZXl3b3JkPk1hbGU8L2tleXdvcmQ+PGtleXdvcmQ+TWVkaWNh
dGlvbiBBZGhlcmVuY2UvKnN0YXRpc3RpY3MgJmFtcDsgbnVtZXJpY2FsIGRhdGE8L2tleXdvcmQ+
PGtleXdvcmQ+TWlkZGxlIEFnZWQ8L2tleXdvcmQ+PGtleXdvcmQ+Kk1vcnRhbGl0eTwva2V5d29y
ZD48a2V5d29yZD5Qcm9zcGVjdGl2ZSBTdHVkaWVzPC9rZXl3b3JkPjxrZXl3b3JkPlJpc2sgRmFj
dG9yczwva2V5d29yZD48L2tleXdvcmRzPjxkYXRlcz48eWVhcj4yMDIyPC95ZWFyPjxwdWItZGF0
ZXM+PGRhdGU+RmViIDE8L2RhdGU+PC9wdWItZGF0ZXM+PC9kYXRlcz48aXNibj4yNTc0LTM4MDUg
KEVsZWN0cm9uaWMpJiN4RDsyNTc0LTM4MDUgKExpbmtpbmcpPC9pc2JuPjxhY2Nlc3Npb24tbnVt
PjM1MTAzNzkzPC9hY2Nlc3Npb24tbnVtPjx1cmxzPjxyZWxhdGVkLXVybHM+PHVybD5odHRwczov
L3d3dy5uY2JpLm5sbS5uaWguZ292L3B1Ym1lZC8zNTEwMzc5MzwvdXJsPjwvcmVsYXRlZC11cmxz
PjwvdXJscz48Y3VzdG9tMj5QTUM4ODA4MzMyPC9jdXN0b20yPjxlbGVjdHJvbmljLXJlc291cmNl
LW51bT4xMC4xMDAxL2phbWFuZXR3b3Jrb3Blbi4yMDIxLjQ2MTE4PC9lbGVjdHJvbmljLXJlc291
cmNlLW51bT48L3JlY29yZD48L0NpdGU+PC9FbmROb3RlPgB=
</w:fldData>
        </w:fldChar>
      </w:r>
      <w:r w:rsidRPr="0070088A">
        <w:rPr>
          <w:rFonts w:ascii="Times New Roman" w:eastAsia="等线" w:hAnsi="Times New Roman" w:cs="Times New Roman"/>
        </w:rPr>
        <w:instrText xml:space="preserve"> ADDIN EN.CITE.DATA </w:instrText>
      </w:r>
      <w:r w:rsidRPr="0070088A">
        <w:rPr>
          <w:rFonts w:ascii="Times New Roman" w:eastAsia="等线" w:hAnsi="Times New Roman" w:cs="Times New Roman"/>
        </w:rPr>
      </w:r>
      <w:r w:rsidRPr="0070088A">
        <w:rPr>
          <w:rFonts w:ascii="Times New Roman" w:eastAsia="等线" w:hAnsi="Times New Roman" w:cs="Times New Roman"/>
        </w:rPr>
        <w:fldChar w:fldCharType="end"/>
      </w:r>
      <w:r w:rsidRPr="0070088A">
        <w:rPr>
          <w:rFonts w:ascii="Times New Roman" w:eastAsia="等线" w:hAnsi="Times New Roman" w:cs="Times New Roman"/>
        </w:rPr>
      </w:r>
      <w:r w:rsidRPr="0070088A">
        <w:rPr>
          <w:rFonts w:ascii="Times New Roman" w:eastAsia="等线" w:hAnsi="Times New Roman" w:cs="Times New Roman"/>
        </w:rPr>
        <w:fldChar w:fldCharType="separate"/>
      </w:r>
      <w:r w:rsidRPr="0070088A">
        <w:rPr>
          <w:rFonts w:ascii="Times New Roman" w:eastAsia="等线" w:hAnsi="Times New Roman" w:cs="Times New Roman"/>
          <w:noProof/>
        </w:rPr>
        <w:t>[27]</w:t>
      </w:r>
      <w:r w:rsidRPr="0070088A">
        <w:rPr>
          <w:rFonts w:ascii="Times New Roman" w:eastAsia="等线" w:hAnsi="Times New Roman" w:cs="Times New Roman"/>
        </w:rPr>
        <w:fldChar w:fldCharType="end"/>
      </w:r>
      <w:r w:rsidRPr="0070088A">
        <w:rPr>
          <w:rFonts w:ascii="Times New Roman" w:eastAsia="等线" w:hAnsi="Times New Roman" w:cs="Times New Roman"/>
        </w:rPr>
        <w:t>.</w:t>
      </w:r>
    </w:p>
    <w:p w14:paraId="66CECBFF" w14:textId="77777777" w:rsidR="00E4767D" w:rsidRPr="0070088A" w:rsidRDefault="00E4767D" w:rsidP="00E4767D">
      <w:pPr>
        <w:ind w:firstLine="420"/>
        <w:rPr>
          <w:rFonts w:ascii="Times New Roman" w:eastAsia="等线" w:hAnsi="Times New Roman" w:cs="Times New Roman"/>
        </w:rPr>
      </w:pPr>
      <w:r w:rsidRPr="0070088A">
        <w:rPr>
          <w:rFonts w:ascii="Times New Roman" w:eastAsia="等线" w:hAnsi="Times New Roman" w:cs="Times New Roman"/>
        </w:rPr>
        <w:t>Nighttime sleep duration was categorized into three groups: optimal (6-8 hours/day, 2 point), intermediate (5-5.9 or 8.1-10 hours/day, 1 point), and poor (&lt;5 or &gt;10 hours/day, 0 point)</w:t>
      </w:r>
      <w:r w:rsidRPr="0070088A">
        <w:rPr>
          <w:rFonts w:ascii="Times New Roman" w:eastAsia="等线" w:hAnsi="Times New Roman" w:cs="Times New Roman"/>
        </w:rPr>
        <w:fldChar w:fldCharType="begin">
          <w:fldData xml:space="preserve">PEVuZE5vdGU+PENpdGU+PEF1dGhvcj5IYW48L0F1dGhvcj48WWVhcj4yMDIwPC9ZZWFyPjxSZWNO
dW0+NDM1PC9SZWNOdW0+PERpc3BsYXlUZXh0PlsyNV08L0Rpc3BsYXlUZXh0PjxyZWNvcmQ+PHJl
Yy1udW1iZXI+NDM1PC9yZWMtbnVtYmVyPjxmb3JlaWduLWtleXM+PGtleSBhcHA9IkVOIiBkYi1p
ZD0ieDJhZnNydnZoYXpkNWVlZDU5ZXBkYTUzczI5dHNlZDA5ZmQ1IiB0aW1lc3RhbXA9IjE3MTk0
NjUxNzciPjQzNTwva2V5PjwvZm9yZWlnbi1rZXlzPjxyZWYtdHlwZSBuYW1lPSJKb3VybmFsIEFy
dGljbGUiPjE3PC9yZWYtdHlwZT48Y29udHJpYnV0b3JzPjxhdXRob3JzPjxhdXRob3I+SGFuLCBY
LjwvYXV0aG9yPjxhdXRob3I+V2VpLCBZLjwvYXV0aG9yPjxhdXRob3I+SHUsIEguPC9hdXRob3I+
PGF1dGhvcj5XYW5nLCBKLjwvYXV0aG9yPjxhdXRob3I+TGksIFouPC9hdXRob3I+PGF1dGhvcj5X
YW5nLCBGLjwvYXV0aG9yPjxhdXRob3I+TG9uZywgVC48L2F1dGhvcj48YXV0aG9yPll1YW4sIEou
PC9hdXRob3I+PGF1dGhvcj5ZYW8sIFAuPC9hdXRob3I+PGF1dGhvcj5XZWksIFMuPC9hdXRob3I+
PGF1dGhvcj5XYW5nLCBZLjwvYXV0aG9yPjxhdXRob3I+WmhhbmcsIFguPC9hdXRob3I+PGF1dGhv
cj5HdW8sIEguPC9hdXRob3I+PGF1dGhvcj5ZYW5nLCBILjwvYXV0aG9yPjxhdXRob3I+V3UsIFQu
PC9hdXRob3I+PGF1dGhvcj5IZSwgTS48L2F1dGhvcj48L2F1dGhvcnM+PC9jb250cmlidXRvcnM+
PGF1dGgtYWRkcmVzcz5EZXBhcnRtZW50IG9mIE9jY3VwYXRpb25hbCBhbmQgRW52aXJvbm1lbnRh
bCBIZWFsdGggYW5kIEtleSBMYWJvcmF0b3J5IG9mIEVudmlyb25tZW50YWwgYW5kIEhlYWx0aCwg
TWluaXN0cnkgb2YgRWR1Y2F0aW9uICZhbXA7IE1pbmlzdHJ5IG9mIEVudmlyb25tZW50YWwgUHJv
dGVjdGlvbiwgYW5kIFN0YXRlIEtleSBMYWJvcmF0b3J5IG9mIEVudmlyb25tZW50YWwgSGVhbHRo
IChJbmN1YmF0aW5nKSwgU2Nob29sIG9mIFB1YmxpYyBIZWFsdGgsIFRvbmdqaSBNZWRpY2FsIENv
bGxlZ2UsIEh1YXpob25nIFVuaXZlcnNpdHkgb2YgU2NpZW5jZSBhbmQgVGVjaG5vbG9neSwgV3Vo
YW4sIFAuUi4gQ2hpbmEuJiN4RDtEb25nZmVuZyBDZW50cmFsIEhvc3BpdGFsLCBEb25nZmVuZyBN
b3RvciBDb3Jwb3JhdGlvbiBhbmQgSHViZWkgVW5pdmVyc2l0eSBvZiBNZWRpY2luZSwgU2hpeWFu
LCBIdWJlaSwgUC5SLiBDaGluYS48L2F1dGgtYWRkcmVzcz48dGl0bGVzPjx0aXRsZT5HZW5ldGlj
IHJpc2ssIGEgaGVhbHRoeSBsaWZlc3R5bGUsIGFuZCB0eXBlIDIgZGlhYmV0ZXM6IHRoZSBEb25n
ZmVuZy1Ub25namkgY29ob3J0IHN0dWR5PC90aXRsZT48c2Vjb25kYXJ5LXRpdGxlPkogQ2xpbiBF
bmRvY3Jpbm9sIE1ldGFiPC9zZWNvbmRhcnktdGl0bGU+PC90aXRsZXM+PHBlcmlvZGljYWw+PGZ1
bGwtdGl0bGU+SiBDbGluIEVuZG9jcmlub2wgTWV0YWI8L2Z1bGwtdGl0bGU+PC9wZXJpb2RpY2Fs
Pjx2b2x1bWU+MTA1PC92b2x1bWU+PG51bWJlcj40PC9udW1iZXI+PGVkaXRpb24+MjAyMC8wMS8w
NTwvZWRpdGlvbj48a2V5d29yZHM+PGtleXdvcmQ+QWdlZDwva2V5d29yZD48a2V5d29yZD5Cb2R5
IE1hc3MgSW5kZXg8L2tleXdvcmQ+PGtleXdvcmQ+Q2hpbmEvZXBpZGVtaW9sb2d5PC9rZXl3b3Jk
PjxrZXl3b3JkPkRpYWJldGVzIE1lbGxpdHVzLCBUeXBlIDIvZXBpZGVtaW9sb2d5LypldGlvbG9n
eS9wYXRob2xvZ3kvcHJldmVudGlvbiAmYW1wOyBjb250cm9sPC9rZXl3b3JkPjxrZXl3b3JkPkZl
bWFsZTwva2V5d29yZD48a2V5d29yZD5Gb2xsb3ctVXAgU3R1ZGllczwva2V5d29yZD48a2V5d29y
ZD4qR2VuZXRpYyBQcmVkaXNwb3NpdGlvbiB0byBEaXNlYXNlPC9rZXl3b3JkPjxrZXl3b3JkPipI
ZWFsdGh5IExpZmVzdHlsZTwva2V5d29yZD48a2V5d29yZD5IdW1hbnM8L2tleXdvcmQ+PGtleXdv
cmQ+SW5jaWRlbmNlPC9rZXl3b3JkPjxrZXl3b3JkPk1hbGU8L2tleXdvcmQ+PGtleXdvcmQ+TWlk
ZGxlIEFnZWQ8L2tleXdvcmQ+PGtleXdvcmQ+KlBvbHltb3JwaGlzbSwgU2luZ2xlIE51Y2xlb3Rp
ZGU8L2tleXdvcmQ+PGtleXdvcmQ+UHJvZ25vc2lzPC9rZXl3b3JkPjxrZXl3b3JkPlByb3NwZWN0
aXZlIFN0dWRpZXM8L2tleXdvcmQ+PGtleXdvcmQ+UmlzayBGYWN0b3JzPC9rZXl3b3JkPjxrZXl3
b3JkPmdlbmV0aWMgcmlzayBzY29yZTwva2V5d29yZD48a2V5d29yZD5pbnRlcmFjdGlvbjwva2V5
d29yZD48a2V5d29yZD5saWZlc3R5bGUgZmFjdG9yczwva2V5d29yZD48a2V5d29yZD50eXBlIDIg
ZGlhYmV0ZXM8L2tleXdvcmQ+PC9rZXl3b3Jkcz48ZGF0ZXM+PHllYXI+MjAyMDwveWVhcj48cHVi
LWRhdGVzPjxkYXRlPkFwciAxPC9kYXRlPjwvcHViLWRhdGVzPjwvZGF0ZXM+PGlzYm4+MTk0NS03
MTk3IChFbGVjdHJvbmljKSYjeEQ7MDAyMS05NzJYIChMaW5raW5nKTwvaXNibj48YWNjZXNzaW9u
LW51bT4zMTkwMDQ5MzwvYWNjZXNzaW9uLW51bT48dXJscz48cmVsYXRlZC11cmxzPjx1cmw+aHR0
cHM6Ly93d3cubmNiaS5ubG0ubmloLmdvdi9wdWJtZWQvMzE5MDA0OTM8L3VybD48L3JlbGF0ZWQt
dXJscz48L3VybHM+PGVsZWN0cm9uaWMtcmVzb3VyY2UtbnVtPjEwLjEyMTAvY2xpbmVtL2RnejMy
NTwvZWxlY3Ryb25pYy1yZXNvdXJjZS1udW0+PC9yZWNvcmQ+PC9DaXRlPjwvRW5kTm90ZT4A
</w:fldData>
        </w:fldChar>
      </w:r>
      <w:r w:rsidRPr="0070088A">
        <w:rPr>
          <w:rFonts w:ascii="Times New Roman" w:eastAsia="等线" w:hAnsi="Times New Roman" w:cs="Times New Roman"/>
        </w:rPr>
        <w:instrText xml:space="preserve"> ADDIN EN.CITE </w:instrText>
      </w:r>
      <w:r w:rsidRPr="0070088A">
        <w:rPr>
          <w:rFonts w:ascii="Times New Roman" w:eastAsia="等线" w:hAnsi="Times New Roman" w:cs="Times New Roman"/>
        </w:rPr>
        <w:fldChar w:fldCharType="begin">
          <w:fldData xml:space="preserve">PEVuZE5vdGU+PENpdGU+PEF1dGhvcj5IYW48L0F1dGhvcj48WWVhcj4yMDIwPC9ZZWFyPjxSZWNO
dW0+NDM1PC9SZWNOdW0+PERpc3BsYXlUZXh0PlsyNV08L0Rpc3BsYXlUZXh0PjxyZWNvcmQ+PHJl
Yy1udW1iZXI+NDM1PC9yZWMtbnVtYmVyPjxmb3JlaWduLWtleXM+PGtleSBhcHA9IkVOIiBkYi1p
ZD0ieDJhZnNydnZoYXpkNWVlZDU5ZXBkYTUzczI5dHNlZDA5ZmQ1IiB0aW1lc3RhbXA9IjE3MTk0
NjUxNzciPjQzNTwva2V5PjwvZm9yZWlnbi1rZXlzPjxyZWYtdHlwZSBuYW1lPSJKb3VybmFsIEFy
dGljbGUiPjE3PC9yZWYtdHlwZT48Y29udHJpYnV0b3JzPjxhdXRob3JzPjxhdXRob3I+SGFuLCBY
LjwvYXV0aG9yPjxhdXRob3I+V2VpLCBZLjwvYXV0aG9yPjxhdXRob3I+SHUsIEguPC9hdXRob3I+
PGF1dGhvcj5XYW5nLCBKLjwvYXV0aG9yPjxhdXRob3I+TGksIFouPC9hdXRob3I+PGF1dGhvcj5X
YW5nLCBGLjwvYXV0aG9yPjxhdXRob3I+TG9uZywgVC48L2F1dGhvcj48YXV0aG9yPll1YW4sIEou
PC9hdXRob3I+PGF1dGhvcj5ZYW8sIFAuPC9hdXRob3I+PGF1dGhvcj5XZWksIFMuPC9hdXRob3I+
PGF1dGhvcj5XYW5nLCBZLjwvYXV0aG9yPjxhdXRob3I+WmhhbmcsIFguPC9hdXRob3I+PGF1dGhv
cj5HdW8sIEguPC9hdXRob3I+PGF1dGhvcj5ZYW5nLCBILjwvYXV0aG9yPjxhdXRob3I+V3UsIFQu
PC9hdXRob3I+PGF1dGhvcj5IZSwgTS48L2F1dGhvcj48L2F1dGhvcnM+PC9jb250cmlidXRvcnM+
PGF1dGgtYWRkcmVzcz5EZXBhcnRtZW50IG9mIE9jY3VwYXRpb25hbCBhbmQgRW52aXJvbm1lbnRh
bCBIZWFsdGggYW5kIEtleSBMYWJvcmF0b3J5IG9mIEVudmlyb25tZW50YWwgYW5kIEhlYWx0aCwg
TWluaXN0cnkgb2YgRWR1Y2F0aW9uICZhbXA7IE1pbmlzdHJ5IG9mIEVudmlyb25tZW50YWwgUHJv
dGVjdGlvbiwgYW5kIFN0YXRlIEtleSBMYWJvcmF0b3J5IG9mIEVudmlyb25tZW50YWwgSGVhbHRo
IChJbmN1YmF0aW5nKSwgU2Nob29sIG9mIFB1YmxpYyBIZWFsdGgsIFRvbmdqaSBNZWRpY2FsIENv
bGxlZ2UsIEh1YXpob25nIFVuaXZlcnNpdHkgb2YgU2NpZW5jZSBhbmQgVGVjaG5vbG9neSwgV3Vo
YW4sIFAuUi4gQ2hpbmEuJiN4RDtEb25nZmVuZyBDZW50cmFsIEhvc3BpdGFsLCBEb25nZmVuZyBN
b3RvciBDb3Jwb3JhdGlvbiBhbmQgSHViZWkgVW5pdmVyc2l0eSBvZiBNZWRpY2luZSwgU2hpeWFu
LCBIdWJlaSwgUC5SLiBDaGluYS48L2F1dGgtYWRkcmVzcz48dGl0bGVzPjx0aXRsZT5HZW5ldGlj
IHJpc2ssIGEgaGVhbHRoeSBsaWZlc3R5bGUsIGFuZCB0eXBlIDIgZGlhYmV0ZXM6IHRoZSBEb25n
ZmVuZy1Ub25namkgY29ob3J0IHN0dWR5PC90aXRsZT48c2Vjb25kYXJ5LXRpdGxlPkogQ2xpbiBF
bmRvY3Jpbm9sIE1ldGFiPC9zZWNvbmRhcnktdGl0bGU+PC90aXRsZXM+PHBlcmlvZGljYWw+PGZ1
bGwtdGl0bGU+SiBDbGluIEVuZG9jcmlub2wgTWV0YWI8L2Z1bGwtdGl0bGU+PC9wZXJpb2RpY2Fs
Pjx2b2x1bWU+MTA1PC92b2x1bWU+PG51bWJlcj40PC9udW1iZXI+PGVkaXRpb24+MjAyMC8wMS8w
NTwvZWRpdGlvbj48a2V5d29yZHM+PGtleXdvcmQ+QWdlZDwva2V5d29yZD48a2V5d29yZD5Cb2R5
IE1hc3MgSW5kZXg8L2tleXdvcmQ+PGtleXdvcmQ+Q2hpbmEvZXBpZGVtaW9sb2d5PC9rZXl3b3Jk
PjxrZXl3b3JkPkRpYWJldGVzIE1lbGxpdHVzLCBUeXBlIDIvZXBpZGVtaW9sb2d5LypldGlvbG9n
eS9wYXRob2xvZ3kvcHJldmVudGlvbiAmYW1wOyBjb250cm9sPC9rZXl3b3JkPjxrZXl3b3JkPkZl
bWFsZTwva2V5d29yZD48a2V5d29yZD5Gb2xsb3ctVXAgU3R1ZGllczwva2V5d29yZD48a2V5d29y
ZD4qR2VuZXRpYyBQcmVkaXNwb3NpdGlvbiB0byBEaXNlYXNlPC9rZXl3b3JkPjxrZXl3b3JkPipI
ZWFsdGh5IExpZmVzdHlsZTwva2V5d29yZD48a2V5d29yZD5IdW1hbnM8L2tleXdvcmQ+PGtleXdv
cmQ+SW5jaWRlbmNlPC9rZXl3b3JkPjxrZXl3b3JkPk1hbGU8L2tleXdvcmQ+PGtleXdvcmQ+TWlk
ZGxlIEFnZWQ8L2tleXdvcmQ+PGtleXdvcmQ+KlBvbHltb3JwaGlzbSwgU2luZ2xlIE51Y2xlb3Rp
ZGU8L2tleXdvcmQ+PGtleXdvcmQ+UHJvZ25vc2lzPC9rZXl3b3JkPjxrZXl3b3JkPlByb3NwZWN0
aXZlIFN0dWRpZXM8L2tleXdvcmQ+PGtleXdvcmQ+UmlzayBGYWN0b3JzPC9rZXl3b3JkPjxrZXl3
b3JkPmdlbmV0aWMgcmlzayBzY29yZTwva2V5d29yZD48a2V5d29yZD5pbnRlcmFjdGlvbjwva2V5
d29yZD48a2V5d29yZD5saWZlc3R5bGUgZmFjdG9yczwva2V5d29yZD48a2V5d29yZD50eXBlIDIg
ZGlhYmV0ZXM8L2tleXdvcmQ+PC9rZXl3b3Jkcz48ZGF0ZXM+PHllYXI+MjAyMDwveWVhcj48cHVi
LWRhdGVzPjxkYXRlPkFwciAxPC9kYXRlPjwvcHViLWRhdGVzPjwvZGF0ZXM+PGlzYm4+MTk0NS03
MTk3IChFbGVjdHJvbmljKSYjeEQ7MDAyMS05NzJYIChMaW5raW5nKTwvaXNibj48YWNjZXNzaW9u
LW51bT4zMTkwMDQ5MzwvYWNjZXNzaW9uLW51bT48dXJscz48cmVsYXRlZC11cmxzPjx1cmw+aHR0
cHM6Ly93d3cubmNiaS5ubG0ubmloLmdvdi9wdWJtZWQvMzE5MDA0OTM8L3VybD48L3JlbGF0ZWQt
dXJscz48L3VybHM+PGVsZWN0cm9uaWMtcmVzb3VyY2UtbnVtPjEwLjEyMTAvY2xpbmVtL2RnejMy
NTwvZWxlY3Ryb25pYy1yZXNvdXJjZS1udW0+PC9yZWNvcmQ+PC9DaXRlPjwvRW5kTm90ZT4A
</w:fldData>
        </w:fldChar>
      </w:r>
      <w:r w:rsidRPr="0070088A">
        <w:rPr>
          <w:rFonts w:ascii="Times New Roman" w:eastAsia="等线" w:hAnsi="Times New Roman" w:cs="Times New Roman"/>
        </w:rPr>
        <w:instrText xml:space="preserve"> ADDIN EN.CITE.DATA </w:instrText>
      </w:r>
      <w:r w:rsidRPr="0070088A">
        <w:rPr>
          <w:rFonts w:ascii="Times New Roman" w:eastAsia="等线" w:hAnsi="Times New Roman" w:cs="Times New Roman"/>
        </w:rPr>
      </w:r>
      <w:r w:rsidRPr="0070088A">
        <w:rPr>
          <w:rFonts w:ascii="Times New Roman" w:eastAsia="等线" w:hAnsi="Times New Roman" w:cs="Times New Roman"/>
        </w:rPr>
        <w:fldChar w:fldCharType="end"/>
      </w:r>
      <w:r w:rsidRPr="0070088A">
        <w:rPr>
          <w:rFonts w:ascii="Times New Roman" w:eastAsia="等线" w:hAnsi="Times New Roman" w:cs="Times New Roman"/>
        </w:rPr>
      </w:r>
      <w:r w:rsidRPr="0070088A">
        <w:rPr>
          <w:rFonts w:ascii="Times New Roman" w:eastAsia="等线" w:hAnsi="Times New Roman" w:cs="Times New Roman"/>
        </w:rPr>
        <w:fldChar w:fldCharType="separate"/>
      </w:r>
      <w:r w:rsidRPr="0070088A">
        <w:rPr>
          <w:rFonts w:ascii="Times New Roman" w:eastAsia="等线" w:hAnsi="Times New Roman" w:cs="Times New Roman"/>
          <w:noProof/>
        </w:rPr>
        <w:t>[25]</w:t>
      </w:r>
      <w:r w:rsidRPr="0070088A">
        <w:rPr>
          <w:rFonts w:ascii="Times New Roman" w:eastAsia="等线" w:hAnsi="Times New Roman" w:cs="Times New Roman"/>
        </w:rPr>
        <w:fldChar w:fldCharType="end"/>
      </w:r>
      <w:r w:rsidRPr="0070088A">
        <w:rPr>
          <w:rFonts w:ascii="Times New Roman" w:eastAsia="等线" w:hAnsi="Times New Roman" w:cs="Times New Roman"/>
        </w:rPr>
        <w:t>.</w:t>
      </w:r>
    </w:p>
    <w:p w14:paraId="2674EFC6" w14:textId="77777777" w:rsidR="00E4767D" w:rsidRPr="0070088A" w:rsidRDefault="00E4767D" w:rsidP="00E4767D">
      <w:pPr>
        <w:rPr>
          <w:rFonts w:ascii="Times New Roman" w:eastAsia="等线" w:hAnsi="Times New Roman" w:cs="Times New Roman"/>
        </w:rPr>
      </w:pPr>
    </w:p>
    <w:p w14:paraId="6F1F3540" w14:textId="77777777" w:rsidR="00E4767D" w:rsidRPr="0070088A" w:rsidRDefault="00E4767D" w:rsidP="00E4767D">
      <w:pPr>
        <w:rPr>
          <w:rFonts w:ascii="Times New Roman" w:eastAsia="等线" w:hAnsi="Times New Roman" w:cs="Times New Roman"/>
        </w:rPr>
      </w:pPr>
      <w:r w:rsidRPr="0070088A">
        <w:rPr>
          <w:rFonts w:ascii="Times New Roman" w:eastAsia="等线" w:hAnsi="Times New Roman" w:cs="Times New Roman"/>
          <w:b/>
          <w:i/>
        </w:rPr>
        <w:t>Definition of family history.</w:t>
      </w:r>
      <w:r w:rsidRPr="0070088A">
        <w:rPr>
          <w:rFonts w:ascii="Times New Roman" w:eastAsia="等线" w:hAnsi="Times New Roman" w:cs="Times New Roman"/>
        </w:rPr>
        <w:t xml:space="preserve"> Family history of diseases was determined based on self-reported information regarding the occurrence of specific diseases in parents or siblings. Participants were specifically asked, "Has your father, mother, or sibling ever been diagnosed with IHD (</w:t>
      </w:r>
      <w:bookmarkStart w:id="2" w:name="_Hlk179577198"/>
      <w:r w:rsidRPr="0070088A">
        <w:rPr>
          <w:rFonts w:ascii="Times New Roman" w:hAnsi="Times New Roman" w:cs="Times New Roman"/>
        </w:rPr>
        <w:t>ischemic heart disease</w:t>
      </w:r>
      <w:bookmarkEnd w:id="2"/>
      <w:r w:rsidRPr="0070088A">
        <w:rPr>
          <w:rFonts w:ascii="Times New Roman" w:eastAsia="等线" w:hAnsi="Times New Roman" w:cs="Times New Roman"/>
        </w:rPr>
        <w:t>) or stroke?"</w:t>
      </w:r>
    </w:p>
    <w:p w14:paraId="1B4ACC8B" w14:textId="77777777" w:rsidR="00E4767D" w:rsidRPr="0070088A" w:rsidRDefault="00E4767D" w:rsidP="00E4767D">
      <w:pPr>
        <w:rPr>
          <w:rFonts w:ascii="Times New Roman" w:hAnsi="Times New Roman" w:cs="Times New Roman"/>
        </w:rPr>
      </w:pPr>
    </w:p>
    <w:p w14:paraId="1F95A061"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t>UKB</w:t>
      </w:r>
    </w:p>
    <w:p w14:paraId="4A365F56" w14:textId="77777777" w:rsidR="00E4767D" w:rsidRPr="0070088A" w:rsidRDefault="00E4767D" w:rsidP="00E4767D">
      <w:pPr>
        <w:rPr>
          <w:rFonts w:ascii="Times New Roman" w:hAnsi="Times New Roman" w:cs="Times New Roman"/>
        </w:rPr>
      </w:pPr>
      <w:r w:rsidRPr="0070088A">
        <w:rPr>
          <w:rFonts w:ascii="Times New Roman" w:eastAsia="等线" w:hAnsi="Times New Roman" w:cs="Times New Roman"/>
          <w:b/>
          <w:i/>
        </w:rPr>
        <w:t>Definition of obesity</w:t>
      </w:r>
      <w:r w:rsidRPr="0070088A">
        <w:rPr>
          <w:rFonts w:ascii="Times New Roman" w:eastAsia="等线" w:hAnsi="Times New Roman" w:cs="Times New Roman"/>
          <w:b/>
        </w:rPr>
        <w:t>.</w:t>
      </w:r>
      <w:r w:rsidRPr="0070088A">
        <w:rPr>
          <w:rFonts w:ascii="Times New Roman" w:hAnsi="Times New Roman" w:cs="Times New Roman"/>
        </w:rPr>
        <w:t xml:space="preserve"> Obesity status was classified based on body mass index (BMI) as underweight (BMI </w:t>
      </w:r>
      <w:r w:rsidRPr="0070088A">
        <w:rPr>
          <w:rFonts w:ascii="Times New Roman" w:eastAsia="等线" w:hAnsi="Times New Roman" w:cs="Times New Roman"/>
        </w:rPr>
        <w:t xml:space="preserve">&lt; </w:t>
      </w:r>
      <w:r w:rsidRPr="0070088A">
        <w:rPr>
          <w:rFonts w:ascii="Times New Roman" w:hAnsi="Times New Roman" w:cs="Times New Roman"/>
        </w:rPr>
        <w:t xml:space="preserve">18.5), normal (18.5 ≤ BMI </w:t>
      </w:r>
      <w:r w:rsidRPr="0070088A">
        <w:rPr>
          <w:rFonts w:ascii="Times New Roman" w:eastAsia="等线" w:hAnsi="Times New Roman" w:cs="Times New Roman"/>
        </w:rPr>
        <w:t xml:space="preserve">&lt; </w:t>
      </w:r>
      <w:r w:rsidRPr="0070088A">
        <w:rPr>
          <w:rFonts w:ascii="Times New Roman" w:hAnsi="Times New Roman" w:cs="Times New Roman"/>
        </w:rPr>
        <w:t xml:space="preserve">25), overweight (25 ≤ BMI </w:t>
      </w:r>
      <w:r w:rsidRPr="0070088A">
        <w:rPr>
          <w:rFonts w:ascii="Times New Roman" w:eastAsia="等线" w:hAnsi="Times New Roman" w:cs="Times New Roman"/>
        </w:rPr>
        <w:t xml:space="preserve">&lt; </w:t>
      </w:r>
      <w:r w:rsidRPr="0070088A">
        <w:rPr>
          <w:rFonts w:ascii="Times New Roman" w:hAnsi="Times New Roman" w:cs="Times New Roman"/>
        </w:rPr>
        <w:t xml:space="preserve">30), and obesity (BMI </w:t>
      </w:r>
      <w:r w:rsidRPr="0070088A">
        <w:rPr>
          <w:rFonts w:ascii="Times New Roman" w:eastAsia="等线" w:hAnsi="Times New Roman" w:cs="Times New Roman"/>
        </w:rPr>
        <w:t xml:space="preserve">≥ </w:t>
      </w:r>
      <w:r w:rsidRPr="0070088A">
        <w:rPr>
          <w:rFonts w:ascii="Times New Roman" w:hAnsi="Times New Roman" w:cs="Times New Roman"/>
        </w:rPr>
        <w:t xml:space="preserve">30) </w:t>
      </w:r>
      <w:r w:rsidRPr="0070088A">
        <w:rPr>
          <w:rFonts w:ascii="Times New Roman" w:hAnsi="Times New Roman" w:cs="Times New Roman"/>
        </w:rPr>
        <w:fldChar w:fldCharType="begin">
          <w:fldData xml:space="preserve">PEVuZE5vdGU+PENpdGU+PEF1dGhvcj5KZW5zZW48L0F1dGhvcj48WWVhcj4yMDE0PC9ZZWFyPjxS
ZWNOdW0+NDU5PC9SZWNOdW0+PERpc3BsYXlUZXh0PlsyOF08L0Rpc3BsYXlUZXh0PjxyZWNvcmQ+
PHJlYy1udW1iZXI+NDU5PC9yZWMtbnVtYmVyPjxmb3JlaWduLWtleXM+PGtleSBhcHA9IkVOIiBk
Yi1pZD0ieDJhZnNydnZoYXpkNWVlZDU5ZXBkYTUzczI5dHNlZDA5ZmQ1IiB0aW1lc3RhbXA9IjE3
MjczNDI5MzkiPjQ1OTwva2V5PjwvZm9yZWlnbi1rZXlzPjxyZWYtdHlwZSBuYW1lPSJKb3VybmFs
IEFydGljbGUiPjE3PC9yZWYtdHlwZT48Y29udHJpYnV0b3JzPjxhdXRob3JzPjxhdXRob3I+SmVu
c2VuLCBNLiBELjwvYXV0aG9yPjxhdXRob3I+UnlhbiwgRC4gSC48L2F1dGhvcj48YXV0aG9yPkFw
b3ZpYW4sIEMuIE0uPC9hdXRob3I+PGF1dGhvcj5BcmQsIEouIEQuPC9hdXRob3I+PGF1dGhvcj5D
b211enppZSwgQS4gRy48L2F1dGhvcj48YXV0aG9yPkRvbmF0bywgSy4gQS48L2F1dGhvcj48YXV0
aG9yPkh1LCBGLiBCLjwvYXV0aG9yPjxhdXRob3I+SHViYmFyZCwgVi4gUy48L2F1dGhvcj48YXV0
aG9yPkpha2ljaWMsIEouIE0uPC9hdXRob3I+PGF1dGhvcj5LdXNobmVyLCBSLiBGLjwvYXV0aG9y
PjxhdXRob3I+TG9yaWEsIEMuIE0uPC9hdXRob3I+PGF1dGhvcj5NaWxsZW4sIEIuIEUuPC9hdXRo
b3I+PGF1dGhvcj5Ob25hcywgQy4gQS48L2F1dGhvcj48YXV0aG9yPlBpLVN1bnllciwgRi4gWC48
L2F1dGhvcj48YXV0aG9yPlN0ZXZlbnMsIEouPC9hdXRob3I+PGF1dGhvcj5TdGV2ZW5zLCBWLiBK
LjwvYXV0aG9yPjxhdXRob3I+V2FkZGVuLCBULiBBLjwvYXV0aG9yPjxhdXRob3I+V29sZmUsIEIu
IE0uPC9hdXRob3I+PGF1dGhvcj5ZYW5vdnNraSwgUy4gWi48L2F1dGhvcj48YXV0aG9yPkpvcmRh
biwgSC4gUy48L2F1dGhvcj48YXV0aG9yPktlbmRhbGwsIEsuIEEuPC9hdXRob3I+PGF1dGhvcj5M
dXgsIEwuIEouPC9hdXRob3I+PGF1dGhvcj5NZW50b3ItTWFyY2VsLCBSLjwvYXV0aG9yPjxhdXRo
b3I+TW9yZ2FuLCBMLiBDLjwvYXV0aG9yPjxhdXRob3I+VHJpc29saW5pLCBNLiBHLjwvYXV0aG9y
PjxhdXRob3I+V25laywgSi48L2F1dGhvcj48YXV0aG9yPkFuZGVyc29uLCBKLiBMLjwvYXV0aG9y
PjxhdXRob3I+SGFscGVyaW4sIEouIEwuPC9hdXRob3I+PGF1dGhvcj5BbGJlcnQsIE4uIE0uPC9h
dXRob3I+PGF1dGhvcj5Cb3prdXJ0LCBCLjwvYXV0aG9yPjxhdXRob3I+QnJpbmRpcywgUi4gRy48
L2F1dGhvcj48YXV0aG9yPkN1cnRpcywgTC4gSC48L2F1dGhvcj48YXV0aG9yPkRlTWV0cywgRC48
L2F1dGhvcj48YXV0aG9yPkhvY2htYW4sIEouIFMuPC9hdXRob3I+PGF1dGhvcj5Lb3ZhY3MsIFIu
IEouPC9hdXRob3I+PGF1dGhvcj5PaG1hbiwgRS4gTS48L2F1dGhvcj48YXV0aG9yPlByZXNzbGVy
LCBTLiBKLjwvYXV0aG9yPjxhdXRob3I+U2VsbGtlLCBGLiBXLjwvYXV0aG9yPjxhdXRob3I+U2hl
biwgVy4gSy48L2F1dGhvcj48YXV0aG9yPlNtaXRoLCBTLiBDLiwgSnIuPC9hdXRob3I+PGF1dGhv
cj5Ub21hc2VsbGksIEcuIEYuPC9hdXRob3I+PGF1dGhvcj5BbWVyaWNhbiBDb2xsZWdlIG9mIENh
cmRpb2xvZ3kvQW1lcmljYW4gSGVhcnQgQXNzb2NpYXRpb24gVGFzayBGb3JjZSBvbiBQcmFjdGlj
ZSwgR3VpZGVsaW5lczwvYXV0aG9yPjxhdXRob3I+T2Jlc2l0eSwgU29jaWV0eTwvYXV0aG9yPjwv
YXV0aG9ycz48L2NvbnRyaWJ1dG9ycz48dGl0bGVzPjx0aXRsZT4yMDEzIEFIQS9BQ0MvVE9TIGd1
aWRlbGluZSBmb3IgdGhlIG1hbmFnZW1lbnQgb2Ygb3ZlcndlaWdodCBhbmQgb2Jlc2l0eSBpbiBh
ZHVsdHM6IGEgcmVwb3J0IG9mIHRoZSBBbWVyaWNhbiBDb2xsZWdlIG9mIENhcmRpb2xvZ3kvQW1l
cmljYW4gSGVhcnQgQXNzb2NpYXRpb24gVGFzayBGb3JjZSBvbiBQcmFjdGljZSBHdWlkZWxpbmVz
IGFuZCBUaGUgT2Jlc2l0eSBTb2NpZXR5PC90aXRsZT48c2Vjb25kYXJ5LXRpdGxlPkNpcmN1bGF0
aW9uPC9zZWNvbmRhcnktdGl0bGU+PC90aXRsZXM+PHBlcmlvZGljYWw+PGZ1bGwtdGl0bGU+Q2ly
Y3VsYXRpb248L2Z1bGwtdGl0bGU+PC9wZXJpb2RpY2FsPjxwYWdlcz5TMTAyLTM4PC9wYWdlcz48
dm9sdW1lPjEyOTwvdm9sdW1lPjxudW1iZXI+MjUgU3VwcGwgMjwvbnVtYmVyPjxlZGl0aW9uPjIw
MTMvMTEvMTQ8L2VkaXRpb24+PGtleXdvcmRzPjxrZXl3b3JkPkFtZXJpY2FuIEhlYXJ0IEFzc29j
aWF0aW9uPC9rZXl3b3JkPjxrZXl3b3JkPkRpZXQsIFJlZHVjaW5nPC9rZXl3b3JkPjxrZXl3b3Jk
PipEaXNlYXNlIE1hbmFnZW1lbnQ8L2tleXdvcmQ+PGtleXdvcmQ+SHVtYW5zPC9rZXl3b3JkPjxr
ZXl3b3JkPkxpZmUgU3R5bGU8L2tleXdvcmQ+PGtleXdvcmQ+TW90b3IgQWN0aXZpdHk8L2tleXdv
cmQ+PGtleXdvcmQ+T2Jlc2l0eS8qdGhlcmFweTwva2V5d29yZD48a2V5d29yZD5PdmVyd2VpZ2h0
Lyp0aGVyYXB5PC9rZXl3b3JkPjxrZXl3b3JkPlVuaXRlZCBTdGF0ZXM8L2tleXdvcmQ+PGtleXdv
cmQ+V2VpZ2h0IFJlZHVjdGlvbiBQcm9ncmFtcy8qbWV0aG9kczwva2V5d29yZD48a2V5d29yZD5B
SEEgU2NpZW50aWZpYyBTdGF0ZW1lbnRzPC9rZXl3b3JkPjxrZXl3b3JkPmJhcmlhdHJpYyBzdXJn
ZXJ5PC9rZXl3b3JkPjxrZXl3b3JkPmJlaGF2aW9yIHRoZXJhcHk8L2tleXdvcmQ+PGtleXdvcmQ+
Ymxvb2QgcHJlc3N1cmU8L2tleXdvcmQ+PGtleXdvcmQ+Ym9keSBtYXNzIGluZGV4PC9rZXl3b3Jk
PjxrZXl3b3JkPmRpYWJldGVzIG1lbGxpdHVzPC9rZXl3b3JkPjxrZXl3b3JkPmRpZXQ8L2tleXdv
cmQ+PGtleXdvcmQ+ZHlzbGlwaWRlbWlhPC9rZXl3b3JkPjxrZXl3b3JkPmxpZmVzdHlsZTwva2V5
d29yZD48a2V5d29yZD53YWlzdCBjaXJjdW1mZXJlbmNlPC9rZXl3b3JkPjxrZXl3b3JkPndlaWdo
dCBsb3NzPC9rZXl3b3JkPjwva2V5d29yZHM+PGRhdGVzPjx5ZWFyPjIwMTQ8L3llYXI+PHB1Yi1k
YXRlcz48ZGF0ZT5KdW4gMjQ8L2RhdGU+PC9wdWItZGF0ZXM+PC9kYXRlcz48aXNibj4xNTI0LTQ1
MzkgKEVsZWN0cm9uaWMpJiN4RDswMDA5LTczMjIgKFByaW50KSYjeEQ7MDAwOS03MzIyIChMaW5r
aW5nKTwvaXNibj48YWNjZXNzaW9uLW51bT4yNDIyMjAxNzwvYWNjZXNzaW9uLW51bT48dXJscz48
cmVsYXRlZC11cmxzPjx1cmw+aHR0cHM6Ly93d3cubmNiaS5ubG0ubmloLmdvdi9wdWJtZWQvMjQy
MjIwMTc8L3VybD48L3JlbGF0ZWQtdXJscz48L3VybHM+PGN1c3RvbTI+UE1DNTgxOTg4OTwvY3Vz
dG9tMj48ZWxlY3Ryb25pYy1yZXNvdXJjZS1udW0+MTAuMTE2MS8wMS5jaXIuMDAwMDQzNzczOS43
MTQ3Ny5lZTwvZWxlY3Ryb25pYy1yZXNvdXJjZS1udW0+PC9yZWNvcmQ+PC9DaXRlPjwvRW5kTm90
ZT4A
</w:fldData>
        </w:fldChar>
      </w:r>
      <w:r w:rsidRPr="0070088A">
        <w:rPr>
          <w:rFonts w:ascii="Times New Roman" w:hAnsi="Times New Roman" w:cs="Times New Roman"/>
        </w:rPr>
        <w:instrText xml:space="preserve"> ADDIN EN.CITE </w:instrText>
      </w:r>
      <w:r w:rsidRPr="0070088A">
        <w:rPr>
          <w:rFonts w:ascii="Times New Roman" w:hAnsi="Times New Roman" w:cs="Times New Roman"/>
        </w:rPr>
        <w:fldChar w:fldCharType="begin">
          <w:fldData xml:space="preserve">PEVuZE5vdGU+PENpdGU+PEF1dGhvcj5KZW5zZW48L0F1dGhvcj48WWVhcj4yMDE0PC9ZZWFyPjxS
ZWNOdW0+NDU5PC9SZWNOdW0+PERpc3BsYXlUZXh0PlsyOF08L0Rpc3BsYXlUZXh0PjxyZWNvcmQ+
PHJlYy1udW1iZXI+NDU5PC9yZWMtbnVtYmVyPjxmb3JlaWduLWtleXM+PGtleSBhcHA9IkVOIiBk
Yi1pZD0ieDJhZnNydnZoYXpkNWVlZDU5ZXBkYTUzczI5dHNlZDA5ZmQ1IiB0aW1lc3RhbXA9IjE3
MjczNDI5MzkiPjQ1OTwva2V5PjwvZm9yZWlnbi1rZXlzPjxyZWYtdHlwZSBuYW1lPSJKb3VybmFs
IEFydGljbGUiPjE3PC9yZWYtdHlwZT48Y29udHJpYnV0b3JzPjxhdXRob3JzPjxhdXRob3I+SmVu
c2VuLCBNLiBELjwvYXV0aG9yPjxhdXRob3I+UnlhbiwgRC4gSC48L2F1dGhvcj48YXV0aG9yPkFw
b3ZpYW4sIEMuIE0uPC9hdXRob3I+PGF1dGhvcj5BcmQsIEouIEQuPC9hdXRob3I+PGF1dGhvcj5D
b211enppZSwgQS4gRy48L2F1dGhvcj48YXV0aG9yPkRvbmF0bywgSy4gQS48L2F1dGhvcj48YXV0
aG9yPkh1LCBGLiBCLjwvYXV0aG9yPjxhdXRob3I+SHViYmFyZCwgVi4gUy48L2F1dGhvcj48YXV0
aG9yPkpha2ljaWMsIEouIE0uPC9hdXRob3I+PGF1dGhvcj5LdXNobmVyLCBSLiBGLjwvYXV0aG9y
PjxhdXRob3I+TG9yaWEsIEMuIE0uPC9hdXRob3I+PGF1dGhvcj5NaWxsZW4sIEIuIEUuPC9hdXRo
b3I+PGF1dGhvcj5Ob25hcywgQy4gQS48L2F1dGhvcj48YXV0aG9yPlBpLVN1bnllciwgRi4gWC48
L2F1dGhvcj48YXV0aG9yPlN0ZXZlbnMsIEouPC9hdXRob3I+PGF1dGhvcj5TdGV2ZW5zLCBWLiBK
LjwvYXV0aG9yPjxhdXRob3I+V2FkZGVuLCBULiBBLjwvYXV0aG9yPjxhdXRob3I+V29sZmUsIEIu
IE0uPC9hdXRob3I+PGF1dGhvcj5ZYW5vdnNraSwgUy4gWi48L2F1dGhvcj48YXV0aG9yPkpvcmRh
biwgSC4gUy48L2F1dGhvcj48YXV0aG9yPktlbmRhbGwsIEsuIEEuPC9hdXRob3I+PGF1dGhvcj5M
dXgsIEwuIEouPC9hdXRob3I+PGF1dGhvcj5NZW50b3ItTWFyY2VsLCBSLjwvYXV0aG9yPjxhdXRo
b3I+TW9yZ2FuLCBMLiBDLjwvYXV0aG9yPjxhdXRob3I+VHJpc29saW5pLCBNLiBHLjwvYXV0aG9y
PjxhdXRob3I+V25laywgSi48L2F1dGhvcj48YXV0aG9yPkFuZGVyc29uLCBKLiBMLjwvYXV0aG9y
PjxhdXRob3I+SGFscGVyaW4sIEouIEwuPC9hdXRob3I+PGF1dGhvcj5BbGJlcnQsIE4uIE0uPC9h
dXRob3I+PGF1dGhvcj5Cb3prdXJ0LCBCLjwvYXV0aG9yPjxhdXRob3I+QnJpbmRpcywgUi4gRy48
L2F1dGhvcj48YXV0aG9yPkN1cnRpcywgTC4gSC48L2F1dGhvcj48YXV0aG9yPkRlTWV0cywgRC48
L2F1dGhvcj48YXV0aG9yPkhvY2htYW4sIEouIFMuPC9hdXRob3I+PGF1dGhvcj5Lb3ZhY3MsIFIu
IEouPC9hdXRob3I+PGF1dGhvcj5PaG1hbiwgRS4gTS48L2F1dGhvcj48YXV0aG9yPlByZXNzbGVy
LCBTLiBKLjwvYXV0aG9yPjxhdXRob3I+U2VsbGtlLCBGLiBXLjwvYXV0aG9yPjxhdXRob3I+U2hl
biwgVy4gSy48L2F1dGhvcj48YXV0aG9yPlNtaXRoLCBTLiBDLiwgSnIuPC9hdXRob3I+PGF1dGhv
cj5Ub21hc2VsbGksIEcuIEYuPC9hdXRob3I+PGF1dGhvcj5BbWVyaWNhbiBDb2xsZWdlIG9mIENh
cmRpb2xvZ3kvQW1lcmljYW4gSGVhcnQgQXNzb2NpYXRpb24gVGFzayBGb3JjZSBvbiBQcmFjdGlj
ZSwgR3VpZGVsaW5lczwvYXV0aG9yPjxhdXRob3I+T2Jlc2l0eSwgU29jaWV0eTwvYXV0aG9yPjwv
YXV0aG9ycz48L2NvbnRyaWJ1dG9ycz48dGl0bGVzPjx0aXRsZT4yMDEzIEFIQS9BQ0MvVE9TIGd1
aWRlbGluZSBmb3IgdGhlIG1hbmFnZW1lbnQgb2Ygb3ZlcndlaWdodCBhbmQgb2Jlc2l0eSBpbiBh
ZHVsdHM6IGEgcmVwb3J0IG9mIHRoZSBBbWVyaWNhbiBDb2xsZWdlIG9mIENhcmRpb2xvZ3kvQW1l
cmljYW4gSGVhcnQgQXNzb2NpYXRpb24gVGFzayBGb3JjZSBvbiBQcmFjdGljZSBHdWlkZWxpbmVz
IGFuZCBUaGUgT2Jlc2l0eSBTb2NpZXR5PC90aXRsZT48c2Vjb25kYXJ5LXRpdGxlPkNpcmN1bGF0
aW9uPC9zZWNvbmRhcnktdGl0bGU+PC90aXRsZXM+PHBlcmlvZGljYWw+PGZ1bGwtdGl0bGU+Q2ly
Y3VsYXRpb248L2Z1bGwtdGl0bGU+PC9wZXJpb2RpY2FsPjxwYWdlcz5TMTAyLTM4PC9wYWdlcz48
dm9sdW1lPjEyOTwvdm9sdW1lPjxudW1iZXI+MjUgU3VwcGwgMjwvbnVtYmVyPjxlZGl0aW9uPjIw
MTMvMTEvMTQ8L2VkaXRpb24+PGtleXdvcmRzPjxrZXl3b3JkPkFtZXJpY2FuIEhlYXJ0IEFzc29j
aWF0aW9uPC9rZXl3b3JkPjxrZXl3b3JkPkRpZXQsIFJlZHVjaW5nPC9rZXl3b3JkPjxrZXl3b3Jk
PipEaXNlYXNlIE1hbmFnZW1lbnQ8L2tleXdvcmQ+PGtleXdvcmQ+SHVtYW5zPC9rZXl3b3JkPjxr
ZXl3b3JkPkxpZmUgU3R5bGU8L2tleXdvcmQ+PGtleXdvcmQ+TW90b3IgQWN0aXZpdHk8L2tleXdv
cmQ+PGtleXdvcmQ+T2Jlc2l0eS8qdGhlcmFweTwva2V5d29yZD48a2V5d29yZD5PdmVyd2VpZ2h0
Lyp0aGVyYXB5PC9rZXl3b3JkPjxrZXl3b3JkPlVuaXRlZCBTdGF0ZXM8L2tleXdvcmQ+PGtleXdv
cmQ+V2VpZ2h0IFJlZHVjdGlvbiBQcm9ncmFtcy8qbWV0aG9kczwva2V5d29yZD48a2V5d29yZD5B
SEEgU2NpZW50aWZpYyBTdGF0ZW1lbnRzPC9rZXl3b3JkPjxrZXl3b3JkPmJhcmlhdHJpYyBzdXJn
ZXJ5PC9rZXl3b3JkPjxrZXl3b3JkPmJlaGF2aW9yIHRoZXJhcHk8L2tleXdvcmQ+PGtleXdvcmQ+
Ymxvb2QgcHJlc3N1cmU8L2tleXdvcmQ+PGtleXdvcmQ+Ym9keSBtYXNzIGluZGV4PC9rZXl3b3Jk
PjxrZXl3b3JkPmRpYWJldGVzIG1lbGxpdHVzPC9rZXl3b3JkPjxrZXl3b3JkPmRpZXQ8L2tleXdv
cmQ+PGtleXdvcmQ+ZHlzbGlwaWRlbWlhPC9rZXl3b3JkPjxrZXl3b3JkPmxpZmVzdHlsZTwva2V5
d29yZD48a2V5d29yZD53YWlzdCBjaXJjdW1mZXJlbmNlPC9rZXl3b3JkPjxrZXl3b3JkPndlaWdo
dCBsb3NzPC9rZXl3b3JkPjwva2V5d29yZHM+PGRhdGVzPjx5ZWFyPjIwMTQ8L3llYXI+PHB1Yi1k
YXRlcz48ZGF0ZT5KdW4gMjQ8L2RhdGU+PC9wdWItZGF0ZXM+PC9kYXRlcz48aXNibj4xNTI0LTQ1
MzkgKEVsZWN0cm9uaWMpJiN4RDswMDA5LTczMjIgKFByaW50KSYjeEQ7MDAwOS03MzIyIChMaW5r
aW5nKTwvaXNibj48YWNjZXNzaW9uLW51bT4yNDIyMjAxNzwvYWNjZXNzaW9uLW51bT48dXJscz48
cmVsYXRlZC11cmxzPjx1cmw+aHR0cHM6Ly93d3cubmNiaS5ubG0ubmloLmdvdi9wdWJtZWQvMjQy
MjIwMTc8L3VybD48L3JlbGF0ZWQtdXJscz48L3VybHM+PGN1c3RvbTI+UE1DNTgxOTg4OTwvY3Vz
dG9tMj48ZWxlY3Ryb25pYy1yZXNvdXJjZS1udW0+MTAuMTE2MS8wMS5jaXIuMDAwMDQzNzczOS43
MTQ3Ny5lZTwvZWxlY3Ryb25pYy1yZXNvdXJjZS1udW0+PC9yZWNvcmQ+PC9DaXRlPjwvRW5kTm90
ZT4A
</w:fldData>
        </w:fldChar>
      </w:r>
      <w:r w:rsidRPr="0070088A">
        <w:rPr>
          <w:rFonts w:ascii="Times New Roman" w:hAnsi="Times New Roman" w:cs="Times New Roman"/>
        </w:rPr>
        <w:instrText xml:space="preserve"> ADDIN EN.CITE.DATA </w:instrText>
      </w:r>
      <w:r w:rsidRPr="0070088A">
        <w:rPr>
          <w:rFonts w:ascii="Times New Roman" w:hAnsi="Times New Roman" w:cs="Times New Roman"/>
        </w:rPr>
      </w:r>
      <w:r w:rsidRPr="0070088A">
        <w:rPr>
          <w:rFonts w:ascii="Times New Roman" w:hAnsi="Times New Roman" w:cs="Times New Roman"/>
        </w:rPr>
        <w:fldChar w:fldCharType="end"/>
      </w:r>
      <w:r w:rsidRPr="0070088A">
        <w:rPr>
          <w:rFonts w:ascii="Times New Roman" w:hAnsi="Times New Roman" w:cs="Times New Roman"/>
        </w:rPr>
      </w:r>
      <w:r w:rsidRPr="0070088A">
        <w:rPr>
          <w:rFonts w:ascii="Times New Roman" w:hAnsi="Times New Roman" w:cs="Times New Roman"/>
        </w:rPr>
        <w:fldChar w:fldCharType="separate"/>
      </w:r>
      <w:r w:rsidRPr="0070088A">
        <w:rPr>
          <w:rFonts w:ascii="Times New Roman" w:hAnsi="Times New Roman" w:cs="Times New Roman"/>
          <w:noProof/>
        </w:rPr>
        <w:t>[28]</w:t>
      </w:r>
      <w:r w:rsidRPr="0070088A">
        <w:rPr>
          <w:rFonts w:ascii="Times New Roman" w:hAnsi="Times New Roman" w:cs="Times New Roman"/>
        </w:rPr>
        <w:fldChar w:fldCharType="end"/>
      </w:r>
      <w:r w:rsidRPr="0070088A">
        <w:rPr>
          <w:rFonts w:ascii="Times New Roman" w:hAnsi="Times New Roman" w:cs="Times New Roman"/>
        </w:rPr>
        <w:t>.</w:t>
      </w:r>
    </w:p>
    <w:p w14:paraId="22F445A1" w14:textId="77777777" w:rsidR="00E4767D" w:rsidRPr="0070088A" w:rsidRDefault="00E4767D" w:rsidP="00E4767D">
      <w:pPr>
        <w:rPr>
          <w:rFonts w:ascii="Times New Roman" w:hAnsi="Times New Roman" w:cs="Times New Roman"/>
        </w:rPr>
      </w:pPr>
    </w:p>
    <w:p w14:paraId="101FEDBC" w14:textId="77777777" w:rsidR="00E4767D" w:rsidRPr="0070088A" w:rsidRDefault="00E4767D" w:rsidP="00E4767D">
      <w:pPr>
        <w:rPr>
          <w:rFonts w:ascii="Times New Roman" w:hAnsi="Times New Roman" w:cs="Times New Roman"/>
        </w:rPr>
      </w:pPr>
      <w:r w:rsidRPr="0070088A">
        <w:rPr>
          <w:rFonts w:ascii="Times New Roman" w:hAnsi="Times New Roman" w:cs="Times New Roman"/>
          <w:b/>
          <w:i/>
        </w:rPr>
        <w:t>Selection of major chronic diseases</w:t>
      </w:r>
      <w:r w:rsidRPr="0070088A">
        <w:rPr>
          <w:rFonts w:ascii="Times New Roman" w:hAnsi="Times New Roman" w:cs="Times New Roman"/>
        </w:rPr>
        <w:t xml:space="preserve">. Referred to 92 age-related diseases by Chang AY </w:t>
      </w:r>
      <w:r w:rsidRPr="0070088A">
        <w:rPr>
          <w:rFonts w:ascii="Times New Roman" w:hAnsi="Times New Roman" w:cs="Times New Roman"/>
          <w:i/>
        </w:rPr>
        <w:t>et al</w:t>
      </w:r>
      <w:r w:rsidRPr="0070088A">
        <w:rPr>
          <w:rFonts w:ascii="Times New Roman" w:hAnsi="Times New Roman" w:cs="Times New Roman"/>
        </w:rPr>
        <w:t xml:space="preserve">. </w:t>
      </w:r>
      <w:r w:rsidRPr="0070088A">
        <w:rPr>
          <w:rFonts w:ascii="Times New Roman" w:hAnsi="Times New Roman" w:cs="Times New Roman"/>
        </w:rPr>
        <w:fldChar w:fldCharType="begin">
          <w:fldData xml:space="preserve">PEVuZE5vdGU+PENpdGU+PEF1dGhvcj5DaGFuZzwvQXV0aG9yPjxZZWFyPjIwMTk8L1llYXI+PFJl
Y051bT40NTA8L1JlY051bT48RGlzcGxheVRleHQ+WzI5XTwvRGlzcGxheVRleHQ+PHJlY29yZD48
cmVjLW51bWJlcj40NTA8L3JlYy1udW1iZXI+PGZvcmVpZ24ta2V5cz48a2V5IGFwcD0iRU4iIGRi
LWlkPSJ4MmFmc3J2dmhhemQ1ZWVkNTllcGRhNTNzMjl0c2VkMDlmZDUiIHRpbWVzdGFtcD0iMTcy
MDQ0Nzc4OSI+NDUwPC9rZXk+PC9mb3JlaWduLWtleXM+PHJlZi10eXBlIG5hbWU9IkpvdXJuYWwg
QXJ0aWNsZSI+MTc8L3JlZi10eXBlPjxjb250cmlidXRvcnM+PGF1dGhvcnM+PGF1dGhvcj5DaGFu
ZywgQS4gWS48L2F1dGhvcj48YXV0aG9yPlNraXJiZWtrLCBWLiBGLjwvYXV0aG9yPjxhdXRob3I+
VHlyb3ZvbGFzLCBTLjwvYXV0aG9yPjxhdXRob3I+S2Fzc2ViYXVtLCBOLiBKLjwvYXV0aG9yPjxh
dXRob3I+RGllbGVtYW4sIEouIEwuPC9hdXRob3I+PC9hdXRob3JzPjwvY29udHJpYnV0b3JzPjxh
dXRoLWFkZHJlc3M+SW5zdGl0dXRlIGZvciBIZWFsdGggTWV0cmljcyBhbmQgRXZhbHVhdGlvbiwg
VW5pdmVyc2l0eSBvZiBXYXNoaW5ndG9uLCBTZWF0dGxlLCBXQSwgVVNBLiYjeEQ7Q2VudHJlIGZv
ciBGZXJ0aWxpdHkgYW5kIEhlYWx0aCwgTm9yd2VnaWFuIEluc3RpdHV0ZSBvZiBQdWJsaWMgSGVh
bHRoLCBPc2xvLCBOb3J3YXk7IENvbHVtYmlhIEFnaW5nIENlbnRlciwgQ29sdW1iaWEgVW5pdmVy
c2l0eSwgTmV3IFlvcmssIE5ZLCBVU0EuJiN4RDtQYXJjIFNhbml0YXJpIFNhbnQgSm9hbiBkZSBE
ZXUsIFVuaXZlcnNpdGF0IGRlIEJhcmNlbG9uYSwgQmFyY2Vsb25hLCBTcGFpbjsgSW5zdGl0dXRv
IGRlIFNhbHVkIENhcmxvcyBJSUksIENlbnRybyBkZSBJbnZlc3RpZ2FjaW9uIEJpb21lZGljYSBl
biBSZWQgZGUgU2FsdWQgTWVudGFsLCBDSUJFUlNBTSwgTWFkcmlkLCBTcGFpbi4mI3hEO0luc3Rp
dHV0ZSBmb3IgSGVhbHRoIE1ldHJpY3MgYW5kIEV2YWx1YXRpb24sIFVuaXZlcnNpdHkgb2YgV2Fz
aGluZ3RvbiwgU2VhdHRsZSwgV0EsIFVTQTsgRGVwYXJ0bWVudCBvZiBBbmVzdGhlc2lvbG9neSAm
YW1wOyBQYWluIE1lZGljaW5lLCBTZWF0dGxlIENoaWxkcmVuJmFwb3M7cyBIb3NwaXRhbCwgVW5p
dmVyc2l0eSBvZiBXYXNoaW5ndG9uLCBTZWF0dGxlLCBXQSwgVVNBLiYjeEQ7SW5zdGl0dXRlIGZv
ciBIZWFsdGggTWV0cmljcyBhbmQgRXZhbHVhdGlvbiwgVW5pdmVyc2l0eSBvZiBXYXNoaW5ndG9u
LCBTZWF0dGxlLCBXQSwgVVNBLiBFbGVjdHJvbmljIGFkZHJlc3M6IGRpZWxlbWFuQHV3LmVkdS48
L2F1dGgtYWRkcmVzcz48dGl0bGVzPjx0aXRsZT5NZWFzdXJpbmcgcG9wdWxhdGlvbiBhZ2Vpbmc6
IGFuIGFuYWx5c2lzIG9mIHRoZSBHbG9iYWwgQnVyZGVuIG9mIERpc2Vhc2UgU3R1ZHkgMjAxNzwv
dGl0bGU+PHNlY29uZGFyeS10aXRsZT5MYW5jZXQgUHVibGljIEhlYWx0aDwvc2Vjb25kYXJ5LXRp
dGxlPjwvdGl0bGVzPjxwZXJpb2RpY2FsPjxmdWxsLXRpdGxlPkxhbmNldCBQdWJsaWMgSGVhbHRo
PC9mdWxsLXRpdGxlPjwvcGVyaW9kaWNhbD48cGFnZXM+ZTE1OS1lMTY3PC9wYWdlcz48dm9sdW1l
PjQ8L3ZvbHVtZT48bnVtYmVyPjM8L251bWJlcj48ZWRpdGlvbj4yMDE5LzAzLzExPC9lZGl0aW9u
PjxrZXl3b3Jkcz48a2V5d29yZD5BZHVsdDwva2V5d29yZD48a2V5d29yZD5BZ2VkPC9rZXl3b3Jk
PjxrZXl3b3JkPkFnZWQsIDgwIGFuZCBvdmVyPC9rZXl3b3JkPjxrZXl3b3JkPipHbG9iYWwgQnVy
ZGVuIG9mIERpc2Vhc2U8L2tleXdvcmQ+PGtleXdvcmQ+R2xvYmFsIEhlYWx0aDwva2V5d29yZD48
a2V5d29yZD5IdW1hbnM8L2tleXdvcmQ+PGtleXdvcmQ+TGlmZSBFeHBlY3RhbmN5PC9rZXl3b3Jk
PjxrZXl3b3JkPkxvbmdldml0eTwva2V5d29yZD48a2V5d29yZD5NaWRkbGUgQWdlZDwva2V5d29y
ZD48a2V5d29yZD5Qb3B1bGF0aW9uIER5bmFtaWNzLypzdGF0aXN0aWNzICZhbXA7IG51bWVyaWNh
bCBkYXRhPC9rZXl3b3JkPjwva2V5d29yZHM+PGRhdGVzPjx5ZWFyPjIwMTk8L3llYXI+PHB1Yi1k
YXRlcz48ZGF0ZT5NYXI8L2RhdGU+PC9wdWItZGF0ZXM+PC9kYXRlcz48aXNibj4yNDY4LTI2Njcg
KEVsZWN0cm9uaWMpPC9pc2JuPjxhY2Nlc3Npb24tbnVtPjMwODUxODY5PC9hY2Nlc3Npb24tbnVt
Pjx1cmxzPjxyZWxhdGVkLXVybHM+PHVybD5odHRwczovL3d3dy5uY2JpLm5sbS5uaWguZ292L3B1
Ym1lZC8zMDg1MTg2OTwvdXJsPjwvcmVsYXRlZC11cmxzPjwvdXJscz48Y3VzdG9tMj5QTUM2NDcy
NTQxPC9jdXN0b20yPjxlbGVjdHJvbmljLXJlc291cmNlLW51bT4xMC4xMDE2L1MyNDY4LTI2Njco
MTkpMzAwMTktMjwvZWxlY3Ryb25pYy1yZXNvdXJjZS1udW0+PC9yZWNvcmQ+PC9DaXRlPjwvRW5k
Tm90ZT4A
</w:fldData>
        </w:fldChar>
      </w:r>
      <w:r w:rsidRPr="0070088A">
        <w:rPr>
          <w:rFonts w:ascii="Times New Roman" w:hAnsi="Times New Roman" w:cs="Times New Roman"/>
        </w:rPr>
        <w:instrText xml:space="preserve"> ADDIN EN.CITE </w:instrText>
      </w:r>
      <w:r w:rsidRPr="0070088A">
        <w:rPr>
          <w:rFonts w:ascii="Times New Roman" w:hAnsi="Times New Roman" w:cs="Times New Roman"/>
        </w:rPr>
        <w:fldChar w:fldCharType="begin">
          <w:fldData xml:space="preserve">PEVuZE5vdGU+PENpdGU+PEF1dGhvcj5DaGFuZzwvQXV0aG9yPjxZZWFyPjIwMTk8L1llYXI+PFJl
Y051bT40NTA8L1JlY051bT48RGlzcGxheVRleHQ+WzI5XTwvRGlzcGxheVRleHQ+PHJlY29yZD48
cmVjLW51bWJlcj40NTA8L3JlYy1udW1iZXI+PGZvcmVpZ24ta2V5cz48a2V5IGFwcD0iRU4iIGRi
LWlkPSJ4MmFmc3J2dmhhemQ1ZWVkNTllcGRhNTNzMjl0c2VkMDlmZDUiIHRpbWVzdGFtcD0iMTcy
MDQ0Nzc4OSI+NDUwPC9rZXk+PC9mb3JlaWduLWtleXM+PHJlZi10eXBlIG5hbWU9IkpvdXJuYWwg
QXJ0aWNsZSI+MTc8L3JlZi10eXBlPjxjb250cmlidXRvcnM+PGF1dGhvcnM+PGF1dGhvcj5DaGFu
ZywgQS4gWS48L2F1dGhvcj48YXV0aG9yPlNraXJiZWtrLCBWLiBGLjwvYXV0aG9yPjxhdXRob3I+
VHlyb3ZvbGFzLCBTLjwvYXV0aG9yPjxhdXRob3I+S2Fzc2ViYXVtLCBOLiBKLjwvYXV0aG9yPjxh
dXRob3I+RGllbGVtYW4sIEouIEwuPC9hdXRob3I+PC9hdXRob3JzPjwvY29udHJpYnV0b3JzPjxh
dXRoLWFkZHJlc3M+SW5zdGl0dXRlIGZvciBIZWFsdGggTWV0cmljcyBhbmQgRXZhbHVhdGlvbiwg
VW5pdmVyc2l0eSBvZiBXYXNoaW5ndG9uLCBTZWF0dGxlLCBXQSwgVVNBLiYjeEQ7Q2VudHJlIGZv
ciBGZXJ0aWxpdHkgYW5kIEhlYWx0aCwgTm9yd2VnaWFuIEluc3RpdHV0ZSBvZiBQdWJsaWMgSGVh
bHRoLCBPc2xvLCBOb3J3YXk7IENvbHVtYmlhIEFnaW5nIENlbnRlciwgQ29sdW1iaWEgVW5pdmVy
c2l0eSwgTmV3IFlvcmssIE5ZLCBVU0EuJiN4RDtQYXJjIFNhbml0YXJpIFNhbnQgSm9hbiBkZSBE
ZXUsIFVuaXZlcnNpdGF0IGRlIEJhcmNlbG9uYSwgQmFyY2Vsb25hLCBTcGFpbjsgSW5zdGl0dXRv
IGRlIFNhbHVkIENhcmxvcyBJSUksIENlbnRybyBkZSBJbnZlc3RpZ2FjaW9uIEJpb21lZGljYSBl
biBSZWQgZGUgU2FsdWQgTWVudGFsLCBDSUJFUlNBTSwgTWFkcmlkLCBTcGFpbi4mI3hEO0luc3Rp
dHV0ZSBmb3IgSGVhbHRoIE1ldHJpY3MgYW5kIEV2YWx1YXRpb24sIFVuaXZlcnNpdHkgb2YgV2Fz
aGluZ3RvbiwgU2VhdHRsZSwgV0EsIFVTQTsgRGVwYXJ0bWVudCBvZiBBbmVzdGhlc2lvbG9neSAm
YW1wOyBQYWluIE1lZGljaW5lLCBTZWF0dGxlIENoaWxkcmVuJmFwb3M7cyBIb3NwaXRhbCwgVW5p
dmVyc2l0eSBvZiBXYXNoaW5ndG9uLCBTZWF0dGxlLCBXQSwgVVNBLiYjeEQ7SW5zdGl0dXRlIGZv
ciBIZWFsdGggTWV0cmljcyBhbmQgRXZhbHVhdGlvbiwgVW5pdmVyc2l0eSBvZiBXYXNoaW5ndG9u
LCBTZWF0dGxlLCBXQSwgVVNBLiBFbGVjdHJvbmljIGFkZHJlc3M6IGRpZWxlbWFuQHV3LmVkdS48
L2F1dGgtYWRkcmVzcz48dGl0bGVzPjx0aXRsZT5NZWFzdXJpbmcgcG9wdWxhdGlvbiBhZ2Vpbmc6
IGFuIGFuYWx5c2lzIG9mIHRoZSBHbG9iYWwgQnVyZGVuIG9mIERpc2Vhc2UgU3R1ZHkgMjAxNzwv
dGl0bGU+PHNlY29uZGFyeS10aXRsZT5MYW5jZXQgUHVibGljIEhlYWx0aDwvc2Vjb25kYXJ5LXRp
dGxlPjwvdGl0bGVzPjxwZXJpb2RpY2FsPjxmdWxsLXRpdGxlPkxhbmNldCBQdWJsaWMgSGVhbHRo
PC9mdWxsLXRpdGxlPjwvcGVyaW9kaWNhbD48cGFnZXM+ZTE1OS1lMTY3PC9wYWdlcz48dm9sdW1l
PjQ8L3ZvbHVtZT48bnVtYmVyPjM8L251bWJlcj48ZWRpdGlvbj4yMDE5LzAzLzExPC9lZGl0aW9u
PjxrZXl3b3Jkcz48a2V5d29yZD5BZHVsdDwva2V5d29yZD48a2V5d29yZD5BZ2VkPC9rZXl3b3Jk
PjxrZXl3b3JkPkFnZWQsIDgwIGFuZCBvdmVyPC9rZXl3b3JkPjxrZXl3b3JkPipHbG9iYWwgQnVy
ZGVuIG9mIERpc2Vhc2U8L2tleXdvcmQ+PGtleXdvcmQ+R2xvYmFsIEhlYWx0aDwva2V5d29yZD48
a2V5d29yZD5IdW1hbnM8L2tleXdvcmQ+PGtleXdvcmQ+TGlmZSBFeHBlY3RhbmN5PC9rZXl3b3Jk
PjxrZXl3b3JkPkxvbmdldml0eTwva2V5d29yZD48a2V5d29yZD5NaWRkbGUgQWdlZDwva2V5d29y
ZD48a2V5d29yZD5Qb3B1bGF0aW9uIER5bmFtaWNzLypzdGF0aXN0aWNzICZhbXA7IG51bWVyaWNh
bCBkYXRhPC9rZXl3b3JkPjwva2V5d29yZHM+PGRhdGVzPjx5ZWFyPjIwMTk8L3llYXI+PHB1Yi1k
YXRlcz48ZGF0ZT5NYXI8L2RhdGU+PC9wdWItZGF0ZXM+PC9kYXRlcz48aXNibj4yNDY4LTI2Njcg
KEVsZWN0cm9uaWMpPC9pc2JuPjxhY2Nlc3Npb24tbnVtPjMwODUxODY5PC9hY2Nlc3Npb24tbnVt
Pjx1cmxzPjxyZWxhdGVkLXVybHM+PHVybD5odHRwczovL3d3dy5uY2JpLm5sbS5uaWguZ292L3B1
Ym1lZC8zMDg1MTg2OTwvdXJsPjwvcmVsYXRlZC11cmxzPjwvdXJscz48Y3VzdG9tMj5QTUM2NDcy
NTQxPC9jdXN0b20yPjxlbGVjdHJvbmljLXJlc291cmNlLW51bT4xMC4xMDE2L1MyNDY4LTI2Njco
MTkpMzAwMTktMjwvZWxlY3Ryb25pYy1yZXNvdXJjZS1udW0+PC9yZWNvcmQ+PC9DaXRlPjwvRW5k
Tm90ZT4A
</w:fldData>
        </w:fldChar>
      </w:r>
      <w:r w:rsidRPr="0070088A">
        <w:rPr>
          <w:rFonts w:ascii="Times New Roman" w:hAnsi="Times New Roman" w:cs="Times New Roman"/>
        </w:rPr>
        <w:instrText xml:space="preserve"> ADDIN EN.CITE.DATA </w:instrText>
      </w:r>
      <w:r w:rsidRPr="0070088A">
        <w:rPr>
          <w:rFonts w:ascii="Times New Roman" w:hAnsi="Times New Roman" w:cs="Times New Roman"/>
        </w:rPr>
      </w:r>
      <w:r w:rsidRPr="0070088A">
        <w:rPr>
          <w:rFonts w:ascii="Times New Roman" w:hAnsi="Times New Roman" w:cs="Times New Roman"/>
        </w:rPr>
        <w:fldChar w:fldCharType="end"/>
      </w:r>
      <w:r w:rsidRPr="0070088A">
        <w:rPr>
          <w:rFonts w:ascii="Times New Roman" w:hAnsi="Times New Roman" w:cs="Times New Roman"/>
        </w:rPr>
      </w:r>
      <w:r w:rsidRPr="0070088A">
        <w:rPr>
          <w:rFonts w:ascii="Times New Roman" w:hAnsi="Times New Roman" w:cs="Times New Roman"/>
        </w:rPr>
        <w:fldChar w:fldCharType="separate"/>
      </w:r>
      <w:r w:rsidRPr="0070088A">
        <w:rPr>
          <w:rFonts w:ascii="Times New Roman" w:hAnsi="Times New Roman" w:cs="Times New Roman"/>
          <w:noProof/>
        </w:rPr>
        <w:t>[29]</w:t>
      </w:r>
      <w:r w:rsidRPr="0070088A">
        <w:rPr>
          <w:rFonts w:ascii="Times New Roman" w:hAnsi="Times New Roman" w:cs="Times New Roman"/>
        </w:rPr>
        <w:fldChar w:fldCharType="end"/>
      </w:r>
      <w:r w:rsidRPr="0070088A">
        <w:rPr>
          <w:rFonts w:ascii="Times New Roman" w:hAnsi="Times New Roman" w:cs="Times New Roman"/>
        </w:rPr>
        <w:t>, we selected major chronic diseases from top causes of disability-adjusted life-year (DALYs) for individuals aged 55+ globally, based on Global Burden of Disease Study from 1990 to 2021</w:t>
      </w:r>
      <w:r w:rsidRPr="0070088A">
        <w:rPr>
          <w:rFonts w:ascii="Times New Roman" w:hAnsi="Times New Roman" w:cs="Times New Roman"/>
        </w:rPr>
        <w:fldChar w:fldCharType="begin">
          <w:fldData xml:space="preserve">YWIgVW5pdmVyc2l0eSwgQ2hhbmRpZ2FyaCwgSW5kaWEsIG91dHNpZGUgdGhlIHN1Ym1pdHRlZCB3
b3JrLiBWIFNoaXZhcm92IHJlcG9ydHMgb25lIHBhdGVudCBhbmQgb25lIHV0aWxpdHkgbW9kZWwg
d2l0aCB0aGUgQnVsZ2FyaWFuIFBhdGVudCBPZmZpY2U7IHN0b2NrIG9yIHN0b2NrIG9wdGlvbnMg
ZnJvbSBJQ09OcGxjIChSU1VzKTsgYW5kIG90aGVyIGZpbmFuY2lhbCBpbnRlcmVzdHMgZnJvbSBh
biBJQ09OcGxjIHNhbGFyeTsgYWxsIG91dHNpZGUgdGhlIHN1Ym1pdHRlZCB3b3JrLiBTIFNocmVz
dGhhIHJlcG9ydHMgb3RoZXIgZmluYW5jaWFsIGludGVyZXN0cyBmcm9tIHRoZSBHcmFkdWF0ZSBS
ZXNlYXJjaCBNZXJpdCBTY2hvbGFyc2hpcCBmcm9tIHRoZSBTY2hvb2wgb2YgUGhhcm1hY3kgYXQg
TW9uYXNoIFVuaXZlcnNpdHkgTWFsYXlzaWEsIG91dHNpZGUgdGhlIHN1Ym1pdHRlZCB3b3JrLiBK
IFAgU2lsdmEgcmVwb3J0cyBzdXBwb3J0IGZvciB0aGUgcHJlc2VudCBtYW51c2NyaXB0IGZyb20g
dGhlIFBvcnR1Z3Vlc2UgRm91bmRhdGlvbiBmb3IgU2NpZW5jZSBhbmQgVGVjaG5vbG9neSB0aHJv
dWdoIHBheW1lbnQgb2YgdGhlaXIgc2FsYXJ5IChjb250cmFjdCB3aXRoIHJlZmVyZW5jZSAyMDIx
LjAxNzg5LkNFRUNJTkQvQ1AxNjYyL0NUMDAxNCkuIEMgUiBTaW1wc29uIHJlcG9ydHMgZ3JhbnRz
IG9yIGNvbnRyYWN0cyBmcm9tIE1CSUUgKE5ldyBaZWFsYW5kKSwgSFJDIChOZXcgWmVhbGFuZCks
IE1pbmlzdHJ5IG9mIEhlYWx0aCAoTmV3IFplYWxhbmQpLCBNZWRpY2FsIFJlc2VhcmNoIENvdW5j
aWwgKFVLKSwgYW5kIENoaWVmIFNjaWVudGlzdCBPZmZpY2UgKFVLKTsgbGVhZGVyc2hpcCBvciBm
aWR1Y2lhcnkgcm9sZSBpbiBvdGhlciBib2FyZCwgc29jaWV0eSwgY29tbWl0dGVlLCBvciBhZHZv
Y2FjeSBncm91cCwgcGFpZCBvciB1bnBhaWQgd2l0aCB0aGUgTmV3IFplYWxhbmQgR292ZXJubWVu
dCBEYXRhIEV0aGljcyBBZHZpc29yeSBHcm91cCBhcyB0aGUgQ2hhaXI7IG91dHNpZGUgdGhlIHN1
Ym1pdHRlZCB3b3JrLiBKIEEgU2luZ2ggcmVwb3J0cyBjb25zdWx0aW5nIGZlZXMgZnJvbSBBc3Ry
YVplbmVjYSwgQ3JlYWx0YS9Ib3Jpem9uLCBNZWRpc3lzLCBGaWRpYSwgUEsgTWVkLCBUd28gbGFi
cyBJbmMsIEFkZXB0IEZpZWxkIFNvbHV0aW9ucywgQ2xpbmljYWwgQ2FyZSBvcHRpb25zLCBDbGVh
cnZpZXcgaGVhbHRoY2FyZSBwYXJ0bmVycywgUHV0bmFtIGFzc29jaWF0ZXMsIEZvY3VzIGZvcndh
cmQsIE5hdmlnYW50IGNvbnN1bHRpbmcsIFNwaGVyaXgsIE1lZElRLCBKdXBpdGVyIExpZmUgU2Np
ZW5jZSwgVUJNIExMQywgVHJpbyBIZWFsdGgsIE1lZHNjYXBlLCBXZWJNRCwgYW5kIFByYWN0aWNl
IFBvaW50IGNvbW11bmljYXRpb25zOyBhbmQgdGhlIE5JSCBhbmQgdGhlIEFtZXJpY2FuIENvbGxl
Z2Ugb2YgUmhldW1hdG9sb2d5OyBwYXltZW50IGZvciBsZWN0dXJlcywgcHJlc2VudGF0aW9ucywg
c3BlYWtlcnMgYnVyZWF1cywgbWFudXNjcmlwdCB3cml0aW5nLCBvciBlZHVjYXRpb25hbCBldmVu
dHMgYXMgYSBtZW1iZXIgb2YgdGhlIHNwZWFrZXImYXBvcztzIGJ1cmVhdSBvZiBTaW1wbHkgU3Bl
YWtpbmc7IHN1cHBvcnQgZm9yIGF0dGVuZGluZyBtZWV0aW5ncyBhbmQvb3IgdHJhdmVsIGFzIGEg
cGFzdCBzdGVlcmluZyBjb21taXR0ZWUgbWVtYmVyIG9mIE9NRVJBQ1Q7IHBhcnRpY2lwYXRpb24g
b24gYSBEYXRhIFNhZmV0eSBNb25pdG9yaW5nIEJvYXJkIG9yIEFkdmlzb3J5IEJvYXJkIHdpdGgg
dGhlIFVTIEZvb2QgYW5kIERydWcgQWRtaW5pc3RyYXRpb24gQXJ0aHJpdGlzIEFkdmlzb3J5IENv
bW1pdHRlZTsgbGVhZGVyc2hpcCBvciBmaWR1Y2lhcnkgcm9sZSBpbiBvdGhlciBib2FyZCwgc29j
aWV0eSwgY29tbWl0dGVlcyBvciBhZHZvY2FjeSBncm91cCwgcGFpZCBvciB1bnBhaWQsIGFzIGEg
cGFzdCBzdGVlcmluZyBjb21taXR0ZWUgbWVtYmVyIG9mIHRoZSBPTUVSQUNULCBhbiBpbnRlcm5h
dGlvbmFsIG9yZ2FuaXNhdGlvbiB0aGF0IGRldmVsb3BzIG1lYXN1cmVzIGZvciBjbGluaWNhbCB0
cmlhbHMgYW5kIHJlY2VpdmVzIGFybSZhcG9zO3MgbGVuZ3RoIGZ1bmRpbmcgZnJvbSAxMiBwaGFy
bWFjZXV0aWNhbCBjb21wYW5pZXMsIENvLUNoYWlyIG9mIHRoZSBWZXRlcmFucyBBZmZhaXJzIFJo
ZXVtYXRvbG9neSBGaWVsZCBBZHZpc29yeSBDb21taXR0ZWUsIGFuZCBlZGl0b3IgYW5kIERpcmVj
dG9yIG9mIHRoZSBVQUIgQ29jaHJhbmUgTXVzY3Vsb3NrZWxldGFsIEdyb3VwIFNhdGVsbGl0ZSBD
ZW50ZXIgb24gTmV0d29yayBNZXRhLWFuYWx5c2lzOyBzdG9jayBvciBzdG9jayBvcHRpb25zIGlu
IEF0YWkgbGlmZSBzY2llbmNlcywgS2ludGFyYSB0aGVyYXBldXRpY3MsIEludGVsbGlnZW50IEJp
b3NvbHV0aW9ucywgQWN1bWVuIHBoYXJtYWNldXRpY2FsLCBUUFQgR2xvYmFsIFRlY2gsIFZheGFy
dCBwaGFybWFjZXV0aWNhbHMsIEF0eXUgYmlvcGhhcm1hLCBBZGFwdGltbXVuZSBUaGVyYXBldXRp
Y3MsIEdlb1ZheCBMYWJzLCBQaWVyaXMgUGhhcm1hY2V1dGljYWxzLCBFbnpvbHl0aWNzIEluYywg
U2VyZXMgVGhlcmFwZXV0aWNzLCBUb25peCBQaGFybWFjZXV0aWNhbHMgSG9sZGluZyBDb3JwLCBh
bmQgQ2hhcmxvdHRlJmFwb3M7cyBXZWIgSG9sZGluZ3MgSW5jLCBhbmQgcHJldmlvdXNseSBvd25l
ZCBzdG9jayBvcHRpb25zIGluIEFtYXJpbiwgVmlraW5nLCBhbmQgTW9kZXJuYSBwaGFybWFjZXV0
aWNhbHM7IG91dHNpZGUgdGhlIHN1Ym1pdHRlZCB3b3JrLiBTIFQgU2tvdSByZXBvcnRzIGdyYW50
cyBvciBjb250cmFjdHMgZnJvbSBFdXJvcGVhbiBSZXNlYXJjaCBDb3VuY2lsIHBhaWQgdG8gdGhl
aXIgdW5pdmVyc2l0eSBmcm9tIHRoZSBFVSZhcG9zO3MgSG9yaXpvbiAyMDIwIHJlc2VhcmNoIGlu
bm92YXRpb24gcHJvZ3JhbSAoZ3JhbnQgYWdyZWVtZW50IE5vIDgwMTc5MCksIEVVJmFwb3M7cyBI
b3Jpem9uIDIwMjAgcmVzZWFyY2ggaW5ub3ZhdGlvbiBwcm9ncmFtIHBhaWQgdG8gdGhlaXIgaG9z
cGl0YWwgKGdyYW50IGFncmVlbWVudCBObyA5NDUzNzcpLCBhbmQgUmVnaW9uIFplYWxhbmQgcGFp
ZCB0byB0aGVpciBob3NwaXRhbDsgcm95YWx0aWVzIG9yIGxpY2Vuc2VzIGZyb20gTXVua3NnYWFy
ZCBmb3IgYm9vayBjaGFwdGVycyBhbmQgVHJ1c3RNZS1FZCBmb3Igb25saW5lIGxlY3R1cmVzOyBw
YXltZW50IG9yIGhvbm9yYXJpYSBmb3IgbGVjdHVyZXMsIHByZXNlbnRhdGlvbnMsIHNwZWFrZXJz
IGJ1cmVhdXMsIG1hbnVzY3JpcHQgd3JpdGluZywgb3IgZWR1Y2F0aW9uYWwgZXZlbnRzIGZyb20g
TmVzdGxlIEhlYWx0aCBTY2llbmNlIGZvciBhIHByZXNlbnRhdGlvbiBhdCBhIHdlYmluYXIgb24g
b3N0ZW9hcnRocml0aXM7IHBhcnRpY2lwYXRpb24gb24gYSBEYXRhIFNhZmV0eSBNb25pdG9yaW5n
IEJvYXJkIG9yIEFkdmlzb3J5IEJvYXJkLCBwYWlkIG9yIHVucGFpZCwgd2l0aCBVSy1iYXNlZCBO
YXRpb25hbCBJbnN0aXR1dGUgZm9yIEhlYWx0aCBhbmQgQ2FyZSBSZXNlYXJjaCAoTklIUiktZnVu
ZGVkIHRyaWFsIFBFUkZPUk06IFBlcnNvbmFsaXNlZCBFeGVyY2lzZS1SZWhhYmlsaXRhdGlvbiBG
T1IgcGVvcGxlIHdpdGggTXVsdGlwbGUgbG9uZy10ZXJtIGNvbmRpdGlvbnMgKG11bHRpbW9yYmlk
aXR5LCBOSUhSIDIwMjAyMCk7IG90aGVyIHN1cHBvcnQgYXMgY28tZm91bmRlciBvZiBHTEE6RCwg
YSBub3QtZm9yIHByb2ZpdCBpbml0aWF0aXZlIGhvc3RlZCBhdCBVbml2ZXJzaXR5IG9mIFNvdXRo
ZXJuIERlbm1hcms7IGFsbCBvdXRzaWRlIHRoZSBzdWJtaXR0ZWQgd29yay4gRCBKIFN0ZWluIHJl
cG9ydHMgY29uc3VsdGluZyBmZWVzIGZyb20gRGlzY292ZXJ5IFZpdGFsaXR5LCBKb2huc29uICZh
bXA7IEpvaG5zb24sIEthbm5hLCBMJmFwb3M7T3JlYWwsIEx1bmRiZWNrLCBPcmlvbiwgU2Fub2Zp
LCBTZXJ2aWVyLCBUYWtlZGEsIGFuZCBWaXN0YWdlbiwgb3V0c2lkZSB0aGUgc3VibWl0dGVkIHdv
cmsuIEEgUCBTdG9pYW4gcmVwb3J0cyBjb25zdWx0aW5nIGZlZXMgcGFpZCB0byB0aGVpciBpbnN0
aXR1dGlvbiBmcm9tIEFzdHJhWmVuZWNhLCBCb2VocmluZ2VyIEluZ2VsaGVpbSwgRWxpIExpbGx5
LCBOb3ZvIE5vcmRpc2ssIE5vdmFydGlzLCBTYW5kb3osIFNhbm9maSwgYW5kIFNlcnZpZXI7IHBh
eW1lbnQgb3IgaG9ub3JhcmlhIHBhaWQgdG8gdGhlaXIgaW5zdGl0dXRpb24gZm9yIGxlY3R1cmVz
LCBwcmVzZW50YXRpb25zLCBzcGVha2VycyBidXJlYXVzLCBtYW51c2NyaXB0IHdyaXRpbmcsIG9y
IGVkdWNhdGlvbmFsIGV2ZW50cyBmcm9tIEFzdHJhWmVuZWNhLCBCb2VocmluZ2VyIEluZ2VsaGVp
bSwgRWxpIExpbGx5LCBOb3ZvIE5vcmRpc2ssIE5vdmFydGlzLCBNZWRvY2hlbWllLCBTYW5kb3os
IFNhbm9maSwgYW5kIFNlcnZpZXI7IHN1cHBvcnQgZm9yIGF0dGVuZGluZyBtZWV0aW5ncyBhbmQv
b3IgdHJhdmVsLCBwYWlkIHRvIHRoZWlyIGluc3RpdHV0aW9uLCBmcm9tIE5vdm8gTm9yZGlzaywg
TWVkb2NoZW1pZSwgYW5kIFNhbm9maTsgcGFydGljaXBhdGlvbiBvbiBhIERhdGEgU2FmZXR5IE1v
bml0b3JpbmcgQm9hcmQgb3IgQWR2aXNvcnkgQm9hcmQsIHBhaWQgdG8gdGhlaXIgaW5zdGl0dXRp
b24sIHdpdGggQXN0cmFaZW5lY2EsIEVsaSBMaWxseSwgTm92byBOb3JkaXNrLCBhbmQgU2Fub2Zp
OyBsZWFkZXJzaGlwIG9yIGZpZHVjaWFyeSByb2xlcyBpbiBib2FyZCwgc29jaWV0eSwgY29tbWl0
dGVlIG9yIGFkdm9jYWN5IGdyb3VwcywgdW5wYWlkLCB3aXRoIENlbnRyYWwgRXVyb3BlYW4gRGlh
YmV0ZXMgQXNzb2NpYXRpb24gKENFREEpIGFuZCBBc3NvY2lhdGlvbiBmb3IgUmVuYWwtTWV0YWJv
bGljICZhbXA7IE51dHJpdGlvbmFsIFN0dWRpZXMgKEFTUk1OKTsgcmVjZWlwdCBvZiBtZWRpY2Fs
IHdyaXRpbmcgKHVucGFpZCkgZnJvbSBOb3ZvIE5vcmRpc2sgYW5kIFNhbm9maTsgYWxsIG91dHNp
ZGUgdGhlIHN1Ym1pdHRlZCB3b3JrLiBDIEsgU3VlbW90byByZXBvcnRzIGdyYW50cyBvciBjb250
cmFjdHMgQWx6aGVpbWVyJmFwb3M7cyBBc3NvY2lhdGlvbiBhbmQgU2FvIFBhdWxvIFJlc2VhcmNo
IEZvdW5kYXRpb24gKEZBUEVTUCksIHBhaWQgdG8gdGhlaXIgaW5zdGl0dXRpb24sIGFuZCBDTlBx
LCBwYWlkIHRvIHRoZW07IHN1cHBvcnQgZm9yIGF0dGVuZGluZyBtZWV0aW5ncyBhbmQvb3IgdHJh
dmVsIGZyb20gQWx6aGVpbWVyJmFwb3M7cyBBc3NvY2lhdGlvbjsgbGVhZGVyc2hpcCBvciBmaWR1
Y2lhcnkgcm9sZXMgaW4gb3RoZXIgYm9hcmQsIHNvY2lldHksIGNvbW1pdHRlZSwgb3IgYWR2b2Nh
Y3kgZ3JvdXAsIHVucGFpZCwgd2l0aCBCcmF6aWxpYW4gU29jaWV0eSBvZiBHZXJpYXRyaWNzIGFu
ZCBHZXJvbnRvbG9neTsgYWxsIG91dHNpZGUgdGhlIHN1Ym1pdHRlZCB3b3JrLiBKIEggViBUaWNv
YWx1IHJlcG9ydHMgYSBsZWFkZXJzaGlwIG9yIGZpZHVjaWFyeSByb2xlIGluIG90aGVyIGJvYXJk
LCBzb2NpZXR5LCBjb21taXR0ZWUgb3IgYWR2b2NhY3kgZ3JvdXAgd2l0aCBCZW5hbmcgTWVyYWgg
UmVzZWFyY2ggQ2VudGVyIGFzIENvLWZvdW5kZXIsIG91dHNpZGUgdGhlIHN1Ym1pdHRlZCB3b3Jr
LiBTIEogVHJvbWFucyByZXBvcnRzIGdyYW50cyBvciBjb250cmFjdHMgZnJvbSB0aGUgMjAyMyBB
ZHVsdCBQc3ljaGlhdHJpYyBNb3JiaWRpdHkgU3VydmV5IHRlYW0sIGNvbGxlY3RpbmcgZXBpZGVt
aW9sb2dpY2FsIGRhdGEgb24gY29tbXVuaXR5LWJhc2VkIGFkdWx0cyBsaXZpbmcgaW4gRW5nbGFu
ZC4gVGhpcyBpcyBhIGNvbnRyYWN0ZWQgc3R1ZHkgZnJvbSBOSFMgRGlnaXRhbCwgdmlhIHRoZSBE
ZXBhcnRtZW50IG9mIEhlYWx0aCBhbmQgU29jaWFsIENhcmU7IG91dHNpZGUgdGhlIHN1Ym1pdHRl
ZCB3b3JrLiBQIFdpbGxlaXQgcmVwb3J0cyBjb25zdWx0aW5nIGZlZXMgZnJvbSBOb3ZhcnRpczsg
b3V0c2lkZSB0aGUgc3VibWl0dGVkIHdvcmsuIEEgV2ltbyByZXBvcnRzIGdyYW50cyBvciBjb250
cmFjdHMgZnJvbSBWSU5OT1ZBIHByb2dyYW06IFBSRURFTSwgRVUtcHJvamVjdCBKUE5EOiBBRERJ
VElPTiwgRVUtcHJvamVjdCBKUE5EOiBFVVJPLUZJTkdFUiwgRVUtcHJvamVjdCBJSEk6IFBST01J
TkVOVCwgRVUtcHJvamVjdCBKUE5EOiBQTUktQUQsIGFuZCBFVS1wcm9qZWN0IEgyMDIwOiBQUk9E
RU1PUzsgcm95YWx0aWVzIG9yIGxpY2Vuc2VzIGFzIGxpY2Vuc2UgaG9sZGVyIG9mIFJVRC1pbnN0
cnVtZW50IChwYXJ0KTsgbGVhZGVyc2hpcCBvciBmaWR1Y2lhcnkgcm9sZXMgaW4gb3RoZXIgYm9h
cmQsIHNvY2lldHksIGNvbW1pdHRlZSwgb3IgYWR2b2NhY3kgZ3JvdXAsIHVucGFpZCwgd2l0aCBB
REk6IE1TQVA7IGFsbCBvdXRzaWRlIHRoZSBzdWJtaXR0ZWQgd29yay4gTSBaaWVsaW5za2EgcmVw
b3J0cyBvdGhlciBmaW5hbmNpYWwgaW50ZXJlc3QgYXMgYW4gQXN0cmFaZW5lY2EgZW1wbG95ZWUs
IG91dHNpZGUgdGhlIHN1Ym1pdHRlZCB3b3JrLiBBIFp1bWxhIHJlcG9ydHMgZ3JhbnRzIG9yIGNv
bnRyYWN0cyBmcm9tIFRoZSBQYW4tQWZyaWNhbiBOZXR3b3JrIG9uIEVtZXJnaW5nIGFuZCBSZS1F
bWVyZ2luZyBJbmZlY3Rpb25zIChQQU5ET1JBLUlELU5FVCwgQ0FOVEFNLTMsIGFuZCBFQUNDUi0z
KSBmdW5kZWQgYnkgdGhlIEV1cm9wZWFuIGFuZCBEZXZlbG9waW5nIENvdW50cmllcyBDbGluaWNh
bCBUcmlhbHMgUGFydG5lcnNoaXAsIHRoZSBFVSBIb3Jpem9uIDIwMjAgRnJhbWV3b3JrIFByb2dy
YW1tZSwgVUsgTklIUiBTZW5pb3IgSW52ZXN0aWdhdG9yLCBhbmQgTWFoYXRoaXIgU2NpZW5jZSBB
d2FyZCBhbmQgRVUtRURDVFAgUGFzY29hbCBNb2N1bWJpIFByaXplIExhdXJlYXRlOyBwYXJ0aWNp
cGF0aW9uIG9uIGEgRGF0YSBTYWZldHkgTW9uaXRvcmluZyBCb2FyZCBvciBBZHZpc29yeSBCb2Fy
ZCBtZW1iZXIgb2YgdGhlIFdITyBNYXNzIEdhdGhlcmluZ3MgRXhwZXJ0IEdyb3VwIGFuZCBXSE8g
SGVhbHRoIEVtZXJnZW5jaWVzIFByb2dyYW1tZSBpbiBHZW5ldmEsIGEgbWVtYmVyIG9mIHRoZSBF
VS1FRENUUDMtR2xvYmFsIEhlYWx0aCAoQnJ1c3NlbGxzKSBTY2llbnRpZmljIENvbW1pdHRlZTsg
YWxsIG91dHNpZGUgdGhlIHN1Ym1pdHRlZCB3b3JrLjwvY3VzdG9tMj48ZWxlY3Ryb25pYy1yZXNv
dXJjZS1udW0+MTAuMTAxNi9TMDE0MC02NzM2KDI0KTAwNzU3LTg8L2VsZWN0cm9uaWMtcmVzb3Vy
Y2UtbnVtPjwvcmVjb3JkPjwvQ2l0ZT48L0VuZE5vdGU+AG==
</w:fldData>
        </w:fldChar>
      </w:r>
      <w:r w:rsidRPr="0070088A">
        <w:rPr>
          <w:rFonts w:ascii="Times New Roman" w:hAnsi="Times New Roman" w:cs="Times New Roman"/>
        </w:rPr>
        <w:instrText xml:space="preserve"> ADDIN EN.CITE </w:instrText>
      </w:r>
      <w:r w:rsidRPr="0070088A">
        <w:rPr>
          <w:rFonts w:ascii="Times New Roman" w:hAnsi="Times New Roman" w:cs="Times New Roman"/>
        </w:rPr>
        <w:fldChar w:fldCharType="begin">
          <w:fldData xml:space="preserve">PEVuZE5vdGU+PENpdGU+PEF1dGhvcj5Db2xsYWJvcmF0b3JzLjwvQXV0aG9yPjxZZWFyPjIwMjQ8
L1llYXI+PFJlY051bT40MjU8L1JlY051bT48RGlzcGxheVRleHQ+WzMwXTwvRGlzcGxheVRleHQ+
PHJlY29yZD48cmVjLW51bWJlcj40MjU8L3JlYy1udW1iZXI+PGZvcmVpZ24ta2V5cz48a2V5IGFw
cD0iRU4iIGRiLWlkPSJ4MmFmc3J2dmhhemQ1ZWVkNTllcGRhNTNzMjl0c2VkMDlmZDUiIHRpbWVz
dGFtcD0iMTcxODg0NjcyMCI+NDI1PC9rZXk+PC9mb3JlaWduLWtleXM+PHJlZi10eXBlIG5hbWU9
IkpvdXJuYWwgQXJ0aWNsZSI+MTc8L3JlZi10eXBlPjxjb250cmlidXRvcnM+PGF1dGhvcnM+PGF1
dGhvcj5HQkQgMjAyMSBEaXNlYXNlcyBhbmQgSW5qdXJpZXMgQ29sbGFib3JhdG9ycy48L2F1dGhv
cj48L2F1dGhvcnM+PC9jb250cmlidXRvcnM+PHRpdGxlcz48dGl0bGU+R2xvYmFsIGluY2lkZW5j
ZSwgcHJldmFsZW5jZSwgeWVhcnMgbGl2ZWQgd2l0aCBkaXNhYmlsaXR5IChZTERzKSwgZGlzYWJp
bGl0eS1hZGp1c3RlZCBsaWZlLXllYXJzIChEQUxZcyksIGFuZCBoZWFsdGh5IGxpZmUgZXhwZWN0
YW5jeSAoSEFMRSkgZm9yIDM3MSBkaXNlYXNlcyBhbmQgaW5qdXJpZXMgaW4gMjA0IGNvdW50cmll
cyBhbmQgdGVycml0b3JpZXMgYW5kIDgxMSBzdWJuYXRpb25hbCBsb2NhdGlvbnMsIDE5OTAtMjAy
MTogYSBzeXN0ZW1hdGljIGFuYWx5c2lzIGZvciB0aGUgR2xvYmFsIEJ1cmRlbiBvZiBEaXNlYXNl
IFN0dWR5IDIwMjE8L3RpdGxlPjxzZWNvbmRhcnktdGl0bGU+TGFuY2V0PC9zZWNvbmRhcnktdGl0
bGU+PC90aXRsZXM+PHBlcmlvZGljYWw+PGZ1bGwtdGl0bGU+TGFuY2V0PC9mdWxsLXRpdGxlPjwv
cGVyaW9kaWNhbD48cGFnZXM+MjEzMy0yMTYxPC9wYWdlcz48dm9sdW1lPjQwMzwvdm9sdW1lPjxu
dW1iZXI+MTA0NDA8L251bWJlcj48ZWRpdGlvbj4yMDI0LzA0LzIxPC9lZGl0aW9uPjxrZXl3b3Jk
cz48a2V5d29yZD5IdW1hbnM8L2tleXdvcmQ+PGtleXdvcmQ+Kkdsb2JhbCBCdXJkZW4gb2YgRGlz
ZWFzZTwva2V5d29yZD48a2V5d29yZD4qTGlmZSBFeHBlY3RhbmN5L3RyZW5kczwva2V5d29yZD48
a2V5d29yZD4qRGlzYWJpbGl0eS1BZGp1c3RlZCBMaWZlIFllYXJzPC9rZXl3b3JkPjxrZXl3b3Jk
PipDT1ZJRC0xOS9lcGlkZW1pb2xvZ3k8L2tleXdvcmQ+PGtleXdvcmQ+TWFsZTwva2V5d29yZD48
a2V5d29yZD5GZW1hbGU8L2tleXdvcmQ+PGtleXdvcmQ+Kkdsb2JhbCBIZWFsdGgvc3RhdGlzdGlj
cyAmYW1wOyBudW1lcmljYWwgZGF0YTwva2V5d29yZD48a2V5d29yZD5QcmV2YWxlbmNlPC9rZXl3
b3JkPjxrZXl3b3JkPkFnZWQ8L2tleXdvcmQ+PGtleXdvcmQ+SW5jaWRlbmNlPC9rZXl3b3JkPjxr
ZXl3b3JkPkFkdWx0PC9rZXl3b3JkPjxrZXl3b3JkPk1pZGRsZSBBZ2VkPC9rZXl3b3JkPjxrZXl3
b3JkPkRpc2FibGVkIFBlcnNvbnMvc3RhdGlzdGljcyAmYW1wOyBudW1lcmljYWwgZGF0YTwva2V5
d29yZD48a2V5d29yZD5Xb3VuZHMgYW5kIEluanVyaWVzL2VwaWRlbWlvbG9neS9tb3J0YWxpdHk8
L2tleXdvcmQ+PGtleXdvcmQ+QWRvbGVzY2VudDwva2V5d29yZD48a2V5d29yZD5Zb3VuZyBBZHVs
dDwva2V5d29yZD48a2V5d29yZD5DaGlsZDwva2V5d29yZD48a2V5d29yZD5DaGlsZCwgUHJlc2No
b29sPC9rZXl3b3JkPjxrZXl3b3JkPlNBUlMtQ29WLTI8L2tleXdvcmQ+PGtleXdvcmQ+SW5mYW50
PC9rZXl3b3JkPjxrZXl3b3JkPkFnZWQsIDgwIGFuZCBvdmVyPC9rZXl3b3JkPjwva2V5d29yZHM+
PGRhdGVzPjx5ZWFyPjIwMjQ8L3llYXI+PHB1Yi1kYXRlcz48ZGF0ZT5NYXkgMTg8L2RhdGU+PC9w
dWItZGF0ZXM+PC9kYXRlcz48aXNibj4xNDc0LTU0N1ggKEVsZWN0cm9uaWMpJiN4RDswMTQwLTY3
MzYgKFByaW50KSYjeEQ7MDE0MC02NzM2IChMaW5raW5nKTwvaXNibj48YWNjZXNzaW9uLW51bT4z
ODY0MjU3MDwvYWNjZXNzaW9uLW51bT48dXJscz48cmVsYXRlZC11cmxzPjx1cmw+aHR0cHM6Ly93
d3cubmNiaS5ubG0ubmloLmdvdi9wdWJtZWQvMzg2NDI1NzA8L3VybD48L3JlbGF0ZWQtdXJscz48
L3VybHM+PGN1c3RvbTI+UE1DMTExMjIxMTEgS2luZyBFZHdhcmQgTWVkaWNhbCBVbml2ZXJzaXR5
IGluY2x1ZGluZyBzdHVkeSBtYXRlcmlhbCwgcmVzZWFyY2ggYXJ0aWNsZXMsIHZhbGlkIGRhdGEg
c291cmNlcyBhbmQgYXV0aGVudGljIHJlYWwgdGltZSBpbmZvcm1hdGlvbiBmb3IgdGhpcyBtYW51
c2NyaXB0OyBwYXltZW50IG9yIGhvbm9yYXJpYSBmb3IgbGVjdHVyZXMsIHByZXNlbnRhdGlvbnMs
IHNwZWFrZXJzIGJ1cmVhdXMsIG1hbnVzY3JpcHQgd3JpdGluZywgb3IgZWR1Y2F0aW9uYWwgZXZl
bnRzIGZyb20gS2luZyBFZHdhcmQgTWVkaWNhbCBVbml2ZXJzaXR5IGFuZCBjb2xsYWJvcmF0aXZl
IHBhcnRuZXJzIGluY2x1ZGluZyBVbml2ZXJzaXR5IG9mIEpvaG5zIEhvcGtpbnMsIFVuaXZlcnNp
dHkgb2YgQ2FsaWZvcm5pYSwgVW5pdmVyc2l0eSBvZiBNYXNzYWNodXNldHRzLCBLRU1DQUFOQSwg
S0VNQ0EtVUsgU2NpZW50aWZpYyBDb25mZXJlbmNlcyBhbmQgV2ViaW5hcnM7IHN1cHBvcnQgZm9y
IGF0dGVuZGluZyBtZWV0aW5ncyBhbmQvb3IgdHJhdmVsIGZyb20gS2luZyBFZHdhcmQgTWVkaWNh
bCBVbml2ZXJzaXR5IHRvIGF0dGVuZCBtZWV0aW5nczsgcGFydGljaXBhdGlvbiBvbiBhIERhdGEg
U2FmZXR5IE1vbml0b3JpbmcgQm9hcmQgb3IgQWR2aXNvcnkgQm9hcmQgd2l0aCBOYXRpb25hbCBC
aW9ldGhpY3MgQ29tbWl0dGVlIFBha2lzdGFuLCBLaW5nIEVkd2FyZCBNZWRpY2FsIFVuaXZlcnNp
dHkgRXRoaWNhbCBSZXZpZXcgQm9hcmQsIGFzIHdlbGwgYXMgRXRoaWNhbCBSZXZpZXcgQm9hcmQg
RmF0aW1hIEppbm5haCBNZWRpY2FsIFVuaXZlcnNpdHkgYW5kIFNpciBHYW5nYSBSYW0gSG9zcGl0
YWw7IGxlYWRlcnNoaXAgb3IgZmlkdWNpYXJ5IHJvbGVzIGluIGJvYXJkLCBzb2NpZXR5LCBjb21t
aXR0ZWUgb3IgYWR2b2NhY3kgZ3JvdXBzLCBwYWlkIG9yIHVucGFpZCB3aXRoIFBha2lzdGFuIEFz
c29jaWF0aW9uIG9mIE1lZGljYWwgRWRpdG9ycywgRmVsbG93IG9mIEZhY3VsdHkgb2YgUHVibGlj
IEhlYWx0aCBSb3lhbCBDb2xsZWdlcyBVSyAoRkZQSCksIGFuZCBTb2NpZXR5IG9mIFByZXZlbnRp
b24sIEFkdm9jYWN5IEFuZCBSZXNlYXJjaCwgS2luZyBFZHdhcmQgTWVkaWNhbCBVbml2ZXJzaXR5
IChTUEFSSyk7IGFuZCBvdGhlciBzdXBwb3J0IGFzIERlYW4gb2YgUHVibGljIEhlYWx0aCBhbmQg
UHJldmVudGl2ZSBNZWRpY2luZSBhdCBLaW5nIEVkd2FyZCBNZWRpY2FsIFVuaXZlcnNpdHksIGFz
IHRoZSBDaGllZiBFZGl0b3IgQW5uYWxzIG9mIEtpbmcgRWR3YXJkIE1lZGljYWwgVW5pdmVyc2l0
eSwgYXMgdGhlIERpcmVjdG9yIG9mIFF1YWxpdHkgRW5oYW5jZW1lbnQgQ2VsbCBLaW5nIEVkd2Fy
ZCBNZWRpY2FsIFVuaXZlcnNpdHksIGFzIGFuIGludGVybmF0aW9uYWwtbGV2ZWwgRmVsbG93IG9m
IEZhY3VsdHkgb2YgUHVibGljIEhlYWx0aCBVSywgYXMgYW4gQWR2aXNvcnkgQm9hcmQgTWVtYmVy
IGFuZCBDaGFpciBTY2llbnRpZmljIFNlc3Npb24gS0VNQ0EtVUssIGFzIGEgQ2hhaXJwZXJzb24g
b2YgS0VNQ0FBTkEgKHRoZSBJbnRlcm5hdGlvbmFsIFNjaWVudGlmaWMgQ29uZmVyZW5jZSksIGFz
IGEgbmF0aW9uYWwtbGV2ZWwgbWVtYmVyIG9uIHRoZSBSZXNlYXJjaCBhbmQgUHVibGljYXRpb25z
IEhpZ2hlciBFZHVjYXRpb24gQ29tbWlzc2lvbiAoSEVDIFBha2lzdGFuKSwgYXMgYSBtZW1iZXIg
b2YgdGhlIFJlc2VhcmNoIGFuZCBKb3VybmFscyBDb21taXR0ZWUgKFBha2lzdGFuKSB0aGUgTWVk
aWNhbCBhbmQgRGVudGFsIENvdW5jaWwgKFBha2lzdGFuKSwgdGhlIE5hdGlvbmFsIEJpb2V0aGlj
cyBDb21taXR0ZWUgKFBha2lzdGFuKSwgdGhlIENvcm9uYSBFeHBlcnRzIEFkdmlzb3J5IEdyb3Vw
IChQdW5qYWIpLCB0aGUgQ2hhaXIgb2YgdGhlIERlbmd1ZSBFeHBlcnRzIEFkdmlzb3J5IEdyb3Vw
LCBhbmQgYSBtZW1iZXIgb2YgdGhlIFB1bmphYiBSZXNpZGVuY3kgUHJvZ3JhbSBSZXNlYXJjaCBD
b21taXR0ZWU7IGFsbCBvdXRzaWRlIHRoZSBzdWJtaXR0ZWQgd29yay4gUiBBbmN1Y2VhbnUgcmVw
b3J0cyBjb25zdWx0aW5nIGZlZXMgZnJvbSBBYmJWaWU7IHBheW1lbnQgb3IgaG9ub3JhcmlhIGZv
ciBsZWN0dXJlcywgcHJlc2VudGF0aW9ucywgc3BlYWtlcnMgYnVyZWF1cywgbWFudXNjcmlwdCB3
cml0aW5nIG9yIGVkdWNhdGlvbmFsIGV2ZW50cyBmcm9tIEFiYlZpZSwgU2FuZG96LCBhbmQgQi4g
QnJhdW47IGFsbCBvdXRzaWRlIHRoZSBzdWJtaXR0ZWQgd29yay4gRCBCIEFuZGVyc29uIHJlcG9y
dHMgbGVhZGVyc2hpcCBvciBmaWR1Y2lhcnkgcm9sZXMgaW4gYm9hcmQsIHNvY2lldHksIGNvbW1p
dHRlZSBvciBhZHZvY2FjeSBncm91cHMsIHBhaWQgb3IgdW5wYWlkIHdpdGggUE0mYW1wO1Igam91
cm5hbCBhcyBTZW5pb3IgRWRpdG9yLCB3aGljaCBpbmNsdWRlcyBhbiBhbm51YWwgc3RpcGVuZCwg
b3V0c2lkZSB0aGUgc3VibWl0dGVkIHdvcmsuIFAgQXRvcmtleSByZXBvcnRzIGluZnJhc3RydWN0
dXJlIHN1cHBvcnQgZm9yIHRoZSBwcmVzZW50IG1hbnVzY3JpcHQgZnJvbSB0aGUgQXVzdHJhbGlh
biBDb2xsZWdlIG9mIEFwcGxpZWQgUHJvZmVzc2lvbnMsIERpc2NpcGxpbmUgb2YgUHN5Y2hvbG9n
aWNhbCBTY2llbmNlcywgU3lkbmV5LCBBdXN0cmFsaWEgYW5kIHRoZSBTY2hvb2wgb2YgTWVkaWNp
bmUgYW5kIFB1YmxpYyBIZWFsdGgsIFRoZSBVbml2ZXJzaXR5IG9mIE5ld2Nhc3RsZSwgQXVzdHJh
bGlhLiBKIEwgQmFrZXIgcmVwb3J0cyBncmFudHMgcGFpZCB0byB0aGVpciBpbnN0aXR1dGlvbiBm
cm9tIE5vdm8gTm9yZGlzayBGb3VuZGF0aW9uLCBXb3JsZCBDYW5jZXIgUmVzZWFyY2ggRnVuZCwg
SW5kZXBlbmRlbnQgUmVzZWFyY2ggQ291bmNpbCBEZW5tYXJrLCBhbmQgRVUgSG9yaXpvbjsgY29u
c3VsdGluZyBmZWVzIGZyb20gTm92byBOb3JkaXNrIERlbm1hcmsgQS9TOyB1bnBhaWQgbGVhZGVy
c2hpcCBvciBmaWR1Y2lhcnkgcm9sZSBpbiBvdGhlciBib2FyZCwgc29jaWV0eSwgY29tbWl0dGVl
IG9yIGFkdm9jYWN5IGdyb3VwIHdpdGggRXVyb3BlYW4gQXNzb2NpYXRpb24gZm9yIHRoZSBTdHVk
eSBvZiBPYmVzaXR5OyBhbGwgb3V0c2lkZSB0aGUgc3VibWl0dGVkIHdvcmsuIFMgQmFydGVpdCBy
ZXBvcnRzIHJlc2VhcmNoIGdyYW50cyBmcm9tIHRoZSBDYXJsLVplaXNzIEZvdW5kYXRpb24gYW5k
IHRoZSBHZXJtYW4gUmVzZWFyY2ggRm91bmRhdGlvbiAoREZHKTsgc3RvY2sgb3Igc3RvY2sgb3B0
aW9ucyBmcm9tIENIRUVSUyBjb21wYW55LCBhIGZvci1wcm9maXQgY29tcGFueSBmb2N1c2luZyBv
biBjbGltYXRlIGNoYW5nZSBhbmQgaGVhbHRoIGV2YWx1YXRpb24gYW5kIHJlc3BvbnNlIHN5c3Rl
bXM7IGFsbCBvdXRzaWRlIHRoZSBzdWJtaXR0ZWQgd29yay4gTSBMIEJlbGwgcmVwb3J0cyBncmFu
dHMgb3IgY29udHJhY3RzIHBhaWQgdG8gdGhlaXIgaW5zdGl0dXRpb24gZnJvbSBVUyBFbnZpcm9u
bWVudGFsIFByb3RlY3Rpb24gQWdlbmN5IChFUEEpLCBVUyBOYXRpb25hbCBJbnN0aXR1dGVzIG9m
IEhlYWx0aCAoTklIKSwgSGlnaCBUaWRlIEZvdW5kYXRpb24sIEhlYWx0aCBFZmZlY3RzIEluc3Rp
dHV0ZSwgWWFsZSBXb21lbiBGYWN1bHR5IEZvcnVtLCBFbnZpcm9ubWVudGFsIERlZmVuc2UgRnVu
ZCwgV2VsbGNvbWUgVHJ1c3QgRm91bmRhdGlvbiwgWWFsZSBDbGltYXRlIENoYW5nZSBhbmQgSGVh
bHRoIENlbnRlciwgUm9iZXJ0IFdvb2QgSm9obnNvbiBGb3VuZGF0aW9uLCBhbmQgSHV0Y2hpbnNv
biBQb3N0ZG9jdG9yYWwgRmVsbG93c2hpcDsgY29uc3VsdGluZyBmZWVzIGZyb20gQ2xpbmlxdWUg
YW5kIFNjaVF1ZXN0OyBwYXltZW50IG9yIGhvbm9yYXJpYSBmb3IgbGVjdHVyZXMsIHByZXNlbnRh
dGlvbnMsIHNwZWFrZXJzIGJ1cmVhdXMsIG1hbnVzY3JpcHQgd3JpdGluZyBvciBlZHVjYXRpb25h
bCBldmVudHMgZnJvbSBDb2xvcmFkbyBTY2hvb2wgb2YgUHVibGljIEhlYWx0aCwgRHVrZSBVbml2
ZXJzaXR5LCBVbml2ZXJzaXR5IG9mIFRleGFzLCBEYXRhNEp1c3RpY2UsIEtvcmVhIFVuaXZlcnNp
dHksIE9yZ2FuaXphdGlvbiBvZiBUZXJhdG9sb2d5IEluZm9ybWF0aW9uIFNwZWNpYWxpc3RzLCBV
bml2ZXJzaXR5IG9mIFBlbm5zeWx2YW5pYSwgYW5kIEJvc3RvbiBVbml2ZXJzaXR5IGZvciBzcGVh
a2luZyBldmVudHMsIElPUCBQdWJsaXNoaW5nIGZvciBlZGl0b3JpYWwgZHV0aWVzLCBOSUgsIEhl
YWx0aCBDYW5hZGEsIFBBQy0xMCwgVUsgUmVzZWFyY2ggYW5kIElubm92YXRpb24sIGFuZCBBWEEg
UmVzZWFyY2ggRnVuZCBGZWxsb3dzaGlwIGZvciBncmFudCByZXZpZXcsIEtvcmVhIFVuaXZlcnNp
dHkgZm9yIGFkanVuY3QgdGVhY2hpbmcvcmVzZWFyY2gsIEhhcnZhcmQgVW5pdmVyc2l0eSBhbmQg
VW5pdmVyc2l0eSBvZiBNb250YW5hIGZvciBleHRlcm5hbCBhZHZpc29yeSBjb21taXR0ZWUgbWVt
YmVyc2hpcDsgc3VwcG9ydCBmb3IgdHJhdmVsIGZyb20gQ29sb3JhZG8gU2Nob29sIG9mIFB1Ymxp
YyBIZWFsdGgsIFVuaXZlcnNpdHkgb2YgVGV4YXMsIER1a2UgVW5pdmVyc2l0eSwgQm9zdG9uIFVu
aXZlcnNpdHksIFVuaXZlcnNpdHkgb2YgUGVubnN5bHZhbmlhLCBIYXJ2YXJkIFVuaXZlcnNpdHks
IEFtZXJpY2FuIEpvdXJuYWwgb2YgUHVibGljIEhlYWx0aCwgYW5kIENvbHVtYmlhIFVuaXZlcnNp
dHk7IHBhaWQgbGVhZGVyc2hpcCBvciBmaWR1Y2lhcnkgcm9sZXMgaW4gYm9hcmQsIHNvY2lldHks
IGNvbW1pdHRlZSBvciBhZHZvY2FjeSBncm91cHMsIHdpdGggVVMgRVBBIENsZWFuIEFpciBTY2ll
bnRpZmljIEFkdmlzb3J5IENvbW1pdHRlZSAoQ0FTQUMpLCBhbmQgdW5wYWlkIHJvbGVzIHdpdGgg
Sm9obnMgSG9wa2lucyBFSEUgQWR2aXNvcnkgQm9hcmQsIEhhcnZhcmQgZXh0ZXJuYWwgYWR2aXNv
cnkgY29tbWl0dGVlIGZvciB0cmFpbmluZyBncmFudCwgV0hPIEdsb2JhbCBBaXIgUG9sbHV0aW9u
IGFuZCBIZWFsdGggVGVjaG5pY2FsIEFkdmlzb3J5IEdyb3VwLCBOYXRpb25hbCBBY2FkZW1pZXMg
UGFuZWxzIGFuZCBDb21taXR0ZWVzOyBhbGwgb3V0c2lkZSB0aGUgc3VibWl0dGVkIHdvcmsuIFAg
SiBHIEJldHRlbmNvdXJ0IHJlcG9ydHMgcGF0ZW50cyBwbGFubmVkLCBpc3N1ZWQgb3IgcGVuZGlu
ZyBXTzIwMjAyMjk4MDVBMSwgQlIxMTIwMjEwMjI1OTJBMiwgRVAzOTY1ODA5QTEsIE9BMTIwMjEw
MDUxMSwgVVMyMDIzMTczMDUwQTEsIEVQNDI2NTI3MUEyIGFuZCBFUDQyNzU3MDBBMjsgb3RoZXIg
aW50ZXJlc3RzIGFzIHByb2plY3QgcmV2aWV3ZXIgYXQgQm90bmFyIEZvdW5kYXRpb247IGFsbCBv
dXRzaWRlIHRoZSBzdWJtaXR0ZWQgd29yay4gUyBCaGFza2FyIHJlcG9ydHMgZ3JhbnRzIG9yIGNv
bnRyYWN0cyBmcm9tIGEgR3JhbnQtaW4tQWlkIGZvciBTY2llbnRpZmljIFJlc2VhcmNoIChLQUtF
TkhJKSBmcm9tIEphcGFuIFNvY2lldHkgZm9yIHRoZSBQcm9tb3Rpb24gb2YgU2NpZW5jZSAoSlNQ
UyksIEphcGFuZXNlIE1pbmlzdHJ5IG9mIEVkdWNhdGlvbiwgQ3VsdHVyZSwgU3BvcnRzLCBTY2ll
bmNlIGFuZCBUZWNobm9sb2d5IChNRVhUKSBhbmQgYSBKYXBhbiBTb2NpZXR5IGZvciB0aGUgUHJv
bW90aW9uIG9mIFNjaWVuY2UgKEpTUFMpIEludGVybmF0aW9uYWwgRmVsbG93c2hpcCBmcm9tIEpT
UFMgYW5kIHRoZSBBdXN0cmFsaWFuIEFjYWRlbXkgb2YgU2NpZW5jZTsgbGVhZGVyc2hpcCBvciBm
aWR1Y2lhcnkgcm9sZXMgaW4gYm9hcmQsIHNvY2lldHksIGNvbW1pdHRlZSBvciBhZHZvY2FjeSBn
cm91cHMsIHBhaWQgb3IgdW5wYWlkLCB3aXRoIFJvdGFyeSBEaXN0cmljdCA5Njc1IGFzIERpc3Ry
aWN0IENoYWlyLCBEaXZlcnNpdHksIEVxdWl0eSAmYW1wOyBJbmNsdXNpb24sIHdpdGggR2xvYmFs
IEhlYWx0aCAmYW1wOyBNaWdyYXRpb24gSHViIENvbW11bml0eSwgR2xvYmFsIEhlYWx0aCBIdWIg
R2VybWFueSwgQmVybGluLCBHZXJtYW55IGFzIENoYWlyIGFuZCBNYW5hZ2VyLCB3aXRoIFBMb1Mg
T25lLCBCTUMgTmV1cm9sb2d5LCBGcm9udGllcnMgaW4gTmV1cm9sb2d5LCBGcm9udGllcnMgaW4g
U3Ryb2tlLCBGcm9udGllcnMgaW4gUHVibGljIEhlYWx0aCwgYW5kIEJNQyBNZWRpY2FsIFJlc2Vh
cmNoIE1ldGhvZG9sb2d5IGFzIEVkaXRvcmlhbCBCb2FyZCBNZW1iZXIsIGFuZCB3aXRoIENvbGxl
Z2Ugb2YgUmV2aWV3ZXJzLCBDYW5hZGlhbiBJbnN0aXR1dGVzIG9mIEhlYWx0aCBSZXNlYXJjaCAo
Q0lIUiksIGFuZCBHb3Zlcm5tZW50IG9mIENhbmFkYSBhcyBNZW1iZXI7IGFsbCBvdXRzaWRlIHRo
ZSBzdWJtaXR0ZWQgd29yay4gQiBCaWtib3YgcmVwb3J0cyBncmFudHMgb3IgY29udHJhY3RzIGZy
b20gRXVyb3BlYW4gQ29tbWlzc2lvbiBhbmQgVW5pdmVyc2l0eSBvZiBSb21lOyBzdXBwb3J0IGZv
ciBhdHRlbmRpbmcgbWVldGluZ3MgYW5kL29yIHRyYXZlbCBmcm9tIEV1cm9wZWFuIFJlbmFsIEFz
c29jaWF0aW9uIHZpYSByZWltYnVyc2VtZW50IG9mIGhvdGVsIHN0YXkgZm9yIGNvbmdyZXNzIGxl
Y3R1cmVyczsgbGVhZGVyc2hpcCBvciBmaWR1Y2lhcnkgcm9sZSBpbiBvdGhlciBib2FyZCwgc29j
aWV0eSwgY29tbWl0dGVlIG9yIGFkdm9jYWN5IGdyb3VwLCB1bnBhaWQsIHdpdGggQWR2b2NhY3kg
R3JvdXAsIEludGVybmF0aW9uYWwgU29jaWV0eSBvZiBOZXBocm9sb2d5IGFuZCBXZXN0ZXJuIEV1
cm9wZSBSZWdpb25hbCBCb2FyZCwgSW50ZXJuYXRpb25hbCBTb2NpZXR5IG9mIE5lcGhyb2xvZ3k7
IG90aGVyIG5vbi1maW5hbmNpYWwgc3VwcG9ydCBmcm9tIFNjaWVudGlmaWMtVG9vbHMuT3JnIGZv
ciBhIHB1YmxpYyBoZWFsdGggY29uc3VsdGFuY3k7IGFsbCBvdXRzaWRlIHRoZSBzdWJtaXR0ZWQg
d29yay4gTSBDYXJ2YWxobyByZXBvcnRzIG90aGVyIHN1cHBvcnQgZnJvbSBUaGUgTGFib3JhdG9y
aW8gQXNzb2NpYWRvIHBhcmEgYSBRdWltaWNhIFZlcmRlIChMQVFWL1JFUVVJTVRFKSwgVW5pdmVy
c2l0eSBvZiBQb3J0bywgUG9ydG8sIFBvcnR1Z2FsLCBhbmQgRm91bmRhdGlvbiBmb3IgU2NpZW5j
ZSBhbmQgVGVjaG5vbG9neSAoRkNUKSBhbmQgdGhlIFBvcnR1Z3Vlc2UgTWluaXN0cnkgb2YgU2Np
ZW5jZSwgVGVjaG5vbG9neSwgYW5kIEhpZ2hlciBFZHVjYXRpb24gKE1DVEVTKSB1bmRlciB0aGUg
c2NvcGUgb2YgdGhlIHByb2plY3QgVUlEUC81MDAwNi8yMDIwIChET0kgMTAuNTQ0OTkvVUlEUC81
MDAwNi8yMDIwKSwgb3V0c2lkZSB0aGUgc3VibWl0dGVkIHdvcmsuIEEgTCBDYXRhcGFubyByZXBv
cnRzIGdyYW50cyBvciBjb250cmFjdHMgZnJvbSBBbXJ5dCBQaGFybWEsIE1lbmFyaW5pLCBhbmQg
VWx0cmFnZW55eDsgcGF5bWVudCBvciBob25vcmFyaWEgZm9yIGxlY3R1cmVzLCBwcmVzZW50YXRp
b25zLCBzcGVha2VycyBidXJlYXVzLCBtYW51c2NyaXB0IHdyaXRpbmcgb3IgZWR1Y2F0aW9uYWwg
ZXZlbnRzIGZyb20gQW1hcmluLCBBbWdlbiwgQW1yeXQgUGhhcm1hLCBBc3RyYVplbmVjYSwgRGFp
aWNoaSBTYW5reW8sIEVzcGVyaW9uLCBJb25pcyBQaGFybWFjZXV0aWNhbCwgTWVkc2NhcGVyLCBN
ZW5hcmluaSwgTWVyY2ssIE5vdmFydGlzLCBOb3ZvIE5vcmRpc2ssIFBlZXJ2b2ljZSwgUGZpemVy
LCBSZWNvcmRhdGksIFJlZ2VuZXJvbiwgU2FuZG96LCBTYW5vZmksIFRoZSBDb3JwdXMsIFVsdHJh
Z2VueXgsIGFuZCBWaWF0cmlzOyBhbGwgb3V0c2lkZSB0aGUgc3VibWl0dGVkIHdvcmsuIEEgQ2F5
ZSByZXBvcnRzIGNvbnN1bHRpbmcgZmVlcyBmcm9tIEtuaWdodCBUaGVyYXBldXRpY3Mgb3V0c2lk
ZSB0aGUgc3VibWl0dGVkIHdvcmsuIEogQ29uZGUgcmVwb3J0cyBncmFudHMgb3IgY29udHJhY3Rz
IGZyb20gRXVyb3BlYW4gUmVzZWFyY2ggQ291bmNpbCBTdGFydGluZyBHcmFudCAoRVJDLVN0Ry0y
MDE5LTg0ODMyNS4gRnVuZGluZyAxLjVNZXVybyk7IHBhdGVudHMgcGxhbm5lZCwgaXNzdWVkLCBv
ciBwZW5kaW5nIGZyb20gVW5pdmVyc2lkYWRlIE5vdmEgZGUgTGlzYm9hIGZvciBTdXJmYWN0YW50
LUJhc2VkIEh5ZHJvZ2VsLCBNZXRob2RzIGFuZCBVc2VzIFRoZXJlb2Y7IGFsbCBvdXRzaWRlIHRo
ZSBzdWJtaXR0ZWQgd29yay4gUyBEYXMgcmVwb3J0cyB1bnBhaWQgbGVhZGVyc2hpcCBvciBmaWR1
Y2lhcnkgcm9sZXMgaW4gYm9hcmQsIHNvY2lldHksIGNvbW1pdHRlZSwgb3IgYWR2b2NhY3kgZ3Jv
dXBzIHdpdGggQXNzb2NpYXRpb24gZm9yIERpYWdub3N0aWNzICZhbXA7IExhYm9yYXRvcnkgTWVk
aWNpbmUgKEFETE0pIEluZGlhIFNlY3Rpb24gYXMgUHJvZ3JhbSBDaGFpciwgQ2xpbmljYWwgJmFt
cDsgTGFib3JhdG9yeSBTdGFuZGFyZHMgSW5zdGl0dXRlIChDTFNJKSBub21pbmF0aW5nIGNvbW1p
dHRlZSBhcyBhIG1lbWJlciwgV29tZW4gaW4gR2xvYmFsIEhlYWx0aCBJbmRpYSBhcyBhIG1lbWJl
cjsgYWxsIG91dHNpZGUgdGhlIHN1Ym1pdHRlZCB3b3JrLiBMIERlZ2VuaGFyZHQgcmVwb3J0cyB1
bnRpZWQgZWR1Y2F0aW9uYWwgZ3JhbnRzIHRvIGV4YW1pbmUgbmV3IG9waW9pZCBtZWRpY2F0aW9u
cyBpbiBBdXN0cmFsaWEgZnJvbSBJbmRpdmlvciBhbmQgU2VxaXJ1cywgb3V0c2lkZSB0aGUgc3Vi
bWl0dGVkIHdvcmsuIEEgSyBEZW1ldHJpYWRlcyByZXBvcnRzIGxlYWRlcnNoaXAgb3IgZmlkdWNp
YXJ5IHJvbGVzIGluIGJvYXJkLCBzb2NpZXR5LCBjb21taXR0ZWUgb3IgYWR2b2NhY3kgZ3JvdXBz
LCBwYWlkIG9yIHVucGFpZCwgd2l0aCBBTyBLbm93bGVkZ2UgRm9ydW0gRGVnZW4gYXMgU3RlZXJp
bmcgQ29tbWl0dGVlIE1lbWJlciwgR2xvYmFsIE5ldXJvIEZvdW5kYXRpb24gYXMgQm9hcmQgTWVt
YmVyLCBhbmQgRXVyb3BlYW4gQXNzb2NpYXRpb24gb2YgTmV1cm9zdXJnaWNhbCBTb2NpZXRpZXMg
KEVBTlMpIGFzIEJvYXJkIE1lbWJlci9PZmZpY2VyOyBhbGwgb3V0c2lkZSB0aGUgc3VibWl0dGVk
IHdvcmsuIEEgRmFybyByZXBvcnRzIHN1cHBvcnQgZm9yIHRoZSBwcmVzZW50IG1hbnVzY3JpcHQg
ZnJvbSB0aGUgTmF0aW9uYWwgQ291bmNpbCBmb3IgU2NpZW50aWZpYyBhbmQgVGVjaG5vbG9naWNh
bCBEZXZlbG9wbWVudCwgQ05QcSwgQnJhemlsLiBEIEZsb29kIHJlcG9ydHMgZ3JhbnRzIG9yIGNv
bnRyYWN0cyBmcm9tIHRoZSBOYXRpb25hbCBIZWFydCwgTHVuZywgYW5kIEJsb29kIEluc3RpdHV0
ZSAoTkhMQkk7IGF3YXJkIG51bWJlciBLMjNITDE2MTI3MSksIHRoZSBVbml2ZXJzaXR5IG9mIE1p
Y2hpZ2FuIENsYXVkZSBEIFBlcHBlciBPbGRlciBBbWVyaWNhbnMgSW5kZXBlbmRlbmNlIENlbnRl
ciAoYXdhcmQgbnVtYmVyIDVQMzBBRzAyNDgyNCksIGFuZCB0aGUgVW5pdmVyc2l0eSBvZiBNaWNo
aWdhbiBDYXN3ZWxsIERpYWJldGVzIEluc3RpdHV0ZSBDbGluaWNhbCBUcmFuc2xhdGlvbmFsIFJl
c2VhcmNoIFNjaG9sYXJzIFByb2dyYW07IGNvbnN1bHRpbmcgZmVlcyBwYWlkIHRvIHRoZWlyIGlu
c3RpdHV0aW9uIHNlcnZpbmcgYXMgYSBkaWFiZXRlcyBjb25zdWx0YW50IGZvciBXSE87IHVucGFp
ZCBsZWFkZXJzaGlwIG9yIGZpZHVjaWFyeSByb2xlcyBpbiBib2FyZCwgc29jaWV0eSwgY29tbWl0
dGVlLCBvciBhZHZvY2FjeSBncm91cHMgd2l0aCBNYXlhIEhlYWx0aCBBbGxpYW5jZSwgYSBub24t
Z292ZXJubWVudGFsIGhlYWx0aCBvcmdhbmlzYXRpb24gaW4gR3VhdGVtYWxhLCBhcyBTdGFmZiBQ
aHlzaWNpYW4gdG8gY2Fycnkgb3V0IGRpYWJldGVzIGFkdm9jYWN5IGFuZCBzb2xpY2l0IGZ1bmRp
bmcgZm9yIGNsaW5pY2FsIGRpYWJldGVzIHByb2dyYW1zOyBhbGwgb3V0c2lkZSB0aGUgc3VibWl0
dGVkIHdvcmsuIEwgTSBGb3JjZSByZXBvcnRzIHN1cHBvcnQgZm9yIHRoZSBwcmVzZW50IG1hbnVz
Y3JpcHQgZnJvbSB0aGUgQmlsbCAmYW1wOyBNZWxpbmRhIEdhdGVzIGZvdW5kYXRpb247IGdyYW50
cyBvciBjb250cmFjdHMgZnJvbSBDb25xdWVyIENhbmNlciBGb3VuZGF0aW9uLCBTdCBKdWRlIENo
aWxkcmVuJmFwb3M7cyBSZXNlYXJjaCBIb3NwaXRhbCwgU3QgQmFsZHJpY2smYXBvcztzIEZvdW5k
YXRpb24sIGFuZCBOSUggTG9hbiBSZXBheW1lbnQgUHJvZ3JhbSwgb3V0c2lkZSB0aGUgc3VibWl0
dGVkIHdvcms7IHVucGFpZCBsZWFkZXJzaGlwIG9yIGZpZHVjaWFyeSByb2xlcyBpbiBib2FyZCwg
c29jaWV0eSwgY29tbWl0dGVlIG9yIGFkdm9jYWN5IGdyb3VwcyB3aXRoIFRoZSBMYW5jZXQgT25j
b2xvZ3kgSW50ZXJuYXRpb25hbCBBZHZpc29yeSBCb2FyZCwgb3V0c2lkZSB0aGUgc3VibWl0dGVk
IHdvcmsuIE0gRm9zY2hpIHJlcG9ydHMgY29uc3VsdGluZyBmZWVzIGZyb20gUm9jaGUgYW5kIE5v
dmFydGlzOyBwYXltZW50IG9yIGhvbm9yYXJpYSBmb3IgbGVjdHVyZXMsIHByZXNlbnRhdGlvbnMs
IHNwZWFrZXJzIGJ1cmVhdXMsIG1hbnVzY3JpcHQgd3JpdGluZywgb3IgZWR1Y2F0aW9uYWwgZXZl
bnRzIGZyb20gUm9jaGUsIE5vdmFydGlzLCBTYW5vZmksIE1lcmNrLCBCaW9nZW4sIGFuZCBCcmlz
dG9sIE15ZXJzIFNxdWliYiBmb3Igc3BlYWtpbmcgYXQgc3BvbnNvcmVkIGNvbmdyZXNzZXM7IHN1
cHBvcnQgZm9yIGF0dGVuZGluZyBtZWV0aW5ncyBhbmQvb3IgdHJhdmVsIGZyb20gUm9jaGUsIE5v
dmFydGlzLCBTYW5vZmksIE1lcmNrLCBCaW9nZW4sIGFuZCBCcmlzdG9sIE15ZXJzIFNxdWliYjsg
dW5wYWlkIGxlYWRlcnNoaXAgb3IgZmlkdWNpYXJ5IHJvbGVzIGluIGJvYXJkLCBzb2NpZXR5LCBj
b21taXR0ZWUgb3IgYWR2b2NhY3kgZ3JvdXBzIHdpdGggTVNCYXNlIHNjaWVudGlmaWMgbGVhZGVy
c2hpcCBncm91cDsgYWxsIG91dHNpZGUgdGhlIHN1Ym1pdHRlZCB3b3JrLiBSIEMgRnJhbmtsaW4g
cmVwb3J0cyBncmFudHMgb3IgY29udHJhY3RzIGZyb20gSGVhdHdhdmVzIGluIFF1ZWVuc2xhbmQg
LSBRdWVlbnNsYW5kIEdvdmVybm1lbnQsIE1vYmlsZSBQbGFudCBTYWZldHkgLSBBZ3JpZnV0dXJl
cywgQXJjIEZsYXNoIC0gSHVtYW4gRmFjdG9ycyAtIFF1ZWVuc2xhbmQgR292ZXJubWVudDsgc3Vw
cG9ydCBmb3IgYXR0ZW5kaW5nIG1lZXRpbmdzIGFuZC9vciB0cmF2ZWwgZnJvbSBBdXN0cmFsYXNp
YW4gQ29sbGVnZSBvZiBUcm9waWNhbCBNZWRpY2luZSAoQUNUTSkgLSBUcm9waWNhbCBNZWRpY2lu
ZSBhbmQgVHJhdmVsIE1lZGljaW5lIENvbmZlcmVuY2UgMjAyMiwgMjAyMywgYW5kIEludGVybmF0
aW9uYWwgU29jaWV0eSBvZiBUcmF2ZWwgTWVkaWNpbmUgKElTVE0pIC0gVHJhdmVsIE1lZGljaW5l
IENvbmZlcmVuY2UsIEJhc2VsIDIwMjM7IGxlYWRlcnNoaXAgb3IgZmlkdWNpYXJ5IHJvbGVzIGlu
IGJvYXJkLCBzb2NpZXR5LCBjb21taXR0ZWUgb3IgYWR2b2NhY3kgZ3JvdXBzLCBwYWlkIG9yIHVu
cGFpZCwgd2l0aCBLaWRzYWZlIGFzIFByZXNpZGVudC9EaXJlY3RvciwgRmFybXNhZmUgYXMgRGly
ZWN0b3IsIEF1c2NoZW0gYXMgRGlyZWN0b3IsIFBIQUEgSW5qdXJ5IFByZXZlbnRpb24gU0lHIENv
bnZlbm9yLCBJU0FTSCBHb3Zlcm5hbmNlIENvbW1pdHRlZSwgYW5kIEFDVE0gYXMgVmljZSBQcmVz
aWRlbnQ7IGFsbCBvdXRzaWRlIHRoZSBzdWJtaXR0ZWQgd29yay4gQSBHdWhhIHJlcG9ydHMgZ3Jh
bnRzIG9yIGNvbnRyYWN0cyBmcm9tIHRoZSBBbWVyaWNhbiBIZWFydCBBc3NvY2lhdGlvbiBhbmQg
dGhlIFVTIERlcGFydG1lbnQgb2YgRGVmZW5zZTsgY29uc3VsdGluZyBmZWVzIGZyb20gUGZpemVy
LCBOb3ZhcnRpcywgYW5kIE15b3ZhbnQ7IGxlYWRlcnNoaXAgb3IgZmlkdWNpYXJ5IHJvbGVzIGlu
IGJvYXJkLCBzb2NpZXR5LCBjb21taXR0ZWUgb3IgYWR2b2NhY3kgZ3JvdXBzLCBwYWlkIG9yIHVu
cGFpZCwgd2l0aCBaRVJPIFByb3N0YXRlIENhbmNlciAtIGhlYWx0aCBlcXVpdHkgdGFzayBmb3Jj
ZSBhbmQgRG9jdG9ycGVkaWEgYXMgYSBmb3VuZGluZyBtZWRpY2FsIHBhcnRuZXI7IGFsbCBvdXRz
aWRlIHRoZSBzdWJtaXR0ZWQgd29yay4gQSBIYXNzYW4gcmVwb3J0cyBjb25zdWx0aW5nIGZlZXMg
ZnJvbSBOb3ZhcnRpcywgU2Fub2ZpIEdlbnp5bWUsIEJpb2xvZ2l4LCBNZXJjaywgSGlrbWEgUGhh
cm1hLCBKYW5zc2VuLCBJbnNwaXJlIFBoYXJtYSwgRnV0dXJlIFBoYXJtYSwgYW5kIEVsaXhpciBQ
aGFybWE7IHBheW1lbnQgb3IgaG9ub3JhcmlhIGZvciBsZWN0dXJlcywgcHJlc2VudGF0aW9ucywg
c3BlYWtlcnMgYnVyZWF1cywgbWFudXNjcmlwdCB3cml0aW5nLCBvciBlZHVjYXRpb25hbCBldmVu
dHMgZnJvbSBOb3ZhcnRpcywgQWxsZXJnYW4sIE1lcmNrLCBCaW9sb2dpeCwgSmFuc3NlbiwgUm9j
aGUsIFNhbm9maSBHZW56eW1lLCBCYXllciwgSGlrbWEgUGhhcm1hLCBBbCBBbmRhbHVzLCBDaGVt
aXBoYXJtLCBMdW5kYmVjaywgSW5zcGlyZSBQaGFybWEsIEZ1dHVyZSBQaGFybWEgYW5kIEhhYmli
IFNjaWVudGlmaWMgT2ZmaWNlLCBhbmQgRXZlcnBoYXJtYTsgc3VwcG9ydCBmb3IgYXR0ZW5kaW5n
IG1lZXRpbmdzIGFuZC9vciB0cmF2ZWwgZnJvbSBOb3ZhcnRpcywgQWxsZXJnYW4sIE1lcmNrLCBC
aW9sb2dpeCwgUm9jaGUsIFNhbm9maSBHZW56eW1lLCBCYXllciwgSGlrbWEgUGhhcm1hLCBDaGVt
aXBoYXJtLCBhbmQgQWwgQW5kYWx1cyBhbmQgQ2xhdml0YSBQaGFybTsgYWxsIG91dHNpZGUgdGhl
IHN1Ym1pdHRlZCB3b3JrLiBJIE0gSWxpYyByZXBvcnRzIHN1cHBvcnQgZm9yIHRoZSBwcmVzZW50
IG1hbnVzY3JpcHQgZnJvbSBNaW5pc3RyeSBvZiBTY2llbmNlLCBUZWNobm9sb2dpY2FsIERldmVs
b3BtZW50IGFuZCBJbm5vdmF0aW9uIG9mIHRoZSBSZXB1YmxpYyBvZiBTZXJiaWEgKHByb2plY3Qg
bm8uIDE3NTA0MiwgMjAxMS0yMDIzKS4gTSBEIElsaWMgcmVwb3J0cyBzdXBwb3J0IGZvciB0aGUg
cHJlc2VudCBtYW51c2NyaXB0IGZyb20gTWluaXN0cnkgb2YgU2NpZW5jZSwgVGVjaG5vbG9naWNh
bCBEZXZlbG9wbWVudCBhbmQgSW5ub3ZhdGlvbiBvZiB0aGUgUmVwdWJsaWMgb2YgU2VyYmlhIChw
cm9qZWN0IG5vLiA0NTEtMDMtNDcvMjAyMy0wMS8yMDAxMTEpLiBTIE0gUyBJc2xhbSByZXBvcnRz
IHN1cHBvcnQgZm9yIHRoZSBwcmVzZW50IG1hbnVzY3JpcHQgZnJvbSBhbiBJbnZlc3RpZ2F0b3Ig
R3JhbnQgZnJvbSB0aGUgTmF0aW9uYWwgSGVhbHRoIGFuZCBNZWRpY2FsIFJlc2VhcmNoIENvdW5j
aWwgKE5ITVJDOyBBdXN0cmFsaWEpIGFuZCBhIFZhbmd1YXJkIEdyYW50IGZyb20gdGhlIEhlYXJ0
IEZvdW5kYXRpb24uIE4gRSBJc21haWwgcmVwb3J0cyBsZWFkZXJzaGlwIG9yIGZpZHVjaWFyeSBy
b2xlIGluIG90aGVyIGJvYXJkLCBzb2NpZXR5LCBjb21taXR0ZWUsIG9yIGFkdm9jYWN5IGdyb3Vw
LCBwYWlkIG9yIHVucGFpZCwgd2l0aCBUaGUgQnVyc2FyIChDb3VuY2lsIE1lbWJlciksIE1hbGF5
c2lhLCBhbmQgdGhlIEFjYWRlbXkgb2YgUGhhcm1hY3ksIE1hbGF5c2lhLCBvdXRzaWRlIHRoZSBz
dWJtaXR0ZWQgd29yay4gVCBKb28gcmVwb3J0cyBzdXBwb3J0IGZvciB0aGUgcHJlc2VudCBtYW51
c2NyaXB0IGZyb20gTmF0aW9uYWwgUmVzZWFyY2gsIERldmVsb3BtZW50LCBhbmQgSW5ub3ZhdGlv
biBPZmZpY2UgaW4gSHVuZ2FyeSAoUlJGLTIuMy4xLTIxLTIwMjItMDAwMDYpLCBEYXRhLURyaXZl
biBIZWFsdGggRGl2aXNpb24gb2YgTmF0aW9uYWwgTGFib3JhdG9yeSBmb3IgSGVhbHRoIFNlY3Vy
aXR5LiBKIEogSm96d2lhayByZXBvcnRzIHBheW1lbnQgb3IgaG9ub3JhcmlhIGZvciBsZWN0dXJl
cywgcHJlc2VudGF0aW9ucywgc3BlYWtlcnMgYnVyZWF1cywgbWFudXNjcmlwdCB3cml0aW5nLCBv
ciBlZHVjYXRpb25hbCBldmVudHMgZnJvbSBOb3ZhcnRpcywgQWRhbWVkLCBhbmQgQW1nZW4sIG91
dHNpZGUgdGhlIHN1Ym1pdHRlZCB3b3JrLiBOIEthd2FrYW1pIHJlcG9ydHMgZ3JhbnRzIG9yIGNv
bnRyYWN0cyBmcm9tIEp1bnB1a2FpIEZvdW5kYXRpb24gYW5kIERlcGFydG1lbnQgb2YgRGlnaXRh
bCBNZW50YWwgSGVhbHRoIGlzIGFuIGVuZG93bWVudCBkZXBhcnRtZW50LCBzdXBwb3J0ZWQgd2l0
aCBhbiB1bnJlc3RyaWN0ZWQgZ3JhbnQgZnJvbSAxNSBlbnRlcnByaXNlcyAoaHR0cHM6Ly9kbWgu
bS51LXRva3lvLmFjLmpwL2MpOyBjb25zdWx0aW5nIGZlZXMgZnJvbSBSaWtlbiBJbnN0aXR1dGUs
IEpBWEEsIFNla2lzdWkgQ2hlbWljYWxzLCBhbmQgU0JAV09SSzsgbGVhZGVyc2hpcCBvciBmaWR1
Y2lhcnkgcm9sZSBpbiBvdGhlciBib2FyZCwgc29jaWV0eSwgY29tbWl0dGVlLCBvciBhZHZvY2Fj
eSBncm91cCwgcGFpZCBvciB1bnBhaWQsIHdpdGggSmFwYW4gU29jaWV0eSBmb3IgT2NjdXBhdGlv
bmFsIEhlYWx0aDsgYWxsIG91dHNpZGUgdGhlIHN1Ym1pdHRlZCB3b3JrLiBKIEggS2VtcGVuIHJl
cG9ydHMgZ3JhbnRzIG9yIGNvbnRyYWN0cyBmcm9tIFNpZ2h0IGZvciBTb3VscyBhbmQgTWFzcyBF
eWUgYW5kIEVhciBHbG9iYWwgU3VyZ2VyeSBQcm9ncmFtOyBsZWFkZXJzaGlwIG9yIGZpZHVjaWFy
eSByb2xlIGluIG90aGVyIGJvYXJkLCBzb2NpZXR5LCBjb21taXR0ZWUsIG9yIGFkdm9jYWN5IGdy
b3VwLCBwYWlkIG9yIHVucGFpZCwgd2l0aCB0aGUgU2lnaHQgZm9yIFNvdWxzIGJvYXJkIChVUyA1
MDEoYykoMykpOyBzdG9jayBvciBzdG9jayBvcHRpb25zIGluIEJldGFsaXEgYW5kIFRhcnNpZXI7
IGFsbCBvdXRzaWRlIHRoZSBzdWJtaXR0ZWQgd29yay4gSyBLcmlzaGFuIHJlcG9ydHMgbm9uLWZp
bmFuY2lhbCBzdXBwb3J0IGZyb20gdGhlIFVHQyBDZW50cmUgb2YgQWR2YW5jZWQgU3R1ZHksIENB
UyBJSSwgYXdhcmRlZCB0byB0aGUgRGVwYXJ0bWVudCBvZiBBbnRocm9wb2xvZ3ksIFBhbmphYiBV
bml2ZXJzaXR5LCBDaGFuZGlnYXJoLCBJbmRpYSwgb3V0c2lkZSB0aGUgc3VibWl0dGVkIHdvcmsu
IEIgTGFjZXkgcmVwb3J0cyBzdXBwb3J0IGZvciB0aGUgcHJlc2VudCBtYW51c2NyaXB0IGZyb20g
VUsgQmlvYmFuaywgZnVuZGVkIGxhcmdlbHkgYnkgdGhlIFVLIE1lZGljYWwgUmVzZWFyY2ggQ291
bmNpbCBhbmQgV2VsbGNvbWUuIEIgTGFuZ2d1dGggcmVwb3J0cyBzdXBwb3J0IGZvciB0aGUgcHJl
c2VudCBtYW51c2NyaXB0IGZyb20gdGhlIEVVIHBhaWQgdG8gdGhlaXIgaW5zdGl0dXRpb247IGdy
YW50cyBvciBjb250cmFjdHMgcGFpZCB0byB0aGVpciBpbnN0aXR1dGlvbiBmcm9tIEdlcm1hbiBS
ZXNlYXJjaCBGb3VuZGF0aW9uLCBHZXJtYW4gQnVuZGVzbWluaXN0ZXJpdW0gZnVyIEJpbGR1bmcg
dW5kIEZvcnNjaHVuZywgRVUsIEJhdmFyaWFuLUN6ZWNoIFVuaXZlcnNpdHkgQXNzb2NpYXRpb24s
IGFuZCBCYXZhcmlhbiBTdGF0ZTsgY29uc3VsdGluZyBmZWVzIGZyb20gU2Nod2FiZSwgTmV1cm9t
b2QsIFNlYSBQaGFybWEsIGFuZCBSb3ZpOyBwYXltZW50IG9yIGhvbm9yYXJpYSBmb3IgbGVjdHVy
ZXMsIHByZXNlbnRhdGlvbnMsIHNwZWFrZXJzIGJ1cmVhdXMsIG1hbnVzY3JpcHQgd3JpdGluZywg
b3IgZWR1Y2F0aW9uYWwgZXZlbnRzIGZyb20gU2Nod2FiZSBhbmQgTmV1cm9tb2Q7IHBheW1lbnQg
Zm9yIGV4cGVydCB0ZXN0aW1vbnkgZnJvbSBCYXZhcmlhbiBTdGF0ZTsgbGVhZGVyc2hpcCBvciBm
aWR1Y2lhcnkgcm9sZSBpbiBvdGhlciBib2FyZCwgc29jaWV0eSwgY29tbWl0dGVlLCBvciBhZHZv
Y2FjeSBncm91cCwgdW5wYWlkLCB3aXRoIFRpbm5pdHVzIFJlc2VhcmNoIEluaXRpYXRpdmUgYW5k
IHRoZSBHZXJtYW4gU29jaWV0eSBmb3IgQnJhaW4gU3RpbXVsYXRpb24gaW4gUHN5Y2hpYXRyeTsg
c3RvY2sgb3Igc3RvY2sgb3B0aW9ucyBpbiBTZWEgUGhhcm1hOyByZWNlaXB0IG9mIGVxdWlwbWVu
dCwgbWF0ZXJpYWxzLCBkcnVncywgbWVkaWNhbCB3cml0aW5nLCBnaWZ0cyBvciBvdGhlciBzZXJ2
aWNlcyBmcm9tIE5ldXJvY2FyZSBhbmQgRGF5bWVkOyBhbGwgb3V0c2lkZSB0aGUgc3VibWl0dGVk
IHdvcmsuIE0gTGVlIHJlcG9ydHMgc3VwcG9ydCBmb3IgdGhlIHByZXNlbnQgbWFudXNjcmlwdCBm
cm9tIHRoZSBNaW5pc3RyeSBvZiBFZHVjYXRpb24gb2YgdGhlIFJlcHVibGljIG9mIEtvcmVhIGFu
ZCB0aGUgTmF0aW9uYWwgUmVzZWFyY2ggRm91bmRhdGlvbiBvZiBLb3JlYSAoTlJGLTIwMjNTMUEz
QTJBMDUwOTUyOTgpIGFuZCBCaW8tY29udmVyZ2VuY2UgVGVjaG5vbG9neSBFZHVjYXRpb24gUHJv
Z3JhbSB0aHJvdWdoIHRoZSBLb3JlYSBJbnN0aXR1dGUgZm9yIEFkdmFuY2VtZW50IFRlY2hub2xv
Z3kgKEtJQVQpIGZ1bmRlZCBieSB0aGUgTWluaXN0cnkgb2YgVHJhZGUsIEluZHVzdHJ5IGFuZCBF
bmVyZ3kgKE5vLiBQMDAxNzgwNSkuIE0tQyBMaSByZXBvcnRzIGdyYW50cyBvciBjb250cmFjdHMg
Zm9ybSBUaGUgTmF0aW9uYWwgU2NpZW5jZSBhbmQgVGVjaG5vbG9neSBDb3VuY2lsIGluIFRhaXdh
biAoTlNUQyAxMTItMjQxMC1ILTAwMy0wMzEpOyBsZWFkZXJzaGlwIG9yIGZpZHVjaWFyeSByb2xl
IGluIG90aGVyIGJvYXJkLCBzb2NpZXR5LCBjb21taXR0ZWUsIG9yIGFkdm9jYWN5IGdyb3VwLCBw
YWlkIG9yIHVucGFpZCwgd2l0aCB0aGUgSm91cm5hbCBvZiB0aGUgQW1lcmljYW4gSGVhcnQgQXNz
b2NpYXRpb24gYXMgVGVjaG5pY2FsIEVkaXRvcjsgYWxsIG91dHNpZGUgdGhlIHN1Ym1pdHRlZCB3
b3JrLiBQIFcgTWFoYXNoYSByZXBvcnRzIHN1cHBvcnQgZm9yIGF0dGVuZGluZyBtZWV0aW5ncyBh
bmQvb3IgdHJhdmVsIFNvdXRoIEFmcmljYW4gTWVkaWNhbCBSZXNlYXJjaCBDb3VuY2lsLCBEZXBh
cnRtZW50IG9mIE51Y2xlYXIgTWVkaWNpbmUsIFNjaG9vbCBvZiBNZWRpY2luZSwgVW5pdmVyc2l0
eSBvZiBQcmV0b3JpYSwgYW5kIERpc2NpcGxpbmUgb2YgVHJhZGl0aW9uYWwgTWVkaWNpbmUsIFNj
aG9vbCBvZiBOdXJzaW5nIGFuZCBQdWJsaWMgSGVhbHRoLCBVbml2ZXJzaXR5IG9mIEt3YVp1bHUg
TmF0YWw7IHBhcnRpY2lwYXRpb24gb24gYSBEYXRhIFNhZmV0eSBNb25pdG9yaW5nIEJvYXJkIG9y
IEFkdmlzb3J5IEJvYXJkIHdpdGggdGhlIEpvdXJuYWwgQ3VycmVudCBSZXNlYXJjaCBpbiBQdWJs
aWMgSGVhbHRoIChDUlBIKSBhcyBFZGl0b3JpYWwgQm9hcmQgTWVtYmVyLCB0aGUgam91cm5hbCBv
ZiBGcm9udGllcnMgaW4gUmVwcm9kdWN0aXZlIEhlYWx0aCBzZWN0aW9uIEhJViBhbmQgU1RJcyBh
cyBBc3NvY2lhdGUgRWRpdG9yaWFsIEJvYXJkIE1lbWJlciwgYW5kIHRoZSBqb3VybmFsIEJNQyBQ
dWJsaWMgSGVhbHRoIGFzIEVkaXRvcmlhbCBCb2FyZCBNZW1iZXI7IGxlYWRlcnNoaXAgb3IgZmlk
dWNpYXJ5IHJvbGUgaW4gb3RoZXIgYm9hcmQsIHNvY2lldHksIGNvbW1pdHRlZSBvciBhZHZvY2Fj
eSBncm91cCwgdW5wYWlkLCBhcyBtZW1iZXIgb2YgdGhlIEZlZGVyYXRpb24gb2YgSW5mZWN0aW91
cyBEaXNlYXNlcyBTb2NpZXRpZXMgb2YgU291dGhlcm4gQWZyaWNhIChGSURTU0E7IE5vdmVtYmVy
IDIwMjEtb25nb2luZyksIE1lbWJlciBvZiB0aGUgSW50ZXJuYXRpb25hbCBTb2NpZXR5IGZvciBJ
bmZlY3Rpb3VzIERpc2Vhc2VzIChJU0lEOyBOb3ZlbWJlciwgMjAyMS1vbmdvaW5nKSwgTWVtYmVy
IG9mIHRoZSBDT1ZJRC0xOSBDbGluaWNhbCBSZXNlYXJjaCBDb2FsaXRpb24gKEF1Z3VzdCwgMjAy
MS1vbmdvaW5nKSwgTWVtYmVyIG9mIHRoZSBHbG9iYWwgQnVyZGVuIG9mIERpc2Vhc2UgQ29sbGFi
b3JhdG9yIE5ldHdvcmsgKEZlYnJ1YXJ5LCAyMDE5LW9uZ29pbmcpLCBGZWxsb3cgTWVtYmVyIG9m
IHRoZSBTY2hvbGFycyBBY2FkZW1pYyBhbmQgU2NpZW50aWZpYyBTb2NpZXR5IChTQVMgU29jaWV0
eTsgRlNBU1M7IEF1Z3VzdCAyMDIxLW9uZ29pbmcpLCBNZW1iZXIgb2YgdGhlIFNvdXRoIEFmcmlj
YW4gQ291bmNpbCBmb3IgTmF0dXJhbCBTY2llbnRpZmljIFByb2Zlc3Npb25zIChTQUNOQVNQOyAy
MDE4LW9uZ29pbmcpLCBNZW1iZXIgb2YgdGhlIEFmcmljYW4gT3JnYW5pc2F0aW9uIGZvciBTdGFu
ZGFyZGlzYXRpb24gKEFSU08pLCBBUlNPIFRDIDgyIGRlYWxpbmcgd2l0aCBBZnJpY2FuIFRyYWRp
dGlvbmFsIE1lZGljaW5lIHN0YW5kYXJkcyAoMjAyMy1vbmdvaW5nLCBNZW1iZXIgb2YgdGhlIFNv
dXRoIEFmcmljYW4gQnVyZWF1IG9mIFN0YW5kYXJkcyAoU0FCUykmYXBvcztzIE5hdGlvbmFsIENv
bW1pdHRlZSBkZWFsaW5nIHdpdGggQWZyaWNhbiBUcmFkaXRpb25hbCBNZWRpY2luZSBzdGFuZGFy
ZHMgKDIwMjQtb25nb2luZyksIE1lbWJlciBvZiB0aGUgR2xvYmFsIEZvcnVtIGZvciBSZXNlYXJj
aCBFdGhpY3MgYW5kIEludGVncml0eSAoR0ZSRUk7IDIwMjMtb25nb2luZyk7IGFsbCBvdXRzaWRl
IHRoZSBzdWJtaXR0ZWQgd29yay4gTSBBIE1haG1vdWQgcmVwb3J0cyBncmFudHMgb3IgY29udHJh
Y3RzIGZyb20gRGVwdXR5c2hpcCBmb3IgUmVzZWFyY2ggJmFtcDsgSW5ub3ZhdGlvbiwgTWluaXN0
cnkgb2YgRWR1Y2F0aW9uIGluIFNhdWRpIEFyYWJpYSBmb3IgcmVzZWFyY2ggdGhyb3VnaCBwcm9q
ZWN0IG51bWJlciA0NDUtNS03NjIgb3V0c2lkZSB0aGUgc3VibWl0dGVkIHdvcmsuIEwgRyBNYW50
b3ZhbmkgcmVwb3J0cyBzdXBwb3J0IGZvciB0aGUgcHJlc2VudCBtYW51c2NyaXB0IGZyb20gdGhl
IEl0YWxpYW4gTWluaXN0cnkgb2YgSGVhbHRoLiBIIFIgTWFyYXRlYiByZXBvcnRzIGdyYW50cyBv
ciBjb250cmFjdHMgb3V0c2lkZSB0aGUgc3VibWl0dGVkIHdvcmsgZnJvbSBUaGUgQmVhdHJpdSBk
ZSBQaW5vcyBwb3N0LWRvY3RvcmFsIHByb2dyYW1tZSBmcm9tIHRoZSBPZmZpY2Ugb2YgdGhlIFNl
Y3JldGFyeSBvZiBVbml2ZXJzaXRpZXMgYW5kIFJlc2VhcmNoIGZyb20gdGhlIE1pbmlzdHJ5IG9m
IEJ1c2luZXNzIGFuZCBLbm93bGVkZ2Ugb2YgdGhlIEdvdmVybm1lbnQgb2YgQ2F0YWxvbmlhIChw
cm9ncmFtbWU6IDIwMjAgQlAgMDAyNjEpIHJlY2VpdmVkIHRocm91Z2ggdGhlaXIgaW5zdGl0dXRp
b24sIFVuaXZlcnNpdGF0IFBvbGl0ZWNuaWNhIGRlIENhdGFsdW55YSAuIEJhcmNlbG9uYSBUZWNo
IC0gVVBDLiBBLUYgQSBNZW50aXMgcmVwb3J0cyBncmFudHMgb3IgY29udHJhY3QgZnVuZGluZyBm
cm9tICZhcG9zO01pbGtTYWZlOiBBIG5vdmVsIHBpcGVsaW5lIHRvIGVucmljaCBmb3JtdWxhIG1p
bGsgdXNpbmcgb21pY3MgdGVjaG5vbG9naWVzJmFwb3M7LCBhIHJlc2VhcmNoIGNvLWZpbmFuY2Vk
IGJ5IHRoZSBFdXJvcGVhbiBSZWdpb25hbCBEZXZlbG9wbWVudCBGdW5kIG9mIHRoZSBFVSBhbmQg
R3JlZWsgbmF0aW9uYWwgZnVuZHMgdGhyb3VnaCB0aGUgT3BlcmF0aW9uYWwgUHJvZ3JhbSBDb21w
ZXRpdGl2ZW5lc3MsIEVudHJlcHJlbmV1cnNoaXAgYW5kIElubm92YXRpb24sIHVuZGVyIHRoZSBj
YWxsIFJFU0VBUkNIIC0gQ1JFQVRFIC0gSU5OT1ZBVEUgKHByb2plY3QgY29kZTogVDJFREstMDIy
MjIpLCBhcyB3ZWxsIGFzIGZyb20gRUxJREVLIChIZWxsZW5pYyBGb3VuZGF0aW9uIGZvciBSZXNl
YXJjaCBhbmQgSW5ub3ZhdGlvbiwgTUlNUy04NjA7IGJvdGggb3V0c2lkZSBvZiB0aGUgcHJlc2Vu
dCBtYW51c2NyaXB0KTsgcGF5bWVudCBmb3IgZXhwZXJ0IHRlc3RpbW9ueSBmcm9tIHNlcnZpbmcg
YXMgZXh0ZXJuYWwgcGVlci1yZXZpZXdlciBmb3IgRk9OREFaSU9ORSBDQVJJUExPLCBJVEFMWTsg
cGFydGljaXBhdGlvbiBpbiBhIERhdGEgU2FmZXR5IE1vbml0b3Jpbmcgb3IgQWR2aXNvcnkgQm9h
cmQgYXMgRWRpdG9yaWFsIEJvYXJkIE1lbWJlciBmb3IgJnF1b3Q7U3lzdGVtYXRpYyBSZXZpZXdz
JnF1b3Q7LCBmb3IgQW5uYWxzIG9mIEVwaWRlbWlvbG9neSwgYW5kIGFzIEFzc29jaWF0ZSBFZGl0
b3IgZm9yIFRyYW5zbGF0aW9uYWwgUHN5Y2hpYXRyeTsgc3RvY2sgb3Igc3RvY2sgb3B0aW9ucyBm
cm9tIGEgZmFtaWx5IHdpbmVyeTsgYW5kIG90aGVyIGZpbmFuY2lhbCBpbnRlcmVzdHMgYXMgdGhl
IGN1cnJlbnQgc2NpZW50aWZpYyBvZmZpY2VyIGZvciBCR0kgR3JvdXA7IG91dHNpZGUgdGhlIHN1
Ym1pdHRlZCB3b3JrLiBTIEEgTWVvIHJlcG9ydHMgc3VwcG9ydCBmb3IgdGhlIHByZXNlbnQgbWFu
dXNjcmlwdCBmcm9tIFJlc2VhcmNoIFN1cHBvcnRpbmcgUHJvamVjdCwgS2luZyBTYXVkIFVuaXZl
cnNpdHksIFJpeWFkaCwgU2F1ZGkgQXJhYmlhIChSU1AtMjAyNCBSNDcpLiBQIEIgTWl0Y2hlbGwg
cmVwb3J0cyBwYXltZW50IG9yIGhvbm9yYXJpYSBmb3IgbGVjdHVyZXMsIHByZXNlbnRhdGlvbnMs
IHNwZWFrZXJzIGJ1cmVhdXMsIG1hbnVzY3JpcHQgd3JpdGluZywgb3IgZWR1Y2F0aW9uYWwgZXZl
bnRzIGZyb20gSmFuc3NlbiAoQXVzdHJhbGlhKTsgcGFydGljaXBhdGlvbiBvbiBhIERhdGEgU2Fm
ZXR5IE1vbml0b3JpbmcgQm9hcmQgb3IgQWR2aXNvcnkgQm9hcmQgd2l0aCBKYW5zc2VuIChBdXN0
cmFsaWEpOyBhbGwgb3V0c2lkZSB0aGUgc3VibWl0dGVkIHdvcmsuIEwgTW9uYXN0YSByZXBvcnRz
IHN1cHBvcnQgZnJvbSB0aGUgcHJlc2VudCBtYW51c2NyaXB0IGZyb20gdGhlIEl0YWxpYW4gTWlu
aXN0cnkgb2YgSGVhbHRoIChSaWNlcmNhIENvcnJlbnRlIDM0LzIwMTcpLCBwYXltZW50cyBtYWRl
IHRvIHRoZSBJbnN0aXR1dGUgZm9yIE1hdGVybmFsIGFuZCBDaGlsZCBIZWFsdGggSVJDQ1MgQnVy
bG8gR2Fyb2ZvbG8uIFIgUyBNb3JlaXJhIHJlcG9ydHMgZ3JhbnRzIG9yIGNvbnRyYWN0cyBmcm9t
IHRoZSBOYXRpb25hbCBDb3VuY2lsIGZvciBTY2llbnRpZmljIGFuZCBUZWNobm9sb2dpY2FsIERl
dmVsb3BtZW50IChDTlBxKSBSZXNlYXJjaCBQcm9kdWN0aXZpdHkgU2Nob2xhcnNoaXAgKHJlZ2lz
dHJhdGlvbiBudW1iZXIgMzE2NjA3LzIwMjEtNSksIG91dHNpZGUgdGhlIHN1Ym1pdHRlZCB3b3Jr
LiBKIEYgTW9zc2VyIHJlcG9ydHMgc3VwcG9ydCBmb3IgdGhlIHByZXNlbnQgbWFudXNjcmlwdHMg
ZnJvbSB0aGUgQmlsbCAmYW1wOyBNZWxpbmRhIEdhdGVzIEZvdW5kYXRpb24gdmlhIGdyYW50IGZ1
bmRpbmc7IGdyYW50cyBvciBjb250cmFjdHMgb3V0c2lkZSB0aGUgc3VibWl0dGVkIHdvcmsgZnJv
bSBHYXZpOyBzdXBwb3J0IGZvciBhdHRlbmRpbmcgbWVldGluZ3Mgb3IgdHJhdmVsIGZyb20gdGhl
IEJpbGwgJmFtcDsgTWVsaW5kYSBHYXRlcyBGb3VuZGF0aW9uLCBvdXRzaWRlIHRoZSBzdWJtaXR0
ZWQgd29yay4gUyBNdXRodSByZXBvcnRzIHN1cHBvcnQgZm9yIGF0dGVuZGluZyBtZWV0aW5ncyBv
ciB0cmF2ZWwgZnJvbSBBTyBTcGluZSBLRiBEZWdlbiBMViBBd2FyZCAyMDI0ICh0cmF2ZWwgZ3Jh
bnRzIHRvIGF0dGVuZCBHU0MgMjAyNCk7IGxlYWRlcnNoaXAgb3IgZmlkdWNpYXJ5IHJvbGVzIGlu
IGJvYXJkLCBzb2NpZXR5LCBjb21taXR0ZWUsIG9yIGFkdm9jYWN5IGdyb3VwcywgcGFpZCBvciB1
bnBhaWQsIHdpdGggQU9TcGluZSBLRiBEZWdlbiBhcyBBc3NvY2lhdGUgTWVtYmVyLCBTSUNPVCBH
cmFudHMgQ29tbWl0dGVlIGFzIGEgbWVtYmVyOyBJQ1JTIE5leHQgR2VuIENvbW1pdHRlZSBhcyBh
IG1lbWJlcjsgYWxsIG91dHNpZGUgdGhlIHN1Ym1pdHRlZCB3b3JrLiBTIE5vbXVyYSByZXBvcnRz
IGdyYW50IHN1cHBvcnQgZm9yIHRoZSBwcmVzZW50IG1hbnVzY3JpcHQgZnJvbSBNaW5pc3RyeSBv
ZiBFZHVjYXRpb24sIEN1bHR1cmUsIFNwb3J0cywgU2NpZW5jZSBhbmQgVGVjaG5vbG9neSBvZiBK
YXBhbiAoMjFIMDMyMDMpIGFuZCBQcmVjdXJzb3J5IFJlc2VhcmNoIGZvciBFbWJyeW9uaWMgU2Np
ZW5jZSBhbmQgVGVjaG5vbG9neSBmcm9tIHRoZSBKYXBhbiBTY2llbmNlIGFuZCBUZWNobm9sb2d5
IEFnZW5jeSAoSlBNSlBSMjJSOCkuIEIgTm9ycnZpbmcgcmVwb3J0cyBwYXJ0aWNpcGF0aW9uIG9u
IGEgRGF0YSBTYWZldHkgTW9uaXRvcmluZyBCb2FyZCB3aXRoIFNpbWJlYyBPcmlvbiBpbiBIT1ZJ
RCB0cmlhbCwgb3V0c2lkZSB0aGUgc3VibWl0dGVkIHdvcmsuIEEgUCBPa2VrdW5sZSByZXBvcnRz
IHN1cHBvcnQgZm9yIHRoZSBwcmVzZW50IG1hbnVzY3JpcHQgZnJvbSB0aGUgTmF0aW9uYWwgUmVz
ZWFyY2ggRm91bmRhdGlvbiBvZiBLb3JlYSBmdW5kZWQgYnkgdGhlIE1pbmlzdHJ5IG9mIFNjaWVu
Y2UgYW5kIElDVCAoMjAyMEgxRDNBMUEwNDA4MTI2NSk7IHN1cHBvcnQgZm9yIGF0dGVuZGluZyBt
ZWV0aW5ncyBhbmQvb3IgdHJhdmVsIGZyb20gTmF0aW9uYWwgUmVzZWFyY2ggRm91bmRhdGlvbiBv
ZiBLb3JlYSBmdW5kZWQgYnkgdGhlIE1pbmlzdHJ5IG9mIFNjaWVuY2UgYW5kIElDVCAoMjAyMEgx
RDNBMUEwNDA4MTI2NSksIG91dHNpZGUgdGhlIHN1Ym1pdHRlZCB3b3JrLiBTIE9uaWUgcmVwb3J0
cyBzdXBwb3J0IGZvciBhdHRlbmRpbmcgbWVldGluZ3MgYW5kL29yIHRyYXZlbCBmcm9tIEJsYWNr
IERvZyBJbnN0aXR1dGUgZm9yIHRyYXZlbCB0byB0aGUgSW50ZXJuYXRpb25hbCBBc3NvY2lhdGlv
biBmb3IgU3VpY2lkZSBQcmV2ZW50aW9uIFdvcmxkIENvbmdyZXNzLCBQaXJhbiwgMjAyMzsgbGVh
ZGVyc2hpcCBvciBmaWR1Y2lhcnkgcm9sZXMgaW4gYm9hcmQsIHNvY2lldHksIGNvbW1pdHRlZSwg
b3IgYWR2b2NhY3kgZ3JvdXBzLCBwYWlkIG9yIHVucGFpZCwgd2l0aCBJbnRlcm5hdGlvbmFsIEFz
c29jaWF0aW9uIGZvciBTdWljaWRlIFByZXZlbnRpb24gYXMgRWxlY3RlZCBOYXRpb25hbCBSZXBy
ZXNlbnRhdGl2ZSBmb3IgSW5kb25lc2lhIGFuZCBJbmRvbmVzaWFuIEFzc29jaWF0aW9uIGZvciBT
dWljaWRlIFByZXZlbnRpb24gYXMgRm91bmRpbmcgUHJlc2lkZW50OyBhbGwgb3V0c2lkZSB0aGUg
c3VibWl0dGVkIHdvcmsuIEEgT3J0aXogcmVwb3J0cyBncmFudHMgb3IgY29udHJhY3RzIGZyb20g
U2Fub2ZpLCBJbnN0aXR1dGlvbjogSUlTLUZKRDsgY29uc3VsdGFuY3kgb3Igc3BlYWtlciBmZWVz
IG9yIHRyYXZlbCBzdXBwb3J0IGZyb20gQWR2aWNjaWVuZSwgQXN0ZWxsYXMsIEFzdHJhWmVuZWNh
LCBBbWljdXMsIEFtZ2VuLCBCb2VocmluZ2VyIEluZ2VsaGVpbSwgRnJlc2VuaXVzIE1lZGljYWwg
Q2FyZSwgR1NLLCBCYXllciwgU2Fub2ZpLUdlbnp5bWUsIE1lbmFyaW5pLCBNdW5kaXBoYXJtYSwg
S3lvd2EgS2lyaW4sIExpbGx5LCBBbGV4aW9uLCBGcmVlbGluZSwgSWRvcnNpYSwgQ2hpZXNpLCBP
dHN1a2EsIE5vdm8gTm9yZGlzaywgU3lzbWV4LCBhbmQgVmlmb3IgRnJlc2VuaXVzIE1lZGljYWwg
Q2FyZSBSZW5hbCBQaGFybWEgYW5kIGlzIERpcmVjdG9yIG9mIHRoZSBDYXRlZHJhIE11bmRpcGhh
cm1hLVVBTSBvZiBkaWFiZXRpYyBraWRuZXkgZGlzZWFzZSBhbmQgdGhlIENhdGVkcmEgQXN0cmF6
ZW5lY2EtVUFNIG9mIGNocm9uaWMga2lkbmV5IGRpc2Vhc2UgYW5kIGVsZWN0cm9seXRlczsgbGVh
ZGVyc2hpcCBvciBmaWR1Y2lhcnkgcm9sZXMgaW4gYm9hcmQsIHNvY2lldHksIGNvbW1pdHRlZSwg
b3IgYWR2b2NhY3kgZ3JvdXBzLCBwYWlkIG9yIHVucGFpZCwgd2l0aCBFdXJvcGVhbiBSZW5hbCBB
c3NvY2lhdGlvbjsgc3RvY2sgb3Igc3RvY2sgb3B0aW9ucyBpbiBUZWxhcmEgRmFybWE7IGFsbCBv
dXRzaWRlIHRoZSBzdWJtaXR0ZWQgd29yay4gQyBQYWxsYWRpbm8gcmVwb3J0cyBncmFudHMgb3Ig
Y29udHJhY3RzIGZyb20gRkNUIC0gRnVuZGFjYW8gcGFyYSBhIENpZW5jaWEgZSBhIFRlY25vbG9n
aWEsIEkuUC4gKG5hdGlvbmFsIGZ1bmRpbmcpLCB1bmRlciBhIGNvbnRyYWN0LXByb2dyYW1tZSBh
cyBkZWZpbmVkIGJ5IERMIE5vLiA1Ny8yMDE2IGFuZCBMYXcgTm8uIDU3LzIwMTcgKERMNTcvMjAx
Ni9DUDEzNzYvQ1QwMDA0KS4gRE9JIDEwLjU0NDk5L0RMNTcvMjAxNi9DUDEzNzYvQ1QwMDA0ICho
dHRwczovL2RvaS5vcmcvMTAuNTQ0OTkvREw1Ny8yMDE2L0NQMTM3Ni9DVDAwMDQpLCBvdXRzaWRl
IHRoZSBzdWJtaXR0ZWQgd29yay4gUiBQYXNzZXJhIHJlcG9ydHMgcGFydGljaXBhdGlvbiBvbiBh
IERhdGEgU2FmZXR5IE1vbml0b3JpbmcgQm9hcmQgb3IgQWR2aXNvcnkgQm9hcmQsIHVucGFpZCwg
YXMgc2VuaW9yIGJpb3N0YXRpc3RpY2lhbiBtZW1iZXIgb2YgdGhlIERhdGEgU2FmZXR5IE1vbml0
b3JpbmcgQm9hcmQgZm9yIHRoZSBuby1wcm9maXQgY2xpbmljYWwgdHJpYWwgJnF1b3Q7Q29uc29s
aWRhdGlvbiB3aXRoIEFEQ1QtNDAyIChsb25jYXN0dXhpbWFiIHRlc2lyaW5lKSBhZnRlciBpbW11
bm9jaGVtb3RoZXJhcHk6IGEgcGhhc2UgSUkgc3R1ZHkgaW4gQlRLaS10cmVhdGVkL2luZWxpZ2li
bGUgUmVsYXBzZS9SZWZyYWN0b3J5IE1hbnRsZSBDZWxsIEx5bXBob21hIChNQ0wpIHBhdGllbnRz
JnF1b3Q7IC0gc3BvbnNvciBGSUwsIEZvbmRhemlvbmUgSXRhbGlhbmEgTGluZm9taSwgQWxlc3Nh
bmRyaWEtSTsgbGVhZGVyc2hpcCBvciBmaWR1Y2lhcnkgcm9sZXMgaW4gYm9hcmQsIHNvY2lldHks
IGNvbW1pdHRlZSwgb3IgYWR2b2NhY3kgZ3JvdXBzLCB1bnBhaWQsIGFzIE1lbWJlciBvZiB0aGUg
U3RhdGlzdGljYWwgQ29tbWl0dGVlIG9mIHRoZSBFQk1ULCB0aGUgRXVyb3BlYW4gU29jaWV0eSBm
b3IgQm9uZSBhbmQgTWFycm93IFRyYW5zcGxhbnRhdGlvbiwgUGFyaXMtRjsgYWxsIG91dHNpZGUg
dGhlIHN1Ym1pdHRlZCB3b3JrLiBBIEUgUGVkZW4gcmVwb3J0cyBzdXBwb3J0IGZvciB0aGUgcHJl
c2VudCBtYW51c2NyaXB0IGZyb20gdGhlIEF1c3RyYWxpYW4gTmF0aW9uYWwgSGVhbHRoIGFuZCBN
ZWRpY2FsIFJlc2VhcmNoIENvdW5jaWwgKGdyYW50IG51bWJlcjogQVBQMjAwOTMwNikuIFYgQyBG
IFBlcGl0byByZXBvcnRzIGdyYW50cyBvciBjb250cmFjdHMgZnJvbSBTYW5vZmkgQ29uc3VtZXIg
SGVhbHRoY2FyZSBhbmQgdGhlIEludGVybmF0aW9uYWwgSW5pdGlhdGl2ZSBmb3IgSW1wYWN0IEV2
YWx1YXRpb247IG91dHNpZGUgdGhlIHN1Ym1pdHRlZCB3b3JrLiBNIFBpZ2VvbGV0IHJlcG9ydHMg
YSBncmFudCBmcm9tIFRoZSBCZWxnaWFuIEtpZHMmYXBvczsgRnVuZCBmb3IgUGVkaWF0cmljIFJl
c2VhcmNoLCBvdXRzaWRlIHRoZSBzdWJtaXR0ZWQgd29yay4gQSBSYW5lIHJlcG9ydHMgc3RvY2sg
b3Igc3RvY2sgb3B0aW9ucyBpbiBBZ2lvcyBhcyBhbiBlbXBsb3llZS4gTCBGIFJleWVzIHJlcG9y
dHMgZ3JhbnRzIG9yIGNvbnRyYWN0cyBmcm9tIE1TRCwgUGZpemVyLCBhbmQgR1NLOyBjb25zdWx0
aW5nIGZlZXMgZnJvbSBHU0sgYW5kIE1TRDsgcGF5bWVudCBvciBob25vcmFyaWEgZm9yIGxlY3R1
cmVzLCBwcmVzZW50YXRpb25zLCBzcGVha2VycyBidXJlYXVzLCBtYW51c2NyaXB0IHdyaXRpbmcs
IG9yIGVkdWNhdGlvbmFsIGV2ZW50cyBmcm9tIEdTSywgUGZpemVyLCBhbmQgTVNEOyBzdXBwb3J0
IGZvciBhdHRlbmRpbmcgbWVldGluZ3MgYW5kL29yIHRyYXZlbCBmcm9tIEdTSyBhbmQgUGZpemVy
OyBhbGwgb3V0c2lkZSB0aGUgc3VibWl0dGVkIHdvcmsuIEwgUm9uZmFuaSByZXBvcnRzIHN1cHBv
cnQgZm9yIHRoZSBwcmVzZW50IG1hbnVzY3JpcHQgZnJvbSB0aGUgSXRhbGlhbiBNaW5pc3RyeSBv
ZiBIZWFsdGggKFJpY2VyY2EgQ29ycmVudGUgMzQvMjAxNyksIHBheW1lbnRzIG1hZGUgdG8gdGhl
IEluc3RpdHV0ZSBmb3IgTWF0ZXJuYWwgYW5kIENoaWxkIEhlYWx0aCBJUkNDUyBCdXJsbyBHYXJv
Zm9sby4gUyBTYWNjbyByZXBvcnRzIGdyYW50cyBvciBjb250cmFjdHMgZnJvbSBOb3ZhcnRpcyBh
bmQgVXJpYWNoOyBjb25zdWx0aW5nIGZlZXMgZnJvbSBOb3ZhcnRpcywgQWxsZXJnYW4tQWJidmll
LCBUZXZhLCBMaWxseSwgTHVuZGJlY2ssIFBmaXplciwgTm92byBOb3JkaXNrLCBBYmJvdHQsIGFu
ZCBBc3RyYVplbmVjYTsgcGF5bWVudCBvciBob25vcmFyaWEgZm9yIGxlY3R1cmVzLCBwcmVzZW50
YXRpb25zLCBzcGVha2VycyBidXJlYXVzLCBtYW51c2NyaXB0IHdyaXRpbmcgb3IgZWR1Y2F0aW9u
YWwgZXZlbnRzIGZyb20gTm92YXJ0aXMsIEFsbGVyZ2FuLUFiYlZpZSwgVGV2YSwgTGlsbHksIEx1
bmRiZWNrLCBQZml6ZXIsIE5vdm8gTm9yZGlzaywgQWJib3R0LCBhbmQgQXN0cmFaZW5lY2E7IHN1
cHBvcnQgZm9yIGF0dGVuZGluZyBtZWV0aW5ncyBhbmQvb3IgdHJhdmVsIGZyb20gTGlsbHksIE5v
dmFydGlzLCBUZXZhLCBhbmQgTHVuZGJlY2s7IGxlYWRlcnNoaXAgb3IgZmlkdWNpYXJ5IHJvbGUg
aW4gb3RoZXIgYm9hcmQsIHNvY2lldHksIGNvbW1pdHRlZSwgb3IgYWR2b2NhY3kgZ3JvdXAsIHBh
aWQgb3IgdW5wYWlkLCB3aXRoIHRoZSBFdXJvcGVhbiBTdHJva2UgT3JnYW5pc2F0aW9uIGFzIFBy
ZXNpZGVudC1lbGVjdCBhbmQgdGhlIEV1cm9wZWFuIEhlYWRhY2hlIEZlZGVyYXRpb24gYXMgU2Vj
b25kIFZpY2UtUHJlc2lkZW50OyByZWNlaXB0IG9mIGVxdWlwbWVudCwgbWF0ZXJpYWxzLCBkcnVn
cywgbWVkaWNhbCB3cml0aW5nLCBnaWZ0cyBvciBvdGhlciBzZXJ2aWNlcyBmcm9tIEFsbGVyZ2Fu
LUFiYlZpZSBhbmQgTm92byBOb3JkaXNrOyBhbGwgb3V0c2lkZSB0aGUgc3VibWl0dGVkIHdvcmsu
IFAgUyBTYWNoZGV2IHJlcG9ydHMgZ3JhbnRzIG9yIGNvbnRyYWN0cyBmcm9tIE5hdGlvbmFsIEhl
YWx0aCBhbmQgTWVkaWNhbCBSZXNlYXJjaCBDb3VuY2lsIG9mIEF1c3RyYWxpYSBhbmQgdGhlIE5J
SDsgUGF5bWVudCBvciBob25vcmFyaWEgZm9yIGxlY3R1cmVzIGZyb20gQWxrZW0gTGFicyBmb3Ig
dGhlIEZyb250aWVycyBvZiBQc3ljaGlhdHJ5IEp1bmUgMjAyMyBTZW1pbmFyLCBNdW1iYWksIElu
ZGlhOyBQYXJ0aWNpcGF0aW9uIG9uIGEgRGF0YSBTYWZldHkgTW9uaXRvcmluZyBCb2FyZCBvciBB
ZHZpc29yeSBCb2FyZCB3aXRoIEJpb2dlbiBBdXN0cmFsaWEgYW5kIFJvY2hlIEF1c3RyYWxpYTsg
bGVhZGVyc2hpcCBvciBmaWR1Y2lhcnkgcm9sZSBpbiBvdGhlciBib2FyZCwgc29jaWV0eSwgY29t
bWl0dGVlIG9yIGFkdm9jYWN5IGdyb3VwLCB1bnBhaWQsIHdpdGggdGhlIFZBU0NPRyBTb2NpZXR5
IGFuZCB0aGUgV29ybGQgUHN5Y2hpYXRyaWMgQXNzb2NpYXRpb247IGFsbCBvdXRzaWRlIHRoZSBz
dWJtaXR0ZWQgd29yay4gWSBMIFNhbW9kcmEgcmVwb3J0cyBncmFudHMgb3IgY29udHJhY3RzIGZy
b20gVGFpcGVpIE1lZGljYWwgVW5pdmVyc2l0eTsgbGVhZGVyc2hpcCBvciBmaWR1Y2lhcnkgcm9s
ZSBpbiBvdGhlciBib2FyZCwgc29jaWV0eSwgY29tbWl0dGVlLCBvciBhZHZvY2FjeSBncm91cCwg
cGFpZCBvciB1bnBhaWQsIHdpdGggdGhlIEJlbmFuZyBNZXJhaCBSZXNlYXJjaCBDZW50ZXI7IGFs
bCBvdXRzaWRlIHRoZSBzdWJtaXR0ZWQgd29yay4gSiBTYW5hYnJpYSByZXBvcnRzIHN1cHBvcnQg
Zm9yIGF0dGVuZGluZyBtZWV0aW5ncyBhbmQvb3IgdHJhdmVsIGZyb20gdGhlIERlcGFydG1lbnQg
b2YgU3VyZ2VyeSwgTWFyc2hhbGwgVW5pdmVyc2l0eSBTY2hvb2wgb2YgTWVkaWNpbmUgKE1VU09N
KTsgdGhyZWUgcGF0ZW50cyBwZW5kaW5nOyBwYXJ0aWNpcGF0aW9uIGluIHF1YWxpdHkgYXNzZXNz
bWVudCBhbmQgYXNzdXJhbmNlIGZvciBzdXJnZXJpZXMgb2YgdGhlIERlcGFydG1lbnQgb2YgU3Vy
Z2VyeSBNVVNPTTsgbGVhZGVyc2hpcCBvciBmaWR1Y2lhcnkgcm9sZSBpbiBvdGhlciBib2FyZCwg
c29jaWV0eSwgY29tbWl0dGVlIG9yIGFkdm9jYWN5IGdyb3VwLCBwYWlkIG9yIHVucGFpZCB3aXRo
IFNTQVQsIEFTVFMsIEFIUEJBLCBJSFBCQSwgYW5kIEFBU0xEOyBhbGwgb3V0c2lkZSB0aGUgc3Vi
bWl0dGVkIHdvcmsuIE4gU2Nhcm1lYXMgcmVwb3J0cyBncmFudHMgb3IgY29udHJhY3RzIHdpdGgg
Tm92byBOb3JkaXNrIGFzIHRoZSBMb2NhbCBQcmluY2lwYWwgSW52ZXN0aWdhdG9yIG9mIHJlY3J1
aXRpbmcgc2l0ZSBmb3IgbXVsdGluYXRpb25hbCwgbXVsdGljZW50cmUgaW5kdXN0cnkgc3BvbnNv
cmVkIHBoYXNlIDMgdHJlYXRtZW50IHRyaWFsIGZvciBBbHpoZWltZXImYXBvcztzIGRpc2Vhc2Ug
d2l0aCBmdW5kaW5nIHBhaWQgdG8gdGhlIGluc3RpdHV0aW9uOyBQYXJ0aWNpcGF0aW9uIG9uIGEg
RGF0YSBTYWZldHkgTW9uaXRvcmluZyBCb2FyZCBvciBBZHZpc29yeSBCb2FyZCB3aXRoIEFsYmVy
dCBFaW5zdGVpbiBDb2xsZWdlIG9mIE1lZGljaW5lIChOSUgtZnVuZGVkIHN0dWR5KSBhcyB0aGUg
Q2hhaXIgb2YgRGF0YSBTYWZldHkgTW9uaXRvcmluZyBCb2FyZDsgYWxsIG91dHNpZGUgdGhlIHN1
Ym1pdHRlZCB3b3JrLiBCIE0gU2NoYWFyc2NobWlkdCByZXBvcnRzIHJlc2VhcmNoIGdyYW50cyBm
cm9tIEVsc2UgS3JvbmVyLUZyZXNlbml1cyBGb3VuZGF0dWluLCBERkcsIGFuZCBQaGFybWFDZXB0
OyBwYXltZW50IG9yIGhvbm9yYXJpYSBmb3IgbGVjdHVyZXMsIHByZXNlbnRhdGlvbnMsIHNwZWFr
ZXJzIGJ1cmVhdXMsIG1hbnVzY3JpcHQgd3JpdGluZywgb3IgZWR1Y2F0aW9uYWwgZXZlbnRzIGZy
b20gQXN0cmFaZW5lY2E7IHN1cHBvcnQgZm9yIGF0dGVuZGluZyBtZWV0aW5ncyBhbmQvb3IgdHJh
dmVsIGZyb20gQmF5ZXIgQUc7IGFsbCBvdXRzaWRlIHRoZSBzdWJtaXR0ZWQgd29yay4gUyBTZXRv
Z3VjaGkgcmVwb3J0cyBncmFudHMgb3IgY29udHJhY3RzIHBhaWQgdG8gdGhlaXIgaW5zdGl0dXRp
b24gZnJvbSBOSUgsIEN5c3RpYyBGaWJyb3NpcyBGb3VuZGF0aW9uLCBQZml6ZXIgSW5jLCBEYWlp
Y2hpIFNhbmt5bywgYW5kIEJyaXN0b2wgTXllcnMgU3F1aWJiOyBjb25zdWx0aW5nIGZlZXMgZnJv
bSBQZml6ZXIgSmFwYW4sIE1lcmNrIEluYywgQnJpc3RvbCBNeWVycyBTcXVpYmIsIGFuZCBSZWdl
bmVyb24gZm9yIHByb3ZpZGluZyBzY2llbnRpZmljIGFkdmlzZSBvbiBzdHVkeSBkZXNpZ24gYW5k
IGFuYWx5dGljIGFwcHJvYWNoZXMgZm9yIHZhbGlkYXRpb24gc3R1ZGllcywgcG9zdC1tYXJrZXQg
c2FmZXR5IHN0dWRpZXMgYW5kIHByZS1tYXJrZXQgc3R1ZGllcyBmb3IgbWVkaWNhdGlvbnMgYW5k
IG1lZGljYWwgY29uZGl0aW9uczsgYWxsIG91dHNpZGUgdGhlIHN1Ym1pdHRlZCB3b3JrLiBBIFNo
YXJpZmFuIHJlcG9ydHMgbGVhZGVyc2hpcCBvciBmaWR1Y2lhcnkgcm9sZSBpbiBvdGhlciBib2Fy
ZCwgc29jaWV0eSwgY29tbWl0dGVlIG9yIGFkdm9jYWN5IGdyb3VwLCB1bnBhaWQgd2l0aCBDb2No
cmFuZSBhcyBhIHN0ZWVyaW5nIG1lbWJlciBvZiB0aGUgQ29jaHJhbmUgRWFybHkgQ2FyZWVyIFBy
b2Zlc3Npb25hbHMgTmV0d29yazsgYW5kIHJlY2VpcHQgb2YgMzAgZGF5cyBvZiBjb21wbGltZW50
YXJ5IGFjY2VzcyB0byBTY2llbmNlRGlyZWN0LCBTY29wdXMsIFJlYXh5cywgYW5kIEdlb2ZhY2V0
cyBhZnRlciByZXZpZXdpbmcgbWFudXNjcmlwdHMgZm9yIHR3byBqb3VybmFscyBwdWJsaXNoZWQg
YnkgRWxzZXZpZXI7IG91dHNpZGUgdGhlIHN1Ym1pdHRlZCB3b3JrLiBTIFNoYXJtYSByZXBvcnRz
IHN1cHBvcnQgZm9yIHRoZSBwcmVzZW50IG1hbnVzY3JpcHQgZnJvbSB0aGUgSm9obiBKIEJvbmlj
YSBQb3N0ZG9jdG9yYWwgRmVsbG93c2hpcCBmcm9tIHRoZSBJbnRlcm5hdGlvbmFsIEFzc29jaWF0
aW9uIGZvciB0aGUgU3R1ZHkgb2YgUGFpbiAoSUFTUDsgMjAyMS0yMDIzKTsgcGF5bWVudCBvciBo
b25vcmFyaWEgZm9yIGxlY3R1cmVzLCBwcmVzZW50YXRpb25zLCBzcGVha2VycyBidXJlYXVzLCBt
YW51c2NyaXB0IHdyaXRpbmcsIG9yIGVkdWNhdGlvbmFsIGV2ZW50cyBhbmQgYSB0cmF2ZWwgZ3Jh
bnQgZm9yIGRlbGl2ZXJpbmcgYSB0YWxrIG9uICZxdW90O1RlY2hub2xvZ2llcyBmb3IgcGFpbiBl
ZHVjYXRpb24gaW4gZGV2ZWxvcGluZyBjb3VudHJpZXMmcXVvdDsgY29uZHVjdGVkIGJ5IHRoZSBQ
YWluIEVkdWNhdGlvbiBTSUcgb2YgdGhlIElBU1AgYXQgdGhlIFdvcmxkIFBhaW4gQ29uZ3Jlc3Mg
aW4gVG9yb250byAoMjAyMik7IG91dHNpZGUgdGhlIHN1Ym1pdHRlZCB3b3JrLiBWIFNoYXJtYSBy
ZXBvcnRzIG90aGVyIGZpbmFuY2lhbCBvciBub24tZmluYW5jaWFsIHN1cHBvcnQgZnJvbSBERlNT
IChNSEEpJmFwb3M7cyByZXNlYXJjaCBwcm9qZWN0IChERlNTMjgoMSkyMDE5L0VNUi82KSBhdCBJ
bnN0aXR1dGUgb2YgRm9yZW5zaWMgU2NpZW5jZSAmYW1wOyBDcmltaW5vbG9neSwgUGFuam==
</w:fldData>
        </w:fldChar>
      </w:r>
      <w:r w:rsidRPr="0070088A">
        <w:rPr>
          <w:rFonts w:ascii="Times New Roman" w:hAnsi="Times New Roman" w:cs="Times New Roman"/>
        </w:rPr>
        <w:instrText xml:space="preserve"> ADDIN EN.CITE.DATA </w:instrText>
      </w:r>
      <w:r w:rsidRPr="0070088A">
        <w:rPr>
          <w:rFonts w:ascii="Times New Roman" w:hAnsi="Times New Roman" w:cs="Times New Roman"/>
        </w:rPr>
      </w:r>
      <w:r w:rsidRPr="0070088A">
        <w:rPr>
          <w:rFonts w:ascii="Times New Roman" w:hAnsi="Times New Roman" w:cs="Times New Roman"/>
        </w:rPr>
        <w:fldChar w:fldCharType="end"/>
      </w:r>
      <w:r w:rsidRPr="0070088A">
        <w:rPr>
          <w:rFonts w:ascii="Times New Roman" w:hAnsi="Times New Roman" w:cs="Times New Roman"/>
        </w:rPr>
        <w:fldChar w:fldCharType="begin">
          <w:fldData xml:space="preserve">YWIgVW5pdmVyc2l0eSwgQ2hhbmRpZ2FyaCwgSW5kaWEsIG91dHNpZGUgdGhlIHN1Ym1pdHRlZCB3
b3JrLiBWIFNoaXZhcm92IHJlcG9ydHMgb25lIHBhdGVudCBhbmQgb25lIHV0aWxpdHkgbW9kZWwg
d2l0aCB0aGUgQnVsZ2FyaWFuIFBhdGVudCBPZmZpY2U7IHN0b2NrIG9yIHN0b2NrIG9wdGlvbnMg
ZnJvbSBJQ09OcGxjIChSU1VzKTsgYW5kIG90aGVyIGZpbmFuY2lhbCBpbnRlcmVzdHMgZnJvbSBh
biBJQ09OcGxjIHNhbGFyeTsgYWxsIG91dHNpZGUgdGhlIHN1Ym1pdHRlZCB3b3JrLiBTIFNocmVz
dGhhIHJlcG9ydHMgb3RoZXIgZmluYW5jaWFsIGludGVyZXN0cyBmcm9tIHRoZSBHcmFkdWF0ZSBS
ZXNlYXJjaCBNZXJpdCBTY2hvbGFyc2hpcCBmcm9tIHRoZSBTY2hvb2wgb2YgUGhhcm1hY3kgYXQg
TW9uYXNoIFVuaXZlcnNpdHkgTWFsYXlzaWEsIG91dHNpZGUgdGhlIHN1Ym1pdHRlZCB3b3JrLiBK
IFAgU2lsdmEgcmVwb3J0cyBzdXBwb3J0IGZvciB0aGUgcHJlc2VudCBtYW51c2NyaXB0IGZyb20g
dGhlIFBvcnR1Z3Vlc2UgRm91bmRhdGlvbiBmb3IgU2NpZW5jZSBhbmQgVGVjaG5vbG9neSB0aHJv
dWdoIHBheW1lbnQgb2YgdGhlaXIgc2FsYXJ5IChjb250cmFjdCB3aXRoIHJlZmVyZW5jZSAyMDIx
LjAxNzg5LkNFRUNJTkQvQ1AxNjYyL0NUMDAxNCkuIEMgUiBTaW1wc29uIHJlcG9ydHMgZ3JhbnRz
IG9yIGNvbnRyYWN0cyBmcm9tIE1CSUUgKE5ldyBaZWFsYW5kKSwgSFJDIChOZXcgWmVhbGFuZCks
IE1pbmlzdHJ5IG9mIEhlYWx0aCAoTmV3IFplYWxhbmQpLCBNZWRpY2FsIFJlc2VhcmNoIENvdW5j
aWwgKFVLKSwgYW5kIENoaWVmIFNjaWVudGlzdCBPZmZpY2UgKFVLKTsgbGVhZGVyc2hpcCBvciBm
aWR1Y2lhcnkgcm9sZSBpbiBvdGhlciBib2FyZCwgc29jaWV0eSwgY29tbWl0dGVlLCBvciBhZHZv
Y2FjeSBncm91cCwgcGFpZCBvciB1bnBhaWQgd2l0aCB0aGUgTmV3IFplYWxhbmQgR292ZXJubWVu
dCBEYXRhIEV0aGljcyBBZHZpc29yeSBHcm91cCBhcyB0aGUgQ2hhaXI7IG91dHNpZGUgdGhlIHN1
Ym1pdHRlZCB3b3JrLiBKIEEgU2luZ2ggcmVwb3J0cyBjb25zdWx0aW5nIGZlZXMgZnJvbSBBc3Ry
YVplbmVjYSwgQ3JlYWx0YS9Ib3Jpem9uLCBNZWRpc3lzLCBGaWRpYSwgUEsgTWVkLCBUd28gbGFi
cyBJbmMsIEFkZXB0IEZpZWxkIFNvbHV0aW9ucywgQ2xpbmljYWwgQ2FyZSBvcHRpb25zLCBDbGVh
cnZpZXcgaGVhbHRoY2FyZSBwYXJ0bmVycywgUHV0bmFtIGFzc29jaWF0ZXMsIEZvY3VzIGZvcndh
cmQsIE5hdmlnYW50IGNvbnN1bHRpbmcsIFNwaGVyaXgsIE1lZElRLCBKdXBpdGVyIExpZmUgU2Np
ZW5jZSwgVUJNIExMQywgVHJpbyBIZWFsdGgsIE1lZHNjYXBlLCBXZWJNRCwgYW5kIFByYWN0aWNl
IFBvaW50IGNvbW11bmljYXRpb25zOyBhbmQgdGhlIE5JSCBhbmQgdGhlIEFtZXJpY2FuIENvbGxl
Z2Ugb2YgUmhldW1hdG9sb2d5OyBwYXltZW50IGZvciBsZWN0dXJlcywgcHJlc2VudGF0aW9ucywg
c3BlYWtlcnMgYnVyZWF1cywgbWFudXNjcmlwdCB3cml0aW5nLCBvciBlZHVjYXRpb25hbCBldmVu
dHMgYXMgYSBtZW1iZXIgb2YgdGhlIHNwZWFrZXImYXBvcztzIGJ1cmVhdSBvZiBTaW1wbHkgU3Bl
YWtpbmc7IHN1cHBvcnQgZm9yIGF0dGVuZGluZyBtZWV0aW5ncyBhbmQvb3IgdHJhdmVsIGFzIGEg
cGFzdCBzdGVlcmluZyBjb21taXR0ZWUgbWVtYmVyIG9mIE9NRVJBQ1Q7IHBhcnRpY2lwYXRpb24g
b24gYSBEYXRhIFNhZmV0eSBNb25pdG9yaW5nIEJvYXJkIG9yIEFkdmlzb3J5IEJvYXJkIHdpdGgg
dGhlIFVTIEZvb2QgYW5kIERydWcgQWRtaW5pc3RyYXRpb24gQXJ0aHJpdGlzIEFkdmlzb3J5IENv
bW1pdHRlZTsgbGVhZGVyc2hpcCBvciBmaWR1Y2lhcnkgcm9sZSBpbiBvdGhlciBib2FyZCwgc29j
aWV0eSwgY29tbWl0dGVlcyBvciBhZHZvY2FjeSBncm91cCwgcGFpZCBvciB1bnBhaWQsIGFzIGEg
cGFzdCBzdGVlcmluZyBjb21taXR0ZWUgbWVtYmVyIG9mIHRoZSBPTUVSQUNULCBhbiBpbnRlcm5h
dGlvbmFsIG9yZ2FuaXNhdGlvbiB0aGF0IGRldmVsb3BzIG1lYXN1cmVzIGZvciBjbGluaWNhbCB0
cmlhbHMgYW5kIHJlY2VpdmVzIGFybSZhcG9zO3MgbGVuZ3RoIGZ1bmRpbmcgZnJvbSAxMiBwaGFy
bWFjZXV0aWNhbCBjb21wYW5pZXMsIENvLUNoYWlyIG9mIHRoZSBWZXRlcmFucyBBZmZhaXJzIFJo
ZXVtYXRvbG9neSBGaWVsZCBBZHZpc29yeSBDb21taXR0ZWUsIGFuZCBlZGl0b3IgYW5kIERpcmVj
dG9yIG9mIHRoZSBVQUIgQ29jaHJhbmUgTXVzY3Vsb3NrZWxldGFsIEdyb3VwIFNhdGVsbGl0ZSBD
ZW50ZXIgb24gTmV0d29yayBNZXRhLWFuYWx5c2lzOyBzdG9jayBvciBzdG9jayBvcHRpb25zIGlu
IEF0YWkgbGlmZSBzY2llbmNlcywgS2ludGFyYSB0aGVyYXBldXRpY3MsIEludGVsbGlnZW50IEJp
b3NvbHV0aW9ucywgQWN1bWVuIHBoYXJtYWNldXRpY2FsLCBUUFQgR2xvYmFsIFRlY2gsIFZheGFy
dCBwaGFybWFjZXV0aWNhbHMsIEF0eXUgYmlvcGhhcm1hLCBBZGFwdGltbXVuZSBUaGVyYXBldXRp
Y3MsIEdlb1ZheCBMYWJzLCBQaWVyaXMgUGhhcm1hY2V1dGljYWxzLCBFbnpvbHl0aWNzIEluYywg
U2VyZXMgVGhlcmFwZXV0aWNzLCBUb25peCBQaGFybWFjZXV0aWNhbHMgSG9sZGluZyBDb3JwLCBh
bmQgQ2hhcmxvdHRlJmFwb3M7cyBXZWIgSG9sZGluZ3MgSW5jLCBhbmQgcHJldmlvdXNseSBvd25l
ZCBzdG9jayBvcHRpb25zIGluIEFtYXJpbiwgVmlraW5nLCBhbmQgTW9kZXJuYSBwaGFybWFjZXV0
aWNhbHM7IG91dHNpZGUgdGhlIHN1Ym1pdHRlZCB3b3JrLiBTIFQgU2tvdSByZXBvcnRzIGdyYW50
cyBvciBjb250cmFjdHMgZnJvbSBFdXJvcGVhbiBSZXNlYXJjaCBDb3VuY2lsIHBhaWQgdG8gdGhl
aXIgdW5pdmVyc2l0eSBmcm9tIHRoZSBFVSZhcG9zO3MgSG9yaXpvbiAyMDIwIHJlc2VhcmNoIGlu
bm92YXRpb24gcHJvZ3JhbSAoZ3JhbnQgYWdyZWVtZW50IE5vIDgwMTc5MCksIEVVJmFwb3M7cyBI
b3Jpem9uIDIwMjAgcmVzZWFyY2ggaW5ub3ZhdGlvbiBwcm9ncmFtIHBhaWQgdG8gdGhlaXIgaG9z
cGl0YWwgKGdyYW50IGFncmVlbWVudCBObyA5NDUzNzcpLCBhbmQgUmVnaW9uIFplYWxhbmQgcGFp
ZCB0byB0aGVpciBob3NwaXRhbDsgcm95YWx0aWVzIG9yIGxpY2Vuc2VzIGZyb20gTXVua3NnYWFy
ZCBmb3IgYm9vayBjaGFwdGVycyBhbmQgVHJ1c3RNZS1FZCBmb3Igb25saW5lIGxlY3R1cmVzOyBw
YXltZW50IG9yIGhvbm9yYXJpYSBmb3IgbGVjdHVyZXMsIHByZXNlbnRhdGlvbnMsIHNwZWFrZXJz
IGJ1cmVhdXMsIG1hbnVzY3JpcHQgd3JpdGluZywgb3IgZWR1Y2F0aW9uYWwgZXZlbnRzIGZyb20g
TmVzdGxlIEhlYWx0aCBTY2llbmNlIGZvciBhIHByZXNlbnRhdGlvbiBhdCBhIHdlYmluYXIgb24g
b3N0ZW9hcnRocml0aXM7IHBhcnRpY2lwYXRpb24gb24gYSBEYXRhIFNhZmV0eSBNb25pdG9yaW5n
IEJvYXJkIG9yIEFkdmlzb3J5IEJvYXJkLCBwYWlkIG9yIHVucGFpZCwgd2l0aCBVSy1iYXNlZCBO
YXRpb25hbCBJbnN0aXR1dGUgZm9yIEhlYWx0aCBhbmQgQ2FyZSBSZXNlYXJjaCAoTklIUiktZnVu
ZGVkIHRyaWFsIFBFUkZPUk06IFBlcnNvbmFsaXNlZCBFeGVyY2lzZS1SZWhhYmlsaXRhdGlvbiBG
T1IgcGVvcGxlIHdpdGggTXVsdGlwbGUgbG9uZy10ZXJtIGNvbmRpdGlvbnMgKG11bHRpbW9yYmlk
aXR5LCBOSUhSIDIwMjAyMCk7IG90aGVyIHN1cHBvcnQgYXMgY28tZm91bmRlciBvZiBHTEE6RCwg
YSBub3QtZm9yIHByb2ZpdCBpbml0aWF0aXZlIGhvc3RlZCBhdCBVbml2ZXJzaXR5IG9mIFNvdXRo
ZXJuIERlbm1hcms7IGFsbCBvdXRzaWRlIHRoZSBzdWJtaXR0ZWQgd29yay4gRCBKIFN0ZWluIHJl
cG9ydHMgY29uc3VsdGluZyBmZWVzIGZyb20gRGlzY292ZXJ5IFZpdGFsaXR5LCBKb2huc29uICZh
bXA7IEpvaG5zb24sIEthbm5hLCBMJmFwb3M7T3JlYWwsIEx1bmRiZWNrLCBPcmlvbiwgU2Fub2Zp
LCBTZXJ2aWVyLCBUYWtlZGEsIGFuZCBWaXN0YWdlbiwgb3V0c2lkZSB0aGUgc3VibWl0dGVkIHdv
cmsuIEEgUCBTdG9pYW4gcmVwb3J0cyBjb25zdWx0aW5nIGZlZXMgcGFpZCB0byB0aGVpciBpbnN0
aXR1dGlvbiBmcm9tIEFzdHJhWmVuZWNhLCBCb2VocmluZ2VyIEluZ2VsaGVpbSwgRWxpIExpbGx5
LCBOb3ZvIE5vcmRpc2ssIE5vdmFydGlzLCBTYW5kb3osIFNhbm9maSwgYW5kIFNlcnZpZXI7IHBh
eW1lbnQgb3IgaG9ub3JhcmlhIHBhaWQgdG8gdGhlaXIgaW5zdGl0dXRpb24gZm9yIGxlY3R1cmVz
LCBwcmVzZW50YXRpb25zLCBzcGVha2VycyBidXJlYXVzLCBtYW51c2NyaXB0IHdyaXRpbmcsIG9y
IGVkdWNhdGlvbmFsIGV2ZW50cyBmcm9tIEFzdHJhWmVuZWNhLCBCb2VocmluZ2VyIEluZ2VsaGVp
bSwgRWxpIExpbGx5LCBOb3ZvIE5vcmRpc2ssIE5vdmFydGlzLCBNZWRvY2hlbWllLCBTYW5kb3os
IFNhbm9maSwgYW5kIFNlcnZpZXI7IHN1cHBvcnQgZm9yIGF0dGVuZGluZyBtZWV0aW5ncyBhbmQv
b3IgdHJhdmVsLCBwYWlkIHRvIHRoZWlyIGluc3RpdHV0aW9uLCBmcm9tIE5vdm8gTm9yZGlzaywg
TWVkb2NoZW1pZSwgYW5kIFNhbm9maTsgcGFydGljaXBhdGlvbiBvbiBhIERhdGEgU2FmZXR5IE1v
bml0b3JpbmcgQm9hcmQgb3IgQWR2aXNvcnkgQm9hcmQsIHBhaWQgdG8gdGhlaXIgaW5zdGl0dXRp
b24sIHdpdGggQXN0cmFaZW5lY2EsIEVsaSBMaWxseSwgTm92byBOb3JkaXNrLCBhbmQgU2Fub2Zp
OyBsZWFkZXJzaGlwIG9yIGZpZHVjaWFyeSByb2xlcyBpbiBib2FyZCwgc29jaWV0eSwgY29tbWl0
dGVlIG9yIGFkdm9jYWN5IGdyb3VwcywgdW5wYWlkLCB3aXRoIENlbnRyYWwgRXVyb3BlYW4gRGlh
YmV0ZXMgQXNzb2NpYXRpb24gKENFREEpIGFuZCBBc3NvY2lhdGlvbiBmb3IgUmVuYWwtTWV0YWJv
bGljICZhbXA7IE51dHJpdGlvbmFsIFN0dWRpZXMgKEFTUk1OKTsgcmVjZWlwdCBvZiBtZWRpY2Fs
IHdyaXRpbmcgKHVucGFpZCkgZnJvbSBOb3ZvIE5vcmRpc2sgYW5kIFNhbm9maTsgYWxsIG91dHNp
ZGUgdGhlIHN1Ym1pdHRlZCB3b3JrLiBDIEsgU3VlbW90byByZXBvcnRzIGdyYW50cyBvciBjb250
cmFjdHMgQWx6aGVpbWVyJmFwb3M7cyBBc3NvY2lhdGlvbiBhbmQgU2FvIFBhdWxvIFJlc2VhcmNo
IEZvdW5kYXRpb24gKEZBUEVTUCksIHBhaWQgdG8gdGhlaXIgaW5zdGl0dXRpb24sIGFuZCBDTlBx
LCBwYWlkIHRvIHRoZW07IHN1cHBvcnQgZm9yIGF0dGVuZGluZyBtZWV0aW5ncyBhbmQvb3IgdHJh
dmVsIGZyb20gQWx6aGVpbWVyJmFwb3M7cyBBc3NvY2lhdGlvbjsgbGVhZGVyc2hpcCBvciBmaWR1
Y2lhcnkgcm9sZXMgaW4gb3RoZXIgYm9hcmQsIHNvY2lldHksIGNvbW1pdHRlZSwgb3IgYWR2b2Nh
Y3kgZ3JvdXAsIHVucGFpZCwgd2l0aCBCcmF6aWxpYW4gU29jaWV0eSBvZiBHZXJpYXRyaWNzIGFu
ZCBHZXJvbnRvbG9neTsgYWxsIG91dHNpZGUgdGhlIHN1Ym1pdHRlZCB3b3JrLiBKIEggViBUaWNv
YWx1IHJlcG9ydHMgYSBsZWFkZXJzaGlwIG9yIGZpZHVjaWFyeSByb2xlIGluIG90aGVyIGJvYXJk
LCBzb2NpZXR5LCBjb21taXR0ZWUgb3IgYWR2b2NhY3kgZ3JvdXAgd2l0aCBCZW5hbmcgTWVyYWgg
UmVzZWFyY2ggQ2VudGVyIGFzIENvLWZvdW5kZXIsIG91dHNpZGUgdGhlIHN1Ym1pdHRlZCB3b3Jr
LiBTIEogVHJvbWFucyByZXBvcnRzIGdyYW50cyBvciBjb250cmFjdHMgZnJvbSB0aGUgMjAyMyBB
ZHVsdCBQc3ljaGlhdHJpYyBNb3JiaWRpdHkgU3VydmV5IHRlYW0sIGNvbGxlY3RpbmcgZXBpZGVt
aW9sb2dpY2FsIGRhdGEgb24gY29tbXVuaXR5LWJhc2VkIGFkdWx0cyBsaXZpbmcgaW4gRW5nbGFu
ZC4gVGhpcyBpcyBhIGNvbnRyYWN0ZWQgc3R1ZHkgZnJvbSBOSFMgRGlnaXRhbCwgdmlhIHRoZSBE
ZXBhcnRtZW50IG9mIEhlYWx0aCBhbmQgU29jaWFsIENhcmU7IG91dHNpZGUgdGhlIHN1Ym1pdHRl
ZCB3b3JrLiBQIFdpbGxlaXQgcmVwb3J0cyBjb25zdWx0aW5nIGZlZXMgZnJvbSBOb3ZhcnRpczsg
b3V0c2lkZSB0aGUgc3VibWl0dGVkIHdvcmsuIEEgV2ltbyByZXBvcnRzIGdyYW50cyBvciBjb250
cmFjdHMgZnJvbSBWSU5OT1ZBIHByb2dyYW06IFBSRURFTSwgRVUtcHJvamVjdCBKUE5EOiBBRERJ
VElPTiwgRVUtcHJvamVjdCBKUE5EOiBFVVJPLUZJTkdFUiwgRVUtcHJvamVjdCBJSEk6IFBST01J
TkVOVCwgRVUtcHJvamVjdCBKUE5EOiBQTUktQUQsIGFuZCBFVS1wcm9qZWN0IEgyMDIwOiBQUk9E
RU1PUzsgcm95YWx0aWVzIG9yIGxpY2Vuc2VzIGFzIGxpY2Vuc2UgaG9sZGVyIG9mIFJVRC1pbnN0
cnVtZW50IChwYXJ0KTsgbGVhZGVyc2hpcCBvciBmaWR1Y2lhcnkgcm9sZXMgaW4gb3RoZXIgYm9h
cmQsIHNvY2lldHksIGNvbW1pdHRlZSwgb3IgYWR2b2NhY3kgZ3JvdXAsIHVucGFpZCwgd2l0aCBB
REk6IE1TQVA7IGFsbCBvdXRzaWRlIHRoZSBzdWJtaXR0ZWQgd29yay4gTSBaaWVsaW5za2EgcmVw
b3J0cyBvdGhlciBmaW5hbmNpYWwgaW50ZXJlc3QgYXMgYW4gQXN0cmFaZW5lY2EgZW1wbG95ZWUs
IG91dHNpZGUgdGhlIHN1Ym1pdHRlZCB3b3JrLiBBIFp1bWxhIHJlcG9ydHMgZ3JhbnRzIG9yIGNv
bnRyYWN0cyBmcm9tIFRoZSBQYW4tQWZyaWNhbiBOZXR3b3JrIG9uIEVtZXJnaW5nIGFuZCBSZS1F
bWVyZ2luZyBJbmZlY3Rpb25zIChQQU5ET1JBLUlELU5FVCwgQ0FOVEFNLTMsIGFuZCBFQUNDUi0z
KSBmdW5kZWQgYnkgdGhlIEV1cm9wZWFuIGFuZCBEZXZlbG9waW5nIENvdW50cmllcyBDbGluaWNh
bCBUcmlhbHMgUGFydG5lcnNoaXAsIHRoZSBFVSBIb3Jpem9uIDIwMjAgRnJhbWV3b3JrIFByb2dy
YW1tZSwgVUsgTklIUiBTZW5pb3IgSW52ZXN0aWdhdG9yLCBhbmQgTWFoYXRoaXIgU2NpZW5jZSBB
d2FyZCBhbmQgRVUtRURDVFAgUGFzY29hbCBNb2N1bWJpIFByaXplIExhdXJlYXRlOyBwYXJ0aWNp
cGF0aW9uIG9uIGEgRGF0YSBTYWZldHkgTW9uaXRvcmluZyBCb2FyZCBvciBBZHZpc29yeSBCb2Fy
ZCBtZW1iZXIgb2YgdGhlIFdITyBNYXNzIEdhdGhlcmluZ3MgRXhwZXJ0IEdyb3VwIGFuZCBXSE8g
SGVhbHRoIEVtZXJnZW5jaWVzIFByb2dyYW1tZSBpbiBHZW5ldmEsIGEgbWVtYmVyIG9mIHRoZSBF
VS1FRENUUDMtR2xvYmFsIEhlYWx0aCAoQnJ1c3NlbGxzKSBTY2llbnRpZmljIENvbW1pdHRlZTsg
YWxsIG91dHNpZGUgdGhlIHN1Ym1pdHRlZCB3b3JrLjwvY3VzdG9tMj48ZWxlY3Ryb25pYy1yZXNv
dXJjZS1udW0+MTAuMTAxNi9TMDE0MC02NzM2KDI0KTAwNzU3LTg8L2VsZWN0cm9uaWMtcmVzb3Vy
Y2UtbnVtPjwvcmVjb3JkPjwvQ2l0ZT48L0VuZE5vdGU+AG==
</w:fldData>
        </w:fldChar>
      </w:r>
      <w:r w:rsidRPr="0070088A">
        <w:rPr>
          <w:rFonts w:ascii="Times New Roman" w:hAnsi="Times New Roman" w:cs="Times New Roman"/>
        </w:rPr>
        <w:instrText xml:space="preserve"> ADDIN EN.CITE.DATA </w:instrText>
      </w:r>
      <w:r w:rsidRPr="0070088A">
        <w:rPr>
          <w:rFonts w:ascii="Times New Roman" w:hAnsi="Times New Roman" w:cs="Times New Roman"/>
        </w:rPr>
      </w:r>
      <w:r w:rsidRPr="0070088A">
        <w:rPr>
          <w:rFonts w:ascii="Times New Roman" w:hAnsi="Times New Roman" w:cs="Times New Roman"/>
        </w:rPr>
        <w:fldChar w:fldCharType="end"/>
      </w:r>
      <w:r w:rsidRPr="0070088A">
        <w:rPr>
          <w:rFonts w:ascii="Times New Roman" w:hAnsi="Times New Roman" w:cs="Times New Roman"/>
        </w:rPr>
      </w:r>
      <w:r w:rsidRPr="0070088A">
        <w:rPr>
          <w:rFonts w:ascii="Times New Roman" w:hAnsi="Times New Roman" w:cs="Times New Roman"/>
        </w:rPr>
        <w:fldChar w:fldCharType="separate"/>
      </w:r>
      <w:r w:rsidRPr="0070088A">
        <w:rPr>
          <w:rFonts w:ascii="Times New Roman" w:hAnsi="Times New Roman" w:cs="Times New Roman"/>
          <w:noProof/>
        </w:rPr>
        <w:t>[30]</w:t>
      </w:r>
      <w:r w:rsidRPr="0070088A">
        <w:rPr>
          <w:rFonts w:ascii="Times New Roman" w:hAnsi="Times New Roman" w:cs="Times New Roman"/>
        </w:rPr>
        <w:fldChar w:fldCharType="end"/>
      </w:r>
      <w:r w:rsidRPr="0070088A">
        <w:rPr>
          <w:rFonts w:ascii="Times New Roman" w:hAnsi="Times New Roman" w:cs="Times New Roman"/>
        </w:rPr>
        <w:t xml:space="preserve">. First, we included all cancers (level 2 cause in GDB) as a unique disease type. Next, among top 15 level 3 causes of DALYs, we excluded all cancer subtypes, disorders not related to age reported by Chang AY </w:t>
      </w:r>
      <w:r w:rsidRPr="0070088A">
        <w:rPr>
          <w:rFonts w:ascii="Times New Roman" w:hAnsi="Times New Roman" w:cs="Times New Roman"/>
          <w:i/>
        </w:rPr>
        <w:t>et al</w:t>
      </w:r>
      <w:r w:rsidRPr="0070088A">
        <w:rPr>
          <w:rFonts w:ascii="Times New Roman" w:hAnsi="Times New Roman" w:cs="Times New Roman"/>
        </w:rPr>
        <w:t>., communicable diseases, injuries, and diseases with case reports &lt;500 in the UKB. Finally, we kept nine major chronic diseases:</w:t>
      </w:r>
      <w:bookmarkStart w:id="3" w:name="_Hlk171287306"/>
      <w:r w:rsidRPr="0070088A">
        <w:rPr>
          <w:rFonts w:ascii="Times New Roman" w:hAnsi="Times New Roman" w:cs="Times New Roman"/>
        </w:rPr>
        <w:t xml:space="preserve"> (1) all cancers; (2) IHD; (3) stroke; (4) chronic obstructive pulmonary disease (COPD); (5) diabetes; (6) Alzheimer's diseases and other dementias; (7) chronic kidney disease (CKD); (8) age-related and other hearing loss; (9) Cirrhosis and other chronic liver diseases.</w:t>
      </w:r>
      <w:bookmarkEnd w:id="3"/>
    </w:p>
    <w:p w14:paraId="33EFFA46" w14:textId="77777777" w:rsidR="00E4767D" w:rsidRPr="0070088A" w:rsidRDefault="00E4767D" w:rsidP="00E4767D">
      <w:pPr>
        <w:rPr>
          <w:rFonts w:ascii="Times New Roman" w:hAnsi="Times New Roman" w:cs="Times New Roman"/>
        </w:rPr>
      </w:pPr>
    </w:p>
    <w:p w14:paraId="18611305" w14:textId="77777777" w:rsidR="00E4767D" w:rsidRPr="0070088A" w:rsidRDefault="00E4767D" w:rsidP="00E4767D">
      <w:pPr>
        <w:rPr>
          <w:rFonts w:ascii="Times New Roman" w:hAnsi="Times New Roman" w:cs="Times New Roman"/>
        </w:rPr>
      </w:pPr>
      <w:r w:rsidRPr="0070088A">
        <w:rPr>
          <w:rFonts w:ascii="Times New Roman" w:hAnsi="Times New Roman" w:cs="Times New Roman"/>
          <w:b/>
        </w:rPr>
        <w:t>Calculation of PhenoAge</w:t>
      </w:r>
    </w:p>
    <w:p w14:paraId="5F235425" w14:textId="77777777" w:rsidR="00E4767D" w:rsidRPr="0070088A" w:rsidRDefault="00E4767D" w:rsidP="00E4767D">
      <w:pPr>
        <w:rPr>
          <w:rFonts w:ascii="Times New Roman" w:hAnsi="Times New Roman" w:cs="Times New Roman"/>
        </w:rPr>
      </w:pPr>
      <w:r w:rsidRPr="0070088A">
        <w:rPr>
          <w:rFonts w:ascii="Times New Roman" w:hAnsi="Times New Roman" w:cs="Times New Roman"/>
        </w:rPr>
        <w:t>The PhenoAge</w:t>
      </w:r>
      <w:r w:rsidRPr="0070088A">
        <w:rPr>
          <w:rFonts w:ascii="Times New Roman" w:eastAsia="Yu Gothic UI Semibold" w:hAnsi="Times New Roman" w:cs="Times New Roman"/>
        </w:rPr>
        <w:fldChar w:fldCharType="begin">
          <w:fldData xml:space="preserve">PEVuZE5vdGU+PENpdGU+PEF1dGhvcj5MZXZpbmU8L0F1dGhvcj48WWVhcj4yMDE4PC9ZZWFyPjxS
ZWNOdW0+MTc3PC9SZWNOdW0+PERpc3BsYXlUZXh0Pls0XTwvRGlzcGxheVRleHQ+PHJlY29yZD48
cmVjLW51bWJlcj4xNzc8L3JlYy1udW1iZXI+PGZvcmVpZ24ta2V5cz48a2V5IGFwcD0iRU4iIGRi
LWlkPSJ4MmFmc3J2dmhhemQ1ZWVkNTllcGRhNTNzMjl0c2VkMDlmZDUiIHRpbWVzdGFtcD0iMTY4
MzkwMTAyMCI+MTc3PC9rZXk+PC9mb3JlaWduLWtleXM+PHJlZi10eXBlIG5hbWU9IkpvdXJuYWwg
QXJ0aWNsZSI+MTc8L3JlZi10eXBlPjxjb250cmlidXRvcnM+PGF1dGhvcnM+PGF1dGhvcj5MZXZp
bmUsIE0uIEUuPC9hdXRob3I+PGF1dGhvcj5MdSwgQS4gVC48L2F1dGhvcj48YXV0aG9yPlF1YWNo
LCBBLjwvYXV0aG9yPjxhdXRob3I+Q2hlbiwgQi4gSC48L2F1dGhvcj48YXV0aG9yPkFzc2ltZXMs
IFQuIEwuPC9hdXRob3I+PGF1dGhvcj5CYW5kaW5lbGxpLCBTLjwvYXV0aG9yPjxhdXRob3I+SG91
LCBMLjwvYXV0aG9yPjxhdXRob3I+QmFjY2FyZWxsaSwgQS4gQS48L2F1dGhvcj48YXV0aG9yPlN0
ZXdhcnQsIEouIEQuPC9hdXRob3I+PGF1dGhvcj5MaSwgWS48L2F1dGhvcj48YXV0aG9yPldoaXRz
ZWwsIEUuIEEuPC9hdXRob3I+PGF1dGhvcj5XaWxzb24sIEouIEcuPC9hdXRob3I+PGF1dGhvcj5S
ZWluZXIsIEEuIFAuPC9hdXRob3I+PGF1dGhvcj5Bdml2LCBBLjwvYXV0aG9yPjxhdXRob3I+TG9o
bWFuLCBLLjwvYXV0aG9yPjxhdXRob3I+TGl1LCBZLjwvYXV0aG9yPjxhdXRob3I+RmVycnVjY2ks
IEwuPC9hdXRob3I+PGF1dGhvcj5Ib3J2YXRoLCBTLjwvYXV0aG9yPjwvYXV0aG9ycz48L2NvbnRy
aWJ1dG9ycz48YXV0aC1hZGRyZXNzPkRlcGFydG1lbnQgb2YgSHVtYW4gR2VuZXRpY3MsIERhdmlk
IEdlZmZlbiBTY2hvb2wgb2YgTWVkaWNpbmUsIFVuaXZlcnNpdHkgb2YgQ2FsaWZvcm5pYSBMb3Mg
QW5nZWxlcywgTG9zIEFuZ2VsZXMsIENBIDkwMDk1LCBVU0EuJiN4RDtMb25naXR1ZGluYWwgU3R1
ZGllcyBTZWN0aW9uLCBUcmFuc2xhdGlvbmFsIEdlcm9udG9sb2d5IEJyYW5jaCwgTmF0aW9uYWwg
SW5zdGl0dXRlIG9uIEFnaW5nLCBOYXRpb25hbCBJbnN0aXR1dGVzIG9mIEhlYWx0aCwgVVNBLCBC
YWx0aW1vcmUsIE1EIDIxMjI0LCBVU0EuJiN4RDtEZXBhcnRtZW50IG9mIE1lZGljaW5lLCBTdGFu
Zm9yZCBVbml2ZXJzaXR5IFNjaG9vbCBvZiBNZWRpY2luZSwgU3RhbmZvcmQsIENBIDk0MzA1LCBV
U0EuJiN4RDtHZXJpYXRyaWMgVW5pdCwgQXppZW5kYSBUb3NjYW5hIENlbnRybywgRmxvcmVuY2Us
IEl0YWx5LiYjeEQ7Q2VudGVyIGZvciBQb3B1bGF0aW9uIEVwaWdlbmV0aWNzLCBSb2JlcnQgSC4g
THVyaWUgQ29tcHJlaGVuc2l2ZSBDYW5jZXIgQ2VudGVyIGFuZCBEZXBhcnRtZW50IG9mIFByZXZl
bnRpdmUgTWVkaWNpbmUsIE5vcnRod2VzdGVybiBVbml2ZXJzaXR5IEZlaW5iZXJnIFNjaG9vbCBv
ZiBNZWRpY2luZSwgQ2hpY2FnbywgSUwgNjA2MTEsIFVTQS4mI3hEO0xhYm9yYXRvcnkgb2YgRW52
aXJvbm1lbnRhbCBFcGlnZW5ldGljcywgRGVwYXJ0bWVudHMgb2YgRW52aXJvbm1lbnRhbCBIZWFs
dGggU2NpZW5jZXMgYW5kIEVwaWRlbWlvbG9neSwgQ29sdW1iaWEgVW5pdmVyc2l0eSBNYWlsbWFu
IFNjaG9vbCBvZiBQdWJsaWMgSGVhbHRoLCBOZXcgWW9yaywgTlkgMTAwMzIsIFVTQS4mI3hEO0Rl
cGFydG1lbnQgb2YgRXBpZGVtaW9sb2d5LCBHaWxsaW5ncyBTY2hvb2wgb2YgR2xvYmFsIFB1Ymxp
YyBIZWFsdGgsIFVuaXZlcnNpdHkgb2YgTm9ydGggQ2Fyb2xpbmEsIENoYXBlbCBIaWxsLCBOQyAy
NzU5OSwgVVNBLiYjeEQ7RGVwYXJ0bWVudCBvZiBHZW5ldGljcywgRGVwYXJ0bWVudCBvZiBCaW9z
dGF0aXN0aWNzLCBEZXBhcnRtZW50IG9mIENvbXB1dGVyIFNjaWVuY2UsIFVuaXZlcnNpdHkgb2Yg
Tm9ydGggQ2Fyb2xpbmEsIENoYXBlbCBIaWxsLCBOQyAyNzU5OSwgVVNBLiYjeEQ7RGVwYXJ0bWVu
dCBvZiBNZWRpY2luZSwgU2Nob29sIG9mIE1lZGljaW5lLCBVbml2ZXJzaXR5IG9mIE5vcnRoIENh
cm9saW5hLCBDaGFwZWwgSGlsbCwgTkMgMjc1OTksIFVTQS4mI3hEO0RlcGFydG1lbnQgb2YgUGh5
c2lvbG9neSBhbmQgQmlvcGh5c2ljcywgVW5pdmVyc2l0eSBvZiBNaXNzaXNzaXBwaSBNZWRpY2Fs
IENlbnRlciwgSmFja3NvbiwgTVMgMzkyMTYsIFVTQS4mI3hEO1B1YmxpYyBIZWFsdGggU2NpZW5j
ZXMgRGl2aXNpb24sIEZyZWQgSHV0Y2hpbnNvbiBDYW5jZXIgUmVzZWFyY2ggQ2VudGVyLCBTZWF0
dGxlLCBXQSA5ODEwOSwgVVNBLiYjeEQ7Q2VudGVyIG9mIEh1bWFuIERldmVsb3BtZW50IGFuZCBB
Z2luZywgTmV3IEplcnNleSBNZWRpY2FsIFNjaG9vbCwgUnV0Z2VycyBTdGF0ZSBVbml2ZXJzaXR5
IG9mIE5ldyBKZXJzZXksIE5ld2FyaywgTkogMDcxMDMsIFVTQS4mI3hEO0RlcGFydG1lbnQgb2Yg
RXBpZGVtaW9sb2d5ICZhbXA7IFByZXZlbnRpb24sIERpdmlzaW9uIG9mIFB1YmxpYyBIZWFsdGgg
U2NpZW5jZXMsIFdha2UgRm9ycmVzdCBTY2hvb2wgb2YgTWVkaWNpbmUsIFdpbnN0b24tU2FsZW0s
IE5DIDI3MTU3LCBVU0EuJiN4RDtEZXBhcnRtZW50IG9mIEJpb3N0YXRpc3RpY3MsIEZpZWxkaW5n
IFNjaG9vbCBvZiBQdWJsaWMgSGVhbHRoLCBVbml2ZXJzaXR5IG9mIENhbGlmb3JuaWEgTG9zIEFu
Z2VsZXMsIExvcyBBbmdlbGVzLCBDQSA5MDA5NSwgVVNBLjwvYXV0aC1hZGRyZXNzPjx0aXRsZXM+
PHRpdGxlPkFuIGVwaWdlbmV0aWMgYmlvbWFya2VyIG9mIGFnaW5nIGZvciBsaWZlc3BhbiBhbmQg
aGVhbHRoc3BhbjwvdGl0bGU+PHNlY29uZGFyeS10aXRsZT5BZ2luZyAoQWxiYW55IE5ZKTwvc2Vj
b25kYXJ5LXRpdGxlPjwvdGl0bGVzPjxwZXJpb2RpY2FsPjxmdWxsLXRpdGxlPkFnaW5nIChBbGJh
bnkgTlkpPC9mdWxsLXRpdGxlPjwvcGVyaW9kaWNhbD48cGFnZXM+NTczLTU5MTwvcGFnZXM+PHZv
bHVtZT4xMDwvdm9sdW1lPjxudW1iZXI+NDwvbnVtYmVyPjxlZGl0aW9uPjIwMTgvMDQvMjE8L2Vk
aXRpb24+PGtleXdvcmRzPjxrZXl3b3JkPkFnaW5nLypnZW5ldGljczwva2V5d29yZD48a2V5d29y
ZD5CaW9tYXJrZXJzLyphbmFseXNpczwva2V5d29yZD48a2V5d29yZD5FcGlnZW5lc2lzLCBHZW5l
dGljLypnZW5ldGljczwva2V5d29yZD48a2V5d29yZD5IdW1hbnM8L2tleXdvcmQ+PGtleXdvcmQ+
TG9uZ2V2aXR5LypnZW5ldGljcy9waHlzaW9sb2d5PC9rZXl3b3JkPjxrZXl3b3JkPmVwaWdlbmV0
aWMgY2xvY2s8L2tleXdvcmQ+PGtleXdvcmQ+RE5BIG1ldGh5bGF0aW9uPC9rZXl3b3JkPjxrZXl3
b3JkPmJpb21hcmtlcjwva2V5d29yZD48a2V5d29yZD5oZWFsdGhzcGFuPC9rZXl3b3JkPjxrZXl3
b3JkPm93bmVyIG9mIGEgcHJvdmlzaW9uYWwgcGF0ZW50IGFwcGxpY2F0aW9uIGRpcmVjdGVkIGF0
IHRoaXMgaW52ZW50aW9uIGZvciB3aGljaDwva2V5d29yZD48a2V5d29yZD5NRUwsIFNIIGFyZSBu
YW1lZCBpbnZlbnRvcnMuPC9rZXl3b3JkPjwva2V5d29yZHM+PGRhdGVzPjx5ZWFyPjIwMTg8L3ll
YXI+PHB1Yi1kYXRlcz48ZGF0ZT5BcHIgMTg8L2RhdGU+PC9wdWItZGF0ZXM+PC9kYXRlcz48aXNi
bj4xOTQ1LTQ1ODkgKEVsZWN0cm9uaWMpJiN4RDsxOTQ1LTQ1ODkgKExpbmtpbmcpPC9pc2JuPjxh
Y2Nlc3Npb24tbnVtPjI5Njc2OTk4PC9hY2Nlc3Npb24tbnVtPjx1cmxzPjxyZWxhdGVkLXVybHM+
PHVybD5odHRwczovL3d3dy5uY2JpLm5sbS5uaWguZ292L3B1Ym1lZC8yOTY3Njk5ODwvdXJsPjwv
cmVsYXRlZC11cmxzPjwvdXJscz48Y3VzdG9tMj5QTUM1OTQwMTExPC9jdXN0b20yPjxlbGVjdHJv
bmljLXJlc291cmNlLW51bT4xMC4xODYzMi9hZ2luZy4xMDE0MTQ8L2VsZWN0cm9uaWMtcmVzb3Vy
Y2UtbnVtPjwvcmVjb3JkPjwvQ2l0ZT48L0VuZE5vdGU+AG==
</w:fldData>
        </w:fldChar>
      </w:r>
      <w:r w:rsidRPr="0070088A">
        <w:rPr>
          <w:rFonts w:ascii="Times New Roman" w:eastAsia="Yu Gothic UI Semibold" w:hAnsi="Times New Roman" w:cs="Times New Roman"/>
        </w:rPr>
        <w:instrText xml:space="preserve"> ADDIN EN.CITE </w:instrText>
      </w:r>
      <w:r w:rsidRPr="0070088A">
        <w:rPr>
          <w:rFonts w:ascii="Times New Roman" w:eastAsia="Yu Gothic UI Semibold" w:hAnsi="Times New Roman" w:cs="Times New Roman"/>
        </w:rPr>
        <w:fldChar w:fldCharType="begin">
          <w:fldData xml:space="preserve">PEVuZE5vdGU+PENpdGU+PEF1dGhvcj5MZXZpbmU8L0F1dGhvcj48WWVhcj4yMDE4PC9ZZWFyPjxS
ZWNOdW0+MTc3PC9SZWNOdW0+PERpc3BsYXlUZXh0Pls0XTwvRGlzcGxheVRleHQ+PHJlY29yZD48
cmVjLW51bWJlcj4xNzc8L3JlYy1udW1iZXI+PGZvcmVpZ24ta2V5cz48a2V5IGFwcD0iRU4iIGRi
LWlkPSJ4MmFmc3J2dmhhemQ1ZWVkNTllcGRhNTNzMjl0c2VkMDlmZDUiIHRpbWVzdGFtcD0iMTY4
MzkwMTAyMCI+MTc3PC9rZXk+PC9mb3JlaWduLWtleXM+PHJlZi10eXBlIG5hbWU9IkpvdXJuYWwg
QXJ0aWNsZSI+MTc8L3JlZi10eXBlPjxjb250cmlidXRvcnM+PGF1dGhvcnM+PGF1dGhvcj5MZXZp
bmUsIE0uIEUuPC9hdXRob3I+PGF1dGhvcj5MdSwgQS4gVC48L2F1dGhvcj48YXV0aG9yPlF1YWNo
LCBBLjwvYXV0aG9yPjxhdXRob3I+Q2hlbiwgQi4gSC48L2F1dGhvcj48YXV0aG9yPkFzc2ltZXMs
IFQuIEwuPC9hdXRob3I+PGF1dGhvcj5CYW5kaW5lbGxpLCBTLjwvYXV0aG9yPjxhdXRob3I+SG91
LCBMLjwvYXV0aG9yPjxhdXRob3I+QmFjY2FyZWxsaSwgQS4gQS48L2F1dGhvcj48YXV0aG9yPlN0
ZXdhcnQsIEouIEQuPC9hdXRob3I+PGF1dGhvcj5MaSwgWS48L2F1dGhvcj48YXV0aG9yPldoaXRz
ZWwsIEUuIEEuPC9hdXRob3I+PGF1dGhvcj5XaWxzb24sIEouIEcuPC9hdXRob3I+PGF1dGhvcj5S
ZWluZXIsIEEuIFAuPC9hdXRob3I+PGF1dGhvcj5Bdml2LCBBLjwvYXV0aG9yPjxhdXRob3I+TG9o
bWFuLCBLLjwvYXV0aG9yPjxhdXRob3I+TGl1LCBZLjwvYXV0aG9yPjxhdXRob3I+RmVycnVjY2ks
IEwuPC9hdXRob3I+PGF1dGhvcj5Ib3J2YXRoLCBTLjwvYXV0aG9yPjwvYXV0aG9ycz48L2NvbnRy
aWJ1dG9ycz48YXV0aC1hZGRyZXNzPkRlcGFydG1lbnQgb2YgSHVtYW4gR2VuZXRpY3MsIERhdmlk
IEdlZmZlbiBTY2hvb2wgb2YgTWVkaWNpbmUsIFVuaXZlcnNpdHkgb2YgQ2FsaWZvcm5pYSBMb3Mg
QW5nZWxlcywgTG9zIEFuZ2VsZXMsIENBIDkwMDk1LCBVU0EuJiN4RDtMb25naXR1ZGluYWwgU3R1
ZGllcyBTZWN0aW9uLCBUcmFuc2xhdGlvbmFsIEdlcm9udG9sb2d5IEJyYW5jaCwgTmF0aW9uYWwg
SW5zdGl0dXRlIG9uIEFnaW5nLCBOYXRpb25hbCBJbnN0aXR1dGVzIG9mIEhlYWx0aCwgVVNBLCBC
YWx0aW1vcmUsIE1EIDIxMjI0LCBVU0EuJiN4RDtEZXBhcnRtZW50IG9mIE1lZGljaW5lLCBTdGFu
Zm9yZCBVbml2ZXJzaXR5IFNjaG9vbCBvZiBNZWRpY2luZSwgU3RhbmZvcmQsIENBIDk0MzA1LCBV
U0EuJiN4RDtHZXJpYXRyaWMgVW5pdCwgQXppZW5kYSBUb3NjYW5hIENlbnRybywgRmxvcmVuY2Us
IEl0YWx5LiYjeEQ7Q2VudGVyIGZvciBQb3B1bGF0aW9uIEVwaWdlbmV0aWNzLCBSb2JlcnQgSC4g
THVyaWUgQ29tcHJlaGVuc2l2ZSBDYW5jZXIgQ2VudGVyIGFuZCBEZXBhcnRtZW50IG9mIFByZXZl
bnRpdmUgTWVkaWNpbmUsIE5vcnRod2VzdGVybiBVbml2ZXJzaXR5IEZlaW5iZXJnIFNjaG9vbCBv
ZiBNZWRpY2luZSwgQ2hpY2FnbywgSUwgNjA2MTEsIFVTQS4mI3hEO0xhYm9yYXRvcnkgb2YgRW52
aXJvbm1lbnRhbCBFcGlnZW5ldGljcywgRGVwYXJ0bWVudHMgb2YgRW52aXJvbm1lbnRhbCBIZWFs
dGggU2NpZW5jZXMgYW5kIEVwaWRlbWlvbG9neSwgQ29sdW1iaWEgVW5pdmVyc2l0eSBNYWlsbWFu
IFNjaG9vbCBvZiBQdWJsaWMgSGVhbHRoLCBOZXcgWW9yaywgTlkgMTAwMzIsIFVTQS4mI3hEO0Rl
cGFydG1lbnQgb2YgRXBpZGVtaW9sb2d5LCBHaWxsaW5ncyBTY2hvb2wgb2YgR2xvYmFsIFB1Ymxp
YyBIZWFsdGgsIFVuaXZlcnNpdHkgb2YgTm9ydGggQ2Fyb2xpbmEsIENoYXBlbCBIaWxsLCBOQyAy
NzU5OSwgVVNBLiYjeEQ7RGVwYXJ0bWVudCBvZiBHZW5ldGljcywgRGVwYXJ0bWVudCBvZiBCaW9z
dGF0aXN0aWNzLCBEZXBhcnRtZW50IG9mIENvbXB1dGVyIFNjaWVuY2UsIFVuaXZlcnNpdHkgb2Yg
Tm9ydGggQ2Fyb2xpbmEsIENoYXBlbCBIaWxsLCBOQyAyNzU5OSwgVVNBLiYjeEQ7RGVwYXJ0bWVu
dCBvZiBNZWRpY2luZSwgU2Nob29sIG9mIE1lZGljaW5lLCBVbml2ZXJzaXR5IG9mIE5vcnRoIENh
cm9saW5hLCBDaGFwZWwgSGlsbCwgTkMgMjc1OTksIFVTQS4mI3hEO0RlcGFydG1lbnQgb2YgUGh5
c2lvbG9neSBhbmQgQmlvcGh5c2ljcywgVW5pdmVyc2l0eSBvZiBNaXNzaXNzaXBwaSBNZWRpY2Fs
IENlbnRlciwgSmFja3NvbiwgTVMgMzkyMTYsIFVTQS4mI3hEO1B1YmxpYyBIZWFsdGggU2NpZW5j
ZXMgRGl2aXNpb24sIEZyZWQgSHV0Y2hpbnNvbiBDYW5jZXIgUmVzZWFyY2ggQ2VudGVyLCBTZWF0
dGxlLCBXQSA5ODEwOSwgVVNBLiYjeEQ7Q2VudGVyIG9mIEh1bWFuIERldmVsb3BtZW50IGFuZCBB
Z2luZywgTmV3IEplcnNleSBNZWRpY2FsIFNjaG9vbCwgUnV0Z2VycyBTdGF0ZSBVbml2ZXJzaXR5
IG9mIE5ldyBKZXJzZXksIE5ld2FyaywgTkogMDcxMDMsIFVTQS4mI3hEO0RlcGFydG1lbnQgb2Yg
RXBpZGVtaW9sb2d5ICZhbXA7IFByZXZlbnRpb24sIERpdmlzaW9uIG9mIFB1YmxpYyBIZWFsdGgg
U2NpZW5jZXMsIFdha2UgRm9ycmVzdCBTY2hvb2wgb2YgTWVkaWNpbmUsIFdpbnN0b24tU2FsZW0s
IE5DIDI3MTU3LCBVU0EuJiN4RDtEZXBhcnRtZW50IG9mIEJpb3N0YXRpc3RpY3MsIEZpZWxkaW5n
IFNjaG9vbCBvZiBQdWJsaWMgSGVhbHRoLCBVbml2ZXJzaXR5IG9mIENhbGlmb3JuaWEgTG9zIEFu
Z2VsZXMsIExvcyBBbmdlbGVzLCBDQSA5MDA5NSwgVVNBLjwvYXV0aC1hZGRyZXNzPjx0aXRsZXM+
PHRpdGxlPkFuIGVwaWdlbmV0aWMgYmlvbWFya2VyIG9mIGFnaW5nIGZvciBsaWZlc3BhbiBhbmQg
aGVhbHRoc3BhbjwvdGl0bGU+PHNlY29uZGFyeS10aXRsZT5BZ2luZyAoQWxiYW55IE5ZKTwvc2Vj
b25kYXJ5LXRpdGxlPjwvdGl0bGVzPjxwZXJpb2RpY2FsPjxmdWxsLXRpdGxlPkFnaW5nIChBbGJh
bnkgTlkpPC9mdWxsLXRpdGxlPjwvcGVyaW9kaWNhbD48cGFnZXM+NTczLTU5MTwvcGFnZXM+PHZv
bHVtZT4xMDwvdm9sdW1lPjxudW1iZXI+NDwvbnVtYmVyPjxlZGl0aW9uPjIwMTgvMDQvMjE8L2Vk
aXRpb24+PGtleXdvcmRzPjxrZXl3b3JkPkFnaW5nLypnZW5ldGljczwva2V5d29yZD48a2V5d29y
ZD5CaW9tYXJrZXJzLyphbmFseXNpczwva2V5d29yZD48a2V5d29yZD5FcGlnZW5lc2lzLCBHZW5l
dGljLypnZW5ldGljczwva2V5d29yZD48a2V5d29yZD5IdW1hbnM8L2tleXdvcmQ+PGtleXdvcmQ+
TG9uZ2V2aXR5LypnZW5ldGljcy9waHlzaW9sb2d5PC9rZXl3b3JkPjxrZXl3b3JkPmVwaWdlbmV0
aWMgY2xvY2s8L2tleXdvcmQ+PGtleXdvcmQ+RE5BIG1ldGh5bGF0aW9uPC9rZXl3b3JkPjxrZXl3
b3JkPmJpb21hcmtlcjwva2V5d29yZD48a2V5d29yZD5oZWFsdGhzcGFuPC9rZXl3b3JkPjxrZXl3
b3JkPm93bmVyIG9mIGEgcHJvdmlzaW9uYWwgcGF0ZW50IGFwcGxpY2F0aW9uIGRpcmVjdGVkIGF0
IHRoaXMgaW52ZW50aW9uIGZvciB3aGljaDwva2V5d29yZD48a2V5d29yZD5NRUwsIFNIIGFyZSBu
YW1lZCBpbnZlbnRvcnMuPC9rZXl3b3JkPjwva2V5d29yZHM+PGRhdGVzPjx5ZWFyPjIwMTg8L3ll
YXI+PHB1Yi1kYXRlcz48ZGF0ZT5BcHIgMTg8L2RhdGU+PC9wdWItZGF0ZXM+PC9kYXRlcz48aXNi
bj4xOTQ1LTQ1ODkgKEVsZWN0cm9uaWMpJiN4RDsxOTQ1LTQ1ODkgKExpbmtpbmcpPC9pc2JuPjxh
Y2Nlc3Npb24tbnVtPjI5Njc2OTk4PC9hY2Nlc3Npb24tbnVtPjx1cmxzPjxyZWxhdGVkLXVybHM+
PHVybD5odHRwczovL3d3dy5uY2JpLm5sbS5uaWguZ292L3B1Ym1lZC8yOTY3Njk5ODwvdXJsPjwv
cmVsYXRlZC11cmxzPjwvdXJscz48Y3VzdG9tMj5QTUM1OTQwMTExPC9jdXN0b20yPjxlbGVjdHJv
bmljLXJlc291cmNlLW51bT4xMC4xODYzMi9hZ2luZy4xMDE0MTQ8L2VsZWN0cm9uaWMtcmVzb3Vy
Y2UtbnVtPjwvcmVjb3JkPjwvQ2l0ZT48L0VuZE5vdGU+AG==
</w:fldData>
        </w:fldChar>
      </w:r>
      <w:r w:rsidRPr="0070088A">
        <w:rPr>
          <w:rFonts w:ascii="Times New Roman" w:eastAsia="Yu Gothic UI Semibold" w:hAnsi="Times New Roman" w:cs="Times New Roman"/>
        </w:rPr>
        <w:instrText xml:space="preserve"> ADDIN EN.CITE.DATA </w:instrText>
      </w:r>
      <w:r w:rsidRPr="0070088A">
        <w:rPr>
          <w:rFonts w:ascii="Times New Roman" w:eastAsia="Yu Gothic UI Semibold" w:hAnsi="Times New Roman" w:cs="Times New Roman"/>
        </w:rPr>
      </w:r>
      <w:r w:rsidRPr="0070088A">
        <w:rPr>
          <w:rFonts w:ascii="Times New Roman" w:eastAsia="Yu Gothic UI Semibold" w:hAnsi="Times New Roman" w:cs="Times New Roman"/>
        </w:rPr>
        <w:fldChar w:fldCharType="end"/>
      </w:r>
      <w:r w:rsidRPr="0070088A">
        <w:rPr>
          <w:rFonts w:ascii="Times New Roman" w:eastAsia="Yu Gothic UI Semibold" w:hAnsi="Times New Roman" w:cs="Times New Roman"/>
        </w:rPr>
      </w:r>
      <w:r w:rsidRPr="0070088A">
        <w:rPr>
          <w:rFonts w:ascii="Times New Roman" w:eastAsia="Yu Gothic UI Semibold" w:hAnsi="Times New Roman" w:cs="Times New Roman"/>
        </w:rPr>
        <w:fldChar w:fldCharType="separate"/>
      </w:r>
      <w:r w:rsidRPr="0070088A">
        <w:rPr>
          <w:rFonts w:ascii="Times New Roman" w:eastAsia="Yu Gothic UI Semibold" w:hAnsi="Times New Roman" w:cs="Times New Roman"/>
          <w:noProof/>
        </w:rPr>
        <w:t>[4]</w:t>
      </w:r>
      <w:r w:rsidRPr="0070088A">
        <w:rPr>
          <w:rFonts w:ascii="Times New Roman" w:eastAsia="Yu Gothic UI Semibold" w:hAnsi="Times New Roman" w:cs="Times New Roman"/>
        </w:rPr>
        <w:fldChar w:fldCharType="end"/>
      </w:r>
      <w:r w:rsidRPr="0070088A">
        <w:rPr>
          <w:rFonts w:ascii="Times New Roman" w:hAnsi="Times New Roman" w:cs="Times New Roman"/>
        </w:rPr>
        <w:t xml:space="preserve"> is defined as:</w:t>
      </w:r>
    </w:p>
    <w:p w14:paraId="69600B85" w14:textId="77777777" w:rsidR="00E4767D" w:rsidRPr="0070088A" w:rsidRDefault="00E4767D" w:rsidP="00E4767D">
      <w:pPr>
        <w:jc w:val="center"/>
        <w:rPr>
          <w:rFonts w:ascii="Times New Roman" w:hAnsi="Times New Roman" w:cs="Times New Roman"/>
        </w:rPr>
      </w:pPr>
      <m:oMath>
        <m:r>
          <m:rPr>
            <m:sty m:val="p"/>
          </m:rPr>
          <w:rPr>
            <w:rFonts w:ascii="Cambria Math" w:hAnsi="Cambria Math" w:cs="Times New Roman"/>
          </w:rPr>
          <m:t>PhenoAge =141.50225+</m:t>
        </m:r>
        <m:f>
          <m:fPr>
            <m:ctrlPr>
              <w:rPr>
                <w:rFonts w:ascii="Cambria Math" w:hAnsi="Cambria Math" w:cs="Times New Roman"/>
              </w:rPr>
            </m:ctrlPr>
          </m:fPr>
          <m:num>
            <m:func>
              <m:funcPr>
                <m:ctrlPr>
                  <w:rPr>
                    <w:rFonts w:ascii="Cambria Math" w:hAnsi="Cambria Math" w:cs="Times New Roman"/>
                  </w:rPr>
                </m:ctrlPr>
              </m:funcPr>
              <m:fName>
                <m:r>
                  <m:rPr>
                    <m:sty m:val="p"/>
                  </m:rPr>
                  <w:rPr>
                    <w:rFonts w:ascii="Cambria Math" w:hAnsi="Cambria Math" w:cs="Times New Roman"/>
                  </w:rPr>
                  <m:t>ln</m:t>
                </m:r>
              </m:fName>
              <m:e>
                <m:d>
                  <m:dPr>
                    <m:ctrlPr>
                      <w:rPr>
                        <w:rFonts w:ascii="Cambria Math" w:hAnsi="Cambria Math" w:cs="Times New Roman"/>
                        <w:i/>
                      </w:rPr>
                    </m:ctrlPr>
                  </m:dPr>
                  <m:e>
                    <m:r>
                      <m:rPr>
                        <m:sty m:val="p"/>
                      </m:rPr>
                      <w:rPr>
                        <w:rFonts w:ascii="Cambria Math" w:hAnsi="Cambria Math" w:cs="Times New Roman"/>
                      </w:rPr>
                      <m:t>-0.00553×</m:t>
                    </m:r>
                    <m:func>
                      <m:funcPr>
                        <m:ctrlPr>
                          <w:rPr>
                            <w:rFonts w:ascii="Cambria Math" w:hAnsi="Cambria Math" w:cs="Times New Roman"/>
                          </w:rPr>
                        </m:ctrlPr>
                      </m:funcPr>
                      <m:fName>
                        <m:r>
                          <m:rPr>
                            <m:sty m:val="p"/>
                          </m:rPr>
                          <w:rPr>
                            <w:rFonts w:ascii="Cambria Math" w:hAnsi="Cambria Math" w:cs="Times New Roman"/>
                          </w:rPr>
                          <m:t>ln</m:t>
                        </m:r>
                      </m:fName>
                      <m:e>
                        <m:d>
                          <m:dPr>
                            <m:ctrlPr>
                              <w:rPr>
                                <w:rFonts w:ascii="Cambria Math" w:hAnsi="Cambria Math" w:cs="Times New Roman"/>
                              </w:rPr>
                            </m:ctrlPr>
                          </m:dPr>
                          <m:e>
                            <m:r>
                              <m:rPr>
                                <m:sty m:val="p"/>
                              </m:rPr>
                              <w:rPr>
                                <w:rFonts w:ascii="Cambria Math" w:hAnsi="Cambria Math" w:cs="Times New Roman"/>
                              </w:rPr>
                              <m:t>1-CDF</m:t>
                            </m:r>
                            <m:d>
                              <m:dPr>
                                <m:ctrlPr>
                                  <w:rPr>
                                    <w:rFonts w:ascii="Cambria Math" w:hAnsi="Cambria Math" w:cs="Times New Roman"/>
                                  </w:rPr>
                                </m:ctrlPr>
                              </m:dPr>
                              <m:e>
                                <m:r>
                                  <m:rPr>
                                    <m:sty m:val="p"/>
                                  </m:rPr>
                                  <w:rPr>
                                    <w:rFonts w:ascii="Cambria Math" w:hAnsi="Cambria Math" w:cs="Times New Roman"/>
                                  </w:rPr>
                                  <m:t>120,</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e>
                            </m:d>
                          </m:e>
                        </m:d>
                      </m:e>
                    </m:func>
                  </m:e>
                </m:d>
              </m:e>
            </m:func>
          </m:num>
          <m:den>
            <m:r>
              <m:rPr>
                <m:sty m:val="p"/>
              </m:rPr>
              <w:rPr>
                <w:rFonts w:ascii="Cambria Math" w:hAnsi="Cambria Math" w:cs="Times New Roman"/>
              </w:rPr>
              <m:t>0.09165</m:t>
            </m:r>
          </m:den>
        </m:f>
      </m:oMath>
      <w:r w:rsidRPr="0070088A">
        <w:rPr>
          <w:rFonts w:ascii="Times New Roman" w:hAnsi="Times New Roman" w:cs="Times New Roman"/>
        </w:rPr>
        <w:t>,</w:t>
      </w:r>
    </w:p>
    <w:p w14:paraId="24A6E5BA" w14:textId="77777777" w:rsidR="00E4767D" w:rsidRPr="0070088A" w:rsidRDefault="00E4767D" w:rsidP="00E4767D">
      <w:pPr>
        <w:jc w:val="center"/>
        <w:rPr>
          <w:rFonts w:ascii="Times New Roman" w:hAnsi="Times New Roman" w:cs="Times New Roman"/>
        </w:rPr>
      </w:pPr>
      <m:oMath>
        <m:func>
          <m:funcPr>
            <m:ctrlPr>
              <w:rPr>
                <w:rFonts w:ascii="Cambria Math" w:hAnsi="Cambria Math" w:cs="Times New Roman"/>
              </w:rPr>
            </m:ctrlPr>
          </m:funcPr>
          <m:fName>
            <m:r>
              <m:rPr>
                <m:sty m:val="p"/>
              </m:rPr>
              <w:rPr>
                <w:rFonts w:ascii="Cambria Math" w:hAnsi="Cambria Math" w:cs="Times New Roman"/>
              </w:rPr>
              <m:t>ln</m:t>
            </m:r>
          </m:fName>
          <m:e>
            <m:d>
              <m:dPr>
                <m:ctrlPr>
                  <w:rPr>
                    <w:rFonts w:ascii="Cambria Math" w:hAnsi="Cambria Math" w:cs="Times New Roman"/>
                  </w:rPr>
                </m:ctrlPr>
              </m:dPr>
              <m:e>
                <m:r>
                  <m:rPr>
                    <m:sty m:val="p"/>
                  </m:rPr>
                  <w:rPr>
                    <w:rFonts w:ascii="Cambria Math" w:hAnsi="Cambria Math" w:cs="Times New Roman"/>
                  </w:rPr>
                  <m:t>1-CDF</m:t>
                </m:r>
                <m:d>
                  <m:dPr>
                    <m:ctrlPr>
                      <w:rPr>
                        <w:rFonts w:ascii="Cambria Math" w:hAnsi="Cambria Math" w:cs="Times New Roman"/>
                      </w:rPr>
                    </m:ctrlPr>
                  </m:dPr>
                  <m:e>
                    <m:r>
                      <m:rPr>
                        <m:sty m:val="p"/>
                      </m:rPr>
                      <w:rPr>
                        <w:rFonts w:ascii="Cambria Math" w:hAnsi="Cambria Math" w:cs="Times New Roman"/>
                      </w:rPr>
                      <m:t>120,</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e>
                </m:d>
              </m:e>
            </m:d>
          </m:e>
        </m:func>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(-1.51714)×exp⁡(-19.907+</m:t>
            </m:r>
            <m:nary>
              <m:naryPr>
                <m:chr m:val="∑"/>
                <m:limLoc m:val="undOvr"/>
                <m:supHide m:val="1"/>
                <m:ctrlPr>
                  <w:rPr>
                    <w:rFonts w:ascii="Cambria Math" w:hAnsi="Cambria Math" w:cs="Times New Roman"/>
                  </w:rPr>
                </m:ctrlPr>
              </m:naryPr>
              <m:sub>
                <m:r>
                  <w:rPr>
                    <w:rFonts w:ascii="Cambria Math" w:hAnsi="Cambria Math" w:cs="Times New Roman"/>
                  </w:rPr>
                  <m:t>i</m:t>
                </m:r>
              </m:sub>
              <m:sup/>
              <m:e>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i</m:t>
                    </m:r>
                  </m:sub>
                </m:sSub>
              </m:e>
            </m:nary>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r>
              <m:rPr>
                <m:sty m:val="p"/>
              </m:rPr>
              <w:rPr>
                <w:rFonts w:ascii="Cambria Math" w:hAnsi="Cambria Math" w:cs="Times New Roman"/>
              </w:rPr>
              <m:t>)</m:t>
            </m:r>
          </m:num>
          <m:den>
            <m:r>
              <m:rPr>
                <m:sty m:val="p"/>
              </m:rPr>
              <w:rPr>
                <w:rFonts w:ascii="Cambria Math" w:hAnsi="Cambria Math" w:cs="Times New Roman"/>
              </w:rPr>
              <m:t>0.0076927</m:t>
            </m:r>
          </m:den>
        </m:f>
      </m:oMath>
      <w:r w:rsidRPr="0070088A">
        <w:rPr>
          <w:rFonts w:ascii="Times New Roman" w:hAnsi="Times New Roman" w:cs="Times New Roman"/>
        </w:rPr>
        <w:t>,</w:t>
      </w:r>
    </w:p>
    <w:p w14:paraId="31C7E670" w14:textId="77777777" w:rsidR="00E4767D" w:rsidRPr="0070088A" w:rsidRDefault="00E4767D" w:rsidP="00E4767D">
      <w:pPr>
        <w:rPr>
          <w:rFonts w:ascii="Times New Roman" w:hAnsi="Times New Roman" w:cs="Times New Roman"/>
        </w:rPr>
      </w:pPr>
      <w:r w:rsidRPr="0070088A">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m:t>
            </m:r>
          </m:sub>
        </m:sSub>
      </m:oMath>
      <w:r w:rsidRPr="0070088A">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b</m:t>
            </m:r>
          </m:e>
          <m:sub>
            <m:r>
              <w:rPr>
                <w:rFonts w:ascii="Cambria Math" w:hAnsi="Cambria Math" w:cs="Times New Roman"/>
              </w:rPr>
              <m:t>i</m:t>
            </m:r>
          </m:sub>
        </m:sSub>
      </m:oMath>
      <w:r w:rsidRPr="0070088A">
        <w:rPr>
          <w:rFonts w:ascii="Times New Roman" w:hAnsi="Times New Roman" w:cs="Times New Roman"/>
        </w:rPr>
        <w:t xml:space="preserve"> represent the biomarker and corresponding coefficient, the detailed values of which are provided in</w:t>
      </w:r>
      <w:r w:rsidRPr="0070088A">
        <w:rPr>
          <w:rFonts w:ascii="Times New Roman" w:hAnsi="Times New Roman" w:cs="Times New Roman"/>
          <w:b/>
        </w:rPr>
        <w:t xml:space="preserve"> Additional File 1: Table S3</w:t>
      </w:r>
      <w:r w:rsidRPr="0070088A">
        <w:rPr>
          <w:rFonts w:ascii="Times New Roman" w:hAnsi="Times New Roman" w:cs="Times New Roman"/>
        </w:rPr>
        <w:t>.</w:t>
      </w:r>
    </w:p>
    <w:p w14:paraId="5CE036AB" w14:textId="77777777" w:rsidR="00E4767D" w:rsidRDefault="00E4767D" w:rsidP="00E4767D">
      <w:pPr>
        <w:rPr>
          <w:rFonts w:ascii="Times New Roman" w:hAnsi="Times New Roman" w:cs="Times New Roman"/>
          <w:b/>
        </w:rPr>
        <w:sectPr w:rsidR="00E4767D" w:rsidSect="00CF0548">
          <w:footerReference w:type="default" r:id="rId5"/>
          <w:pgSz w:w="11906" w:h="16838"/>
          <w:pgMar w:top="1440" w:right="1800" w:bottom="1440" w:left="1800" w:header="851" w:footer="992" w:gutter="0"/>
          <w:lnNumType w:countBy="1" w:restart="continuous"/>
          <w:cols w:space="425"/>
          <w:docGrid w:type="lines" w:linePitch="326"/>
        </w:sectPr>
      </w:pPr>
      <w:r w:rsidRPr="0070088A">
        <w:rPr>
          <w:rFonts w:ascii="Times New Roman" w:hAnsi="Times New Roman" w:cs="Times New Roman"/>
          <w:b/>
        </w:rPr>
        <w:br w:type="page"/>
      </w:r>
    </w:p>
    <w:tbl>
      <w:tblPr>
        <w:tblStyle w:val="af5"/>
        <w:tblpPr w:leftFromText="180" w:rightFromText="180" w:vertAnchor="page" w:horzAnchor="margin" w:tblpXSpec="center" w:tblpY="1516"/>
        <w:tblW w:w="1040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55"/>
        <w:gridCol w:w="4740"/>
        <w:gridCol w:w="1656"/>
        <w:gridCol w:w="2256"/>
      </w:tblGrid>
      <w:tr w:rsidR="00E4767D" w:rsidRPr="0070088A" w14:paraId="7015340D" w14:textId="77777777" w:rsidTr="002C2016">
        <w:trPr>
          <w:trHeight w:val="20"/>
          <w:tblHeader/>
        </w:trPr>
        <w:tc>
          <w:tcPr>
            <w:tcW w:w="1755" w:type="dxa"/>
            <w:tcBorders>
              <w:top w:val="single" w:sz="4" w:space="0" w:color="auto"/>
              <w:left w:val="nil"/>
              <w:bottom w:val="single" w:sz="4" w:space="0" w:color="auto"/>
              <w:right w:val="nil"/>
            </w:tcBorders>
            <w:vAlign w:val="center"/>
            <w:hideMark/>
          </w:tcPr>
          <w:p w14:paraId="209E321D" w14:textId="77777777" w:rsidR="00E4767D" w:rsidRPr="0070088A" w:rsidRDefault="00E4767D" w:rsidP="002C2016">
            <w:pPr>
              <w:jc w:val="center"/>
              <w:rPr>
                <w:rFonts w:ascii="Times New Roman" w:hAnsi="Times New Roman" w:cs="Times New Roman"/>
                <w:b/>
              </w:rPr>
            </w:pPr>
            <w:bookmarkStart w:id="4" w:name="_Hlk170575675"/>
            <w:r w:rsidRPr="0070088A">
              <w:rPr>
                <w:rFonts w:ascii="Times New Roman" w:hAnsi="Times New Roman" w:cs="Times New Roman"/>
                <w:b/>
              </w:rPr>
              <w:lastRenderedPageBreak/>
              <w:t>Abbreviation</w:t>
            </w:r>
          </w:p>
        </w:tc>
        <w:tc>
          <w:tcPr>
            <w:tcW w:w="4740" w:type="dxa"/>
            <w:tcBorders>
              <w:top w:val="single" w:sz="4" w:space="0" w:color="auto"/>
              <w:left w:val="nil"/>
              <w:bottom w:val="single" w:sz="4" w:space="0" w:color="auto"/>
              <w:right w:val="nil"/>
            </w:tcBorders>
            <w:vAlign w:val="center"/>
            <w:hideMark/>
          </w:tcPr>
          <w:p w14:paraId="6FF53CE7" w14:textId="77777777" w:rsidR="00E4767D" w:rsidRPr="0070088A" w:rsidRDefault="00E4767D" w:rsidP="002C2016">
            <w:pPr>
              <w:jc w:val="center"/>
              <w:rPr>
                <w:rFonts w:ascii="Times New Roman" w:hAnsi="Times New Roman" w:cs="Times New Roman"/>
                <w:b/>
                <w:vertAlign w:val="superscript"/>
              </w:rPr>
            </w:pPr>
            <w:r w:rsidRPr="0070088A">
              <w:rPr>
                <w:rFonts w:ascii="Times New Roman" w:hAnsi="Times New Roman" w:cs="Times New Roman"/>
                <w:b/>
              </w:rPr>
              <w:t>Biomarker</w:t>
            </w:r>
          </w:p>
        </w:tc>
        <w:tc>
          <w:tcPr>
            <w:tcW w:w="1656" w:type="dxa"/>
            <w:tcBorders>
              <w:top w:val="single" w:sz="4" w:space="0" w:color="auto"/>
              <w:left w:val="nil"/>
              <w:bottom w:val="single" w:sz="4" w:space="0" w:color="auto"/>
              <w:right w:val="nil"/>
            </w:tcBorders>
          </w:tcPr>
          <w:p w14:paraId="2E2E56DD" w14:textId="77777777" w:rsidR="00E4767D" w:rsidRPr="0070088A" w:rsidRDefault="00E4767D" w:rsidP="002C2016">
            <w:pPr>
              <w:jc w:val="center"/>
              <w:rPr>
                <w:rFonts w:ascii="Times New Roman" w:hAnsi="Times New Roman" w:cs="Times New Roman"/>
                <w:b/>
              </w:rPr>
            </w:pPr>
            <w:r w:rsidRPr="0070088A">
              <w:rPr>
                <w:rFonts w:ascii="Times New Roman" w:hAnsi="Times New Roman" w:cs="Times New Roman"/>
                <w:b/>
              </w:rPr>
              <w:t>UKB Field ID</w:t>
            </w:r>
          </w:p>
        </w:tc>
        <w:tc>
          <w:tcPr>
            <w:tcW w:w="2256" w:type="dxa"/>
            <w:tcBorders>
              <w:top w:val="single" w:sz="4" w:space="0" w:color="auto"/>
              <w:left w:val="nil"/>
              <w:bottom w:val="single" w:sz="4" w:space="0" w:color="auto"/>
              <w:right w:val="nil"/>
            </w:tcBorders>
          </w:tcPr>
          <w:p w14:paraId="42C73A52" w14:textId="77777777" w:rsidR="00E4767D" w:rsidRPr="0070088A" w:rsidRDefault="00E4767D" w:rsidP="002C2016">
            <w:pPr>
              <w:jc w:val="center"/>
              <w:rPr>
                <w:rFonts w:ascii="Times New Roman" w:hAnsi="Times New Roman" w:cs="Times New Roman"/>
                <w:b/>
              </w:rPr>
            </w:pPr>
            <w:r w:rsidRPr="0070088A">
              <w:rPr>
                <w:rFonts w:ascii="Times New Roman" w:hAnsi="Times New Roman" w:cs="Times New Roman"/>
                <w:b/>
              </w:rPr>
              <w:t>Skewness in DFTJ</w:t>
            </w:r>
          </w:p>
        </w:tc>
      </w:tr>
      <w:tr w:rsidR="00E4767D" w:rsidRPr="0070088A" w14:paraId="1B6BD5A8" w14:textId="77777777" w:rsidTr="002C2016">
        <w:trPr>
          <w:trHeight w:val="20"/>
        </w:trPr>
        <w:tc>
          <w:tcPr>
            <w:tcW w:w="10407" w:type="dxa"/>
            <w:gridSpan w:val="4"/>
            <w:tcBorders>
              <w:top w:val="nil"/>
              <w:left w:val="nil"/>
              <w:bottom w:val="nil"/>
              <w:right w:val="nil"/>
            </w:tcBorders>
            <w:vAlign w:val="center"/>
          </w:tcPr>
          <w:p w14:paraId="787AD5DF" w14:textId="77777777" w:rsidR="00E4767D" w:rsidRPr="0070088A" w:rsidRDefault="00E4767D" w:rsidP="002C2016">
            <w:pPr>
              <w:rPr>
                <w:rFonts w:ascii="Times New Roman" w:eastAsia="等线" w:hAnsi="Times New Roman" w:cs="Times New Roman"/>
                <w:color w:val="000000"/>
              </w:rPr>
            </w:pPr>
            <w:r w:rsidRPr="0070088A">
              <w:rPr>
                <w:rFonts w:ascii="Times New Roman" w:hAnsi="Times New Roman" w:cs="Times New Roman"/>
                <w:b/>
                <w:i/>
              </w:rPr>
              <w:t>Cardiometabolic</w:t>
            </w:r>
            <w:r w:rsidRPr="0070088A">
              <w:rPr>
                <w:rFonts w:ascii="Times New Roman" w:eastAsia="等线" w:hAnsi="Times New Roman" w:cs="Times New Roman"/>
                <w:b/>
                <w:i/>
                <w:color w:val="000000"/>
              </w:rPr>
              <w:t xml:space="preserve"> traits</w:t>
            </w:r>
          </w:p>
        </w:tc>
      </w:tr>
      <w:tr w:rsidR="00E4767D" w:rsidRPr="0070088A" w14:paraId="57782D81" w14:textId="77777777" w:rsidTr="002C2016">
        <w:trPr>
          <w:trHeight w:val="20"/>
        </w:trPr>
        <w:tc>
          <w:tcPr>
            <w:tcW w:w="1755" w:type="dxa"/>
            <w:tcBorders>
              <w:top w:val="nil"/>
              <w:left w:val="nil"/>
              <w:bottom w:val="nil"/>
              <w:right w:val="nil"/>
            </w:tcBorders>
            <w:hideMark/>
          </w:tcPr>
          <w:p w14:paraId="12F05B6F"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BMI</w:t>
            </w:r>
          </w:p>
        </w:tc>
        <w:tc>
          <w:tcPr>
            <w:tcW w:w="4740" w:type="dxa"/>
            <w:tcBorders>
              <w:top w:val="nil"/>
              <w:left w:val="nil"/>
              <w:bottom w:val="nil"/>
              <w:right w:val="nil"/>
            </w:tcBorders>
            <w:hideMark/>
          </w:tcPr>
          <w:p w14:paraId="29F07D27"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Body-mass-index</w:t>
            </w:r>
          </w:p>
        </w:tc>
        <w:tc>
          <w:tcPr>
            <w:tcW w:w="1656" w:type="dxa"/>
            <w:tcBorders>
              <w:top w:val="nil"/>
              <w:left w:val="nil"/>
              <w:bottom w:val="nil"/>
              <w:right w:val="nil"/>
            </w:tcBorders>
          </w:tcPr>
          <w:p w14:paraId="09FE141E"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21001</w:t>
            </w:r>
          </w:p>
        </w:tc>
        <w:tc>
          <w:tcPr>
            <w:tcW w:w="2256" w:type="dxa"/>
            <w:tcBorders>
              <w:top w:val="nil"/>
              <w:left w:val="nil"/>
              <w:bottom w:val="nil"/>
              <w:right w:val="nil"/>
            </w:tcBorders>
            <w:vAlign w:val="center"/>
          </w:tcPr>
          <w:p w14:paraId="7356794B"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0.37</w:t>
            </w:r>
          </w:p>
        </w:tc>
      </w:tr>
      <w:tr w:rsidR="00E4767D" w:rsidRPr="0070088A" w14:paraId="761CB503" w14:textId="77777777" w:rsidTr="002C2016">
        <w:trPr>
          <w:trHeight w:val="20"/>
        </w:trPr>
        <w:tc>
          <w:tcPr>
            <w:tcW w:w="1755" w:type="dxa"/>
            <w:tcBorders>
              <w:top w:val="nil"/>
              <w:left w:val="nil"/>
              <w:bottom w:val="nil"/>
              <w:right w:val="nil"/>
            </w:tcBorders>
          </w:tcPr>
          <w:p w14:paraId="3876800F"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Waist</w:t>
            </w:r>
          </w:p>
        </w:tc>
        <w:tc>
          <w:tcPr>
            <w:tcW w:w="4740" w:type="dxa"/>
            <w:tcBorders>
              <w:top w:val="nil"/>
              <w:left w:val="nil"/>
              <w:bottom w:val="nil"/>
              <w:right w:val="nil"/>
            </w:tcBorders>
          </w:tcPr>
          <w:p w14:paraId="351BA341"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Waist circumference</w:t>
            </w:r>
          </w:p>
        </w:tc>
        <w:tc>
          <w:tcPr>
            <w:tcW w:w="1656" w:type="dxa"/>
            <w:tcBorders>
              <w:top w:val="nil"/>
              <w:left w:val="nil"/>
              <w:bottom w:val="nil"/>
              <w:right w:val="nil"/>
            </w:tcBorders>
          </w:tcPr>
          <w:p w14:paraId="0052CC5C"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48</w:t>
            </w:r>
          </w:p>
        </w:tc>
        <w:tc>
          <w:tcPr>
            <w:tcW w:w="2256" w:type="dxa"/>
            <w:tcBorders>
              <w:top w:val="nil"/>
              <w:left w:val="nil"/>
              <w:bottom w:val="nil"/>
              <w:right w:val="nil"/>
            </w:tcBorders>
            <w:vAlign w:val="center"/>
          </w:tcPr>
          <w:p w14:paraId="03768D70"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0.23</w:t>
            </w:r>
          </w:p>
        </w:tc>
      </w:tr>
      <w:tr w:rsidR="00E4767D" w:rsidRPr="0070088A" w14:paraId="4ADB10E8" w14:textId="77777777" w:rsidTr="002C2016">
        <w:trPr>
          <w:trHeight w:val="20"/>
        </w:trPr>
        <w:tc>
          <w:tcPr>
            <w:tcW w:w="1755" w:type="dxa"/>
            <w:tcBorders>
              <w:top w:val="nil"/>
              <w:left w:val="nil"/>
              <w:bottom w:val="nil"/>
              <w:right w:val="nil"/>
            </w:tcBorders>
            <w:hideMark/>
          </w:tcPr>
          <w:p w14:paraId="46592C8F"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SBP</w:t>
            </w:r>
          </w:p>
        </w:tc>
        <w:tc>
          <w:tcPr>
            <w:tcW w:w="4740" w:type="dxa"/>
            <w:tcBorders>
              <w:top w:val="nil"/>
              <w:left w:val="nil"/>
              <w:bottom w:val="nil"/>
              <w:right w:val="nil"/>
            </w:tcBorders>
            <w:hideMark/>
          </w:tcPr>
          <w:p w14:paraId="660F565E"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Systolic blood pressure</w:t>
            </w:r>
          </w:p>
        </w:tc>
        <w:tc>
          <w:tcPr>
            <w:tcW w:w="1656" w:type="dxa"/>
            <w:tcBorders>
              <w:top w:val="nil"/>
              <w:left w:val="nil"/>
              <w:bottom w:val="nil"/>
              <w:right w:val="nil"/>
            </w:tcBorders>
          </w:tcPr>
          <w:p w14:paraId="75714DFB"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4080</w:t>
            </w:r>
          </w:p>
        </w:tc>
        <w:tc>
          <w:tcPr>
            <w:tcW w:w="2256" w:type="dxa"/>
            <w:tcBorders>
              <w:top w:val="nil"/>
              <w:left w:val="nil"/>
              <w:bottom w:val="nil"/>
              <w:right w:val="nil"/>
            </w:tcBorders>
            <w:vAlign w:val="center"/>
          </w:tcPr>
          <w:p w14:paraId="16C97D5D"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0.54</w:t>
            </w:r>
          </w:p>
        </w:tc>
      </w:tr>
      <w:tr w:rsidR="00E4767D" w:rsidRPr="0070088A" w14:paraId="687B770C" w14:textId="77777777" w:rsidTr="002C2016">
        <w:trPr>
          <w:trHeight w:val="20"/>
        </w:trPr>
        <w:tc>
          <w:tcPr>
            <w:tcW w:w="1755" w:type="dxa"/>
            <w:tcBorders>
              <w:top w:val="nil"/>
              <w:left w:val="nil"/>
              <w:bottom w:val="nil"/>
              <w:right w:val="nil"/>
            </w:tcBorders>
            <w:hideMark/>
          </w:tcPr>
          <w:p w14:paraId="51246FFE"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DBP</w:t>
            </w:r>
          </w:p>
        </w:tc>
        <w:tc>
          <w:tcPr>
            <w:tcW w:w="4740" w:type="dxa"/>
            <w:tcBorders>
              <w:top w:val="nil"/>
              <w:left w:val="nil"/>
              <w:bottom w:val="nil"/>
              <w:right w:val="nil"/>
            </w:tcBorders>
            <w:hideMark/>
          </w:tcPr>
          <w:p w14:paraId="7DE949B2"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Diastolic blood pressure</w:t>
            </w:r>
          </w:p>
        </w:tc>
        <w:tc>
          <w:tcPr>
            <w:tcW w:w="1656" w:type="dxa"/>
            <w:tcBorders>
              <w:top w:val="nil"/>
              <w:left w:val="nil"/>
              <w:bottom w:val="nil"/>
              <w:right w:val="nil"/>
            </w:tcBorders>
          </w:tcPr>
          <w:p w14:paraId="79BD3D7A"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4079</w:t>
            </w:r>
          </w:p>
        </w:tc>
        <w:tc>
          <w:tcPr>
            <w:tcW w:w="2256" w:type="dxa"/>
            <w:tcBorders>
              <w:top w:val="nil"/>
              <w:left w:val="nil"/>
              <w:bottom w:val="nil"/>
              <w:right w:val="nil"/>
            </w:tcBorders>
            <w:vAlign w:val="center"/>
          </w:tcPr>
          <w:p w14:paraId="6BEC6F6C"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0.65</w:t>
            </w:r>
          </w:p>
        </w:tc>
      </w:tr>
      <w:tr w:rsidR="00E4767D" w:rsidRPr="0070088A" w14:paraId="6D871448" w14:textId="77777777" w:rsidTr="002C2016">
        <w:trPr>
          <w:trHeight w:val="20"/>
        </w:trPr>
        <w:tc>
          <w:tcPr>
            <w:tcW w:w="1755" w:type="dxa"/>
            <w:tcBorders>
              <w:top w:val="nil"/>
              <w:left w:val="nil"/>
              <w:bottom w:val="nil"/>
              <w:right w:val="nil"/>
            </w:tcBorders>
          </w:tcPr>
          <w:p w14:paraId="6392E817"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PP</w:t>
            </w:r>
          </w:p>
        </w:tc>
        <w:tc>
          <w:tcPr>
            <w:tcW w:w="4740" w:type="dxa"/>
            <w:tcBorders>
              <w:top w:val="nil"/>
              <w:left w:val="nil"/>
              <w:bottom w:val="nil"/>
              <w:right w:val="nil"/>
            </w:tcBorders>
          </w:tcPr>
          <w:p w14:paraId="15DEA74E"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Pressure pulse</w:t>
            </w:r>
          </w:p>
        </w:tc>
        <w:tc>
          <w:tcPr>
            <w:tcW w:w="1656" w:type="dxa"/>
            <w:tcBorders>
              <w:top w:val="nil"/>
              <w:left w:val="nil"/>
              <w:bottom w:val="nil"/>
              <w:right w:val="nil"/>
            </w:tcBorders>
          </w:tcPr>
          <w:p w14:paraId="19C512DC"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4079,4080</w:t>
            </w:r>
          </w:p>
        </w:tc>
        <w:tc>
          <w:tcPr>
            <w:tcW w:w="2256" w:type="dxa"/>
            <w:tcBorders>
              <w:top w:val="nil"/>
              <w:left w:val="nil"/>
              <w:bottom w:val="nil"/>
              <w:right w:val="nil"/>
            </w:tcBorders>
            <w:vAlign w:val="center"/>
          </w:tcPr>
          <w:p w14:paraId="38714C40"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0.74</w:t>
            </w:r>
          </w:p>
        </w:tc>
      </w:tr>
      <w:tr w:rsidR="00E4767D" w:rsidRPr="0070088A" w14:paraId="48DA189D" w14:textId="77777777" w:rsidTr="002C2016">
        <w:trPr>
          <w:trHeight w:val="20"/>
        </w:trPr>
        <w:tc>
          <w:tcPr>
            <w:tcW w:w="1755" w:type="dxa"/>
            <w:tcBorders>
              <w:top w:val="nil"/>
              <w:left w:val="nil"/>
              <w:bottom w:val="nil"/>
              <w:right w:val="nil"/>
            </w:tcBorders>
            <w:hideMark/>
          </w:tcPr>
          <w:p w14:paraId="7221F09C"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FBG</w:t>
            </w:r>
          </w:p>
        </w:tc>
        <w:tc>
          <w:tcPr>
            <w:tcW w:w="4740" w:type="dxa"/>
            <w:tcBorders>
              <w:top w:val="nil"/>
              <w:left w:val="nil"/>
              <w:bottom w:val="nil"/>
              <w:right w:val="nil"/>
            </w:tcBorders>
            <w:hideMark/>
          </w:tcPr>
          <w:p w14:paraId="1B188497"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Fasting blood glucose</w:t>
            </w:r>
          </w:p>
        </w:tc>
        <w:tc>
          <w:tcPr>
            <w:tcW w:w="1656" w:type="dxa"/>
            <w:tcBorders>
              <w:top w:val="nil"/>
              <w:left w:val="nil"/>
              <w:bottom w:val="nil"/>
              <w:right w:val="nil"/>
            </w:tcBorders>
          </w:tcPr>
          <w:p w14:paraId="16A34856" w14:textId="6898013C" w:rsidR="00E4767D" w:rsidRPr="0070088A" w:rsidRDefault="00E4767D" w:rsidP="002C2016">
            <w:pPr>
              <w:jc w:val="center"/>
              <w:rPr>
                <w:rFonts w:ascii="Times New Roman" w:hAnsi="Times New Roman" w:cs="Times New Roman"/>
              </w:rPr>
            </w:pPr>
            <w:r w:rsidRPr="0070088A">
              <w:rPr>
                <w:rFonts w:ascii="Times New Roman" w:hAnsi="Times New Roman" w:cs="Times New Roman"/>
              </w:rPr>
              <w:t>30740</w:t>
            </w:r>
            <w:r w:rsidR="002C270E">
              <w:rPr>
                <w:rFonts w:ascii="Times New Roman" w:hAnsi="Times New Roman" w:cs="Times New Roman"/>
              </w:rPr>
              <w:t xml:space="preserve"> </w:t>
            </w:r>
            <w:r w:rsidRPr="0070088A">
              <w:rPr>
                <w:rFonts w:ascii="Times New Roman" w:hAnsi="Times New Roman" w:cs="Times New Roman"/>
                <w:vertAlign w:val="superscript"/>
              </w:rPr>
              <w:t>a</w:t>
            </w:r>
          </w:p>
        </w:tc>
        <w:tc>
          <w:tcPr>
            <w:tcW w:w="2256" w:type="dxa"/>
            <w:tcBorders>
              <w:top w:val="nil"/>
              <w:left w:val="nil"/>
              <w:bottom w:val="nil"/>
              <w:right w:val="nil"/>
            </w:tcBorders>
          </w:tcPr>
          <w:p w14:paraId="111AB68E"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3.79</w:t>
            </w:r>
          </w:p>
        </w:tc>
      </w:tr>
      <w:tr w:rsidR="00E4767D" w:rsidRPr="0070088A" w14:paraId="4E70A137" w14:textId="77777777" w:rsidTr="002C2016">
        <w:trPr>
          <w:trHeight w:val="20"/>
        </w:trPr>
        <w:tc>
          <w:tcPr>
            <w:tcW w:w="1755" w:type="dxa"/>
            <w:tcBorders>
              <w:top w:val="nil"/>
              <w:left w:val="nil"/>
              <w:bottom w:val="nil"/>
              <w:right w:val="nil"/>
            </w:tcBorders>
            <w:hideMark/>
          </w:tcPr>
          <w:p w14:paraId="71EF0D42"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HDL-C</w:t>
            </w:r>
          </w:p>
        </w:tc>
        <w:tc>
          <w:tcPr>
            <w:tcW w:w="4740" w:type="dxa"/>
            <w:tcBorders>
              <w:top w:val="nil"/>
              <w:left w:val="nil"/>
              <w:bottom w:val="nil"/>
              <w:right w:val="nil"/>
            </w:tcBorders>
            <w:hideMark/>
          </w:tcPr>
          <w:p w14:paraId="7ADC8F17"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High-density lipoprotein cholesterol</w:t>
            </w:r>
          </w:p>
        </w:tc>
        <w:tc>
          <w:tcPr>
            <w:tcW w:w="1656" w:type="dxa"/>
            <w:tcBorders>
              <w:top w:val="nil"/>
              <w:left w:val="nil"/>
              <w:bottom w:val="nil"/>
              <w:right w:val="nil"/>
            </w:tcBorders>
          </w:tcPr>
          <w:p w14:paraId="7A6A57C5" w14:textId="77777777" w:rsidR="00E4767D" w:rsidRPr="0070088A" w:rsidRDefault="00E4767D" w:rsidP="002C2016">
            <w:pPr>
              <w:jc w:val="center"/>
              <w:rPr>
                <w:rFonts w:ascii="Times New Roman" w:hAnsi="Times New Roman" w:cs="Times New Roman"/>
                <w:vertAlign w:val="superscript"/>
              </w:rPr>
            </w:pPr>
            <w:r w:rsidRPr="0070088A">
              <w:rPr>
                <w:rFonts w:ascii="Times New Roman" w:hAnsi="Times New Roman" w:cs="Times New Roman"/>
              </w:rPr>
              <w:t>30760</w:t>
            </w:r>
          </w:p>
        </w:tc>
        <w:tc>
          <w:tcPr>
            <w:tcW w:w="2256" w:type="dxa"/>
            <w:tcBorders>
              <w:top w:val="nil"/>
              <w:left w:val="nil"/>
              <w:bottom w:val="nil"/>
              <w:right w:val="nil"/>
            </w:tcBorders>
            <w:vAlign w:val="center"/>
          </w:tcPr>
          <w:p w14:paraId="5CB6087E"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0.80</w:t>
            </w:r>
          </w:p>
        </w:tc>
      </w:tr>
      <w:tr w:rsidR="00E4767D" w:rsidRPr="0070088A" w14:paraId="38B85C59" w14:textId="77777777" w:rsidTr="002C2016">
        <w:trPr>
          <w:trHeight w:val="20"/>
        </w:trPr>
        <w:tc>
          <w:tcPr>
            <w:tcW w:w="1755" w:type="dxa"/>
            <w:tcBorders>
              <w:top w:val="nil"/>
              <w:left w:val="nil"/>
              <w:bottom w:val="nil"/>
              <w:right w:val="nil"/>
            </w:tcBorders>
            <w:hideMark/>
          </w:tcPr>
          <w:p w14:paraId="51E593D8"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LDL-C</w:t>
            </w:r>
          </w:p>
        </w:tc>
        <w:tc>
          <w:tcPr>
            <w:tcW w:w="4740" w:type="dxa"/>
            <w:tcBorders>
              <w:top w:val="nil"/>
              <w:left w:val="nil"/>
              <w:bottom w:val="nil"/>
              <w:right w:val="nil"/>
            </w:tcBorders>
            <w:hideMark/>
          </w:tcPr>
          <w:p w14:paraId="6F65AFA4"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Low-density lipoprotein cholesterol</w:t>
            </w:r>
          </w:p>
        </w:tc>
        <w:tc>
          <w:tcPr>
            <w:tcW w:w="1656" w:type="dxa"/>
            <w:tcBorders>
              <w:top w:val="nil"/>
              <w:left w:val="nil"/>
              <w:bottom w:val="nil"/>
              <w:right w:val="nil"/>
            </w:tcBorders>
          </w:tcPr>
          <w:p w14:paraId="2B100F2E" w14:textId="2A7459CD" w:rsidR="00E4767D" w:rsidRPr="0070088A" w:rsidRDefault="00E4767D" w:rsidP="002C2016">
            <w:pPr>
              <w:jc w:val="center"/>
              <w:rPr>
                <w:rFonts w:ascii="Times New Roman" w:hAnsi="Times New Roman" w:cs="Times New Roman"/>
              </w:rPr>
            </w:pPr>
            <w:r w:rsidRPr="0070088A">
              <w:rPr>
                <w:rFonts w:ascii="Times New Roman" w:hAnsi="Times New Roman" w:cs="Times New Roman"/>
              </w:rPr>
              <w:t>30780</w:t>
            </w:r>
            <w:r w:rsidR="002C270E">
              <w:rPr>
                <w:rFonts w:ascii="Times New Roman" w:hAnsi="Times New Roman" w:cs="Times New Roman"/>
              </w:rPr>
              <w:t xml:space="preserve"> </w:t>
            </w:r>
            <w:r w:rsidRPr="0070088A">
              <w:rPr>
                <w:rFonts w:ascii="Times New Roman" w:hAnsi="Times New Roman" w:cs="Times New Roman"/>
                <w:vertAlign w:val="superscript"/>
              </w:rPr>
              <w:t>a</w:t>
            </w:r>
          </w:p>
        </w:tc>
        <w:tc>
          <w:tcPr>
            <w:tcW w:w="2256" w:type="dxa"/>
            <w:tcBorders>
              <w:top w:val="nil"/>
              <w:left w:val="nil"/>
              <w:bottom w:val="nil"/>
              <w:right w:val="nil"/>
            </w:tcBorders>
            <w:vAlign w:val="center"/>
          </w:tcPr>
          <w:p w14:paraId="22232111"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0.46</w:t>
            </w:r>
          </w:p>
        </w:tc>
      </w:tr>
      <w:tr w:rsidR="00E4767D" w:rsidRPr="0070088A" w14:paraId="6DF14D08" w14:textId="77777777" w:rsidTr="002C2016">
        <w:trPr>
          <w:trHeight w:val="20"/>
        </w:trPr>
        <w:tc>
          <w:tcPr>
            <w:tcW w:w="1755" w:type="dxa"/>
            <w:tcBorders>
              <w:top w:val="nil"/>
              <w:left w:val="nil"/>
              <w:bottom w:val="nil"/>
              <w:right w:val="nil"/>
            </w:tcBorders>
            <w:hideMark/>
          </w:tcPr>
          <w:p w14:paraId="13BB8DA3"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TC</w:t>
            </w:r>
          </w:p>
        </w:tc>
        <w:tc>
          <w:tcPr>
            <w:tcW w:w="4740" w:type="dxa"/>
            <w:tcBorders>
              <w:top w:val="nil"/>
              <w:left w:val="nil"/>
              <w:bottom w:val="nil"/>
              <w:right w:val="nil"/>
            </w:tcBorders>
            <w:hideMark/>
          </w:tcPr>
          <w:p w14:paraId="1D356EBF"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Total cholesterol</w:t>
            </w:r>
          </w:p>
        </w:tc>
        <w:tc>
          <w:tcPr>
            <w:tcW w:w="1656" w:type="dxa"/>
            <w:tcBorders>
              <w:top w:val="nil"/>
              <w:left w:val="nil"/>
              <w:bottom w:val="nil"/>
              <w:right w:val="nil"/>
            </w:tcBorders>
          </w:tcPr>
          <w:p w14:paraId="25E668A2"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30690</w:t>
            </w:r>
          </w:p>
        </w:tc>
        <w:tc>
          <w:tcPr>
            <w:tcW w:w="2256" w:type="dxa"/>
            <w:tcBorders>
              <w:top w:val="nil"/>
              <w:left w:val="nil"/>
              <w:bottom w:val="nil"/>
              <w:right w:val="nil"/>
            </w:tcBorders>
          </w:tcPr>
          <w:p w14:paraId="1348E120"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0.48</w:t>
            </w:r>
          </w:p>
        </w:tc>
      </w:tr>
      <w:tr w:rsidR="00E4767D" w:rsidRPr="0070088A" w14:paraId="2BCC81AC" w14:textId="77777777" w:rsidTr="002C2016">
        <w:trPr>
          <w:trHeight w:val="20"/>
        </w:trPr>
        <w:tc>
          <w:tcPr>
            <w:tcW w:w="1755" w:type="dxa"/>
            <w:tcBorders>
              <w:top w:val="nil"/>
              <w:left w:val="nil"/>
              <w:bottom w:val="nil"/>
              <w:right w:val="nil"/>
            </w:tcBorders>
            <w:hideMark/>
          </w:tcPr>
          <w:p w14:paraId="5D2525E3"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TG</w:t>
            </w:r>
          </w:p>
        </w:tc>
        <w:tc>
          <w:tcPr>
            <w:tcW w:w="4740" w:type="dxa"/>
            <w:tcBorders>
              <w:top w:val="nil"/>
              <w:left w:val="nil"/>
              <w:bottom w:val="nil"/>
              <w:right w:val="nil"/>
            </w:tcBorders>
            <w:hideMark/>
          </w:tcPr>
          <w:p w14:paraId="752B6A93"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Triglyceride</w:t>
            </w:r>
          </w:p>
        </w:tc>
        <w:tc>
          <w:tcPr>
            <w:tcW w:w="1656" w:type="dxa"/>
            <w:tcBorders>
              <w:top w:val="nil"/>
              <w:left w:val="nil"/>
              <w:bottom w:val="nil"/>
              <w:right w:val="nil"/>
            </w:tcBorders>
          </w:tcPr>
          <w:p w14:paraId="1DA485F0"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30870</w:t>
            </w:r>
          </w:p>
        </w:tc>
        <w:tc>
          <w:tcPr>
            <w:tcW w:w="2256" w:type="dxa"/>
            <w:tcBorders>
              <w:top w:val="nil"/>
              <w:left w:val="nil"/>
              <w:bottom w:val="nil"/>
              <w:right w:val="nil"/>
            </w:tcBorders>
          </w:tcPr>
          <w:p w14:paraId="4BB2F778"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7.26</w:t>
            </w:r>
          </w:p>
        </w:tc>
      </w:tr>
      <w:tr w:rsidR="00E4767D" w:rsidRPr="0070088A" w14:paraId="51B56A91" w14:textId="77777777" w:rsidTr="002C2016">
        <w:trPr>
          <w:trHeight w:val="20"/>
        </w:trPr>
        <w:tc>
          <w:tcPr>
            <w:tcW w:w="10407" w:type="dxa"/>
            <w:gridSpan w:val="4"/>
            <w:tcBorders>
              <w:top w:val="nil"/>
              <w:left w:val="nil"/>
              <w:bottom w:val="nil"/>
              <w:right w:val="nil"/>
            </w:tcBorders>
            <w:vAlign w:val="center"/>
          </w:tcPr>
          <w:p w14:paraId="5F977D79" w14:textId="77777777" w:rsidR="00E4767D" w:rsidRPr="0070088A" w:rsidRDefault="00E4767D" w:rsidP="002C2016">
            <w:pPr>
              <w:rPr>
                <w:rFonts w:ascii="Times New Roman" w:eastAsia="等线" w:hAnsi="Times New Roman" w:cs="Times New Roman"/>
                <w:color w:val="000000"/>
              </w:rPr>
            </w:pPr>
            <w:r w:rsidRPr="0070088A">
              <w:rPr>
                <w:rFonts w:ascii="Times New Roman" w:hAnsi="Times New Roman" w:cs="Times New Roman"/>
                <w:b/>
                <w:i/>
              </w:rPr>
              <w:t xml:space="preserve">Hematological </w:t>
            </w:r>
            <w:r w:rsidRPr="0070088A">
              <w:rPr>
                <w:rFonts w:ascii="Times New Roman" w:eastAsia="等线" w:hAnsi="Times New Roman" w:cs="Times New Roman"/>
                <w:b/>
                <w:i/>
                <w:color w:val="000000"/>
              </w:rPr>
              <w:t>traits</w:t>
            </w:r>
          </w:p>
        </w:tc>
      </w:tr>
      <w:tr w:rsidR="00E4767D" w:rsidRPr="0070088A" w14:paraId="4DBA35A9" w14:textId="77777777" w:rsidTr="002C2016">
        <w:trPr>
          <w:trHeight w:val="20"/>
        </w:trPr>
        <w:tc>
          <w:tcPr>
            <w:tcW w:w="1755" w:type="dxa"/>
            <w:tcBorders>
              <w:top w:val="nil"/>
              <w:left w:val="nil"/>
              <w:bottom w:val="nil"/>
              <w:right w:val="nil"/>
            </w:tcBorders>
            <w:hideMark/>
          </w:tcPr>
          <w:p w14:paraId="37C60DD3" w14:textId="77777777" w:rsidR="00E4767D" w:rsidRPr="0070088A" w:rsidRDefault="00E4767D" w:rsidP="002C2016">
            <w:pPr>
              <w:jc w:val="center"/>
              <w:rPr>
                <w:rFonts w:ascii="Times New Roman" w:hAnsi="Times New Roman" w:cs="Times New Roman"/>
              </w:rPr>
            </w:pPr>
            <w:r w:rsidRPr="0070088A">
              <w:rPr>
                <w:rFonts w:ascii="Times New Roman" w:eastAsia="等线" w:hAnsi="Times New Roman" w:cs="Times New Roman"/>
                <w:color w:val="000000"/>
              </w:rPr>
              <w:t>RBC</w:t>
            </w:r>
          </w:p>
        </w:tc>
        <w:tc>
          <w:tcPr>
            <w:tcW w:w="4740" w:type="dxa"/>
            <w:tcBorders>
              <w:top w:val="nil"/>
              <w:left w:val="nil"/>
              <w:bottom w:val="nil"/>
              <w:right w:val="nil"/>
            </w:tcBorders>
            <w:hideMark/>
          </w:tcPr>
          <w:p w14:paraId="440D26A0" w14:textId="77777777" w:rsidR="00E4767D" w:rsidRPr="0070088A" w:rsidRDefault="00E4767D" w:rsidP="002C2016">
            <w:pPr>
              <w:jc w:val="center"/>
              <w:rPr>
                <w:rFonts w:ascii="Times New Roman" w:hAnsi="Times New Roman" w:cs="Times New Roman"/>
              </w:rPr>
            </w:pPr>
            <w:r w:rsidRPr="0070088A">
              <w:rPr>
                <w:rFonts w:ascii="Times New Roman" w:eastAsia="等线" w:hAnsi="Times New Roman" w:cs="Times New Roman"/>
                <w:color w:val="000000"/>
              </w:rPr>
              <w:t>Red blood cell count</w:t>
            </w:r>
          </w:p>
        </w:tc>
        <w:tc>
          <w:tcPr>
            <w:tcW w:w="1656" w:type="dxa"/>
            <w:tcBorders>
              <w:top w:val="nil"/>
              <w:left w:val="nil"/>
              <w:bottom w:val="nil"/>
              <w:right w:val="nil"/>
            </w:tcBorders>
          </w:tcPr>
          <w:p w14:paraId="478FB333"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30010</w:t>
            </w:r>
          </w:p>
        </w:tc>
        <w:tc>
          <w:tcPr>
            <w:tcW w:w="2256" w:type="dxa"/>
            <w:tcBorders>
              <w:top w:val="nil"/>
              <w:left w:val="nil"/>
              <w:bottom w:val="nil"/>
              <w:right w:val="nil"/>
            </w:tcBorders>
            <w:vAlign w:val="center"/>
          </w:tcPr>
          <w:p w14:paraId="6EDA74A8"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0.09</w:t>
            </w:r>
          </w:p>
        </w:tc>
      </w:tr>
      <w:tr w:rsidR="00E4767D" w:rsidRPr="0070088A" w14:paraId="6976B721" w14:textId="77777777" w:rsidTr="002C2016">
        <w:trPr>
          <w:trHeight w:val="20"/>
        </w:trPr>
        <w:tc>
          <w:tcPr>
            <w:tcW w:w="1755" w:type="dxa"/>
            <w:tcBorders>
              <w:top w:val="nil"/>
              <w:left w:val="nil"/>
              <w:bottom w:val="nil"/>
              <w:right w:val="nil"/>
            </w:tcBorders>
            <w:hideMark/>
          </w:tcPr>
          <w:p w14:paraId="7BA96C22" w14:textId="77777777" w:rsidR="00E4767D" w:rsidRPr="0070088A" w:rsidRDefault="00E4767D" w:rsidP="002C2016">
            <w:pPr>
              <w:jc w:val="center"/>
              <w:rPr>
                <w:rFonts w:ascii="Times New Roman" w:hAnsi="Times New Roman" w:cs="Times New Roman"/>
              </w:rPr>
            </w:pPr>
            <w:r w:rsidRPr="0070088A">
              <w:rPr>
                <w:rFonts w:ascii="Times New Roman" w:eastAsia="等线" w:hAnsi="Times New Roman" w:cs="Times New Roman"/>
                <w:color w:val="000000"/>
              </w:rPr>
              <w:t>MCV</w:t>
            </w:r>
          </w:p>
        </w:tc>
        <w:tc>
          <w:tcPr>
            <w:tcW w:w="4740" w:type="dxa"/>
            <w:tcBorders>
              <w:top w:val="nil"/>
              <w:left w:val="nil"/>
              <w:bottom w:val="nil"/>
              <w:right w:val="nil"/>
            </w:tcBorders>
            <w:hideMark/>
          </w:tcPr>
          <w:p w14:paraId="2DA64917"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Mean corpuscular volume</w:t>
            </w:r>
          </w:p>
        </w:tc>
        <w:tc>
          <w:tcPr>
            <w:tcW w:w="1656" w:type="dxa"/>
            <w:tcBorders>
              <w:top w:val="nil"/>
              <w:left w:val="nil"/>
              <w:bottom w:val="nil"/>
              <w:right w:val="nil"/>
            </w:tcBorders>
          </w:tcPr>
          <w:p w14:paraId="5F4ED131"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30040</w:t>
            </w:r>
          </w:p>
        </w:tc>
        <w:tc>
          <w:tcPr>
            <w:tcW w:w="2256" w:type="dxa"/>
            <w:tcBorders>
              <w:top w:val="nil"/>
              <w:left w:val="nil"/>
              <w:bottom w:val="nil"/>
              <w:right w:val="nil"/>
            </w:tcBorders>
            <w:vAlign w:val="center"/>
          </w:tcPr>
          <w:p w14:paraId="6DBC3CD5"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-1.31</w:t>
            </w:r>
          </w:p>
        </w:tc>
      </w:tr>
      <w:tr w:rsidR="00E4767D" w:rsidRPr="0070088A" w14:paraId="1F969BE1" w14:textId="77777777" w:rsidTr="002C2016">
        <w:trPr>
          <w:trHeight w:val="20"/>
        </w:trPr>
        <w:tc>
          <w:tcPr>
            <w:tcW w:w="1755" w:type="dxa"/>
            <w:tcBorders>
              <w:top w:val="nil"/>
              <w:left w:val="nil"/>
              <w:bottom w:val="nil"/>
              <w:right w:val="nil"/>
            </w:tcBorders>
            <w:hideMark/>
          </w:tcPr>
          <w:p w14:paraId="0A5C61A8"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RDW</w:t>
            </w:r>
          </w:p>
        </w:tc>
        <w:tc>
          <w:tcPr>
            <w:tcW w:w="4740" w:type="dxa"/>
            <w:tcBorders>
              <w:top w:val="nil"/>
              <w:left w:val="nil"/>
              <w:bottom w:val="nil"/>
              <w:right w:val="nil"/>
            </w:tcBorders>
            <w:hideMark/>
          </w:tcPr>
          <w:p w14:paraId="151B1664"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Red cell volume distribution width</w:t>
            </w:r>
          </w:p>
        </w:tc>
        <w:tc>
          <w:tcPr>
            <w:tcW w:w="1656" w:type="dxa"/>
            <w:tcBorders>
              <w:top w:val="nil"/>
              <w:left w:val="nil"/>
              <w:bottom w:val="nil"/>
              <w:right w:val="nil"/>
            </w:tcBorders>
          </w:tcPr>
          <w:p w14:paraId="4B36C22F"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30070</w:t>
            </w:r>
          </w:p>
        </w:tc>
        <w:tc>
          <w:tcPr>
            <w:tcW w:w="2256" w:type="dxa"/>
            <w:tcBorders>
              <w:top w:val="nil"/>
              <w:left w:val="nil"/>
              <w:bottom w:val="nil"/>
              <w:right w:val="nil"/>
            </w:tcBorders>
            <w:vAlign w:val="center"/>
          </w:tcPr>
          <w:p w14:paraId="0EC46656"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2.07</w:t>
            </w:r>
          </w:p>
        </w:tc>
      </w:tr>
      <w:tr w:rsidR="00E4767D" w:rsidRPr="0070088A" w14:paraId="78FD2647" w14:textId="77777777" w:rsidTr="002C2016">
        <w:trPr>
          <w:trHeight w:val="20"/>
        </w:trPr>
        <w:tc>
          <w:tcPr>
            <w:tcW w:w="1755" w:type="dxa"/>
            <w:tcBorders>
              <w:top w:val="nil"/>
              <w:left w:val="nil"/>
              <w:bottom w:val="nil"/>
              <w:right w:val="nil"/>
            </w:tcBorders>
            <w:hideMark/>
          </w:tcPr>
          <w:p w14:paraId="6FE6C7C6"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MCHC</w:t>
            </w:r>
          </w:p>
        </w:tc>
        <w:tc>
          <w:tcPr>
            <w:tcW w:w="4740" w:type="dxa"/>
            <w:tcBorders>
              <w:top w:val="nil"/>
              <w:left w:val="nil"/>
              <w:bottom w:val="nil"/>
              <w:right w:val="nil"/>
            </w:tcBorders>
            <w:hideMark/>
          </w:tcPr>
          <w:p w14:paraId="038AEA40"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Mean red blood cell hemoglobin concentration</w:t>
            </w:r>
          </w:p>
        </w:tc>
        <w:tc>
          <w:tcPr>
            <w:tcW w:w="1656" w:type="dxa"/>
            <w:tcBorders>
              <w:top w:val="nil"/>
              <w:left w:val="nil"/>
              <w:bottom w:val="nil"/>
              <w:right w:val="nil"/>
            </w:tcBorders>
          </w:tcPr>
          <w:p w14:paraId="03493B59"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30060</w:t>
            </w:r>
          </w:p>
        </w:tc>
        <w:tc>
          <w:tcPr>
            <w:tcW w:w="2256" w:type="dxa"/>
            <w:tcBorders>
              <w:top w:val="nil"/>
              <w:left w:val="nil"/>
              <w:bottom w:val="nil"/>
              <w:right w:val="nil"/>
            </w:tcBorders>
            <w:vAlign w:val="center"/>
          </w:tcPr>
          <w:p w14:paraId="2B766B3F"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1.61</w:t>
            </w:r>
          </w:p>
        </w:tc>
      </w:tr>
      <w:tr w:rsidR="00E4767D" w:rsidRPr="0070088A" w14:paraId="549ABEFD" w14:textId="77777777" w:rsidTr="002C2016">
        <w:trPr>
          <w:trHeight w:val="20"/>
        </w:trPr>
        <w:tc>
          <w:tcPr>
            <w:tcW w:w="1755" w:type="dxa"/>
            <w:tcBorders>
              <w:top w:val="nil"/>
              <w:left w:val="nil"/>
              <w:bottom w:val="nil"/>
              <w:right w:val="nil"/>
            </w:tcBorders>
            <w:hideMark/>
          </w:tcPr>
          <w:p w14:paraId="22B27332"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MCH</w:t>
            </w:r>
          </w:p>
        </w:tc>
        <w:tc>
          <w:tcPr>
            <w:tcW w:w="4740" w:type="dxa"/>
            <w:tcBorders>
              <w:top w:val="nil"/>
              <w:left w:val="nil"/>
              <w:bottom w:val="nil"/>
              <w:right w:val="nil"/>
            </w:tcBorders>
            <w:hideMark/>
          </w:tcPr>
          <w:p w14:paraId="32FA1351"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Mean red blood cell hemoglobin</w:t>
            </w:r>
          </w:p>
        </w:tc>
        <w:tc>
          <w:tcPr>
            <w:tcW w:w="1656" w:type="dxa"/>
            <w:tcBorders>
              <w:top w:val="nil"/>
              <w:left w:val="nil"/>
              <w:bottom w:val="nil"/>
              <w:right w:val="nil"/>
            </w:tcBorders>
          </w:tcPr>
          <w:p w14:paraId="3EC3CF36"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30050</w:t>
            </w:r>
          </w:p>
        </w:tc>
        <w:tc>
          <w:tcPr>
            <w:tcW w:w="2256" w:type="dxa"/>
            <w:tcBorders>
              <w:top w:val="nil"/>
              <w:left w:val="nil"/>
              <w:bottom w:val="nil"/>
              <w:right w:val="nil"/>
            </w:tcBorders>
            <w:vAlign w:val="center"/>
          </w:tcPr>
          <w:p w14:paraId="78F11AB6"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-1.24</w:t>
            </w:r>
          </w:p>
        </w:tc>
      </w:tr>
      <w:tr w:rsidR="00E4767D" w:rsidRPr="0070088A" w14:paraId="1540F377" w14:textId="77777777" w:rsidTr="002C2016">
        <w:trPr>
          <w:trHeight w:val="20"/>
        </w:trPr>
        <w:tc>
          <w:tcPr>
            <w:tcW w:w="1755" w:type="dxa"/>
            <w:tcBorders>
              <w:top w:val="nil"/>
              <w:left w:val="nil"/>
              <w:bottom w:val="nil"/>
              <w:right w:val="nil"/>
            </w:tcBorders>
            <w:hideMark/>
          </w:tcPr>
          <w:p w14:paraId="4F9DC7F3"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HGB</w:t>
            </w:r>
          </w:p>
        </w:tc>
        <w:tc>
          <w:tcPr>
            <w:tcW w:w="4740" w:type="dxa"/>
            <w:tcBorders>
              <w:top w:val="nil"/>
              <w:left w:val="nil"/>
              <w:bottom w:val="nil"/>
              <w:right w:val="nil"/>
            </w:tcBorders>
            <w:hideMark/>
          </w:tcPr>
          <w:p w14:paraId="730C9F86"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Hemoglobin</w:t>
            </w:r>
          </w:p>
        </w:tc>
        <w:tc>
          <w:tcPr>
            <w:tcW w:w="1656" w:type="dxa"/>
            <w:tcBorders>
              <w:top w:val="nil"/>
              <w:left w:val="nil"/>
              <w:bottom w:val="nil"/>
              <w:right w:val="nil"/>
            </w:tcBorders>
          </w:tcPr>
          <w:p w14:paraId="4650C73F"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30020</w:t>
            </w:r>
          </w:p>
        </w:tc>
        <w:tc>
          <w:tcPr>
            <w:tcW w:w="2256" w:type="dxa"/>
            <w:tcBorders>
              <w:top w:val="nil"/>
              <w:left w:val="nil"/>
              <w:bottom w:val="nil"/>
              <w:right w:val="nil"/>
            </w:tcBorders>
            <w:vAlign w:val="center"/>
          </w:tcPr>
          <w:p w14:paraId="23F8A790"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-0.22</w:t>
            </w:r>
          </w:p>
        </w:tc>
      </w:tr>
      <w:tr w:rsidR="00E4767D" w:rsidRPr="0070088A" w14:paraId="743D1FD2" w14:textId="77777777" w:rsidTr="002C2016">
        <w:trPr>
          <w:trHeight w:val="20"/>
        </w:trPr>
        <w:tc>
          <w:tcPr>
            <w:tcW w:w="1755" w:type="dxa"/>
            <w:tcBorders>
              <w:top w:val="nil"/>
              <w:left w:val="nil"/>
              <w:bottom w:val="nil"/>
              <w:right w:val="nil"/>
            </w:tcBorders>
            <w:hideMark/>
          </w:tcPr>
          <w:p w14:paraId="77C8DFE3"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HCT</w:t>
            </w:r>
          </w:p>
        </w:tc>
        <w:tc>
          <w:tcPr>
            <w:tcW w:w="4740" w:type="dxa"/>
            <w:tcBorders>
              <w:top w:val="nil"/>
              <w:left w:val="nil"/>
              <w:bottom w:val="nil"/>
              <w:right w:val="nil"/>
            </w:tcBorders>
            <w:hideMark/>
          </w:tcPr>
          <w:p w14:paraId="7042087D"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Hematocrit</w:t>
            </w:r>
          </w:p>
        </w:tc>
        <w:tc>
          <w:tcPr>
            <w:tcW w:w="1656" w:type="dxa"/>
            <w:tcBorders>
              <w:top w:val="nil"/>
              <w:left w:val="nil"/>
              <w:bottom w:val="nil"/>
              <w:right w:val="nil"/>
            </w:tcBorders>
          </w:tcPr>
          <w:p w14:paraId="304C9B86"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30030</w:t>
            </w:r>
          </w:p>
        </w:tc>
        <w:tc>
          <w:tcPr>
            <w:tcW w:w="2256" w:type="dxa"/>
            <w:tcBorders>
              <w:top w:val="nil"/>
              <w:left w:val="nil"/>
              <w:bottom w:val="nil"/>
              <w:right w:val="nil"/>
            </w:tcBorders>
            <w:vAlign w:val="center"/>
          </w:tcPr>
          <w:p w14:paraId="05F71DC1"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-0.22</w:t>
            </w:r>
          </w:p>
        </w:tc>
      </w:tr>
      <w:tr w:rsidR="00E4767D" w:rsidRPr="0070088A" w14:paraId="3DFB28F2" w14:textId="77777777" w:rsidTr="002C2016">
        <w:trPr>
          <w:trHeight w:val="20"/>
        </w:trPr>
        <w:tc>
          <w:tcPr>
            <w:tcW w:w="1755" w:type="dxa"/>
            <w:tcBorders>
              <w:top w:val="nil"/>
              <w:left w:val="nil"/>
              <w:bottom w:val="nil"/>
              <w:right w:val="nil"/>
            </w:tcBorders>
            <w:hideMark/>
          </w:tcPr>
          <w:p w14:paraId="67FAA9A8"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WBC</w:t>
            </w:r>
          </w:p>
        </w:tc>
        <w:tc>
          <w:tcPr>
            <w:tcW w:w="4740" w:type="dxa"/>
            <w:tcBorders>
              <w:top w:val="nil"/>
              <w:left w:val="nil"/>
              <w:bottom w:val="nil"/>
              <w:right w:val="nil"/>
            </w:tcBorders>
            <w:hideMark/>
          </w:tcPr>
          <w:p w14:paraId="164B814D"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hAnsi="Times New Roman" w:cs="Times New Roman"/>
              </w:rPr>
              <w:t>White cell count</w:t>
            </w:r>
          </w:p>
        </w:tc>
        <w:tc>
          <w:tcPr>
            <w:tcW w:w="1656" w:type="dxa"/>
            <w:tcBorders>
              <w:top w:val="nil"/>
              <w:left w:val="nil"/>
              <w:bottom w:val="nil"/>
              <w:right w:val="nil"/>
            </w:tcBorders>
          </w:tcPr>
          <w:p w14:paraId="69AC36B2"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30000</w:t>
            </w:r>
          </w:p>
        </w:tc>
        <w:tc>
          <w:tcPr>
            <w:tcW w:w="2256" w:type="dxa"/>
            <w:tcBorders>
              <w:top w:val="nil"/>
              <w:left w:val="nil"/>
              <w:bottom w:val="nil"/>
              <w:right w:val="nil"/>
            </w:tcBorders>
            <w:vAlign w:val="center"/>
          </w:tcPr>
          <w:p w14:paraId="0EBB2EB2"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1.00</w:t>
            </w:r>
          </w:p>
        </w:tc>
      </w:tr>
      <w:tr w:rsidR="00E4767D" w:rsidRPr="0070088A" w14:paraId="4FCD7DD9" w14:textId="77777777" w:rsidTr="002C2016">
        <w:trPr>
          <w:trHeight w:val="20"/>
        </w:trPr>
        <w:tc>
          <w:tcPr>
            <w:tcW w:w="1755" w:type="dxa"/>
            <w:tcBorders>
              <w:top w:val="nil"/>
              <w:left w:val="nil"/>
              <w:bottom w:val="nil"/>
              <w:right w:val="nil"/>
            </w:tcBorders>
            <w:hideMark/>
          </w:tcPr>
          <w:p w14:paraId="675EB449"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LYM</w:t>
            </w:r>
          </w:p>
        </w:tc>
        <w:tc>
          <w:tcPr>
            <w:tcW w:w="4740" w:type="dxa"/>
            <w:tcBorders>
              <w:top w:val="nil"/>
              <w:left w:val="nil"/>
              <w:bottom w:val="nil"/>
              <w:right w:val="nil"/>
            </w:tcBorders>
            <w:hideMark/>
          </w:tcPr>
          <w:p w14:paraId="373755B2"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Lymphocyte proportion</w:t>
            </w:r>
          </w:p>
        </w:tc>
        <w:tc>
          <w:tcPr>
            <w:tcW w:w="1656" w:type="dxa"/>
            <w:tcBorders>
              <w:top w:val="nil"/>
              <w:left w:val="nil"/>
              <w:bottom w:val="nil"/>
              <w:right w:val="nil"/>
            </w:tcBorders>
          </w:tcPr>
          <w:p w14:paraId="60DF6D32"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30180</w:t>
            </w:r>
          </w:p>
        </w:tc>
        <w:tc>
          <w:tcPr>
            <w:tcW w:w="2256" w:type="dxa"/>
            <w:tcBorders>
              <w:top w:val="nil"/>
              <w:left w:val="nil"/>
              <w:bottom w:val="nil"/>
              <w:right w:val="nil"/>
            </w:tcBorders>
            <w:vAlign w:val="center"/>
          </w:tcPr>
          <w:p w14:paraId="766D07B4"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0.21</w:t>
            </w:r>
          </w:p>
        </w:tc>
      </w:tr>
      <w:tr w:rsidR="00E4767D" w:rsidRPr="0070088A" w14:paraId="75FCA782" w14:textId="77777777" w:rsidTr="002C2016">
        <w:trPr>
          <w:trHeight w:val="20"/>
        </w:trPr>
        <w:tc>
          <w:tcPr>
            <w:tcW w:w="1755" w:type="dxa"/>
            <w:tcBorders>
              <w:top w:val="nil"/>
              <w:left w:val="nil"/>
              <w:bottom w:val="nil"/>
              <w:right w:val="nil"/>
            </w:tcBorders>
            <w:hideMark/>
          </w:tcPr>
          <w:p w14:paraId="1961D89C"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MONO</w:t>
            </w:r>
          </w:p>
        </w:tc>
        <w:tc>
          <w:tcPr>
            <w:tcW w:w="4740" w:type="dxa"/>
            <w:tcBorders>
              <w:top w:val="nil"/>
              <w:left w:val="nil"/>
              <w:bottom w:val="nil"/>
              <w:right w:val="nil"/>
            </w:tcBorders>
            <w:hideMark/>
          </w:tcPr>
          <w:p w14:paraId="59BF85ED"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Monocyte proportion</w:t>
            </w:r>
          </w:p>
        </w:tc>
        <w:tc>
          <w:tcPr>
            <w:tcW w:w="1656" w:type="dxa"/>
            <w:tcBorders>
              <w:top w:val="nil"/>
              <w:left w:val="nil"/>
              <w:bottom w:val="nil"/>
              <w:right w:val="nil"/>
            </w:tcBorders>
          </w:tcPr>
          <w:p w14:paraId="2381CA36"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30190</w:t>
            </w:r>
          </w:p>
        </w:tc>
        <w:tc>
          <w:tcPr>
            <w:tcW w:w="2256" w:type="dxa"/>
            <w:tcBorders>
              <w:top w:val="nil"/>
              <w:left w:val="nil"/>
              <w:bottom w:val="nil"/>
              <w:right w:val="nil"/>
            </w:tcBorders>
            <w:vAlign w:val="center"/>
          </w:tcPr>
          <w:p w14:paraId="45374FC9"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2.12</w:t>
            </w:r>
          </w:p>
        </w:tc>
      </w:tr>
      <w:tr w:rsidR="00E4767D" w:rsidRPr="0070088A" w14:paraId="591FE0FE" w14:textId="77777777" w:rsidTr="002C2016">
        <w:trPr>
          <w:trHeight w:val="20"/>
        </w:trPr>
        <w:tc>
          <w:tcPr>
            <w:tcW w:w="1755" w:type="dxa"/>
            <w:tcBorders>
              <w:top w:val="nil"/>
              <w:left w:val="nil"/>
              <w:bottom w:val="nil"/>
              <w:right w:val="nil"/>
            </w:tcBorders>
            <w:hideMark/>
          </w:tcPr>
          <w:p w14:paraId="78B33017"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NEUT</w:t>
            </w:r>
          </w:p>
        </w:tc>
        <w:tc>
          <w:tcPr>
            <w:tcW w:w="4740" w:type="dxa"/>
            <w:tcBorders>
              <w:top w:val="nil"/>
              <w:left w:val="nil"/>
              <w:bottom w:val="nil"/>
              <w:right w:val="nil"/>
            </w:tcBorders>
            <w:hideMark/>
          </w:tcPr>
          <w:p w14:paraId="0D48EAF4"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Neutrophils proportion</w:t>
            </w:r>
          </w:p>
        </w:tc>
        <w:tc>
          <w:tcPr>
            <w:tcW w:w="1656" w:type="dxa"/>
            <w:tcBorders>
              <w:top w:val="nil"/>
              <w:left w:val="nil"/>
              <w:bottom w:val="nil"/>
              <w:right w:val="nil"/>
            </w:tcBorders>
          </w:tcPr>
          <w:p w14:paraId="416A4B36"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30200</w:t>
            </w:r>
          </w:p>
        </w:tc>
        <w:tc>
          <w:tcPr>
            <w:tcW w:w="2256" w:type="dxa"/>
            <w:tcBorders>
              <w:top w:val="nil"/>
              <w:left w:val="nil"/>
              <w:bottom w:val="nil"/>
              <w:right w:val="nil"/>
            </w:tcBorders>
            <w:vAlign w:val="center"/>
          </w:tcPr>
          <w:p w14:paraId="25D435C7"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-0.11</w:t>
            </w:r>
          </w:p>
        </w:tc>
      </w:tr>
      <w:tr w:rsidR="00E4767D" w:rsidRPr="0070088A" w14:paraId="50751EB6" w14:textId="77777777" w:rsidTr="002C2016">
        <w:trPr>
          <w:trHeight w:val="20"/>
        </w:trPr>
        <w:tc>
          <w:tcPr>
            <w:tcW w:w="1755" w:type="dxa"/>
            <w:tcBorders>
              <w:top w:val="nil"/>
              <w:left w:val="nil"/>
              <w:bottom w:val="nil"/>
              <w:right w:val="nil"/>
            </w:tcBorders>
            <w:hideMark/>
          </w:tcPr>
          <w:p w14:paraId="370757FA" w14:textId="77777777" w:rsidR="00E4767D" w:rsidRPr="0070088A" w:rsidRDefault="00E4767D" w:rsidP="002C2016">
            <w:pPr>
              <w:jc w:val="center"/>
              <w:rPr>
                <w:rFonts w:ascii="Times New Roman" w:hAnsi="Times New Roman" w:cs="Times New Roman"/>
              </w:rPr>
            </w:pPr>
            <w:r w:rsidRPr="0070088A">
              <w:rPr>
                <w:rFonts w:ascii="Times New Roman" w:eastAsia="等线" w:hAnsi="Times New Roman" w:cs="Times New Roman"/>
                <w:color w:val="000000"/>
              </w:rPr>
              <w:t>EOS</w:t>
            </w:r>
          </w:p>
        </w:tc>
        <w:tc>
          <w:tcPr>
            <w:tcW w:w="4740" w:type="dxa"/>
            <w:tcBorders>
              <w:top w:val="nil"/>
              <w:left w:val="nil"/>
              <w:bottom w:val="nil"/>
              <w:right w:val="nil"/>
            </w:tcBorders>
            <w:hideMark/>
          </w:tcPr>
          <w:p w14:paraId="2FC6D448"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Eosinophil proportion</w:t>
            </w:r>
          </w:p>
        </w:tc>
        <w:tc>
          <w:tcPr>
            <w:tcW w:w="1656" w:type="dxa"/>
            <w:tcBorders>
              <w:top w:val="nil"/>
              <w:left w:val="nil"/>
              <w:bottom w:val="nil"/>
              <w:right w:val="nil"/>
            </w:tcBorders>
          </w:tcPr>
          <w:p w14:paraId="79CAAC6A"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30210</w:t>
            </w:r>
          </w:p>
        </w:tc>
        <w:tc>
          <w:tcPr>
            <w:tcW w:w="2256" w:type="dxa"/>
            <w:tcBorders>
              <w:top w:val="nil"/>
              <w:left w:val="nil"/>
              <w:bottom w:val="nil"/>
              <w:right w:val="nil"/>
            </w:tcBorders>
            <w:vAlign w:val="center"/>
          </w:tcPr>
          <w:p w14:paraId="6F454BAD"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3.74</w:t>
            </w:r>
          </w:p>
        </w:tc>
      </w:tr>
      <w:tr w:rsidR="00E4767D" w:rsidRPr="0070088A" w14:paraId="538E7AEF" w14:textId="77777777" w:rsidTr="002C2016">
        <w:trPr>
          <w:trHeight w:val="20"/>
        </w:trPr>
        <w:tc>
          <w:tcPr>
            <w:tcW w:w="1755" w:type="dxa"/>
            <w:tcBorders>
              <w:top w:val="nil"/>
              <w:left w:val="nil"/>
              <w:bottom w:val="nil"/>
              <w:right w:val="nil"/>
            </w:tcBorders>
            <w:hideMark/>
          </w:tcPr>
          <w:p w14:paraId="3828177D"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BASO</w:t>
            </w:r>
          </w:p>
        </w:tc>
        <w:tc>
          <w:tcPr>
            <w:tcW w:w="4740" w:type="dxa"/>
            <w:tcBorders>
              <w:top w:val="nil"/>
              <w:left w:val="nil"/>
              <w:bottom w:val="nil"/>
              <w:right w:val="nil"/>
            </w:tcBorders>
            <w:hideMark/>
          </w:tcPr>
          <w:p w14:paraId="7519FB69"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Basophil proportion</w:t>
            </w:r>
          </w:p>
        </w:tc>
        <w:tc>
          <w:tcPr>
            <w:tcW w:w="1656" w:type="dxa"/>
            <w:tcBorders>
              <w:top w:val="nil"/>
              <w:left w:val="nil"/>
              <w:bottom w:val="nil"/>
              <w:right w:val="nil"/>
            </w:tcBorders>
          </w:tcPr>
          <w:p w14:paraId="00CEE5A8"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30220</w:t>
            </w:r>
          </w:p>
        </w:tc>
        <w:tc>
          <w:tcPr>
            <w:tcW w:w="2256" w:type="dxa"/>
            <w:tcBorders>
              <w:top w:val="nil"/>
              <w:left w:val="nil"/>
              <w:bottom w:val="nil"/>
              <w:right w:val="nil"/>
            </w:tcBorders>
            <w:vAlign w:val="center"/>
          </w:tcPr>
          <w:p w14:paraId="1C4D10E9"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2.05</w:t>
            </w:r>
          </w:p>
        </w:tc>
      </w:tr>
      <w:tr w:rsidR="00E4767D" w:rsidRPr="0070088A" w14:paraId="208EA7F3" w14:textId="77777777" w:rsidTr="002C2016">
        <w:trPr>
          <w:trHeight w:val="20"/>
        </w:trPr>
        <w:tc>
          <w:tcPr>
            <w:tcW w:w="1755" w:type="dxa"/>
            <w:tcBorders>
              <w:top w:val="nil"/>
              <w:left w:val="nil"/>
              <w:bottom w:val="nil"/>
              <w:right w:val="nil"/>
            </w:tcBorders>
            <w:hideMark/>
          </w:tcPr>
          <w:p w14:paraId="1C0F0253" w14:textId="77777777" w:rsidR="00E4767D" w:rsidRPr="0070088A" w:rsidRDefault="00E4767D" w:rsidP="002C2016">
            <w:pPr>
              <w:jc w:val="center"/>
              <w:rPr>
                <w:rFonts w:ascii="Times New Roman" w:hAnsi="Times New Roman" w:cs="Times New Roman"/>
              </w:rPr>
            </w:pPr>
            <w:r w:rsidRPr="0070088A">
              <w:rPr>
                <w:rFonts w:ascii="Times New Roman" w:eastAsia="等线" w:hAnsi="Times New Roman" w:cs="Times New Roman"/>
                <w:color w:val="000000"/>
              </w:rPr>
              <w:t>PLT</w:t>
            </w:r>
          </w:p>
        </w:tc>
        <w:tc>
          <w:tcPr>
            <w:tcW w:w="4740" w:type="dxa"/>
            <w:tcBorders>
              <w:top w:val="nil"/>
              <w:left w:val="nil"/>
              <w:bottom w:val="nil"/>
              <w:right w:val="nil"/>
            </w:tcBorders>
            <w:hideMark/>
          </w:tcPr>
          <w:p w14:paraId="06D8DDB5"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Platelet count</w:t>
            </w:r>
          </w:p>
        </w:tc>
        <w:tc>
          <w:tcPr>
            <w:tcW w:w="1656" w:type="dxa"/>
            <w:tcBorders>
              <w:top w:val="nil"/>
              <w:left w:val="nil"/>
              <w:bottom w:val="nil"/>
              <w:right w:val="nil"/>
            </w:tcBorders>
          </w:tcPr>
          <w:p w14:paraId="48BE1B08"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30080</w:t>
            </w:r>
          </w:p>
        </w:tc>
        <w:tc>
          <w:tcPr>
            <w:tcW w:w="2256" w:type="dxa"/>
            <w:tcBorders>
              <w:top w:val="nil"/>
              <w:left w:val="nil"/>
              <w:bottom w:val="nil"/>
              <w:right w:val="nil"/>
            </w:tcBorders>
            <w:vAlign w:val="center"/>
          </w:tcPr>
          <w:p w14:paraId="401FD72D"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0.84</w:t>
            </w:r>
          </w:p>
        </w:tc>
      </w:tr>
      <w:tr w:rsidR="00E4767D" w:rsidRPr="0070088A" w14:paraId="5BC3E48D" w14:textId="77777777" w:rsidTr="002C2016">
        <w:trPr>
          <w:trHeight w:val="20"/>
        </w:trPr>
        <w:tc>
          <w:tcPr>
            <w:tcW w:w="1755" w:type="dxa"/>
            <w:tcBorders>
              <w:top w:val="nil"/>
              <w:left w:val="nil"/>
              <w:bottom w:val="nil"/>
              <w:right w:val="nil"/>
            </w:tcBorders>
            <w:hideMark/>
          </w:tcPr>
          <w:p w14:paraId="1BCDDD83" w14:textId="77777777" w:rsidR="00E4767D" w:rsidRPr="0070088A" w:rsidRDefault="00E4767D" w:rsidP="002C2016">
            <w:pPr>
              <w:jc w:val="center"/>
              <w:rPr>
                <w:rFonts w:ascii="Times New Roman" w:hAnsi="Times New Roman" w:cs="Times New Roman"/>
              </w:rPr>
            </w:pPr>
            <w:r w:rsidRPr="0070088A">
              <w:rPr>
                <w:rFonts w:ascii="Times New Roman" w:eastAsia="等线" w:hAnsi="Times New Roman" w:cs="Times New Roman"/>
                <w:color w:val="000000"/>
              </w:rPr>
              <w:t>MPV</w:t>
            </w:r>
          </w:p>
        </w:tc>
        <w:tc>
          <w:tcPr>
            <w:tcW w:w="4740" w:type="dxa"/>
            <w:tcBorders>
              <w:top w:val="nil"/>
              <w:left w:val="nil"/>
              <w:bottom w:val="nil"/>
              <w:right w:val="nil"/>
            </w:tcBorders>
            <w:hideMark/>
          </w:tcPr>
          <w:p w14:paraId="43B7A1F6"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Mean platelet volume</w:t>
            </w:r>
          </w:p>
        </w:tc>
        <w:tc>
          <w:tcPr>
            <w:tcW w:w="1656" w:type="dxa"/>
            <w:tcBorders>
              <w:top w:val="nil"/>
              <w:left w:val="nil"/>
              <w:bottom w:val="nil"/>
              <w:right w:val="nil"/>
            </w:tcBorders>
          </w:tcPr>
          <w:p w14:paraId="76CD3D1F"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30100</w:t>
            </w:r>
          </w:p>
        </w:tc>
        <w:tc>
          <w:tcPr>
            <w:tcW w:w="2256" w:type="dxa"/>
            <w:tcBorders>
              <w:top w:val="nil"/>
              <w:left w:val="nil"/>
              <w:bottom w:val="nil"/>
              <w:right w:val="nil"/>
            </w:tcBorders>
            <w:vAlign w:val="center"/>
          </w:tcPr>
          <w:p w14:paraId="3AAEB789"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1.60</w:t>
            </w:r>
          </w:p>
        </w:tc>
      </w:tr>
      <w:tr w:rsidR="00E4767D" w:rsidRPr="0070088A" w14:paraId="30117583" w14:textId="77777777" w:rsidTr="002C2016">
        <w:trPr>
          <w:trHeight w:val="20"/>
        </w:trPr>
        <w:tc>
          <w:tcPr>
            <w:tcW w:w="1755" w:type="dxa"/>
            <w:tcBorders>
              <w:top w:val="nil"/>
              <w:left w:val="nil"/>
              <w:bottom w:val="nil"/>
              <w:right w:val="nil"/>
            </w:tcBorders>
            <w:hideMark/>
          </w:tcPr>
          <w:p w14:paraId="0523D0A4"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PDW</w:t>
            </w:r>
          </w:p>
        </w:tc>
        <w:tc>
          <w:tcPr>
            <w:tcW w:w="4740" w:type="dxa"/>
            <w:tcBorders>
              <w:top w:val="nil"/>
              <w:left w:val="nil"/>
              <w:bottom w:val="nil"/>
              <w:right w:val="nil"/>
            </w:tcBorders>
            <w:hideMark/>
          </w:tcPr>
          <w:p w14:paraId="4A07C7C5"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Platelet distribution width</w:t>
            </w:r>
          </w:p>
        </w:tc>
        <w:tc>
          <w:tcPr>
            <w:tcW w:w="1656" w:type="dxa"/>
            <w:tcBorders>
              <w:top w:val="nil"/>
              <w:left w:val="nil"/>
              <w:bottom w:val="nil"/>
              <w:right w:val="nil"/>
            </w:tcBorders>
          </w:tcPr>
          <w:p w14:paraId="2787A024"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30110</w:t>
            </w:r>
          </w:p>
        </w:tc>
        <w:tc>
          <w:tcPr>
            <w:tcW w:w="2256" w:type="dxa"/>
            <w:tcBorders>
              <w:top w:val="nil"/>
              <w:left w:val="nil"/>
              <w:bottom w:val="nil"/>
              <w:right w:val="nil"/>
            </w:tcBorders>
            <w:vAlign w:val="center"/>
          </w:tcPr>
          <w:p w14:paraId="19175B2C"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1.18</w:t>
            </w:r>
          </w:p>
        </w:tc>
      </w:tr>
      <w:tr w:rsidR="00E4767D" w:rsidRPr="0070088A" w14:paraId="2643B579" w14:textId="77777777" w:rsidTr="002C2016">
        <w:trPr>
          <w:trHeight w:val="20"/>
        </w:trPr>
        <w:tc>
          <w:tcPr>
            <w:tcW w:w="1755" w:type="dxa"/>
            <w:tcBorders>
              <w:top w:val="nil"/>
              <w:left w:val="nil"/>
              <w:bottom w:val="nil"/>
              <w:right w:val="nil"/>
            </w:tcBorders>
            <w:hideMark/>
          </w:tcPr>
          <w:p w14:paraId="28D5E3DB" w14:textId="77777777" w:rsidR="00E4767D" w:rsidRPr="0070088A" w:rsidRDefault="00E4767D" w:rsidP="002C2016">
            <w:pPr>
              <w:jc w:val="center"/>
              <w:rPr>
                <w:rFonts w:ascii="Times New Roman" w:hAnsi="Times New Roman" w:cs="Times New Roman"/>
              </w:rPr>
            </w:pPr>
            <w:r w:rsidRPr="0070088A">
              <w:rPr>
                <w:rFonts w:ascii="Times New Roman" w:eastAsia="等线" w:hAnsi="Times New Roman" w:cs="Times New Roman"/>
                <w:color w:val="000000"/>
              </w:rPr>
              <w:t>PCT</w:t>
            </w:r>
          </w:p>
        </w:tc>
        <w:tc>
          <w:tcPr>
            <w:tcW w:w="4740" w:type="dxa"/>
            <w:tcBorders>
              <w:top w:val="nil"/>
              <w:left w:val="nil"/>
              <w:bottom w:val="nil"/>
              <w:right w:val="nil"/>
            </w:tcBorders>
            <w:hideMark/>
          </w:tcPr>
          <w:p w14:paraId="3093040E"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Plateletcrit</w:t>
            </w:r>
          </w:p>
        </w:tc>
        <w:tc>
          <w:tcPr>
            <w:tcW w:w="1656" w:type="dxa"/>
            <w:tcBorders>
              <w:top w:val="nil"/>
              <w:left w:val="nil"/>
              <w:bottom w:val="nil"/>
              <w:right w:val="nil"/>
            </w:tcBorders>
          </w:tcPr>
          <w:p w14:paraId="130F491B"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30090</w:t>
            </w:r>
          </w:p>
        </w:tc>
        <w:tc>
          <w:tcPr>
            <w:tcW w:w="2256" w:type="dxa"/>
            <w:tcBorders>
              <w:top w:val="nil"/>
              <w:left w:val="nil"/>
              <w:bottom w:val="nil"/>
              <w:right w:val="nil"/>
            </w:tcBorders>
            <w:vAlign w:val="center"/>
          </w:tcPr>
          <w:p w14:paraId="4C74573E"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0.97</w:t>
            </w:r>
          </w:p>
        </w:tc>
      </w:tr>
      <w:tr w:rsidR="00E4767D" w:rsidRPr="0070088A" w14:paraId="2061DC54" w14:textId="77777777" w:rsidTr="002C2016">
        <w:trPr>
          <w:trHeight w:val="20"/>
        </w:trPr>
        <w:tc>
          <w:tcPr>
            <w:tcW w:w="10407" w:type="dxa"/>
            <w:gridSpan w:val="4"/>
            <w:tcBorders>
              <w:top w:val="nil"/>
              <w:left w:val="nil"/>
              <w:bottom w:val="nil"/>
              <w:right w:val="nil"/>
            </w:tcBorders>
            <w:vAlign w:val="center"/>
          </w:tcPr>
          <w:p w14:paraId="0E95B588" w14:textId="77777777" w:rsidR="00E4767D" w:rsidRPr="0070088A" w:rsidRDefault="00E4767D" w:rsidP="002C2016">
            <w:pPr>
              <w:rPr>
                <w:rFonts w:ascii="Times New Roman" w:eastAsia="等线" w:hAnsi="Times New Roman" w:cs="Times New Roman"/>
                <w:b/>
                <w:color w:val="000000"/>
              </w:rPr>
            </w:pPr>
            <w:r w:rsidRPr="0070088A">
              <w:rPr>
                <w:rFonts w:ascii="Times New Roman" w:hAnsi="Times New Roman" w:cs="Times New Roman"/>
                <w:b/>
                <w:i/>
              </w:rPr>
              <w:t>Hepatic function</w:t>
            </w:r>
          </w:p>
        </w:tc>
      </w:tr>
      <w:tr w:rsidR="00E4767D" w:rsidRPr="0070088A" w14:paraId="44F7692F" w14:textId="77777777" w:rsidTr="002C2016">
        <w:trPr>
          <w:trHeight w:val="20"/>
        </w:trPr>
        <w:tc>
          <w:tcPr>
            <w:tcW w:w="1755" w:type="dxa"/>
            <w:tcBorders>
              <w:top w:val="nil"/>
              <w:left w:val="nil"/>
              <w:bottom w:val="nil"/>
              <w:right w:val="nil"/>
            </w:tcBorders>
            <w:hideMark/>
          </w:tcPr>
          <w:p w14:paraId="654E45A6"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AST</w:t>
            </w:r>
          </w:p>
        </w:tc>
        <w:tc>
          <w:tcPr>
            <w:tcW w:w="4740" w:type="dxa"/>
            <w:tcBorders>
              <w:top w:val="nil"/>
              <w:left w:val="nil"/>
              <w:bottom w:val="nil"/>
              <w:right w:val="nil"/>
            </w:tcBorders>
            <w:hideMark/>
          </w:tcPr>
          <w:p w14:paraId="06D2E7EC"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Aspartate aminotransferase</w:t>
            </w:r>
          </w:p>
        </w:tc>
        <w:tc>
          <w:tcPr>
            <w:tcW w:w="1656" w:type="dxa"/>
            <w:tcBorders>
              <w:top w:val="nil"/>
              <w:left w:val="nil"/>
              <w:bottom w:val="nil"/>
              <w:right w:val="nil"/>
            </w:tcBorders>
          </w:tcPr>
          <w:p w14:paraId="6417EA73"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30650</w:t>
            </w:r>
          </w:p>
        </w:tc>
        <w:tc>
          <w:tcPr>
            <w:tcW w:w="2256" w:type="dxa"/>
            <w:tcBorders>
              <w:top w:val="nil"/>
              <w:left w:val="nil"/>
              <w:bottom w:val="nil"/>
              <w:right w:val="nil"/>
            </w:tcBorders>
            <w:vAlign w:val="center"/>
          </w:tcPr>
          <w:p w14:paraId="048A33F1"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12.78</w:t>
            </w:r>
          </w:p>
        </w:tc>
      </w:tr>
      <w:tr w:rsidR="00E4767D" w:rsidRPr="0070088A" w14:paraId="3A397110" w14:textId="77777777" w:rsidTr="002C2016">
        <w:trPr>
          <w:trHeight w:val="20"/>
        </w:trPr>
        <w:tc>
          <w:tcPr>
            <w:tcW w:w="1755" w:type="dxa"/>
            <w:tcBorders>
              <w:top w:val="nil"/>
              <w:left w:val="nil"/>
              <w:bottom w:val="nil"/>
              <w:right w:val="nil"/>
            </w:tcBorders>
            <w:hideMark/>
          </w:tcPr>
          <w:p w14:paraId="628B1899"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ALP</w:t>
            </w:r>
          </w:p>
        </w:tc>
        <w:tc>
          <w:tcPr>
            <w:tcW w:w="4740" w:type="dxa"/>
            <w:tcBorders>
              <w:top w:val="nil"/>
              <w:left w:val="nil"/>
              <w:bottom w:val="nil"/>
              <w:right w:val="nil"/>
            </w:tcBorders>
            <w:hideMark/>
          </w:tcPr>
          <w:p w14:paraId="0D3B8E56"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Alkaline phosphatase</w:t>
            </w:r>
          </w:p>
        </w:tc>
        <w:tc>
          <w:tcPr>
            <w:tcW w:w="1656" w:type="dxa"/>
            <w:tcBorders>
              <w:top w:val="nil"/>
              <w:left w:val="nil"/>
              <w:bottom w:val="nil"/>
              <w:right w:val="nil"/>
            </w:tcBorders>
          </w:tcPr>
          <w:p w14:paraId="40D02A2C"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30610</w:t>
            </w:r>
          </w:p>
        </w:tc>
        <w:tc>
          <w:tcPr>
            <w:tcW w:w="2256" w:type="dxa"/>
            <w:tcBorders>
              <w:top w:val="nil"/>
              <w:left w:val="nil"/>
              <w:bottom w:val="nil"/>
              <w:right w:val="nil"/>
            </w:tcBorders>
            <w:vAlign w:val="center"/>
          </w:tcPr>
          <w:p w14:paraId="0CEEA4EB"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11.17</w:t>
            </w:r>
          </w:p>
        </w:tc>
      </w:tr>
      <w:tr w:rsidR="00E4767D" w:rsidRPr="0070088A" w14:paraId="44BBA91D" w14:textId="77777777" w:rsidTr="002C2016">
        <w:trPr>
          <w:trHeight w:val="20"/>
        </w:trPr>
        <w:tc>
          <w:tcPr>
            <w:tcW w:w="1755" w:type="dxa"/>
            <w:tcBorders>
              <w:top w:val="nil"/>
              <w:left w:val="nil"/>
              <w:bottom w:val="nil"/>
              <w:right w:val="nil"/>
            </w:tcBorders>
            <w:hideMark/>
          </w:tcPr>
          <w:p w14:paraId="48B3344D"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ALT</w:t>
            </w:r>
          </w:p>
        </w:tc>
        <w:tc>
          <w:tcPr>
            <w:tcW w:w="4740" w:type="dxa"/>
            <w:tcBorders>
              <w:top w:val="nil"/>
              <w:left w:val="nil"/>
              <w:bottom w:val="nil"/>
              <w:right w:val="nil"/>
            </w:tcBorders>
            <w:hideMark/>
          </w:tcPr>
          <w:p w14:paraId="1DEA3E60"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Alanine aminotransferase</w:t>
            </w:r>
          </w:p>
        </w:tc>
        <w:tc>
          <w:tcPr>
            <w:tcW w:w="1656" w:type="dxa"/>
            <w:tcBorders>
              <w:top w:val="nil"/>
              <w:left w:val="nil"/>
              <w:bottom w:val="nil"/>
              <w:right w:val="nil"/>
            </w:tcBorders>
          </w:tcPr>
          <w:p w14:paraId="3E679888"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30620</w:t>
            </w:r>
          </w:p>
        </w:tc>
        <w:tc>
          <w:tcPr>
            <w:tcW w:w="2256" w:type="dxa"/>
            <w:tcBorders>
              <w:top w:val="nil"/>
              <w:left w:val="nil"/>
              <w:bottom w:val="nil"/>
              <w:right w:val="nil"/>
            </w:tcBorders>
            <w:vAlign w:val="center"/>
          </w:tcPr>
          <w:p w14:paraId="275360F7"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7.80</w:t>
            </w:r>
          </w:p>
        </w:tc>
      </w:tr>
      <w:tr w:rsidR="00E4767D" w:rsidRPr="0070088A" w14:paraId="149053DD" w14:textId="77777777" w:rsidTr="002C2016">
        <w:trPr>
          <w:trHeight w:val="20"/>
        </w:trPr>
        <w:tc>
          <w:tcPr>
            <w:tcW w:w="1755" w:type="dxa"/>
            <w:tcBorders>
              <w:top w:val="nil"/>
              <w:left w:val="nil"/>
              <w:bottom w:val="nil"/>
              <w:right w:val="nil"/>
            </w:tcBorders>
            <w:hideMark/>
          </w:tcPr>
          <w:p w14:paraId="6E539F04"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TBIL</w:t>
            </w:r>
          </w:p>
        </w:tc>
        <w:tc>
          <w:tcPr>
            <w:tcW w:w="4740" w:type="dxa"/>
            <w:tcBorders>
              <w:top w:val="nil"/>
              <w:left w:val="nil"/>
              <w:bottom w:val="nil"/>
              <w:right w:val="nil"/>
            </w:tcBorders>
            <w:hideMark/>
          </w:tcPr>
          <w:p w14:paraId="1908425C"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Total bilirubin</w:t>
            </w:r>
          </w:p>
        </w:tc>
        <w:tc>
          <w:tcPr>
            <w:tcW w:w="1656" w:type="dxa"/>
            <w:tcBorders>
              <w:top w:val="nil"/>
              <w:left w:val="nil"/>
              <w:bottom w:val="nil"/>
              <w:right w:val="nil"/>
            </w:tcBorders>
          </w:tcPr>
          <w:p w14:paraId="6CE67818" w14:textId="77777777" w:rsidR="00E4767D" w:rsidRPr="0070088A" w:rsidRDefault="00E4767D" w:rsidP="002C2016">
            <w:pPr>
              <w:jc w:val="center"/>
              <w:rPr>
                <w:rFonts w:ascii="Times New Roman" w:eastAsia="等线" w:hAnsi="Times New Roman" w:cs="Times New Roman"/>
              </w:rPr>
            </w:pPr>
            <w:r w:rsidRPr="0070088A">
              <w:rPr>
                <w:rFonts w:ascii="Times New Roman" w:eastAsia="等线" w:hAnsi="Times New Roman" w:cs="Times New Roman"/>
              </w:rPr>
              <w:t>30840</w:t>
            </w:r>
          </w:p>
        </w:tc>
        <w:tc>
          <w:tcPr>
            <w:tcW w:w="2256" w:type="dxa"/>
            <w:tcBorders>
              <w:top w:val="nil"/>
              <w:left w:val="nil"/>
              <w:bottom w:val="nil"/>
              <w:right w:val="nil"/>
            </w:tcBorders>
            <w:vAlign w:val="center"/>
          </w:tcPr>
          <w:p w14:paraId="609A2528"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3.09</w:t>
            </w:r>
          </w:p>
        </w:tc>
      </w:tr>
      <w:tr w:rsidR="00E4767D" w:rsidRPr="0070088A" w14:paraId="6096A6BF" w14:textId="77777777" w:rsidTr="002C2016">
        <w:trPr>
          <w:trHeight w:val="20"/>
        </w:trPr>
        <w:tc>
          <w:tcPr>
            <w:tcW w:w="1755" w:type="dxa"/>
            <w:tcBorders>
              <w:top w:val="nil"/>
              <w:left w:val="nil"/>
              <w:bottom w:val="nil"/>
              <w:right w:val="nil"/>
            </w:tcBorders>
            <w:hideMark/>
          </w:tcPr>
          <w:p w14:paraId="7FEE0113"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DBIL</w:t>
            </w:r>
          </w:p>
        </w:tc>
        <w:tc>
          <w:tcPr>
            <w:tcW w:w="4740" w:type="dxa"/>
            <w:tcBorders>
              <w:top w:val="nil"/>
              <w:left w:val="nil"/>
              <w:bottom w:val="nil"/>
              <w:right w:val="nil"/>
            </w:tcBorders>
            <w:hideMark/>
          </w:tcPr>
          <w:p w14:paraId="68AC3428"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Direct bilirubin</w:t>
            </w:r>
          </w:p>
        </w:tc>
        <w:tc>
          <w:tcPr>
            <w:tcW w:w="1656" w:type="dxa"/>
            <w:tcBorders>
              <w:top w:val="nil"/>
              <w:left w:val="nil"/>
              <w:bottom w:val="nil"/>
              <w:right w:val="nil"/>
            </w:tcBorders>
          </w:tcPr>
          <w:p w14:paraId="3159BEEB" w14:textId="77777777" w:rsidR="00E4767D" w:rsidRPr="0070088A" w:rsidRDefault="00E4767D" w:rsidP="002C2016">
            <w:pPr>
              <w:jc w:val="center"/>
              <w:rPr>
                <w:rFonts w:ascii="Times New Roman" w:eastAsia="等线" w:hAnsi="Times New Roman" w:cs="Times New Roman"/>
              </w:rPr>
            </w:pPr>
            <w:r w:rsidRPr="0070088A">
              <w:rPr>
                <w:rFonts w:ascii="Times New Roman" w:eastAsia="等线" w:hAnsi="Times New Roman" w:cs="Times New Roman"/>
              </w:rPr>
              <w:t>30660</w:t>
            </w:r>
          </w:p>
        </w:tc>
        <w:tc>
          <w:tcPr>
            <w:tcW w:w="2256" w:type="dxa"/>
            <w:tcBorders>
              <w:top w:val="nil"/>
              <w:left w:val="nil"/>
              <w:bottom w:val="nil"/>
              <w:right w:val="nil"/>
            </w:tcBorders>
            <w:vAlign w:val="center"/>
          </w:tcPr>
          <w:p w14:paraId="5AFE15C9"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14.75</w:t>
            </w:r>
          </w:p>
        </w:tc>
      </w:tr>
      <w:tr w:rsidR="00E4767D" w:rsidRPr="0070088A" w14:paraId="7602E995" w14:textId="77777777" w:rsidTr="002C2016">
        <w:trPr>
          <w:trHeight w:val="20"/>
        </w:trPr>
        <w:tc>
          <w:tcPr>
            <w:tcW w:w="1755" w:type="dxa"/>
            <w:tcBorders>
              <w:top w:val="nil"/>
              <w:left w:val="nil"/>
              <w:bottom w:val="nil"/>
              <w:right w:val="nil"/>
            </w:tcBorders>
            <w:hideMark/>
          </w:tcPr>
          <w:p w14:paraId="0E87C85A"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IDBIL</w:t>
            </w:r>
          </w:p>
        </w:tc>
        <w:tc>
          <w:tcPr>
            <w:tcW w:w="4740" w:type="dxa"/>
            <w:tcBorders>
              <w:top w:val="nil"/>
              <w:left w:val="nil"/>
              <w:bottom w:val="nil"/>
              <w:right w:val="nil"/>
            </w:tcBorders>
            <w:hideMark/>
          </w:tcPr>
          <w:p w14:paraId="0A1DEBCE"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Indirect bilirubin</w:t>
            </w:r>
          </w:p>
        </w:tc>
        <w:tc>
          <w:tcPr>
            <w:tcW w:w="1656" w:type="dxa"/>
            <w:tcBorders>
              <w:top w:val="nil"/>
              <w:left w:val="nil"/>
              <w:bottom w:val="nil"/>
              <w:right w:val="nil"/>
            </w:tcBorders>
          </w:tcPr>
          <w:p w14:paraId="38EBFFC6" w14:textId="77777777" w:rsidR="00E4767D" w:rsidRPr="0070088A" w:rsidRDefault="00E4767D" w:rsidP="002C2016">
            <w:pPr>
              <w:jc w:val="center"/>
              <w:rPr>
                <w:rFonts w:ascii="Times New Roman" w:eastAsia="等线" w:hAnsi="Times New Roman" w:cs="Times New Roman"/>
              </w:rPr>
            </w:pPr>
            <w:r w:rsidRPr="0070088A">
              <w:rPr>
                <w:rFonts w:ascii="Times New Roman" w:eastAsia="等线" w:hAnsi="Times New Roman" w:cs="Times New Roman"/>
              </w:rPr>
              <w:t>30840,30660</w:t>
            </w:r>
          </w:p>
        </w:tc>
        <w:tc>
          <w:tcPr>
            <w:tcW w:w="2256" w:type="dxa"/>
            <w:tcBorders>
              <w:top w:val="nil"/>
              <w:left w:val="nil"/>
              <w:bottom w:val="nil"/>
              <w:right w:val="nil"/>
            </w:tcBorders>
            <w:vAlign w:val="center"/>
          </w:tcPr>
          <w:p w14:paraId="50C022C6"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2.37</w:t>
            </w:r>
          </w:p>
        </w:tc>
      </w:tr>
      <w:tr w:rsidR="00E4767D" w:rsidRPr="0070088A" w14:paraId="66E05754" w14:textId="77777777" w:rsidTr="002C2016">
        <w:trPr>
          <w:trHeight w:val="20"/>
        </w:trPr>
        <w:tc>
          <w:tcPr>
            <w:tcW w:w="1755" w:type="dxa"/>
            <w:tcBorders>
              <w:top w:val="nil"/>
              <w:left w:val="nil"/>
              <w:bottom w:val="nil"/>
              <w:right w:val="nil"/>
            </w:tcBorders>
          </w:tcPr>
          <w:p w14:paraId="68C7E94B"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b/>
                <w:i/>
              </w:rPr>
              <w:t>Renal function</w:t>
            </w:r>
          </w:p>
        </w:tc>
        <w:tc>
          <w:tcPr>
            <w:tcW w:w="4740" w:type="dxa"/>
            <w:tcBorders>
              <w:top w:val="nil"/>
              <w:left w:val="nil"/>
              <w:bottom w:val="nil"/>
              <w:right w:val="nil"/>
            </w:tcBorders>
          </w:tcPr>
          <w:p w14:paraId="584DDF4D" w14:textId="77777777" w:rsidR="00E4767D" w:rsidRPr="0070088A" w:rsidRDefault="00E4767D" w:rsidP="002C2016">
            <w:pPr>
              <w:jc w:val="center"/>
              <w:rPr>
                <w:rFonts w:ascii="Times New Roman" w:hAnsi="Times New Roman" w:cs="Times New Roman"/>
              </w:rPr>
            </w:pPr>
          </w:p>
        </w:tc>
        <w:tc>
          <w:tcPr>
            <w:tcW w:w="1656" w:type="dxa"/>
            <w:tcBorders>
              <w:top w:val="nil"/>
              <w:left w:val="nil"/>
              <w:bottom w:val="nil"/>
              <w:right w:val="nil"/>
            </w:tcBorders>
          </w:tcPr>
          <w:p w14:paraId="3E7C6CE2" w14:textId="77777777" w:rsidR="00E4767D" w:rsidRPr="0070088A" w:rsidRDefault="00E4767D" w:rsidP="002C2016">
            <w:pPr>
              <w:jc w:val="center"/>
              <w:rPr>
                <w:rFonts w:ascii="Times New Roman" w:hAnsi="Times New Roman" w:cs="Times New Roman"/>
              </w:rPr>
            </w:pPr>
          </w:p>
        </w:tc>
        <w:tc>
          <w:tcPr>
            <w:tcW w:w="2256" w:type="dxa"/>
            <w:tcBorders>
              <w:top w:val="nil"/>
              <w:left w:val="nil"/>
              <w:bottom w:val="nil"/>
              <w:right w:val="nil"/>
            </w:tcBorders>
            <w:vAlign w:val="center"/>
          </w:tcPr>
          <w:p w14:paraId="4669E0C2" w14:textId="77777777" w:rsidR="00E4767D" w:rsidRPr="00C536CF" w:rsidRDefault="00E4767D" w:rsidP="002C2016">
            <w:pPr>
              <w:jc w:val="center"/>
              <w:rPr>
                <w:rFonts w:ascii="Times New Roman" w:eastAsia="等线" w:hAnsi="Times New Roman" w:cs="Times New Roman"/>
                <w:color w:val="000000"/>
              </w:rPr>
            </w:pPr>
          </w:p>
        </w:tc>
      </w:tr>
      <w:tr w:rsidR="00E4767D" w:rsidRPr="0070088A" w14:paraId="55D4833D" w14:textId="77777777" w:rsidTr="002C2016">
        <w:trPr>
          <w:trHeight w:val="20"/>
        </w:trPr>
        <w:tc>
          <w:tcPr>
            <w:tcW w:w="1755" w:type="dxa"/>
            <w:tcBorders>
              <w:top w:val="nil"/>
              <w:left w:val="nil"/>
              <w:bottom w:val="nil"/>
              <w:right w:val="nil"/>
            </w:tcBorders>
            <w:hideMark/>
          </w:tcPr>
          <w:p w14:paraId="47831E16"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BUN</w:t>
            </w:r>
          </w:p>
        </w:tc>
        <w:tc>
          <w:tcPr>
            <w:tcW w:w="4740" w:type="dxa"/>
            <w:tcBorders>
              <w:top w:val="nil"/>
              <w:left w:val="nil"/>
              <w:bottom w:val="nil"/>
              <w:right w:val="nil"/>
            </w:tcBorders>
            <w:hideMark/>
          </w:tcPr>
          <w:p w14:paraId="0C261367"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Blood urea nitrogen</w:t>
            </w:r>
          </w:p>
        </w:tc>
        <w:tc>
          <w:tcPr>
            <w:tcW w:w="1656" w:type="dxa"/>
            <w:tcBorders>
              <w:top w:val="nil"/>
              <w:left w:val="nil"/>
              <w:bottom w:val="nil"/>
              <w:right w:val="nil"/>
            </w:tcBorders>
          </w:tcPr>
          <w:p w14:paraId="2BC30EFE"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30670</w:t>
            </w:r>
          </w:p>
        </w:tc>
        <w:tc>
          <w:tcPr>
            <w:tcW w:w="2256" w:type="dxa"/>
            <w:tcBorders>
              <w:top w:val="nil"/>
              <w:left w:val="nil"/>
              <w:bottom w:val="nil"/>
              <w:right w:val="nil"/>
            </w:tcBorders>
            <w:vAlign w:val="center"/>
          </w:tcPr>
          <w:p w14:paraId="7522DF11"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3.18</w:t>
            </w:r>
          </w:p>
        </w:tc>
      </w:tr>
      <w:tr w:rsidR="00E4767D" w:rsidRPr="0070088A" w14:paraId="37486E55" w14:textId="77777777" w:rsidTr="002C2016">
        <w:trPr>
          <w:trHeight w:val="20"/>
        </w:trPr>
        <w:tc>
          <w:tcPr>
            <w:tcW w:w="1755" w:type="dxa"/>
            <w:tcBorders>
              <w:top w:val="nil"/>
              <w:left w:val="nil"/>
              <w:bottom w:val="nil"/>
              <w:right w:val="nil"/>
            </w:tcBorders>
            <w:hideMark/>
          </w:tcPr>
          <w:p w14:paraId="54BBA2EF"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SCR</w:t>
            </w:r>
          </w:p>
        </w:tc>
        <w:tc>
          <w:tcPr>
            <w:tcW w:w="4740" w:type="dxa"/>
            <w:tcBorders>
              <w:top w:val="nil"/>
              <w:left w:val="nil"/>
              <w:bottom w:val="nil"/>
              <w:right w:val="nil"/>
            </w:tcBorders>
            <w:hideMark/>
          </w:tcPr>
          <w:p w14:paraId="3D669A9E"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Serum creatinine</w:t>
            </w:r>
          </w:p>
        </w:tc>
        <w:tc>
          <w:tcPr>
            <w:tcW w:w="1656" w:type="dxa"/>
            <w:tcBorders>
              <w:top w:val="nil"/>
              <w:left w:val="nil"/>
              <w:bottom w:val="nil"/>
              <w:right w:val="nil"/>
            </w:tcBorders>
          </w:tcPr>
          <w:p w14:paraId="2446798A" w14:textId="77777777" w:rsidR="00E4767D" w:rsidRPr="0070088A" w:rsidRDefault="00E4767D" w:rsidP="002C2016">
            <w:pPr>
              <w:jc w:val="center"/>
              <w:rPr>
                <w:rFonts w:ascii="Times New Roman" w:eastAsia="等线" w:hAnsi="Times New Roman" w:cs="Times New Roman"/>
              </w:rPr>
            </w:pPr>
            <w:r w:rsidRPr="0070088A">
              <w:rPr>
                <w:rFonts w:ascii="Times New Roman" w:eastAsia="等线" w:hAnsi="Times New Roman" w:cs="Times New Roman"/>
              </w:rPr>
              <w:t>30700</w:t>
            </w:r>
          </w:p>
        </w:tc>
        <w:tc>
          <w:tcPr>
            <w:tcW w:w="2256" w:type="dxa"/>
            <w:tcBorders>
              <w:top w:val="nil"/>
              <w:left w:val="nil"/>
              <w:bottom w:val="nil"/>
              <w:right w:val="nil"/>
            </w:tcBorders>
            <w:vAlign w:val="center"/>
          </w:tcPr>
          <w:p w14:paraId="3EB16A51" w14:textId="77777777" w:rsidR="00E4767D" w:rsidRPr="00C536CF" w:rsidRDefault="00E4767D" w:rsidP="002C2016">
            <w:pPr>
              <w:jc w:val="center"/>
              <w:rPr>
                <w:rFonts w:ascii="Times New Roman" w:eastAsia="等线" w:hAnsi="Times New Roman" w:cs="Times New Roman"/>
                <w:color w:val="000000"/>
              </w:rPr>
            </w:pPr>
            <w:r w:rsidRPr="00C536CF">
              <w:rPr>
                <w:rFonts w:ascii="Times New Roman" w:eastAsia="等线" w:hAnsi="Times New Roman" w:cs="Times New Roman"/>
                <w:color w:val="000000"/>
              </w:rPr>
              <w:t>14.60</w:t>
            </w:r>
          </w:p>
        </w:tc>
      </w:tr>
      <w:tr w:rsidR="00E4767D" w:rsidRPr="0070088A" w14:paraId="11270FFF" w14:textId="77777777" w:rsidTr="002C2016">
        <w:trPr>
          <w:trHeight w:val="20"/>
        </w:trPr>
        <w:tc>
          <w:tcPr>
            <w:tcW w:w="1755" w:type="dxa"/>
            <w:tcBorders>
              <w:top w:val="nil"/>
              <w:left w:val="nil"/>
              <w:bottom w:val="single" w:sz="4" w:space="0" w:color="auto"/>
              <w:right w:val="nil"/>
            </w:tcBorders>
            <w:hideMark/>
          </w:tcPr>
          <w:p w14:paraId="70BD829A"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SUA</w:t>
            </w:r>
          </w:p>
        </w:tc>
        <w:tc>
          <w:tcPr>
            <w:tcW w:w="4740" w:type="dxa"/>
            <w:tcBorders>
              <w:top w:val="nil"/>
              <w:left w:val="nil"/>
              <w:bottom w:val="single" w:sz="4" w:space="0" w:color="auto"/>
              <w:right w:val="nil"/>
            </w:tcBorders>
            <w:hideMark/>
          </w:tcPr>
          <w:p w14:paraId="314831FA" w14:textId="77777777" w:rsidR="00E4767D" w:rsidRPr="0070088A" w:rsidRDefault="00E4767D" w:rsidP="002C2016">
            <w:pPr>
              <w:jc w:val="center"/>
              <w:rPr>
                <w:rFonts w:ascii="Times New Roman" w:hAnsi="Times New Roman" w:cs="Times New Roman"/>
              </w:rPr>
            </w:pPr>
            <w:r w:rsidRPr="0070088A">
              <w:rPr>
                <w:rFonts w:ascii="Times New Roman" w:hAnsi="Times New Roman" w:cs="Times New Roman"/>
              </w:rPr>
              <w:t>Serum uric acid</w:t>
            </w:r>
          </w:p>
        </w:tc>
        <w:tc>
          <w:tcPr>
            <w:tcW w:w="1656" w:type="dxa"/>
            <w:tcBorders>
              <w:top w:val="nil"/>
              <w:left w:val="nil"/>
              <w:bottom w:val="single" w:sz="4" w:space="0" w:color="auto"/>
              <w:right w:val="nil"/>
            </w:tcBorders>
          </w:tcPr>
          <w:p w14:paraId="39B20A2E" w14:textId="77777777" w:rsidR="00E4767D" w:rsidRPr="0070088A" w:rsidRDefault="00E4767D" w:rsidP="002C2016">
            <w:pPr>
              <w:jc w:val="center"/>
              <w:rPr>
                <w:rFonts w:ascii="Times New Roman" w:eastAsia="等线" w:hAnsi="Times New Roman" w:cs="Times New Roman"/>
              </w:rPr>
            </w:pPr>
            <w:r w:rsidRPr="0070088A">
              <w:rPr>
                <w:rFonts w:ascii="Times New Roman" w:eastAsia="等线" w:hAnsi="Times New Roman" w:cs="Times New Roman"/>
              </w:rPr>
              <w:t>30880</w:t>
            </w:r>
          </w:p>
        </w:tc>
        <w:tc>
          <w:tcPr>
            <w:tcW w:w="2256" w:type="dxa"/>
            <w:tcBorders>
              <w:top w:val="nil"/>
              <w:left w:val="nil"/>
              <w:bottom w:val="single" w:sz="4" w:space="0" w:color="auto"/>
              <w:right w:val="nil"/>
            </w:tcBorders>
            <w:vAlign w:val="center"/>
          </w:tcPr>
          <w:p w14:paraId="7E3D4FB0" w14:textId="77777777" w:rsidR="00E4767D" w:rsidRPr="0070088A" w:rsidRDefault="00E4767D" w:rsidP="002C2016">
            <w:pPr>
              <w:jc w:val="center"/>
              <w:rPr>
                <w:rFonts w:ascii="Times New Roman" w:eastAsia="等线" w:hAnsi="Times New Roman" w:cs="Times New Roman"/>
                <w:color w:val="000000"/>
              </w:rPr>
            </w:pPr>
            <w:r w:rsidRPr="0070088A">
              <w:rPr>
                <w:rFonts w:ascii="Times New Roman" w:eastAsia="等线" w:hAnsi="Times New Roman" w:cs="Times New Roman"/>
                <w:color w:val="000000"/>
              </w:rPr>
              <w:t>0.80</w:t>
            </w:r>
          </w:p>
        </w:tc>
      </w:tr>
    </w:tbl>
    <w:p w14:paraId="229D6342" w14:textId="77777777" w:rsidR="00E4767D" w:rsidRDefault="00E4767D" w:rsidP="00E4767D">
      <w:pPr>
        <w:rPr>
          <w:rFonts w:ascii="Times New Roman" w:hAnsi="Times New Roman" w:cs="Times New Roman"/>
          <w:b/>
        </w:rPr>
      </w:pPr>
      <w:r w:rsidRPr="0070088A">
        <w:rPr>
          <w:rFonts w:ascii="Times New Roman" w:hAnsi="Times New Roman" w:cs="Times New Roman"/>
          <w:b/>
        </w:rPr>
        <w:t xml:space="preserve">Table S1. </w:t>
      </w:r>
      <w:bookmarkStart w:id="5" w:name="_Hlk178245448"/>
      <w:r w:rsidRPr="0070088A">
        <w:rPr>
          <w:rFonts w:ascii="Times New Roman" w:hAnsi="Times New Roman" w:cs="Times New Roman"/>
          <w:b/>
        </w:rPr>
        <w:t>Characteristic of 36 clinical biomarkers in this study.</w:t>
      </w:r>
      <w:bookmarkEnd w:id="5"/>
    </w:p>
    <w:bookmarkEnd w:id="4"/>
    <w:p w14:paraId="0AF5A89B" w14:textId="77777777" w:rsidR="00E4767D" w:rsidRPr="00C536CF" w:rsidRDefault="00E4767D" w:rsidP="00E4767D">
      <w:pPr>
        <w:rPr>
          <w:rFonts w:ascii="Times New Roman" w:hAnsi="Times New Roman" w:cs="Times New Roman"/>
        </w:rPr>
        <w:sectPr w:rsidR="00E4767D" w:rsidRPr="00C536CF" w:rsidSect="00C536CF">
          <w:pgSz w:w="11906" w:h="16838"/>
          <w:pgMar w:top="1191" w:right="1797" w:bottom="1191" w:left="1797" w:header="851" w:footer="992" w:gutter="0"/>
          <w:lnNumType w:countBy="1" w:restart="continuous"/>
          <w:cols w:space="425"/>
          <w:docGrid w:type="lines" w:linePitch="326"/>
        </w:sectPr>
      </w:pPr>
      <w:r w:rsidRPr="0070088A">
        <w:rPr>
          <w:rFonts w:ascii="Times New Roman" w:hAnsi="Times New Roman" w:cs="Times New Roman"/>
          <w:vertAlign w:val="superscript"/>
        </w:rPr>
        <w:t>a</w:t>
      </w:r>
      <w:r w:rsidRPr="0070088A">
        <w:rPr>
          <w:rFonts w:ascii="Times New Roman" w:hAnsi="Times New Roman" w:cs="Times New Roman"/>
        </w:rPr>
        <w:t xml:space="preserve"> UKB collected non-fasting blood glucose and LDL direct.</w:t>
      </w:r>
      <w:r w:rsidRPr="0070088A">
        <w:rPr>
          <w:rFonts w:ascii="Times New Roman" w:hAnsi="Times New Roman" w:cs="Times New Roman"/>
          <w:b/>
        </w:rPr>
        <w:br w:type="page"/>
      </w:r>
    </w:p>
    <w:p w14:paraId="0D51FCAE"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lastRenderedPageBreak/>
        <w:t>Table S2. Definition of cardiovascular diseases in the DFTJ cohort.</w:t>
      </w:r>
    </w:p>
    <w:tbl>
      <w:tblPr>
        <w:tblStyle w:val="af5"/>
        <w:tblW w:w="8505"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5283"/>
        <w:gridCol w:w="2246"/>
      </w:tblGrid>
      <w:tr w:rsidR="00E4767D" w:rsidRPr="0070088A" w14:paraId="518F3CBE" w14:textId="77777777" w:rsidTr="002C2016">
        <w:trPr>
          <w:trHeight w:val="283"/>
          <w:jc w:val="center"/>
        </w:trPr>
        <w:tc>
          <w:tcPr>
            <w:tcW w:w="976" w:type="dxa"/>
            <w:tcBorders>
              <w:top w:val="single" w:sz="12" w:space="0" w:color="auto"/>
              <w:bottom w:val="single" w:sz="12" w:space="0" w:color="auto"/>
            </w:tcBorders>
            <w:vAlign w:val="center"/>
          </w:tcPr>
          <w:p w14:paraId="1D5765CC" w14:textId="77777777" w:rsidR="00E4767D" w:rsidRPr="0070088A" w:rsidRDefault="00E4767D" w:rsidP="002C2016">
            <w:pPr>
              <w:rPr>
                <w:rFonts w:ascii="Times New Roman" w:hAnsi="Times New Roman" w:cs="Times New Roman"/>
                <w:b/>
              </w:rPr>
            </w:pPr>
            <w:r w:rsidRPr="0070088A">
              <w:rPr>
                <w:rFonts w:ascii="Times New Roman" w:hAnsi="Times New Roman" w:cs="Times New Roman"/>
                <w:b/>
              </w:rPr>
              <w:t>Disease</w:t>
            </w:r>
          </w:p>
        </w:tc>
        <w:tc>
          <w:tcPr>
            <w:tcW w:w="5283" w:type="dxa"/>
            <w:tcBorders>
              <w:top w:val="single" w:sz="12" w:space="0" w:color="auto"/>
              <w:bottom w:val="single" w:sz="12" w:space="0" w:color="auto"/>
            </w:tcBorders>
            <w:vAlign w:val="center"/>
          </w:tcPr>
          <w:p w14:paraId="3CE8FAA2" w14:textId="77777777" w:rsidR="00E4767D" w:rsidRPr="0070088A" w:rsidRDefault="00E4767D" w:rsidP="002C2016">
            <w:pPr>
              <w:rPr>
                <w:rFonts w:ascii="Times New Roman" w:hAnsi="Times New Roman" w:cs="Times New Roman"/>
                <w:b/>
              </w:rPr>
            </w:pPr>
            <w:r w:rsidRPr="0070088A">
              <w:rPr>
                <w:rFonts w:ascii="Times New Roman" w:hAnsi="Times New Roman" w:cs="Times New Roman"/>
                <w:b/>
              </w:rPr>
              <w:t>Definition</w:t>
            </w:r>
          </w:p>
        </w:tc>
        <w:tc>
          <w:tcPr>
            <w:tcW w:w="2246" w:type="dxa"/>
            <w:tcBorders>
              <w:top w:val="single" w:sz="12" w:space="0" w:color="auto"/>
              <w:bottom w:val="single" w:sz="12" w:space="0" w:color="auto"/>
            </w:tcBorders>
            <w:vAlign w:val="center"/>
          </w:tcPr>
          <w:p w14:paraId="50E3E32E" w14:textId="77777777" w:rsidR="00E4767D" w:rsidRPr="0070088A" w:rsidRDefault="00E4767D" w:rsidP="002C2016">
            <w:pPr>
              <w:rPr>
                <w:rFonts w:ascii="Times New Roman" w:hAnsi="Times New Roman" w:cs="Times New Roman"/>
                <w:b/>
              </w:rPr>
            </w:pPr>
            <w:r w:rsidRPr="0070088A">
              <w:rPr>
                <w:rFonts w:ascii="Times New Roman" w:hAnsi="Times New Roman" w:cs="Times New Roman"/>
                <w:b/>
              </w:rPr>
              <w:t>ICD-10 code</w:t>
            </w:r>
          </w:p>
        </w:tc>
      </w:tr>
      <w:tr w:rsidR="00E4767D" w:rsidRPr="0070088A" w14:paraId="013E651C" w14:textId="77777777" w:rsidTr="002C2016">
        <w:trPr>
          <w:trHeight w:val="283"/>
          <w:jc w:val="center"/>
        </w:trPr>
        <w:tc>
          <w:tcPr>
            <w:tcW w:w="976" w:type="dxa"/>
            <w:tcBorders>
              <w:top w:val="single" w:sz="12" w:space="0" w:color="auto"/>
            </w:tcBorders>
          </w:tcPr>
          <w:p w14:paraId="7F1A277A" w14:textId="77777777" w:rsidR="00E4767D" w:rsidRPr="0070088A" w:rsidRDefault="00E4767D" w:rsidP="002C2016">
            <w:pPr>
              <w:rPr>
                <w:rFonts w:ascii="Times New Roman" w:hAnsi="Times New Roman" w:cs="Times New Roman"/>
              </w:rPr>
            </w:pPr>
            <w:r w:rsidRPr="0070088A">
              <w:rPr>
                <w:rFonts w:ascii="Times New Roman" w:hAnsi="Times New Roman" w:cs="Times New Roman"/>
              </w:rPr>
              <w:t>CVD</w:t>
            </w:r>
          </w:p>
        </w:tc>
        <w:tc>
          <w:tcPr>
            <w:tcW w:w="5283" w:type="dxa"/>
            <w:tcBorders>
              <w:top w:val="single" w:sz="12" w:space="0" w:color="auto"/>
            </w:tcBorders>
          </w:tcPr>
          <w:p w14:paraId="29696716" w14:textId="77777777" w:rsidR="00E4767D" w:rsidRPr="0070088A" w:rsidRDefault="00E4767D" w:rsidP="002C2016">
            <w:pPr>
              <w:jc w:val="left"/>
              <w:rPr>
                <w:rFonts w:ascii="Times New Roman" w:hAnsi="Times New Roman" w:cs="Times New Roman"/>
              </w:rPr>
            </w:pPr>
            <w:r w:rsidRPr="0070088A">
              <w:rPr>
                <w:rFonts w:ascii="Times New Roman" w:hAnsi="Times New Roman" w:cs="Times New Roman"/>
              </w:rPr>
              <w:t>Cases of coronary heart disease, cerebrovascular disease, and peripheral artery disease, aortic atherosclerosis, and thoracoabdominal aortic aneurysm.</w:t>
            </w:r>
          </w:p>
        </w:tc>
        <w:tc>
          <w:tcPr>
            <w:tcW w:w="2246" w:type="dxa"/>
            <w:tcBorders>
              <w:top w:val="single" w:sz="12" w:space="0" w:color="auto"/>
            </w:tcBorders>
          </w:tcPr>
          <w:p w14:paraId="4BA482E5" w14:textId="77777777" w:rsidR="00E4767D" w:rsidRPr="0070088A" w:rsidRDefault="00E4767D" w:rsidP="002C2016">
            <w:pPr>
              <w:rPr>
                <w:rFonts w:ascii="Times New Roman" w:hAnsi="Times New Roman" w:cs="Times New Roman"/>
              </w:rPr>
            </w:pPr>
            <w:r w:rsidRPr="0070088A">
              <w:rPr>
                <w:rFonts w:ascii="Times New Roman" w:hAnsi="Times New Roman" w:cs="Times New Roman"/>
              </w:rPr>
              <w:t>I00-I99</w:t>
            </w:r>
          </w:p>
        </w:tc>
      </w:tr>
      <w:tr w:rsidR="00E4767D" w:rsidRPr="0070088A" w14:paraId="2C43A5D0" w14:textId="77777777" w:rsidTr="002C2016">
        <w:trPr>
          <w:trHeight w:val="283"/>
          <w:jc w:val="center"/>
        </w:trPr>
        <w:tc>
          <w:tcPr>
            <w:tcW w:w="976" w:type="dxa"/>
          </w:tcPr>
          <w:p w14:paraId="51B99573" w14:textId="77777777" w:rsidR="00E4767D" w:rsidRPr="0070088A" w:rsidRDefault="00E4767D" w:rsidP="002C2016">
            <w:pPr>
              <w:rPr>
                <w:rFonts w:ascii="Times New Roman" w:hAnsi="Times New Roman" w:cs="Times New Roman"/>
              </w:rPr>
            </w:pPr>
            <w:r w:rsidRPr="0070088A">
              <w:rPr>
                <w:rFonts w:ascii="Times New Roman" w:hAnsi="Times New Roman" w:cs="Times New Roman"/>
              </w:rPr>
              <w:t>IHD</w:t>
            </w:r>
          </w:p>
        </w:tc>
        <w:tc>
          <w:tcPr>
            <w:tcW w:w="5283" w:type="dxa"/>
          </w:tcPr>
          <w:p w14:paraId="57A7320C" w14:textId="77777777" w:rsidR="00E4767D" w:rsidRPr="0070088A" w:rsidRDefault="00E4767D" w:rsidP="002C2016">
            <w:pPr>
              <w:jc w:val="left"/>
              <w:rPr>
                <w:rFonts w:ascii="Times New Roman" w:hAnsi="Times New Roman" w:cs="Times New Roman"/>
              </w:rPr>
            </w:pPr>
            <w:r w:rsidRPr="0070088A">
              <w:rPr>
                <w:rFonts w:ascii="Times New Roman" w:hAnsi="Times New Roman" w:cs="Times New Roman"/>
                <w:color w:val="2E2E2E"/>
              </w:rPr>
              <w:t>Cases of first occurrence of angina pectoris, myocardial infarction, other forms of acute or chronic heart disease, and cases of coronary revascularization procedures such as coronary artery bypass grafting or percutaneous transluminal coronary angioplasty during follow-up.</w:t>
            </w:r>
          </w:p>
        </w:tc>
        <w:tc>
          <w:tcPr>
            <w:tcW w:w="2246" w:type="dxa"/>
          </w:tcPr>
          <w:p w14:paraId="4437D06C" w14:textId="77777777" w:rsidR="00E4767D" w:rsidRPr="0070088A" w:rsidRDefault="00E4767D" w:rsidP="002C2016">
            <w:pPr>
              <w:rPr>
                <w:rFonts w:ascii="Times New Roman" w:hAnsi="Times New Roman" w:cs="Times New Roman"/>
              </w:rPr>
            </w:pPr>
            <w:r w:rsidRPr="0070088A">
              <w:rPr>
                <w:rFonts w:ascii="Times New Roman" w:hAnsi="Times New Roman" w:cs="Times New Roman"/>
              </w:rPr>
              <w:t>I20-I25</w:t>
            </w:r>
          </w:p>
        </w:tc>
      </w:tr>
      <w:tr w:rsidR="00E4767D" w:rsidRPr="0070088A" w14:paraId="50C9F0F0" w14:textId="77777777" w:rsidTr="002C2016">
        <w:trPr>
          <w:trHeight w:val="283"/>
          <w:jc w:val="center"/>
        </w:trPr>
        <w:tc>
          <w:tcPr>
            <w:tcW w:w="976" w:type="dxa"/>
          </w:tcPr>
          <w:p w14:paraId="3A3CE997" w14:textId="77777777" w:rsidR="00E4767D" w:rsidRPr="0070088A" w:rsidRDefault="00E4767D" w:rsidP="002C2016">
            <w:pPr>
              <w:rPr>
                <w:rFonts w:ascii="Times New Roman" w:hAnsi="Times New Roman" w:cs="Times New Roman"/>
              </w:rPr>
            </w:pPr>
            <w:r w:rsidRPr="0070088A">
              <w:rPr>
                <w:rFonts w:ascii="Times New Roman" w:hAnsi="Times New Roman" w:cs="Times New Roman"/>
              </w:rPr>
              <w:t>ACS</w:t>
            </w:r>
          </w:p>
        </w:tc>
        <w:tc>
          <w:tcPr>
            <w:tcW w:w="5283" w:type="dxa"/>
          </w:tcPr>
          <w:p w14:paraId="4DDA1534" w14:textId="77777777" w:rsidR="00E4767D" w:rsidRPr="0070088A" w:rsidRDefault="00E4767D" w:rsidP="002C2016">
            <w:pPr>
              <w:jc w:val="left"/>
              <w:rPr>
                <w:rFonts w:ascii="Times New Roman" w:hAnsi="Times New Roman" w:cs="Times New Roman"/>
              </w:rPr>
            </w:pPr>
            <w:r w:rsidRPr="0070088A">
              <w:rPr>
                <w:rFonts w:ascii="Times New Roman" w:hAnsi="Times New Roman" w:cs="Times New Roman"/>
              </w:rPr>
              <w:t>Acute myocardial infarction and unstable angina.</w:t>
            </w:r>
          </w:p>
        </w:tc>
        <w:tc>
          <w:tcPr>
            <w:tcW w:w="2246" w:type="dxa"/>
          </w:tcPr>
          <w:p w14:paraId="426C5371" w14:textId="77777777" w:rsidR="00E4767D" w:rsidRPr="0070088A" w:rsidRDefault="00E4767D" w:rsidP="002C2016">
            <w:pPr>
              <w:rPr>
                <w:rFonts w:ascii="Times New Roman" w:hAnsi="Times New Roman" w:cs="Times New Roman"/>
              </w:rPr>
            </w:pPr>
            <w:r w:rsidRPr="0070088A">
              <w:rPr>
                <w:rFonts w:ascii="Times New Roman" w:hAnsi="Times New Roman" w:cs="Times New Roman"/>
              </w:rPr>
              <w:t>I20</w:t>
            </w:r>
            <w:r>
              <w:rPr>
                <w:rFonts w:ascii="Times New Roman" w:hAnsi="Times New Roman" w:cs="Times New Roman"/>
              </w:rPr>
              <w:t>.0</w:t>
            </w:r>
            <w:r w:rsidRPr="0070088A">
              <w:rPr>
                <w:rFonts w:ascii="Times New Roman" w:hAnsi="Times New Roman" w:cs="Times New Roman"/>
              </w:rPr>
              <w:t>, I21</w:t>
            </w:r>
          </w:p>
        </w:tc>
      </w:tr>
      <w:tr w:rsidR="00E4767D" w:rsidRPr="0070088A" w14:paraId="00048AE1" w14:textId="77777777" w:rsidTr="002C2016">
        <w:trPr>
          <w:trHeight w:val="283"/>
          <w:jc w:val="center"/>
        </w:trPr>
        <w:tc>
          <w:tcPr>
            <w:tcW w:w="976" w:type="dxa"/>
          </w:tcPr>
          <w:p w14:paraId="6E2D0DB0" w14:textId="77777777" w:rsidR="00E4767D" w:rsidRPr="0070088A" w:rsidRDefault="00E4767D" w:rsidP="002C2016">
            <w:pPr>
              <w:rPr>
                <w:rFonts w:ascii="Times New Roman" w:hAnsi="Times New Roman" w:cs="Times New Roman"/>
              </w:rPr>
            </w:pPr>
            <w:r w:rsidRPr="0070088A">
              <w:rPr>
                <w:rFonts w:ascii="Times New Roman" w:hAnsi="Times New Roman" w:cs="Times New Roman"/>
              </w:rPr>
              <w:t>Stroke</w:t>
            </w:r>
          </w:p>
        </w:tc>
        <w:tc>
          <w:tcPr>
            <w:tcW w:w="5283" w:type="dxa"/>
          </w:tcPr>
          <w:p w14:paraId="5173055C" w14:textId="77777777" w:rsidR="00E4767D" w:rsidRPr="0070088A" w:rsidRDefault="00E4767D" w:rsidP="002C2016">
            <w:pPr>
              <w:jc w:val="left"/>
              <w:rPr>
                <w:rFonts w:ascii="Times New Roman" w:hAnsi="Times New Roman" w:cs="Times New Roman"/>
              </w:rPr>
            </w:pPr>
            <w:r w:rsidRPr="0070088A">
              <w:rPr>
                <w:rFonts w:ascii="Times New Roman" w:hAnsi="Times New Roman" w:cs="Times New Roman"/>
              </w:rPr>
              <w:t>Sudden or rapid onset of a typical neurological deficit of vascular origin that persisted more than 24 hours or till death.</w:t>
            </w:r>
          </w:p>
        </w:tc>
        <w:tc>
          <w:tcPr>
            <w:tcW w:w="2246" w:type="dxa"/>
          </w:tcPr>
          <w:p w14:paraId="44A16DF8" w14:textId="77777777" w:rsidR="00E4767D" w:rsidRPr="0070088A" w:rsidRDefault="00E4767D" w:rsidP="002C2016">
            <w:pPr>
              <w:rPr>
                <w:rFonts w:ascii="Times New Roman" w:hAnsi="Times New Roman" w:cs="Times New Roman"/>
              </w:rPr>
            </w:pPr>
            <w:r w:rsidRPr="0070088A">
              <w:rPr>
                <w:rFonts w:ascii="Times New Roman" w:hAnsi="Times New Roman" w:cs="Times New Roman"/>
              </w:rPr>
              <w:t>I60, I61, I63, I64, I69.0, I69.1, I69.3, I69.4</w:t>
            </w:r>
          </w:p>
        </w:tc>
      </w:tr>
    </w:tbl>
    <w:p w14:paraId="49508DAA" w14:textId="77777777" w:rsidR="00E4767D" w:rsidRPr="0070088A" w:rsidRDefault="00E4767D" w:rsidP="00E4767D">
      <w:pPr>
        <w:rPr>
          <w:rFonts w:ascii="Times New Roman" w:hAnsi="Times New Roman" w:cs="Times New Roman"/>
        </w:rPr>
      </w:pPr>
      <w:r w:rsidRPr="0070088A">
        <w:rPr>
          <w:rFonts w:ascii="Times New Roman" w:hAnsi="Times New Roman" w:cs="Times New Roman"/>
        </w:rPr>
        <w:br w:type="page"/>
      </w:r>
    </w:p>
    <w:p w14:paraId="325787E1" w14:textId="77777777" w:rsidR="00E4767D" w:rsidRPr="0070088A" w:rsidRDefault="00E4767D" w:rsidP="00E4767D">
      <w:pPr>
        <w:rPr>
          <w:rFonts w:ascii="Times New Roman" w:hAnsi="Times New Roman" w:cs="Times New Roman"/>
          <w:b/>
        </w:rPr>
      </w:pPr>
      <w:bookmarkStart w:id="6" w:name="_Hlk169012435"/>
      <w:r w:rsidRPr="0070088A">
        <w:rPr>
          <w:rFonts w:ascii="Times New Roman" w:hAnsi="Times New Roman" w:cs="Times New Roman"/>
          <w:b/>
        </w:rPr>
        <w:lastRenderedPageBreak/>
        <w:t xml:space="preserve">Table S3. </w:t>
      </w:r>
      <w:bookmarkStart w:id="7" w:name="_Hlk170575705"/>
      <w:r w:rsidRPr="0070088A">
        <w:rPr>
          <w:rFonts w:ascii="Times New Roman" w:hAnsi="Times New Roman" w:cs="Times New Roman"/>
          <w:b/>
        </w:rPr>
        <w:t>Model weights of PhenoAge calculation.</w:t>
      </w:r>
      <w:bookmarkEnd w:id="7"/>
    </w:p>
    <w:tbl>
      <w:tblPr>
        <w:tblStyle w:val="31"/>
        <w:tblW w:w="8129" w:type="dxa"/>
        <w:tblLook w:val="04A0" w:firstRow="1" w:lastRow="0" w:firstColumn="1" w:lastColumn="0" w:noHBand="0" w:noVBand="1"/>
      </w:tblPr>
      <w:tblGrid>
        <w:gridCol w:w="1723"/>
        <w:gridCol w:w="3743"/>
        <w:gridCol w:w="1487"/>
        <w:gridCol w:w="1176"/>
      </w:tblGrid>
      <w:tr w:rsidR="00E4767D" w:rsidRPr="0070088A" w14:paraId="25B8A6CF" w14:textId="77777777" w:rsidTr="002C2016">
        <w:trPr>
          <w:cnfStyle w:val="100000000000" w:firstRow="1" w:lastRow="0" w:firstColumn="0" w:lastColumn="0" w:oddVBand="0" w:evenVBand="0" w:oddHBand="0" w:evenHBand="0" w:firstRowFirstColumn="0" w:firstRowLastColumn="0" w:lastRowFirstColumn="0" w:lastRowLastColumn="0"/>
          <w:trHeight w:val="285"/>
        </w:trPr>
        <w:tc>
          <w:tcPr>
            <w:tcW w:w="1723" w:type="dxa"/>
          </w:tcPr>
          <w:p w14:paraId="63049143" w14:textId="77777777" w:rsidR="00E4767D" w:rsidRPr="0070088A" w:rsidRDefault="00E4767D" w:rsidP="002C2016">
            <w:pPr>
              <w:jc w:val="left"/>
              <w:rPr>
                <w:rFonts w:cs="Times New Roman"/>
              </w:rPr>
            </w:pPr>
            <w:r w:rsidRPr="0070088A">
              <w:rPr>
                <w:rFonts w:cs="Times New Roman"/>
              </w:rPr>
              <w:t>Abbreviation</w:t>
            </w:r>
          </w:p>
        </w:tc>
        <w:tc>
          <w:tcPr>
            <w:tcW w:w="3743" w:type="dxa"/>
          </w:tcPr>
          <w:p w14:paraId="41459EF7" w14:textId="77777777" w:rsidR="00E4767D" w:rsidRPr="0070088A" w:rsidRDefault="00E4767D" w:rsidP="002C2016">
            <w:pPr>
              <w:rPr>
                <w:rFonts w:cs="Times New Roman"/>
              </w:rPr>
            </w:pPr>
            <w:r w:rsidRPr="0070088A">
              <w:rPr>
                <w:rFonts w:cs="Times New Roman"/>
              </w:rPr>
              <w:t>Biomarker</w:t>
            </w:r>
          </w:p>
        </w:tc>
        <w:tc>
          <w:tcPr>
            <w:tcW w:w="1487" w:type="dxa"/>
            <w:noWrap/>
          </w:tcPr>
          <w:p w14:paraId="26F04B97" w14:textId="77777777" w:rsidR="00E4767D" w:rsidRPr="0070088A" w:rsidRDefault="00E4767D" w:rsidP="002C2016">
            <w:pPr>
              <w:rPr>
                <w:rFonts w:cs="Times New Roman"/>
              </w:rPr>
            </w:pPr>
            <w:r w:rsidRPr="0070088A">
              <w:rPr>
                <w:rFonts w:cs="Times New Roman"/>
              </w:rPr>
              <w:t>Unit</w:t>
            </w:r>
          </w:p>
        </w:tc>
        <w:tc>
          <w:tcPr>
            <w:tcW w:w="1176" w:type="dxa"/>
            <w:noWrap/>
          </w:tcPr>
          <w:p w14:paraId="6B909BDF" w14:textId="77777777" w:rsidR="00E4767D" w:rsidRPr="0070088A" w:rsidRDefault="00E4767D" w:rsidP="002C2016">
            <w:pPr>
              <w:rPr>
                <w:rFonts w:cs="Times New Roman"/>
              </w:rPr>
            </w:pPr>
            <w:r w:rsidRPr="0070088A">
              <w:rPr>
                <w:rFonts w:cs="Times New Roman"/>
              </w:rPr>
              <w:t>Weight</w:t>
            </w:r>
          </w:p>
        </w:tc>
      </w:tr>
      <w:tr w:rsidR="00E4767D" w:rsidRPr="0070088A" w14:paraId="3B0D0D28" w14:textId="77777777" w:rsidTr="002C2016">
        <w:trPr>
          <w:trHeight w:val="285"/>
        </w:trPr>
        <w:tc>
          <w:tcPr>
            <w:tcW w:w="1723" w:type="dxa"/>
          </w:tcPr>
          <w:p w14:paraId="37E42326" w14:textId="77777777" w:rsidR="00E4767D" w:rsidRPr="0070088A" w:rsidRDefault="00E4767D" w:rsidP="002C2016">
            <w:pPr>
              <w:jc w:val="left"/>
              <w:rPr>
                <w:rFonts w:cs="Times New Roman"/>
              </w:rPr>
            </w:pPr>
            <w:r w:rsidRPr="0070088A">
              <w:rPr>
                <w:rFonts w:cs="Times New Roman"/>
              </w:rPr>
              <w:t>Alb</w:t>
            </w:r>
          </w:p>
        </w:tc>
        <w:tc>
          <w:tcPr>
            <w:tcW w:w="3743" w:type="dxa"/>
          </w:tcPr>
          <w:p w14:paraId="46253B60" w14:textId="77777777" w:rsidR="00E4767D" w:rsidRPr="0070088A" w:rsidRDefault="00E4767D" w:rsidP="002C2016">
            <w:pPr>
              <w:rPr>
                <w:rFonts w:cs="Times New Roman"/>
              </w:rPr>
            </w:pPr>
            <w:r w:rsidRPr="0070088A">
              <w:rPr>
                <w:rFonts w:cs="Times New Roman"/>
              </w:rPr>
              <w:t>Albumin</w:t>
            </w:r>
          </w:p>
        </w:tc>
        <w:tc>
          <w:tcPr>
            <w:tcW w:w="1487" w:type="dxa"/>
            <w:noWrap/>
            <w:hideMark/>
          </w:tcPr>
          <w:p w14:paraId="1D63B229" w14:textId="77777777" w:rsidR="00E4767D" w:rsidRPr="0070088A" w:rsidRDefault="00E4767D" w:rsidP="002C2016">
            <w:pPr>
              <w:rPr>
                <w:rFonts w:cs="Times New Roman"/>
              </w:rPr>
            </w:pPr>
            <w:r w:rsidRPr="0070088A">
              <w:rPr>
                <w:rFonts w:cs="Times New Roman"/>
              </w:rPr>
              <w:t>g/L</w:t>
            </w:r>
          </w:p>
        </w:tc>
        <w:tc>
          <w:tcPr>
            <w:tcW w:w="1176" w:type="dxa"/>
            <w:noWrap/>
            <w:hideMark/>
          </w:tcPr>
          <w:p w14:paraId="14B69209" w14:textId="77777777" w:rsidR="00E4767D" w:rsidRPr="0070088A" w:rsidRDefault="00E4767D" w:rsidP="002C2016">
            <w:pPr>
              <w:rPr>
                <w:rFonts w:cs="Times New Roman"/>
              </w:rPr>
            </w:pPr>
            <w:r w:rsidRPr="0070088A">
              <w:rPr>
                <w:rFonts w:cs="Times New Roman"/>
              </w:rPr>
              <w:t>-0.0336</w:t>
            </w:r>
          </w:p>
        </w:tc>
      </w:tr>
      <w:tr w:rsidR="00E4767D" w:rsidRPr="0070088A" w14:paraId="55281D91" w14:textId="77777777" w:rsidTr="002C2016">
        <w:trPr>
          <w:trHeight w:val="285"/>
        </w:trPr>
        <w:tc>
          <w:tcPr>
            <w:tcW w:w="1723" w:type="dxa"/>
          </w:tcPr>
          <w:p w14:paraId="7EBE7F9C" w14:textId="77777777" w:rsidR="00E4767D" w:rsidRPr="0070088A" w:rsidRDefault="00E4767D" w:rsidP="002C2016">
            <w:pPr>
              <w:jc w:val="left"/>
              <w:rPr>
                <w:rFonts w:cs="Times New Roman"/>
              </w:rPr>
            </w:pPr>
            <w:r w:rsidRPr="0070088A">
              <w:rPr>
                <w:rFonts w:cs="Times New Roman"/>
              </w:rPr>
              <w:t>SCR</w:t>
            </w:r>
          </w:p>
        </w:tc>
        <w:tc>
          <w:tcPr>
            <w:tcW w:w="3743" w:type="dxa"/>
          </w:tcPr>
          <w:p w14:paraId="6D3279D5" w14:textId="77777777" w:rsidR="00E4767D" w:rsidRPr="0070088A" w:rsidRDefault="00E4767D" w:rsidP="002C2016">
            <w:pPr>
              <w:rPr>
                <w:rFonts w:cs="Times New Roman"/>
                <w:color w:val="000000"/>
              </w:rPr>
            </w:pPr>
            <w:r w:rsidRPr="0070088A">
              <w:rPr>
                <w:rFonts w:cs="Times New Roman"/>
              </w:rPr>
              <w:t>Serum creatinine</w:t>
            </w:r>
          </w:p>
        </w:tc>
        <w:tc>
          <w:tcPr>
            <w:tcW w:w="1487" w:type="dxa"/>
            <w:noWrap/>
            <w:hideMark/>
          </w:tcPr>
          <w:p w14:paraId="4478CB74" w14:textId="77777777" w:rsidR="00E4767D" w:rsidRPr="0070088A" w:rsidRDefault="00E4767D" w:rsidP="002C2016">
            <w:pPr>
              <w:rPr>
                <w:rFonts w:cs="Times New Roman"/>
              </w:rPr>
            </w:pPr>
            <w:proofErr w:type="spellStart"/>
            <w:r w:rsidRPr="0070088A">
              <w:rPr>
                <w:rFonts w:cs="Times New Roman"/>
              </w:rPr>
              <w:t>μmol</w:t>
            </w:r>
            <w:proofErr w:type="spellEnd"/>
            <w:r w:rsidRPr="0070088A">
              <w:rPr>
                <w:rFonts w:cs="Times New Roman"/>
              </w:rPr>
              <w:t>/L</w:t>
            </w:r>
          </w:p>
        </w:tc>
        <w:tc>
          <w:tcPr>
            <w:tcW w:w="1176" w:type="dxa"/>
            <w:noWrap/>
            <w:hideMark/>
          </w:tcPr>
          <w:p w14:paraId="6921EA58" w14:textId="77777777" w:rsidR="00E4767D" w:rsidRPr="0070088A" w:rsidRDefault="00E4767D" w:rsidP="002C2016">
            <w:pPr>
              <w:rPr>
                <w:rFonts w:cs="Times New Roman"/>
              </w:rPr>
            </w:pPr>
            <w:r w:rsidRPr="0070088A">
              <w:rPr>
                <w:rFonts w:cs="Times New Roman"/>
              </w:rPr>
              <w:t>0.0095</w:t>
            </w:r>
          </w:p>
        </w:tc>
      </w:tr>
      <w:tr w:rsidR="00E4767D" w:rsidRPr="0070088A" w14:paraId="1505AC41" w14:textId="77777777" w:rsidTr="002C2016">
        <w:trPr>
          <w:trHeight w:val="285"/>
        </w:trPr>
        <w:tc>
          <w:tcPr>
            <w:tcW w:w="1723" w:type="dxa"/>
          </w:tcPr>
          <w:p w14:paraId="7F031738" w14:textId="77777777" w:rsidR="00E4767D" w:rsidRPr="0070088A" w:rsidRDefault="00E4767D" w:rsidP="002C2016">
            <w:pPr>
              <w:jc w:val="left"/>
              <w:rPr>
                <w:rFonts w:cs="Times New Roman"/>
              </w:rPr>
            </w:pPr>
            <w:r w:rsidRPr="0070088A">
              <w:rPr>
                <w:rFonts w:cs="Times New Roman"/>
              </w:rPr>
              <w:t>BG</w:t>
            </w:r>
          </w:p>
        </w:tc>
        <w:tc>
          <w:tcPr>
            <w:tcW w:w="3743" w:type="dxa"/>
          </w:tcPr>
          <w:p w14:paraId="349EAD7D" w14:textId="77777777" w:rsidR="00E4767D" w:rsidRPr="0070088A" w:rsidRDefault="00E4767D" w:rsidP="002C2016">
            <w:pPr>
              <w:rPr>
                <w:rFonts w:cs="Times New Roman"/>
              </w:rPr>
            </w:pPr>
            <w:r w:rsidRPr="0070088A">
              <w:rPr>
                <w:rFonts w:cs="Times New Roman"/>
              </w:rPr>
              <w:t>Blood glucose</w:t>
            </w:r>
          </w:p>
        </w:tc>
        <w:tc>
          <w:tcPr>
            <w:tcW w:w="1487" w:type="dxa"/>
            <w:noWrap/>
          </w:tcPr>
          <w:p w14:paraId="46726ED9" w14:textId="77777777" w:rsidR="00E4767D" w:rsidRPr="0070088A" w:rsidRDefault="00E4767D" w:rsidP="002C2016">
            <w:pPr>
              <w:rPr>
                <w:rFonts w:cs="Times New Roman"/>
              </w:rPr>
            </w:pPr>
            <w:r w:rsidRPr="0070088A">
              <w:rPr>
                <w:rFonts w:cs="Times New Roman"/>
              </w:rPr>
              <w:t>mmol/L</w:t>
            </w:r>
          </w:p>
        </w:tc>
        <w:tc>
          <w:tcPr>
            <w:tcW w:w="1176" w:type="dxa"/>
            <w:noWrap/>
          </w:tcPr>
          <w:p w14:paraId="2F135DE3" w14:textId="77777777" w:rsidR="00E4767D" w:rsidRPr="0070088A" w:rsidRDefault="00E4767D" w:rsidP="002C2016">
            <w:pPr>
              <w:rPr>
                <w:rFonts w:cs="Times New Roman"/>
              </w:rPr>
            </w:pPr>
            <w:r w:rsidRPr="0070088A">
              <w:rPr>
                <w:rFonts w:cs="Times New Roman"/>
              </w:rPr>
              <w:t>0.1953</w:t>
            </w:r>
          </w:p>
        </w:tc>
      </w:tr>
      <w:tr w:rsidR="00E4767D" w:rsidRPr="0070088A" w14:paraId="29D6600B" w14:textId="77777777" w:rsidTr="002C2016">
        <w:trPr>
          <w:trHeight w:val="285"/>
        </w:trPr>
        <w:tc>
          <w:tcPr>
            <w:tcW w:w="1723" w:type="dxa"/>
          </w:tcPr>
          <w:p w14:paraId="15ADE47A" w14:textId="77777777" w:rsidR="00E4767D" w:rsidRPr="0070088A" w:rsidRDefault="00E4767D" w:rsidP="002C2016">
            <w:pPr>
              <w:jc w:val="left"/>
              <w:rPr>
                <w:rFonts w:cs="Times New Roman"/>
              </w:rPr>
            </w:pPr>
            <w:r w:rsidRPr="0070088A">
              <w:rPr>
                <w:rFonts w:cs="Times New Roman"/>
              </w:rPr>
              <w:t>log CRP</w:t>
            </w:r>
          </w:p>
        </w:tc>
        <w:tc>
          <w:tcPr>
            <w:tcW w:w="3743" w:type="dxa"/>
          </w:tcPr>
          <w:p w14:paraId="4B22CBE6" w14:textId="77777777" w:rsidR="00E4767D" w:rsidRPr="0070088A" w:rsidRDefault="00E4767D" w:rsidP="002C2016">
            <w:pPr>
              <w:rPr>
                <w:rFonts w:cs="Times New Roman"/>
              </w:rPr>
            </w:pPr>
            <w:bookmarkStart w:id="8" w:name="_Hlk170399470"/>
            <w:r w:rsidRPr="0070088A">
              <w:rPr>
                <w:rFonts w:cs="Times New Roman"/>
              </w:rPr>
              <w:t>C-reactive protein</w:t>
            </w:r>
            <w:bookmarkEnd w:id="8"/>
          </w:p>
        </w:tc>
        <w:tc>
          <w:tcPr>
            <w:tcW w:w="1487" w:type="dxa"/>
            <w:noWrap/>
            <w:hideMark/>
          </w:tcPr>
          <w:p w14:paraId="10F51D82" w14:textId="77777777" w:rsidR="00E4767D" w:rsidRPr="0070088A" w:rsidRDefault="00E4767D" w:rsidP="002C2016">
            <w:pPr>
              <w:rPr>
                <w:rFonts w:cs="Times New Roman"/>
              </w:rPr>
            </w:pPr>
            <w:r w:rsidRPr="0070088A">
              <w:rPr>
                <w:rFonts w:cs="Times New Roman"/>
              </w:rPr>
              <w:t>mg/L</w:t>
            </w:r>
          </w:p>
        </w:tc>
        <w:tc>
          <w:tcPr>
            <w:tcW w:w="1176" w:type="dxa"/>
            <w:noWrap/>
            <w:hideMark/>
          </w:tcPr>
          <w:p w14:paraId="2679CDBC" w14:textId="77777777" w:rsidR="00E4767D" w:rsidRPr="0070088A" w:rsidRDefault="00E4767D" w:rsidP="002C2016">
            <w:pPr>
              <w:rPr>
                <w:rFonts w:cs="Times New Roman"/>
              </w:rPr>
            </w:pPr>
            <w:r w:rsidRPr="0070088A">
              <w:rPr>
                <w:rFonts w:cs="Times New Roman"/>
              </w:rPr>
              <w:t>0.0954</w:t>
            </w:r>
          </w:p>
        </w:tc>
      </w:tr>
      <w:tr w:rsidR="00E4767D" w:rsidRPr="0070088A" w14:paraId="0D50E63D" w14:textId="77777777" w:rsidTr="002C2016">
        <w:trPr>
          <w:trHeight w:val="285"/>
        </w:trPr>
        <w:tc>
          <w:tcPr>
            <w:tcW w:w="1723" w:type="dxa"/>
          </w:tcPr>
          <w:p w14:paraId="202F490F" w14:textId="77777777" w:rsidR="00E4767D" w:rsidRPr="0070088A" w:rsidRDefault="00E4767D" w:rsidP="002C2016">
            <w:pPr>
              <w:jc w:val="left"/>
              <w:rPr>
                <w:rFonts w:cs="Times New Roman"/>
              </w:rPr>
            </w:pPr>
            <w:r w:rsidRPr="0070088A">
              <w:rPr>
                <w:rFonts w:cs="Times New Roman"/>
              </w:rPr>
              <w:t>LYM</w:t>
            </w:r>
          </w:p>
        </w:tc>
        <w:tc>
          <w:tcPr>
            <w:tcW w:w="3743" w:type="dxa"/>
          </w:tcPr>
          <w:p w14:paraId="51128DBA" w14:textId="77777777" w:rsidR="00E4767D" w:rsidRPr="0070088A" w:rsidRDefault="00E4767D" w:rsidP="002C2016">
            <w:pPr>
              <w:rPr>
                <w:rFonts w:cs="Times New Roman"/>
              </w:rPr>
            </w:pPr>
            <w:r w:rsidRPr="0070088A">
              <w:rPr>
                <w:rFonts w:cs="Times New Roman"/>
              </w:rPr>
              <w:t>Lymphocyte percentage</w:t>
            </w:r>
          </w:p>
        </w:tc>
        <w:tc>
          <w:tcPr>
            <w:tcW w:w="1487" w:type="dxa"/>
            <w:noWrap/>
          </w:tcPr>
          <w:p w14:paraId="4FD40B23" w14:textId="77777777" w:rsidR="00E4767D" w:rsidRPr="0070088A" w:rsidRDefault="00E4767D" w:rsidP="002C2016">
            <w:pPr>
              <w:rPr>
                <w:rFonts w:cs="Times New Roman"/>
              </w:rPr>
            </w:pPr>
            <w:r w:rsidRPr="0070088A">
              <w:rPr>
                <w:rFonts w:cs="Times New Roman"/>
              </w:rPr>
              <w:t>%</w:t>
            </w:r>
          </w:p>
        </w:tc>
        <w:tc>
          <w:tcPr>
            <w:tcW w:w="1176" w:type="dxa"/>
            <w:noWrap/>
          </w:tcPr>
          <w:p w14:paraId="14BC0D24" w14:textId="77777777" w:rsidR="00E4767D" w:rsidRPr="0070088A" w:rsidRDefault="00E4767D" w:rsidP="002C2016">
            <w:pPr>
              <w:rPr>
                <w:rFonts w:cs="Times New Roman"/>
              </w:rPr>
            </w:pPr>
            <w:r w:rsidRPr="0070088A">
              <w:rPr>
                <w:rFonts w:cs="Times New Roman"/>
              </w:rPr>
              <w:t>-0.0120</w:t>
            </w:r>
          </w:p>
        </w:tc>
      </w:tr>
      <w:tr w:rsidR="00E4767D" w:rsidRPr="0070088A" w14:paraId="041FA969" w14:textId="77777777" w:rsidTr="002C2016">
        <w:trPr>
          <w:trHeight w:val="285"/>
        </w:trPr>
        <w:tc>
          <w:tcPr>
            <w:tcW w:w="1723" w:type="dxa"/>
          </w:tcPr>
          <w:p w14:paraId="739D6290" w14:textId="77777777" w:rsidR="00E4767D" w:rsidRPr="0070088A" w:rsidRDefault="00E4767D" w:rsidP="002C2016">
            <w:pPr>
              <w:jc w:val="left"/>
              <w:rPr>
                <w:rFonts w:cs="Times New Roman"/>
              </w:rPr>
            </w:pPr>
            <w:r w:rsidRPr="0070088A">
              <w:rPr>
                <w:rFonts w:cs="Times New Roman"/>
              </w:rPr>
              <w:t>MCV</w:t>
            </w:r>
          </w:p>
        </w:tc>
        <w:tc>
          <w:tcPr>
            <w:tcW w:w="3743" w:type="dxa"/>
          </w:tcPr>
          <w:p w14:paraId="77DB1530" w14:textId="77777777" w:rsidR="00E4767D" w:rsidRPr="0070088A" w:rsidRDefault="00E4767D" w:rsidP="002C2016">
            <w:pPr>
              <w:rPr>
                <w:rFonts w:cs="Times New Roman"/>
              </w:rPr>
            </w:pPr>
            <w:r w:rsidRPr="0070088A">
              <w:rPr>
                <w:rFonts w:cs="Times New Roman"/>
              </w:rPr>
              <w:t>Mean corpuscular volume</w:t>
            </w:r>
          </w:p>
        </w:tc>
        <w:tc>
          <w:tcPr>
            <w:tcW w:w="1487" w:type="dxa"/>
            <w:noWrap/>
          </w:tcPr>
          <w:p w14:paraId="2AC8BB6A" w14:textId="77777777" w:rsidR="00E4767D" w:rsidRPr="0070088A" w:rsidRDefault="00E4767D" w:rsidP="002C2016">
            <w:pPr>
              <w:rPr>
                <w:rFonts w:cs="Times New Roman"/>
              </w:rPr>
            </w:pPr>
            <w:proofErr w:type="spellStart"/>
            <w:r w:rsidRPr="0070088A">
              <w:rPr>
                <w:rFonts w:cs="Times New Roman"/>
              </w:rPr>
              <w:t>fL</w:t>
            </w:r>
            <w:proofErr w:type="spellEnd"/>
          </w:p>
        </w:tc>
        <w:tc>
          <w:tcPr>
            <w:tcW w:w="1176" w:type="dxa"/>
            <w:noWrap/>
          </w:tcPr>
          <w:p w14:paraId="71CA976A" w14:textId="77777777" w:rsidR="00E4767D" w:rsidRPr="0070088A" w:rsidRDefault="00E4767D" w:rsidP="002C2016">
            <w:pPr>
              <w:rPr>
                <w:rFonts w:cs="Times New Roman"/>
              </w:rPr>
            </w:pPr>
            <w:r w:rsidRPr="0070088A">
              <w:rPr>
                <w:rFonts w:cs="Times New Roman"/>
              </w:rPr>
              <w:t>0.0268</w:t>
            </w:r>
          </w:p>
        </w:tc>
      </w:tr>
      <w:tr w:rsidR="00E4767D" w:rsidRPr="0070088A" w14:paraId="01836ADB" w14:textId="77777777" w:rsidTr="002C2016">
        <w:trPr>
          <w:trHeight w:val="285"/>
        </w:trPr>
        <w:tc>
          <w:tcPr>
            <w:tcW w:w="1723" w:type="dxa"/>
          </w:tcPr>
          <w:p w14:paraId="4DB2C3D6" w14:textId="77777777" w:rsidR="00E4767D" w:rsidRPr="0070088A" w:rsidRDefault="00E4767D" w:rsidP="002C2016">
            <w:pPr>
              <w:jc w:val="left"/>
              <w:rPr>
                <w:rFonts w:cs="Times New Roman"/>
              </w:rPr>
            </w:pPr>
            <w:r w:rsidRPr="0070088A">
              <w:rPr>
                <w:rFonts w:cs="Times New Roman"/>
              </w:rPr>
              <w:t>RDW</w:t>
            </w:r>
          </w:p>
        </w:tc>
        <w:tc>
          <w:tcPr>
            <w:tcW w:w="3743" w:type="dxa"/>
          </w:tcPr>
          <w:p w14:paraId="5E0FC667" w14:textId="77777777" w:rsidR="00E4767D" w:rsidRPr="0070088A" w:rsidRDefault="00E4767D" w:rsidP="002C2016">
            <w:pPr>
              <w:rPr>
                <w:rFonts w:cs="Times New Roman"/>
              </w:rPr>
            </w:pPr>
            <w:r w:rsidRPr="0070088A">
              <w:rPr>
                <w:rFonts w:cs="Times New Roman"/>
              </w:rPr>
              <w:t>Red cell volume distribution width</w:t>
            </w:r>
          </w:p>
        </w:tc>
        <w:tc>
          <w:tcPr>
            <w:tcW w:w="1487" w:type="dxa"/>
            <w:noWrap/>
          </w:tcPr>
          <w:p w14:paraId="1E3B3935" w14:textId="77777777" w:rsidR="00E4767D" w:rsidRPr="0070088A" w:rsidRDefault="00E4767D" w:rsidP="002C2016">
            <w:pPr>
              <w:rPr>
                <w:rFonts w:cs="Times New Roman"/>
              </w:rPr>
            </w:pPr>
            <w:r w:rsidRPr="0070088A">
              <w:rPr>
                <w:rFonts w:cs="Times New Roman"/>
              </w:rPr>
              <w:t>%</w:t>
            </w:r>
          </w:p>
        </w:tc>
        <w:tc>
          <w:tcPr>
            <w:tcW w:w="1176" w:type="dxa"/>
            <w:noWrap/>
          </w:tcPr>
          <w:p w14:paraId="610E6D49" w14:textId="77777777" w:rsidR="00E4767D" w:rsidRPr="0070088A" w:rsidRDefault="00E4767D" w:rsidP="002C2016">
            <w:pPr>
              <w:rPr>
                <w:rFonts w:cs="Times New Roman"/>
              </w:rPr>
            </w:pPr>
            <w:r w:rsidRPr="0070088A">
              <w:rPr>
                <w:rFonts w:cs="Times New Roman"/>
              </w:rPr>
              <w:t>0.3306</w:t>
            </w:r>
          </w:p>
        </w:tc>
      </w:tr>
      <w:tr w:rsidR="00E4767D" w:rsidRPr="0070088A" w14:paraId="0CA9220B" w14:textId="77777777" w:rsidTr="002C2016">
        <w:trPr>
          <w:trHeight w:val="285"/>
        </w:trPr>
        <w:tc>
          <w:tcPr>
            <w:tcW w:w="1723" w:type="dxa"/>
          </w:tcPr>
          <w:p w14:paraId="29A7052A" w14:textId="77777777" w:rsidR="00E4767D" w:rsidRPr="0070088A" w:rsidRDefault="00E4767D" w:rsidP="002C2016">
            <w:pPr>
              <w:jc w:val="left"/>
              <w:rPr>
                <w:rFonts w:cs="Times New Roman"/>
              </w:rPr>
            </w:pPr>
            <w:r w:rsidRPr="0070088A">
              <w:rPr>
                <w:rFonts w:cs="Times New Roman"/>
              </w:rPr>
              <w:t>ALP</w:t>
            </w:r>
          </w:p>
        </w:tc>
        <w:tc>
          <w:tcPr>
            <w:tcW w:w="3743" w:type="dxa"/>
          </w:tcPr>
          <w:p w14:paraId="077DD92E" w14:textId="77777777" w:rsidR="00E4767D" w:rsidRPr="0070088A" w:rsidRDefault="00E4767D" w:rsidP="002C2016">
            <w:pPr>
              <w:rPr>
                <w:rFonts w:cs="Times New Roman"/>
                <w:color w:val="000000"/>
              </w:rPr>
            </w:pPr>
            <w:r w:rsidRPr="0070088A">
              <w:rPr>
                <w:rFonts w:cs="Times New Roman"/>
              </w:rPr>
              <w:t>Alkaline phosphatase</w:t>
            </w:r>
          </w:p>
        </w:tc>
        <w:tc>
          <w:tcPr>
            <w:tcW w:w="1487" w:type="dxa"/>
            <w:noWrap/>
            <w:hideMark/>
          </w:tcPr>
          <w:p w14:paraId="02016C2E" w14:textId="77777777" w:rsidR="00E4767D" w:rsidRPr="0070088A" w:rsidRDefault="00E4767D" w:rsidP="002C2016">
            <w:pPr>
              <w:rPr>
                <w:rFonts w:cs="Times New Roman"/>
              </w:rPr>
            </w:pPr>
            <w:r w:rsidRPr="0070088A">
              <w:rPr>
                <w:rFonts w:cs="Times New Roman"/>
                <w:shd w:val="clear" w:color="auto" w:fill="FFFFFF"/>
              </w:rPr>
              <w:t>U/L</w:t>
            </w:r>
          </w:p>
        </w:tc>
        <w:tc>
          <w:tcPr>
            <w:tcW w:w="1176" w:type="dxa"/>
            <w:noWrap/>
            <w:hideMark/>
          </w:tcPr>
          <w:p w14:paraId="0B9FCDDC" w14:textId="77777777" w:rsidR="00E4767D" w:rsidRPr="0070088A" w:rsidRDefault="00E4767D" w:rsidP="002C2016">
            <w:pPr>
              <w:rPr>
                <w:rFonts w:cs="Times New Roman"/>
              </w:rPr>
            </w:pPr>
            <w:r w:rsidRPr="0070088A">
              <w:rPr>
                <w:rFonts w:cs="Times New Roman"/>
              </w:rPr>
              <w:t>0.00188</w:t>
            </w:r>
          </w:p>
        </w:tc>
      </w:tr>
      <w:tr w:rsidR="00E4767D" w:rsidRPr="0070088A" w14:paraId="70201788" w14:textId="77777777" w:rsidTr="002C2016">
        <w:trPr>
          <w:trHeight w:val="285"/>
        </w:trPr>
        <w:tc>
          <w:tcPr>
            <w:tcW w:w="1723" w:type="dxa"/>
          </w:tcPr>
          <w:p w14:paraId="4F8BB9CB" w14:textId="77777777" w:rsidR="00E4767D" w:rsidRPr="0070088A" w:rsidRDefault="00E4767D" w:rsidP="002C2016">
            <w:pPr>
              <w:jc w:val="left"/>
              <w:rPr>
                <w:rFonts w:cs="Times New Roman"/>
              </w:rPr>
            </w:pPr>
            <w:r w:rsidRPr="0070088A">
              <w:rPr>
                <w:rFonts w:cs="Times New Roman"/>
              </w:rPr>
              <w:t>WBC</w:t>
            </w:r>
          </w:p>
        </w:tc>
        <w:tc>
          <w:tcPr>
            <w:tcW w:w="3743" w:type="dxa"/>
          </w:tcPr>
          <w:p w14:paraId="3E6383B8" w14:textId="77777777" w:rsidR="00E4767D" w:rsidRPr="0070088A" w:rsidRDefault="00E4767D" w:rsidP="002C2016">
            <w:pPr>
              <w:rPr>
                <w:rFonts w:cs="Times New Roman"/>
              </w:rPr>
            </w:pPr>
            <w:r w:rsidRPr="0070088A">
              <w:rPr>
                <w:rFonts w:cs="Times New Roman"/>
              </w:rPr>
              <w:t>White cell count</w:t>
            </w:r>
          </w:p>
        </w:tc>
        <w:tc>
          <w:tcPr>
            <w:tcW w:w="1487" w:type="dxa"/>
            <w:noWrap/>
            <w:hideMark/>
          </w:tcPr>
          <w:p w14:paraId="0AC0F261" w14:textId="1A206643" w:rsidR="00E4767D" w:rsidRPr="0070088A" w:rsidRDefault="00E4767D" w:rsidP="002C2016">
            <w:pPr>
              <w:rPr>
                <w:rFonts w:cs="Times New Roman"/>
              </w:rPr>
            </w:pPr>
            <w:r w:rsidRPr="0070088A">
              <w:rPr>
                <w:rFonts w:cs="Times New Roman"/>
                <w:shd w:val="clear" w:color="auto" w:fill="FFFFFF"/>
              </w:rPr>
              <w:t>10</w:t>
            </w:r>
            <w:r w:rsidRPr="0070088A">
              <w:rPr>
                <w:rFonts w:cs="Times New Roman"/>
                <w:shd w:val="clear" w:color="auto" w:fill="FFFFFF"/>
                <w:vertAlign w:val="superscript"/>
              </w:rPr>
              <w:t>9</w:t>
            </w:r>
            <w:r w:rsidRPr="0070088A">
              <w:rPr>
                <w:rFonts w:cs="Times New Roman"/>
                <w:shd w:val="clear" w:color="auto" w:fill="FFFFFF"/>
              </w:rPr>
              <w:t>/L</w:t>
            </w:r>
          </w:p>
        </w:tc>
        <w:tc>
          <w:tcPr>
            <w:tcW w:w="1176" w:type="dxa"/>
            <w:noWrap/>
            <w:hideMark/>
          </w:tcPr>
          <w:p w14:paraId="271F201F" w14:textId="77777777" w:rsidR="00E4767D" w:rsidRPr="0070088A" w:rsidRDefault="00E4767D" w:rsidP="002C2016">
            <w:pPr>
              <w:rPr>
                <w:rFonts w:cs="Times New Roman"/>
              </w:rPr>
            </w:pPr>
            <w:r w:rsidRPr="0070088A">
              <w:rPr>
                <w:rFonts w:cs="Times New Roman"/>
              </w:rPr>
              <w:t>0.0554</w:t>
            </w:r>
          </w:p>
        </w:tc>
      </w:tr>
      <w:tr w:rsidR="00E4767D" w:rsidRPr="0070088A" w14:paraId="728FC2B9" w14:textId="77777777" w:rsidTr="002C2016">
        <w:trPr>
          <w:trHeight w:val="285"/>
        </w:trPr>
        <w:tc>
          <w:tcPr>
            <w:tcW w:w="1723" w:type="dxa"/>
          </w:tcPr>
          <w:p w14:paraId="1A33A72F" w14:textId="77777777" w:rsidR="00E4767D" w:rsidRPr="0070088A" w:rsidRDefault="00E4767D" w:rsidP="002C2016">
            <w:pPr>
              <w:jc w:val="left"/>
              <w:rPr>
                <w:rFonts w:cs="Times New Roman"/>
              </w:rPr>
            </w:pPr>
            <w:r w:rsidRPr="0070088A">
              <w:rPr>
                <w:rFonts w:cs="Times New Roman"/>
              </w:rPr>
              <w:t>CA</w:t>
            </w:r>
          </w:p>
        </w:tc>
        <w:tc>
          <w:tcPr>
            <w:tcW w:w="3743" w:type="dxa"/>
          </w:tcPr>
          <w:p w14:paraId="4AA16368" w14:textId="77777777" w:rsidR="00E4767D" w:rsidRPr="0070088A" w:rsidRDefault="00E4767D" w:rsidP="002C2016">
            <w:pPr>
              <w:rPr>
                <w:rFonts w:cs="Times New Roman"/>
              </w:rPr>
            </w:pPr>
            <w:r w:rsidRPr="0070088A">
              <w:rPr>
                <w:rFonts w:cs="Times New Roman"/>
              </w:rPr>
              <w:t>Chronological age</w:t>
            </w:r>
          </w:p>
        </w:tc>
        <w:tc>
          <w:tcPr>
            <w:tcW w:w="1487" w:type="dxa"/>
            <w:noWrap/>
            <w:hideMark/>
          </w:tcPr>
          <w:p w14:paraId="2C6F6280" w14:textId="77777777" w:rsidR="00E4767D" w:rsidRPr="0070088A" w:rsidRDefault="00E4767D" w:rsidP="002C2016">
            <w:pPr>
              <w:rPr>
                <w:rFonts w:cs="Times New Roman"/>
              </w:rPr>
            </w:pPr>
            <w:r w:rsidRPr="0070088A">
              <w:rPr>
                <w:rFonts w:cs="Times New Roman"/>
              </w:rPr>
              <w:t>year</w:t>
            </w:r>
          </w:p>
        </w:tc>
        <w:tc>
          <w:tcPr>
            <w:tcW w:w="1176" w:type="dxa"/>
            <w:noWrap/>
            <w:hideMark/>
          </w:tcPr>
          <w:p w14:paraId="48229A8C" w14:textId="77777777" w:rsidR="00E4767D" w:rsidRPr="0070088A" w:rsidRDefault="00E4767D" w:rsidP="002C2016">
            <w:pPr>
              <w:rPr>
                <w:rFonts w:cs="Times New Roman"/>
              </w:rPr>
            </w:pPr>
            <w:r w:rsidRPr="0070088A">
              <w:rPr>
                <w:rFonts w:cs="Times New Roman"/>
              </w:rPr>
              <w:t>0.0804</w:t>
            </w:r>
          </w:p>
        </w:tc>
      </w:tr>
    </w:tbl>
    <w:p w14:paraId="102E398F" w14:textId="77777777" w:rsidR="00E4767D" w:rsidRPr="0070088A" w:rsidRDefault="00E4767D" w:rsidP="00E4767D">
      <w:pPr>
        <w:rPr>
          <w:rFonts w:ascii="Times New Roman" w:hAnsi="Times New Roman" w:cs="Times New Roman"/>
        </w:rPr>
      </w:pPr>
      <w:r w:rsidRPr="0070088A">
        <w:rPr>
          <w:rFonts w:ascii="Times New Roman" w:hAnsi="Times New Roman" w:cs="Times New Roman"/>
        </w:rPr>
        <w:br w:type="page"/>
      </w:r>
    </w:p>
    <w:p w14:paraId="5862CA49"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lastRenderedPageBreak/>
        <w:t xml:space="preserve">Table S4. </w:t>
      </w:r>
      <w:bookmarkStart w:id="9" w:name="_Hlk171433431"/>
      <w:bookmarkStart w:id="10" w:name="_Hlk170575696"/>
      <w:r w:rsidRPr="0070088A">
        <w:rPr>
          <w:rFonts w:ascii="Times New Roman" w:hAnsi="Times New Roman" w:cs="Times New Roman"/>
          <w:b/>
        </w:rPr>
        <w:t xml:space="preserve">Comparison </w:t>
      </w:r>
      <w:bookmarkEnd w:id="9"/>
      <w:r w:rsidRPr="0070088A">
        <w:rPr>
          <w:rFonts w:ascii="Times New Roman" w:hAnsi="Times New Roman" w:cs="Times New Roman"/>
          <w:b/>
        </w:rPr>
        <w:t>of biomarkers among different hospitals in the DFTJ cohort.</w:t>
      </w:r>
      <w:bookmarkEnd w:id="10"/>
    </w:p>
    <w:tbl>
      <w:tblPr>
        <w:tblStyle w:val="a3"/>
        <w:tblW w:w="7463" w:type="dxa"/>
        <w:tblLayout w:type="fixed"/>
        <w:tblLook w:val="0420" w:firstRow="1" w:lastRow="0" w:firstColumn="0" w:lastColumn="0" w:noHBand="0" w:noVBand="1"/>
      </w:tblPr>
      <w:tblGrid>
        <w:gridCol w:w="1567"/>
        <w:gridCol w:w="1474"/>
        <w:gridCol w:w="1474"/>
        <w:gridCol w:w="1474"/>
        <w:gridCol w:w="1474"/>
      </w:tblGrid>
      <w:tr w:rsidR="00E4767D" w:rsidRPr="0070088A" w14:paraId="7B31EFDD" w14:textId="77777777" w:rsidTr="002C2016">
        <w:trPr>
          <w:cnfStyle w:val="100000000000" w:firstRow="1" w:lastRow="0" w:firstColumn="0" w:lastColumn="0" w:oddVBand="0" w:evenVBand="0" w:oddHBand="0" w:evenHBand="0" w:firstRowFirstColumn="0" w:firstRowLastColumn="0" w:lastRowFirstColumn="0" w:lastRowLastColumn="0"/>
        </w:trPr>
        <w:tc>
          <w:tcPr>
            <w:tcW w:w="1567" w:type="dxa"/>
            <w:vMerge w:val="restart"/>
          </w:tcPr>
          <w:p w14:paraId="60F73A38" w14:textId="77777777" w:rsidR="00E4767D" w:rsidRPr="0070088A" w:rsidRDefault="00E4767D" w:rsidP="002C2016">
            <w:pPr>
              <w:rPr>
                <w:rFonts w:cs="Times New Roman"/>
                <w:vertAlign w:val="superscript"/>
              </w:rPr>
            </w:pPr>
            <w:proofErr w:type="spellStart"/>
            <w:r w:rsidRPr="0070088A">
              <w:rPr>
                <w:rFonts w:eastAsia="等线" w:cs="Times New Roman"/>
              </w:rPr>
              <w:t>Biomarker</w:t>
            </w:r>
            <w:r w:rsidRPr="0070088A">
              <w:rPr>
                <w:rFonts w:eastAsia="等线" w:cs="Times New Roman"/>
                <w:b w:val="0"/>
                <w:vertAlign w:val="superscript"/>
              </w:rPr>
              <w:t>a</w:t>
            </w:r>
            <w:proofErr w:type="spellEnd"/>
          </w:p>
        </w:tc>
        <w:tc>
          <w:tcPr>
            <w:tcW w:w="1474" w:type="dxa"/>
          </w:tcPr>
          <w:p w14:paraId="07815F2C" w14:textId="77777777" w:rsidR="00E4767D" w:rsidRPr="0070088A" w:rsidRDefault="00E4767D" w:rsidP="002C2016">
            <w:pPr>
              <w:rPr>
                <w:rFonts w:cs="Times New Roman"/>
              </w:rPr>
            </w:pPr>
            <w:r w:rsidRPr="0070088A">
              <w:rPr>
                <w:rFonts w:eastAsia="Arial" w:cs="Times New Roman"/>
              </w:rPr>
              <w:t xml:space="preserve">  </w:t>
            </w:r>
            <w:proofErr w:type="spellStart"/>
            <w:r w:rsidRPr="0070088A">
              <w:rPr>
                <w:rFonts w:eastAsia="Arial" w:cs="Times New Roman"/>
              </w:rPr>
              <w:t>Zhongxin</w:t>
            </w:r>
            <w:proofErr w:type="spellEnd"/>
            <w:r w:rsidRPr="0070088A">
              <w:rPr>
                <w:rFonts w:eastAsia="Arial" w:cs="Times New Roman"/>
              </w:rPr>
              <w:t xml:space="preserve">  </w:t>
            </w:r>
          </w:p>
        </w:tc>
        <w:tc>
          <w:tcPr>
            <w:tcW w:w="1474" w:type="dxa"/>
          </w:tcPr>
          <w:p w14:paraId="092CD2E2" w14:textId="77777777" w:rsidR="00E4767D" w:rsidRPr="0070088A" w:rsidRDefault="00E4767D" w:rsidP="002C2016">
            <w:pPr>
              <w:rPr>
                <w:rFonts w:cs="Times New Roman"/>
              </w:rPr>
            </w:pPr>
            <w:r w:rsidRPr="0070088A">
              <w:rPr>
                <w:rFonts w:eastAsia="Arial" w:cs="Times New Roman"/>
              </w:rPr>
              <w:t xml:space="preserve">   </w:t>
            </w:r>
            <w:proofErr w:type="spellStart"/>
            <w:r w:rsidRPr="0070088A">
              <w:rPr>
                <w:rFonts w:eastAsia="Arial" w:cs="Times New Roman"/>
              </w:rPr>
              <w:t>Tianai</w:t>
            </w:r>
            <w:proofErr w:type="spellEnd"/>
            <w:r w:rsidRPr="0070088A">
              <w:rPr>
                <w:rFonts w:eastAsia="Arial" w:cs="Times New Roman"/>
              </w:rPr>
              <w:t xml:space="preserve">   </w:t>
            </w:r>
          </w:p>
        </w:tc>
        <w:tc>
          <w:tcPr>
            <w:tcW w:w="1474" w:type="dxa"/>
          </w:tcPr>
          <w:p w14:paraId="17A2EEE9" w14:textId="77777777" w:rsidR="00E4767D" w:rsidRPr="0070088A" w:rsidRDefault="00E4767D" w:rsidP="002C2016">
            <w:pPr>
              <w:rPr>
                <w:rFonts w:cs="Times New Roman"/>
              </w:rPr>
            </w:pPr>
            <w:r w:rsidRPr="0070088A">
              <w:rPr>
                <w:rFonts w:eastAsia="Arial" w:cs="Times New Roman"/>
              </w:rPr>
              <w:t xml:space="preserve">   </w:t>
            </w:r>
            <w:proofErr w:type="spellStart"/>
            <w:r w:rsidRPr="0070088A">
              <w:rPr>
                <w:rFonts w:eastAsia="Arial" w:cs="Times New Roman"/>
              </w:rPr>
              <w:t>Huaguo</w:t>
            </w:r>
            <w:proofErr w:type="spellEnd"/>
            <w:r w:rsidRPr="0070088A">
              <w:rPr>
                <w:rFonts w:eastAsia="Arial" w:cs="Times New Roman"/>
              </w:rPr>
              <w:t xml:space="preserve">   </w:t>
            </w:r>
          </w:p>
        </w:tc>
        <w:tc>
          <w:tcPr>
            <w:tcW w:w="1474" w:type="dxa"/>
          </w:tcPr>
          <w:p w14:paraId="60B42D12" w14:textId="77777777" w:rsidR="00E4767D" w:rsidRPr="0070088A" w:rsidRDefault="00E4767D" w:rsidP="002C2016">
            <w:pPr>
              <w:rPr>
                <w:rFonts w:cs="Times New Roman"/>
              </w:rPr>
            </w:pPr>
            <w:r w:rsidRPr="0070088A">
              <w:rPr>
                <w:rFonts w:eastAsia="Arial" w:cs="Times New Roman"/>
              </w:rPr>
              <w:t xml:space="preserve">  </w:t>
            </w:r>
            <w:proofErr w:type="spellStart"/>
            <w:r w:rsidRPr="0070088A">
              <w:rPr>
                <w:rFonts w:eastAsia="Arial" w:cs="Times New Roman"/>
              </w:rPr>
              <w:t>Maojian</w:t>
            </w:r>
            <w:proofErr w:type="spellEnd"/>
            <w:r w:rsidRPr="0070088A">
              <w:rPr>
                <w:rFonts w:eastAsia="Arial" w:cs="Times New Roman"/>
              </w:rPr>
              <w:t xml:space="preserve">   </w:t>
            </w:r>
          </w:p>
        </w:tc>
      </w:tr>
      <w:tr w:rsidR="00E4767D" w:rsidRPr="0070088A" w14:paraId="12110315" w14:textId="77777777" w:rsidTr="002C2016">
        <w:tc>
          <w:tcPr>
            <w:tcW w:w="1567" w:type="dxa"/>
            <w:vMerge/>
            <w:tcBorders>
              <w:top w:val="single" w:sz="6" w:space="0" w:color="auto"/>
              <w:bottom w:val="single" w:sz="4" w:space="0" w:color="auto"/>
            </w:tcBorders>
          </w:tcPr>
          <w:p w14:paraId="45CBF9CE" w14:textId="77777777" w:rsidR="00E4767D" w:rsidRPr="0070088A" w:rsidRDefault="00E4767D" w:rsidP="002C2016">
            <w:pPr>
              <w:rPr>
                <w:rFonts w:cs="Times New Roman"/>
                <w:b/>
              </w:rPr>
            </w:pPr>
          </w:p>
        </w:tc>
        <w:tc>
          <w:tcPr>
            <w:tcW w:w="1474" w:type="dxa"/>
            <w:tcBorders>
              <w:top w:val="single" w:sz="6" w:space="0" w:color="auto"/>
              <w:bottom w:val="single" w:sz="4" w:space="0" w:color="auto"/>
            </w:tcBorders>
          </w:tcPr>
          <w:p w14:paraId="3D3B2BE1" w14:textId="77777777" w:rsidR="00E4767D" w:rsidRPr="0070088A" w:rsidRDefault="00E4767D" w:rsidP="002C2016">
            <w:pPr>
              <w:rPr>
                <w:rFonts w:cs="Times New Roman"/>
                <w:b/>
              </w:rPr>
            </w:pPr>
            <w:r w:rsidRPr="0070088A">
              <w:rPr>
                <w:rFonts w:eastAsia="Arial" w:cs="Times New Roman"/>
                <w:b/>
                <w:i/>
              </w:rPr>
              <w:t xml:space="preserve">  n </w:t>
            </w:r>
            <w:r w:rsidRPr="0070088A">
              <w:rPr>
                <w:rFonts w:eastAsia="Arial" w:cs="Times New Roman"/>
                <w:b/>
              </w:rPr>
              <w:t xml:space="preserve">= 5 588 </w:t>
            </w:r>
            <w:r w:rsidRPr="0070088A">
              <w:rPr>
                <w:rFonts w:eastAsia="Arial" w:cs="Times New Roman"/>
                <w:b/>
                <w:i/>
              </w:rPr>
              <w:t xml:space="preserve">  </w:t>
            </w:r>
          </w:p>
        </w:tc>
        <w:tc>
          <w:tcPr>
            <w:tcW w:w="1474" w:type="dxa"/>
            <w:tcBorders>
              <w:top w:val="single" w:sz="6" w:space="0" w:color="auto"/>
              <w:bottom w:val="single" w:sz="4" w:space="0" w:color="auto"/>
            </w:tcBorders>
          </w:tcPr>
          <w:p w14:paraId="220F1AA0" w14:textId="77777777" w:rsidR="00E4767D" w:rsidRPr="0070088A" w:rsidRDefault="00E4767D" w:rsidP="002C2016">
            <w:pPr>
              <w:rPr>
                <w:rFonts w:cs="Times New Roman"/>
                <w:b/>
              </w:rPr>
            </w:pPr>
            <w:r w:rsidRPr="0070088A">
              <w:rPr>
                <w:rFonts w:eastAsia="Arial" w:cs="Times New Roman"/>
                <w:b/>
              </w:rPr>
              <w:t xml:space="preserve">  </w:t>
            </w:r>
            <w:r w:rsidRPr="0070088A">
              <w:rPr>
                <w:rFonts w:eastAsia="Arial" w:cs="Times New Roman"/>
                <w:b/>
                <w:i/>
              </w:rPr>
              <w:t xml:space="preserve">n </w:t>
            </w:r>
            <w:r w:rsidRPr="0070088A">
              <w:rPr>
                <w:rFonts w:eastAsia="Arial" w:cs="Times New Roman"/>
                <w:b/>
              </w:rPr>
              <w:t xml:space="preserve">= 1 728   </w:t>
            </w:r>
          </w:p>
        </w:tc>
        <w:tc>
          <w:tcPr>
            <w:tcW w:w="1474" w:type="dxa"/>
            <w:tcBorders>
              <w:top w:val="single" w:sz="6" w:space="0" w:color="auto"/>
              <w:bottom w:val="single" w:sz="4" w:space="0" w:color="auto"/>
            </w:tcBorders>
          </w:tcPr>
          <w:p w14:paraId="387D3555" w14:textId="77777777" w:rsidR="00E4767D" w:rsidRPr="0070088A" w:rsidRDefault="00E4767D" w:rsidP="002C2016">
            <w:pPr>
              <w:rPr>
                <w:rFonts w:cs="Times New Roman"/>
                <w:b/>
              </w:rPr>
            </w:pPr>
            <w:r w:rsidRPr="0070088A">
              <w:rPr>
                <w:rFonts w:eastAsia="Arial" w:cs="Times New Roman"/>
                <w:b/>
              </w:rPr>
              <w:t xml:space="preserve">  </w:t>
            </w:r>
            <w:r w:rsidRPr="0070088A">
              <w:rPr>
                <w:rFonts w:eastAsia="Arial" w:cs="Times New Roman"/>
                <w:b/>
                <w:i/>
              </w:rPr>
              <w:t xml:space="preserve">n </w:t>
            </w:r>
            <w:r w:rsidRPr="0070088A">
              <w:rPr>
                <w:rFonts w:eastAsia="Arial" w:cs="Times New Roman"/>
                <w:b/>
              </w:rPr>
              <w:t xml:space="preserve">= 4 398   </w:t>
            </w:r>
          </w:p>
        </w:tc>
        <w:tc>
          <w:tcPr>
            <w:tcW w:w="1474" w:type="dxa"/>
            <w:tcBorders>
              <w:top w:val="single" w:sz="6" w:space="0" w:color="auto"/>
              <w:bottom w:val="single" w:sz="4" w:space="0" w:color="auto"/>
            </w:tcBorders>
          </w:tcPr>
          <w:p w14:paraId="3673C31D" w14:textId="77777777" w:rsidR="00E4767D" w:rsidRPr="0070088A" w:rsidRDefault="00E4767D" w:rsidP="002C2016">
            <w:pPr>
              <w:rPr>
                <w:rFonts w:cs="Times New Roman"/>
                <w:b/>
              </w:rPr>
            </w:pPr>
            <w:r w:rsidRPr="0070088A">
              <w:rPr>
                <w:rFonts w:eastAsia="Arial" w:cs="Times New Roman"/>
                <w:b/>
                <w:i/>
              </w:rPr>
              <w:t xml:space="preserve">  n </w:t>
            </w:r>
            <w:r w:rsidRPr="0070088A">
              <w:rPr>
                <w:rFonts w:eastAsia="Arial" w:cs="Times New Roman"/>
                <w:b/>
              </w:rPr>
              <w:t xml:space="preserve">= 4 190   </w:t>
            </w:r>
          </w:p>
        </w:tc>
      </w:tr>
      <w:tr w:rsidR="00E4767D" w:rsidRPr="0070088A" w14:paraId="432BE5A5" w14:textId="77777777" w:rsidTr="002C2016">
        <w:tc>
          <w:tcPr>
            <w:tcW w:w="1567" w:type="dxa"/>
            <w:tcBorders>
              <w:top w:val="single" w:sz="4" w:space="0" w:color="auto"/>
            </w:tcBorders>
          </w:tcPr>
          <w:p w14:paraId="31B00469" w14:textId="77777777" w:rsidR="00E4767D" w:rsidRPr="0070088A" w:rsidRDefault="00E4767D" w:rsidP="002C2016">
            <w:pPr>
              <w:rPr>
                <w:rFonts w:eastAsia="Arial" w:cs="Times New Roman"/>
              </w:rPr>
            </w:pPr>
            <w:r w:rsidRPr="0070088A">
              <w:rPr>
                <w:rFonts w:eastAsia="Arial" w:cs="Times New Roman"/>
                <w:color w:val="000000"/>
              </w:rPr>
              <w:t>BMI</w:t>
            </w:r>
          </w:p>
        </w:tc>
        <w:tc>
          <w:tcPr>
            <w:tcW w:w="1474" w:type="dxa"/>
            <w:tcBorders>
              <w:top w:val="single" w:sz="4" w:space="0" w:color="auto"/>
            </w:tcBorders>
          </w:tcPr>
          <w:p w14:paraId="48A60A6F" w14:textId="77777777" w:rsidR="00E4767D" w:rsidRPr="0070088A" w:rsidRDefault="00E4767D" w:rsidP="002C2016">
            <w:pPr>
              <w:rPr>
                <w:rFonts w:cs="Times New Roman"/>
              </w:rPr>
            </w:pPr>
            <w:r w:rsidRPr="0070088A">
              <w:rPr>
                <w:rFonts w:eastAsia="Arial" w:cs="Times New Roman"/>
                <w:color w:val="000000"/>
              </w:rPr>
              <w:t xml:space="preserve">24.2 (3.22) </w:t>
            </w:r>
          </w:p>
        </w:tc>
        <w:tc>
          <w:tcPr>
            <w:tcW w:w="1474" w:type="dxa"/>
            <w:tcBorders>
              <w:top w:val="single" w:sz="4" w:space="0" w:color="auto"/>
            </w:tcBorders>
          </w:tcPr>
          <w:p w14:paraId="24EB1972" w14:textId="77777777" w:rsidR="00E4767D" w:rsidRPr="0070088A" w:rsidRDefault="00E4767D" w:rsidP="002C2016">
            <w:pPr>
              <w:rPr>
                <w:rFonts w:cs="Times New Roman"/>
              </w:rPr>
            </w:pPr>
            <w:r w:rsidRPr="0070088A">
              <w:rPr>
                <w:rFonts w:eastAsia="Arial" w:cs="Times New Roman"/>
                <w:color w:val="000000"/>
              </w:rPr>
              <w:t>23.7 (2.99)</w:t>
            </w:r>
          </w:p>
        </w:tc>
        <w:tc>
          <w:tcPr>
            <w:tcW w:w="1474" w:type="dxa"/>
            <w:tcBorders>
              <w:top w:val="single" w:sz="4" w:space="0" w:color="auto"/>
            </w:tcBorders>
          </w:tcPr>
          <w:p w14:paraId="6A3BEB13" w14:textId="77777777" w:rsidR="00E4767D" w:rsidRPr="0070088A" w:rsidRDefault="00E4767D" w:rsidP="002C2016">
            <w:pPr>
              <w:rPr>
                <w:rFonts w:cs="Times New Roman"/>
              </w:rPr>
            </w:pPr>
            <w:r w:rsidRPr="0070088A">
              <w:rPr>
                <w:rFonts w:eastAsia="Arial" w:cs="Times New Roman"/>
                <w:color w:val="000000"/>
              </w:rPr>
              <w:t xml:space="preserve">24.4 (3.29) </w:t>
            </w:r>
          </w:p>
        </w:tc>
        <w:tc>
          <w:tcPr>
            <w:tcW w:w="1474" w:type="dxa"/>
            <w:tcBorders>
              <w:top w:val="single" w:sz="4" w:space="0" w:color="auto"/>
            </w:tcBorders>
          </w:tcPr>
          <w:p w14:paraId="17B62EBE" w14:textId="77777777" w:rsidR="00E4767D" w:rsidRPr="0070088A" w:rsidRDefault="00E4767D" w:rsidP="002C2016">
            <w:pPr>
              <w:rPr>
                <w:rFonts w:cs="Times New Roman"/>
              </w:rPr>
            </w:pPr>
            <w:r w:rsidRPr="0070088A">
              <w:rPr>
                <w:rFonts w:eastAsia="Arial" w:cs="Times New Roman"/>
                <w:color w:val="000000"/>
              </w:rPr>
              <w:t xml:space="preserve">23.9 (3.36) </w:t>
            </w:r>
          </w:p>
        </w:tc>
      </w:tr>
      <w:tr w:rsidR="00E4767D" w:rsidRPr="0070088A" w14:paraId="410BAD3C" w14:textId="77777777" w:rsidTr="002C2016">
        <w:tc>
          <w:tcPr>
            <w:tcW w:w="1567" w:type="dxa"/>
          </w:tcPr>
          <w:p w14:paraId="0615D4BE" w14:textId="77777777" w:rsidR="00E4767D" w:rsidRPr="0070088A" w:rsidRDefault="00E4767D" w:rsidP="002C2016">
            <w:pPr>
              <w:rPr>
                <w:rFonts w:eastAsia="Arial" w:cs="Times New Roman"/>
              </w:rPr>
            </w:pPr>
            <w:r w:rsidRPr="0070088A">
              <w:rPr>
                <w:rFonts w:eastAsia="Arial" w:cs="Times New Roman"/>
                <w:color w:val="000000"/>
              </w:rPr>
              <w:t>Waist</w:t>
            </w:r>
          </w:p>
        </w:tc>
        <w:tc>
          <w:tcPr>
            <w:tcW w:w="1474" w:type="dxa"/>
          </w:tcPr>
          <w:p w14:paraId="0E8F42C9" w14:textId="77777777" w:rsidR="00E4767D" w:rsidRPr="0070088A" w:rsidRDefault="00E4767D" w:rsidP="002C2016">
            <w:pPr>
              <w:rPr>
                <w:rFonts w:cs="Times New Roman"/>
              </w:rPr>
            </w:pPr>
            <w:r w:rsidRPr="0070088A">
              <w:rPr>
                <w:rFonts w:eastAsia="Arial" w:cs="Times New Roman"/>
                <w:color w:val="000000"/>
              </w:rPr>
              <w:t xml:space="preserve">82.7 (9.11) </w:t>
            </w:r>
          </w:p>
        </w:tc>
        <w:tc>
          <w:tcPr>
            <w:tcW w:w="1474" w:type="dxa"/>
          </w:tcPr>
          <w:p w14:paraId="2901D09E" w14:textId="77777777" w:rsidR="00E4767D" w:rsidRPr="0070088A" w:rsidRDefault="00E4767D" w:rsidP="002C2016">
            <w:pPr>
              <w:rPr>
                <w:rFonts w:cs="Times New Roman"/>
              </w:rPr>
            </w:pPr>
            <w:r w:rsidRPr="0070088A">
              <w:rPr>
                <w:rFonts w:eastAsia="Arial" w:cs="Times New Roman"/>
                <w:color w:val="000000"/>
              </w:rPr>
              <w:t>83.5 (8.57)</w:t>
            </w:r>
          </w:p>
        </w:tc>
        <w:tc>
          <w:tcPr>
            <w:tcW w:w="1474" w:type="dxa"/>
          </w:tcPr>
          <w:p w14:paraId="45AD0EB2" w14:textId="77777777" w:rsidR="00E4767D" w:rsidRPr="0070088A" w:rsidRDefault="00E4767D" w:rsidP="002C2016">
            <w:pPr>
              <w:rPr>
                <w:rFonts w:cs="Times New Roman"/>
              </w:rPr>
            </w:pPr>
            <w:r w:rsidRPr="0070088A">
              <w:rPr>
                <w:rFonts w:eastAsia="Arial" w:cs="Times New Roman"/>
                <w:color w:val="000000"/>
              </w:rPr>
              <w:t xml:space="preserve">81.6 (9.07) </w:t>
            </w:r>
          </w:p>
        </w:tc>
        <w:tc>
          <w:tcPr>
            <w:tcW w:w="1474" w:type="dxa"/>
          </w:tcPr>
          <w:p w14:paraId="1B199F94" w14:textId="77777777" w:rsidR="00E4767D" w:rsidRPr="0070088A" w:rsidRDefault="00E4767D" w:rsidP="002C2016">
            <w:pPr>
              <w:rPr>
                <w:rFonts w:cs="Times New Roman"/>
              </w:rPr>
            </w:pPr>
            <w:r w:rsidRPr="0070088A">
              <w:rPr>
                <w:rFonts w:eastAsia="Arial" w:cs="Times New Roman"/>
                <w:color w:val="000000"/>
              </w:rPr>
              <w:t xml:space="preserve">85.9 (9.69) </w:t>
            </w:r>
          </w:p>
        </w:tc>
      </w:tr>
      <w:tr w:rsidR="00E4767D" w:rsidRPr="0070088A" w14:paraId="5AEB3EED" w14:textId="77777777" w:rsidTr="002C2016">
        <w:tc>
          <w:tcPr>
            <w:tcW w:w="1567" w:type="dxa"/>
          </w:tcPr>
          <w:p w14:paraId="7801A0AC" w14:textId="77777777" w:rsidR="00E4767D" w:rsidRPr="0070088A" w:rsidRDefault="00E4767D" w:rsidP="002C2016">
            <w:pPr>
              <w:rPr>
                <w:rFonts w:eastAsia="Arial" w:cs="Times New Roman"/>
              </w:rPr>
            </w:pPr>
            <w:r w:rsidRPr="0070088A">
              <w:rPr>
                <w:rFonts w:eastAsia="Arial" w:cs="Times New Roman"/>
                <w:color w:val="000000"/>
              </w:rPr>
              <w:t>SBP</w:t>
            </w:r>
          </w:p>
        </w:tc>
        <w:tc>
          <w:tcPr>
            <w:tcW w:w="1474" w:type="dxa"/>
          </w:tcPr>
          <w:p w14:paraId="717DEA6E" w14:textId="77777777" w:rsidR="00E4767D" w:rsidRPr="0070088A" w:rsidRDefault="00E4767D" w:rsidP="002C2016">
            <w:pPr>
              <w:rPr>
                <w:rFonts w:cs="Times New Roman"/>
              </w:rPr>
            </w:pPr>
            <w:r w:rsidRPr="0070088A">
              <w:rPr>
                <w:rFonts w:eastAsia="Arial" w:cs="Times New Roman"/>
                <w:color w:val="000000"/>
              </w:rPr>
              <w:t xml:space="preserve"> 138 (23.2) </w:t>
            </w:r>
          </w:p>
        </w:tc>
        <w:tc>
          <w:tcPr>
            <w:tcW w:w="1474" w:type="dxa"/>
          </w:tcPr>
          <w:p w14:paraId="06977939" w14:textId="77777777" w:rsidR="00E4767D" w:rsidRPr="0070088A" w:rsidRDefault="00E4767D" w:rsidP="002C2016">
            <w:pPr>
              <w:rPr>
                <w:rFonts w:cs="Times New Roman"/>
              </w:rPr>
            </w:pPr>
            <w:r w:rsidRPr="0070088A">
              <w:rPr>
                <w:rFonts w:eastAsia="Arial" w:cs="Times New Roman"/>
                <w:color w:val="000000"/>
              </w:rPr>
              <w:t xml:space="preserve">137 (21.3) </w:t>
            </w:r>
          </w:p>
        </w:tc>
        <w:tc>
          <w:tcPr>
            <w:tcW w:w="1474" w:type="dxa"/>
          </w:tcPr>
          <w:p w14:paraId="7C122B89" w14:textId="77777777" w:rsidR="00E4767D" w:rsidRPr="0070088A" w:rsidRDefault="00E4767D" w:rsidP="002C2016">
            <w:pPr>
              <w:rPr>
                <w:rFonts w:cs="Times New Roman"/>
              </w:rPr>
            </w:pPr>
            <w:r w:rsidRPr="0070088A">
              <w:rPr>
                <w:rFonts w:eastAsia="Arial" w:cs="Times New Roman"/>
                <w:color w:val="000000"/>
              </w:rPr>
              <w:t xml:space="preserve"> 141 (22.7) </w:t>
            </w:r>
          </w:p>
        </w:tc>
        <w:tc>
          <w:tcPr>
            <w:tcW w:w="1474" w:type="dxa"/>
          </w:tcPr>
          <w:p w14:paraId="601D30F0" w14:textId="77777777" w:rsidR="00E4767D" w:rsidRPr="0070088A" w:rsidRDefault="00E4767D" w:rsidP="002C2016">
            <w:pPr>
              <w:rPr>
                <w:rFonts w:cs="Times New Roman"/>
              </w:rPr>
            </w:pPr>
            <w:r w:rsidRPr="0070088A">
              <w:rPr>
                <w:rFonts w:eastAsia="Arial" w:cs="Times New Roman"/>
                <w:color w:val="000000"/>
              </w:rPr>
              <w:t xml:space="preserve"> 135 (21.1) </w:t>
            </w:r>
          </w:p>
        </w:tc>
      </w:tr>
      <w:tr w:rsidR="00E4767D" w:rsidRPr="0070088A" w14:paraId="1802ED7A" w14:textId="77777777" w:rsidTr="002C2016">
        <w:tc>
          <w:tcPr>
            <w:tcW w:w="1567" w:type="dxa"/>
          </w:tcPr>
          <w:p w14:paraId="0DD9FED7" w14:textId="77777777" w:rsidR="00E4767D" w:rsidRPr="0070088A" w:rsidRDefault="00E4767D" w:rsidP="002C2016">
            <w:pPr>
              <w:rPr>
                <w:rFonts w:eastAsia="Arial" w:cs="Times New Roman"/>
              </w:rPr>
            </w:pPr>
            <w:r w:rsidRPr="0070088A">
              <w:rPr>
                <w:rFonts w:eastAsia="Arial" w:cs="Times New Roman"/>
                <w:color w:val="000000"/>
              </w:rPr>
              <w:t>DBP</w:t>
            </w:r>
          </w:p>
        </w:tc>
        <w:tc>
          <w:tcPr>
            <w:tcW w:w="1474" w:type="dxa"/>
          </w:tcPr>
          <w:p w14:paraId="7F12316E" w14:textId="77777777" w:rsidR="00E4767D" w:rsidRPr="0070088A" w:rsidRDefault="00E4767D" w:rsidP="002C2016">
            <w:pPr>
              <w:rPr>
                <w:rFonts w:cs="Times New Roman"/>
              </w:rPr>
            </w:pPr>
            <w:r w:rsidRPr="0070088A">
              <w:rPr>
                <w:rFonts w:eastAsia="Arial" w:cs="Times New Roman"/>
                <w:color w:val="000000"/>
              </w:rPr>
              <w:t xml:space="preserve">80.1 (13.3) </w:t>
            </w:r>
          </w:p>
        </w:tc>
        <w:tc>
          <w:tcPr>
            <w:tcW w:w="1474" w:type="dxa"/>
          </w:tcPr>
          <w:p w14:paraId="77FF330E" w14:textId="77777777" w:rsidR="00E4767D" w:rsidRPr="0070088A" w:rsidRDefault="00E4767D" w:rsidP="002C2016">
            <w:pPr>
              <w:rPr>
                <w:rFonts w:cs="Times New Roman"/>
              </w:rPr>
            </w:pPr>
            <w:r w:rsidRPr="0070088A">
              <w:rPr>
                <w:rFonts w:eastAsia="Arial" w:cs="Times New Roman"/>
                <w:color w:val="000000"/>
              </w:rPr>
              <w:t>81.8 (11.8)</w:t>
            </w:r>
          </w:p>
        </w:tc>
        <w:tc>
          <w:tcPr>
            <w:tcW w:w="1474" w:type="dxa"/>
          </w:tcPr>
          <w:p w14:paraId="1456A815" w14:textId="77777777" w:rsidR="00E4767D" w:rsidRPr="0070088A" w:rsidRDefault="00E4767D" w:rsidP="002C2016">
            <w:pPr>
              <w:rPr>
                <w:rFonts w:cs="Times New Roman"/>
              </w:rPr>
            </w:pPr>
            <w:r w:rsidRPr="0070088A">
              <w:rPr>
                <w:rFonts w:eastAsia="Arial" w:cs="Times New Roman"/>
                <w:color w:val="000000"/>
              </w:rPr>
              <w:t xml:space="preserve">81.1 (12.8) </w:t>
            </w:r>
          </w:p>
        </w:tc>
        <w:tc>
          <w:tcPr>
            <w:tcW w:w="1474" w:type="dxa"/>
          </w:tcPr>
          <w:p w14:paraId="5B7AFB2E" w14:textId="77777777" w:rsidR="00E4767D" w:rsidRPr="0070088A" w:rsidRDefault="00E4767D" w:rsidP="002C2016">
            <w:pPr>
              <w:rPr>
                <w:rFonts w:cs="Times New Roman"/>
              </w:rPr>
            </w:pPr>
            <w:r w:rsidRPr="0070088A">
              <w:rPr>
                <w:rFonts w:eastAsia="Arial" w:cs="Times New Roman"/>
                <w:color w:val="000000"/>
              </w:rPr>
              <w:t xml:space="preserve">78.2 (11.4) </w:t>
            </w:r>
          </w:p>
        </w:tc>
      </w:tr>
      <w:tr w:rsidR="00E4767D" w:rsidRPr="0070088A" w14:paraId="3050CA9A" w14:textId="77777777" w:rsidTr="002C2016">
        <w:tc>
          <w:tcPr>
            <w:tcW w:w="1567" w:type="dxa"/>
          </w:tcPr>
          <w:p w14:paraId="435D2C06" w14:textId="77777777" w:rsidR="00E4767D" w:rsidRPr="0070088A" w:rsidRDefault="00E4767D" w:rsidP="002C2016">
            <w:pPr>
              <w:rPr>
                <w:rFonts w:eastAsia="Arial" w:cs="Times New Roman"/>
              </w:rPr>
            </w:pPr>
            <w:r w:rsidRPr="0070088A">
              <w:rPr>
                <w:rFonts w:eastAsia="Arial" w:cs="Times New Roman"/>
                <w:color w:val="000000"/>
              </w:rPr>
              <w:t>PP</w:t>
            </w:r>
          </w:p>
        </w:tc>
        <w:tc>
          <w:tcPr>
            <w:tcW w:w="1474" w:type="dxa"/>
          </w:tcPr>
          <w:p w14:paraId="686EBFB0" w14:textId="77777777" w:rsidR="00E4767D" w:rsidRPr="0070088A" w:rsidRDefault="00E4767D" w:rsidP="002C2016">
            <w:pPr>
              <w:rPr>
                <w:rFonts w:cs="Times New Roman"/>
              </w:rPr>
            </w:pPr>
            <w:r w:rsidRPr="0070088A">
              <w:rPr>
                <w:rFonts w:eastAsia="Arial" w:cs="Times New Roman"/>
                <w:color w:val="000000"/>
              </w:rPr>
              <w:t xml:space="preserve">58.3 (16.0) </w:t>
            </w:r>
          </w:p>
        </w:tc>
        <w:tc>
          <w:tcPr>
            <w:tcW w:w="1474" w:type="dxa"/>
          </w:tcPr>
          <w:p w14:paraId="7BBCB726" w14:textId="77777777" w:rsidR="00E4767D" w:rsidRPr="0070088A" w:rsidRDefault="00E4767D" w:rsidP="002C2016">
            <w:pPr>
              <w:rPr>
                <w:rFonts w:cs="Times New Roman"/>
              </w:rPr>
            </w:pPr>
            <w:r w:rsidRPr="0070088A">
              <w:rPr>
                <w:rFonts w:eastAsia="Arial" w:cs="Times New Roman"/>
                <w:color w:val="000000"/>
              </w:rPr>
              <w:t>55.4 (13.8)</w:t>
            </w:r>
          </w:p>
        </w:tc>
        <w:tc>
          <w:tcPr>
            <w:tcW w:w="1474" w:type="dxa"/>
          </w:tcPr>
          <w:p w14:paraId="11CB2272" w14:textId="77777777" w:rsidR="00E4767D" w:rsidRPr="0070088A" w:rsidRDefault="00E4767D" w:rsidP="002C2016">
            <w:pPr>
              <w:rPr>
                <w:rFonts w:cs="Times New Roman"/>
              </w:rPr>
            </w:pPr>
            <w:r w:rsidRPr="0070088A">
              <w:rPr>
                <w:rFonts w:eastAsia="Arial" w:cs="Times New Roman"/>
                <w:color w:val="000000"/>
              </w:rPr>
              <w:t xml:space="preserve">60.0 (17.3) </w:t>
            </w:r>
          </w:p>
        </w:tc>
        <w:tc>
          <w:tcPr>
            <w:tcW w:w="1474" w:type="dxa"/>
          </w:tcPr>
          <w:p w14:paraId="38F529C9" w14:textId="77777777" w:rsidR="00E4767D" w:rsidRPr="0070088A" w:rsidRDefault="00E4767D" w:rsidP="002C2016">
            <w:pPr>
              <w:rPr>
                <w:rFonts w:cs="Times New Roman"/>
              </w:rPr>
            </w:pPr>
            <w:r w:rsidRPr="0070088A">
              <w:rPr>
                <w:rFonts w:eastAsia="Arial" w:cs="Times New Roman"/>
                <w:color w:val="000000"/>
              </w:rPr>
              <w:t xml:space="preserve">57.2 (16.3) </w:t>
            </w:r>
          </w:p>
        </w:tc>
      </w:tr>
      <w:tr w:rsidR="00E4767D" w:rsidRPr="0070088A" w14:paraId="1B728B09" w14:textId="77777777" w:rsidTr="002C2016">
        <w:tc>
          <w:tcPr>
            <w:tcW w:w="1567" w:type="dxa"/>
          </w:tcPr>
          <w:p w14:paraId="267953D5" w14:textId="77777777" w:rsidR="00E4767D" w:rsidRPr="0070088A" w:rsidRDefault="00E4767D" w:rsidP="002C2016">
            <w:pPr>
              <w:rPr>
                <w:rFonts w:eastAsia="Arial" w:cs="Times New Roman"/>
              </w:rPr>
            </w:pPr>
            <w:r w:rsidRPr="0070088A">
              <w:rPr>
                <w:rFonts w:eastAsia="Arial" w:cs="Times New Roman"/>
                <w:color w:val="000000"/>
              </w:rPr>
              <w:t>HDL-C</w:t>
            </w:r>
          </w:p>
        </w:tc>
        <w:tc>
          <w:tcPr>
            <w:tcW w:w="1474" w:type="dxa"/>
          </w:tcPr>
          <w:p w14:paraId="1791DCB6" w14:textId="77777777" w:rsidR="00E4767D" w:rsidRPr="0070088A" w:rsidRDefault="00E4767D" w:rsidP="002C2016">
            <w:pPr>
              <w:rPr>
                <w:rFonts w:cs="Times New Roman"/>
              </w:rPr>
            </w:pPr>
            <w:r w:rsidRPr="0070088A">
              <w:rPr>
                <w:rFonts w:eastAsia="Arial" w:cs="Times New Roman"/>
                <w:color w:val="000000"/>
              </w:rPr>
              <w:t xml:space="preserve">1.42 (0.34) </w:t>
            </w:r>
          </w:p>
        </w:tc>
        <w:tc>
          <w:tcPr>
            <w:tcW w:w="1474" w:type="dxa"/>
          </w:tcPr>
          <w:p w14:paraId="51CCECC9" w14:textId="77777777" w:rsidR="00E4767D" w:rsidRPr="0070088A" w:rsidRDefault="00E4767D" w:rsidP="002C2016">
            <w:pPr>
              <w:rPr>
                <w:rFonts w:cs="Times New Roman"/>
              </w:rPr>
            </w:pPr>
            <w:r w:rsidRPr="0070088A">
              <w:rPr>
                <w:rFonts w:eastAsia="Arial" w:cs="Times New Roman"/>
                <w:color w:val="000000"/>
              </w:rPr>
              <w:t>1.53 (0.45)</w:t>
            </w:r>
          </w:p>
        </w:tc>
        <w:tc>
          <w:tcPr>
            <w:tcW w:w="1474" w:type="dxa"/>
          </w:tcPr>
          <w:p w14:paraId="3DA4BD7A" w14:textId="77777777" w:rsidR="00E4767D" w:rsidRPr="0070088A" w:rsidRDefault="00E4767D" w:rsidP="002C2016">
            <w:pPr>
              <w:rPr>
                <w:rFonts w:cs="Times New Roman"/>
              </w:rPr>
            </w:pPr>
            <w:r w:rsidRPr="0070088A">
              <w:rPr>
                <w:rFonts w:eastAsia="Arial" w:cs="Times New Roman"/>
                <w:color w:val="000000"/>
              </w:rPr>
              <w:t xml:space="preserve">1.55 (0.35) </w:t>
            </w:r>
          </w:p>
        </w:tc>
        <w:tc>
          <w:tcPr>
            <w:tcW w:w="1474" w:type="dxa"/>
          </w:tcPr>
          <w:p w14:paraId="7405BEB8" w14:textId="77777777" w:rsidR="00E4767D" w:rsidRPr="0070088A" w:rsidRDefault="00E4767D" w:rsidP="002C2016">
            <w:pPr>
              <w:rPr>
                <w:rFonts w:cs="Times New Roman"/>
              </w:rPr>
            </w:pPr>
            <w:r w:rsidRPr="0070088A">
              <w:rPr>
                <w:rFonts w:eastAsia="Arial" w:cs="Times New Roman"/>
                <w:color w:val="000000"/>
              </w:rPr>
              <w:t xml:space="preserve">1.28 (0.28) </w:t>
            </w:r>
          </w:p>
        </w:tc>
      </w:tr>
      <w:tr w:rsidR="00E4767D" w:rsidRPr="0070088A" w14:paraId="21715D89" w14:textId="77777777" w:rsidTr="002C2016">
        <w:tc>
          <w:tcPr>
            <w:tcW w:w="1567" w:type="dxa"/>
          </w:tcPr>
          <w:p w14:paraId="144CAB38" w14:textId="77777777" w:rsidR="00E4767D" w:rsidRPr="0070088A" w:rsidRDefault="00E4767D" w:rsidP="002C2016">
            <w:pPr>
              <w:rPr>
                <w:rFonts w:eastAsia="Arial" w:cs="Times New Roman"/>
              </w:rPr>
            </w:pPr>
            <w:r w:rsidRPr="0070088A">
              <w:rPr>
                <w:rFonts w:eastAsia="Arial" w:cs="Times New Roman"/>
                <w:color w:val="000000"/>
              </w:rPr>
              <w:t>LDL-C</w:t>
            </w:r>
          </w:p>
        </w:tc>
        <w:tc>
          <w:tcPr>
            <w:tcW w:w="1474" w:type="dxa"/>
          </w:tcPr>
          <w:p w14:paraId="5C5139BE" w14:textId="77777777" w:rsidR="00E4767D" w:rsidRPr="0070088A" w:rsidRDefault="00E4767D" w:rsidP="002C2016">
            <w:pPr>
              <w:rPr>
                <w:rFonts w:cs="Times New Roman"/>
              </w:rPr>
            </w:pPr>
            <w:r w:rsidRPr="0070088A">
              <w:rPr>
                <w:rFonts w:eastAsia="Arial" w:cs="Times New Roman"/>
                <w:color w:val="000000"/>
              </w:rPr>
              <w:t xml:space="preserve">2.79 (0.82) </w:t>
            </w:r>
          </w:p>
        </w:tc>
        <w:tc>
          <w:tcPr>
            <w:tcW w:w="1474" w:type="dxa"/>
          </w:tcPr>
          <w:p w14:paraId="332102EB" w14:textId="77777777" w:rsidR="00E4767D" w:rsidRPr="0070088A" w:rsidRDefault="00E4767D" w:rsidP="002C2016">
            <w:pPr>
              <w:rPr>
                <w:rFonts w:cs="Times New Roman"/>
              </w:rPr>
            </w:pPr>
            <w:r w:rsidRPr="0070088A">
              <w:rPr>
                <w:rFonts w:eastAsia="Arial" w:cs="Times New Roman"/>
                <w:color w:val="000000"/>
              </w:rPr>
              <w:t>2.57 (0.75)</w:t>
            </w:r>
          </w:p>
        </w:tc>
        <w:tc>
          <w:tcPr>
            <w:tcW w:w="1474" w:type="dxa"/>
          </w:tcPr>
          <w:p w14:paraId="1479C37F" w14:textId="77777777" w:rsidR="00E4767D" w:rsidRPr="0070088A" w:rsidRDefault="00E4767D" w:rsidP="002C2016">
            <w:pPr>
              <w:rPr>
                <w:rFonts w:cs="Times New Roman"/>
              </w:rPr>
            </w:pPr>
            <w:r w:rsidRPr="0070088A">
              <w:rPr>
                <w:rFonts w:eastAsia="Arial" w:cs="Times New Roman"/>
                <w:color w:val="000000"/>
              </w:rPr>
              <w:t xml:space="preserve">2.81 (0.74) </w:t>
            </w:r>
          </w:p>
        </w:tc>
        <w:tc>
          <w:tcPr>
            <w:tcW w:w="1474" w:type="dxa"/>
          </w:tcPr>
          <w:p w14:paraId="1E4D959D" w14:textId="77777777" w:rsidR="00E4767D" w:rsidRPr="0070088A" w:rsidRDefault="00E4767D" w:rsidP="002C2016">
            <w:pPr>
              <w:rPr>
                <w:rFonts w:cs="Times New Roman"/>
              </w:rPr>
            </w:pPr>
            <w:r w:rsidRPr="0070088A">
              <w:rPr>
                <w:rFonts w:eastAsia="Arial" w:cs="Times New Roman"/>
                <w:color w:val="000000"/>
              </w:rPr>
              <w:t xml:space="preserve">3.19 (0.80) </w:t>
            </w:r>
          </w:p>
        </w:tc>
      </w:tr>
      <w:tr w:rsidR="00E4767D" w:rsidRPr="0070088A" w14:paraId="74846BF3" w14:textId="77777777" w:rsidTr="002C2016">
        <w:tc>
          <w:tcPr>
            <w:tcW w:w="1567" w:type="dxa"/>
          </w:tcPr>
          <w:p w14:paraId="151E1EC6" w14:textId="77777777" w:rsidR="00E4767D" w:rsidRPr="0070088A" w:rsidRDefault="00E4767D" w:rsidP="002C2016">
            <w:pPr>
              <w:rPr>
                <w:rFonts w:eastAsia="Arial" w:cs="Times New Roman"/>
              </w:rPr>
            </w:pPr>
            <w:r w:rsidRPr="0070088A">
              <w:rPr>
                <w:rFonts w:eastAsia="Arial" w:cs="Times New Roman"/>
                <w:color w:val="000000"/>
              </w:rPr>
              <w:t>log TG</w:t>
            </w:r>
          </w:p>
        </w:tc>
        <w:tc>
          <w:tcPr>
            <w:tcW w:w="1474" w:type="dxa"/>
          </w:tcPr>
          <w:p w14:paraId="3F8F48C7" w14:textId="77777777" w:rsidR="00E4767D" w:rsidRPr="0070088A" w:rsidRDefault="00E4767D" w:rsidP="002C2016">
            <w:pPr>
              <w:rPr>
                <w:rFonts w:cs="Times New Roman"/>
              </w:rPr>
            </w:pPr>
            <w:r w:rsidRPr="0070088A">
              <w:rPr>
                <w:rFonts w:eastAsia="Arial" w:cs="Times New Roman"/>
                <w:color w:val="000000"/>
              </w:rPr>
              <w:t xml:space="preserve">0.84 (0.31) </w:t>
            </w:r>
          </w:p>
        </w:tc>
        <w:tc>
          <w:tcPr>
            <w:tcW w:w="1474" w:type="dxa"/>
          </w:tcPr>
          <w:p w14:paraId="76E7D2A1" w14:textId="77777777" w:rsidR="00E4767D" w:rsidRPr="0070088A" w:rsidRDefault="00E4767D" w:rsidP="002C2016">
            <w:pPr>
              <w:rPr>
                <w:rFonts w:cs="Times New Roman"/>
              </w:rPr>
            </w:pPr>
            <w:r w:rsidRPr="0070088A">
              <w:rPr>
                <w:rFonts w:eastAsia="Arial" w:cs="Times New Roman"/>
                <w:color w:val="000000"/>
              </w:rPr>
              <w:t>0.95 (0.28)</w:t>
            </w:r>
          </w:p>
        </w:tc>
        <w:tc>
          <w:tcPr>
            <w:tcW w:w="1474" w:type="dxa"/>
          </w:tcPr>
          <w:p w14:paraId="3688709C" w14:textId="77777777" w:rsidR="00E4767D" w:rsidRPr="0070088A" w:rsidRDefault="00E4767D" w:rsidP="002C2016">
            <w:pPr>
              <w:rPr>
                <w:rFonts w:cs="Times New Roman"/>
              </w:rPr>
            </w:pPr>
            <w:r w:rsidRPr="0070088A">
              <w:rPr>
                <w:rFonts w:eastAsia="Arial" w:cs="Times New Roman"/>
                <w:color w:val="000000"/>
              </w:rPr>
              <w:t xml:space="preserve">0.91 (0.30) </w:t>
            </w:r>
          </w:p>
        </w:tc>
        <w:tc>
          <w:tcPr>
            <w:tcW w:w="1474" w:type="dxa"/>
          </w:tcPr>
          <w:p w14:paraId="2B54EFE8" w14:textId="77777777" w:rsidR="00E4767D" w:rsidRPr="0070088A" w:rsidRDefault="00E4767D" w:rsidP="002C2016">
            <w:pPr>
              <w:rPr>
                <w:rFonts w:cs="Times New Roman"/>
              </w:rPr>
            </w:pPr>
            <w:r w:rsidRPr="0070088A">
              <w:rPr>
                <w:rFonts w:eastAsia="Arial" w:cs="Times New Roman"/>
                <w:color w:val="000000"/>
              </w:rPr>
              <w:t xml:space="preserve">0.83 (0.32) </w:t>
            </w:r>
          </w:p>
        </w:tc>
      </w:tr>
      <w:tr w:rsidR="00E4767D" w:rsidRPr="0070088A" w14:paraId="7BCF50FB" w14:textId="77777777" w:rsidTr="002C2016">
        <w:tc>
          <w:tcPr>
            <w:tcW w:w="1567" w:type="dxa"/>
          </w:tcPr>
          <w:p w14:paraId="172E2CDC" w14:textId="77777777" w:rsidR="00E4767D" w:rsidRPr="0070088A" w:rsidRDefault="00E4767D" w:rsidP="002C2016">
            <w:pPr>
              <w:rPr>
                <w:rFonts w:eastAsia="Arial" w:cs="Times New Roman"/>
              </w:rPr>
            </w:pPr>
            <w:r w:rsidRPr="0070088A">
              <w:rPr>
                <w:rFonts w:eastAsia="Arial" w:cs="Times New Roman"/>
                <w:color w:val="000000"/>
              </w:rPr>
              <w:t>TC</w:t>
            </w:r>
          </w:p>
        </w:tc>
        <w:tc>
          <w:tcPr>
            <w:tcW w:w="1474" w:type="dxa"/>
          </w:tcPr>
          <w:p w14:paraId="617BB6D5" w14:textId="77777777" w:rsidR="00E4767D" w:rsidRPr="0070088A" w:rsidRDefault="00E4767D" w:rsidP="002C2016">
            <w:pPr>
              <w:rPr>
                <w:rFonts w:cs="Times New Roman"/>
              </w:rPr>
            </w:pPr>
            <w:r w:rsidRPr="0070088A">
              <w:rPr>
                <w:rFonts w:eastAsia="Arial" w:cs="Times New Roman"/>
                <w:color w:val="000000"/>
              </w:rPr>
              <w:t xml:space="preserve">4.90 (0.98) </w:t>
            </w:r>
          </w:p>
        </w:tc>
        <w:tc>
          <w:tcPr>
            <w:tcW w:w="1474" w:type="dxa"/>
          </w:tcPr>
          <w:p w14:paraId="6221EB15" w14:textId="77777777" w:rsidR="00E4767D" w:rsidRPr="0070088A" w:rsidRDefault="00E4767D" w:rsidP="002C2016">
            <w:pPr>
              <w:rPr>
                <w:rFonts w:cs="Times New Roman"/>
              </w:rPr>
            </w:pPr>
            <w:r w:rsidRPr="0070088A">
              <w:rPr>
                <w:rFonts w:eastAsia="Arial" w:cs="Times New Roman"/>
                <w:color w:val="000000"/>
              </w:rPr>
              <w:t>5.09 (0.89)</w:t>
            </w:r>
          </w:p>
        </w:tc>
        <w:tc>
          <w:tcPr>
            <w:tcW w:w="1474" w:type="dxa"/>
          </w:tcPr>
          <w:p w14:paraId="4A447F70" w14:textId="77777777" w:rsidR="00E4767D" w:rsidRPr="0070088A" w:rsidRDefault="00E4767D" w:rsidP="002C2016">
            <w:pPr>
              <w:rPr>
                <w:rFonts w:cs="Times New Roman"/>
              </w:rPr>
            </w:pPr>
            <w:r w:rsidRPr="0070088A">
              <w:rPr>
                <w:rFonts w:eastAsia="Arial" w:cs="Times New Roman"/>
                <w:color w:val="000000"/>
              </w:rPr>
              <w:t xml:space="preserve">4.82 (0.96) </w:t>
            </w:r>
          </w:p>
        </w:tc>
        <w:tc>
          <w:tcPr>
            <w:tcW w:w="1474" w:type="dxa"/>
          </w:tcPr>
          <w:p w14:paraId="40D9BA5D" w14:textId="77777777" w:rsidR="00E4767D" w:rsidRPr="0070088A" w:rsidRDefault="00E4767D" w:rsidP="002C2016">
            <w:pPr>
              <w:rPr>
                <w:rFonts w:cs="Times New Roman"/>
              </w:rPr>
            </w:pPr>
            <w:r w:rsidRPr="0070088A">
              <w:rPr>
                <w:rFonts w:eastAsia="Arial" w:cs="Times New Roman"/>
                <w:color w:val="000000"/>
              </w:rPr>
              <w:t xml:space="preserve">4.64 (0.89) </w:t>
            </w:r>
          </w:p>
        </w:tc>
      </w:tr>
      <w:tr w:rsidR="00E4767D" w:rsidRPr="0070088A" w14:paraId="6EB21896" w14:textId="77777777" w:rsidTr="002C2016">
        <w:tc>
          <w:tcPr>
            <w:tcW w:w="1567" w:type="dxa"/>
          </w:tcPr>
          <w:p w14:paraId="5B62AD29" w14:textId="77777777" w:rsidR="00E4767D" w:rsidRPr="0070088A" w:rsidRDefault="00E4767D" w:rsidP="002C2016">
            <w:pPr>
              <w:rPr>
                <w:rFonts w:eastAsia="Arial" w:cs="Times New Roman"/>
              </w:rPr>
            </w:pPr>
            <w:r w:rsidRPr="0070088A">
              <w:rPr>
                <w:rFonts w:eastAsia="Arial" w:cs="Times New Roman"/>
                <w:color w:val="000000"/>
              </w:rPr>
              <w:t>log FBG</w:t>
            </w:r>
          </w:p>
        </w:tc>
        <w:tc>
          <w:tcPr>
            <w:tcW w:w="1474" w:type="dxa"/>
          </w:tcPr>
          <w:p w14:paraId="7399E106" w14:textId="77777777" w:rsidR="00E4767D" w:rsidRPr="0070088A" w:rsidRDefault="00E4767D" w:rsidP="002C2016">
            <w:pPr>
              <w:rPr>
                <w:rFonts w:cs="Times New Roman"/>
              </w:rPr>
            </w:pPr>
            <w:r w:rsidRPr="0070088A">
              <w:rPr>
                <w:rFonts w:eastAsia="Arial" w:cs="Times New Roman"/>
                <w:color w:val="000000"/>
              </w:rPr>
              <w:t xml:space="preserve">1.94 (0.19) </w:t>
            </w:r>
          </w:p>
        </w:tc>
        <w:tc>
          <w:tcPr>
            <w:tcW w:w="1474" w:type="dxa"/>
          </w:tcPr>
          <w:p w14:paraId="715A88EE" w14:textId="77777777" w:rsidR="00E4767D" w:rsidRPr="0070088A" w:rsidRDefault="00E4767D" w:rsidP="002C2016">
            <w:pPr>
              <w:rPr>
                <w:rFonts w:cs="Times New Roman"/>
              </w:rPr>
            </w:pPr>
            <w:r w:rsidRPr="0070088A">
              <w:rPr>
                <w:rFonts w:eastAsia="Arial" w:cs="Times New Roman"/>
                <w:color w:val="000000"/>
              </w:rPr>
              <w:t>1.95 (0.16)</w:t>
            </w:r>
          </w:p>
        </w:tc>
        <w:tc>
          <w:tcPr>
            <w:tcW w:w="1474" w:type="dxa"/>
          </w:tcPr>
          <w:p w14:paraId="39440613" w14:textId="77777777" w:rsidR="00E4767D" w:rsidRPr="0070088A" w:rsidRDefault="00E4767D" w:rsidP="002C2016">
            <w:pPr>
              <w:rPr>
                <w:rFonts w:cs="Times New Roman"/>
              </w:rPr>
            </w:pPr>
            <w:r w:rsidRPr="0070088A">
              <w:rPr>
                <w:rFonts w:eastAsia="Arial" w:cs="Times New Roman"/>
                <w:color w:val="000000"/>
              </w:rPr>
              <w:t xml:space="preserve">1.92 (0.18) </w:t>
            </w:r>
          </w:p>
        </w:tc>
        <w:tc>
          <w:tcPr>
            <w:tcW w:w="1474" w:type="dxa"/>
          </w:tcPr>
          <w:p w14:paraId="01A9EB3C" w14:textId="77777777" w:rsidR="00E4767D" w:rsidRPr="0070088A" w:rsidRDefault="00E4767D" w:rsidP="002C2016">
            <w:pPr>
              <w:rPr>
                <w:rFonts w:cs="Times New Roman"/>
              </w:rPr>
            </w:pPr>
            <w:r w:rsidRPr="0070088A">
              <w:rPr>
                <w:rFonts w:eastAsia="Arial" w:cs="Times New Roman"/>
                <w:color w:val="000000"/>
              </w:rPr>
              <w:t xml:space="preserve">1.84 (0.19) </w:t>
            </w:r>
          </w:p>
        </w:tc>
      </w:tr>
      <w:tr w:rsidR="00E4767D" w:rsidRPr="0070088A" w14:paraId="462F366C" w14:textId="77777777" w:rsidTr="002C2016">
        <w:tc>
          <w:tcPr>
            <w:tcW w:w="1567" w:type="dxa"/>
          </w:tcPr>
          <w:p w14:paraId="416630BF" w14:textId="77777777" w:rsidR="00E4767D" w:rsidRPr="0070088A" w:rsidRDefault="00E4767D" w:rsidP="002C2016">
            <w:pPr>
              <w:rPr>
                <w:rFonts w:eastAsia="Arial" w:cs="Times New Roman"/>
              </w:rPr>
            </w:pPr>
            <w:r w:rsidRPr="0070088A">
              <w:rPr>
                <w:rFonts w:eastAsia="Arial" w:cs="Times New Roman"/>
                <w:color w:val="000000"/>
              </w:rPr>
              <w:t>WBC</w:t>
            </w:r>
          </w:p>
        </w:tc>
        <w:tc>
          <w:tcPr>
            <w:tcW w:w="1474" w:type="dxa"/>
          </w:tcPr>
          <w:p w14:paraId="0868F751" w14:textId="77777777" w:rsidR="00E4767D" w:rsidRPr="0070088A" w:rsidRDefault="00E4767D" w:rsidP="002C2016">
            <w:pPr>
              <w:rPr>
                <w:rFonts w:cs="Times New Roman"/>
              </w:rPr>
            </w:pPr>
            <w:r w:rsidRPr="0070088A">
              <w:rPr>
                <w:rFonts w:eastAsia="Arial" w:cs="Times New Roman"/>
                <w:color w:val="000000"/>
              </w:rPr>
              <w:t xml:space="preserve">5.51 (1.51) </w:t>
            </w:r>
          </w:p>
        </w:tc>
        <w:tc>
          <w:tcPr>
            <w:tcW w:w="1474" w:type="dxa"/>
          </w:tcPr>
          <w:p w14:paraId="3DE48F6E" w14:textId="77777777" w:rsidR="00E4767D" w:rsidRPr="0070088A" w:rsidRDefault="00E4767D" w:rsidP="002C2016">
            <w:pPr>
              <w:rPr>
                <w:rFonts w:cs="Times New Roman"/>
              </w:rPr>
            </w:pPr>
            <w:r w:rsidRPr="0070088A">
              <w:rPr>
                <w:rFonts w:eastAsia="Arial" w:cs="Times New Roman"/>
                <w:color w:val="000000"/>
              </w:rPr>
              <w:t>4.67 (1.17)</w:t>
            </w:r>
          </w:p>
        </w:tc>
        <w:tc>
          <w:tcPr>
            <w:tcW w:w="1474" w:type="dxa"/>
          </w:tcPr>
          <w:p w14:paraId="045F40DD" w14:textId="77777777" w:rsidR="00E4767D" w:rsidRPr="0070088A" w:rsidRDefault="00E4767D" w:rsidP="002C2016">
            <w:pPr>
              <w:rPr>
                <w:rFonts w:cs="Times New Roman"/>
              </w:rPr>
            </w:pPr>
            <w:r w:rsidRPr="0070088A">
              <w:rPr>
                <w:rFonts w:eastAsia="Arial" w:cs="Times New Roman"/>
                <w:color w:val="000000"/>
              </w:rPr>
              <w:t xml:space="preserve">5.80 (1.52) </w:t>
            </w:r>
          </w:p>
        </w:tc>
        <w:tc>
          <w:tcPr>
            <w:tcW w:w="1474" w:type="dxa"/>
          </w:tcPr>
          <w:p w14:paraId="5547FFDA" w14:textId="77777777" w:rsidR="00E4767D" w:rsidRPr="0070088A" w:rsidRDefault="00E4767D" w:rsidP="002C2016">
            <w:pPr>
              <w:rPr>
                <w:rFonts w:cs="Times New Roman"/>
              </w:rPr>
            </w:pPr>
            <w:r w:rsidRPr="0070088A">
              <w:rPr>
                <w:rFonts w:eastAsia="Arial" w:cs="Times New Roman"/>
                <w:color w:val="000000"/>
              </w:rPr>
              <w:t xml:space="preserve">6.31 (1.65) </w:t>
            </w:r>
          </w:p>
        </w:tc>
      </w:tr>
      <w:tr w:rsidR="00E4767D" w:rsidRPr="0070088A" w14:paraId="22A4D714" w14:textId="77777777" w:rsidTr="002C2016">
        <w:tc>
          <w:tcPr>
            <w:tcW w:w="1567" w:type="dxa"/>
          </w:tcPr>
          <w:p w14:paraId="1C479A1D" w14:textId="77777777" w:rsidR="00E4767D" w:rsidRPr="0070088A" w:rsidRDefault="00E4767D" w:rsidP="002C2016">
            <w:pPr>
              <w:rPr>
                <w:rFonts w:eastAsia="Arial" w:cs="Times New Roman"/>
              </w:rPr>
            </w:pPr>
            <w:r w:rsidRPr="0070088A">
              <w:rPr>
                <w:rFonts w:eastAsia="Arial" w:cs="Times New Roman"/>
                <w:color w:val="000000"/>
              </w:rPr>
              <w:t>LYM</w:t>
            </w:r>
          </w:p>
        </w:tc>
        <w:tc>
          <w:tcPr>
            <w:tcW w:w="1474" w:type="dxa"/>
          </w:tcPr>
          <w:p w14:paraId="01F00BF4" w14:textId="77777777" w:rsidR="00E4767D" w:rsidRPr="0070088A" w:rsidRDefault="00E4767D" w:rsidP="002C2016">
            <w:pPr>
              <w:rPr>
                <w:rFonts w:cs="Times New Roman"/>
              </w:rPr>
            </w:pPr>
            <w:r w:rsidRPr="0070088A">
              <w:rPr>
                <w:rFonts w:eastAsia="Arial" w:cs="Times New Roman"/>
                <w:color w:val="000000"/>
              </w:rPr>
              <w:t xml:space="preserve">30.3 (8.48) </w:t>
            </w:r>
          </w:p>
        </w:tc>
        <w:tc>
          <w:tcPr>
            <w:tcW w:w="1474" w:type="dxa"/>
          </w:tcPr>
          <w:p w14:paraId="710732B4" w14:textId="77777777" w:rsidR="00E4767D" w:rsidRPr="0070088A" w:rsidRDefault="00E4767D" w:rsidP="002C2016">
            <w:pPr>
              <w:rPr>
                <w:rFonts w:cs="Times New Roman"/>
              </w:rPr>
            </w:pPr>
            <w:r w:rsidRPr="0070088A">
              <w:rPr>
                <w:rFonts w:eastAsia="Arial" w:cs="Times New Roman"/>
                <w:color w:val="000000"/>
              </w:rPr>
              <w:t>32.7 (7.53)</w:t>
            </w:r>
          </w:p>
        </w:tc>
        <w:tc>
          <w:tcPr>
            <w:tcW w:w="1474" w:type="dxa"/>
          </w:tcPr>
          <w:p w14:paraId="3C3123E5" w14:textId="77777777" w:rsidR="00E4767D" w:rsidRPr="0070088A" w:rsidRDefault="00E4767D" w:rsidP="002C2016">
            <w:pPr>
              <w:rPr>
                <w:rFonts w:cs="Times New Roman"/>
              </w:rPr>
            </w:pPr>
            <w:r w:rsidRPr="0070088A">
              <w:rPr>
                <w:rFonts w:eastAsia="Arial" w:cs="Times New Roman"/>
                <w:color w:val="000000"/>
              </w:rPr>
              <w:t xml:space="preserve">32.2 (7.82) </w:t>
            </w:r>
          </w:p>
        </w:tc>
        <w:tc>
          <w:tcPr>
            <w:tcW w:w="1474" w:type="dxa"/>
          </w:tcPr>
          <w:p w14:paraId="443AE660" w14:textId="77777777" w:rsidR="00E4767D" w:rsidRPr="0070088A" w:rsidRDefault="00E4767D" w:rsidP="002C2016">
            <w:pPr>
              <w:rPr>
                <w:rFonts w:cs="Times New Roman"/>
              </w:rPr>
            </w:pPr>
            <w:r w:rsidRPr="0070088A">
              <w:rPr>
                <w:rFonts w:eastAsia="Arial" w:cs="Times New Roman"/>
                <w:color w:val="000000"/>
              </w:rPr>
              <w:t xml:space="preserve">32.9 (7.96) </w:t>
            </w:r>
          </w:p>
        </w:tc>
      </w:tr>
      <w:tr w:rsidR="00E4767D" w:rsidRPr="0070088A" w14:paraId="6C125D9A" w14:textId="77777777" w:rsidTr="002C2016">
        <w:tc>
          <w:tcPr>
            <w:tcW w:w="1567" w:type="dxa"/>
          </w:tcPr>
          <w:p w14:paraId="28DBEAD1" w14:textId="77777777" w:rsidR="00E4767D" w:rsidRPr="0070088A" w:rsidRDefault="00E4767D" w:rsidP="002C2016">
            <w:pPr>
              <w:rPr>
                <w:rFonts w:eastAsia="Arial" w:cs="Times New Roman"/>
              </w:rPr>
            </w:pPr>
            <w:r w:rsidRPr="0070088A">
              <w:rPr>
                <w:rFonts w:eastAsia="Arial" w:cs="Times New Roman"/>
                <w:color w:val="000000"/>
              </w:rPr>
              <w:t>log MONO</w:t>
            </w:r>
          </w:p>
        </w:tc>
        <w:tc>
          <w:tcPr>
            <w:tcW w:w="1474" w:type="dxa"/>
          </w:tcPr>
          <w:p w14:paraId="17CC1185" w14:textId="77777777" w:rsidR="00E4767D" w:rsidRPr="0070088A" w:rsidRDefault="00E4767D" w:rsidP="002C2016">
            <w:pPr>
              <w:rPr>
                <w:rFonts w:cs="Times New Roman"/>
              </w:rPr>
            </w:pPr>
            <w:r w:rsidRPr="0070088A">
              <w:rPr>
                <w:rFonts w:eastAsia="Arial" w:cs="Times New Roman"/>
                <w:color w:val="000000"/>
              </w:rPr>
              <w:t xml:space="preserve">1.77 (0.42) </w:t>
            </w:r>
          </w:p>
        </w:tc>
        <w:tc>
          <w:tcPr>
            <w:tcW w:w="1474" w:type="dxa"/>
          </w:tcPr>
          <w:p w14:paraId="0AC8DAA2" w14:textId="77777777" w:rsidR="00E4767D" w:rsidRPr="0070088A" w:rsidRDefault="00E4767D" w:rsidP="002C2016">
            <w:pPr>
              <w:rPr>
                <w:rFonts w:cs="Times New Roman"/>
              </w:rPr>
            </w:pPr>
            <w:r w:rsidRPr="0070088A">
              <w:rPr>
                <w:rFonts w:eastAsia="Arial" w:cs="Times New Roman"/>
                <w:color w:val="000000"/>
              </w:rPr>
              <w:t>1.86 (0.20)</w:t>
            </w:r>
          </w:p>
        </w:tc>
        <w:tc>
          <w:tcPr>
            <w:tcW w:w="1474" w:type="dxa"/>
          </w:tcPr>
          <w:p w14:paraId="56783EFC" w14:textId="77777777" w:rsidR="00E4767D" w:rsidRPr="0070088A" w:rsidRDefault="00E4767D" w:rsidP="002C2016">
            <w:pPr>
              <w:rPr>
                <w:rFonts w:cs="Times New Roman"/>
              </w:rPr>
            </w:pPr>
            <w:r w:rsidRPr="0070088A">
              <w:rPr>
                <w:rFonts w:eastAsia="Arial" w:cs="Times New Roman"/>
                <w:color w:val="000000"/>
              </w:rPr>
              <w:t xml:space="preserve">2.13 (0.21) </w:t>
            </w:r>
          </w:p>
        </w:tc>
        <w:tc>
          <w:tcPr>
            <w:tcW w:w="1474" w:type="dxa"/>
          </w:tcPr>
          <w:p w14:paraId="5E1523FC" w14:textId="77777777" w:rsidR="00E4767D" w:rsidRPr="0070088A" w:rsidRDefault="00E4767D" w:rsidP="002C2016">
            <w:pPr>
              <w:rPr>
                <w:rFonts w:cs="Times New Roman"/>
              </w:rPr>
            </w:pPr>
            <w:r w:rsidRPr="0070088A">
              <w:rPr>
                <w:rFonts w:eastAsia="Arial" w:cs="Times New Roman"/>
                <w:color w:val="000000"/>
              </w:rPr>
              <w:t xml:space="preserve">2.17 (0.21) </w:t>
            </w:r>
          </w:p>
        </w:tc>
      </w:tr>
      <w:tr w:rsidR="00E4767D" w:rsidRPr="0070088A" w14:paraId="0335E049" w14:textId="77777777" w:rsidTr="002C2016">
        <w:tc>
          <w:tcPr>
            <w:tcW w:w="1567" w:type="dxa"/>
          </w:tcPr>
          <w:p w14:paraId="179DBBBB" w14:textId="77777777" w:rsidR="00E4767D" w:rsidRPr="0070088A" w:rsidRDefault="00E4767D" w:rsidP="002C2016">
            <w:pPr>
              <w:rPr>
                <w:rFonts w:eastAsia="Arial" w:cs="Times New Roman"/>
              </w:rPr>
            </w:pPr>
            <w:r w:rsidRPr="0070088A">
              <w:rPr>
                <w:rFonts w:eastAsia="Arial" w:cs="Times New Roman"/>
                <w:color w:val="000000"/>
              </w:rPr>
              <w:t>NEUT</w:t>
            </w:r>
          </w:p>
        </w:tc>
        <w:tc>
          <w:tcPr>
            <w:tcW w:w="1474" w:type="dxa"/>
          </w:tcPr>
          <w:p w14:paraId="1937C63C" w14:textId="77777777" w:rsidR="00E4767D" w:rsidRPr="0070088A" w:rsidRDefault="00E4767D" w:rsidP="002C2016">
            <w:pPr>
              <w:rPr>
                <w:rFonts w:cs="Times New Roman"/>
              </w:rPr>
            </w:pPr>
            <w:r w:rsidRPr="0070088A">
              <w:rPr>
                <w:rFonts w:eastAsia="Arial" w:cs="Times New Roman"/>
                <w:color w:val="000000"/>
              </w:rPr>
              <w:t xml:space="preserve">60.5 (9.01) </w:t>
            </w:r>
          </w:p>
        </w:tc>
        <w:tc>
          <w:tcPr>
            <w:tcW w:w="1474" w:type="dxa"/>
          </w:tcPr>
          <w:p w14:paraId="0BBCA259" w14:textId="77777777" w:rsidR="00E4767D" w:rsidRPr="0070088A" w:rsidRDefault="00E4767D" w:rsidP="002C2016">
            <w:pPr>
              <w:rPr>
                <w:rFonts w:cs="Times New Roman"/>
              </w:rPr>
            </w:pPr>
            <w:r w:rsidRPr="0070088A">
              <w:rPr>
                <w:rFonts w:eastAsia="Arial" w:cs="Times New Roman"/>
                <w:color w:val="000000"/>
              </w:rPr>
              <w:t>58.7 (8.03)</w:t>
            </w:r>
          </w:p>
        </w:tc>
        <w:tc>
          <w:tcPr>
            <w:tcW w:w="1474" w:type="dxa"/>
          </w:tcPr>
          <w:p w14:paraId="5EACECCC" w14:textId="77777777" w:rsidR="00E4767D" w:rsidRPr="0070088A" w:rsidRDefault="00E4767D" w:rsidP="002C2016">
            <w:pPr>
              <w:rPr>
                <w:rFonts w:cs="Times New Roman"/>
              </w:rPr>
            </w:pPr>
            <w:r w:rsidRPr="0070088A">
              <w:rPr>
                <w:rFonts w:eastAsia="Arial" w:cs="Times New Roman"/>
                <w:color w:val="000000"/>
              </w:rPr>
              <w:t xml:space="preserve">57.5 (8.32) </w:t>
            </w:r>
          </w:p>
        </w:tc>
        <w:tc>
          <w:tcPr>
            <w:tcW w:w="1474" w:type="dxa"/>
          </w:tcPr>
          <w:p w14:paraId="2B053E5B" w14:textId="77777777" w:rsidR="00E4767D" w:rsidRPr="0070088A" w:rsidRDefault="00E4767D" w:rsidP="002C2016">
            <w:pPr>
              <w:rPr>
                <w:rFonts w:cs="Times New Roman"/>
              </w:rPr>
            </w:pPr>
            <w:r w:rsidRPr="0070088A">
              <w:rPr>
                <w:rFonts w:eastAsia="Arial" w:cs="Times New Roman"/>
                <w:color w:val="000000"/>
              </w:rPr>
              <w:t xml:space="preserve">56.5 (8.41) </w:t>
            </w:r>
          </w:p>
        </w:tc>
      </w:tr>
      <w:tr w:rsidR="00E4767D" w:rsidRPr="0070088A" w14:paraId="7D039798" w14:textId="77777777" w:rsidTr="002C2016">
        <w:tc>
          <w:tcPr>
            <w:tcW w:w="1567" w:type="dxa"/>
          </w:tcPr>
          <w:p w14:paraId="44E9FEFA" w14:textId="77777777" w:rsidR="00E4767D" w:rsidRPr="0070088A" w:rsidRDefault="00E4767D" w:rsidP="002C2016">
            <w:pPr>
              <w:rPr>
                <w:rFonts w:eastAsia="Arial" w:cs="Times New Roman"/>
              </w:rPr>
            </w:pPr>
            <w:r w:rsidRPr="0070088A">
              <w:rPr>
                <w:rFonts w:eastAsia="Arial" w:cs="Times New Roman"/>
                <w:color w:val="000000"/>
              </w:rPr>
              <w:t>log EOS</w:t>
            </w:r>
          </w:p>
        </w:tc>
        <w:tc>
          <w:tcPr>
            <w:tcW w:w="1474" w:type="dxa"/>
          </w:tcPr>
          <w:p w14:paraId="5FE787F9" w14:textId="77777777" w:rsidR="00E4767D" w:rsidRPr="0070088A" w:rsidRDefault="00E4767D" w:rsidP="002C2016">
            <w:pPr>
              <w:rPr>
                <w:rFonts w:cs="Times New Roman"/>
              </w:rPr>
            </w:pPr>
            <w:r w:rsidRPr="0070088A">
              <w:rPr>
                <w:rFonts w:eastAsia="Arial" w:cs="Times New Roman"/>
                <w:color w:val="000000"/>
              </w:rPr>
              <w:t xml:space="preserve">1.08 (0.48) </w:t>
            </w:r>
          </w:p>
        </w:tc>
        <w:tc>
          <w:tcPr>
            <w:tcW w:w="1474" w:type="dxa"/>
          </w:tcPr>
          <w:p w14:paraId="5058536B" w14:textId="77777777" w:rsidR="00E4767D" w:rsidRPr="0070088A" w:rsidRDefault="00E4767D" w:rsidP="002C2016">
            <w:pPr>
              <w:rPr>
                <w:rFonts w:cs="Times New Roman"/>
              </w:rPr>
            </w:pPr>
            <w:r w:rsidRPr="0070088A">
              <w:rPr>
                <w:rFonts w:eastAsia="Arial" w:cs="Times New Roman"/>
                <w:color w:val="000000"/>
              </w:rPr>
              <w:t>1.10 (0.45)</w:t>
            </w:r>
          </w:p>
        </w:tc>
        <w:tc>
          <w:tcPr>
            <w:tcW w:w="1474" w:type="dxa"/>
          </w:tcPr>
          <w:p w14:paraId="6785024A" w14:textId="77777777" w:rsidR="00E4767D" w:rsidRPr="0070088A" w:rsidRDefault="00E4767D" w:rsidP="002C2016">
            <w:pPr>
              <w:rPr>
                <w:rFonts w:cs="Times New Roman"/>
              </w:rPr>
            </w:pPr>
            <w:r w:rsidRPr="0070088A">
              <w:rPr>
                <w:rFonts w:eastAsia="Arial" w:cs="Times New Roman"/>
                <w:color w:val="000000"/>
              </w:rPr>
              <w:t xml:space="preserve">1.04 (0.47) </w:t>
            </w:r>
          </w:p>
        </w:tc>
        <w:tc>
          <w:tcPr>
            <w:tcW w:w="1474" w:type="dxa"/>
          </w:tcPr>
          <w:p w14:paraId="74B5C997" w14:textId="77777777" w:rsidR="00E4767D" w:rsidRPr="0070088A" w:rsidRDefault="00E4767D" w:rsidP="002C2016">
            <w:pPr>
              <w:rPr>
                <w:rFonts w:cs="Times New Roman"/>
              </w:rPr>
            </w:pPr>
            <w:r w:rsidRPr="0070088A">
              <w:rPr>
                <w:rFonts w:eastAsia="Arial" w:cs="Times New Roman"/>
                <w:color w:val="000000"/>
              </w:rPr>
              <w:t xml:space="preserve">1.10 (0.47) </w:t>
            </w:r>
          </w:p>
        </w:tc>
      </w:tr>
      <w:tr w:rsidR="00E4767D" w:rsidRPr="0070088A" w14:paraId="5EADEF15" w14:textId="77777777" w:rsidTr="002C2016">
        <w:tc>
          <w:tcPr>
            <w:tcW w:w="1567" w:type="dxa"/>
          </w:tcPr>
          <w:p w14:paraId="0DDB983C" w14:textId="77777777" w:rsidR="00E4767D" w:rsidRPr="0070088A" w:rsidRDefault="00E4767D" w:rsidP="002C2016">
            <w:pPr>
              <w:rPr>
                <w:rFonts w:eastAsia="Arial" w:cs="Times New Roman"/>
              </w:rPr>
            </w:pPr>
            <w:r w:rsidRPr="0070088A">
              <w:rPr>
                <w:rFonts w:eastAsia="Arial" w:cs="Times New Roman"/>
                <w:color w:val="000000"/>
              </w:rPr>
              <w:t>log BASO</w:t>
            </w:r>
          </w:p>
        </w:tc>
        <w:tc>
          <w:tcPr>
            <w:tcW w:w="1474" w:type="dxa"/>
          </w:tcPr>
          <w:p w14:paraId="3C6BEC92" w14:textId="77777777" w:rsidR="00E4767D" w:rsidRPr="0070088A" w:rsidRDefault="00E4767D" w:rsidP="002C2016">
            <w:pPr>
              <w:rPr>
                <w:rFonts w:cs="Times New Roman"/>
              </w:rPr>
            </w:pPr>
            <w:r w:rsidRPr="0070088A">
              <w:rPr>
                <w:rFonts w:eastAsia="Arial" w:cs="Times New Roman"/>
                <w:color w:val="000000"/>
              </w:rPr>
              <w:t xml:space="preserve">0.85 (0.41) </w:t>
            </w:r>
          </w:p>
        </w:tc>
        <w:tc>
          <w:tcPr>
            <w:tcW w:w="1474" w:type="dxa"/>
          </w:tcPr>
          <w:p w14:paraId="135F6E6A" w14:textId="77777777" w:rsidR="00E4767D" w:rsidRPr="0070088A" w:rsidRDefault="00E4767D" w:rsidP="002C2016">
            <w:pPr>
              <w:rPr>
                <w:rFonts w:cs="Times New Roman"/>
              </w:rPr>
            </w:pPr>
            <w:r w:rsidRPr="0070088A">
              <w:rPr>
                <w:rFonts w:eastAsia="Arial" w:cs="Times New Roman"/>
                <w:color w:val="000000"/>
              </w:rPr>
              <w:t>0.51 (0.18)</w:t>
            </w:r>
          </w:p>
        </w:tc>
        <w:tc>
          <w:tcPr>
            <w:tcW w:w="1474" w:type="dxa"/>
          </w:tcPr>
          <w:p w14:paraId="4F1B9606" w14:textId="77777777" w:rsidR="00E4767D" w:rsidRPr="0070088A" w:rsidRDefault="00E4767D" w:rsidP="002C2016">
            <w:pPr>
              <w:rPr>
                <w:rFonts w:cs="Times New Roman"/>
              </w:rPr>
            </w:pPr>
            <w:r w:rsidRPr="0070088A">
              <w:rPr>
                <w:rFonts w:eastAsia="Arial" w:cs="Times New Roman"/>
                <w:color w:val="000000"/>
              </w:rPr>
              <w:t xml:space="preserve">0.41 (0.22) </w:t>
            </w:r>
          </w:p>
        </w:tc>
        <w:tc>
          <w:tcPr>
            <w:tcW w:w="1474" w:type="dxa"/>
          </w:tcPr>
          <w:p w14:paraId="705742E3" w14:textId="77777777" w:rsidR="00E4767D" w:rsidRPr="0070088A" w:rsidRDefault="00E4767D" w:rsidP="002C2016">
            <w:pPr>
              <w:rPr>
                <w:rFonts w:cs="Times New Roman"/>
              </w:rPr>
            </w:pPr>
            <w:r w:rsidRPr="0070088A">
              <w:rPr>
                <w:rFonts w:eastAsia="Arial" w:cs="Times New Roman"/>
                <w:color w:val="000000"/>
              </w:rPr>
              <w:t xml:space="preserve">0.37 (0.18) </w:t>
            </w:r>
          </w:p>
        </w:tc>
      </w:tr>
      <w:tr w:rsidR="00E4767D" w:rsidRPr="0070088A" w14:paraId="241CF9BA" w14:textId="77777777" w:rsidTr="002C2016">
        <w:tc>
          <w:tcPr>
            <w:tcW w:w="1567" w:type="dxa"/>
          </w:tcPr>
          <w:p w14:paraId="51B9D2C4" w14:textId="77777777" w:rsidR="00E4767D" w:rsidRPr="0070088A" w:rsidRDefault="00E4767D" w:rsidP="002C2016">
            <w:pPr>
              <w:rPr>
                <w:rFonts w:eastAsia="Arial" w:cs="Times New Roman"/>
              </w:rPr>
            </w:pPr>
            <w:r w:rsidRPr="0070088A">
              <w:rPr>
                <w:rFonts w:eastAsia="Arial" w:cs="Times New Roman"/>
                <w:color w:val="000000"/>
              </w:rPr>
              <w:t>RBC</w:t>
            </w:r>
          </w:p>
        </w:tc>
        <w:tc>
          <w:tcPr>
            <w:tcW w:w="1474" w:type="dxa"/>
          </w:tcPr>
          <w:p w14:paraId="60D796BF" w14:textId="77777777" w:rsidR="00E4767D" w:rsidRPr="0070088A" w:rsidRDefault="00E4767D" w:rsidP="002C2016">
            <w:pPr>
              <w:rPr>
                <w:rFonts w:cs="Times New Roman"/>
              </w:rPr>
            </w:pPr>
            <w:r w:rsidRPr="0070088A">
              <w:rPr>
                <w:rFonts w:eastAsia="Arial" w:cs="Times New Roman"/>
                <w:color w:val="000000"/>
              </w:rPr>
              <w:t xml:space="preserve">4.54 (0.43) </w:t>
            </w:r>
          </w:p>
        </w:tc>
        <w:tc>
          <w:tcPr>
            <w:tcW w:w="1474" w:type="dxa"/>
          </w:tcPr>
          <w:p w14:paraId="49BF0CA8" w14:textId="77777777" w:rsidR="00E4767D" w:rsidRPr="0070088A" w:rsidRDefault="00E4767D" w:rsidP="002C2016">
            <w:pPr>
              <w:rPr>
                <w:rFonts w:cs="Times New Roman"/>
              </w:rPr>
            </w:pPr>
            <w:r w:rsidRPr="0070088A">
              <w:rPr>
                <w:rFonts w:eastAsia="Arial" w:cs="Times New Roman"/>
                <w:color w:val="000000"/>
              </w:rPr>
              <w:t>4.59 (0.43)</w:t>
            </w:r>
          </w:p>
        </w:tc>
        <w:tc>
          <w:tcPr>
            <w:tcW w:w="1474" w:type="dxa"/>
          </w:tcPr>
          <w:p w14:paraId="415558C1" w14:textId="77777777" w:rsidR="00E4767D" w:rsidRPr="0070088A" w:rsidRDefault="00E4767D" w:rsidP="002C2016">
            <w:pPr>
              <w:rPr>
                <w:rFonts w:cs="Times New Roman"/>
              </w:rPr>
            </w:pPr>
            <w:r w:rsidRPr="0070088A">
              <w:rPr>
                <w:rFonts w:eastAsia="Arial" w:cs="Times New Roman"/>
                <w:color w:val="000000"/>
              </w:rPr>
              <w:t xml:space="preserve">4.44 (0.44) </w:t>
            </w:r>
          </w:p>
        </w:tc>
        <w:tc>
          <w:tcPr>
            <w:tcW w:w="1474" w:type="dxa"/>
          </w:tcPr>
          <w:p w14:paraId="023AC826" w14:textId="77777777" w:rsidR="00E4767D" w:rsidRPr="0070088A" w:rsidRDefault="00E4767D" w:rsidP="002C2016">
            <w:pPr>
              <w:rPr>
                <w:rFonts w:cs="Times New Roman"/>
              </w:rPr>
            </w:pPr>
            <w:r w:rsidRPr="0070088A">
              <w:rPr>
                <w:rFonts w:eastAsia="Arial" w:cs="Times New Roman"/>
                <w:color w:val="000000"/>
              </w:rPr>
              <w:t xml:space="preserve">4.58 (0.44) </w:t>
            </w:r>
          </w:p>
        </w:tc>
      </w:tr>
      <w:tr w:rsidR="00E4767D" w:rsidRPr="0070088A" w14:paraId="0A963240" w14:textId="77777777" w:rsidTr="002C2016">
        <w:tc>
          <w:tcPr>
            <w:tcW w:w="1567" w:type="dxa"/>
          </w:tcPr>
          <w:p w14:paraId="06A51697" w14:textId="77777777" w:rsidR="00E4767D" w:rsidRPr="0070088A" w:rsidRDefault="00E4767D" w:rsidP="002C2016">
            <w:pPr>
              <w:rPr>
                <w:rFonts w:eastAsia="Arial" w:cs="Times New Roman"/>
              </w:rPr>
            </w:pPr>
            <w:r w:rsidRPr="0070088A">
              <w:rPr>
                <w:rFonts w:eastAsia="Arial" w:cs="Times New Roman"/>
                <w:color w:val="000000"/>
              </w:rPr>
              <w:t>MCV</w:t>
            </w:r>
          </w:p>
        </w:tc>
        <w:tc>
          <w:tcPr>
            <w:tcW w:w="1474" w:type="dxa"/>
          </w:tcPr>
          <w:p w14:paraId="066043F3" w14:textId="77777777" w:rsidR="00E4767D" w:rsidRPr="0070088A" w:rsidRDefault="00E4767D" w:rsidP="002C2016">
            <w:pPr>
              <w:rPr>
                <w:rFonts w:cs="Times New Roman"/>
              </w:rPr>
            </w:pPr>
            <w:r w:rsidRPr="0070088A">
              <w:rPr>
                <w:rFonts w:eastAsia="Arial" w:cs="Times New Roman"/>
                <w:color w:val="000000"/>
              </w:rPr>
              <w:t xml:space="preserve">91.0 (5.28) </w:t>
            </w:r>
          </w:p>
        </w:tc>
        <w:tc>
          <w:tcPr>
            <w:tcW w:w="1474" w:type="dxa"/>
          </w:tcPr>
          <w:p w14:paraId="361B7162" w14:textId="77777777" w:rsidR="00E4767D" w:rsidRPr="0070088A" w:rsidRDefault="00E4767D" w:rsidP="002C2016">
            <w:pPr>
              <w:rPr>
                <w:rFonts w:cs="Times New Roman"/>
              </w:rPr>
            </w:pPr>
            <w:r w:rsidRPr="0070088A">
              <w:rPr>
                <w:rFonts w:eastAsia="Arial" w:cs="Times New Roman"/>
                <w:color w:val="000000"/>
              </w:rPr>
              <w:t>90.0 (4.70)</w:t>
            </w:r>
          </w:p>
        </w:tc>
        <w:tc>
          <w:tcPr>
            <w:tcW w:w="1474" w:type="dxa"/>
          </w:tcPr>
          <w:p w14:paraId="55D9879B" w14:textId="77777777" w:rsidR="00E4767D" w:rsidRPr="0070088A" w:rsidRDefault="00E4767D" w:rsidP="002C2016">
            <w:pPr>
              <w:rPr>
                <w:rFonts w:cs="Times New Roman"/>
              </w:rPr>
            </w:pPr>
            <w:r w:rsidRPr="0070088A">
              <w:rPr>
                <w:rFonts w:eastAsia="Arial" w:cs="Times New Roman"/>
                <w:color w:val="000000"/>
              </w:rPr>
              <w:t xml:space="preserve">93.0 (5.57) </w:t>
            </w:r>
          </w:p>
        </w:tc>
        <w:tc>
          <w:tcPr>
            <w:tcW w:w="1474" w:type="dxa"/>
          </w:tcPr>
          <w:p w14:paraId="15341855" w14:textId="77777777" w:rsidR="00E4767D" w:rsidRPr="0070088A" w:rsidRDefault="00E4767D" w:rsidP="002C2016">
            <w:pPr>
              <w:rPr>
                <w:rFonts w:cs="Times New Roman"/>
              </w:rPr>
            </w:pPr>
            <w:r w:rsidRPr="0070088A">
              <w:rPr>
                <w:rFonts w:eastAsia="Arial" w:cs="Times New Roman"/>
                <w:color w:val="000000"/>
              </w:rPr>
              <w:t xml:space="preserve">92.5 (5.32) </w:t>
            </w:r>
          </w:p>
        </w:tc>
      </w:tr>
      <w:tr w:rsidR="00E4767D" w:rsidRPr="0070088A" w14:paraId="2740FD86" w14:textId="77777777" w:rsidTr="002C2016">
        <w:tc>
          <w:tcPr>
            <w:tcW w:w="1567" w:type="dxa"/>
          </w:tcPr>
          <w:p w14:paraId="3F126BA9" w14:textId="77777777" w:rsidR="00E4767D" w:rsidRPr="0070088A" w:rsidRDefault="00E4767D" w:rsidP="002C2016">
            <w:pPr>
              <w:rPr>
                <w:rFonts w:eastAsia="Arial" w:cs="Times New Roman"/>
              </w:rPr>
            </w:pPr>
            <w:r w:rsidRPr="0070088A">
              <w:rPr>
                <w:rFonts w:eastAsia="Arial" w:cs="Times New Roman"/>
                <w:color w:val="000000"/>
              </w:rPr>
              <w:t>log RDW</w:t>
            </w:r>
          </w:p>
        </w:tc>
        <w:tc>
          <w:tcPr>
            <w:tcW w:w="1474" w:type="dxa"/>
          </w:tcPr>
          <w:p w14:paraId="40B904E4" w14:textId="77777777" w:rsidR="00E4767D" w:rsidRPr="0070088A" w:rsidRDefault="00E4767D" w:rsidP="002C2016">
            <w:pPr>
              <w:rPr>
                <w:rFonts w:cs="Times New Roman"/>
              </w:rPr>
            </w:pPr>
            <w:r w:rsidRPr="0070088A">
              <w:rPr>
                <w:rFonts w:eastAsia="Arial" w:cs="Times New Roman"/>
                <w:color w:val="000000"/>
              </w:rPr>
              <w:t xml:space="preserve">2.72 (0.11) </w:t>
            </w:r>
          </w:p>
        </w:tc>
        <w:tc>
          <w:tcPr>
            <w:tcW w:w="1474" w:type="dxa"/>
          </w:tcPr>
          <w:p w14:paraId="14FD7825" w14:textId="77777777" w:rsidR="00E4767D" w:rsidRPr="0070088A" w:rsidRDefault="00E4767D" w:rsidP="002C2016">
            <w:pPr>
              <w:rPr>
                <w:rFonts w:cs="Times New Roman"/>
              </w:rPr>
            </w:pPr>
            <w:r w:rsidRPr="0070088A">
              <w:rPr>
                <w:rFonts w:eastAsia="Arial" w:cs="Times New Roman"/>
                <w:color w:val="000000"/>
              </w:rPr>
              <w:t>2.56 (0.05)</w:t>
            </w:r>
          </w:p>
        </w:tc>
        <w:tc>
          <w:tcPr>
            <w:tcW w:w="1474" w:type="dxa"/>
          </w:tcPr>
          <w:p w14:paraId="5AF6EAB2" w14:textId="77777777" w:rsidR="00E4767D" w:rsidRPr="0070088A" w:rsidRDefault="00E4767D" w:rsidP="002C2016">
            <w:pPr>
              <w:rPr>
                <w:rFonts w:cs="Times New Roman"/>
              </w:rPr>
            </w:pPr>
            <w:r w:rsidRPr="0070088A">
              <w:rPr>
                <w:rFonts w:eastAsia="Arial" w:cs="Times New Roman"/>
                <w:color w:val="000000"/>
              </w:rPr>
              <w:t xml:space="preserve">2.65 (0.07) </w:t>
            </w:r>
          </w:p>
        </w:tc>
        <w:tc>
          <w:tcPr>
            <w:tcW w:w="1474" w:type="dxa"/>
          </w:tcPr>
          <w:p w14:paraId="4D96A4E7" w14:textId="77777777" w:rsidR="00E4767D" w:rsidRPr="0070088A" w:rsidRDefault="00E4767D" w:rsidP="002C2016">
            <w:pPr>
              <w:rPr>
                <w:rFonts w:cs="Times New Roman"/>
              </w:rPr>
            </w:pPr>
            <w:r w:rsidRPr="0070088A">
              <w:rPr>
                <w:rFonts w:eastAsia="Arial" w:cs="Times New Roman"/>
                <w:color w:val="000000"/>
              </w:rPr>
              <w:t xml:space="preserve">2.64 (0.06) </w:t>
            </w:r>
          </w:p>
        </w:tc>
      </w:tr>
      <w:tr w:rsidR="00E4767D" w:rsidRPr="0070088A" w14:paraId="738F2D5A" w14:textId="77777777" w:rsidTr="002C2016">
        <w:tc>
          <w:tcPr>
            <w:tcW w:w="1567" w:type="dxa"/>
          </w:tcPr>
          <w:p w14:paraId="034ABBB9" w14:textId="77777777" w:rsidR="00E4767D" w:rsidRPr="0070088A" w:rsidRDefault="00E4767D" w:rsidP="002C2016">
            <w:pPr>
              <w:rPr>
                <w:rFonts w:eastAsia="Arial" w:cs="Times New Roman"/>
              </w:rPr>
            </w:pPr>
            <w:r w:rsidRPr="0070088A">
              <w:rPr>
                <w:rFonts w:eastAsia="Arial" w:cs="Times New Roman"/>
                <w:color w:val="000000"/>
              </w:rPr>
              <w:t>log MCHC</w:t>
            </w:r>
          </w:p>
        </w:tc>
        <w:tc>
          <w:tcPr>
            <w:tcW w:w="1474" w:type="dxa"/>
          </w:tcPr>
          <w:p w14:paraId="65106AF7" w14:textId="77777777" w:rsidR="00E4767D" w:rsidRPr="0070088A" w:rsidRDefault="00E4767D" w:rsidP="002C2016">
            <w:pPr>
              <w:rPr>
                <w:rFonts w:cs="Times New Roman"/>
              </w:rPr>
            </w:pPr>
            <w:r w:rsidRPr="0070088A">
              <w:rPr>
                <w:rFonts w:eastAsia="Arial" w:cs="Times New Roman"/>
                <w:color w:val="000000"/>
              </w:rPr>
              <w:t xml:space="preserve">5.82 (0.03) </w:t>
            </w:r>
          </w:p>
        </w:tc>
        <w:tc>
          <w:tcPr>
            <w:tcW w:w="1474" w:type="dxa"/>
          </w:tcPr>
          <w:p w14:paraId="41E47FDE" w14:textId="77777777" w:rsidR="00E4767D" w:rsidRPr="0070088A" w:rsidRDefault="00E4767D" w:rsidP="002C2016">
            <w:pPr>
              <w:rPr>
                <w:rFonts w:cs="Times New Roman"/>
              </w:rPr>
            </w:pPr>
            <w:r w:rsidRPr="0070088A">
              <w:rPr>
                <w:rFonts w:eastAsia="Arial" w:cs="Times New Roman"/>
                <w:color w:val="000000"/>
              </w:rPr>
              <w:t>5.79 (0.03)</w:t>
            </w:r>
          </w:p>
        </w:tc>
        <w:tc>
          <w:tcPr>
            <w:tcW w:w="1474" w:type="dxa"/>
          </w:tcPr>
          <w:p w14:paraId="760A34F9" w14:textId="77777777" w:rsidR="00E4767D" w:rsidRPr="0070088A" w:rsidRDefault="00E4767D" w:rsidP="002C2016">
            <w:pPr>
              <w:rPr>
                <w:rFonts w:cs="Times New Roman"/>
              </w:rPr>
            </w:pPr>
            <w:r w:rsidRPr="0070088A">
              <w:rPr>
                <w:rFonts w:eastAsia="Arial" w:cs="Times New Roman"/>
                <w:color w:val="000000"/>
              </w:rPr>
              <w:t xml:space="preserve">5.78 (0.03) </w:t>
            </w:r>
          </w:p>
        </w:tc>
        <w:tc>
          <w:tcPr>
            <w:tcW w:w="1474" w:type="dxa"/>
          </w:tcPr>
          <w:p w14:paraId="009F1FAF" w14:textId="77777777" w:rsidR="00E4767D" w:rsidRPr="0070088A" w:rsidRDefault="00E4767D" w:rsidP="002C2016">
            <w:pPr>
              <w:rPr>
                <w:rFonts w:cs="Times New Roman"/>
              </w:rPr>
            </w:pPr>
            <w:r w:rsidRPr="0070088A">
              <w:rPr>
                <w:rFonts w:eastAsia="Arial" w:cs="Times New Roman"/>
                <w:color w:val="000000"/>
              </w:rPr>
              <w:t xml:space="preserve">5.78 (0.03) </w:t>
            </w:r>
          </w:p>
        </w:tc>
      </w:tr>
      <w:tr w:rsidR="00E4767D" w:rsidRPr="0070088A" w14:paraId="4C70D2C8" w14:textId="77777777" w:rsidTr="002C2016">
        <w:tc>
          <w:tcPr>
            <w:tcW w:w="1567" w:type="dxa"/>
          </w:tcPr>
          <w:p w14:paraId="56CBB90D" w14:textId="77777777" w:rsidR="00E4767D" w:rsidRPr="0070088A" w:rsidRDefault="00E4767D" w:rsidP="002C2016">
            <w:pPr>
              <w:rPr>
                <w:rFonts w:eastAsia="Arial" w:cs="Times New Roman"/>
              </w:rPr>
            </w:pPr>
            <w:r w:rsidRPr="0070088A">
              <w:rPr>
                <w:rFonts w:eastAsia="Arial" w:cs="Times New Roman"/>
                <w:color w:val="000000"/>
              </w:rPr>
              <w:t>MCH</w:t>
            </w:r>
          </w:p>
        </w:tc>
        <w:tc>
          <w:tcPr>
            <w:tcW w:w="1474" w:type="dxa"/>
          </w:tcPr>
          <w:p w14:paraId="6087078E" w14:textId="77777777" w:rsidR="00E4767D" w:rsidRPr="0070088A" w:rsidRDefault="00E4767D" w:rsidP="002C2016">
            <w:pPr>
              <w:rPr>
                <w:rFonts w:cs="Times New Roman"/>
              </w:rPr>
            </w:pPr>
            <w:r w:rsidRPr="0070088A">
              <w:rPr>
                <w:rFonts w:eastAsia="Arial" w:cs="Times New Roman"/>
                <w:color w:val="000000"/>
              </w:rPr>
              <w:t xml:space="preserve">30.5 (2.04) </w:t>
            </w:r>
          </w:p>
        </w:tc>
        <w:tc>
          <w:tcPr>
            <w:tcW w:w="1474" w:type="dxa"/>
          </w:tcPr>
          <w:p w14:paraId="3739B8A4" w14:textId="77777777" w:rsidR="00E4767D" w:rsidRPr="0070088A" w:rsidRDefault="00E4767D" w:rsidP="002C2016">
            <w:pPr>
              <w:rPr>
                <w:rFonts w:cs="Times New Roman"/>
              </w:rPr>
            </w:pPr>
            <w:r w:rsidRPr="0070088A">
              <w:rPr>
                <w:rFonts w:eastAsia="Arial" w:cs="Times New Roman"/>
                <w:color w:val="000000"/>
              </w:rPr>
              <w:t>29.5 (1.80)</w:t>
            </w:r>
          </w:p>
        </w:tc>
        <w:tc>
          <w:tcPr>
            <w:tcW w:w="1474" w:type="dxa"/>
          </w:tcPr>
          <w:p w14:paraId="3C6D2E31" w14:textId="77777777" w:rsidR="00E4767D" w:rsidRPr="0070088A" w:rsidRDefault="00E4767D" w:rsidP="002C2016">
            <w:pPr>
              <w:rPr>
                <w:rFonts w:cs="Times New Roman"/>
              </w:rPr>
            </w:pPr>
            <w:r w:rsidRPr="0070088A">
              <w:rPr>
                <w:rFonts w:eastAsia="Arial" w:cs="Times New Roman"/>
                <w:color w:val="000000"/>
              </w:rPr>
              <w:t xml:space="preserve">30.0 (2.00) </w:t>
            </w:r>
          </w:p>
        </w:tc>
        <w:tc>
          <w:tcPr>
            <w:tcW w:w="1474" w:type="dxa"/>
          </w:tcPr>
          <w:p w14:paraId="4391D3A2" w14:textId="77777777" w:rsidR="00E4767D" w:rsidRPr="0070088A" w:rsidRDefault="00E4767D" w:rsidP="002C2016">
            <w:pPr>
              <w:rPr>
                <w:rFonts w:cs="Times New Roman"/>
              </w:rPr>
            </w:pPr>
            <w:r w:rsidRPr="0070088A">
              <w:rPr>
                <w:rFonts w:eastAsia="Arial" w:cs="Times New Roman"/>
                <w:color w:val="000000"/>
              </w:rPr>
              <w:t xml:space="preserve">29.8 (1.99) </w:t>
            </w:r>
          </w:p>
        </w:tc>
      </w:tr>
      <w:tr w:rsidR="00E4767D" w:rsidRPr="0070088A" w14:paraId="380A6F64" w14:textId="77777777" w:rsidTr="002C2016">
        <w:tc>
          <w:tcPr>
            <w:tcW w:w="1567" w:type="dxa"/>
          </w:tcPr>
          <w:p w14:paraId="1F530FD6" w14:textId="77777777" w:rsidR="00E4767D" w:rsidRPr="0070088A" w:rsidRDefault="00E4767D" w:rsidP="002C2016">
            <w:pPr>
              <w:rPr>
                <w:rFonts w:eastAsia="Arial" w:cs="Times New Roman"/>
              </w:rPr>
            </w:pPr>
            <w:r w:rsidRPr="0070088A">
              <w:rPr>
                <w:rFonts w:eastAsia="Arial" w:cs="Times New Roman"/>
                <w:color w:val="000000"/>
              </w:rPr>
              <w:t>HGB</w:t>
            </w:r>
          </w:p>
        </w:tc>
        <w:tc>
          <w:tcPr>
            <w:tcW w:w="1474" w:type="dxa"/>
          </w:tcPr>
          <w:p w14:paraId="50933BAA" w14:textId="77777777" w:rsidR="00E4767D" w:rsidRPr="0070088A" w:rsidRDefault="00E4767D" w:rsidP="002C2016">
            <w:pPr>
              <w:rPr>
                <w:rFonts w:cs="Times New Roman"/>
              </w:rPr>
            </w:pPr>
            <w:r w:rsidRPr="0070088A">
              <w:rPr>
                <w:rFonts w:eastAsia="Arial" w:cs="Times New Roman"/>
                <w:color w:val="000000"/>
              </w:rPr>
              <w:t xml:space="preserve"> 138 (14.1) </w:t>
            </w:r>
          </w:p>
        </w:tc>
        <w:tc>
          <w:tcPr>
            <w:tcW w:w="1474" w:type="dxa"/>
          </w:tcPr>
          <w:p w14:paraId="3B64C811" w14:textId="77777777" w:rsidR="00E4767D" w:rsidRPr="0070088A" w:rsidRDefault="00E4767D" w:rsidP="002C2016">
            <w:pPr>
              <w:rPr>
                <w:rFonts w:cs="Times New Roman"/>
              </w:rPr>
            </w:pPr>
            <w:r w:rsidRPr="0070088A">
              <w:rPr>
                <w:rFonts w:eastAsia="Arial" w:cs="Times New Roman"/>
                <w:color w:val="000000"/>
              </w:rPr>
              <w:t xml:space="preserve">135 (12.7) </w:t>
            </w:r>
          </w:p>
        </w:tc>
        <w:tc>
          <w:tcPr>
            <w:tcW w:w="1474" w:type="dxa"/>
          </w:tcPr>
          <w:p w14:paraId="245C0FD1" w14:textId="77777777" w:rsidR="00E4767D" w:rsidRPr="0070088A" w:rsidRDefault="00E4767D" w:rsidP="002C2016">
            <w:pPr>
              <w:rPr>
                <w:rFonts w:cs="Times New Roman"/>
              </w:rPr>
            </w:pPr>
            <w:r w:rsidRPr="0070088A">
              <w:rPr>
                <w:rFonts w:eastAsia="Arial" w:cs="Times New Roman"/>
                <w:color w:val="000000"/>
              </w:rPr>
              <w:t xml:space="preserve"> 133 (13.4) </w:t>
            </w:r>
          </w:p>
        </w:tc>
        <w:tc>
          <w:tcPr>
            <w:tcW w:w="1474" w:type="dxa"/>
          </w:tcPr>
          <w:p w14:paraId="7AD77E05" w14:textId="77777777" w:rsidR="00E4767D" w:rsidRPr="0070088A" w:rsidRDefault="00E4767D" w:rsidP="002C2016">
            <w:pPr>
              <w:rPr>
                <w:rFonts w:cs="Times New Roman"/>
              </w:rPr>
            </w:pPr>
            <w:r w:rsidRPr="0070088A">
              <w:rPr>
                <w:rFonts w:eastAsia="Arial" w:cs="Times New Roman"/>
                <w:color w:val="000000"/>
              </w:rPr>
              <w:t xml:space="preserve"> 136 (13.4) </w:t>
            </w:r>
          </w:p>
        </w:tc>
      </w:tr>
      <w:tr w:rsidR="00E4767D" w:rsidRPr="0070088A" w14:paraId="6442C2FE" w14:textId="77777777" w:rsidTr="002C2016">
        <w:tc>
          <w:tcPr>
            <w:tcW w:w="1567" w:type="dxa"/>
          </w:tcPr>
          <w:p w14:paraId="036026A0" w14:textId="77777777" w:rsidR="00E4767D" w:rsidRPr="0070088A" w:rsidRDefault="00E4767D" w:rsidP="002C2016">
            <w:pPr>
              <w:rPr>
                <w:rFonts w:eastAsia="Arial" w:cs="Times New Roman"/>
              </w:rPr>
            </w:pPr>
            <w:r w:rsidRPr="0070088A">
              <w:rPr>
                <w:rFonts w:eastAsia="Arial" w:cs="Times New Roman"/>
                <w:color w:val="000000"/>
              </w:rPr>
              <w:t>HCT</w:t>
            </w:r>
          </w:p>
        </w:tc>
        <w:tc>
          <w:tcPr>
            <w:tcW w:w="1474" w:type="dxa"/>
          </w:tcPr>
          <w:p w14:paraId="1AB66CB1" w14:textId="77777777" w:rsidR="00E4767D" w:rsidRPr="0070088A" w:rsidRDefault="00E4767D" w:rsidP="002C2016">
            <w:pPr>
              <w:rPr>
                <w:rFonts w:cs="Times New Roman"/>
              </w:rPr>
            </w:pPr>
            <w:r w:rsidRPr="0070088A">
              <w:rPr>
                <w:rFonts w:eastAsia="Arial" w:cs="Times New Roman"/>
                <w:color w:val="000000"/>
              </w:rPr>
              <w:t xml:space="preserve">41.2 (3.94) </w:t>
            </w:r>
          </w:p>
        </w:tc>
        <w:tc>
          <w:tcPr>
            <w:tcW w:w="1474" w:type="dxa"/>
          </w:tcPr>
          <w:p w14:paraId="63748E5A" w14:textId="77777777" w:rsidR="00E4767D" w:rsidRPr="0070088A" w:rsidRDefault="00E4767D" w:rsidP="002C2016">
            <w:pPr>
              <w:rPr>
                <w:rFonts w:cs="Times New Roman"/>
              </w:rPr>
            </w:pPr>
            <w:r w:rsidRPr="0070088A">
              <w:rPr>
                <w:rFonts w:eastAsia="Arial" w:cs="Times New Roman"/>
                <w:color w:val="000000"/>
              </w:rPr>
              <w:t>41.2 (3.66)</w:t>
            </w:r>
          </w:p>
        </w:tc>
        <w:tc>
          <w:tcPr>
            <w:tcW w:w="1474" w:type="dxa"/>
          </w:tcPr>
          <w:p w14:paraId="0985FA8D" w14:textId="77777777" w:rsidR="00E4767D" w:rsidRPr="0070088A" w:rsidRDefault="00E4767D" w:rsidP="002C2016">
            <w:pPr>
              <w:rPr>
                <w:rFonts w:cs="Times New Roman"/>
              </w:rPr>
            </w:pPr>
            <w:r w:rsidRPr="0070088A">
              <w:rPr>
                <w:rFonts w:eastAsia="Arial" w:cs="Times New Roman"/>
                <w:color w:val="000000"/>
              </w:rPr>
              <w:t xml:space="preserve">41.2 (3.72) </w:t>
            </w:r>
          </w:p>
        </w:tc>
        <w:tc>
          <w:tcPr>
            <w:tcW w:w="1474" w:type="dxa"/>
          </w:tcPr>
          <w:p w14:paraId="73E99D41" w14:textId="77777777" w:rsidR="00E4767D" w:rsidRPr="0070088A" w:rsidRDefault="00E4767D" w:rsidP="002C2016">
            <w:pPr>
              <w:rPr>
                <w:rFonts w:cs="Times New Roman"/>
              </w:rPr>
            </w:pPr>
            <w:r w:rsidRPr="0070088A">
              <w:rPr>
                <w:rFonts w:eastAsia="Arial" w:cs="Times New Roman"/>
                <w:color w:val="000000"/>
              </w:rPr>
              <w:t xml:space="preserve">42.3 (3.65) </w:t>
            </w:r>
          </w:p>
        </w:tc>
      </w:tr>
      <w:tr w:rsidR="00E4767D" w:rsidRPr="0070088A" w14:paraId="0FF35AEE" w14:textId="77777777" w:rsidTr="002C2016">
        <w:tc>
          <w:tcPr>
            <w:tcW w:w="1567" w:type="dxa"/>
          </w:tcPr>
          <w:p w14:paraId="703F7831" w14:textId="77777777" w:rsidR="00E4767D" w:rsidRPr="0070088A" w:rsidRDefault="00E4767D" w:rsidP="002C2016">
            <w:pPr>
              <w:rPr>
                <w:rFonts w:eastAsia="Arial" w:cs="Times New Roman"/>
              </w:rPr>
            </w:pPr>
            <w:r w:rsidRPr="0070088A">
              <w:rPr>
                <w:rFonts w:eastAsia="Arial" w:cs="Times New Roman"/>
                <w:color w:val="000000"/>
              </w:rPr>
              <w:t>PLT</w:t>
            </w:r>
          </w:p>
        </w:tc>
        <w:tc>
          <w:tcPr>
            <w:tcW w:w="1474" w:type="dxa"/>
          </w:tcPr>
          <w:p w14:paraId="4DF2DB8C" w14:textId="77777777" w:rsidR="00E4767D" w:rsidRPr="0070088A" w:rsidRDefault="00E4767D" w:rsidP="002C2016">
            <w:pPr>
              <w:rPr>
                <w:rFonts w:cs="Times New Roman"/>
              </w:rPr>
            </w:pPr>
            <w:r w:rsidRPr="0070088A">
              <w:rPr>
                <w:rFonts w:eastAsia="Arial" w:cs="Times New Roman"/>
                <w:color w:val="000000"/>
              </w:rPr>
              <w:t xml:space="preserve"> 203 (53.5) </w:t>
            </w:r>
          </w:p>
        </w:tc>
        <w:tc>
          <w:tcPr>
            <w:tcW w:w="1474" w:type="dxa"/>
          </w:tcPr>
          <w:p w14:paraId="78DD6B7D" w14:textId="77777777" w:rsidR="00E4767D" w:rsidRPr="0070088A" w:rsidRDefault="00E4767D" w:rsidP="002C2016">
            <w:pPr>
              <w:rPr>
                <w:rFonts w:cs="Times New Roman"/>
              </w:rPr>
            </w:pPr>
            <w:r w:rsidRPr="0070088A">
              <w:rPr>
                <w:rFonts w:eastAsia="Arial" w:cs="Times New Roman"/>
                <w:color w:val="000000"/>
              </w:rPr>
              <w:t xml:space="preserve">215 (51.3) </w:t>
            </w:r>
          </w:p>
        </w:tc>
        <w:tc>
          <w:tcPr>
            <w:tcW w:w="1474" w:type="dxa"/>
          </w:tcPr>
          <w:p w14:paraId="61718E3F" w14:textId="77777777" w:rsidR="00E4767D" w:rsidRPr="0070088A" w:rsidRDefault="00E4767D" w:rsidP="002C2016">
            <w:pPr>
              <w:rPr>
                <w:rFonts w:cs="Times New Roman"/>
              </w:rPr>
            </w:pPr>
            <w:r w:rsidRPr="0070088A">
              <w:rPr>
                <w:rFonts w:eastAsia="Arial" w:cs="Times New Roman"/>
                <w:color w:val="000000"/>
              </w:rPr>
              <w:t xml:space="preserve"> 184 (48.5) </w:t>
            </w:r>
          </w:p>
        </w:tc>
        <w:tc>
          <w:tcPr>
            <w:tcW w:w="1474" w:type="dxa"/>
          </w:tcPr>
          <w:p w14:paraId="5C6B0032" w14:textId="77777777" w:rsidR="00E4767D" w:rsidRPr="0070088A" w:rsidRDefault="00E4767D" w:rsidP="002C2016">
            <w:pPr>
              <w:rPr>
                <w:rFonts w:cs="Times New Roman"/>
              </w:rPr>
            </w:pPr>
            <w:r w:rsidRPr="0070088A">
              <w:rPr>
                <w:rFonts w:eastAsia="Arial" w:cs="Times New Roman"/>
                <w:color w:val="000000"/>
              </w:rPr>
              <w:t xml:space="preserve"> 196 (51.2) </w:t>
            </w:r>
          </w:p>
        </w:tc>
      </w:tr>
      <w:tr w:rsidR="00E4767D" w:rsidRPr="0070088A" w14:paraId="250C2042" w14:textId="77777777" w:rsidTr="002C2016">
        <w:tc>
          <w:tcPr>
            <w:tcW w:w="1567" w:type="dxa"/>
          </w:tcPr>
          <w:p w14:paraId="05F40AFF" w14:textId="77777777" w:rsidR="00E4767D" w:rsidRPr="0070088A" w:rsidRDefault="00E4767D" w:rsidP="002C2016">
            <w:pPr>
              <w:rPr>
                <w:rFonts w:eastAsia="Arial" w:cs="Times New Roman"/>
              </w:rPr>
            </w:pPr>
            <w:r w:rsidRPr="0070088A">
              <w:rPr>
                <w:rFonts w:eastAsia="Arial" w:cs="Times New Roman"/>
                <w:color w:val="000000"/>
              </w:rPr>
              <w:t>log MPV</w:t>
            </w:r>
          </w:p>
        </w:tc>
        <w:tc>
          <w:tcPr>
            <w:tcW w:w="1474" w:type="dxa"/>
          </w:tcPr>
          <w:p w14:paraId="7E568464" w14:textId="77777777" w:rsidR="00E4767D" w:rsidRPr="0070088A" w:rsidRDefault="00E4767D" w:rsidP="002C2016">
            <w:pPr>
              <w:rPr>
                <w:rFonts w:cs="Times New Roman"/>
              </w:rPr>
            </w:pPr>
            <w:r w:rsidRPr="0070088A">
              <w:rPr>
                <w:rFonts w:eastAsia="Arial" w:cs="Times New Roman"/>
                <w:color w:val="000000"/>
              </w:rPr>
              <w:t xml:space="preserve">2.17 (0.14) </w:t>
            </w:r>
          </w:p>
        </w:tc>
        <w:tc>
          <w:tcPr>
            <w:tcW w:w="1474" w:type="dxa"/>
          </w:tcPr>
          <w:p w14:paraId="5821F387" w14:textId="77777777" w:rsidR="00E4767D" w:rsidRPr="0070088A" w:rsidRDefault="00E4767D" w:rsidP="002C2016">
            <w:pPr>
              <w:rPr>
                <w:rFonts w:cs="Times New Roman"/>
              </w:rPr>
            </w:pPr>
            <w:r w:rsidRPr="0070088A">
              <w:rPr>
                <w:rFonts w:eastAsia="Arial" w:cs="Times New Roman"/>
                <w:color w:val="000000"/>
              </w:rPr>
              <w:t>2.22 (0.09)</w:t>
            </w:r>
          </w:p>
        </w:tc>
        <w:tc>
          <w:tcPr>
            <w:tcW w:w="1474" w:type="dxa"/>
          </w:tcPr>
          <w:p w14:paraId="29885DFB" w14:textId="77777777" w:rsidR="00E4767D" w:rsidRPr="0070088A" w:rsidRDefault="00E4767D" w:rsidP="002C2016">
            <w:pPr>
              <w:rPr>
                <w:rFonts w:cs="Times New Roman"/>
              </w:rPr>
            </w:pPr>
            <w:r w:rsidRPr="0070088A">
              <w:rPr>
                <w:rFonts w:eastAsia="Arial" w:cs="Times New Roman"/>
                <w:color w:val="000000"/>
              </w:rPr>
              <w:t xml:space="preserve">2.43 (0.08) </w:t>
            </w:r>
          </w:p>
        </w:tc>
        <w:tc>
          <w:tcPr>
            <w:tcW w:w="1474" w:type="dxa"/>
          </w:tcPr>
          <w:p w14:paraId="6F8A3B26" w14:textId="77777777" w:rsidR="00E4767D" w:rsidRPr="0070088A" w:rsidRDefault="00E4767D" w:rsidP="002C2016">
            <w:pPr>
              <w:rPr>
                <w:rFonts w:cs="Times New Roman"/>
              </w:rPr>
            </w:pPr>
            <w:r w:rsidRPr="0070088A">
              <w:rPr>
                <w:rFonts w:eastAsia="Arial" w:cs="Times New Roman"/>
                <w:color w:val="000000"/>
              </w:rPr>
              <w:t xml:space="preserve">2.45 (0.08) </w:t>
            </w:r>
          </w:p>
        </w:tc>
      </w:tr>
      <w:tr w:rsidR="00E4767D" w:rsidRPr="0070088A" w14:paraId="5C74A2CD" w14:textId="77777777" w:rsidTr="002C2016">
        <w:tc>
          <w:tcPr>
            <w:tcW w:w="1567" w:type="dxa"/>
          </w:tcPr>
          <w:p w14:paraId="5D3E5CC4" w14:textId="77777777" w:rsidR="00E4767D" w:rsidRPr="0070088A" w:rsidRDefault="00E4767D" w:rsidP="002C2016">
            <w:pPr>
              <w:rPr>
                <w:rFonts w:eastAsia="Arial" w:cs="Times New Roman"/>
              </w:rPr>
            </w:pPr>
            <w:r w:rsidRPr="0070088A">
              <w:rPr>
                <w:rFonts w:eastAsia="Arial" w:cs="Times New Roman"/>
                <w:color w:val="000000"/>
              </w:rPr>
              <w:t>PDW</w:t>
            </w:r>
          </w:p>
        </w:tc>
        <w:tc>
          <w:tcPr>
            <w:tcW w:w="1474" w:type="dxa"/>
          </w:tcPr>
          <w:p w14:paraId="3C79AE69" w14:textId="77777777" w:rsidR="00E4767D" w:rsidRPr="0070088A" w:rsidRDefault="00E4767D" w:rsidP="002C2016">
            <w:pPr>
              <w:rPr>
                <w:rFonts w:cs="Times New Roman"/>
              </w:rPr>
            </w:pPr>
            <w:r w:rsidRPr="0070088A">
              <w:rPr>
                <w:rFonts w:eastAsia="Arial" w:cs="Times New Roman"/>
                <w:color w:val="000000"/>
              </w:rPr>
              <w:t xml:space="preserve">18.3 (1.67) </w:t>
            </w:r>
          </w:p>
        </w:tc>
        <w:tc>
          <w:tcPr>
            <w:tcW w:w="1474" w:type="dxa"/>
          </w:tcPr>
          <w:p w14:paraId="2324B881" w14:textId="77777777" w:rsidR="00E4767D" w:rsidRPr="0070088A" w:rsidRDefault="00E4767D" w:rsidP="002C2016">
            <w:pPr>
              <w:rPr>
                <w:rFonts w:cs="Times New Roman"/>
              </w:rPr>
            </w:pPr>
            <w:r w:rsidRPr="0070088A">
              <w:rPr>
                <w:rFonts w:eastAsia="Arial" w:cs="Times New Roman"/>
                <w:color w:val="000000"/>
              </w:rPr>
              <w:t>16.5 (0.48)</w:t>
            </w:r>
          </w:p>
        </w:tc>
        <w:tc>
          <w:tcPr>
            <w:tcW w:w="1474" w:type="dxa"/>
          </w:tcPr>
          <w:p w14:paraId="52C6F5D8" w14:textId="77777777" w:rsidR="00E4767D" w:rsidRPr="0070088A" w:rsidRDefault="00E4767D" w:rsidP="002C2016">
            <w:pPr>
              <w:rPr>
                <w:rFonts w:cs="Times New Roman"/>
              </w:rPr>
            </w:pPr>
            <w:r w:rsidRPr="0070088A">
              <w:rPr>
                <w:rFonts w:eastAsia="Arial" w:cs="Times New Roman"/>
                <w:color w:val="000000"/>
              </w:rPr>
              <w:t xml:space="preserve">12.8 (2.17) </w:t>
            </w:r>
          </w:p>
        </w:tc>
        <w:tc>
          <w:tcPr>
            <w:tcW w:w="1474" w:type="dxa"/>
          </w:tcPr>
          <w:p w14:paraId="35D23629" w14:textId="77777777" w:rsidR="00E4767D" w:rsidRPr="0070088A" w:rsidRDefault="00E4767D" w:rsidP="002C2016">
            <w:pPr>
              <w:rPr>
                <w:rFonts w:cs="Times New Roman"/>
              </w:rPr>
            </w:pPr>
            <w:r w:rsidRPr="0070088A">
              <w:rPr>
                <w:rFonts w:eastAsia="Arial" w:cs="Times New Roman"/>
                <w:color w:val="000000"/>
              </w:rPr>
              <w:t xml:space="preserve">12.9 (2.18) </w:t>
            </w:r>
          </w:p>
        </w:tc>
      </w:tr>
      <w:tr w:rsidR="00E4767D" w:rsidRPr="0070088A" w14:paraId="3A20E0AD" w14:textId="77777777" w:rsidTr="002C2016">
        <w:tc>
          <w:tcPr>
            <w:tcW w:w="1567" w:type="dxa"/>
          </w:tcPr>
          <w:p w14:paraId="01967F7F" w14:textId="77777777" w:rsidR="00E4767D" w:rsidRPr="0070088A" w:rsidRDefault="00E4767D" w:rsidP="002C2016">
            <w:pPr>
              <w:rPr>
                <w:rFonts w:eastAsia="Arial" w:cs="Times New Roman"/>
              </w:rPr>
            </w:pPr>
            <w:r w:rsidRPr="0070088A">
              <w:rPr>
                <w:rFonts w:eastAsia="Arial" w:cs="Times New Roman"/>
                <w:color w:val="000000"/>
              </w:rPr>
              <w:t>PCT</w:t>
            </w:r>
          </w:p>
        </w:tc>
        <w:tc>
          <w:tcPr>
            <w:tcW w:w="1474" w:type="dxa"/>
          </w:tcPr>
          <w:p w14:paraId="05A5E9A1" w14:textId="77777777" w:rsidR="00E4767D" w:rsidRPr="0070088A" w:rsidRDefault="00E4767D" w:rsidP="002C2016">
            <w:pPr>
              <w:rPr>
                <w:rFonts w:cs="Times New Roman"/>
              </w:rPr>
            </w:pPr>
            <w:r w:rsidRPr="0070088A">
              <w:rPr>
                <w:rFonts w:eastAsia="Arial" w:cs="Times New Roman"/>
                <w:color w:val="000000"/>
              </w:rPr>
              <w:t xml:space="preserve">0.16 (0.04) </w:t>
            </w:r>
          </w:p>
        </w:tc>
        <w:tc>
          <w:tcPr>
            <w:tcW w:w="1474" w:type="dxa"/>
          </w:tcPr>
          <w:p w14:paraId="49008BB2" w14:textId="77777777" w:rsidR="00E4767D" w:rsidRPr="0070088A" w:rsidRDefault="00E4767D" w:rsidP="002C2016">
            <w:pPr>
              <w:rPr>
                <w:rFonts w:cs="Times New Roman"/>
              </w:rPr>
            </w:pPr>
            <w:r w:rsidRPr="0070088A">
              <w:rPr>
                <w:rFonts w:eastAsia="Arial" w:cs="Times New Roman"/>
                <w:color w:val="000000"/>
              </w:rPr>
              <w:t>0.17 (0.04)</w:t>
            </w:r>
          </w:p>
        </w:tc>
        <w:tc>
          <w:tcPr>
            <w:tcW w:w="1474" w:type="dxa"/>
          </w:tcPr>
          <w:p w14:paraId="34FC1892" w14:textId="77777777" w:rsidR="00E4767D" w:rsidRPr="0070088A" w:rsidRDefault="00E4767D" w:rsidP="002C2016">
            <w:pPr>
              <w:rPr>
                <w:rFonts w:cs="Times New Roman"/>
              </w:rPr>
            </w:pPr>
            <w:r w:rsidRPr="0070088A">
              <w:rPr>
                <w:rFonts w:eastAsia="Arial" w:cs="Times New Roman"/>
                <w:color w:val="000000"/>
              </w:rPr>
              <w:t xml:space="preserve">0.19 (0.04) </w:t>
            </w:r>
          </w:p>
        </w:tc>
        <w:tc>
          <w:tcPr>
            <w:tcW w:w="1474" w:type="dxa"/>
          </w:tcPr>
          <w:p w14:paraId="464758A7" w14:textId="77777777" w:rsidR="00E4767D" w:rsidRPr="0070088A" w:rsidRDefault="00E4767D" w:rsidP="002C2016">
            <w:pPr>
              <w:rPr>
                <w:rFonts w:cs="Times New Roman"/>
              </w:rPr>
            </w:pPr>
            <w:r w:rsidRPr="0070088A">
              <w:rPr>
                <w:rFonts w:eastAsia="Arial" w:cs="Times New Roman"/>
                <w:color w:val="000000"/>
              </w:rPr>
              <w:t xml:space="preserve">0.21 (0.05) </w:t>
            </w:r>
          </w:p>
        </w:tc>
      </w:tr>
      <w:tr w:rsidR="00E4767D" w:rsidRPr="0070088A" w14:paraId="04519DC8" w14:textId="77777777" w:rsidTr="002C2016">
        <w:tc>
          <w:tcPr>
            <w:tcW w:w="1567" w:type="dxa"/>
          </w:tcPr>
          <w:p w14:paraId="1A5816CE" w14:textId="77777777" w:rsidR="00E4767D" w:rsidRPr="0070088A" w:rsidRDefault="00E4767D" w:rsidP="002C2016">
            <w:pPr>
              <w:rPr>
                <w:rFonts w:eastAsia="Arial" w:cs="Times New Roman"/>
              </w:rPr>
            </w:pPr>
            <w:r w:rsidRPr="0070088A">
              <w:rPr>
                <w:rFonts w:eastAsia="Arial" w:cs="Times New Roman"/>
                <w:color w:val="000000"/>
              </w:rPr>
              <w:t>log AST</w:t>
            </w:r>
          </w:p>
        </w:tc>
        <w:tc>
          <w:tcPr>
            <w:tcW w:w="1474" w:type="dxa"/>
          </w:tcPr>
          <w:p w14:paraId="406F9B07" w14:textId="77777777" w:rsidR="00E4767D" w:rsidRPr="0070088A" w:rsidRDefault="00E4767D" w:rsidP="002C2016">
            <w:pPr>
              <w:rPr>
                <w:rFonts w:cs="Times New Roman"/>
              </w:rPr>
            </w:pPr>
            <w:r w:rsidRPr="0070088A">
              <w:rPr>
                <w:rFonts w:eastAsia="Arial" w:cs="Times New Roman"/>
                <w:color w:val="000000"/>
              </w:rPr>
              <w:t xml:space="preserve">3.14 (0.36) </w:t>
            </w:r>
          </w:p>
        </w:tc>
        <w:tc>
          <w:tcPr>
            <w:tcW w:w="1474" w:type="dxa"/>
          </w:tcPr>
          <w:p w14:paraId="149B2C3E" w14:textId="77777777" w:rsidR="00E4767D" w:rsidRPr="0070088A" w:rsidRDefault="00E4767D" w:rsidP="002C2016">
            <w:pPr>
              <w:rPr>
                <w:rFonts w:cs="Times New Roman"/>
              </w:rPr>
            </w:pPr>
            <w:r w:rsidRPr="0070088A">
              <w:rPr>
                <w:rFonts w:eastAsia="Arial" w:cs="Times New Roman"/>
                <w:color w:val="000000"/>
              </w:rPr>
              <w:t>3.50 (0.36)</w:t>
            </w:r>
          </w:p>
        </w:tc>
        <w:tc>
          <w:tcPr>
            <w:tcW w:w="1474" w:type="dxa"/>
          </w:tcPr>
          <w:p w14:paraId="1FFD120E" w14:textId="77777777" w:rsidR="00E4767D" w:rsidRPr="0070088A" w:rsidRDefault="00E4767D" w:rsidP="002C2016">
            <w:pPr>
              <w:rPr>
                <w:rFonts w:cs="Times New Roman"/>
              </w:rPr>
            </w:pPr>
            <w:r w:rsidRPr="0070088A">
              <w:rPr>
                <w:rFonts w:eastAsia="Arial" w:cs="Times New Roman"/>
                <w:color w:val="000000"/>
              </w:rPr>
              <w:t xml:space="preserve">3.15 (0.30) </w:t>
            </w:r>
          </w:p>
        </w:tc>
        <w:tc>
          <w:tcPr>
            <w:tcW w:w="1474" w:type="dxa"/>
          </w:tcPr>
          <w:p w14:paraId="4AAA5A28" w14:textId="77777777" w:rsidR="00E4767D" w:rsidRPr="0070088A" w:rsidRDefault="00E4767D" w:rsidP="002C2016">
            <w:pPr>
              <w:rPr>
                <w:rFonts w:cs="Times New Roman"/>
              </w:rPr>
            </w:pPr>
            <w:r w:rsidRPr="0070088A">
              <w:rPr>
                <w:rFonts w:eastAsia="Arial" w:cs="Times New Roman"/>
                <w:color w:val="000000"/>
              </w:rPr>
              <w:t xml:space="preserve">3.04 (0.32) </w:t>
            </w:r>
          </w:p>
        </w:tc>
      </w:tr>
      <w:tr w:rsidR="00E4767D" w:rsidRPr="0070088A" w14:paraId="7595E344" w14:textId="77777777" w:rsidTr="002C2016">
        <w:tc>
          <w:tcPr>
            <w:tcW w:w="1567" w:type="dxa"/>
          </w:tcPr>
          <w:p w14:paraId="4A1EAEB0" w14:textId="77777777" w:rsidR="00E4767D" w:rsidRPr="0070088A" w:rsidRDefault="00E4767D" w:rsidP="002C2016">
            <w:pPr>
              <w:rPr>
                <w:rFonts w:eastAsia="Arial" w:cs="Times New Roman"/>
              </w:rPr>
            </w:pPr>
            <w:r w:rsidRPr="0070088A">
              <w:rPr>
                <w:rFonts w:eastAsia="Arial" w:cs="Times New Roman"/>
                <w:color w:val="000000"/>
              </w:rPr>
              <w:t>log ALP</w:t>
            </w:r>
          </w:p>
        </w:tc>
        <w:tc>
          <w:tcPr>
            <w:tcW w:w="1474" w:type="dxa"/>
          </w:tcPr>
          <w:p w14:paraId="16207626" w14:textId="77777777" w:rsidR="00E4767D" w:rsidRPr="0070088A" w:rsidRDefault="00E4767D" w:rsidP="002C2016">
            <w:pPr>
              <w:rPr>
                <w:rFonts w:cs="Times New Roman"/>
              </w:rPr>
            </w:pPr>
            <w:r w:rsidRPr="0070088A">
              <w:rPr>
                <w:rFonts w:eastAsia="Arial" w:cs="Times New Roman"/>
                <w:color w:val="000000"/>
              </w:rPr>
              <w:t xml:space="preserve">4.44 (0.29) </w:t>
            </w:r>
          </w:p>
        </w:tc>
        <w:tc>
          <w:tcPr>
            <w:tcW w:w="1474" w:type="dxa"/>
          </w:tcPr>
          <w:p w14:paraId="76614BF8" w14:textId="77777777" w:rsidR="00E4767D" w:rsidRPr="0070088A" w:rsidRDefault="00E4767D" w:rsidP="002C2016">
            <w:pPr>
              <w:rPr>
                <w:rFonts w:cs="Times New Roman"/>
              </w:rPr>
            </w:pPr>
            <w:r w:rsidRPr="0070088A">
              <w:rPr>
                <w:rFonts w:eastAsia="Arial" w:cs="Times New Roman"/>
                <w:color w:val="000000"/>
              </w:rPr>
              <w:t>4.48 (0.28)</w:t>
            </w:r>
          </w:p>
        </w:tc>
        <w:tc>
          <w:tcPr>
            <w:tcW w:w="1474" w:type="dxa"/>
          </w:tcPr>
          <w:p w14:paraId="0DAC63D4" w14:textId="77777777" w:rsidR="00E4767D" w:rsidRPr="0070088A" w:rsidRDefault="00E4767D" w:rsidP="002C2016">
            <w:pPr>
              <w:rPr>
                <w:rFonts w:cs="Times New Roman"/>
              </w:rPr>
            </w:pPr>
            <w:r w:rsidRPr="0070088A">
              <w:rPr>
                <w:rFonts w:eastAsia="Arial" w:cs="Times New Roman"/>
                <w:color w:val="000000"/>
              </w:rPr>
              <w:t xml:space="preserve">4.64 (0.28) </w:t>
            </w:r>
          </w:p>
        </w:tc>
        <w:tc>
          <w:tcPr>
            <w:tcW w:w="1474" w:type="dxa"/>
          </w:tcPr>
          <w:p w14:paraId="297E83E0" w14:textId="77777777" w:rsidR="00E4767D" w:rsidRPr="0070088A" w:rsidRDefault="00E4767D" w:rsidP="002C2016">
            <w:pPr>
              <w:rPr>
                <w:rFonts w:cs="Times New Roman"/>
              </w:rPr>
            </w:pPr>
            <w:r w:rsidRPr="0070088A">
              <w:rPr>
                <w:rFonts w:eastAsia="Arial" w:cs="Times New Roman"/>
                <w:color w:val="000000"/>
              </w:rPr>
              <w:t xml:space="preserve">4.40 (0.26) </w:t>
            </w:r>
          </w:p>
        </w:tc>
      </w:tr>
      <w:tr w:rsidR="00E4767D" w:rsidRPr="0070088A" w14:paraId="79FFC731" w14:textId="77777777" w:rsidTr="002C2016">
        <w:tc>
          <w:tcPr>
            <w:tcW w:w="1567" w:type="dxa"/>
          </w:tcPr>
          <w:p w14:paraId="123C9F11" w14:textId="77777777" w:rsidR="00E4767D" w:rsidRPr="0070088A" w:rsidRDefault="00E4767D" w:rsidP="002C2016">
            <w:pPr>
              <w:rPr>
                <w:rFonts w:eastAsia="Arial" w:cs="Times New Roman"/>
              </w:rPr>
            </w:pPr>
            <w:r w:rsidRPr="0070088A">
              <w:rPr>
                <w:rFonts w:eastAsia="Arial" w:cs="Times New Roman"/>
                <w:color w:val="000000"/>
              </w:rPr>
              <w:t>log ALT</w:t>
            </w:r>
          </w:p>
        </w:tc>
        <w:tc>
          <w:tcPr>
            <w:tcW w:w="1474" w:type="dxa"/>
          </w:tcPr>
          <w:p w14:paraId="3AAF104A" w14:textId="77777777" w:rsidR="00E4767D" w:rsidRPr="0070088A" w:rsidRDefault="00E4767D" w:rsidP="002C2016">
            <w:pPr>
              <w:rPr>
                <w:rFonts w:cs="Times New Roman"/>
              </w:rPr>
            </w:pPr>
            <w:r w:rsidRPr="0070088A">
              <w:rPr>
                <w:rFonts w:eastAsia="Arial" w:cs="Times New Roman"/>
                <w:color w:val="000000"/>
              </w:rPr>
              <w:t xml:space="preserve">2.98 (0.51) </w:t>
            </w:r>
          </w:p>
        </w:tc>
        <w:tc>
          <w:tcPr>
            <w:tcW w:w="1474" w:type="dxa"/>
          </w:tcPr>
          <w:p w14:paraId="6910BACD" w14:textId="77777777" w:rsidR="00E4767D" w:rsidRPr="0070088A" w:rsidRDefault="00E4767D" w:rsidP="002C2016">
            <w:pPr>
              <w:rPr>
                <w:rFonts w:cs="Times New Roman"/>
              </w:rPr>
            </w:pPr>
            <w:r w:rsidRPr="0070088A">
              <w:rPr>
                <w:rFonts w:eastAsia="Arial" w:cs="Times New Roman"/>
                <w:color w:val="000000"/>
              </w:rPr>
              <w:t>3.32 (0.50)</w:t>
            </w:r>
          </w:p>
        </w:tc>
        <w:tc>
          <w:tcPr>
            <w:tcW w:w="1474" w:type="dxa"/>
          </w:tcPr>
          <w:p w14:paraId="41DB3519" w14:textId="77777777" w:rsidR="00E4767D" w:rsidRPr="0070088A" w:rsidRDefault="00E4767D" w:rsidP="002C2016">
            <w:pPr>
              <w:rPr>
                <w:rFonts w:cs="Times New Roman"/>
              </w:rPr>
            </w:pPr>
            <w:r w:rsidRPr="0070088A">
              <w:rPr>
                <w:rFonts w:eastAsia="Arial" w:cs="Times New Roman"/>
                <w:color w:val="000000"/>
              </w:rPr>
              <w:t xml:space="preserve">2.94 (0.43) </w:t>
            </w:r>
          </w:p>
        </w:tc>
        <w:tc>
          <w:tcPr>
            <w:tcW w:w="1474" w:type="dxa"/>
          </w:tcPr>
          <w:p w14:paraId="1190C5C5" w14:textId="77777777" w:rsidR="00E4767D" w:rsidRPr="0070088A" w:rsidRDefault="00E4767D" w:rsidP="002C2016">
            <w:pPr>
              <w:rPr>
                <w:rFonts w:cs="Times New Roman"/>
              </w:rPr>
            </w:pPr>
            <w:r w:rsidRPr="0070088A">
              <w:rPr>
                <w:rFonts w:eastAsia="Arial" w:cs="Times New Roman"/>
                <w:color w:val="000000"/>
              </w:rPr>
              <w:t xml:space="preserve">2.87 (0.47) </w:t>
            </w:r>
          </w:p>
        </w:tc>
      </w:tr>
      <w:tr w:rsidR="00E4767D" w:rsidRPr="0070088A" w14:paraId="60992D73" w14:textId="77777777" w:rsidTr="002C2016">
        <w:tc>
          <w:tcPr>
            <w:tcW w:w="1567" w:type="dxa"/>
          </w:tcPr>
          <w:p w14:paraId="64899E95" w14:textId="77777777" w:rsidR="00E4767D" w:rsidRPr="0070088A" w:rsidRDefault="00E4767D" w:rsidP="002C2016">
            <w:pPr>
              <w:rPr>
                <w:rFonts w:eastAsia="Arial" w:cs="Times New Roman"/>
              </w:rPr>
            </w:pPr>
            <w:r w:rsidRPr="0070088A">
              <w:rPr>
                <w:rFonts w:eastAsia="Arial" w:cs="Times New Roman"/>
                <w:color w:val="000000"/>
              </w:rPr>
              <w:t>log TBIL</w:t>
            </w:r>
          </w:p>
        </w:tc>
        <w:tc>
          <w:tcPr>
            <w:tcW w:w="1474" w:type="dxa"/>
          </w:tcPr>
          <w:p w14:paraId="0E9596AB" w14:textId="77777777" w:rsidR="00E4767D" w:rsidRPr="0070088A" w:rsidRDefault="00E4767D" w:rsidP="002C2016">
            <w:pPr>
              <w:rPr>
                <w:rFonts w:cs="Times New Roman"/>
              </w:rPr>
            </w:pPr>
            <w:r w:rsidRPr="0070088A">
              <w:rPr>
                <w:rFonts w:eastAsia="Arial" w:cs="Times New Roman"/>
                <w:color w:val="000000"/>
              </w:rPr>
              <w:t xml:space="preserve">2.59 (0.37) </w:t>
            </w:r>
          </w:p>
        </w:tc>
        <w:tc>
          <w:tcPr>
            <w:tcW w:w="1474" w:type="dxa"/>
          </w:tcPr>
          <w:p w14:paraId="1BC1DE1D" w14:textId="77777777" w:rsidR="00E4767D" w:rsidRPr="0070088A" w:rsidRDefault="00E4767D" w:rsidP="002C2016">
            <w:pPr>
              <w:rPr>
                <w:rFonts w:cs="Times New Roman"/>
              </w:rPr>
            </w:pPr>
            <w:r w:rsidRPr="0070088A">
              <w:rPr>
                <w:rFonts w:eastAsia="Arial" w:cs="Times New Roman"/>
                <w:color w:val="000000"/>
              </w:rPr>
              <w:t>2.60 (0.28)</w:t>
            </w:r>
          </w:p>
        </w:tc>
        <w:tc>
          <w:tcPr>
            <w:tcW w:w="1474" w:type="dxa"/>
          </w:tcPr>
          <w:p w14:paraId="7772B6A7" w14:textId="77777777" w:rsidR="00E4767D" w:rsidRPr="0070088A" w:rsidRDefault="00E4767D" w:rsidP="002C2016">
            <w:pPr>
              <w:rPr>
                <w:rFonts w:cs="Times New Roman"/>
              </w:rPr>
            </w:pPr>
            <w:r w:rsidRPr="0070088A">
              <w:rPr>
                <w:rFonts w:eastAsia="Arial" w:cs="Times New Roman"/>
                <w:color w:val="000000"/>
              </w:rPr>
              <w:t xml:space="preserve">2.83 (0.32) </w:t>
            </w:r>
          </w:p>
        </w:tc>
        <w:tc>
          <w:tcPr>
            <w:tcW w:w="1474" w:type="dxa"/>
          </w:tcPr>
          <w:p w14:paraId="06D626BF" w14:textId="77777777" w:rsidR="00E4767D" w:rsidRPr="0070088A" w:rsidRDefault="00E4767D" w:rsidP="002C2016">
            <w:pPr>
              <w:rPr>
                <w:rFonts w:cs="Times New Roman"/>
              </w:rPr>
            </w:pPr>
            <w:r w:rsidRPr="0070088A">
              <w:rPr>
                <w:rFonts w:eastAsia="Arial" w:cs="Times New Roman"/>
                <w:color w:val="000000"/>
              </w:rPr>
              <w:t xml:space="preserve">2.91 (0.26) </w:t>
            </w:r>
          </w:p>
        </w:tc>
      </w:tr>
      <w:tr w:rsidR="00E4767D" w:rsidRPr="0070088A" w14:paraId="6B7F81BD" w14:textId="77777777" w:rsidTr="002C2016">
        <w:tc>
          <w:tcPr>
            <w:tcW w:w="1567" w:type="dxa"/>
          </w:tcPr>
          <w:p w14:paraId="6F717A3A" w14:textId="77777777" w:rsidR="00E4767D" w:rsidRPr="0070088A" w:rsidRDefault="00E4767D" w:rsidP="002C2016">
            <w:pPr>
              <w:rPr>
                <w:rFonts w:eastAsia="Arial" w:cs="Times New Roman"/>
              </w:rPr>
            </w:pPr>
            <w:r w:rsidRPr="0070088A">
              <w:rPr>
                <w:rFonts w:eastAsia="Arial" w:cs="Times New Roman"/>
                <w:color w:val="000000"/>
              </w:rPr>
              <w:t>log DBIL</w:t>
            </w:r>
          </w:p>
        </w:tc>
        <w:tc>
          <w:tcPr>
            <w:tcW w:w="1474" w:type="dxa"/>
          </w:tcPr>
          <w:p w14:paraId="6F6B0106" w14:textId="77777777" w:rsidR="00E4767D" w:rsidRPr="0070088A" w:rsidRDefault="00E4767D" w:rsidP="002C2016">
            <w:pPr>
              <w:rPr>
                <w:rFonts w:cs="Times New Roman"/>
              </w:rPr>
            </w:pPr>
            <w:r w:rsidRPr="0070088A">
              <w:rPr>
                <w:rFonts w:eastAsia="Arial" w:cs="Times New Roman"/>
                <w:color w:val="000000"/>
              </w:rPr>
              <w:t xml:space="preserve">1.60 (0.32) </w:t>
            </w:r>
          </w:p>
        </w:tc>
        <w:tc>
          <w:tcPr>
            <w:tcW w:w="1474" w:type="dxa"/>
          </w:tcPr>
          <w:p w14:paraId="77132A0E" w14:textId="77777777" w:rsidR="00E4767D" w:rsidRPr="0070088A" w:rsidRDefault="00E4767D" w:rsidP="002C2016">
            <w:pPr>
              <w:rPr>
                <w:rFonts w:cs="Times New Roman"/>
              </w:rPr>
            </w:pPr>
            <w:r w:rsidRPr="0070088A">
              <w:rPr>
                <w:rFonts w:eastAsia="Arial" w:cs="Times New Roman"/>
                <w:color w:val="000000"/>
              </w:rPr>
              <w:t>1.43 (0.42)</w:t>
            </w:r>
          </w:p>
        </w:tc>
        <w:tc>
          <w:tcPr>
            <w:tcW w:w="1474" w:type="dxa"/>
          </w:tcPr>
          <w:p w14:paraId="35414410" w14:textId="77777777" w:rsidR="00E4767D" w:rsidRPr="0070088A" w:rsidRDefault="00E4767D" w:rsidP="002C2016">
            <w:pPr>
              <w:rPr>
                <w:rFonts w:cs="Times New Roman"/>
              </w:rPr>
            </w:pPr>
            <w:r w:rsidRPr="0070088A">
              <w:rPr>
                <w:rFonts w:eastAsia="Arial" w:cs="Times New Roman"/>
                <w:color w:val="000000"/>
              </w:rPr>
              <w:t xml:space="preserve">1.87 (0.35) </w:t>
            </w:r>
          </w:p>
        </w:tc>
        <w:tc>
          <w:tcPr>
            <w:tcW w:w="1474" w:type="dxa"/>
          </w:tcPr>
          <w:p w14:paraId="23DCDFB9" w14:textId="77777777" w:rsidR="00E4767D" w:rsidRPr="0070088A" w:rsidRDefault="00E4767D" w:rsidP="002C2016">
            <w:pPr>
              <w:rPr>
                <w:rFonts w:cs="Times New Roman"/>
              </w:rPr>
            </w:pPr>
            <w:r w:rsidRPr="0070088A">
              <w:rPr>
                <w:rFonts w:eastAsia="Arial" w:cs="Times New Roman"/>
                <w:color w:val="000000"/>
              </w:rPr>
              <w:t xml:space="preserve">1.82 (0.34) </w:t>
            </w:r>
          </w:p>
        </w:tc>
      </w:tr>
      <w:tr w:rsidR="00E4767D" w:rsidRPr="0070088A" w14:paraId="1517DCEE" w14:textId="77777777" w:rsidTr="002C2016">
        <w:tc>
          <w:tcPr>
            <w:tcW w:w="1567" w:type="dxa"/>
          </w:tcPr>
          <w:p w14:paraId="15A11F15" w14:textId="77777777" w:rsidR="00E4767D" w:rsidRPr="0070088A" w:rsidRDefault="00E4767D" w:rsidP="002C2016">
            <w:pPr>
              <w:rPr>
                <w:rFonts w:eastAsia="Arial" w:cs="Times New Roman"/>
              </w:rPr>
            </w:pPr>
            <w:r w:rsidRPr="0070088A">
              <w:rPr>
                <w:rFonts w:eastAsia="Arial" w:cs="Times New Roman"/>
                <w:color w:val="000000"/>
              </w:rPr>
              <w:t>log IDBIL</w:t>
            </w:r>
          </w:p>
        </w:tc>
        <w:tc>
          <w:tcPr>
            <w:tcW w:w="1474" w:type="dxa"/>
          </w:tcPr>
          <w:p w14:paraId="61322000" w14:textId="77777777" w:rsidR="00E4767D" w:rsidRPr="0070088A" w:rsidRDefault="00E4767D" w:rsidP="002C2016">
            <w:pPr>
              <w:rPr>
                <w:rFonts w:cs="Times New Roman"/>
              </w:rPr>
            </w:pPr>
            <w:r w:rsidRPr="0070088A">
              <w:rPr>
                <w:rFonts w:eastAsia="Arial" w:cs="Times New Roman"/>
                <w:color w:val="000000"/>
              </w:rPr>
              <w:t xml:space="preserve">2.23 (0.41) </w:t>
            </w:r>
          </w:p>
        </w:tc>
        <w:tc>
          <w:tcPr>
            <w:tcW w:w="1474" w:type="dxa"/>
          </w:tcPr>
          <w:p w14:paraId="5B0282C1" w14:textId="77777777" w:rsidR="00E4767D" w:rsidRPr="0070088A" w:rsidRDefault="00E4767D" w:rsidP="002C2016">
            <w:pPr>
              <w:rPr>
                <w:rFonts w:cs="Times New Roman"/>
              </w:rPr>
            </w:pPr>
            <w:r w:rsidRPr="0070088A">
              <w:rPr>
                <w:rFonts w:eastAsia="Arial" w:cs="Times New Roman"/>
                <w:color w:val="000000"/>
              </w:rPr>
              <w:t>2.30 (0.33)</w:t>
            </w:r>
          </w:p>
        </w:tc>
        <w:tc>
          <w:tcPr>
            <w:tcW w:w="1474" w:type="dxa"/>
          </w:tcPr>
          <w:p w14:paraId="0A5F0F64" w14:textId="77777777" w:rsidR="00E4767D" w:rsidRPr="0070088A" w:rsidRDefault="00E4767D" w:rsidP="002C2016">
            <w:pPr>
              <w:rPr>
                <w:rFonts w:cs="Times New Roman"/>
              </w:rPr>
            </w:pPr>
            <w:r w:rsidRPr="0070088A">
              <w:rPr>
                <w:rFonts w:eastAsia="Arial" w:cs="Times New Roman"/>
                <w:color w:val="000000"/>
              </w:rPr>
              <w:t xml:space="preserve">2.44 (0.30) </w:t>
            </w:r>
          </w:p>
        </w:tc>
        <w:tc>
          <w:tcPr>
            <w:tcW w:w="1474" w:type="dxa"/>
          </w:tcPr>
          <w:p w14:paraId="7BDE2AAB" w14:textId="77777777" w:rsidR="00E4767D" w:rsidRPr="0070088A" w:rsidRDefault="00E4767D" w:rsidP="002C2016">
            <w:pPr>
              <w:rPr>
                <w:rFonts w:cs="Times New Roman"/>
              </w:rPr>
            </w:pPr>
            <w:r w:rsidRPr="0070088A">
              <w:rPr>
                <w:rFonts w:eastAsia="Arial" w:cs="Times New Roman"/>
                <w:color w:val="000000"/>
              </w:rPr>
              <w:t xml:space="preserve">2.56 (0.26) </w:t>
            </w:r>
          </w:p>
        </w:tc>
      </w:tr>
      <w:tr w:rsidR="00E4767D" w:rsidRPr="0070088A" w14:paraId="75013406" w14:textId="77777777" w:rsidTr="002C2016">
        <w:tc>
          <w:tcPr>
            <w:tcW w:w="1567" w:type="dxa"/>
          </w:tcPr>
          <w:p w14:paraId="4F836536" w14:textId="77777777" w:rsidR="00E4767D" w:rsidRPr="0070088A" w:rsidRDefault="00E4767D" w:rsidP="002C2016">
            <w:pPr>
              <w:rPr>
                <w:rFonts w:eastAsia="Arial" w:cs="Times New Roman"/>
              </w:rPr>
            </w:pPr>
            <w:r w:rsidRPr="0070088A">
              <w:rPr>
                <w:rFonts w:eastAsia="Arial" w:cs="Times New Roman"/>
                <w:color w:val="000000"/>
              </w:rPr>
              <w:t>log BUN</w:t>
            </w:r>
          </w:p>
        </w:tc>
        <w:tc>
          <w:tcPr>
            <w:tcW w:w="1474" w:type="dxa"/>
          </w:tcPr>
          <w:p w14:paraId="7ECE9EC8" w14:textId="77777777" w:rsidR="00E4767D" w:rsidRPr="0070088A" w:rsidRDefault="00E4767D" w:rsidP="002C2016">
            <w:pPr>
              <w:rPr>
                <w:rFonts w:cs="Times New Roman"/>
              </w:rPr>
            </w:pPr>
            <w:r w:rsidRPr="0070088A">
              <w:rPr>
                <w:rFonts w:eastAsia="Arial" w:cs="Times New Roman"/>
                <w:color w:val="000000"/>
              </w:rPr>
              <w:t xml:space="preserve">1.82 (0.24) </w:t>
            </w:r>
          </w:p>
        </w:tc>
        <w:tc>
          <w:tcPr>
            <w:tcW w:w="1474" w:type="dxa"/>
          </w:tcPr>
          <w:p w14:paraId="57AE5A83" w14:textId="77777777" w:rsidR="00E4767D" w:rsidRPr="0070088A" w:rsidRDefault="00E4767D" w:rsidP="002C2016">
            <w:pPr>
              <w:rPr>
                <w:rFonts w:cs="Times New Roman"/>
              </w:rPr>
            </w:pPr>
            <w:r w:rsidRPr="0070088A">
              <w:rPr>
                <w:rFonts w:eastAsia="Arial" w:cs="Times New Roman"/>
                <w:color w:val="000000"/>
              </w:rPr>
              <w:t>1.94 (0.16)</w:t>
            </w:r>
          </w:p>
        </w:tc>
        <w:tc>
          <w:tcPr>
            <w:tcW w:w="1474" w:type="dxa"/>
          </w:tcPr>
          <w:p w14:paraId="56D3372B" w14:textId="77777777" w:rsidR="00E4767D" w:rsidRPr="0070088A" w:rsidRDefault="00E4767D" w:rsidP="002C2016">
            <w:pPr>
              <w:rPr>
                <w:rFonts w:cs="Times New Roman"/>
              </w:rPr>
            </w:pPr>
            <w:r w:rsidRPr="0070088A">
              <w:rPr>
                <w:rFonts w:eastAsia="Arial" w:cs="Times New Roman"/>
                <w:color w:val="000000"/>
              </w:rPr>
              <w:t xml:space="preserve">1.74 (0.25) </w:t>
            </w:r>
          </w:p>
        </w:tc>
        <w:tc>
          <w:tcPr>
            <w:tcW w:w="1474" w:type="dxa"/>
          </w:tcPr>
          <w:p w14:paraId="7FF855D1" w14:textId="77777777" w:rsidR="00E4767D" w:rsidRPr="0070088A" w:rsidRDefault="00E4767D" w:rsidP="002C2016">
            <w:pPr>
              <w:rPr>
                <w:rFonts w:cs="Times New Roman"/>
              </w:rPr>
            </w:pPr>
            <w:r w:rsidRPr="0070088A">
              <w:rPr>
                <w:rFonts w:eastAsia="Arial" w:cs="Times New Roman"/>
                <w:color w:val="000000"/>
              </w:rPr>
              <w:t xml:space="preserve">1.83 (0.23) </w:t>
            </w:r>
          </w:p>
        </w:tc>
      </w:tr>
      <w:tr w:rsidR="00E4767D" w:rsidRPr="0070088A" w14:paraId="02A0F29A" w14:textId="77777777" w:rsidTr="002C2016">
        <w:tc>
          <w:tcPr>
            <w:tcW w:w="1567" w:type="dxa"/>
          </w:tcPr>
          <w:p w14:paraId="4A35C92F" w14:textId="77777777" w:rsidR="00E4767D" w:rsidRPr="0070088A" w:rsidRDefault="00E4767D" w:rsidP="002C2016">
            <w:pPr>
              <w:rPr>
                <w:rFonts w:eastAsia="Arial" w:cs="Times New Roman"/>
              </w:rPr>
            </w:pPr>
            <w:r w:rsidRPr="0070088A">
              <w:rPr>
                <w:rFonts w:eastAsia="Arial" w:cs="Times New Roman"/>
                <w:color w:val="000000"/>
              </w:rPr>
              <w:t>log SCR</w:t>
            </w:r>
          </w:p>
        </w:tc>
        <w:tc>
          <w:tcPr>
            <w:tcW w:w="1474" w:type="dxa"/>
          </w:tcPr>
          <w:p w14:paraId="0C73E56C" w14:textId="77777777" w:rsidR="00E4767D" w:rsidRPr="0070088A" w:rsidRDefault="00E4767D" w:rsidP="002C2016">
            <w:pPr>
              <w:rPr>
                <w:rFonts w:cs="Times New Roman"/>
              </w:rPr>
            </w:pPr>
            <w:r w:rsidRPr="0070088A">
              <w:rPr>
                <w:rFonts w:eastAsia="Arial" w:cs="Times New Roman"/>
                <w:color w:val="000000"/>
              </w:rPr>
              <w:t xml:space="preserve">4.22 (0.27) </w:t>
            </w:r>
          </w:p>
        </w:tc>
        <w:tc>
          <w:tcPr>
            <w:tcW w:w="1474" w:type="dxa"/>
          </w:tcPr>
          <w:p w14:paraId="55350F70" w14:textId="77777777" w:rsidR="00E4767D" w:rsidRPr="0070088A" w:rsidRDefault="00E4767D" w:rsidP="002C2016">
            <w:pPr>
              <w:rPr>
                <w:rFonts w:cs="Times New Roman"/>
              </w:rPr>
            </w:pPr>
            <w:r w:rsidRPr="0070088A">
              <w:rPr>
                <w:rFonts w:eastAsia="Arial" w:cs="Times New Roman"/>
                <w:color w:val="000000"/>
              </w:rPr>
              <w:t>4.38 (0.20)</w:t>
            </w:r>
          </w:p>
        </w:tc>
        <w:tc>
          <w:tcPr>
            <w:tcW w:w="1474" w:type="dxa"/>
          </w:tcPr>
          <w:p w14:paraId="6F9E2628" w14:textId="77777777" w:rsidR="00E4767D" w:rsidRPr="0070088A" w:rsidRDefault="00E4767D" w:rsidP="002C2016">
            <w:pPr>
              <w:rPr>
                <w:rFonts w:cs="Times New Roman"/>
              </w:rPr>
            </w:pPr>
            <w:r w:rsidRPr="0070088A">
              <w:rPr>
                <w:rFonts w:eastAsia="Arial" w:cs="Times New Roman"/>
                <w:color w:val="000000"/>
              </w:rPr>
              <w:t xml:space="preserve">4.52 (0.18) </w:t>
            </w:r>
          </w:p>
        </w:tc>
        <w:tc>
          <w:tcPr>
            <w:tcW w:w="1474" w:type="dxa"/>
          </w:tcPr>
          <w:p w14:paraId="212AD102" w14:textId="77777777" w:rsidR="00E4767D" w:rsidRPr="0070088A" w:rsidRDefault="00E4767D" w:rsidP="002C2016">
            <w:pPr>
              <w:rPr>
                <w:rFonts w:cs="Times New Roman"/>
              </w:rPr>
            </w:pPr>
            <w:r w:rsidRPr="0070088A">
              <w:rPr>
                <w:rFonts w:eastAsia="Arial" w:cs="Times New Roman"/>
                <w:color w:val="000000"/>
              </w:rPr>
              <w:t xml:space="preserve">4.34 (0.21) </w:t>
            </w:r>
          </w:p>
        </w:tc>
      </w:tr>
      <w:tr w:rsidR="00E4767D" w:rsidRPr="0070088A" w14:paraId="6CA86B6F" w14:textId="77777777" w:rsidTr="002C2016">
        <w:tc>
          <w:tcPr>
            <w:tcW w:w="1567" w:type="dxa"/>
          </w:tcPr>
          <w:p w14:paraId="7387AC40" w14:textId="77777777" w:rsidR="00E4767D" w:rsidRPr="0070088A" w:rsidRDefault="00E4767D" w:rsidP="002C2016">
            <w:pPr>
              <w:rPr>
                <w:rFonts w:eastAsia="Arial" w:cs="Times New Roman"/>
                <w:color w:val="000000"/>
              </w:rPr>
            </w:pPr>
            <w:r w:rsidRPr="0070088A">
              <w:rPr>
                <w:rFonts w:eastAsia="Arial" w:cs="Times New Roman"/>
                <w:color w:val="000000"/>
              </w:rPr>
              <w:t>SUA</w:t>
            </w:r>
          </w:p>
        </w:tc>
        <w:tc>
          <w:tcPr>
            <w:tcW w:w="1474" w:type="dxa"/>
          </w:tcPr>
          <w:p w14:paraId="36E7F6D5" w14:textId="77777777" w:rsidR="00E4767D" w:rsidRPr="0070088A" w:rsidRDefault="00E4767D" w:rsidP="002C2016">
            <w:pPr>
              <w:rPr>
                <w:rFonts w:eastAsia="Arial" w:cs="Times New Roman"/>
                <w:color w:val="000000"/>
              </w:rPr>
            </w:pPr>
            <w:r w:rsidRPr="0070088A">
              <w:rPr>
                <w:rFonts w:eastAsia="Arial" w:cs="Times New Roman"/>
                <w:color w:val="000000"/>
              </w:rPr>
              <w:t xml:space="preserve"> 311 (85.7) </w:t>
            </w:r>
          </w:p>
        </w:tc>
        <w:tc>
          <w:tcPr>
            <w:tcW w:w="1474" w:type="dxa"/>
          </w:tcPr>
          <w:p w14:paraId="7BF52337" w14:textId="77777777" w:rsidR="00E4767D" w:rsidRPr="0070088A" w:rsidRDefault="00E4767D" w:rsidP="002C2016">
            <w:pPr>
              <w:rPr>
                <w:rFonts w:eastAsia="Arial" w:cs="Times New Roman"/>
                <w:color w:val="000000"/>
              </w:rPr>
            </w:pPr>
            <w:r w:rsidRPr="0070088A">
              <w:rPr>
                <w:rFonts w:eastAsia="Arial" w:cs="Times New Roman"/>
                <w:color w:val="000000"/>
              </w:rPr>
              <w:t xml:space="preserve">313 (74.8) </w:t>
            </w:r>
          </w:p>
        </w:tc>
        <w:tc>
          <w:tcPr>
            <w:tcW w:w="1474" w:type="dxa"/>
          </w:tcPr>
          <w:p w14:paraId="0654ED05" w14:textId="77777777" w:rsidR="00E4767D" w:rsidRPr="0070088A" w:rsidRDefault="00E4767D" w:rsidP="002C2016">
            <w:pPr>
              <w:rPr>
                <w:rFonts w:eastAsia="Arial" w:cs="Times New Roman"/>
                <w:color w:val="000000"/>
              </w:rPr>
            </w:pPr>
            <w:r w:rsidRPr="0070088A">
              <w:rPr>
                <w:rFonts w:eastAsia="Arial" w:cs="Times New Roman"/>
                <w:color w:val="000000"/>
              </w:rPr>
              <w:t xml:space="preserve"> 325 (84.7) </w:t>
            </w:r>
          </w:p>
        </w:tc>
        <w:tc>
          <w:tcPr>
            <w:tcW w:w="1474" w:type="dxa"/>
          </w:tcPr>
          <w:p w14:paraId="03158BFF" w14:textId="77777777" w:rsidR="00E4767D" w:rsidRPr="0070088A" w:rsidRDefault="00E4767D" w:rsidP="002C2016">
            <w:pPr>
              <w:rPr>
                <w:rFonts w:eastAsia="Arial" w:cs="Times New Roman"/>
                <w:color w:val="000000"/>
              </w:rPr>
            </w:pPr>
            <w:r w:rsidRPr="0070088A">
              <w:rPr>
                <w:rFonts w:eastAsia="Arial" w:cs="Times New Roman"/>
                <w:color w:val="000000"/>
              </w:rPr>
              <w:t xml:space="preserve"> 338 (82.4) </w:t>
            </w:r>
          </w:p>
        </w:tc>
      </w:tr>
    </w:tbl>
    <w:p w14:paraId="142E6B34" w14:textId="77777777" w:rsidR="00E4767D" w:rsidRPr="0070088A" w:rsidRDefault="00E4767D" w:rsidP="00E4767D">
      <w:pPr>
        <w:rPr>
          <w:rFonts w:ascii="Times New Roman" w:eastAsia="等线" w:hAnsi="Times New Roman" w:cs="Times New Roman"/>
          <w:color w:val="000000"/>
          <w:lang w:bidi="ar"/>
        </w:rPr>
      </w:pPr>
      <w:r w:rsidRPr="0070088A">
        <w:rPr>
          <w:rFonts w:ascii="Times New Roman" w:hAnsi="Times New Roman" w:cs="Times New Roman"/>
          <w:vertAlign w:val="superscript"/>
        </w:rPr>
        <w:t xml:space="preserve">a </w:t>
      </w:r>
      <w:r w:rsidRPr="0070088A">
        <w:rPr>
          <w:rFonts w:ascii="Times New Roman" w:eastAsia="等线" w:hAnsi="Times New Roman" w:cs="Times New Roman"/>
          <w:color w:val="000000"/>
          <w:lang w:bidi="ar"/>
        </w:rPr>
        <w:t xml:space="preserve">Data are presented as mean (SD) for continuous variables. </w:t>
      </w:r>
      <w:r w:rsidRPr="0070088A">
        <w:rPr>
          <w:rFonts w:ascii="Times New Roman" w:hAnsi="Times New Roman" w:cs="Times New Roman"/>
        </w:rPr>
        <w:t>All biomarkers are significant different among hospitals by analysis of variance</w:t>
      </w:r>
      <w:r w:rsidRPr="0070088A">
        <w:rPr>
          <w:rFonts w:ascii="Times New Roman" w:eastAsia="等线" w:hAnsi="Times New Roman" w:cs="Times New Roman"/>
          <w:color w:val="000000"/>
          <w:lang w:bidi="ar"/>
        </w:rPr>
        <w:t>.</w:t>
      </w:r>
    </w:p>
    <w:p w14:paraId="53D36742"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br w:type="page"/>
      </w:r>
    </w:p>
    <w:p w14:paraId="702D1FBF"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lastRenderedPageBreak/>
        <w:t xml:space="preserve">Table S5. </w:t>
      </w:r>
      <w:bookmarkStart w:id="11" w:name="_Hlk170575714"/>
      <w:r w:rsidRPr="0070088A">
        <w:rPr>
          <w:rFonts w:ascii="Times New Roman" w:hAnsi="Times New Roman" w:cs="Times New Roman"/>
          <w:b/>
        </w:rPr>
        <w:t>Definition of major chronic diseases in the UKB.</w:t>
      </w:r>
    </w:p>
    <w:tbl>
      <w:tblPr>
        <w:tblStyle w:val="a3"/>
        <w:tblW w:w="10597" w:type="dxa"/>
        <w:tblLayout w:type="fixed"/>
        <w:tblLook w:val="04A0" w:firstRow="1" w:lastRow="0" w:firstColumn="1" w:lastColumn="0" w:noHBand="0" w:noVBand="1"/>
      </w:tblPr>
      <w:tblGrid>
        <w:gridCol w:w="2600"/>
        <w:gridCol w:w="5245"/>
        <w:gridCol w:w="2752"/>
      </w:tblGrid>
      <w:tr w:rsidR="00E4767D" w:rsidRPr="0070088A" w14:paraId="477F5692" w14:textId="77777777" w:rsidTr="002C2016">
        <w:trPr>
          <w:cnfStyle w:val="100000000000" w:firstRow="1" w:lastRow="0" w:firstColumn="0" w:lastColumn="0" w:oddVBand="0" w:evenVBand="0" w:oddHBand="0" w:evenHBand="0" w:firstRowFirstColumn="0" w:firstRowLastColumn="0" w:lastRowFirstColumn="0" w:lastRowLastColumn="0"/>
        </w:trPr>
        <w:tc>
          <w:tcPr>
            <w:tcW w:w="2600" w:type="dxa"/>
          </w:tcPr>
          <w:bookmarkEnd w:id="11"/>
          <w:p w14:paraId="0E27DB40" w14:textId="77777777" w:rsidR="00E4767D" w:rsidRPr="0070088A" w:rsidRDefault="00E4767D" w:rsidP="002C2016">
            <w:pPr>
              <w:jc w:val="left"/>
              <w:rPr>
                <w:rFonts w:cs="Times New Roman"/>
                <w:vertAlign w:val="superscript"/>
              </w:rPr>
            </w:pPr>
            <w:r w:rsidRPr="0070088A">
              <w:rPr>
                <w:rFonts w:cs="Times New Roman"/>
              </w:rPr>
              <w:t xml:space="preserve">Diseases </w:t>
            </w:r>
            <w:r w:rsidRPr="0070088A">
              <w:rPr>
                <w:rFonts w:cs="Times New Roman"/>
                <w:b w:val="0"/>
                <w:vertAlign w:val="superscript"/>
              </w:rPr>
              <w:t>a</w:t>
            </w:r>
          </w:p>
        </w:tc>
        <w:tc>
          <w:tcPr>
            <w:tcW w:w="5245" w:type="dxa"/>
          </w:tcPr>
          <w:p w14:paraId="2A12D947" w14:textId="77777777" w:rsidR="00E4767D" w:rsidRPr="0070088A" w:rsidRDefault="00E4767D" w:rsidP="002C2016">
            <w:pPr>
              <w:jc w:val="left"/>
              <w:rPr>
                <w:rFonts w:cs="Times New Roman"/>
              </w:rPr>
            </w:pPr>
            <w:r w:rsidRPr="0070088A">
              <w:rPr>
                <w:rFonts w:cs="Times New Roman"/>
              </w:rPr>
              <w:t>ICD-10</w:t>
            </w:r>
            <w:r w:rsidRPr="0070088A">
              <w:rPr>
                <w:rFonts w:cs="Times New Roman"/>
                <w:vertAlign w:val="superscript"/>
              </w:rPr>
              <w:t xml:space="preserve"> a</w:t>
            </w:r>
          </w:p>
        </w:tc>
        <w:tc>
          <w:tcPr>
            <w:tcW w:w="2752" w:type="dxa"/>
          </w:tcPr>
          <w:p w14:paraId="30264705" w14:textId="77777777" w:rsidR="00E4767D" w:rsidRPr="0070088A" w:rsidRDefault="00E4767D" w:rsidP="002C2016">
            <w:pPr>
              <w:jc w:val="left"/>
              <w:rPr>
                <w:rFonts w:cs="Times New Roman"/>
              </w:rPr>
            </w:pPr>
            <w:r w:rsidRPr="0070088A">
              <w:rPr>
                <w:rFonts w:cs="Times New Roman"/>
              </w:rPr>
              <w:t>Self-reported diseases</w:t>
            </w:r>
            <w:r w:rsidRPr="0070088A">
              <w:rPr>
                <w:rFonts w:cs="Times New Roman"/>
                <w:vertAlign w:val="superscript"/>
              </w:rPr>
              <w:t xml:space="preserve"> b</w:t>
            </w:r>
          </w:p>
        </w:tc>
      </w:tr>
      <w:tr w:rsidR="00E4767D" w:rsidRPr="0070088A" w14:paraId="0BB9CA6F" w14:textId="77777777" w:rsidTr="002C2016">
        <w:tc>
          <w:tcPr>
            <w:tcW w:w="2600" w:type="dxa"/>
          </w:tcPr>
          <w:p w14:paraId="7B28EB03" w14:textId="77777777" w:rsidR="00E4767D" w:rsidRPr="0070088A" w:rsidRDefault="00E4767D" w:rsidP="002C2016">
            <w:pPr>
              <w:jc w:val="left"/>
              <w:rPr>
                <w:rFonts w:cs="Times New Roman"/>
              </w:rPr>
            </w:pPr>
            <w:r w:rsidRPr="0070088A">
              <w:rPr>
                <w:rFonts w:cs="Times New Roman"/>
              </w:rPr>
              <w:t>All cancers</w:t>
            </w:r>
          </w:p>
        </w:tc>
        <w:tc>
          <w:tcPr>
            <w:tcW w:w="5245" w:type="dxa"/>
          </w:tcPr>
          <w:p w14:paraId="6BCCD955" w14:textId="77777777" w:rsidR="00E4767D" w:rsidRPr="0070088A" w:rsidRDefault="00E4767D" w:rsidP="002C2016">
            <w:pPr>
              <w:jc w:val="left"/>
              <w:rPr>
                <w:rFonts w:cs="Times New Roman"/>
              </w:rPr>
            </w:pPr>
            <w:r w:rsidRPr="0070088A">
              <w:rPr>
                <w:rFonts w:cs="Times New Roman"/>
              </w:rPr>
              <w:t>C00-C97</w:t>
            </w:r>
          </w:p>
        </w:tc>
        <w:tc>
          <w:tcPr>
            <w:tcW w:w="2752" w:type="dxa"/>
          </w:tcPr>
          <w:p w14:paraId="2CBA8CD6" w14:textId="77777777" w:rsidR="00E4767D" w:rsidRPr="0070088A" w:rsidRDefault="00E4767D" w:rsidP="002C2016">
            <w:pPr>
              <w:jc w:val="left"/>
              <w:rPr>
                <w:rFonts w:cs="Times New Roman"/>
              </w:rPr>
            </w:pPr>
            <w:r w:rsidRPr="0070088A">
              <w:rPr>
                <w:rFonts w:cs="Times New Roman"/>
              </w:rPr>
              <w:t>All items from Field 20001 in the UKB</w:t>
            </w:r>
          </w:p>
        </w:tc>
      </w:tr>
      <w:tr w:rsidR="00E4767D" w:rsidRPr="0070088A" w14:paraId="23500A3D" w14:textId="77777777" w:rsidTr="002C2016">
        <w:tc>
          <w:tcPr>
            <w:tcW w:w="2600" w:type="dxa"/>
          </w:tcPr>
          <w:p w14:paraId="7197ABE2" w14:textId="77777777" w:rsidR="00E4767D" w:rsidRPr="0070088A" w:rsidRDefault="00E4767D" w:rsidP="002C2016">
            <w:pPr>
              <w:jc w:val="left"/>
              <w:rPr>
                <w:rFonts w:cs="Times New Roman"/>
              </w:rPr>
            </w:pPr>
            <w:r w:rsidRPr="0070088A">
              <w:rPr>
                <w:rFonts w:cs="Times New Roman"/>
              </w:rPr>
              <w:t>Ischemic heart disease</w:t>
            </w:r>
          </w:p>
        </w:tc>
        <w:tc>
          <w:tcPr>
            <w:tcW w:w="5245" w:type="dxa"/>
          </w:tcPr>
          <w:p w14:paraId="62A9F9B5" w14:textId="77777777" w:rsidR="00E4767D" w:rsidRPr="0070088A" w:rsidRDefault="00E4767D" w:rsidP="002C2016">
            <w:pPr>
              <w:jc w:val="left"/>
              <w:rPr>
                <w:rFonts w:cs="Times New Roman"/>
              </w:rPr>
            </w:pPr>
            <w:r w:rsidRPr="0070088A">
              <w:rPr>
                <w:rFonts w:cs="Times New Roman"/>
              </w:rPr>
              <w:t>I20-I25.9</w:t>
            </w:r>
          </w:p>
        </w:tc>
        <w:tc>
          <w:tcPr>
            <w:tcW w:w="2752" w:type="dxa"/>
          </w:tcPr>
          <w:p w14:paraId="2DDD714B" w14:textId="77777777" w:rsidR="00E4767D" w:rsidRPr="0070088A" w:rsidRDefault="00E4767D" w:rsidP="002C2016">
            <w:pPr>
              <w:jc w:val="left"/>
              <w:rPr>
                <w:rFonts w:cs="Times New Roman"/>
              </w:rPr>
            </w:pPr>
            <w:r w:rsidRPr="0070088A">
              <w:rPr>
                <w:rFonts w:cs="Times New Roman"/>
              </w:rPr>
              <w:t>heart/cardiac problem</w:t>
            </w:r>
          </w:p>
        </w:tc>
      </w:tr>
      <w:tr w:rsidR="00E4767D" w:rsidRPr="0070088A" w14:paraId="6244606E" w14:textId="77777777" w:rsidTr="002C2016">
        <w:tc>
          <w:tcPr>
            <w:tcW w:w="2600" w:type="dxa"/>
          </w:tcPr>
          <w:p w14:paraId="50A57E48" w14:textId="77777777" w:rsidR="00E4767D" w:rsidRPr="0070088A" w:rsidRDefault="00E4767D" w:rsidP="002C2016">
            <w:pPr>
              <w:jc w:val="left"/>
              <w:rPr>
                <w:rFonts w:cs="Times New Roman"/>
              </w:rPr>
            </w:pPr>
            <w:r w:rsidRPr="0070088A">
              <w:rPr>
                <w:rFonts w:cs="Times New Roman"/>
              </w:rPr>
              <w:t>Stroke</w:t>
            </w:r>
          </w:p>
        </w:tc>
        <w:tc>
          <w:tcPr>
            <w:tcW w:w="5245" w:type="dxa"/>
          </w:tcPr>
          <w:p w14:paraId="77EA6BDE" w14:textId="77777777" w:rsidR="00E4767D" w:rsidRPr="0070088A" w:rsidRDefault="00E4767D" w:rsidP="002C2016">
            <w:pPr>
              <w:jc w:val="left"/>
              <w:rPr>
                <w:rFonts w:cs="Times New Roman"/>
              </w:rPr>
            </w:pPr>
            <w:r w:rsidRPr="0070088A">
              <w:rPr>
                <w:rFonts w:cs="Times New Roman"/>
              </w:rPr>
              <w:t>I60-I69.4</w:t>
            </w:r>
          </w:p>
        </w:tc>
        <w:tc>
          <w:tcPr>
            <w:tcW w:w="2752" w:type="dxa"/>
          </w:tcPr>
          <w:p w14:paraId="77390A13" w14:textId="77777777" w:rsidR="00E4767D" w:rsidRPr="0070088A" w:rsidRDefault="00E4767D" w:rsidP="002C2016">
            <w:pPr>
              <w:jc w:val="left"/>
              <w:rPr>
                <w:rFonts w:cs="Times New Roman"/>
              </w:rPr>
            </w:pPr>
            <w:r w:rsidRPr="0070088A">
              <w:rPr>
                <w:rFonts w:cs="Times New Roman"/>
              </w:rPr>
              <w:t>cerebrovascular disease</w:t>
            </w:r>
          </w:p>
        </w:tc>
      </w:tr>
      <w:tr w:rsidR="00E4767D" w:rsidRPr="0070088A" w14:paraId="2C4B3D53" w14:textId="77777777" w:rsidTr="002C2016">
        <w:tc>
          <w:tcPr>
            <w:tcW w:w="2600" w:type="dxa"/>
          </w:tcPr>
          <w:p w14:paraId="74343A98" w14:textId="77777777" w:rsidR="00E4767D" w:rsidRPr="0070088A" w:rsidRDefault="00E4767D" w:rsidP="002C2016">
            <w:pPr>
              <w:jc w:val="left"/>
              <w:rPr>
                <w:rFonts w:cs="Times New Roman"/>
              </w:rPr>
            </w:pPr>
            <w:r w:rsidRPr="0070088A">
              <w:rPr>
                <w:rFonts w:cs="Times New Roman"/>
              </w:rPr>
              <w:t>Chronic obstructive pulmonary disease</w:t>
            </w:r>
          </w:p>
        </w:tc>
        <w:tc>
          <w:tcPr>
            <w:tcW w:w="5245" w:type="dxa"/>
          </w:tcPr>
          <w:p w14:paraId="12B8C2DF" w14:textId="77777777" w:rsidR="00E4767D" w:rsidRPr="0070088A" w:rsidRDefault="00E4767D" w:rsidP="002C2016">
            <w:pPr>
              <w:jc w:val="left"/>
              <w:rPr>
                <w:rFonts w:cs="Times New Roman"/>
              </w:rPr>
            </w:pPr>
            <w:r w:rsidRPr="0070088A">
              <w:rPr>
                <w:rFonts w:cs="Times New Roman"/>
              </w:rPr>
              <w:t>J41-J44.9</w:t>
            </w:r>
          </w:p>
        </w:tc>
        <w:tc>
          <w:tcPr>
            <w:tcW w:w="2752" w:type="dxa"/>
          </w:tcPr>
          <w:p w14:paraId="55189CFB" w14:textId="77777777" w:rsidR="00E4767D" w:rsidRPr="0070088A" w:rsidRDefault="00E4767D" w:rsidP="002C2016">
            <w:pPr>
              <w:jc w:val="left"/>
              <w:rPr>
                <w:rFonts w:cs="Times New Roman"/>
              </w:rPr>
            </w:pPr>
            <w:r w:rsidRPr="0070088A">
              <w:rPr>
                <w:rFonts w:cs="Times New Roman"/>
              </w:rPr>
              <w:t>chronic obstructive airways disease/COPD</w:t>
            </w:r>
          </w:p>
        </w:tc>
      </w:tr>
      <w:tr w:rsidR="00E4767D" w:rsidRPr="0070088A" w14:paraId="0F0A9B1E" w14:textId="77777777" w:rsidTr="002C2016">
        <w:tc>
          <w:tcPr>
            <w:tcW w:w="2600" w:type="dxa"/>
          </w:tcPr>
          <w:p w14:paraId="5D7C6175" w14:textId="77777777" w:rsidR="00E4767D" w:rsidRPr="0070088A" w:rsidRDefault="00E4767D" w:rsidP="002C2016">
            <w:pPr>
              <w:jc w:val="left"/>
              <w:rPr>
                <w:rFonts w:cs="Times New Roman"/>
                <w:vertAlign w:val="superscript"/>
              </w:rPr>
            </w:pPr>
            <w:r w:rsidRPr="0070088A">
              <w:rPr>
                <w:rFonts w:cs="Times New Roman"/>
              </w:rPr>
              <w:t>Diabetes mellitus</w:t>
            </w:r>
          </w:p>
        </w:tc>
        <w:tc>
          <w:tcPr>
            <w:tcW w:w="5245" w:type="dxa"/>
          </w:tcPr>
          <w:p w14:paraId="07B3AA36" w14:textId="77777777" w:rsidR="00E4767D" w:rsidRPr="0070088A" w:rsidRDefault="00E4767D" w:rsidP="002C2016">
            <w:pPr>
              <w:jc w:val="left"/>
              <w:rPr>
                <w:rFonts w:cs="Times New Roman"/>
              </w:rPr>
            </w:pPr>
            <w:r w:rsidRPr="0070088A">
              <w:rPr>
                <w:rFonts w:cs="Times New Roman"/>
              </w:rPr>
              <w:t>E08-E08.11, E08.3-E08.9, E10-E10.11, E10.3-E11.1, E11.3-E12.1, E12.3-E13.11, E13.3-E14.1, E14.3-E14.9</w:t>
            </w:r>
          </w:p>
        </w:tc>
        <w:tc>
          <w:tcPr>
            <w:tcW w:w="2752" w:type="dxa"/>
          </w:tcPr>
          <w:p w14:paraId="129591E4" w14:textId="77777777" w:rsidR="00E4767D" w:rsidRPr="0070088A" w:rsidRDefault="00E4767D" w:rsidP="002C2016">
            <w:pPr>
              <w:jc w:val="left"/>
              <w:rPr>
                <w:rFonts w:cs="Times New Roman"/>
              </w:rPr>
            </w:pPr>
            <w:r w:rsidRPr="0070088A">
              <w:rPr>
                <w:rFonts w:cs="Times New Roman"/>
              </w:rPr>
              <w:t>diabetes</w:t>
            </w:r>
          </w:p>
        </w:tc>
      </w:tr>
      <w:tr w:rsidR="00E4767D" w:rsidRPr="0070088A" w14:paraId="7D4DEE3B" w14:textId="77777777" w:rsidTr="002C2016">
        <w:tc>
          <w:tcPr>
            <w:tcW w:w="2600" w:type="dxa"/>
          </w:tcPr>
          <w:p w14:paraId="24ED85B9" w14:textId="77777777" w:rsidR="00E4767D" w:rsidRPr="0070088A" w:rsidRDefault="00E4767D" w:rsidP="002C2016">
            <w:pPr>
              <w:jc w:val="left"/>
              <w:rPr>
                <w:rFonts w:cs="Times New Roman"/>
              </w:rPr>
            </w:pPr>
            <w:r w:rsidRPr="0070088A">
              <w:rPr>
                <w:rFonts w:cs="Times New Roman"/>
              </w:rPr>
              <w:t>Alzheimer's diseases and other dementias</w:t>
            </w:r>
          </w:p>
        </w:tc>
        <w:tc>
          <w:tcPr>
            <w:tcW w:w="5245" w:type="dxa"/>
          </w:tcPr>
          <w:p w14:paraId="472FCA0C" w14:textId="77777777" w:rsidR="00E4767D" w:rsidRPr="0070088A" w:rsidRDefault="00E4767D" w:rsidP="002C2016">
            <w:pPr>
              <w:jc w:val="left"/>
              <w:rPr>
                <w:rFonts w:cs="Times New Roman"/>
              </w:rPr>
            </w:pPr>
            <w:r w:rsidRPr="0070088A">
              <w:rPr>
                <w:rFonts w:cs="Times New Roman"/>
              </w:rPr>
              <w:t>F00-F02.0, F02.8-F06.2, G30-G31.1, G31.8-G32.89</w:t>
            </w:r>
          </w:p>
        </w:tc>
        <w:tc>
          <w:tcPr>
            <w:tcW w:w="2752" w:type="dxa"/>
          </w:tcPr>
          <w:p w14:paraId="0F66FEE9" w14:textId="77777777" w:rsidR="00E4767D" w:rsidRPr="0070088A" w:rsidRDefault="00E4767D" w:rsidP="002C2016">
            <w:pPr>
              <w:jc w:val="left"/>
              <w:rPr>
                <w:rFonts w:cs="Times New Roman"/>
              </w:rPr>
            </w:pPr>
            <w:r w:rsidRPr="0070088A">
              <w:rPr>
                <w:rFonts w:cs="Times New Roman"/>
              </w:rPr>
              <w:t>dementia/Alzheimer’s /cognitive impairment</w:t>
            </w:r>
          </w:p>
        </w:tc>
      </w:tr>
      <w:tr w:rsidR="00E4767D" w:rsidRPr="0070088A" w14:paraId="2C2C01B7" w14:textId="77777777" w:rsidTr="002C2016">
        <w:tc>
          <w:tcPr>
            <w:tcW w:w="2600" w:type="dxa"/>
          </w:tcPr>
          <w:p w14:paraId="31B9597A" w14:textId="77777777" w:rsidR="00E4767D" w:rsidRPr="0070088A" w:rsidRDefault="00E4767D" w:rsidP="002C2016">
            <w:pPr>
              <w:jc w:val="left"/>
              <w:rPr>
                <w:rFonts w:cs="Times New Roman"/>
              </w:rPr>
            </w:pPr>
            <w:r w:rsidRPr="0070088A">
              <w:rPr>
                <w:rFonts w:cs="Times New Roman"/>
              </w:rPr>
              <w:t>Chronic kidney disease</w:t>
            </w:r>
          </w:p>
        </w:tc>
        <w:tc>
          <w:tcPr>
            <w:tcW w:w="5245" w:type="dxa"/>
          </w:tcPr>
          <w:p w14:paraId="2EAA6388" w14:textId="77777777" w:rsidR="00E4767D" w:rsidRPr="0070088A" w:rsidRDefault="00E4767D" w:rsidP="002C2016">
            <w:pPr>
              <w:jc w:val="left"/>
              <w:rPr>
                <w:rFonts w:cs="Times New Roman"/>
              </w:rPr>
            </w:pPr>
            <w:r w:rsidRPr="0070088A">
              <w:rPr>
                <w:rFonts w:cs="Times New Roman"/>
              </w:rPr>
              <w:t>D63.1, E08.2-E08.29, E10.2-E10.29, E11.2-E11.29, E12.2, E13.2-E13.29, E14.2, I12-I13.9, N02-N08.8, N15.0, N17-N19, P96.0-P96.0</w:t>
            </w:r>
          </w:p>
        </w:tc>
        <w:tc>
          <w:tcPr>
            <w:tcW w:w="2752" w:type="dxa"/>
          </w:tcPr>
          <w:p w14:paraId="59B91373" w14:textId="77777777" w:rsidR="00E4767D" w:rsidRPr="0070088A" w:rsidRDefault="00E4767D" w:rsidP="002C2016">
            <w:pPr>
              <w:jc w:val="left"/>
              <w:rPr>
                <w:rFonts w:cs="Times New Roman"/>
              </w:rPr>
            </w:pPr>
            <w:r w:rsidRPr="0070088A">
              <w:rPr>
                <w:rFonts w:cs="Times New Roman"/>
              </w:rPr>
              <w:t xml:space="preserve">renal/kidney failure, pyelonephritis, </w:t>
            </w:r>
            <w:proofErr w:type="gramStart"/>
            <w:r w:rsidRPr="0070088A">
              <w:rPr>
                <w:rFonts w:cs="Times New Roman"/>
              </w:rPr>
              <w:t>other</w:t>
            </w:r>
            <w:proofErr w:type="gramEnd"/>
            <w:r w:rsidRPr="0070088A">
              <w:rPr>
                <w:rFonts w:cs="Times New Roman"/>
              </w:rPr>
              <w:t xml:space="preserve"> renal/kidney problem</w:t>
            </w:r>
          </w:p>
        </w:tc>
      </w:tr>
      <w:tr w:rsidR="00E4767D" w:rsidRPr="0070088A" w14:paraId="585A52C8" w14:textId="77777777" w:rsidTr="002C2016">
        <w:tc>
          <w:tcPr>
            <w:tcW w:w="2600" w:type="dxa"/>
          </w:tcPr>
          <w:p w14:paraId="2F4A8247" w14:textId="77777777" w:rsidR="00E4767D" w:rsidRPr="0070088A" w:rsidRDefault="00E4767D" w:rsidP="002C2016">
            <w:pPr>
              <w:jc w:val="left"/>
              <w:rPr>
                <w:rFonts w:cs="Times New Roman"/>
              </w:rPr>
            </w:pPr>
            <w:r w:rsidRPr="0070088A">
              <w:rPr>
                <w:rFonts w:cs="Times New Roman"/>
              </w:rPr>
              <w:t>Age-related and other hearing loss</w:t>
            </w:r>
          </w:p>
        </w:tc>
        <w:tc>
          <w:tcPr>
            <w:tcW w:w="5245" w:type="dxa"/>
          </w:tcPr>
          <w:p w14:paraId="5874AB7E" w14:textId="77777777" w:rsidR="00E4767D" w:rsidRPr="0070088A" w:rsidRDefault="00E4767D" w:rsidP="002C2016">
            <w:pPr>
              <w:jc w:val="left"/>
              <w:rPr>
                <w:rFonts w:cs="Times New Roman"/>
              </w:rPr>
            </w:pPr>
            <w:r w:rsidRPr="0070088A">
              <w:rPr>
                <w:rFonts w:cs="Times New Roman"/>
              </w:rPr>
              <w:t>H74-H75.83, H90-H91, H91.1-H91.93, H94-H94.83, Q16-Q16.9</w:t>
            </w:r>
          </w:p>
        </w:tc>
        <w:tc>
          <w:tcPr>
            <w:tcW w:w="2752" w:type="dxa"/>
          </w:tcPr>
          <w:p w14:paraId="0EE3E87A" w14:textId="77777777" w:rsidR="00E4767D" w:rsidRPr="0070088A" w:rsidRDefault="00E4767D" w:rsidP="002C2016">
            <w:pPr>
              <w:jc w:val="left"/>
              <w:rPr>
                <w:rFonts w:cs="Times New Roman"/>
              </w:rPr>
            </w:pPr>
            <w:r w:rsidRPr="0070088A">
              <w:rPr>
                <w:rFonts w:cs="Times New Roman"/>
              </w:rPr>
              <w:t>ear/vestibular disorder</w:t>
            </w:r>
          </w:p>
        </w:tc>
      </w:tr>
      <w:tr w:rsidR="00E4767D" w:rsidRPr="0070088A" w14:paraId="4074FE0B" w14:textId="77777777" w:rsidTr="002C2016">
        <w:tc>
          <w:tcPr>
            <w:tcW w:w="2600" w:type="dxa"/>
          </w:tcPr>
          <w:p w14:paraId="1C26A0EB" w14:textId="77777777" w:rsidR="00E4767D" w:rsidRPr="0070088A" w:rsidRDefault="00E4767D" w:rsidP="002C2016">
            <w:pPr>
              <w:jc w:val="left"/>
              <w:rPr>
                <w:rFonts w:cs="Times New Roman"/>
              </w:rPr>
            </w:pPr>
            <w:r w:rsidRPr="0070088A">
              <w:rPr>
                <w:rFonts w:cs="Times New Roman"/>
              </w:rPr>
              <w:t>Cirrhosis and other chronic liver diseases</w:t>
            </w:r>
          </w:p>
        </w:tc>
        <w:tc>
          <w:tcPr>
            <w:tcW w:w="5245" w:type="dxa"/>
          </w:tcPr>
          <w:p w14:paraId="10F81E2E" w14:textId="77777777" w:rsidR="00E4767D" w:rsidRPr="0070088A" w:rsidRDefault="00E4767D" w:rsidP="002C2016">
            <w:pPr>
              <w:jc w:val="left"/>
              <w:rPr>
                <w:rFonts w:cs="Times New Roman"/>
              </w:rPr>
            </w:pPr>
            <w:r w:rsidRPr="0070088A">
              <w:rPr>
                <w:rFonts w:cs="Times New Roman"/>
              </w:rPr>
              <w:t>I85-I85.9, I98.2-I98.2, K65.2-K65.2, K70-K77.8, R16-R18.9, Z52.6, Z94.4</w:t>
            </w:r>
          </w:p>
        </w:tc>
        <w:tc>
          <w:tcPr>
            <w:tcW w:w="2752" w:type="dxa"/>
          </w:tcPr>
          <w:p w14:paraId="19AA9724" w14:textId="77777777" w:rsidR="00E4767D" w:rsidRPr="0070088A" w:rsidRDefault="00E4767D" w:rsidP="002C2016">
            <w:pPr>
              <w:jc w:val="left"/>
              <w:rPr>
                <w:rFonts w:cs="Times New Roman"/>
              </w:rPr>
            </w:pPr>
            <w:r w:rsidRPr="0070088A">
              <w:rPr>
                <w:rFonts w:cs="Times New Roman"/>
              </w:rPr>
              <w:t>hepatitis, liver failure/cirrhosis</w:t>
            </w:r>
          </w:p>
        </w:tc>
      </w:tr>
    </w:tbl>
    <w:p w14:paraId="6342CE26" w14:textId="77777777" w:rsidR="00E4767D" w:rsidRPr="0070088A" w:rsidRDefault="00E4767D" w:rsidP="00E4767D">
      <w:pPr>
        <w:rPr>
          <w:rFonts w:ascii="Times New Roman" w:hAnsi="Times New Roman" w:cs="Times New Roman"/>
        </w:rPr>
      </w:pPr>
      <w:r w:rsidRPr="0070088A">
        <w:rPr>
          <w:rFonts w:ascii="Times New Roman" w:hAnsi="Times New Roman" w:cs="Times New Roman"/>
          <w:vertAlign w:val="superscript"/>
        </w:rPr>
        <w:t>a</w:t>
      </w:r>
      <w:r w:rsidRPr="0070088A">
        <w:rPr>
          <w:rFonts w:ascii="Times New Roman" w:hAnsi="Times New Roman" w:cs="Times New Roman"/>
        </w:rPr>
        <w:t xml:space="preserve"> Definitions of the age-associated diseases in the UKB are referred to</w:t>
      </w:r>
      <w:bookmarkStart w:id="12" w:name="_Hlk147776072"/>
      <w:r w:rsidRPr="0070088A">
        <w:rPr>
          <w:rFonts w:ascii="Times New Roman" w:hAnsi="Times New Roman" w:cs="Times New Roman"/>
        </w:rPr>
        <w:t xml:space="preserve"> global disease burden</w:t>
      </w:r>
      <w:bookmarkEnd w:id="12"/>
      <w:r w:rsidRPr="0070088A">
        <w:rPr>
          <w:rFonts w:ascii="Times New Roman" w:hAnsi="Times New Roman" w:cs="Times New Roman"/>
        </w:rPr>
        <w:t xml:space="preserve"> (GDB) study </w:t>
      </w:r>
      <w:r w:rsidRPr="0070088A">
        <w:rPr>
          <w:rFonts w:ascii="Times New Roman" w:hAnsi="Times New Roman" w:cs="Times New Roman"/>
        </w:rPr>
        <w:fldChar w:fldCharType="begin">
          <w:fldData xml:space="preserve">YWIgVW5pdmVyc2l0eSwgQ2hhbmRpZ2FyaCwgSW5kaWEsIG91dHNpZGUgdGhlIHN1Ym1pdHRlZCB3
b3JrLiBWIFNoaXZhcm92IHJlcG9ydHMgb25lIHBhdGVudCBhbmQgb25lIHV0aWxpdHkgbW9kZWwg
d2l0aCB0aGUgQnVsZ2FyaWFuIFBhdGVudCBPZmZpY2U7IHN0b2NrIG9yIHN0b2NrIG9wdGlvbnMg
ZnJvbSBJQ09OcGxjIChSU1VzKTsgYW5kIG90aGVyIGZpbmFuY2lhbCBpbnRlcmVzdHMgZnJvbSBh
biBJQ09OcGxjIHNhbGFyeTsgYWxsIG91dHNpZGUgdGhlIHN1Ym1pdHRlZCB3b3JrLiBTIFNocmVz
dGhhIHJlcG9ydHMgb3RoZXIgZmluYW5jaWFsIGludGVyZXN0cyBmcm9tIHRoZSBHcmFkdWF0ZSBS
ZXNlYXJjaCBNZXJpdCBTY2hvbGFyc2hpcCBmcm9tIHRoZSBTY2hvb2wgb2YgUGhhcm1hY3kgYXQg
TW9uYXNoIFVuaXZlcnNpdHkgTWFsYXlzaWEsIG91dHNpZGUgdGhlIHN1Ym1pdHRlZCB3b3JrLiBK
IFAgU2lsdmEgcmVwb3J0cyBzdXBwb3J0IGZvciB0aGUgcHJlc2VudCBtYW51c2NyaXB0IGZyb20g
dGhlIFBvcnR1Z3Vlc2UgRm91bmRhdGlvbiBmb3IgU2NpZW5jZSBhbmQgVGVjaG5vbG9neSB0aHJv
dWdoIHBheW1lbnQgb2YgdGhlaXIgc2FsYXJ5IChjb250cmFjdCB3aXRoIHJlZmVyZW5jZSAyMDIx
LjAxNzg5LkNFRUNJTkQvQ1AxNjYyL0NUMDAxNCkuIEMgUiBTaW1wc29uIHJlcG9ydHMgZ3JhbnRz
IG9yIGNvbnRyYWN0cyBmcm9tIE1CSUUgKE5ldyBaZWFsYW5kKSwgSFJDIChOZXcgWmVhbGFuZCks
IE1pbmlzdHJ5IG9mIEhlYWx0aCAoTmV3IFplYWxhbmQpLCBNZWRpY2FsIFJlc2VhcmNoIENvdW5j
aWwgKFVLKSwgYW5kIENoaWVmIFNjaWVudGlzdCBPZmZpY2UgKFVLKTsgbGVhZGVyc2hpcCBvciBm
aWR1Y2lhcnkgcm9sZSBpbiBvdGhlciBib2FyZCwgc29jaWV0eSwgY29tbWl0dGVlLCBvciBhZHZv
Y2FjeSBncm91cCwgcGFpZCBvciB1bnBhaWQgd2l0aCB0aGUgTmV3IFplYWxhbmQgR292ZXJubWVu
dCBEYXRhIEV0aGljcyBBZHZpc29yeSBHcm91cCBhcyB0aGUgQ2hhaXI7IG91dHNpZGUgdGhlIHN1
Ym1pdHRlZCB3b3JrLiBKIEEgU2luZ2ggcmVwb3J0cyBjb25zdWx0aW5nIGZlZXMgZnJvbSBBc3Ry
YVplbmVjYSwgQ3JlYWx0YS9Ib3Jpem9uLCBNZWRpc3lzLCBGaWRpYSwgUEsgTWVkLCBUd28gbGFi
cyBJbmMsIEFkZXB0IEZpZWxkIFNvbHV0aW9ucywgQ2xpbmljYWwgQ2FyZSBvcHRpb25zLCBDbGVh
cnZpZXcgaGVhbHRoY2FyZSBwYXJ0bmVycywgUHV0bmFtIGFzc29jaWF0ZXMsIEZvY3VzIGZvcndh
cmQsIE5hdmlnYW50IGNvbnN1bHRpbmcsIFNwaGVyaXgsIE1lZElRLCBKdXBpdGVyIExpZmUgU2Np
ZW5jZSwgVUJNIExMQywgVHJpbyBIZWFsdGgsIE1lZHNjYXBlLCBXZWJNRCwgYW5kIFByYWN0aWNl
IFBvaW50IGNvbW11bmljYXRpb25zOyBhbmQgdGhlIE5JSCBhbmQgdGhlIEFtZXJpY2FuIENvbGxl
Z2Ugb2YgUmhldW1hdG9sb2d5OyBwYXltZW50IGZvciBsZWN0dXJlcywgcHJlc2VudGF0aW9ucywg
c3BlYWtlcnMgYnVyZWF1cywgbWFudXNjcmlwdCB3cml0aW5nLCBvciBlZHVjYXRpb25hbCBldmVu
dHMgYXMgYSBtZW1iZXIgb2YgdGhlIHNwZWFrZXImYXBvcztzIGJ1cmVhdSBvZiBTaW1wbHkgU3Bl
YWtpbmc7IHN1cHBvcnQgZm9yIGF0dGVuZGluZyBtZWV0aW5ncyBhbmQvb3IgdHJhdmVsIGFzIGEg
cGFzdCBzdGVlcmluZyBjb21taXR0ZWUgbWVtYmVyIG9mIE9NRVJBQ1Q7IHBhcnRpY2lwYXRpb24g
b24gYSBEYXRhIFNhZmV0eSBNb25pdG9yaW5nIEJvYXJkIG9yIEFkdmlzb3J5IEJvYXJkIHdpdGgg
dGhlIFVTIEZvb2QgYW5kIERydWcgQWRtaW5pc3RyYXRpb24gQXJ0aHJpdGlzIEFkdmlzb3J5IENv
bW1pdHRlZTsgbGVhZGVyc2hpcCBvciBmaWR1Y2lhcnkgcm9sZSBpbiBvdGhlciBib2FyZCwgc29j
aWV0eSwgY29tbWl0dGVlcyBvciBhZHZvY2FjeSBncm91cCwgcGFpZCBvciB1bnBhaWQsIGFzIGEg
cGFzdCBzdGVlcmluZyBjb21taXR0ZWUgbWVtYmVyIG9mIHRoZSBPTUVSQUNULCBhbiBpbnRlcm5h
dGlvbmFsIG9yZ2FuaXNhdGlvbiB0aGF0IGRldmVsb3BzIG1lYXN1cmVzIGZvciBjbGluaWNhbCB0
cmlhbHMgYW5kIHJlY2VpdmVzIGFybSZhcG9zO3MgbGVuZ3RoIGZ1bmRpbmcgZnJvbSAxMiBwaGFy
bWFjZXV0aWNhbCBjb21wYW5pZXMsIENvLUNoYWlyIG9mIHRoZSBWZXRlcmFucyBBZmZhaXJzIFJo
ZXVtYXRvbG9neSBGaWVsZCBBZHZpc29yeSBDb21taXR0ZWUsIGFuZCBlZGl0b3IgYW5kIERpcmVj
dG9yIG9mIHRoZSBVQUIgQ29jaHJhbmUgTXVzY3Vsb3NrZWxldGFsIEdyb3VwIFNhdGVsbGl0ZSBD
ZW50ZXIgb24gTmV0d29yayBNZXRhLWFuYWx5c2lzOyBzdG9jayBvciBzdG9jayBvcHRpb25zIGlu
IEF0YWkgbGlmZSBzY2llbmNlcywgS2ludGFyYSB0aGVyYXBldXRpY3MsIEludGVsbGlnZW50IEJp
b3NvbHV0aW9ucywgQWN1bWVuIHBoYXJtYWNldXRpY2FsLCBUUFQgR2xvYmFsIFRlY2gsIFZheGFy
dCBwaGFybWFjZXV0aWNhbHMsIEF0eXUgYmlvcGhhcm1hLCBBZGFwdGltbXVuZSBUaGVyYXBldXRp
Y3MsIEdlb1ZheCBMYWJzLCBQaWVyaXMgUGhhcm1hY2V1dGljYWxzLCBFbnpvbHl0aWNzIEluYywg
U2VyZXMgVGhlcmFwZXV0aWNzLCBUb25peCBQaGFybWFjZXV0aWNhbHMgSG9sZGluZyBDb3JwLCBh
bmQgQ2hhcmxvdHRlJmFwb3M7cyBXZWIgSG9sZGluZ3MgSW5jLCBhbmQgcHJldmlvdXNseSBvd25l
ZCBzdG9jayBvcHRpb25zIGluIEFtYXJpbiwgVmlraW5nLCBhbmQgTW9kZXJuYSBwaGFybWFjZXV0
aWNhbHM7IG91dHNpZGUgdGhlIHN1Ym1pdHRlZCB3b3JrLiBTIFQgU2tvdSByZXBvcnRzIGdyYW50
cyBvciBjb250cmFjdHMgZnJvbSBFdXJvcGVhbiBSZXNlYXJjaCBDb3VuY2lsIHBhaWQgdG8gdGhl
aXIgdW5pdmVyc2l0eSBmcm9tIHRoZSBFVSZhcG9zO3MgSG9yaXpvbiAyMDIwIHJlc2VhcmNoIGlu
bm92YXRpb24gcHJvZ3JhbSAoZ3JhbnQgYWdyZWVtZW50IE5vIDgwMTc5MCksIEVVJmFwb3M7cyBI
b3Jpem9uIDIwMjAgcmVzZWFyY2ggaW5ub3ZhdGlvbiBwcm9ncmFtIHBhaWQgdG8gdGhlaXIgaG9z
cGl0YWwgKGdyYW50IGFncmVlbWVudCBObyA5NDUzNzcpLCBhbmQgUmVnaW9uIFplYWxhbmQgcGFp
ZCB0byB0aGVpciBob3NwaXRhbDsgcm95YWx0aWVzIG9yIGxpY2Vuc2VzIGZyb20gTXVua3NnYWFy
ZCBmb3IgYm9vayBjaGFwdGVycyBhbmQgVHJ1c3RNZS1FZCBmb3Igb25saW5lIGxlY3R1cmVzOyBw
YXltZW50IG9yIGhvbm9yYXJpYSBmb3IgbGVjdHVyZXMsIHByZXNlbnRhdGlvbnMsIHNwZWFrZXJz
IGJ1cmVhdXMsIG1hbnVzY3JpcHQgd3JpdGluZywgb3IgZWR1Y2F0aW9uYWwgZXZlbnRzIGZyb20g
TmVzdGxlIEhlYWx0aCBTY2llbmNlIGZvciBhIHByZXNlbnRhdGlvbiBhdCBhIHdlYmluYXIgb24g
b3N0ZW9hcnRocml0aXM7IHBhcnRpY2lwYXRpb24gb24gYSBEYXRhIFNhZmV0eSBNb25pdG9yaW5n
IEJvYXJkIG9yIEFkdmlzb3J5IEJvYXJkLCBwYWlkIG9yIHVucGFpZCwgd2l0aCBVSy1iYXNlZCBO
YXRpb25hbCBJbnN0aXR1dGUgZm9yIEhlYWx0aCBhbmQgQ2FyZSBSZXNlYXJjaCAoTklIUiktZnVu
ZGVkIHRyaWFsIFBFUkZPUk06IFBlcnNvbmFsaXNlZCBFeGVyY2lzZS1SZWhhYmlsaXRhdGlvbiBG
T1IgcGVvcGxlIHdpdGggTXVsdGlwbGUgbG9uZy10ZXJtIGNvbmRpdGlvbnMgKG11bHRpbW9yYmlk
aXR5LCBOSUhSIDIwMjAyMCk7IG90aGVyIHN1cHBvcnQgYXMgY28tZm91bmRlciBvZiBHTEE6RCwg
YSBub3QtZm9yIHByb2ZpdCBpbml0aWF0aXZlIGhvc3RlZCBhdCBVbml2ZXJzaXR5IG9mIFNvdXRo
ZXJuIERlbm1hcms7IGFsbCBvdXRzaWRlIHRoZSBzdWJtaXR0ZWQgd29yay4gRCBKIFN0ZWluIHJl
cG9ydHMgY29uc3VsdGluZyBmZWVzIGZyb20gRGlzY292ZXJ5IFZpdGFsaXR5LCBKb2huc29uICZh
bXA7IEpvaG5zb24sIEthbm5hLCBMJmFwb3M7T3JlYWwsIEx1bmRiZWNrLCBPcmlvbiwgU2Fub2Zp
LCBTZXJ2aWVyLCBUYWtlZGEsIGFuZCBWaXN0YWdlbiwgb3V0c2lkZSB0aGUgc3VibWl0dGVkIHdv
cmsuIEEgUCBTdG9pYW4gcmVwb3J0cyBjb25zdWx0aW5nIGZlZXMgcGFpZCB0byB0aGVpciBpbnN0
aXR1dGlvbiBmcm9tIEFzdHJhWmVuZWNhLCBCb2VocmluZ2VyIEluZ2VsaGVpbSwgRWxpIExpbGx5
LCBOb3ZvIE5vcmRpc2ssIE5vdmFydGlzLCBTYW5kb3osIFNhbm9maSwgYW5kIFNlcnZpZXI7IHBh
eW1lbnQgb3IgaG9ub3JhcmlhIHBhaWQgdG8gdGhlaXIgaW5zdGl0dXRpb24gZm9yIGxlY3R1cmVz
LCBwcmVzZW50YXRpb25zLCBzcGVha2VycyBidXJlYXVzLCBtYW51c2NyaXB0IHdyaXRpbmcsIG9y
IGVkdWNhdGlvbmFsIGV2ZW50cyBmcm9tIEFzdHJhWmVuZWNhLCBCb2VocmluZ2VyIEluZ2VsaGVp
bSwgRWxpIExpbGx5LCBOb3ZvIE5vcmRpc2ssIE5vdmFydGlzLCBNZWRvY2hlbWllLCBTYW5kb3os
IFNhbm9maSwgYW5kIFNlcnZpZXI7IHN1cHBvcnQgZm9yIGF0dGVuZGluZyBtZWV0aW5ncyBhbmQv
b3IgdHJhdmVsLCBwYWlkIHRvIHRoZWlyIGluc3RpdHV0aW9uLCBmcm9tIE5vdm8gTm9yZGlzaywg
TWVkb2NoZW1pZSwgYW5kIFNhbm9maTsgcGFydGljaXBhdGlvbiBvbiBhIERhdGEgU2FmZXR5IE1v
bml0b3JpbmcgQm9hcmQgb3IgQWR2aXNvcnkgQm9hcmQsIHBhaWQgdG8gdGhlaXIgaW5zdGl0dXRp
b24sIHdpdGggQXN0cmFaZW5lY2EsIEVsaSBMaWxseSwgTm92byBOb3JkaXNrLCBhbmQgU2Fub2Zp
OyBsZWFkZXJzaGlwIG9yIGZpZHVjaWFyeSByb2xlcyBpbiBib2FyZCwgc29jaWV0eSwgY29tbWl0
dGVlIG9yIGFkdm9jYWN5IGdyb3VwcywgdW5wYWlkLCB3aXRoIENlbnRyYWwgRXVyb3BlYW4gRGlh
YmV0ZXMgQXNzb2NpYXRpb24gKENFREEpIGFuZCBBc3NvY2lhdGlvbiBmb3IgUmVuYWwtTWV0YWJv
bGljICZhbXA7IE51dHJpdGlvbmFsIFN0dWRpZXMgKEFTUk1OKTsgcmVjZWlwdCBvZiBtZWRpY2Fs
IHdyaXRpbmcgKHVucGFpZCkgZnJvbSBOb3ZvIE5vcmRpc2sgYW5kIFNhbm9maTsgYWxsIG91dHNp
ZGUgdGhlIHN1Ym1pdHRlZCB3b3JrLiBDIEsgU3VlbW90byByZXBvcnRzIGdyYW50cyBvciBjb250
cmFjdHMgQWx6aGVpbWVyJmFwb3M7cyBBc3NvY2lhdGlvbiBhbmQgU2FvIFBhdWxvIFJlc2VhcmNo
IEZvdW5kYXRpb24gKEZBUEVTUCksIHBhaWQgdG8gdGhlaXIgaW5zdGl0dXRpb24sIGFuZCBDTlBx
LCBwYWlkIHRvIHRoZW07IHN1cHBvcnQgZm9yIGF0dGVuZGluZyBtZWV0aW5ncyBhbmQvb3IgdHJh
dmVsIGZyb20gQWx6aGVpbWVyJmFwb3M7cyBBc3NvY2lhdGlvbjsgbGVhZGVyc2hpcCBvciBmaWR1
Y2lhcnkgcm9sZXMgaW4gb3RoZXIgYm9hcmQsIHNvY2lldHksIGNvbW1pdHRlZSwgb3IgYWR2b2Nh
Y3kgZ3JvdXAsIHVucGFpZCwgd2l0aCBCcmF6aWxpYW4gU29jaWV0eSBvZiBHZXJpYXRyaWNzIGFu
ZCBHZXJvbnRvbG9neTsgYWxsIG91dHNpZGUgdGhlIHN1Ym1pdHRlZCB3b3JrLiBKIEggViBUaWNv
YWx1IHJlcG9ydHMgYSBsZWFkZXJzaGlwIG9yIGZpZHVjaWFyeSByb2xlIGluIG90aGVyIGJvYXJk
LCBzb2NpZXR5LCBjb21taXR0ZWUgb3IgYWR2b2NhY3kgZ3JvdXAgd2l0aCBCZW5hbmcgTWVyYWgg
UmVzZWFyY2ggQ2VudGVyIGFzIENvLWZvdW5kZXIsIG91dHNpZGUgdGhlIHN1Ym1pdHRlZCB3b3Jr
LiBTIEogVHJvbWFucyByZXBvcnRzIGdyYW50cyBvciBjb250cmFjdHMgZnJvbSB0aGUgMjAyMyBB
ZHVsdCBQc3ljaGlhdHJpYyBNb3JiaWRpdHkgU3VydmV5IHRlYW0sIGNvbGxlY3RpbmcgZXBpZGVt
aW9sb2dpY2FsIGRhdGEgb24gY29tbXVuaXR5LWJhc2VkIGFkdWx0cyBsaXZpbmcgaW4gRW5nbGFu
ZC4gVGhpcyBpcyBhIGNvbnRyYWN0ZWQgc3R1ZHkgZnJvbSBOSFMgRGlnaXRhbCwgdmlhIHRoZSBE
ZXBhcnRtZW50IG9mIEhlYWx0aCBhbmQgU29jaWFsIENhcmU7IG91dHNpZGUgdGhlIHN1Ym1pdHRl
ZCB3b3JrLiBQIFdpbGxlaXQgcmVwb3J0cyBjb25zdWx0aW5nIGZlZXMgZnJvbSBOb3ZhcnRpczsg
b3V0c2lkZSB0aGUgc3VibWl0dGVkIHdvcmsuIEEgV2ltbyByZXBvcnRzIGdyYW50cyBvciBjb250
cmFjdHMgZnJvbSBWSU5OT1ZBIHByb2dyYW06IFBSRURFTSwgRVUtcHJvamVjdCBKUE5EOiBBRERJ
VElPTiwgRVUtcHJvamVjdCBKUE5EOiBFVVJPLUZJTkdFUiwgRVUtcHJvamVjdCBJSEk6IFBST01J
TkVOVCwgRVUtcHJvamVjdCBKUE5EOiBQTUktQUQsIGFuZCBFVS1wcm9qZWN0IEgyMDIwOiBQUk9E
RU1PUzsgcm95YWx0aWVzIG9yIGxpY2Vuc2VzIGFzIGxpY2Vuc2UgaG9sZGVyIG9mIFJVRC1pbnN0
cnVtZW50IChwYXJ0KTsgbGVhZGVyc2hpcCBvciBmaWR1Y2lhcnkgcm9sZXMgaW4gb3RoZXIgYm9h
cmQsIHNvY2lldHksIGNvbW1pdHRlZSwgb3IgYWR2b2NhY3kgZ3JvdXAsIHVucGFpZCwgd2l0aCBB
REk6IE1TQVA7IGFsbCBvdXRzaWRlIHRoZSBzdWJtaXR0ZWQgd29yay4gTSBaaWVsaW5za2EgcmVw
b3J0cyBvdGhlciBmaW5hbmNpYWwgaW50ZXJlc3QgYXMgYW4gQXN0cmFaZW5lY2EgZW1wbG95ZWUs
IG91dHNpZGUgdGhlIHN1Ym1pdHRlZCB3b3JrLiBBIFp1bWxhIHJlcG9ydHMgZ3JhbnRzIG9yIGNv
bnRyYWN0cyBmcm9tIFRoZSBQYW4tQWZyaWNhbiBOZXR3b3JrIG9uIEVtZXJnaW5nIGFuZCBSZS1F
bWVyZ2luZyBJbmZlY3Rpb25zIChQQU5ET1JBLUlELU5FVCwgQ0FOVEFNLTMsIGFuZCBFQUNDUi0z
KSBmdW5kZWQgYnkgdGhlIEV1cm9wZWFuIGFuZCBEZXZlbG9waW5nIENvdW50cmllcyBDbGluaWNh
bCBUcmlhbHMgUGFydG5lcnNoaXAsIHRoZSBFVSBIb3Jpem9uIDIwMjAgRnJhbWV3b3JrIFByb2dy
YW1tZSwgVUsgTklIUiBTZW5pb3IgSW52ZXN0aWdhdG9yLCBhbmQgTWFoYXRoaXIgU2NpZW5jZSBB
d2FyZCBhbmQgRVUtRURDVFAgUGFzY29hbCBNb2N1bWJpIFByaXplIExhdXJlYXRlOyBwYXJ0aWNp
cGF0aW9uIG9uIGEgRGF0YSBTYWZldHkgTW9uaXRvcmluZyBCb2FyZCBvciBBZHZpc29yeSBCb2Fy
ZCBtZW1iZXIgb2YgdGhlIFdITyBNYXNzIEdhdGhlcmluZ3MgRXhwZXJ0IEdyb3VwIGFuZCBXSE8g
SGVhbHRoIEVtZXJnZW5jaWVzIFByb2dyYW1tZSBpbiBHZW5ldmEsIGEgbWVtYmVyIG9mIHRoZSBF
VS1FRENUUDMtR2xvYmFsIEhlYWx0aCAoQnJ1c3NlbGxzKSBTY2llbnRpZmljIENvbW1pdHRlZTsg
YWxsIG91dHNpZGUgdGhlIHN1Ym1pdHRlZCB3b3JrLjwvY3VzdG9tMj48ZWxlY3Ryb25pYy1yZXNv
dXJjZS1udW0+MTAuMTAxNi9TMDE0MC02NzM2KDI0KTAwNzU3LTg8L2VsZWN0cm9uaWMtcmVzb3Vy
Y2UtbnVtPjwvcmVjb3JkPjwvQ2l0ZT48L0VuZE5vdGU+AG==
</w:fldData>
        </w:fldChar>
      </w:r>
      <w:r w:rsidRPr="0070088A">
        <w:rPr>
          <w:rFonts w:ascii="Times New Roman" w:hAnsi="Times New Roman" w:cs="Times New Roman"/>
        </w:rPr>
        <w:instrText xml:space="preserve"> ADDIN EN.CITE </w:instrText>
      </w:r>
      <w:r w:rsidRPr="0070088A">
        <w:rPr>
          <w:rFonts w:ascii="Times New Roman" w:hAnsi="Times New Roman" w:cs="Times New Roman"/>
        </w:rPr>
        <w:fldChar w:fldCharType="begin">
          <w:fldData xml:space="preserve">PEVuZE5vdGU+PENpdGU+PEF1dGhvcj5Db2xsYWJvcmF0b3JzLjwvQXV0aG9yPjxZZWFyPjIwMjQ8
L1llYXI+PFJlY051bT40MjU8L1JlY051bT48RGlzcGxheVRleHQ+WzMwXTwvRGlzcGxheVRleHQ+
PHJlY29yZD48cmVjLW51bWJlcj40MjU8L3JlYy1udW1iZXI+PGZvcmVpZ24ta2V5cz48a2V5IGFw
cD0iRU4iIGRiLWlkPSJ4MmFmc3J2dmhhemQ1ZWVkNTllcGRhNTNzMjl0c2VkMDlmZDUiIHRpbWVz
dGFtcD0iMTcxODg0NjcyMCI+NDI1PC9rZXk+PC9mb3JlaWduLWtleXM+PHJlZi10eXBlIG5hbWU9
IkpvdXJuYWwgQXJ0aWNsZSI+MTc8L3JlZi10eXBlPjxjb250cmlidXRvcnM+PGF1dGhvcnM+PGF1
dGhvcj5HQkQgMjAyMSBEaXNlYXNlcyBhbmQgSW5qdXJpZXMgQ29sbGFib3JhdG9ycy48L2F1dGhv
cj48L2F1dGhvcnM+PC9jb250cmlidXRvcnM+PHRpdGxlcz48dGl0bGU+R2xvYmFsIGluY2lkZW5j
ZSwgcHJldmFsZW5jZSwgeWVhcnMgbGl2ZWQgd2l0aCBkaXNhYmlsaXR5IChZTERzKSwgZGlzYWJp
bGl0eS1hZGp1c3RlZCBsaWZlLXllYXJzIChEQUxZcyksIGFuZCBoZWFsdGh5IGxpZmUgZXhwZWN0
YW5jeSAoSEFMRSkgZm9yIDM3MSBkaXNlYXNlcyBhbmQgaW5qdXJpZXMgaW4gMjA0IGNvdW50cmll
cyBhbmQgdGVycml0b3JpZXMgYW5kIDgxMSBzdWJuYXRpb25hbCBsb2NhdGlvbnMsIDE5OTAtMjAy
MTogYSBzeXN0ZW1hdGljIGFuYWx5c2lzIGZvciB0aGUgR2xvYmFsIEJ1cmRlbiBvZiBEaXNlYXNl
IFN0dWR5IDIwMjE8L3RpdGxlPjxzZWNvbmRhcnktdGl0bGU+TGFuY2V0PC9zZWNvbmRhcnktdGl0
bGU+PC90aXRsZXM+PHBlcmlvZGljYWw+PGZ1bGwtdGl0bGU+TGFuY2V0PC9mdWxsLXRpdGxlPjwv
cGVyaW9kaWNhbD48cGFnZXM+MjEzMy0yMTYxPC9wYWdlcz48dm9sdW1lPjQwMzwvdm9sdW1lPjxu
dW1iZXI+MTA0NDA8L251bWJlcj48ZWRpdGlvbj4yMDI0LzA0LzIxPC9lZGl0aW9uPjxrZXl3b3Jk
cz48a2V5d29yZD5IdW1hbnM8L2tleXdvcmQ+PGtleXdvcmQ+Kkdsb2JhbCBCdXJkZW4gb2YgRGlz
ZWFzZTwva2V5d29yZD48a2V5d29yZD4qTGlmZSBFeHBlY3RhbmN5L3RyZW5kczwva2V5d29yZD48
a2V5d29yZD4qRGlzYWJpbGl0eS1BZGp1c3RlZCBMaWZlIFllYXJzPC9rZXl3b3JkPjxrZXl3b3Jk
PipDT1ZJRC0xOS9lcGlkZW1pb2xvZ3k8L2tleXdvcmQ+PGtleXdvcmQ+TWFsZTwva2V5d29yZD48
a2V5d29yZD5GZW1hbGU8L2tleXdvcmQ+PGtleXdvcmQ+Kkdsb2JhbCBIZWFsdGgvc3RhdGlzdGlj
cyAmYW1wOyBudW1lcmljYWwgZGF0YTwva2V5d29yZD48a2V5d29yZD5QcmV2YWxlbmNlPC9rZXl3
b3JkPjxrZXl3b3JkPkFnZWQ8L2tleXdvcmQ+PGtleXdvcmQ+SW5jaWRlbmNlPC9rZXl3b3JkPjxr
ZXl3b3JkPkFkdWx0PC9rZXl3b3JkPjxrZXl3b3JkPk1pZGRsZSBBZ2VkPC9rZXl3b3JkPjxrZXl3
b3JkPkRpc2FibGVkIFBlcnNvbnMvc3RhdGlzdGljcyAmYW1wOyBudW1lcmljYWwgZGF0YTwva2V5
d29yZD48a2V5d29yZD5Xb3VuZHMgYW5kIEluanVyaWVzL2VwaWRlbWlvbG9neS9tb3J0YWxpdHk8
L2tleXdvcmQ+PGtleXdvcmQ+QWRvbGVzY2VudDwva2V5d29yZD48a2V5d29yZD5Zb3VuZyBBZHVs
dDwva2V5d29yZD48a2V5d29yZD5DaGlsZDwva2V5d29yZD48a2V5d29yZD5DaGlsZCwgUHJlc2No
b29sPC9rZXl3b3JkPjxrZXl3b3JkPlNBUlMtQ29WLTI8L2tleXdvcmQ+PGtleXdvcmQ+SW5mYW50
PC9rZXl3b3JkPjxrZXl3b3JkPkFnZWQsIDgwIGFuZCBvdmVyPC9rZXl3b3JkPjwva2V5d29yZHM+
PGRhdGVzPjx5ZWFyPjIwMjQ8L3llYXI+PHB1Yi1kYXRlcz48ZGF0ZT5NYXkgMTg8L2RhdGU+PC9w
dWItZGF0ZXM+PC9kYXRlcz48aXNibj4xNDc0LTU0N1ggKEVsZWN0cm9uaWMpJiN4RDswMTQwLTY3
MzYgKFByaW50KSYjeEQ7MDE0MC02NzM2IChMaW5raW5nKTwvaXNibj48YWNjZXNzaW9uLW51bT4z
ODY0MjU3MDwvYWNjZXNzaW9uLW51bT48dXJscz48cmVsYXRlZC11cmxzPjx1cmw+aHR0cHM6Ly93
d3cubmNiaS5ubG0ubmloLmdvdi9wdWJtZWQvMzg2NDI1NzA8L3VybD48L3JlbGF0ZWQtdXJscz48
L3VybHM+PGN1c3RvbTI+UE1DMTExMjIxMTEgS2luZyBFZHdhcmQgTWVkaWNhbCBVbml2ZXJzaXR5
IGluY2x1ZGluZyBzdHVkeSBtYXRlcmlhbCwgcmVzZWFyY2ggYXJ0aWNsZXMsIHZhbGlkIGRhdGEg
c291cmNlcyBhbmQgYXV0aGVudGljIHJlYWwgdGltZSBpbmZvcm1hdGlvbiBmb3IgdGhpcyBtYW51
c2NyaXB0OyBwYXltZW50IG9yIGhvbm9yYXJpYSBmb3IgbGVjdHVyZXMsIHByZXNlbnRhdGlvbnMs
IHNwZWFrZXJzIGJ1cmVhdXMsIG1hbnVzY3JpcHQgd3JpdGluZywgb3IgZWR1Y2F0aW9uYWwgZXZl
bnRzIGZyb20gS2luZyBFZHdhcmQgTWVkaWNhbCBVbml2ZXJzaXR5IGFuZCBjb2xsYWJvcmF0aXZl
IHBhcnRuZXJzIGluY2x1ZGluZyBVbml2ZXJzaXR5IG9mIEpvaG5zIEhvcGtpbnMsIFVuaXZlcnNp
dHkgb2YgQ2FsaWZvcm5pYSwgVW5pdmVyc2l0eSBvZiBNYXNzYWNodXNldHRzLCBLRU1DQUFOQSwg
S0VNQ0EtVUsgU2NpZW50aWZpYyBDb25mZXJlbmNlcyBhbmQgV2ViaW5hcnM7IHN1cHBvcnQgZm9y
IGF0dGVuZGluZyBtZWV0aW5ncyBhbmQvb3IgdHJhdmVsIGZyb20gS2luZyBFZHdhcmQgTWVkaWNh
bCBVbml2ZXJzaXR5IHRvIGF0dGVuZCBtZWV0aW5nczsgcGFydGljaXBhdGlvbiBvbiBhIERhdGEg
U2FmZXR5IE1vbml0b3JpbmcgQm9hcmQgb3IgQWR2aXNvcnkgQm9hcmQgd2l0aCBOYXRpb25hbCBC
aW9ldGhpY3MgQ29tbWl0dGVlIFBha2lzdGFuLCBLaW5nIEVkd2FyZCBNZWRpY2FsIFVuaXZlcnNp
dHkgRXRoaWNhbCBSZXZpZXcgQm9hcmQsIGFzIHdlbGwgYXMgRXRoaWNhbCBSZXZpZXcgQm9hcmQg
RmF0aW1hIEppbm5haCBNZWRpY2FsIFVuaXZlcnNpdHkgYW5kIFNpciBHYW5nYSBSYW0gSG9zcGl0
YWw7IGxlYWRlcnNoaXAgb3IgZmlkdWNpYXJ5IHJvbGVzIGluIGJvYXJkLCBzb2NpZXR5LCBjb21t
aXR0ZWUgb3IgYWR2b2NhY3kgZ3JvdXBzLCBwYWlkIG9yIHVucGFpZCB3aXRoIFBha2lzdGFuIEFz
c29jaWF0aW9uIG9mIE1lZGljYWwgRWRpdG9ycywgRmVsbG93IG9mIEZhY3VsdHkgb2YgUHVibGlj
IEhlYWx0aCBSb3lhbCBDb2xsZWdlcyBVSyAoRkZQSCksIGFuZCBTb2NpZXR5IG9mIFByZXZlbnRp
b24sIEFkdm9jYWN5IEFuZCBSZXNlYXJjaCwgS2luZyBFZHdhcmQgTWVkaWNhbCBVbml2ZXJzaXR5
IChTUEFSSyk7IGFuZCBvdGhlciBzdXBwb3J0IGFzIERlYW4gb2YgUHVibGljIEhlYWx0aCBhbmQg
UHJldmVudGl2ZSBNZWRpY2luZSBhdCBLaW5nIEVkd2FyZCBNZWRpY2FsIFVuaXZlcnNpdHksIGFz
IHRoZSBDaGllZiBFZGl0b3IgQW5uYWxzIG9mIEtpbmcgRWR3YXJkIE1lZGljYWwgVW5pdmVyc2l0
eSwgYXMgdGhlIERpcmVjdG9yIG9mIFF1YWxpdHkgRW5oYW5jZW1lbnQgQ2VsbCBLaW5nIEVkd2Fy
ZCBNZWRpY2FsIFVuaXZlcnNpdHksIGFzIGFuIGludGVybmF0aW9uYWwtbGV2ZWwgRmVsbG93IG9m
IEZhY3VsdHkgb2YgUHVibGljIEhlYWx0aCBVSywgYXMgYW4gQWR2aXNvcnkgQm9hcmQgTWVtYmVy
IGFuZCBDaGFpciBTY2llbnRpZmljIFNlc3Npb24gS0VNQ0EtVUssIGFzIGEgQ2hhaXJwZXJzb24g
b2YgS0VNQ0FBTkEgKHRoZSBJbnRlcm5hdGlvbmFsIFNjaWVudGlmaWMgQ29uZmVyZW5jZSksIGFz
IGEgbmF0aW9uYWwtbGV2ZWwgbWVtYmVyIG9uIHRoZSBSZXNlYXJjaCBhbmQgUHVibGljYXRpb25z
IEhpZ2hlciBFZHVjYXRpb24gQ29tbWlzc2lvbiAoSEVDIFBha2lzdGFuKSwgYXMgYSBtZW1iZXIg
b2YgdGhlIFJlc2VhcmNoIGFuZCBKb3VybmFscyBDb21taXR0ZWUgKFBha2lzdGFuKSB0aGUgTWVk
aWNhbCBhbmQgRGVudGFsIENvdW5jaWwgKFBha2lzdGFuKSwgdGhlIE5hdGlvbmFsIEJpb2V0aGlj
cyBDb21taXR0ZWUgKFBha2lzdGFuKSwgdGhlIENvcm9uYSBFeHBlcnRzIEFkdmlzb3J5IEdyb3Vw
IChQdW5qYWIpLCB0aGUgQ2hhaXIgb2YgdGhlIERlbmd1ZSBFeHBlcnRzIEFkdmlzb3J5IEdyb3Vw
LCBhbmQgYSBtZW1iZXIgb2YgdGhlIFB1bmphYiBSZXNpZGVuY3kgUHJvZ3JhbSBSZXNlYXJjaCBD
b21taXR0ZWU7IGFsbCBvdXRzaWRlIHRoZSBzdWJtaXR0ZWQgd29yay4gUiBBbmN1Y2VhbnUgcmVw
b3J0cyBjb25zdWx0aW5nIGZlZXMgZnJvbSBBYmJWaWU7IHBheW1lbnQgb3IgaG9ub3JhcmlhIGZv
ciBsZWN0dXJlcywgcHJlc2VudGF0aW9ucywgc3BlYWtlcnMgYnVyZWF1cywgbWFudXNjcmlwdCB3
cml0aW5nIG9yIGVkdWNhdGlvbmFsIGV2ZW50cyBmcm9tIEFiYlZpZSwgU2FuZG96LCBhbmQgQi4g
QnJhdW47IGFsbCBvdXRzaWRlIHRoZSBzdWJtaXR0ZWQgd29yay4gRCBCIEFuZGVyc29uIHJlcG9y
dHMgbGVhZGVyc2hpcCBvciBmaWR1Y2lhcnkgcm9sZXMgaW4gYm9hcmQsIHNvY2lldHksIGNvbW1p
dHRlZSBvciBhZHZvY2FjeSBncm91cHMsIHBhaWQgb3IgdW5wYWlkIHdpdGggUE0mYW1wO1Igam91
cm5hbCBhcyBTZW5pb3IgRWRpdG9yLCB3aGljaCBpbmNsdWRlcyBhbiBhbm51YWwgc3RpcGVuZCwg
b3V0c2lkZSB0aGUgc3VibWl0dGVkIHdvcmsuIFAgQXRvcmtleSByZXBvcnRzIGluZnJhc3RydWN0
dXJlIHN1cHBvcnQgZm9yIHRoZSBwcmVzZW50IG1hbnVzY3JpcHQgZnJvbSB0aGUgQXVzdHJhbGlh
biBDb2xsZWdlIG9mIEFwcGxpZWQgUHJvZmVzc2lvbnMsIERpc2NpcGxpbmUgb2YgUHN5Y2hvbG9n
aWNhbCBTY2llbmNlcywgU3lkbmV5LCBBdXN0cmFsaWEgYW5kIHRoZSBTY2hvb2wgb2YgTWVkaWNp
bmUgYW5kIFB1YmxpYyBIZWFsdGgsIFRoZSBVbml2ZXJzaXR5IG9mIE5ld2Nhc3RsZSwgQXVzdHJh
bGlhLiBKIEwgQmFrZXIgcmVwb3J0cyBncmFudHMgcGFpZCB0byB0aGVpciBpbnN0aXR1dGlvbiBm
cm9tIE5vdm8gTm9yZGlzayBGb3VuZGF0aW9uLCBXb3JsZCBDYW5jZXIgUmVzZWFyY2ggRnVuZCwg
SW5kZXBlbmRlbnQgUmVzZWFyY2ggQ291bmNpbCBEZW5tYXJrLCBhbmQgRVUgSG9yaXpvbjsgY29u
c3VsdGluZyBmZWVzIGZyb20gTm92byBOb3JkaXNrIERlbm1hcmsgQS9TOyB1bnBhaWQgbGVhZGVy
c2hpcCBvciBmaWR1Y2lhcnkgcm9sZSBpbiBvdGhlciBib2FyZCwgc29jaWV0eSwgY29tbWl0dGVl
IG9yIGFkdm9jYWN5IGdyb3VwIHdpdGggRXVyb3BlYW4gQXNzb2NpYXRpb24gZm9yIHRoZSBTdHVk
eSBvZiBPYmVzaXR5OyBhbGwgb3V0c2lkZSB0aGUgc3VibWl0dGVkIHdvcmsuIFMgQmFydGVpdCBy
ZXBvcnRzIHJlc2VhcmNoIGdyYW50cyBmcm9tIHRoZSBDYXJsLVplaXNzIEZvdW5kYXRpb24gYW5k
IHRoZSBHZXJtYW4gUmVzZWFyY2ggRm91bmRhdGlvbiAoREZHKTsgc3RvY2sgb3Igc3RvY2sgb3B0
aW9ucyBmcm9tIENIRUVSUyBjb21wYW55LCBhIGZvci1wcm9maXQgY29tcGFueSBmb2N1c2luZyBv
biBjbGltYXRlIGNoYW5nZSBhbmQgaGVhbHRoIGV2YWx1YXRpb24gYW5kIHJlc3BvbnNlIHN5c3Rl
bXM7IGFsbCBvdXRzaWRlIHRoZSBzdWJtaXR0ZWQgd29yay4gTSBMIEJlbGwgcmVwb3J0cyBncmFu
dHMgb3IgY29udHJhY3RzIHBhaWQgdG8gdGhlaXIgaW5zdGl0dXRpb24gZnJvbSBVUyBFbnZpcm9u
bWVudGFsIFByb3RlY3Rpb24gQWdlbmN5IChFUEEpLCBVUyBOYXRpb25hbCBJbnN0aXR1dGVzIG9m
IEhlYWx0aCAoTklIKSwgSGlnaCBUaWRlIEZvdW5kYXRpb24sIEhlYWx0aCBFZmZlY3RzIEluc3Rp
dHV0ZSwgWWFsZSBXb21lbiBGYWN1bHR5IEZvcnVtLCBFbnZpcm9ubWVudGFsIERlZmVuc2UgRnVu
ZCwgV2VsbGNvbWUgVHJ1c3QgRm91bmRhdGlvbiwgWWFsZSBDbGltYXRlIENoYW5nZSBhbmQgSGVh
bHRoIENlbnRlciwgUm9iZXJ0IFdvb2QgSm9obnNvbiBGb3VuZGF0aW9uLCBhbmQgSHV0Y2hpbnNv
biBQb3N0ZG9jdG9yYWwgRmVsbG93c2hpcDsgY29uc3VsdGluZyBmZWVzIGZyb20gQ2xpbmlxdWUg
YW5kIFNjaVF1ZXN0OyBwYXltZW50IG9yIGhvbm9yYXJpYSBmb3IgbGVjdHVyZXMsIHByZXNlbnRh
dGlvbnMsIHNwZWFrZXJzIGJ1cmVhdXMsIG1hbnVzY3JpcHQgd3JpdGluZyBvciBlZHVjYXRpb25h
bCBldmVudHMgZnJvbSBDb2xvcmFkbyBTY2hvb2wgb2YgUHVibGljIEhlYWx0aCwgRHVrZSBVbml2
ZXJzaXR5LCBVbml2ZXJzaXR5IG9mIFRleGFzLCBEYXRhNEp1c3RpY2UsIEtvcmVhIFVuaXZlcnNp
dHksIE9yZ2FuaXphdGlvbiBvZiBUZXJhdG9sb2d5IEluZm9ybWF0aW9uIFNwZWNpYWxpc3RzLCBV
bml2ZXJzaXR5IG9mIFBlbm5zeWx2YW5pYSwgYW5kIEJvc3RvbiBVbml2ZXJzaXR5IGZvciBzcGVh
a2luZyBldmVudHMsIElPUCBQdWJsaXNoaW5nIGZvciBlZGl0b3JpYWwgZHV0aWVzLCBOSUgsIEhl
YWx0aCBDYW5hZGEsIFBBQy0xMCwgVUsgUmVzZWFyY2ggYW5kIElubm92YXRpb24sIGFuZCBBWEEg
UmVzZWFyY2ggRnVuZCBGZWxsb3dzaGlwIGZvciBncmFudCByZXZpZXcsIEtvcmVhIFVuaXZlcnNp
dHkgZm9yIGFkanVuY3QgdGVhY2hpbmcvcmVzZWFyY2gsIEhhcnZhcmQgVW5pdmVyc2l0eSBhbmQg
VW5pdmVyc2l0eSBvZiBNb250YW5hIGZvciBleHRlcm5hbCBhZHZpc29yeSBjb21taXR0ZWUgbWVt
YmVyc2hpcDsgc3VwcG9ydCBmb3IgdHJhdmVsIGZyb20gQ29sb3JhZG8gU2Nob29sIG9mIFB1Ymxp
YyBIZWFsdGgsIFVuaXZlcnNpdHkgb2YgVGV4YXMsIER1a2UgVW5pdmVyc2l0eSwgQm9zdG9uIFVu
aXZlcnNpdHksIFVuaXZlcnNpdHkgb2YgUGVubnN5bHZhbmlhLCBIYXJ2YXJkIFVuaXZlcnNpdHks
IEFtZXJpY2FuIEpvdXJuYWwgb2YgUHVibGljIEhlYWx0aCwgYW5kIENvbHVtYmlhIFVuaXZlcnNp
dHk7IHBhaWQgbGVhZGVyc2hpcCBvciBmaWR1Y2lhcnkgcm9sZXMgaW4gYm9hcmQsIHNvY2lldHks
IGNvbW1pdHRlZSBvciBhZHZvY2FjeSBncm91cHMsIHdpdGggVVMgRVBBIENsZWFuIEFpciBTY2ll
bnRpZmljIEFkdmlzb3J5IENvbW1pdHRlZSAoQ0FTQUMpLCBhbmQgdW5wYWlkIHJvbGVzIHdpdGgg
Sm9obnMgSG9wa2lucyBFSEUgQWR2aXNvcnkgQm9hcmQsIEhhcnZhcmQgZXh0ZXJuYWwgYWR2aXNv
cnkgY29tbWl0dGVlIGZvciB0cmFpbmluZyBncmFudCwgV0hPIEdsb2JhbCBBaXIgUG9sbHV0aW9u
IGFuZCBIZWFsdGggVGVjaG5pY2FsIEFkdmlzb3J5IEdyb3VwLCBOYXRpb25hbCBBY2FkZW1pZXMg
UGFuZWxzIGFuZCBDb21taXR0ZWVzOyBhbGwgb3V0c2lkZSB0aGUgc3VibWl0dGVkIHdvcmsuIFAg
SiBHIEJldHRlbmNvdXJ0IHJlcG9ydHMgcGF0ZW50cyBwbGFubmVkLCBpc3N1ZWQgb3IgcGVuZGlu
ZyBXTzIwMjAyMjk4MDVBMSwgQlIxMTIwMjEwMjI1OTJBMiwgRVAzOTY1ODA5QTEsIE9BMTIwMjEw
MDUxMSwgVVMyMDIzMTczMDUwQTEsIEVQNDI2NTI3MUEyIGFuZCBFUDQyNzU3MDBBMjsgb3RoZXIg
aW50ZXJlc3RzIGFzIHByb2plY3QgcmV2aWV3ZXIgYXQgQm90bmFyIEZvdW5kYXRpb247IGFsbCBv
dXRzaWRlIHRoZSBzdWJtaXR0ZWQgd29yay4gUyBCaGFza2FyIHJlcG9ydHMgZ3JhbnRzIG9yIGNv
bnRyYWN0cyBmcm9tIGEgR3JhbnQtaW4tQWlkIGZvciBTY2llbnRpZmljIFJlc2VhcmNoIChLQUtF
TkhJKSBmcm9tIEphcGFuIFNvY2lldHkgZm9yIHRoZSBQcm9tb3Rpb24gb2YgU2NpZW5jZSAoSlNQ
UyksIEphcGFuZXNlIE1pbmlzdHJ5IG9mIEVkdWNhdGlvbiwgQ3VsdHVyZSwgU3BvcnRzLCBTY2ll
bmNlIGFuZCBUZWNobm9sb2d5IChNRVhUKSBhbmQgYSBKYXBhbiBTb2NpZXR5IGZvciB0aGUgUHJv
bW90aW9uIG9mIFNjaWVuY2UgKEpTUFMpIEludGVybmF0aW9uYWwgRmVsbG93c2hpcCBmcm9tIEpT
UFMgYW5kIHRoZSBBdXN0cmFsaWFuIEFjYWRlbXkgb2YgU2NpZW5jZTsgbGVhZGVyc2hpcCBvciBm
aWR1Y2lhcnkgcm9sZXMgaW4gYm9hcmQsIHNvY2lldHksIGNvbW1pdHRlZSBvciBhZHZvY2FjeSBn
cm91cHMsIHBhaWQgb3IgdW5wYWlkLCB3aXRoIFJvdGFyeSBEaXN0cmljdCA5Njc1IGFzIERpc3Ry
aWN0IENoYWlyLCBEaXZlcnNpdHksIEVxdWl0eSAmYW1wOyBJbmNsdXNpb24sIHdpdGggR2xvYmFs
IEhlYWx0aCAmYW1wOyBNaWdyYXRpb24gSHViIENvbW11bml0eSwgR2xvYmFsIEhlYWx0aCBIdWIg
R2VybWFueSwgQmVybGluLCBHZXJtYW55IGFzIENoYWlyIGFuZCBNYW5hZ2VyLCB3aXRoIFBMb1Mg
T25lLCBCTUMgTmV1cm9sb2d5LCBGcm9udGllcnMgaW4gTmV1cm9sb2d5LCBGcm9udGllcnMgaW4g
U3Ryb2tlLCBGcm9udGllcnMgaW4gUHVibGljIEhlYWx0aCwgYW5kIEJNQyBNZWRpY2FsIFJlc2Vh
cmNoIE1ldGhvZG9sb2d5IGFzIEVkaXRvcmlhbCBCb2FyZCBNZW1iZXIsIGFuZCB3aXRoIENvbGxl
Z2Ugb2YgUmV2aWV3ZXJzLCBDYW5hZGlhbiBJbnN0aXR1dGVzIG9mIEhlYWx0aCBSZXNlYXJjaCAo
Q0lIUiksIGFuZCBHb3Zlcm5tZW50IG9mIENhbmFkYSBhcyBNZW1iZXI7IGFsbCBvdXRzaWRlIHRo
ZSBzdWJtaXR0ZWQgd29yay4gQiBCaWtib3YgcmVwb3J0cyBncmFudHMgb3IgY29udHJhY3RzIGZy
b20gRXVyb3BlYW4gQ29tbWlzc2lvbiBhbmQgVW5pdmVyc2l0eSBvZiBSb21lOyBzdXBwb3J0IGZv
ciBhdHRlbmRpbmcgbWVldGluZ3MgYW5kL29yIHRyYXZlbCBmcm9tIEV1cm9wZWFuIFJlbmFsIEFz
c29jaWF0aW9uIHZpYSByZWltYnVyc2VtZW50IG9mIGhvdGVsIHN0YXkgZm9yIGNvbmdyZXNzIGxl
Y3R1cmVyczsgbGVhZGVyc2hpcCBvciBmaWR1Y2lhcnkgcm9sZSBpbiBvdGhlciBib2FyZCwgc29j
aWV0eSwgY29tbWl0dGVlIG9yIGFkdm9jYWN5IGdyb3VwLCB1bnBhaWQsIHdpdGggQWR2b2NhY3kg
R3JvdXAsIEludGVybmF0aW9uYWwgU29jaWV0eSBvZiBOZXBocm9sb2d5IGFuZCBXZXN0ZXJuIEV1
cm9wZSBSZWdpb25hbCBCb2FyZCwgSW50ZXJuYXRpb25hbCBTb2NpZXR5IG9mIE5lcGhyb2xvZ3k7
IG90aGVyIG5vbi1maW5hbmNpYWwgc3VwcG9ydCBmcm9tIFNjaWVudGlmaWMtVG9vbHMuT3JnIGZv
ciBhIHB1YmxpYyBoZWFsdGggY29uc3VsdGFuY3k7IGFsbCBvdXRzaWRlIHRoZSBzdWJtaXR0ZWQg
d29yay4gTSBDYXJ2YWxobyByZXBvcnRzIG90aGVyIHN1cHBvcnQgZnJvbSBUaGUgTGFib3JhdG9y
aW8gQXNzb2NpYWRvIHBhcmEgYSBRdWltaWNhIFZlcmRlIChMQVFWL1JFUVVJTVRFKSwgVW5pdmVy
c2l0eSBvZiBQb3J0bywgUG9ydG8sIFBvcnR1Z2FsLCBhbmQgRm91bmRhdGlvbiBmb3IgU2NpZW5j
ZSBhbmQgVGVjaG5vbG9neSAoRkNUKSBhbmQgdGhlIFBvcnR1Z3Vlc2UgTWluaXN0cnkgb2YgU2Np
ZW5jZSwgVGVjaG5vbG9neSwgYW5kIEhpZ2hlciBFZHVjYXRpb24gKE1DVEVTKSB1bmRlciB0aGUg
c2NvcGUgb2YgdGhlIHByb2plY3QgVUlEUC81MDAwNi8yMDIwIChET0kgMTAuNTQ0OTkvVUlEUC81
MDAwNi8yMDIwKSwgb3V0c2lkZSB0aGUgc3VibWl0dGVkIHdvcmsuIEEgTCBDYXRhcGFubyByZXBv
cnRzIGdyYW50cyBvciBjb250cmFjdHMgZnJvbSBBbXJ5dCBQaGFybWEsIE1lbmFyaW5pLCBhbmQg
VWx0cmFnZW55eDsgcGF5bWVudCBvciBob25vcmFyaWEgZm9yIGxlY3R1cmVzLCBwcmVzZW50YXRp
b25zLCBzcGVha2VycyBidXJlYXVzLCBtYW51c2NyaXB0IHdyaXRpbmcgb3IgZWR1Y2F0aW9uYWwg
ZXZlbnRzIGZyb20gQW1hcmluLCBBbWdlbiwgQW1yeXQgUGhhcm1hLCBBc3RyYVplbmVjYSwgRGFp
aWNoaSBTYW5reW8sIEVzcGVyaW9uLCBJb25pcyBQaGFybWFjZXV0aWNhbCwgTWVkc2NhcGVyLCBN
ZW5hcmluaSwgTWVyY2ssIE5vdmFydGlzLCBOb3ZvIE5vcmRpc2ssIFBlZXJ2b2ljZSwgUGZpemVy
LCBSZWNvcmRhdGksIFJlZ2VuZXJvbiwgU2FuZG96LCBTYW5vZmksIFRoZSBDb3JwdXMsIFVsdHJh
Z2VueXgsIGFuZCBWaWF0cmlzOyBhbGwgb3V0c2lkZSB0aGUgc3VibWl0dGVkIHdvcmsuIEEgQ2F5
ZSByZXBvcnRzIGNvbnN1bHRpbmcgZmVlcyBmcm9tIEtuaWdodCBUaGVyYXBldXRpY3Mgb3V0c2lk
ZSB0aGUgc3VibWl0dGVkIHdvcmsuIEogQ29uZGUgcmVwb3J0cyBncmFudHMgb3IgY29udHJhY3Rz
IGZyb20gRXVyb3BlYW4gUmVzZWFyY2ggQ291bmNpbCBTdGFydGluZyBHcmFudCAoRVJDLVN0Ry0y
MDE5LTg0ODMyNS4gRnVuZGluZyAxLjVNZXVybyk7IHBhdGVudHMgcGxhbm5lZCwgaXNzdWVkLCBv
ciBwZW5kaW5nIGZyb20gVW5pdmVyc2lkYWRlIE5vdmEgZGUgTGlzYm9hIGZvciBTdXJmYWN0YW50
LUJhc2VkIEh5ZHJvZ2VsLCBNZXRob2RzIGFuZCBVc2VzIFRoZXJlb2Y7IGFsbCBvdXRzaWRlIHRo
ZSBzdWJtaXR0ZWQgd29yay4gUyBEYXMgcmVwb3J0cyB1bnBhaWQgbGVhZGVyc2hpcCBvciBmaWR1
Y2lhcnkgcm9sZXMgaW4gYm9hcmQsIHNvY2lldHksIGNvbW1pdHRlZSwgb3IgYWR2b2NhY3kgZ3Jv
dXBzIHdpdGggQXNzb2NpYXRpb24gZm9yIERpYWdub3N0aWNzICZhbXA7IExhYm9yYXRvcnkgTWVk
aWNpbmUgKEFETE0pIEluZGlhIFNlY3Rpb24gYXMgUHJvZ3JhbSBDaGFpciwgQ2xpbmljYWwgJmFt
cDsgTGFib3JhdG9yeSBTdGFuZGFyZHMgSW5zdGl0dXRlIChDTFNJKSBub21pbmF0aW5nIGNvbW1p
dHRlZSBhcyBhIG1lbWJlciwgV29tZW4gaW4gR2xvYmFsIEhlYWx0aCBJbmRpYSBhcyBhIG1lbWJl
cjsgYWxsIG91dHNpZGUgdGhlIHN1Ym1pdHRlZCB3b3JrLiBMIERlZ2VuaGFyZHQgcmVwb3J0cyB1
bnRpZWQgZWR1Y2F0aW9uYWwgZ3JhbnRzIHRvIGV4YW1pbmUgbmV3IG9waW9pZCBtZWRpY2F0aW9u
cyBpbiBBdXN0cmFsaWEgZnJvbSBJbmRpdmlvciBhbmQgU2VxaXJ1cywgb3V0c2lkZSB0aGUgc3Vi
bWl0dGVkIHdvcmsuIEEgSyBEZW1ldHJpYWRlcyByZXBvcnRzIGxlYWRlcnNoaXAgb3IgZmlkdWNp
YXJ5IHJvbGVzIGluIGJvYXJkLCBzb2NpZXR5LCBjb21taXR0ZWUgb3IgYWR2b2NhY3kgZ3JvdXBz
LCBwYWlkIG9yIHVucGFpZCwgd2l0aCBBTyBLbm93bGVkZ2UgRm9ydW0gRGVnZW4gYXMgU3RlZXJp
bmcgQ29tbWl0dGVlIE1lbWJlciwgR2xvYmFsIE5ldXJvIEZvdW5kYXRpb24gYXMgQm9hcmQgTWVt
YmVyLCBhbmQgRXVyb3BlYW4gQXNzb2NpYXRpb24gb2YgTmV1cm9zdXJnaWNhbCBTb2NpZXRpZXMg
KEVBTlMpIGFzIEJvYXJkIE1lbWJlci9PZmZpY2VyOyBhbGwgb3V0c2lkZSB0aGUgc3VibWl0dGVk
IHdvcmsuIEEgRmFybyByZXBvcnRzIHN1cHBvcnQgZm9yIHRoZSBwcmVzZW50IG1hbnVzY3JpcHQg
ZnJvbSB0aGUgTmF0aW9uYWwgQ291bmNpbCBmb3IgU2NpZW50aWZpYyBhbmQgVGVjaG5vbG9naWNh
bCBEZXZlbG9wbWVudCwgQ05QcSwgQnJhemlsLiBEIEZsb29kIHJlcG9ydHMgZ3JhbnRzIG9yIGNv
bnRyYWN0cyBmcm9tIHRoZSBOYXRpb25hbCBIZWFydCwgTHVuZywgYW5kIEJsb29kIEluc3RpdHV0
ZSAoTkhMQkk7IGF3YXJkIG51bWJlciBLMjNITDE2MTI3MSksIHRoZSBVbml2ZXJzaXR5IG9mIE1p
Y2hpZ2FuIENsYXVkZSBEIFBlcHBlciBPbGRlciBBbWVyaWNhbnMgSW5kZXBlbmRlbmNlIENlbnRl
ciAoYXdhcmQgbnVtYmVyIDVQMzBBRzAyNDgyNCksIGFuZCB0aGUgVW5pdmVyc2l0eSBvZiBNaWNo
aWdhbiBDYXN3ZWxsIERpYWJldGVzIEluc3RpdHV0ZSBDbGluaWNhbCBUcmFuc2xhdGlvbmFsIFJl
c2VhcmNoIFNjaG9sYXJzIFByb2dyYW07IGNvbnN1bHRpbmcgZmVlcyBwYWlkIHRvIHRoZWlyIGlu
c3RpdHV0aW9uIHNlcnZpbmcgYXMgYSBkaWFiZXRlcyBjb25zdWx0YW50IGZvciBXSE87IHVucGFp
ZCBsZWFkZXJzaGlwIG9yIGZpZHVjaWFyeSByb2xlcyBpbiBib2FyZCwgc29jaWV0eSwgY29tbWl0
dGVlLCBvciBhZHZvY2FjeSBncm91cHMgd2l0aCBNYXlhIEhlYWx0aCBBbGxpYW5jZSwgYSBub24t
Z292ZXJubWVudGFsIGhlYWx0aCBvcmdhbmlzYXRpb24gaW4gR3VhdGVtYWxhLCBhcyBTdGFmZiBQ
aHlzaWNpYW4gdG8gY2Fycnkgb3V0IGRpYWJldGVzIGFkdm9jYWN5IGFuZCBzb2xpY2l0IGZ1bmRp
bmcgZm9yIGNsaW5pY2FsIGRpYWJldGVzIHByb2dyYW1zOyBhbGwgb3V0c2lkZSB0aGUgc3VibWl0
dGVkIHdvcmsuIEwgTSBGb3JjZSByZXBvcnRzIHN1cHBvcnQgZm9yIHRoZSBwcmVzZW50IG1hbnVz
Y3JpcHQgZnJvbSB0aGUgQmlsbCAmYW1wOyBNZWxpbmRhIEdhdGVzIGZvdW5kYXRpb247IGdyYW50
cyBvciBjb250cmFjdHMgZnJvbSBDb25xdWVyIENhbmNlciBGb3VuZGF0aW9uLCBTdCBKdWRlIENo
aWxkcmVuJmFwb3M7cyBSZXNlYXJjaCBIb3NwaXRhbCwgU3QgQmFsZHJpY2smYXBvcztzIEZvdW5k
YXRpb24sIGFuZCBOSUggTG9hbiBSZXBheW1lbnQgUHJvZ3JhbSwgb3V0c2lkZSB0aGUgc3VibWl0
dGVkIHdvcms7IHVucGFpZCBsZWFkZXJzaGlwIG9yIGZpZHVjaWFyeSByb2xlcyBpbiBib2FyZCwg
c29jaWV0eSwgY29tbWl0dGVlIG9yIGFkdm9jYWN5IGdyb3VwcyB3aXRoIFRoZSBMYW5jZXQgT25j
b2xvZ3kgSW50ZXJuYXRpb25hbCBBZHZpc29yeSBCb2FyZCwgb3V0c2lkZSB0aGUgc3VibWl0dGVk
IHdvcmsuIE0gRm9zY2hpIHJlcG9ydHMgY29uc3VsdGluZyBmZWVzIGZyb20gUm9jaGUgYW5kIE5v
dmFydGlzOyBwYXltZW50IG9yIGhvbm9yYXJpYSBmb3IgbGVjdHVyZXMsIHByZXNlbnRhdGlvbnMs
IHNwZWFrZXJzIGJ1cmVhdXMsIG1hbnVzY3JpcHQgd3JpdGluZywgb3IgZWR1Y2F0aW9uYWwgZXZl
bnRzIGZyb20gUm9jaGUsIE5vdmFydGlzLCBTYW5vZmksIE1lcmNrLCBCaW9nZW4sIGFuZCBCcmlz
dG9sIE15ZXJzIFNxdWliYiBmb3Igc3BlYWtpbmcgYXQgc3BvbnNvcmVkIGNvbmdyZXNzZXM7IHN1
cHBvcnQgZm9yIGF0dGVuZGluZyBtZWV0aW5ncyBhbmQvb3IgdHJhdmVsIGZyb20gUm9jaGUsIE5v
dmFydGlzLCBTYW5vZmksIE1lcmNrLCBCaW9nZW4sIGFuZCBCcmlzdG9sIE15ZXJzIFNxdWliYjsg
dW5wYWlkIGxlYWRlcnNoaXAgb3IgZmlkdWNpYXJ5IHJvbGVzIGluIGJvYXJkLCBzb2NpZXR5LCBj
b21taXR0ZWUgb3IgYWR2b2NhY3kgZ3JvdXBzIHdpdGggTVNCYXNlIHNjaWVudGlmaWMgbGVhZGVy
c2hpcCBncm91cDsgYWxsIG91dHNpZGUgdGhlIHN1Ym1pdHRlZCB3b3JrLiBSIEMgRnJhbmtsaW4g
cmVwb3J0cyBncmFudHMgb3IgY29udHJhY3RzIGZyb20gSGVhdHdhdmVzIGluIFF1ZWVuc2xhbmQg
LSBRdWVlbnNsYW5kIEdvdmVybm1lbnQsIE1vYmlsZSBQbGFudCBTYWZldHkgLSBBZ3JpZnV0dXJl
cywgQXJjIEZsYXNoIC0gSHVtYW4gRmFjdG9ycyAtIFF1ZWVuc2xhbmQgR292ZXJubWVudDsgc3Vw
cG9ydCBmb3IgYXR0ZW5kaW5nIG1lZXRpbmdzIGFuZC9vciB0cmF2ZWwgZnJvbSBBdXN0cmFsYXNp
YW4gQ29sbGVnZSBvZiBUcm9waWNhbCBNZWRpY2luZSAoQUNUTSkgLSBUcm9waWNhbCBNZWRpY2lu
ZSBhbmQgVHJhdmVsIE1lZGljaW5lIENvbmZlcmVuY2UgMjAyMiwgMjAyMywgYW5kIEludGVybmF0
aW9uYWwgU29jaWV0eSBvZiBUcmF2ZWwgTWVkaWNpbmUgKElTVE0pIC0gVHJhdmVsIE1lZGljaW5l
IENvbmZlcmVuY2UsIEJhc2VsIDIwMjM7IGxlYWRlcnNoaXAgb3IgZmlkdWNpYXJ5IHJvbGVzIGlu
IGJvYXJkLCBzb2NpZXR5LCBjb21taXR0ZWUgb3IgYWR2b2NhY3kgZ3JvdXBzLCBwYWlkIG9yIHVu
cGFpZCwgd2l0aCBLaWRzYWZlIGFzIFByZXNpZGVudC9EaXJlY3RvciwgRmFybXNhZmUgYXMgRGly
ZWN0b3IsIEF1c2NoZW0gYXMgRGlyZWN0b3IsIFBIQUEgSW5qdXJ5IFByZXZlbnRpb24gU0lHIENv
bnZlbm9yLCBJU0FTSCBHb3Zlcm5hbmNlIENvbW1pdHRlZSwgYW5kIEFDVE0gYXMgVmljZSBQcmVz
aWRlbnQ7IGFsbCBvdXRzaWRlIHRoZSBzdWJtaXR0ZWQgd29yay4gQSBHdWhhIHJlcG9ydHMgZ3Jh
bnRzIG9yIGNvbnRyYWN0cyBmcm9tIHRoZSBBbWVyaWNhbiBIZWFydCBBc3NvY2lhdGlvbiBhbmQg
dGhlIFVTIERlcGFydG1lbnQgb2YgRGVmZW5zZTsgY29uc3VsdGluZyBmZWVzIGZyb20gUGZpemVy
LCBOb3ZhcnRpcywgYW5kIE15b3ZhbnQ7IGxlYWRlcnNoaXAgb3IgZmlkdWNpYXJ5IHJvbGVzIGlu
IGJvYXJkLCBzb2NpZXR5LCBjb21taXR0ZWUgb3IgYWR2b2NhY3kgZ3JvdXBzLCBwYWlkIG9yIHVu
cGFpZCwgd2l0aCBaRVJPIFByb3N0YXRlIENhbmNlciAtIGhlYWx0aCBlcXVpdHkgdGFzayBmb3Jj
ZSBhbmQgRG9jdG9ycGVkaWEgYXMgYSBmb3VuZGluZyBtZWRpY2FsIHBhcnRuZXI7IGFsbCBvdXRz
aWRlIHRoZSBzdWJtaXR0ZWQgd29yay4gQSBIYXNzYW4gcmVwb3J0cyBjb25zdWx0aW5nIGZlZXMg
ZnJvbSBOb3ZhcnRpcywgU2Fub2ZpIEdlbnp5bWUsIEJpb2xvZ2l4LCBNZXJjaywgSGlrbWEgUGhh
cm1hLCBKYW5zc2VuLCBJbnNwaXJlIFBoYXJtYSwgRnV0dXJlIFBoYXJtYSwgYW5kIEVsaXhpciBQ
aGFybWE7IHBheW1lbnQgb3IgaG9ub3JhcmlhIGZvciBsZWN0dXJlcywgcHJlc2VudGF0aW9ucywg
c3BlYWtlcnMgYnVyZWF1cywgbWFudXNjcmlwdCB3cml0aW5nLCBvciBlZHVjYXRpb25hbCBldmVu
dHMgZnJvbSBOb3ZhcnRpcywgQWxsZXJnYW4sIE1lcmNrLCBCaW9sb2dpeCwgSmFuc3NlbiwgUm9j
aGUsIFNhbm9maSBHZW56eW1lLCBCYXllciwgSGlrbWEgUGhhcm1hLCBBbCBBbmRhbHVzLCBDaGVt
aXBoYXJtLCBMdW5kYmVjaywgSW5zcGlyZSBQaGFybWEsIEZ1dHVyZSBQaGFybWEgYW5kIEhhYmli
IFNjaWVudGlmaWMgT2ZmaWNlLCBhbmQgRXZlcnBoYXJtYTsgc3VwcG9ydCBmb3IgYXR0ZW5kaW5n
IG1lZXRpbmdzIGFuZC9vciB0cmF2ZWwgZnJvbSBOb3ZhcnRpcywgQWxsZXJnYW4sIE1lcmNrLCBC
aW9sb2dpeCwgUm9jaGUsIFNhbm9maSBHZW56eW1lLCBCYXllciwgSGlrbWEgUGhhcm1hLCBDaGVt
aXBoYXJtLCBhbmQgQWwgQW5kYWx1cyBhbmQgQ2xhdml0YSBQaGFybTsgYWxsIG91dHNpZGUgdGhl
IHN1Ym1pdHRlZCB3b3JrLiBJIE0gSWxpYyByZXBvcnRzIHN1cHBvcnQgZm9yIHRoZSBwcmVzZW50
IG1hbnVzY3JpcHQgZnJvbSBNaW5pc3RyeSBvZiBTY2llbmNlLCBUZWNobm9sb2dpY2FsIERldmVs
b3BtZW50IGFuZCBJbm5vdmF0aW9uIG9mIHRoZSBSZXB1YmxpYyBvZiBTZXJiaWEgKHByb2plY3Qg
bm8uIDE3NTA0MiwgMjAxMS0yMDIzKS4gTSBEIElsaWMgcmVwb3J0cyBzdXBwb3J0IGZvciB0aGUg
cHJlc2VudCBtYW51c2NyaXB0IGZyb20gTWluaXN0cnkgb2YgU2NpZW5jZSwgVGVjaG5vbG9naWNh
bCBEZXZlbG9wbWVudCBhbmQgSW5ub3ZhdGlvbiBvZiB0aGUgUmVwdWJsaWMgb2YgU2VyYmlhIChw
cm9qZWN0IG5vLiA0NTEtMDMtNDcvMjAyMy0wMS8yMDAxMTEpLiBTIE0gUyBJc2xhbSByZXBvcnRz
IHN1cHBvcnQgZm9yIHRoZSBwcmVzZW50IG1hbnVzY3JpcHQgZnJvbSBhbiBJbnZlc3RpZ2F0b3Ig
R3JhbnQgZnJvbSB0aGUgTmF0aW9uYWwgSGVhbHRoIGFuZCBNZWRpY2FsIFJlc2VhcmNoIENvdW5j
aWwgKE5ITVJDOyBBdXN0cmFsaWEpIGFuZCBhIFZhbmd1YXJkIEdyYW50IGZyb20gdGhlIEhlYXJ0
IEZvdW5kYXRpb24uIE4gRSBJc21haWwgcmVwb3J0cyBsZWFkZXJzaGlwIG9yIGZpZHVjaWFyeSBy
b2xlIGluIG90aGVyIGJvYXJkLCBzb2NpZXR5LCBjb21taXR0ZWUsIG9yIGFkdm9jYWN5IGdyb3Vw
LCBwYWlkIG9yIHVucGFpZCwgd2l0aCBUaGUgQnVyc2FyIChDb3VuY2lsIE1lbWJlciksIE1hbGF5
c2lhLCBhbmQgdGhlIEFjYWRlbXkgb2YgUGhhcm1hY3ksIE1hbGF5c2lhLCBvdXRzaWRlIHRoZSBz
dWJtaXR0ZWQgd29yay4gVCBKb28gcmVwb3J0cyBzdXBwb3J0IGZvciB0aGUgcHJlc2VudCBtYW51
c2NyaXB0IGZyb20gTmF0aW9uYWwgUmVzZWFyY2gsIERldmVsb3BtZW50LCBhbmQgSW5ub3ZhdGlv
biBPZmZpY2UgaW4gSHVuZ2FyeSAoUlJGLTIuMy4xLTIxLTIwMjItMDAwMDYpLCBEYXRhLURyaXZl
biBIZWFsdGggRGl2aXNpb24gb2YgTmF0aW9uYWwgTGFib3JhdG9yeSBmb3IgSGVhbHRoIFNlY3Vy
aXR5LiBKIEogSm96d2lhayByZXBvcnRzIHBheW1lbnQgb3IgaG9ub3JhcmlhIGZvciBsZWN0dXJl
cywgcHJlc2VudGF0aW9ucywgc3BlYWtlcnMgYnVyZWF1cywgbWFudXNjcmlwdCB3cml0aW5nLCBv
ciBlZHVjYXRpb25hbCBldmVudHMgZnJvbSBOb3ZhcnRpcywgQWRhbWVkLCBhbmQgQW1nZW4sIG91
dHNpZGUgdGhlIHN1Ym1pdHRlZCB3b3JrLiBOIEthd2FrYW1pIHJlcG9ydHMgZ3JhbnRzIG9yIGNv
bnRyYWN0cyBmcm9tIEp1bnB1a2FpIEZvdW5kYXRpb24gYW5kIERlcGFydG1lbnQgb2YgRGlnaXRh
bCBNZW50YWwgSGVhbHRoIGlzIGFuIGVuZG93bWVudCBkZXBhcnRtZW50LCBzdXBwb3J0ZWQgd2l0
aCBhbiB1bnJlc3RyaWN0ZWQgZ3JhbnQgZnJvbSAxNSBlbnRlcnByaXNlcyAoaHR0cHM6Ly9kbWgu
bS51LXRva3lvLmFjLmpwL2MpOyBjb25zdWx0aW5nIGZlZXMgZnJvbSBSaWtlbiBJbnN0aXR1dGUs
IEpBWEEsIFNla2lzdWkgQ2hlbWljYWxzLCBhbmQgU0JAV09SSzsgbGVhZGVyc2hpcCBvciBmaWR1
Y2lhcnkgcm9sZSBpbiBvdGhlciBib2FyZCwgc29jaWV0eSwgY29tbWl0dGVlLCBvciBhZHZvY2Fj
eSBncm91cCwgcGFpZCBvciB1bnBhaWQsIHdpdGggSmFwYW4gU29jaWV0eSBmb3IgT2NjdXBhdGlv
bmFsIEhlYWx0aDsgYWxsIG91dHNpZGUgdGhlIHN1Ym1pdHRlZCB3b3JrLiBKIEggS2VtcGVuIHJl
cG9ydHMgZ3JhbnRzIG9yIGNvbnRyYWN0cyBmcm9tIFNpZ2h0IGZvciBTb3VscyBhbmQgTWFzcyBF
eWUgYW5kIEVhciBHbG9iYWwgU3VyZ2VyeSBQcm9ncmFtOyBsZWFkZXJzaGlwIG9yIGZpZHVjaWFy
eSByb2xlIGluIG90aGVyIGJvYXJkLCBzb2NpZXR5LCBjb21taXR0ZWUsIG9yIGFkdm9jYWN5IGdy
b3VwLCBwYWlkIG9yIHVucGFpZCwgd2l0aCB0aGUgU2lnaHQgZm9yIFNvdWxzIGJvYXJkIChVUyA1
MDEoYykoMykpOyBzdG9jayBvciBzdG9jayBvcHRpb25zIGluIEJldGFsaXEgYW5kIFRhcnNpZXI7
IGFsbCBvdXRzaWRlIHRoZSBzdWJtaXR0ZWQgd29yay4gSyBLcmlzaGFuIHJlcG9ydHMgbm9uLWZp
bmFuY2lhbCBzdXBwb3J0IGZyb20gdGhlIFVHQyBDZW50cmUgb2YgQWR2YW5jZWQgU3R1ZHksIENB
UyBJSSwgYXdhcmRlZCB0byB0aGUgRGVwYXJ0bWVudCBvZiBBbnRocm9wb2xvZ3ksIFBhbmphYiBV
bml2ZXJzaXR5LCBDaGFuZGlnYXJoLCBJbmRpYSwgb3V0c2lkZSB0aGUgc3VibWl0dGVkIHdvcmsu
IEIgTGFjZXkgcmVwb3J0cyBzdXBwb3J0IGZvciB0aGUgcHJlc2VudCBtYW51c2NyaXB0IGZyb20g
VUsgQmlvYmFuaywgZnVuZGVkIGxhcmdlbHkgYnkgdGhlIFVLIE1lZGljYWwgUmVzZWFyY2ggQ291
bmNpbCBhbmQgV2VsbGNvbWUuIEIgTGFuZ2d1dGggcmVwb3J0cyBzdXBwb3J0IGZvciB0aGUgcHJl
c2VudCBtYW51c2NyaXB0IGZyb20gdGhlIEVVIHBhaWQgdG8gdGhlaXIgaW5zdGl0dXRpb247IGdy
YW50cyBvciBjb250cmFjdHMgcGFpZCB0byB0aGVpciBpbnN0aXR1dGlvbiBmcm9tIEdlcm1hbiBS
ZXNlYXJjaCBGb3VuZGF0aW9uLCBHZXJtYW4gQnVuZGVzbWluaXN0ZXJpdW0gZnVyIEJpbGR1bmcg
dW5kIEZvcnNjaHVuZywgRVUsIEJhdmFyaWFuLUN6ZWNoIFVuaXZlcnNpdHkgQXNzb2NpYXRpb24s
IGFuZCBCYXZhcmlhbiBTdGF0ZTsgY29uc3VsdGluZyBmZWVzIGZyb20gU2Nod2FiZSwgTmV1cm9t
b2QsIFNlYSBQaGFybWEsIGFuZCBSb3ZpOyBwYXltZW50IG9yIGhvbm9yYXJpYSBmb3IgbGVjdHVy
ZXMsIHByZXNlbnRhdGlvbnMsIHNwZWFrZXJzIGJ1cmVhdXMsIG1hbnVzY3JpcHQgd3JpdGluZywg
b3IgZWR1Y2F0aW9uYWwgZXZlbnRzIGZyb20gU2Nod2FiZSBhbmQgTmV1cm9tb2Q7IHBheW1lbnQg
Zm9yIGV4cGVydCB0ZXN0aW1vbnkgZnJvbSBCYXZhcmlhbiBTdGF0ZTsgbGVhZGVyc2hpcCBvciBm
aWR1Y2lhcnkgcm9sZSBpbiBvdGhlciBib2FyZCwgc29jaWV0eSwgY29tbWl0dGVlLCBvciBhZHZv
Y2FjeSBncm91cCwgdW5wYWlkLCB3aXRoIFRpbm5pdHVzIFJlc2VhcmNoIEluaXRpYXRpdmUgYW5k
IHRoZSBHZXJtYW4gU29jaWV0eSBmb3IgQnJhaW4gU3RpbXVsYXRpb24gaW4gUHN5Y2hpYXRyeTsg
c3RvY2sgb3Igc3RvY2sgb3B0aW9ucyBpbiBTZWEgUGhhcm1hOyByZWNlaXB0IG9mIGVxdWlwbWVu
dCwgbWF0ZXJpYWxzLCBkcnVncywgbWVkaWNhbCB3cml0aW5nLCBnaWZ0cyBvciBvdGhlciBzZXJ2
aWNlcyBmcm9tIE5ldXJvY2FyZSBhbmQgRGF5bWVkOyBhbGwgb3V0c2lkZSB0aGUgc3VibWl0dGVk
IHdvcmsuIE0gTGVlIHJlcG9ydHMgc3VwcG9ydCBmb3IgdGhlIHByZXNlbnQgbWFudXNjcmlwdCBm
cm9tIHRoZSBNaW5pc3RyeSBvZiBFZHVjYXRpb24gb2YgdGhlIFJlcHVibGljIG9mIEtvcmVhIGFu
ZCB0aGUgTmF0aW9uYWwgUmVzZWFyY2ggRm91bmRhdGlvbiBvZiBLb3JlYSAoTlJGLTIwMjNTMUEz
QTJBMDUwOTUyOTgpIGFuZCBCaW8tY29udmVyZ2VuY2UgVGVjaG5vbG9neSBFZHVjYXRpb24gUHJv
Z3JhbSB0aHJvdWdoIHRoZSBLb3JlYSBJbnN0aXR1dGUgZm9yIEFkdmFuY2VtZW50IFRlY2hub2xv
Z3kgKEtJQVQpIGZ1bmRlZCBieSB0aGUgTWluaXN0cnkgb2YgVHJhZGUsIEluZHVzdHJ5IGFuZCBF
bmVyZ3kgKE5vLiBQMDAxNzgwNSkuIE0tQyBMaSByZXBvcnRzIGdyYW50cyBvciBjb250cmFjdHMg
Zm9ybSBUaGUgTmF0aW9uYWwgU2NpZW5jZSBhbmQgVGVjaG5vbG9neSBDb3VuY2lsIGluIFRhaXdh
biAoTlNUQyAxMTItMjQxMC1ILTAwMy0wMzEpOyBsZWFkZXJzaGlwIG9yIGZpZHVjaWFyeSByb2xl
IGluIG90aGVyIGJvYXJkLCBzb2NpZXR5LCBjb21taXR0ZWUsIG9yIGFkdm9jYWN5IGdyb3VwLCBw
YWlkIG9yIHVucGFpZCwgd2l0aCB0aGUgSm91cm5hbCBvZiB0aGUgQW1lcmljYW4gSGVhcnQgQXNz
b2NpYXRpb24gYXMgVGVjaG5pY2FsIEVkaXRvcjsgYWxsIG91dHNpZGUgdGhlIHN1Ym1pdHRlZCB3
b3JrLiBQIFcgTWFoYXNoYSByZXBvcnRzIHN1cHBvcnQgZm9yIGF0dGVuZGluZyBtZWV0aW5ncyBh
bmQvb3IgdHJhdmVsIFNvdXRoIEFmcmljYW4gTWVkaWNhbCBSZXNlYXJjaCBDb3VuY2lsLCBEZXBh
cnRtZW50IG9mIE51Y2xlYXIgTWVkaWNpbmUsIFNjaG9vbCBvZiBNZWRpY2luZSwgVW5pdmVyc2l0
eSBvZiBQcmV0b3JpYSwgYW5kIERpc2NpcGxpbmUgb2YgVHJhZGl0aW9uYWwgTWVkaWNpbmUsIFNj
aG9vbCBvZiBOdXJzaW5nIGFuZCBQdWJsaWMgSGVhbHRoLCBVbml2ZXJzaXR5IG9mIEt3YVp1bHUg
TmF0YWw7IHBhcnRpY2lwYXRpb24gb24gYSBEYXRhIFNhZmV0eSBNb25pdG9yaW5nIEJvYXJkIG9y
IEFkdmlzb3J5IEJvYXJkIHdpdGggdGhlIEpvdXJuYWwgQ3VycmVudCBSZXNlYXJjaCBpbiBQdWJs
aWMgSGVhbHRoIChDUlBIKSBhcyBFZGl0b3JpYWwgQm9hcmQgTWVtYmVyLCB0aGUgam91cm5hbCBv
ZiBGcm9udGllcnMgaW4gUmVwcm9kdWN0aXZlIEhlYWx0aCBzZWN0aW9uIEhJViBhbmQgU1RJcyBh
cyBBc3NvY2lhdGUgRWRpdG9yaWFsIEJvYXJkIE1lbWJlciwgYW5kIHRoZSBqb3VybmFsIEJNQyBQ
dWJsaWMgSGVhbHRoIGFzIEVkaXRvcmlhbCBCb2FyZCBNZW1iZXI7IGxlYWRlcnNoaXAgb3IgZmlk
dWNpYXJ5IHJvbGUgaW4gb3RoZXIgYm9hcmQsIHNvY2lldHksIGNvbW1pdHRlZSBvciBhZHZvY2Fj
eSBncm91cCwgdW5wYWlkLCBhcyBtZW1iZXIgb2YgdGhlIEZlZGVyYXRpb24gb2YgSW5mZWN0aW91
cyBEaXNlYXNlcyBTb2NpZXRpZXMgb2YgU291dGhlcm4gQWZyaWNhIChGSURTU0E7IE5vdmVtYmVy
IDIwMjEtb25nb2luZyksIE1lbWJlciBvZiB0aGUgSW50ZXJuYXRpb25hbCBTb2NpZXR5IGZvciBJ
bmZlY3Rpb3VzIERpc2Vhc2VzIChJU0lEOyBOb3ZlbWJlciwgMjAyMS1vbmdvaW5nKSwgTWVtYmVy
IG9mIHRoZSBDT1ZJRC0xOSBDbGluaWNhbCBSZXNlYXJjaCBDb2FsaXRpb24gKEF1Z3VzdCwgMjAy
MS1vbmdvaW5nKSwgTWVtYmVyIG9mIHRoZSBHbG9iYWwgQnVyZGVuIG9mIERpc2Vhc2UgQ29sbGFi
b3JhdG9yIE5ldHdvcmsgKEZlYnJ1YXJ5LCAyMDE5LW9uZ29pbmcpLCBGZWxsb3cgTWVtYmVyIG9m
IHRoZSBTY2hvbGFycyBBY2FkZW1pYyBhbmQgU2NpZW50aWZpYyBTb2NpZXR5IChTQVMgU29jaWV0
eTsgRlNBU1M7IEF1Z3VzdCAyMDIxLW9uZ29pbmcpLCBNZW1iZXIgb2YgdGhlIFNvdXRoIEFmcmlj
YW4gQ291bmNpbCBmb3IgTmF0dXJhbCBTY2llbnRpZmljIFByb2Zlc3Npb25zIChTQUNOQVNQOyAy
MDE4LW9uZ29pbmcpLCBNZW1iZXIgb2YgdGhlIEFmcmljYW4gT3JnYW5pc2F0aW9uIGZvciBTdGFu
ZGFyZGlzYXRpb24gKEFSU08pLCBBUlNPIFRDIDgyIGRlYWxpbmcgd2l0aCBBZnJpY2FuIFRyYWRp
dGlvbmFsIE1lZGljaW5lIHN0YW5kYXJkcyAoMjAyMy1vbmdvaW5nLCBNZW1iZXIgb2YgdGhlIFNv
dXRoIEFmcmljYW4gQnVyZWF1IG9mIFN0YW5kYXJkcyAoU0FCUykmYXBvcztzIE5hdGlvbmFsIENv
bW1pdHRlZSBkZWFsaW5nIHdpdGggQWZyaWNhbiBUcmFkaXRpb25hbCBNZWRpY2luZSBzdGFuZGFy
ZHMgKDIwMjQtb25nb2luZyksIE1lbWJlciBvZiB0aGUgR2xvYmFsIEZvcnVtIGZvciBSZXNlYXJj
aCBFdGhpY3MgYW5kIEludGVncml0eSAoR0ZSRUk7IDIwMjMtb25nb2luZyk7IGFsbCBvdXRzaWRl
IHRoZSBzdWJtaXR0ZWQgd29yay4gTSBBIE1haG1vdWQgcmVwb3J0cyBncmFudHMgb3IgY29udHJh
Y3RzIGZyb20gRGVwdXR5c2hpcCBmb3IgUmVzZWFyY2ggJmFtcDsgSW5ub3ZhdGlvbiwgTWluaXN0
cnkgb2YgRWR1Y2F0aW9uIGluIFNhdWRpIEFyYWJpYSBmb3IgcmVzZWFyY2ggdGhyb3VnaCBwcm9q
ZWN0IG51bWJlciA0NDUtNS03NjIgb3V0c2lkZSB0aGUgc3VibWl0dGVkIHdvcmsuIEwgRyBNYW50
b3ZhbmkgcmVwb3J0cyBzdXBwb3J0IGZvciB0aGUgcHJlc2VudCBtYW51c2NyaXB0IGZyb20gdGhl
IEl0YWxpYW4gTWluaXN0cnkgb2YgSGVhbHRoLiBIIFIgTWFyYXRlYiByZXBvcnRzIGdyYW50cyBv
ciBjb250cmFjdHMgb3V0c2lkZSB0aGUgc3VibWl0dGVkIHdvcmsgZnJvbSBUaGUgQmVhdHJpdSBk
ZSBQaW5vcyBwb3N0LWRvY3RvcmFsIHByb2dyYW1tZSBmcm9tIHRoZSBPZmZpY2Ugb2YgdGhlIFNl
Y3JldGFyeSBvZiBVbml2ZXJzaXRpZXMgYW5kIFJlc2VhcmNoIGZyb20gdGhlIE1pbmlzdHJ5IG9m
IEJ1c2luZXNzIGFuZCBLbm93bGVkZ2Ugb2YgdGhlIEdvdmVybm1lbnQgb2YgQ2F0YWxvbmlhIChw
cm9ncmFtbWU6IDIwMjAgQlAgMDAyNjEpIHJlY2VpdmVkIHRocm91Z2ggdGhlaXIgaW5zdGl0dXRp
b24sIFVuaXZlcnNpdGF0IFBvbGl0ZWNuaWNhIGRlIENhdGFsdW55YSAuIEJhcmNlbG9uYSBUZWNo
IC0gVVBDLiBBLUYgQSBNZW50aXMgcmVwb3J0cyBncmFudHMgb3IgY29udHJhY3QgZnVuZGluZyBm
cm9tICZhcG9zO01pbGtTYWZlOiBBIG5vdmVsIHBpcGVsaW5lIHRvIGVucmljaCBmb3JtdWxhIG1p
bGsgdXNpbmcgb21pY3MgdGVjaG5vbG9naWVzJmFwb3M7LCBhIHJlc2VhcmNoIGNvLWZpbmFuY2Vk
IGJ5IHRoZSBFdXJvcGVhbiBSZWdpb25hbCBEZXZlbG9wbWVudCBGdW5kIG9mIHRoZSBFVSBhbmQg
R3JlZWsgbmF0aW9uYWwgZnVuZHMgdGhyb3VnaCB0aGUgT3BlcmF0aW9uYWwgUHJvZ3JhbSBDb21w
ZXRpdGl2ZW5lc3MsIEVudHJlcHJlbmV1cnNoaXAgYW5kIElubm92YXRpb24sIHVuZGVyIHRoZSBj
YWxsIFJFU0VBUkNIIC0gQ1JFQVRFIC0gSU5OT1ZBVEUgKHByb2plY3QgY29kZTogVDJFREstMDIy
MjIpLCBhcyB3ZWxsIGFzIGZyb20gRUxJREVLIChIZWxsZW5pYyBGb3VuZGF0aW9uIGZvciBSZXNl
YXJjaCBhbmQgSW5ub3ZhdGlvbiwgTUlNUy04NjA7IGJvdGggb3V0c2lkZSBvZiB0aGUgcHJlc2Vu
dCBtYW51c2NyaXB0KTsgcGF5bWVudCBmb3IgZXhwZXJ0IHRlc3RpbW9ueSBmcm9tIHNlcnZpbmcg
YXMgZXh0ZXJuYWwgcGVlci1yZXZpZXdlciBmb3IgRk9OREFaSU9ORSBDQVJJUExPLCBJVEFMWTsg
cGFydGljaXBhdGlvbiBpbiBhIERhdGEgU2FmZXR5IE1vbml0b3Jpbmcgb3IgQWR2aXNvcnkgQm9h
cmQgYXMgRWRpdG9yaWFsIEJvYXJkIE1lbWJlciBmb3IgJnF1b3Q7U3lzdGVtYXRpYyBSZXZpZXdz
JnF1b3Q7LCBmb3IgQW5uYWxzIG9mIEVwaWRlbWlvbG9neSwgYW5kIGFzIEFzc29jaWF0ZSBFZGl0
b3IgZm9yIFRyYW5zbGF0aW9uYWwgUHN5Y2hpYXRyeTsgc3RvY2sgb3Igc3RvY2sgb3B0aW9ucyBm
cm9tIGEgZmFtaWx5IHdpbmVyeTsgYW5kIG90aGVyIGZpbmFuY2lhbCBpbnRlcmVzdHMgYXMgdGhl
IGN1cnJlbnQgc2NpZW50aWZpYyBvZmZpY2VyIGZvciBCR0kgR3JvdXA7IG91dHNpZGUgdGhlIHN1
Ym1pdHRlZCB3b3JrLiBTIEEgTWVvIHJlcG9ydHMgc3VwcG9ydCBmb3IgdGhlIHByZXNlbnQgbWFu
dXNjcmlwdCBmcm9tIFJlc2VhcmNoIFN1cHBvcnRpbmcgUHJvamVjdCwgS2luZyBTYXVkIFVuaXZl
cnNpdHksIFJpeWFkaCwgU2F1ZGkgQXJhYmlhIChSU1AtMjAyNCBSNDcpLiBQIEIgTWl0Y2hlbGwg
cmVwb3J0cyBwYXltZW50IG9yIGhvbm9yYXJpYSBmb3IgbGVjdHVyZXMsIHByZXNlbnRhdGlvbnMs
IHNwZWFrZXJzIGJ1cmVhdXMsIG1hbnVzY3JpcHQgd3JpdGluZywgb3IgZWR1Y2F0aW9uYWwgZXZl
bnRzIGZyb20gSmFuc3NlbiAoQXVzdHJhbGlhKTsgcGFydGljaXBhdGlvbiBvbiBhIERhdGEgU2Fm
ZXR5IE1vbml0b3JpbmcgQm9hcmQgb3IgQWR2aXNvcnkgQm9hcmQgd2l0aCBKYW5zc2VuIChBdXN0
cmFsaWEpOyBhbGwgb3V0c2lkZSB0aGUgc3VibWl0dGVkIHdvcmsuIEwgTW9uYXN0YSByZXBvcnRz
IHN1cHBvcnQgZnJvbSB0aGUgcHJlc2VudCBtYW51c2NyaXB0IGZyb20gdGhlIEl0YWxpYW4gTWlu
aXN0cnkgb2YgSGVhbHRoIChSaWNlcmNhIENvcnJlbnRlIDM0LzIwMTcpLCBwYXltZW50cyBtYWRl
IHRvIHRoZSBJbnN0aXR1dGUgZm9yIE1hdGVybmFsIGFuZCBDaGlsZCBIZWFsdGggSVJDQ1MgQnVy
bG8gR2Fyb2ZvbG8uIFIgUyBNb3JlaXJhIHJlcG9ydHMgZ3JhbnRzIG9yIGNvbnRyYWN0cyBmcm9t
IHRoZSBOYXRpb25hbCBDb3VuY2lsIGZvciBTY2llbnRpZmljIGFuZCBUZWNobm9sb2dpY2FsIERl
dmVsb3BtZW50IChDTlBxKSBSZXNlYXJjaCBQcm9kdWN0aXZpdHkgU2Nob2xhcnNoaXAgKHJlZ2lz
dHJhdGlvbiBudW1iZXIgMzE2NjA3LzIwMjEtNSksIG91dHNpZGUgdGhlIHN1Ym1pdHRlZCB3b3Jr
LiBKIEYgTW9zc2VyIHJlcG9ydHMgc3VwcG9ydCBmb3IgdGhlIHByZXNlbnQgbWFudXNjcmlwdHMg
ZnJvbSB0aGUgQmlsbCAmYW1wOyBNZWxpbmRhIEdhdGVzIEZvdW5kYXRpb24gdmlhIGdyYW50IGZ1
bmRpbmc7IGdyYW50cyBvciBjb250cmFjdHMgb3V0c2lkZSB0aGUgc3VibWl0dGVkIHdvcmsgZnJv
bSBHYXZpOyBzdXBwb3J0IGZvciBhdHRlbmRpbmcgbWVldGluZ3Mgb3IgdHJhdmVsIGZyb20gdGhl
IEJpbGwgJmFtcDsgTWVsaW5kYSBHYXRlcyBGb3VuZGF0aW9uLCBvdXRzaWRlIHRoZSBzdWJtaXR0
ZWQgd29yay4gUyBNdXRodSByZXBvcnRzIHN1cHBvcnQgZm9yIGF0dGVuZGluZyBtZWV0aW5ncyBv
ciB0cmF2ZWwgZnJvbSBBTyBTcGluZSBLRiBEZWdlbiBMViBBd2FyZCAyMDI0ICh0cmF2ZWwgZ3Jh
bnRzIHRvIGF0dGVuZCBHU0MgMjAyNCk7IGxlYWRlcnNoaXAgb3IgZmlkdWNpYXJ5IHJvbGVzIGlu
IGJvYXJkLCBzb2NpZXR5LCBjb21taXR0ZWUsIG9yIGFkdm9jYWN5IGdyb3VwcywgcGFpZCBvciB1
bnBhaWQsIHdpdGggQU9TcGluZSBLRiBEZWdlbiBhcyBBc3NvY2lhdGUgTWVtYmVyLCBTSUNPVCBH
cmFudHMgQ29tbWl0dGVlIGFzIGEgbWVtYmVyOyBJQ1JTIE5leHQgR2VuIENvbW1pdHRlZSBhcyBh
IG1lbWJlcjsgYWxsIG91dHNpZGUgdGhlIHN1Ym1pdHRlZCB3b3JrLiBTIE5vbXVyYSByZXBvcnRz
IGdyYW50IHN1cHBvcnQgZm9yIHRoZSBwcmVzZW50IG1hbnVzY3JpcHQgZnJvbSBNaW5pc3RyeSBv
ZiBFZHVjYXRpb24sIEN1bHR1cmUsIFNwb3J0cywgU2NpZW5jZSBhbmQgVGVjaG5vbG9neSBvZiBK
YXBhbiAoMjFIMDMyMDMpIGFuZCBQcmVjdXJzb3J5IFJlc2VhcmNoIGZvciBFbWJyeW9uaWMgU2Np
ZW5jZSBhbmQgVGVjaG5vbG9neSBmcm9tIHRoZSBKYXBhbiBTY2llbmNlIGFuZCBUZWNobm9sb2d5
IEFnZW5jeSAoSlBNSlBSMjJSOCkuIEIgTm9ycnZpbmcgcmVwb3J0cyBwYXJ0aWNpcGF0aW9uIG9u
IGEgRGF0YSBTYWZldHkgTW9uaXRvcmluZyBCb2FyZCB3aXRoIFNpbWJlYyBPcmlvbiBpbiBIT1ZJ
RCB0cmlhbCwgb3V0c2lkZSB0aGUgc3VibWl0dGVkIHdvcmsuIEEgUCBPa2VrdW5sZSByZXBvcnRz
IHN1cHBvcnQgZm9yIHRoZSBwcmVzZW50IG1hbnVzY3JpcHQgZnJvbSB0aGUgTmF0aW9uYWwgUmVz
ZWFyY2ggRm91bmRhdGlvbiBvZiBLb3JlYSBmdW5kZWQgYnkgdGhlIE1pbmlzdHJ5IG9mIFNjaWVu
Y2UgYW5kIElDVCAoMjAyMEgxRDNBMUEwNDA4MTI2NSk7IHN1cHBvcnQgZm9yIGF0dGVuZGluZyBt
ZWV0aW5ncyBhbmQvb3IgdHJhdmVsIGZyb20gTmF0aW9uYWwgUmVzZWFyY2ggRm91bmRhdGlvbiBv
ZiBLb3JlYSBmdW5kZWQgYnkgdGhlIE1pbmlzdHJ5IG9mIFNjaWVuY2UgYW5kIElDVCAoMjAyMEgx
RDNBMUEwNDA4MTI2NSksIG91dHNpZGUgdGhlIHN1Ym1pdHRlZCB3b3JrLiBTIE9uaWUgcmVwb3J0
cyBzdXBwb3J0IGZvciBhdHRlbmRpbmcgbWVldGluZ3MgYW5kL29yIHRyYXZlbCBmcm9tIEJsYWNr
IERvZyBJbnN0aXR1dGUgZm9yIHRyYXZlbCB0byB0aGUgSW50ZXJuYXRpb25hbCBBc3NvY2lhdGlv
biBmb3IgU3VpY2lkZSBQcmV2ZW50aW9uIFdvcmxkIENvbmdyZXNzLCBQaXJhbiwgMjAyMzsgbGVh
ZGVyc2hpcCBvciBmaWR1Y2lhcnkgcm9sZXMgaW4gYm9hcmQsIHNvY2lldHksIGNvbW1pdHRlZSwg
b3IgYWR2b2NhY3kgZ3JvdXBzLCBwYWlkIG9yIHVucGFpZCwgd2l0aCBJbnRlcm5hdGlvbmFsIEFz
c29jaWF0aW9uIGZvciBTdWljaWRlIFByZXZlbnRpb24gYXMgRWxlY3RlZCBOYXRpb25hbCBSZXBy
ZXNlbnRhdGl2ZSBmb3IgSW5kb25lc2lhIGFuZCBJbmRvbmVzaWFuIEFzc29jaWF0aW9uIGZvciBT
dWljaWRlIFByZXZlbnRpb24gYXMgRm91bmRpbmcgUHJlc2lkZW50OyBhbGwgb3V0c2lkZSB0aGUg
c3VibWl0dGVkIHdvcmsuIEEgT3J0aXogcmVwb3J0cyBncmFudHMgb3IgY29udHJhY3RzIGZyb20g
U2Fub2ZpLCBJbnN0aXR1dGlvbjogSUlTLUZKRDsgY29uc3VsdGFuY3kgb3Igc3BlYWtlciBmZWVz
IG9yIHRyYXZlbCBzdXBwb3J0IGZyb20gQWR2aWNjaWVuZSwgQXN0ZWxsYXMsIEFzdHJhWmVuZWNh
LCBBbWljdXMsIEFtZ2VuLCBCb2VocmluZ2VyIEluZ2VsaGVpbSwgRnJlc2VuaXVzIE1lZGljYWwg
Q2FyZSwgR1NLLCBCYXllciwgU2Fub2ZpLUdlbnp5bWUsIE1lbmFyaW5pLCBNdW5kaXBoYXJtYSwg
S3lvd2EgS2lyaW4sIExpbGx5LCBBbGV4aW9uLCBGcmVlbGluZSwgSWRvcnNpYSwgQ2hpZXNpLCBP
dHN1a2EsIE5vdm8gTm9yZGlzaywgU3lzbWV4LCBhbmQgVmlmb3IgRnJlc2VuaXVzIE1lZGljYWwg
Q2FyZSBSZW5hbCBQaGFybWEgYW5kIGlzIERpcmVjdG9yIG9mIHRoZSBDYXRlZHJhIE11bmRpcGhh
cm1hLVVBTSBvZiBkaWFiZXRpYyBraWRuZXkgZGlzZWFzZSBhbmQgdGhlIENhdGVkcmEgQXN0cmF6
ZW5lY2EtVUFNIG9mIGNocm9uaWMga2lkbmV5IGRpc2Vhc2UgYW5kIGVsZWN0cm9seXRlczsgbGVh
ZGVyc2hpcCBvciBmaWR1Y2lhcnkgcm9sZXMgaW4gYm9hcmQsIHNvY2lldHksIGNvbW1pdHRlZSwg
b3IgYWR2b2NhY3kgZ3JvdXBzLCBwYWlkIG9yIHVucGFpZCwgd2l0aCBFdXJvcGVhbiBSZW5hbCBB
c3NvY2lhdGlvbjsgc3RvY2sgb3Igc3RvY2sgb3B0aW9ucyBpbiBUZWxhcmEgRmFybWE7IGFsbCBv
dXRzaWRlIHRoZSBzdWJtaXR0ZWQgd29yay4gQyBQYWxsYWRpbm8gcmVwb3J0cyBncmFudHMgb3Ig
Y29udHJhY3RzIGZyb20gRkNUIC0gRnVuZGFjYW8gcGFyYSBhIENpZW5jaWEgZSBhIFRlY25vbG9n
aWEsIEkuUC4gKG5hdGlvbmFsIGZ1bmRpbmcpLCB1bmRlciBhIGNvbnRyYWN0LXByb2dyYW1tZSBh
cyBkZWZpbmVkIGJ5IERMIE5vLiA1Ny8yMDE2IGFuZCBMYXcgTm8uIDU3LzIwMTcgKERMNTcvMjAx
Ni9DUDEzNzYvQ1QwMDA0KS4gRE9JIDEwLjU0NDk5L0RMNTcvMjAxNi9DUDEzNzYvQ1QwMDA0ICho
dHRwczovL2RvaS5vcmcvMTAuNTQ0OTkvREw1Ny8yMDE2L0NQMTM3Ni9DVDAwMDQpLCBvdXRzaWRl
IHRoZSBzdWJtaXR0ZWQgd29yay4gUiBQYXNzZXJhIHJlcG9ydHMgcGFydGljaXBhdGlvbiBvbiBh
IERhdGEgU2FmZXR5IE1vbml0b3JpbmcgQm9hcmQgb3IgQWR2aXNvcnkgQm9hcmQsIHVucGFpZCwg
YXMgc2VuaW9yIGJpb3N0YXRpc3RpY2lhbiBtZW1iZXIgb2YgdGhlIERhdGEgU2FmZXR5IE1vbml0
b3JpbmcgQm9hcmQgZm9yIHRoZSBuby1wcm9maXQgY2xpbmljYWwgdHJpYWwgJnF1b3Q7Q29uc29s
aWRhdGlvbiB3aXRoIEFEQ1QtNDAyIChsb25jYXN0dXhpbWFiIHRlc2lyaW5lKSBhZnRlciBpbW11
bm9jaGVtb3RoZXJhcHk6IGEgcGhhc2UgSUkgc3R1ZHkgaW4gQlRLaS10cmVhdGVkL2luZWxpZ2li
bGUgUmVsYXBzZS9SZWZyYWN0b3J5IE1hbnRsZSBDZWxsIEx5bXBob21hIChNQ0wpIHBhdGllbnRz
JnF1b3Q7IC0gc3BvbnNvciBGSUwsIEZvbmRhemlvbmUgSXRhbGlhbmEgTGluZm9taSwgQWxlc3Nh
bmRyaWEtSTsgbGVhZGVyc2hpcCBvciBmaWR1Y2lhcnkgcm9sZXMgaW4gYm9hcmQsIHNvY2lldHks
IGNvbW1pdHRlZSwgb3IgYWR2b2NhY3kgZ3JvdXBzLCB1bnBhaWQsIGFzIE1lbWJlciBvZiB0aGUg
U3RhdGlzdGljYWwgQ29tbWl0dGVlIG9mIHRoZSBFQk1ULCB0aGUgRXVyb3BlYW4gU29jaWV0eSBm
b3IgQm9uZSBhbmQgTWFycm93IFRyYW5zcGxhbnRhdGlvbiwgUGFyaXMtRjsgYWxsIG91dHNpZGUg
dGhlIHN1Ym1pdHRlZCB3b3JrLiBBIEUgUGVkZW4gcmVwb3J0cyBzdXBwb3J0IGZvciB0aGUgcHJl
c2VudCBtYW51c2NyaXB0IGZyb20gdGhlIEF1c3RyYWxpYW4gTmF0aW9uYWwgSGVhbHRoIGFuZCBN
ZWRpY2FsIFJlc2VhcmNoIENvdW5jaWwgKGdyYW50IG51bWJlcjogQVBQMjAwOTMwNikuIFYgQyBG
IFBlcGl0byByZXBvcnRzIGdyYW50cyBvciBjb250cmFjdHMgZnJvbSBTYW5vZmkgQ29uc3VtZXIg
SGVhbHRoY2FyZSBhbmQgdGhlIEludGVybmF0aW9uYWwgSW5pdGlhdGl2ZSBmb3IgSW1wYWN0IEV2
YWx1YXRpb247IG91dHNpZGUgdGhlIHN1Ym1pdHRlZCB3b3JrLiBNIFBpZ2VvbGV0IHJlcG9ydHMg
YSBncmFudCBmcm9tIFRoZSBCZWxnaWFuIEtpZHMmYXBvczsgRnVuZCBmb3IgUGVkaWF0cmljIFJl
c2VhcmNoLCBvdXRzaWRlIHRoZSBzdWJtaXR0ZWQgd29yay4gQSBSYW5lIHJlcG9ydHMgc3RvY2sg
b3Igc3RvY2sgb3B0aW9ucyBpbiBBZ2lvcyBhcyBhbiBlbXBsb3llZS4gTCBGIFJleWVzIHJlcG9y
dHMgZ3JhbnRzIG9yIGNvbnRyYWN0cyBmcm9tIE1TRCwgUGZpemVyLCBhbmQgR1NLOyBjb25zdWx0
aW5nIGZlZXMgZnJvbSBHU0sgYW5kIE1TRDsgcGF5bWVudCBvciBob25vcmFyaWEgZm9yIGxlY3R1
cmVzLCBwcmVzZW50YXRpb25zLCBzcGVha2VycyBidXJlYXVzLCBtYW51c2NyaXB0IHdyaXRpbmcs
IG9yIGVkdWNhdGlvbmFsIGV2ZW50cyBmcm9tIEdTSywgUGZpemVyLCBhbmQgTVNEOyBzdXBwb3J0
IGZvciBhdHRlbmRpbmcgbWVldGluZ3MgYW5kL29yIHRyYXZlbCBmcm9tIEdTSyBhbmQgUGZpemVy
OyBhbGwgb3V0c2lkZSB0aGUgc3VibWl0dGVkIHdvcmsuIEwgUm9uZmFuaSByZXBvcnRzIHN1cHBv
cnQgZm9yIHRoZSBwcmVzZW50IG1hbnVzY3JpcHQgZnJvbSB0aGUgSXRhbGlhbiBNaW5pc3RyeSBv
ZiBIZWFsdGggKFJpY2VyY2EgQ29ycmVudGUgMzQvMjAxNyksIHBheW1lbnRzIG1hZGUgdG8gdGhl
IEluc3RpdHV0ZSBmb3IgTWF0ZXJuYWwgYW5kIENoaWxkIEhlYWx0aCBJUkNDUyBCdXJsbyBHYXJv
Zm9sby4gUyBTYWNjbyByZXBvcnRzIGdyYW50cyBvciBjb250cmFjdHMgZnJvbSBOb3ZhcnRpcyBh
bmQgVXJpYWNoOyBjb25zdWx0aW5nIGZlZXMgZnJvbSBOb3ZhcnRpcywgQWxsZXJnYW4tQWJidmll
LCBUZXZhLCBMaWxseSwgTHVuZGJlY2ssIFBmaXplciwgTm92byBOb3JkaXNrLCBBYmJvdHQsIGFu
ZCBBc3RyYVplbmVjYTsgcGF5bWVudCBvciBob25vcmFyaWEgZm9yIGxlY3R1cmVzLCBwcmVzZW50
YXRpb25zLCBzcGVha2VycyBidXJlYXVzLCBtYW51c2NyaXB0IHdyaXRpbmcgb3IgZWR1Y2F0aW9u
YWwgZXZlbnRzIGZyb20gTm92YXJ0aXMsIEFsbGVyZ2FuLUFiYlZpZSwgVGV2YSwgTGlsbHksIEx1
bmRiZWNrLCBQZml6ZXIsIE5vdm8gTm9yZGlzaywgQWJib3R0LCBhbmQgQXN0cmFaZW5lY2E7IHN1
cHBvcnQgZm9yIGF0dGVuZGluZyBtZWV0aW5ncyBhbmQvb3IgdHJhdmVsIGZyb20gTGlsbHksIE5v
dmFydGlzLCBUZXZhLCBhbmQgTHVuZGJlY2s7IGxlYWRlcnNoaXAgb3IgZmlkdWNpYXJ5IHJvbGUg
aW4gb3RoZXIgYm9hcmQsIHNvY2lldHksIGNvbW1pdHRlZSwgb3IgYWR2b2NhY3kgZ3JvdXAsIHBh
aWQgb3IgdW5wYWlkLCB3aXRoIHRoZSBFdXJvcGVhbiBTdHJva2UgT3JnYW5pc2F0aW9uIGFzIFBy
ZXNpZGVudC1lbGVjdCBhbmQgdGhlIEV1cm9wZWFuIEhlYWRhY2hlIEZlZGVyYXRpb24gYXMgU2Vj
b25kIFZpY2UtUHJlc2lkZW50OyByZWNlaXB0IG9mIGVxdWlwbWVudCwgbWF0ZXJpYWxzLCBkcnVn
cywgbWVkaWNhbCB3cml0aW5nLCBnaWZ0cyBvciBvdGhlciBzZXJ2aWNlcyBmcm9tIEFsbGVyZ2Fu
LUFiYlZpZSBhbmQgTm92byBOb3JkaXNrOyBhbGwgb3V0c2lkZSB0aGUgc3VibWl0dGVkIHdvcmsu
IFAgUyBTYWNoZGV2IHJlcG9ydHMgZ3JhbnRzIG9yIGNvbnRyYWN0cyBmcm9tIE5hdGlvbmFsIEhl
YWx0aCBhbmQgTWVkaWNhbCBSZXNlYXJjaCBDb3VuY2lsIG9mIEF1c3RyYWxpYSBhbmQgdGhlIE5J
SDsgUGF5bWVudCBvciBob25vcmFyaWEgZm9yIGxlY3R1cmVzIGZyb20gQWxrZW0gTGFicyBmb3Ig
dGhlIEZyb250aWVycyBvZiBQc3ljaGlhdHJ5IEp1bmUgMjAyMyBTZW1pbmFyLCBNdW1iYWksIElu
ZGlhOyBQYXJ0aWNpcGF0aW9uIG9uIGEgRGF0YSBTYWZldHkgTW9uaXRvcmluZyBCb2FyZCBvciBB
ZHZpc29yeSBCb2FyZCB3aXRoIEJpb2dlbiBBdXN0cmFsaWEgYW5kIFJvY2hlIEF1c3RyYWxpYTsg
bGVhZGVyc2hpcCBvciBmaWR1Y2lhcnkgcm9sZSBpbiBvdGhlciBib2FyZCwgc29jaWV0eSwgY29t
bWl0dGVlIG9yIGFkdm9jYWN5IGdyb3VwLCB1bnBhaWQsIHdpdGggdGhlIFZBU0NPRyBTb2NpZXR5
IGFuZCB0aGUgV29ybGQgUHN5Y2hpYXRyaWMgQXNzb2NpYXRpb247IGFsbCBvdXRzaWRlIHRoZSBz
dWJtaXR0ZWQgd29yay4gWSBMIFNhbW9kcmEgcmVwb3J0cyBncmFudHMgb3IgY29udHJhY3RzIGZy
b20gVGFpcGVpIE1lZGljYWwgVW5pdmVyc2l0eTsgbGVhZGVyc2hpcCBvciBmaWR1Y2lhcnkgcm9s
ZSBpbiBvdGhlciBib2FyZCwgc29jaWV0eSwgY29tbWl0dGVlLCBvciBhZHZvY2FjeSBncm91cCwg
cGFpZCBvciB1bnBhaWQsIHdpdGggdGhlIEJlbmFuZyBNZXJhaCBSZXNlYXJjaCBDZW50ZXI7IGFs
bCBvdXRzaWRlIHRoZSBzdWJtaXR0ZWQgd29yay4gSiBTYW5hYnJpYSByZXBvcnRzIHN1cHBvcnQg
Zm9yIGF0dGVuZGluZyBtZWV0aW5ncyBhbmQvb3IgdHJhdmVsIGZyb20gdGhlIERlcGFydG1lbnQg
b2YgU3VyZ2VyeSwgTWFyc2hhbGwgVW5pdmVyc2l0eSBTY2hvb2wgb2YgTWVkaWNpbmUgKE1VU09N
KTsgdGhyZWUgcGF0ZW50cyBwZW5kaW5nOyBwYXJ0aWNpcGF0aW9uIGluIHF1YWxpdHkgYXNzZXNz
bWVudCBhbmQgYXNzdXJhbmNlIGZvciBzdXJnZXJpZXMgb2YgdGhlIERlcGFydG1lbnQgb2YgU3Vy
Z2VyeSBNVVNPTTsgbGVhZGVyc2hpcCBvciBmaWR1Y2lhcnkgcm9sZSBpbiBvdGhlciBib2FyZCwg
c29jaWV0eSwgY29tbWl0dGVlIG9yIGFkdm9jYWN5IGdyb3VwLCBwYWlkIG9yIHVucGFpZCB3aXRo
IFNTQVQsIEFTVFMsIEFIUEJBLCBJSFBCQSwgYW5kIEFBU0xEOyBhbGwgb3V0c2lkZSB0aGUgc3Vi
bWl0dGVkIHdvcmsuIE4gU2Nhcm1lYXMgcmVwb3J0cyBncmFudHMgb3IgY29udHJhY3RzIHdpdGgg
Tm92byBOb3JkaXNrIGFzIHRoZSBMb2NhbCBQcmluY2lwYWwgSW52ZXN0aWdhdG9yIG9mIHJlY3J1
aXRpbmcgc2l0ZSBmb3IgbXVsdGluYXRpb25hbCwgbXVsdGljZW50cmUgaW5kdXN0cnkgc3BvbnNv
cmVkIHBoYXNlIDMgdHJlYXRtZW50IHRyaWFsIGZvciBBbHpoZWltZXImYXBvcztzIGRpc2Vhc2Ug
d2l0aCBmdW5kaW5nIHBhaWQgdG8gdGhlIGluc3RpdHV0aW9uOyBQYXJ0aWNpcGF0aW9uIG9uIGEg
RGF0YSBTYWZldHkgTW9uaXRvcmluZyBCb2FyZCBvciBBZHZpc29yeSBCb2FyZCB3aXRoIEFsYmVy
dCBFaW5zdGVpbiBDb2xsZWdlIG9mIE1lZGljaW5lIChOSUgtZnVuZGVkIHN0dWR5KSBhcyB0aGUg
Q2hhaXIgb2YgRGF0YSBTYWZldHkgTW9uaXRvcmluZyBCb2FyZDsgYWxsIG91dHNpZGUgdGhlIHN1
Ym1pdHRlZCB3b3JrLiBCIE0gU2NoYWFyc2NobWlkdCByZXBvcnRzIHJlc2VhcmNoIGdyYW50cyBm
cm9tIEVsc2UgS3JvbmVyLUZyZXNlbml1cyBGb3VuZGF0dWluLCBERkcsIGFuZCBQaGFybWFDZXB0
OyBwYXltZW50IG9yIGhvbm9yYXJpYSBmb3IgbGVjdHVyZXMsIHByZXNlbnRhdGlvbnMsIHNwZWFr
ZXJzIGJ1cmVhdXMsIG1hbnVzY3JpcHQgd3JpdGluZywgb3IgZWR1Y2F0aW9uYWwgZXZlbnRzIGZy
b20gQXN0cmFaZW5lY2E7IHN1cHBvcnQgZm9yIGF0dGVuZGluZyBtZWV0aW5ncyBhbmQvb3IgdHJh
dmVsIGZyb20gQmF5ZXIgQUc7IGFsbCBvdXRzaWRlIHRoZSBzdWJtaXR0ZWQgd29yay4gUyBTZXRv
Z3VjaGkgcmVwb3J0cyBncmFudHMgb3IgY29udHJhY3RzIHBhaWQgdG8gdGhlaXIgaW5zdGl0dXRp
b24gZnJvbSBOSUgsIEN5c3RpYyBGaWJyb3NpcyBGb3VuZGF0aW9uLCBQZml6ZXIgSW5jLCBEYWlp
Y2hpIFNhbmt5bywgYW5kIEJyaXN0b2wgTXllcnMgU3F1aWJiOyBjb25zdWx0aW5nIGZlZXMgZnJv
bSBQZml6ZXIgSmFwYW4sIE1lcmNrIEluYywgQnJpc3RvbCBNeWVycyBTcXVpYmIsIGFuZCBSZWdl
bmVyb24gZm9yIHByb3ZpZGluZyBzY2llbnRpZmljIGFkdmlzZSBvbiBzdHVkeSBkZXNpZ24gYW5k
IGFuYWx5dGljIGFwcHJvYWNoZXMgZm9yIHZhbGlkYXRpb24gc3R1ZGllcywgcG9zdC1tYXJrZXQg
c2FmZXR5IHN0dWRpZXMgYW5kIHByZS1tYXJrZXQgc3R1ZGllcyBmb3IgbWVkaWNhdGlvbnMgYW5k
IG1lZGljYWwgY29uZGl0aW9uczsgYWxsIG91dHNpZGUgdGhlIHN1Ym1pdHRlZCB3b3JrLiBBIFNo
YXJpZmFuIHJlcG9ydHMgbGVhZGVyc2hpcCBvciBmaWR1Y2lhcnkgcm9sZSBpbiBvdGhlciBib2Fy
ZCwgc29jaWV0eSwgY29tbWl0dGVlIG9yIGFkdm9jYWN5IGdyb3VwLCB1bnBhaWQgd2l0aCBDb2No
cmFuZSBhcyBhIHN0ZWVyaW5nIG1lbWJlciBvZiB0aGUgQ29jaHJhbmUgRWFybHkgQ2FyZWVyIFBy
b2Zlc3Npb25hbHMgTmV0d29yazsgYW5kIHJlY2VpcHQgb2YgMzAgZGF5cyBvZiBjb21wbGltZW50
YXJ5IGFjY2VzcyB0byBTY2llbmNlRGlyZWN0LCBTY29wdXMsIFJlYXh5cywgYW5kIEdlb2ZhY2V0
cyBhZnRlciByZXZpZXdpbmcgbWFudXNjcmlwdHMgZm9yIHR3byBqb3VybmFscyBwdWJsaXNoZWQg
YnkgRWxzZXZpZXI7IG91dHNpZGUgdGhlIHN1Ym1pdHRlZCB3b3JrLiBTIFNoYXJtYSByZXBvcnRz
IHN1cHBvcnQgZm9yIHRoZSBwcmVzZW50IG1hbnVzY3JpcHQgZnJvbSB0aGUgSm9obiBKIEJvbmlj
YSBQb3N0ZG9jdG9yYWwgRmVsbG93c2hpcCBmcm9tIHRoZSBJbnRlcm5hdGlvbmFsIEFzc29jaWF0
aW9uIGZvciB0aGUgU3R1ZHkgb2YgUGFpbiAoSUFTUDsgMjAyMS0yMDIzKTsgcGF5bWVudCBvciBo
b25vcmFyaWEgZm9yIGxlY3R1cmVzLCBwcmVzZW50YXRpb25zLCBzcGVha2VycyBidXJlYXVzLCBt
YW51c2NyaXB0IHdyaXRpbmcsIG9yIGVkdWNhdGlvbmFsIGV2ZW50cyBhbmQgYSB0cmF2ZWwgZ3Jh
bnQgZm9yIGRlbGl2ZXJpbmcgYSB0YWxrIG9uICZxdW90O1RlY2hub2xvZ2llcyBmb3IgcGFpbiBl
ZHVjYXRpb24gaW4gZGV2ZWxvcGluZyBjb3VudHJpZXMmcXVvdDsgY29uZHVjdGVkIGJ5IHRoZSBQ
YWluIEVkdWNhdGlvbiBTSUcgb2YgdGhlIElBU1AgYXQgdGhlIFdvcmxkIFBhaW4gQ29uZ3Jlc3Mg
aW4gVG9yb250byAoMjAyMik7IG91dHNpZGUgdGhlIHN1Ym1pdHRlZCB3b3JrLiBWIFNoYXJtYSBy
ZXBvcnRzIG90aGVyIGZpbmFuY2lhbCBvciBub24tZmluYW5jaWFsIHN1cHBvcnQgZnJvbSBERlNT
IChNSEEpJmFwb3M7cyByZXNlYXJjaCBwcm9qZWN0IChERlNTMjgoMSkyMDE5L0VNUi82KSBhdCBJ
bnN0aXR1dGUgb2YgRm9yZW5zaWMgU2NpZW5jZSAmYW1wOyBDcmltaW5vbG9neSwgUGFuam==
</w:fldData>
        </w:fldChar>
      </w:r>
      <w:r w:rsidRPr="0070088A">
        <w:rPr>
          <w:rFonts w:ascii="Times New Roman" w:hAnsi="Times New Roman" w:cs="Times New Roman"/>
        </w:rPr>
        <w:instrText xml:space="preserve"> ADDIN EN.CITE.DATA </w:instrText>
      </w:r>
      <w:r w:rsidRPr="0070088A">
        <w:rPr>
          <w:rFonts w:ascii="Times New Roman" w:hAnsi="Times New Roman" w:cs="Times New Roman"/>
        </w:rPr>
      </w:r>
      <w:r w:rsidRPr="0070088A">
        <w:rPr>
          <w:rFonts w:ascii="Times New Roman" w:hAnsi="Times New Roman" w:cs="Times New Roman"/>
        </w:rPr>
        <w:fldChar w:fldCharType="end"/>
      </w:r>
      <w:r w:rsidRPr="0070088A">
        <w:rPr>
          <w:rFonts w:ascii="Times New Roman" w:hAnsi="Times New Roman" w:cs="Times New Roman"/>
        </w:rPr>
        <w:fldChar w:fldCharType="begin">
          <w:fldData xml:space="preserve">YWIgVW5pdmVyc2l0eSwgQ2hhbmRpZ2FyaCwgSW5kaWEsIG91dHNpZGUgdGhlIHN1Ym1pdHRlZCB3
b3JrLiBWIFNoaXZhcm92IHJlcG9ydHMgb25lIHBhdGVudCBhbmQgb25lIHV0aWxpdHkgbW9kZWwg
d2l0aCB0aGUgQnVsZ2FyaWFuIFBhdGVudCBPZmZpY2U7IHN0b2NrIG9yIHN0b2NrIG9wdGlvbnMg
ZnJvbSBJQ09OcGxjIChSU1VzKTsgYW5kIG90aGVyIGZpbmFuY2lhbCBpbnRlcmVzdHMgZnJvbSBh
biBJQ09OcGxjIHNhbGFyeTsgYWxsIG91dHNpZGUgdGhlIHN1Ym1pdHRlZCB3b3JrLiBTIFNocmVz
dGhhIHJlcG9ydHMgb3RoZXIgZmluYW5jaWFsIGludGVyZXN0cyBmcm9tIHRoZSBHcmFkdWF0ZSBS
ZXNlYXJjaCBNZXJpdCBTY2hvbGFyc2hpcCBmcm9tIHRoZSBTY2hvb2wgb2YgUGhhcm1hY3kgYXQg
TW9uYXNoIFVuaXZlcnNpdHkgTWFsYXlzaWEsIG91dHNpZGUgdGhlIHN1Ym1pdHRlZCB3b3JrLiBK
IFAgU2lsdmEgcmVwb3J0cyBzdXBwb3J0IGZvciB0aGUgcHJlc2VudCBtYW51c2NyaXB0IGZyb20g
dGhlIFBvcnR1Z3Vlc2UgRm91bmRhdGlvbiBmb3IgU2NpZW5jZSBhbmQgVGVjaG5vbG9neSB0aHJv
dWdoIHBheW1lbnQgb2YgdGhlaXIgc2FsYXJ5IChjb250cmFjdCB3aXRoIHJlZmVyZW5jZSAyMDIx
LjAxNzg5LkNFRUNJTkQvQ1AxNjYyL0NUMDAxNCkuIEMgUiBTaW1wc29uIHJlcG9ydHMgZ3JhbnRz
IG9yIGNvbnRyYWN0cyBmcm9tIE1CSUUgKE5ldyBaZWFsYW5kKSwgSFJDIChOZXcgWmVhbGFuZCks
IE1pbmlzdHJ5IG9mIEhlYWx0aCAoTmV3IFplYWxhbmQpLCBNZWRpY2FsIFJlc2VhcmNoIENvdW5j
aWwgKFVLKSwgYW5kIENoaWVmIFNjaWVudGlzdCBPZmZpY2UgKFVLKTsgbGVhZGVyc2hpcCBvciBm
aWR1Y2lhcnkgcm9sZSBpbiBvdGhlciBib2FyZCwgc29jaWV0eSwgY29tbWl0dGVlLCBvciBhZHZv
Y2FjeSBncm91cCwgcGFpZCBvciB1bnBhaWQgd2l0aCB0aGUgTmV3IFplYWxhbmQgR292ZXJubWVu
dCBEYXRhIEV0aGljcyBBZHZpc29yeSBHcm91cCBhcyB0aGUgQ2hhaXI7IG91dHNpZGUgdGhlIHN1
Ym1pdHRlZCB3b3JrLiBKIEEgU2luZ2ggcmVwb3J0cyBjb25zdWx0aW5nIGZlZXMgZnJvbSBBc3Ry
YVplbmVjYSwgQ3JlYWx0YS9Ib3Jpem9uLCBNZWRpc3lzLCBGaWRpYSwgUEsgTWVkLCBUd28gbGFi
cyBJbmMsIEFkZXB0IEZpZWxkIFNvbHV0aW9ucywgQ2xpbmljYWwgQ2FyZSBvcHRpb25zLCBDbGVh
cnZpZXcgaGVhbHRoY2FyZSBwYXJ0bmVycywgUHV0bmFtIGFzc29jaWF0ZXMsIEZvY3VzIGZvcndh
cmQsIE5hdmlnYW50IGNvbnN1bHRpbmcsIFNwaGVyaXgsIE1lZElRLCBKdXBpdGVyIExpZmUgU2Np
ZW5jZSwgVUJNIExMQywgVHJpbyBIZWFsdGgsIE1lZHNjYXBlLCBXZWJNRCwgYW5kIFByYWN0aWNl
IFBvaW50IGNvbW11bmljYXRpb25zOyBhbmQgdGhlIE5JSCBhbmQgdGhlIEFtZXJpY2FuIENvbGxl
Z2Ugb2YgUmhldW1hdG9sb2d5OyBwYXltZW50IGZvciBsZWN0dXJlcywgcHJlc2VudGF0aW9ucywg
c3BlYWtlcnMgYnVyZWF1cywgbWFudXNjcmlwdCB3cml0aW5nLCBvciBlZHVjYXRpb25hbCBldmVu
dHMgYXMgYSBtZW1iZXIgb2YgdGhlIHNwZWFrZXImYXBvcztzIGJ1cmVhdSBvZiBTaW1wbHkgU3Bl
YWtpbmc7IHN1cHBvcnQgZm9yIGF0dGVuZGluZyBtZWV0aW5ncyBhbmQvb3IgdHJhdmVsIGFzIGEg
cGFzdCBzdGVlcmluZyBjb21taXR0ZWUgbWVtYmVyIG9mIE9NRVJBQ1Q7IHBhcnRpY2lwYXRpb24g
b24gYSBEYXRhIFNhZmV0eSBNb25pdG9yaW5nIEJvYXJkIG9yIEFkdmlzb3J5IEJvYXJkIHdpdGgg
dGhlIFVTIEZvb2QgYW5kIERydWcgQWRtaW5pc3RyYXRpb24gQXJ0aHJpdGlzIEFkdmlzb3J5IENv
bW1pdHRlZTsgbGVhZGVyc2hpcCBvciBmaWR1Y2lhcnkgcm9sZSBpbiBvdGhlciBib2FyZCwgc29j
aWV0eSwgY29tbWl0dGVlcyBvciBhZHZvY2FjeSBncm91cCwgcGFpZCBvciB1bnBhaWQsIGFzIGEg
cGFzdCBzdGVlcmluZyBjb21taXR0ZWUgbWVtYmVyIG9mIHRoZSBPTUVSQUNULCBhbiBpbnRlcm5h
dGlvbmFsIG9yZ2FuaXNhdGlvbiB0aGF0IGRldmVsb3BzIG1lYXN1cmVzIGZvciBjbGluaWNhbCB0
cmlhbHMgYW5kIHJlY2VpdmVzIGFybSZhcG9zO3MgbGVuZ3RoIGZ1bmRpbmcgZnJvbSAxMiBwaGFy
bWFjZXV0aWNhbCBjb21wYW5pZXMsIENvLUNoYWlyIG9mIHRoZSBWZXRlcmFucyBBZmZhaXJzIFJo
ZXVtYXRvbG9neSBGaWVsZCBBZHZpc29yeSBDb21taXR0ZWUsIGFuZCBlZGl0b3IgYW5kIERpcmVj
dG9yIG9mIHRoZSBVQUIgQ29jaHJhbmUgTXVzY3Vsb3NrZWxldGFsIEdyb3VwIFNhdGVsbGl0ZSBD
ZW50ZXIgb24gTmV0d29yayBNZXRhLWFuYWx5c2lzOyBzdG9jayBvciBzdG9jayBvcHRpb25zIGlu
IEF0YWkgbGlmZSBzY2llbmNlcywgS2ludGFyYSB0aGVyYXBldXRpY3MsIEludGVsbGlnZW50IEJp
b3NvbHV0aW9ucywgQWN1bWVuIHBoYXJtYWNldXRpY2FsLCBUUFQgR2xvYmFsIFRlY2gsIFZheGFy
dCBwaGFybWFjZXV0aWNhbHMsIEF0eXUgYmlvcGhhcm1hLCBBZGFwdGltbXVuZSBUaGVyYXBldXRp
Y3MsIEdlb1ZheCBMYWJzLCBQaWVyaXMgUGhhcm1hY2V1dGljYWxzLCBFbnpvbHl0aWNzIEluYywg
U2VyZXMgVGhlcmFwZXV0aWNzLCBUb25peCBQaGFybWFjZXV0aWNhbHMgSG9sZGluZyBDb3JwLCBh
bmQgQ2hhcmxvdHRlJmFwb3M7cyBXZWIgSG9sZGluZ3MgSW5jLCBhbmQgcHJldmlvdXNseSBvd25l
ZCBzdG9jayBvcHRpb25zIGluIEFtYXJpbiwgVmlraW5nLCBhbmQgTW9kZXJuYSBwaGFybWFjZXV0
aWNhbHM7IG91dHNpZGUgdGhlIHN1Ym1pdHRlZCB3b3JrLiBTIFQgU2tvdSByZXBvcnRzIGdyYW50
cyBvciBjb250cmFjdHMgZnJvbSBFdXJvcGVhbiBSZXNlYXJjaCBDb3VuY2lsIHBhaWQgdG8gdGhl
aXIgdW5pdmVyc2l0eSBmcm9tIHRoZSBFVSZhcG9zO3MgSG9yaXpvbiAyMDIwIHJlc2VhcmNoIGlu
bm92YXRpb24gcHJvZ3JhbSAoZ3JhbnQgYWdyZWVtZW50IE5vIDgwMTc5MCksIEVVJmFwb3M7cyBI
b3Jpem9uIDIwMjAgcmVzZWFyY2ggaW5ub3ZhdGlvbiBwcm9ncmFtIHBhaWQgdG8gdGhlaXIgaG9z
cGl0YWwgKGdyYW50IGFncmVlbWVudCBObyA5NDUzNzcpLCBhbmQgUmVnaW9uIFplYWxhbmQgcGFp
ZCB0byB0aGVpciBob3NwaXRhbDsgcm95YWx0aWVzIG9yIGxpY2Vuc2VzIGZyb20gTXVua3NnYWFy
ZCBmb3IgYm9vayBjaGFwdGVycyBhbmQgVHJ1c3RNZS1FZCBmb3Igb25saW5lIGxlY3R1cmVzOyBw
YXltZW50IG9yIGhvbm9yYXJpYSBmb3IgbGVjdHVyZXMsIHByZXNlbnRhdGlvbnMsIHNwZWFrZXJz
IGJ1cmVhdXMsIG1hbnVzY3JpcHQgd3JpdGluZywgb3IgZWR1Y2F0aW9uYWwgZXZlbnRzIGZyb20g
TmVzdGxlIEhlYWx0aCBTY2llbmNlIGZvciBhIHByZXNlbnRhdGlvbiBhdCBhIHdlYmluYXIgb24g
b3N0ZW9hcnRocml0aXM7IHBhcnRpY2lwYXRpb24gb24gYSBEYXRhIFNhZmV0eSBNb25pdG9yaW5n
IEJvYXJkIG9yIEFkdmlzb3J5IEJvYXJkLCBwYWlkIG9yIHVucGFpZCwgd2l0aCBVSy1iYXNlZCBO
YXRpb25hbCBJbnN0aXR1dGUgZm9yIEhlYWx0aCBhbmQgQ2FyZSBSZXNlYXJjaCAoTklIUiktZnVu
ZGVkIHRyaWFsIFBFUkZPUk06IFBlcnNvbmFsaXNlZCBFeGVyY2lzZS1SZWhhYmlsaXRhdGlvbiBG
T1IgcGVvcGxlIHdpdGggTXVsdGlwbGUgbG9uZy10ZXJtIGNvbmRpdGlvbnMgKG11bHRpbW9yYmlk
aXR5LCBOSUhSIDIwMjAyMCk7IG90aGVyIHN1cHBvcnQgYXMgY28tZm91bmRlciBvZiBHTEE6RCwg
YSBub3QtZm9yIHByb2ZpdCBpbml0aWF0aXZlIGhvc3RlZCBhdCBVbml2ZXJzaXR5IG9mIFNvdXRo
ZXJuIERlbm1hcms7IGFsbCBvdXRzaWRlIHRoZSBzdWJtaXR0ZWQgd29yay4gRCBKIFN0ZWluIHJl
cG9ydHMgY29uc3VsdGluZyBmZWVzIGZyb20gRGlzY292ZXJ5IFZpdGFsaXR5LCBKb2huc29uICZh
bXA7IEpvaG5zb24sIEthbm5hLCBMJmFwb3M7T3JlYWwsIEx1bmRiZWNrLCBPcmlvbiwgU2Fub2Zp
LCBTZXJ2aWVyLCBUYWtlZGEsIGFuZCBWaXN0YWdlbiwgb3V0c2lkZSB0aGUgc3VibWl0dGVkIHdv
cmsuIEEgUCBTdG9pYW4gcmVwb3J0cyBjb25zdWx0aW5nIGZlZXMgcGFpZCB0byB0aGVpciBpbnN0
aXR1dGlvbiBmcm9tIEFzdHJhWmVuZWNhLCBCb2VocmluZ2VyIEluZ2VsaGVpbSwgRWxpIExpbGx5
LCBOb3ZvIE5vcmRpc2ssIE5vdmFydGlzLCBTYW5kb3osIFNhbm9maSwgYW5kIFNlcnZpZXI7IHBh
eW1lbnQgb3IgaG9ub3JhcmlhIHBhaWQgdG8gdGhlaXIgaW5zdGl0dXRpb24gZm9yIGxlY3R1cmVz
LCBwcmVzZW50YXRpb25zLCBzcGVha2VycyBidXJlYXVzLCBtYW51c2NyaXB0IHdyaXRpbmcsIG9y
IGVkdWNhdGlvbmFsIGV2ZW50cyBmcm9tIEFzdHJhWmVuZWNhLCBCb2VocmluZ2VyIEluZ2VsaGVp
bSwgRWxpIExpbGx5LCBOb3ZvIE5vcmRpc2ssIE5vdmFydGlzLCBNZWRvY2hlbWllLCBTYW5kb3os
IFNhbm9maSwgYW5kIFNlcnZpZXI7IHN1cHBvcnQgZm9yIGF0dGVuZGluZyBtZWV0aW5ncyBhbmQv
b3IgdHJhdmVsLCBwYWlkIHRvIHRoZWlyIGluc3RpdHV0aW9uLCBmcm9tIE5vdm8gTm9yZGlzaywg
TWVkb2NoZW1pZSwgYW5kIFNhbm9maTsgcGFydGljaXBhdGlvbiBvbiBhIERhdGEgU2FmZXR5IE1v
bml0b3JpbmcgQm9hcmQgb3IgQWR2aXNvcnkgQm9hcmQsIHBhaWQgdG8gdGhlaXIgaW5zdGl0dXRp
b24sIHdpdGggQXN0cmFaZW5lY2EsIEVsaSBMaWxseSwgTm92byBOb3JkaXNrLCBhbmQgU2Fub2Zp
OyBsZWFkZXJzaGlwIG9yIGZpZHVjaWFyeSByb2xlcyBpbiBib2FyZCwgc29jaWV0eSwgY29tbWl0
dGVlIG9yIGFkdm9jYWN5IGdyb3VwcywgdW5wYWlkLCB3aXRoIENlbnRyYWwgRXVyb3BlYW4gRGlh
YmV0ZXMgQXNzb2NpYXRpb24gKENFREEpIGFuZCBBc3NvY2lhdGlvbiBmb3IgUmVuYWwtTWV0YWJv
bGljICZhbXA7IE51dHJpdGlvbmFsIFN0dWRpZXMgKEFTUk1OKTsgcmVjZWlwdCBvZiBtZWRpY2Fs
IHdyaXRpbmcgKHVucGFpZCkgZnJvbSBOb3ZvIE5vcmRpc2sgYW5kIFNhbm9maTsgYWxsIG91dHNp
ZGUgdGhlIHN1Ym1pdHRlZCB3b3JrLiBDIEsgU3VlbW90byByZXBvcnRzIGdyYW50cyBvciBjb250
cmFjdHMgQWx6aGVpbWVyJmFwb3M7cyBBc3NvY2lhdGlvbiBhbmQgU2FvIFBhdWxvIFJlc2VhcmNo
IEZvdW5kYXRpb24gKEZBUEVTUCksIHBhaWQgdG8gdGhlaXIgaW5zdGl0dXRpb24sIGFuZCBDTlBx
LCBwYWlkIHRvIHRoZW07IHN1cHBvcnQgZm9yIGF0dGVuZGluZyBtZWV0aW5ncyBhbmQvb3IgdHJh
dmVsIGZyb20gQWx6aGVpbWVyJmFwb3M7cyBBc3NvY2lhdGlvbjsgbGVhZGVyc2hpcCBvciBmaWR1
Y2lhcnkgcm9sZXMgaW4gb3RoZXIgYm9hcmQsIHNvY2lldHksIGNvbW1pdHRlZSwgb3IgYWR2b2Nh
Y3kgZ3JvdXAsIHVucGFpZCwgd2l0aCBCcmF6aWxpYW4gU29jaWV0eSBvZiBHZXJpYXRyaWNzIGFu
ZCBHZXJvbnRvbG9neTsgYWxsIG91dHNpZGUgdGhlIHN1Ym1pdHRlZCB3b3JrLiBKIEggViBUaWNv
YWx1IHJlcG9ydHMgYSBsZWFkZXJzaGlwIG9yIGZpZHVjaWFyeSByb2xlIGluIG90aGVyIGJvYXJk
LCBzb2NpZXR5LCBjb21taXR0ZWUgb3IgYWR2b2NhY3kgZ3JvdXAgd2l0aCBCZW5hbmcgTWVyYWgg
UmVzZWFyY2ggQ2VudGVyIGFzIENvLWZvdW5kZXIsIG91dHNpZGUgdGhlIHN1Ym1pdHRlZCB3b3Jr
LiBTIEogVHJvbWFucyByZXBvcnRzIGdyYW50cyBvciBjb250cmFjdHMgZnJvbSB0aGUgMjAyMyBB
ZHVsdCBQc3ljaGlhdHJpYyBNb3JiaWRpdHkgU3VydmV5IHRlYW0sIGNvbGxlY3RpbmcgZXBpZGVt
aW9sb2dpY2FsIGRhdGEgb24gY29tbXVuaXR5LWJhc2VkIGFkdWx0cyBsaXZpbmcgaW4gRW5nbGFu
ZC4gVGhpcyBpcyBhIGNvbnRyYWN0ZWQgc3R1ZHkgZnJvbSBOSFMgRGlnaXRhbCwgdmlhIHRoZSBE
ZXBhcnRtZW50IG9mIEhlYWx0aCBhbmQgU29jaWFsIENhcmU7IG91dHNpZGUgdGhlIHN1Ym1pdHRl
ZCB3b3JrLiBQIFdpbGxlaXQgcmVwb3J0cyBjb25zdWx0aW5nIGZlZXMgZnJvbSBOb3ZhcnRpczsg
b3V0c2lkZSB0aGUgc3VibWl0dGVkIHdvcmsuIEEgV2ltbyByZXBvcnRzIGdyYW50cyBvciBjb250
cmFjdHMgZnJvbSBWSU5OT1ZBIHByb2dyYW06IFBSRURFTSwgRVUtcHJvamVjdCBKUE5EOiBBRERJ
VElPTiwgRVUtcHJvamVjdCBKUE5EOiBFVVJPLUZJTkdFUiwgRVUtcHJvamVjdCBJSEk6IFBST01J
TkVOVCwgRVUtcHJvamVjdCBKUE5EOiBQTUktQUQsIGFuZCBFVS1wcm9qZWN0IEgyMDIwOiBQUk9E
RU1PUzsgcm95YWx0aWVzIG9yIGxpY2Vuc2VzIGFzIGxpY2Vuc2UgaG9sZGVyIG9mIFJVRC1pbnN0
cnVtZW50IChwYXJ0KTsgbGVhZGVyc2hpcCBvciBmaWR1Y2lhcnkgcm9sZXMgaW4gb3RoZXIgYm9h
cmQsIHNvY2lldHksIGNvbW1pdHRlZSwgb3IgYWR2b2NhY3kgZ3JvdXAsIHVucGFpZCwgd2l0aCBB
REk6IE1TQVA7IGFsbCBvdXRzaWRlIHRoZSBzdWJtaXR0ZWQgd29yay4gTSBaaWVsaW5za2EgcmVw
b3J0cyBvdGhlciBmaW5hbmNpYWwgaW50ZXJlc3QgYXMgYW4gQXN0cmFaZW5lY2EgZW1wbG95ZWUs
IG91dHNpZGUgdGhlIHN1Ym1pdHRlZCB3b3JrLiBBIFp1bWxhIHJlcG9ydHMgZ3JhbnRzIG9yIGNv
bnRyYWN0cyBmcm9tIFRoZSBQYW4tQWZyaWNhbiBOZXR3b3JrIG9uIEVtZXJnaW5nIGFuZCBSZS1F
bWVyZ2luZyBJbmZlY3Rpb25zIChQQU5ET1JBLUlELU5FVCwgQ0FOVEFNLTMsIGFuZCBFQUNDUi0z
KSBmdW5kZWQgYnkgdGhlIEV1cm9wZWFuIGFuZCBEZXZlbG9waW5nIENvdW50cmllcyBDbGluaWNh
bCBUcmlhbHMgUGFydG5lcnNoaXAsIHRoZSBFVSBIb3Jpem9uIDIwMjAgRnJhbWV3b3JrIFByb2dy
YW1tZSwgVUsgTklIUiBTZW5pb3IgSW52ZXN0aWdhdG9yLCBhbmQgTWFoYXRoaXIgU2NpZW5jZSBB
d2FyZCBhbmQgRVUtRURDVFAgUGFzY29hbCBNb2N1bWJpIFByaXplIExhdXJlYXRlOyBwYXJ0aWNp
cGF0aW9uIG9uIGEgRGF0YSBTYWZldHkgTW9uaXRvcmluZyBCb2FyZCBvciBBZHZpc29yeSBCb2Fy
ZCBtZW1iZXIgb2YgdGhlIFdITyBNYXNzIEdhdGhlcmluZ3MgRXhwZXJ0IEdyb3VwIGFuZCBXSE8g
SGVhbHRoIEVtZXJnZW5jaWVzIFByb2dyYW1tZSBpbiBHZW5ldmEsIGEgbWVtYmVyIG9mIHRoZSBF
VS1FRENUUDMtR2xvYmFsIEhlYWx0aCAoQnJ1c3NlbGxzKSBTY2llbnRpZmljIENvbW1pdHRlZTsg
YWxsIG91dHNpZGUgdGhlIHN1Ym1pdHRlZCB3b3JrLjwvY3VzdG9tMj48ZWxlY3Ryb25pYy1yZXNv
dXJjZS1udW0+MTAuMTAxNi9TMDE0MC02NzM2KDI0KTAwNzU3LTg8L2VsZWN0cm9uaWMtcmVzb3Vy
Y2UtbnVtPjwvcmVjb3JkPjwvQ2l0ZT48L0VuZE5vdGU+AG==
</w:fldData>
        </w:fldChar>
      </w:r>
      <w:r w:rsidRPr="0070088A">
        <w:rPr>
          <w:rFonts w:ascii="Times New Roman" w:hAnsi="Times New Roman" w:cs="Times New Roman"/>
        </w:rPr>
        <w:instrText xml:space="preserve"> ADDIN EN.CITE.DATA </w:instrText>
      </w:r>
      <w:r w:rsidRPr="0070088A">
        <w:rPr>
          <w:rFonts w:ascii="Times New Roman" w:hAnsi="Times New Roman" w:cs="Times New Roman"/>
        </w:rPr>
      </w:r>
      <w:r w:rsidRPr="0070088A">
        <w:rPr>
          <w:rFonts w:ascii="Times New Roman" w:hAnsi="Times New Roman" w:cs="Times New Roman"/>
        </w:rPr>
        <w:fldChar w:fldCharType="end"/>
      </w:r>
      <w:r w:rsidRPr="0070088A">
        <w:rPr>
          <w:rFonts w:ascii="Times New Roman" w:hAnsi="Times New Roman" w:cs="Times New Roman"/>
        </w:rPr>
      </w:r>
      <w:r w:rsidRPr="0070088A">
        <w:rPr>
          <w:rFonts w:ascii="Times New Roman" w:hAnsi="Times New Roman" w:cs="Times New Roman"/>
        </w:rPr>
        <w:fldChar w:fldCharType="separate"/>
      </w:r>
      <w:r w:rsidRPr="0070088A">
        <w:rPr>
          <w:rFonts w:ascii="Times New Roman" w:hAnsi="Times New Roman" w:cs="Times New Roman"/>
          <w:noProof/>
        </w:rPr>
        <w:t>[30]</w:t>
      </w:r>
      <w:r w:rsidRPr="0070088A">
        <w:rPr>
          <w:rFonts w:ascii="Times New Roman" w:hAnsi="Times New Roman" w:cs="Times New Roman"/>
        </w:rPr>
        <w:fldChar w:fldCharType="end"/>
      </w:r>
      <w:r w:rsidRPr="0070088A">
        <w:rPr>
          <w:rFonts w:ascii="Times New Roman" w:hAnsi="Times New Roman" w:cs="Times New Roman"/>
        </w:rPr>
        <w:t>.</w:t>
      </w:r>
    </w:p>
    <w:p w14:paraId="14EB8610" w14:textId="77777777" w:rsidR="00E4767D" w:rsidRPr="0070088A" w:rsidRDefault="00E4767D" w:rsidP="00E4767D">
      <w:pPr>
        <w:rPr>
          <w:rFonts w:ascii="Times New Roman" w:hAnsi="Times New Roman" w:cs="Times New Roman"/>
        </w:rPr>
      </w:pPr>
      <w:r w:rsidRPr="0070088A">
        <w:rPr>
          <w:rFonts w:ascii="Times New Roman" w:hAnsi="Times New Roman" w:cs="Times New Roman"/>
          <w:vertAlign w:val="superscript"/>
        </w:rPr>
        <w:t>b</w:t>
      </w:r>
      <w:r w:rsidRPr="0070088A">
        <w:rPr>
          <w:rFonts w:ascii="Times New Roman" w:hAnsi="Times New Roman" w:cs="Times New Roman"/>
        </w:rPr>
        <w:t xml:space="preserve"> Self-reported non-cancer diseases and self-reported cancers are encoded using Data-Coding 6 and Data-Coding 3 in the UKB, respectively. Individuals with the corresponding self-reported diseases were removed for each chronic disease.</w:t>
      </w:r>
    </w:p>
    <w:p w14:paraId="2A82C9C3" w14:textId="77777777" w:rsidR="00E4767D" w:rsidRPr="0070088A" w:rsidRDefault="00E4767D" w:rsidP="00E4767D">
      <w:pPr>
        <w:rPr>
          <w:rFonts w:ascii="Times New Roman" w:hAnsi="Times New Roman" w:cs="Times New Roman"/>
        </w:rPr>
      </w:pPr>
      <w:r w:rsidRPr="0070088A">
        <w:rPr>
          <w:rFonts w:ascii="Times New Roman" w:hAnsi="Times New Roman" w:cs="Times New Roman"/>
        </w:rPr>
        <w:br w:type="page"/>
      </w:r>
    </w:p>
    <w:bookmarkEnd w:id="6"/>
    <w:p w14:paraId="76830F49"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lastRenderedPageBreak/>
        <w:t xml:space="preserve">Table S6. </w:t>
      </w:r>
      <w:bookmarkStart w:id="13" w:name="_Hlk170575726"/>
      <w:r w:rsidRPr="0070088A">
        <w:rPr>
          <w:rFonts w:ascii="Times New Roman" w:hAnsi="Times New Roman" w:cs="Times New Roman"/>
          <w:b/>
        </w:rPr>
        <w:t>Model weights of PAI calculation.</w:t>
      </w:r>
    </w:p>
    <w:tbl>
      <w:tblPr>
        <w:tblStyle w:val="a3"/>
        <w:tblW w:w="9661" w:type="dxa"/>
        <w:tblLayout w:type="fixed"/>
        <w:tblLook w:val="04A0" w:firstRow="1" w:lastRow="0" w:firstColumn="1" w:lastColumn="0" w:noHBand="0" w:noVBand="1"/>
      </w:tblPr>
      <w:tblGrid>
        <w:gridCol w:w="1423"/>
        <w:gridCol w:w="1105"/>
        <w:gridCol w:w="1194"/>
        <w:gridCol w:w="1191"/>
        <w:gridCol w:w="1254"/>
        <w:gridCol w:w="2007"/>
        <w:gridCol w:w="1487"/>
      </w:tblGrid>
      <w:tr w:rsidR="00E4767D" w:rsidRPr="0070088A" w14:paraId="3ABEFE6A" w14:textId="77777777" w:rsidTr="002C2016">
        <w:trPr>
          <w:cnfStyle w:val="100000000000" w:firstRow="1" w:lastRow="0" w:firstColumn="0" w:lastColumn="0" w:oddVBand="0" w:evenVBand="0" w:oddHBand="0" w:evenHBand="0" w:firstRowFirstColumn="0" w:firstRowLastColumn="0" w:lastRowFirstColumn="0" w:lastRowLastColumn="0"/>
          <w:trHeight w:val="57"/>
        </w:trPr>
        <w:tc>
          <w:tcPr>
            <w:tcW w:w="1423" w:type="dxa"/>
            <w:noWrap/>
            <w:hideMark/>
          </w:tcPr>
          <w:p w14:paraId="1CEE4E5F" w14:textId="77777777" w:rsidR="00E4767D" w:rsidRPr="0070088A" w:rsidRDefault="00E4767D" w:rsidP="002C2016">
            <w:pPr>
              <w:rPr>
                <w:rFonts w:eastAsia="等线" w:cs="Times New Roman"/>
                <w:color w:val="000000"/>
              </w:rPr>
            </w:pPr>
            <w:bookmarkStart w:id="14" w:name="_Hlk181614804"/>
            <w:bookmarkEnd w:id="13"/>
            <w:r w:rsidRPr="0070088A">
              <w:rPr>
                <w:rFonts w:eastAsia="等线" w:cs="Times New Roman"/>
                <w:color w:val="000000"/>
              </w:rPr>
              <w:t>Biomarker</w:t>
            </w:r>
          </w:p>
        </w:tc>
        <w:tc>
          <w:tcPr>
            <w:tcW w:w="1105" w:type="dxa"/>
          </w:tcPr>
          <w:p w14:paraId="7D4146E2" w14:textId="77777777" w:rsidR="00E4767D" w:rsidRPr="0070088A" w:rsidRDefault="00E4767D" w:rsidP="002C2016">
            <w:pPr>
              <w:rPr>
                <w:rFonts w:eastAsia="等线" w:cs="Times New Roman"/>
                <w:color w:val="000000"/>
              </w:rPr>
            </w:pPr>
            <w:r w:rsidRPr="0070088A">
              <w:rPr>
                <w:rFonts w:eastAsia="等线" w:cs="Times New Roman"/>
                <w:color w:val="000000"/>
              </w:rPr>
              <w:t>Unit</w:t>
            </w:r>
          </w:p>
        </w:tc>
        <w:tc>
          <w:tcPr>
            <w:tcW w:w="1194" w:type="dxa"/>
          </w:tcPr>
          <w:p w14:paraId="4C494B08" w14:textId="77777777" w:rsidR="00E4767D" w:rsidRPr="0070088A" w:rsidRDefault="00E4767D" w:rsidP="002C2016">
            <w:pPr>
              <w:rPr>
                <w:rFonts w:eastAsia="等线" w:cs="Times New Roman"/>
                <w:b w:val="0"/>
                <w:color w:val="000000"/>
              </w:rPr>
            </w:pPr>
            <w:r w:rsidRPr="0070088A">
              <w:rPr>
                <w:rFonts w:eastAsia="等线" w:cs="Times New Roman"/>
                <w:color w:val="000000"/>
              </w:rPr>
              <w:t xml:space="preserve">Optimal level </w:t>
            </w:r>
            <w:r w:rsidRPr="0070088A">
              <w:rPr>
                <w:rFonts w:eastAsia="等线" w:cs="Times New Roman"/>
                <w:b w:val="0"/>
                <w:color w:val="000000"/>
                <w:vertAlign w:val="superscript"/>
              </w:rPr>
              <w:t>a</w:t>
            </w:r>
          </w:p>
        </w:tc>
        <w:tc>
          <w:tcPr>
            <w:tcW w:w="1191" w:type="dxa"/>
            <w:noWrap/>
            <w:hideMark/>
          </w:tcPr>
          <w:p w14:paraId="32D0405B" w14:textId="77777777" w:rsidR="00E4767D" w:rsidRPr="0070088A" w:rsidRDefault="00E4767D" w:rsidP="002C2016">
            <w:pPr>
              <w:rPr>
                <w:rFonts w:eastAsia="等线" w:cs="Times New Roman"/>
                <w:color w:val="000000"/>
                <w:vertAlign w:val="superscript"/>
              </w:rPr>
            </w:pPr>
            <w:r w:rsidRPr="0070088A">
              <w:rPr>
                <w:rFonts w:eastAsia="等线" w:cs="Times New Roman"/>
                <w:color w:val="000000"/>
              </w:rPr>
              <w:t xml:space="preserve">Transformation </w:t>
            </w:r>
            <w:r w:rsidRPr="0070088A">
              <w:rPr>
                <w:rFonts w:eastAsia="等线" w:cs="Times New Roman"/>
                <w:b w:val="0"/>
                <w:color w:val="000000"/>
                <w:vertAlign w:val="superscript"/>
              </w:rPr>
              <w:t>b</w:t>
            </w:r>
          </w:p>
        </w:tc>
        <w:tc>
          <w:tcPr>
            <w:tcW w:w="1254" w:type="dxa"/>
            <w:noWrap/>
            <w:hideMark/>
          </w:tcPr>
          <w:p w14:paraId="7A41C3B6" w14:textId="77777777" w:rsidR="00E4767D" w:rsidRPr="0070088A" w:rsidRDefault="00E4767D" w:rsidP="002C2016">
            <w:pPr>
              <w:rPr>
                <w:rFonts w:eastAsia="等线" w:cs="Times New Roman"/>
                <w:color w:val="000000"/>
                <w:vertAlign w:val="superscript"/>
              </w:rPr>
            </w:pPr>
            <w:r w:rsidRPr="0070088A">
              <w:rPr>
                <w:rFonts w:eastAsia="等线" w:cs="Times New Roman"/>
                <w:color w:val="000000"/>
              </w:rPr>
              <w:t xml:space="preserve">Weight </w:t>
            </w:r>
            <w:r w:rsidRPr="0070088A">
              <w:rPr>
                <w:rFonts w:eastAsia="等线" w:cs="Times New Roman"/>
                <w:b w:val="0"/>
                <w:color w:val="000000"/>
                <w:vertAlign w:val="superscript"/>
              </w:rPr>
              <w:t>c</w:t>
            </w:r>
          </w:p>
        </w:tc>
        <w:tc>
          <w:tcPr>
            <w:tcW w:w="2007" w:type="dxa"/>
            <w:noWrap/>
            <w:hideMark/>
          </w:tcPr>
          <w:p w14:paraId="47FE2975" w14:textId="77777777" w:rsidR="00E4767D" w:rsidRPr="0070088A" w:rsidRDefault="00E4767D" w:rsidP="002C2016">
            <w:pPr>
              <w:rPr>
                <w:rFonts w:eastAsia="等线" w:cs="Times New Roman"/>
                <w:color w:val="000000"/>
              </w:rPr>
            </w:pPr>
            <w:r w:rsidRPr="0070088A">
              <w:rPr>
                <w:rFonts w:eastAsia="等线" w:cs="Times New Roman"/>
                <w:color w:val="000000"/>
              </w:rPr>
              <w:t>HR (95%CI)</w:t>
            </w:r>
            <w:r w:rsidRPr="0070088A">
              <w:rPr>
                <w:rFonts w:eastAsia="等线" w:cs="Times New Roman"/>
                <w:b w:val="0"/>
                <w:color w:val="000000"/>
              </w:rPr>
              <w:t xml:space="preserve"> </w:t>
            </w:r>
            <w:r w:rsidRPr="0070088A">
              <w:rPr>
                <w:rFonts w:eastAsia="等线" w:cs="Times New Roman"/>
                <w:b w:val="0"/>
                <w:color w:val="000000"/>
                <w:vertAlign w:val="superscript"/>
              </w:rPr>
              <w:t>d</w:t>
            </w:r>
          </w:p>
        </w:tc>
        <w:tc>
          <w:tcPr>
            <w:tcW w:w="1487" w:type="dxa"/>
            <w:noWrap/>
            <w:hideMark/>
          </w:tcPr>
          <w:p w14:paraId="7C894F95" w14:textId="77777777" w:rsidR="00E4767D" w:rsidRPr="0070088A" w:rsidRDefault="00E4767D" w:rsidP="002C2016">
            <w:pPr>
              <w:rPr>
                <w:rFonts w:eastAsia="等线" w:cs="Times New Roman"/>
                <w:color w:val="000000"/>
                <w:vertAlign w:val="superscript"/>
              </w:rPr>
            </w:pPr>
            <w:r w:rsidRPr="0070088A">
              <w:rPr>
                <w:rFonts w:eastAsia="等线" w:cs="Times New Roman"/>
                <w:i/>
                <w:color w:val="000000"/>
              </w:rPr>
              <w:t>P</w:t>
            </w:r>
            <w:r w:rsidRPr="0070088A">
              <w:rPr>
                <w:rFonts w:eastAsia="等线" w:cs="Times New Roman"/>
                <w:color w:val="000000"/>
              </w:rPr>
              <w:t xml:space="preserve"> </w:t>
            </w:r>
            <w:r w:rsidRPr="0070088A">
              <w:rPr>
                <w:rFonts w:eastAsia="等线" w:cs="Times New Roman"/>
                <w:b w:val="0"/>
                <w:color w:val="000000"/>
                <w:vertAlign w:val="superscript"/>
              </w:rPr>
              <w:t>d</w:t>
            </w:r>
          </w:p>
        </w:tc>
      </w:tr>
      <w:tr w:rsidR="00E4767D" w:rsidRPr="0070088A" w14:paraId="12C206C2" w14:textId="77777777" w:rsidTr="002C2016">
        <w:trPr>
          <w:trHeight w:val="57"/>
        </w:trPr>
        <w:tc>
          <w:tcPr>
            <w:tcW w:w="1423" w:type="dxa"/>
            <w:noWrap/>
            <w:hideMark/>
          </w:tcPr>
          <w:p w14:paraId="4C3308F1" w14:textId="77777777" w:rsidR="00E4767D" w:rsidRPr="0070088A" w:rsidRDefault="00E4767D" w:rsidP="002C2016">
            <w:pPr>
              <w:rPr>
                <w:rFonts w:eastAsia="等线" w:cs="Times New Roman"/>
                <w:color w:val="000000"/>
              </w:rPr>
            </w:pPr>
            <w:r w:rsidRPr="0070088A">
              <w:rPr>
                <w:rFonts w:eastAsia="等线" w:cs="Times New Roman"/>
                <w:color w:val="000000"/>
              </w:rPr>
              <w:t>Age</w:t>
            </w:r>
          </w:p>
        </w:tc>
        <w:tc>
          <w:tcPr>
            <w:tcW w:w="1105" w:type="dxa"/>
          </w:tcPr>
          <w:p w14:paraId="5CEAD69F" w14:textId="77777777" w:rsidR="00E4767D" w:rsidRPr="0070088A" w:rsidRDefault="00E4767D" w:rsidP="002C2016">
            <w:pPr>
              <w:rPr>
                <w:rFonts w:eastAsia="等线" w:cs="Times New Roman"/>
                <w:color w:val="000000"/>
              </w:rPr>
            </w:pPr>
            <w:r w:rsidRPr="0070088A">
              <w:rPr>
                <w:rFonts w:eastAsia="等线" w:cs="Times New Roman"/>
                <w:color w:val="000000"/>
              </w:rPr>
              <w:t>year</w:t>
            </w:r>
          </w:p>
        </w:tc>
        <w:tc>
          <w:tcPr>
            <w:tcW w:w="1194" w:type="dxa"/>
          </w:tcPr>
          <w:p w14:paraId="38388022" w14:textId="77777777" w:rsidR="00E4767D" w:rsidRPr="0070088A" w:rsidRDefault="00E4767D" w:rsidP="002C2016">
            <w:pPr>
              <w:rPr>
                <w:rFonts w:eastAsia="等线" w:cs="Times New Roman"/>
                <w:color w:val="000000"/>
              </w:rPr>
            </w:pPr>
          </w:p>
        </w:tc>
        <w:tc>
          <w:tcPr>
            <w:tcW w:w="1191" w:type="dxa"/>
            <w:noWrap/>
            <w:hideMark/>
          </w:tcPr>
          <w:p w14:paraId="6A98612E" w14:textId="77777777" w:rsidR="00E4767D" w:rsidRPr="0070088A" w:rsidRDefault="00E4767D" w:rsidP="002C2016">
            <w:pPr>
              <w:rPr>
                <w:rFonts w:eastAsia="等线" w:cs="Times New Roman"/>
                <w:color w:val="000000"/>
              </w:rPr>
            </w:pPr>
            <w:r w:rsidRPr="0070088A">
              <w:rPr>
                <w:rFonts w:eastAsia="等线" w:cs="Times New Roman"/>
                <w:color w:val="000000"/>
              </w:rPr>
              <w:t>-</w:t>
            </w:r>
          </w:p>
        </w:tc>
        <w:tc>
          <w:tcPr>
            <w:tcW w:w="1254" w:type="dxa"/>
            <w:noWrap/>
            <w:hideMark/>
          </w:tcPr>
          <w:p w14:paraId="72D510D4" w14:textId="77777777" w:rsidR="00E4767D" w:rsidRPr="0070088A" w:rsidRDefault="00E4767D" w:rsidP="002C2016">
            <w:pPr>
              <w:rPr>
                <w:rFonts w:eastAsia="等线" w:cs="Times New Roman"/>
                <w:color w:val="000000"/>
              </w:rPr>
            </w:pPr>
            <w:r w:rsidRPr="0070088A">
              <w:rPr>
                <w:rFonts w:eastAsia="等线" w:cs="Times New Roman"/>
                <w:color w:val="000000"/>
              </w:rPr>
              <w:t>0.0959</w:t>
            </w:r>
          </w:p>
        </w:tc>
        <w:tc>
          <w:tcPr>
            <w:tcW w:w="2007" w:type="dxa"/>
            <w:noWrap/>
            <w:hideMark/>
          </w:tcPr>
          <w:p w14:paraId="72F37D2A" w14:textId="77777777" w:rsidR="00E4767D" w:rsidRPr="0070088A" w:rsidRDefault="00E4767D" w:rsidP="002C2016">
            <w:pPr>
              <w:rPr>
                <w:rFonts w:eastAsia="等线" w:cs="Times New Roman"/>
                <w:color w:val="000000"/>
              </w:rPr>
            </w:pPr>
            <w:r w:rsidRPr="0070088A">
              <w:rPr>
                <w:rFonts w:eastAsia="等线" w:cs="Times New Roman"/>
                <w:color w:val="000000"/>
              </w:rPr>
              <w:t>1.10 (1.09, 1.11)</w:t>
            </w:r>
          </w:p>
        </w:tc>
        <w:tc>
          <w:tcPr>
            <w:tcW w:w="1487" w:type="dxa"/>
            <w:noWrap/>
            <w:hideMark/>
          </w:tcPr>
          <w:p w14:paraId="0215A0AF" w14:textId="77777777" w:rsidR="00E4767D" w:rsidRPr="0070088A" w:rsidRDefault="00E4767D" w:rsidP="002C2016">
            <w:pPr>
              <w:rPr>
                <w:rFonts w:eastAsia="等线" w:cs="Times New Roman"/>
                <w:b/>
                <w:color w:val="000000"/>
              </w:rPr>
            </w:pPr>
            <w:r w:rsidRPr="0070088A">
              <w:rPr>
                <w:rFonts w:eastAsia="等线" w:cs="Times New Roman"/>
                <w:b/>
                <w:color w:val="000000"/>
              </w:rPr>
              <w:t>3.49×10</w:t>
            </w:r>
            <w:r w:rsidRPr="0070088A">
              <w:rPr>
                <w:rFonts w:eastAsia="等线" w:cs="Times New Roman"/>
                <w:b/>
                <w:color w:val="000000"/>
                <w:vertAlign w:val="superscript"/>
              </w:rPr>
              <w:t>-170</w:t>
            </w:r>
          </w:p>
        </w:tc>
      </w:tr>
      <w:tr w:rsidR="00E4767D" w:rsidRPr="0070088A" w14:paraId="1B4A63E5" w14:textId="77777777" w:rsidTr="002C2016">
        <w:trPr>
          <w:trHeight w:val="57"/>
        </w:trPr>
        <w:tc>
          <w:tcPr>
            <w:tcW w:w="1423" w:type="dxa"/>
            <w:noWrap/>
            <w:hideMark/>
          </w:tcPr>
          <w:p w14:paraId="388A0843" w14:textId="77777777" w:rsidR="00E4767D" w:rsidRPr="0070088A" w:rsidRDefault="00E4767D" w:rsidP="002C2016">
            <w:pPr>
              <w:rPr>
                <w:rFonts w:eastAsia="等线" w:cs="Times New Roman"/>
                <w:color w:val="000000"/>
              </w:rPr>
            </w:pPr>
            <w:r w:rsidRPr="0070088A">
              <w:rPr>
                <w:rFonts w:eastAsia="等线" w:cs="Times New Roman"/>
                <w:color w:val="000000"/>
              </w:rPr>
              <w:t>log FBG</w:t>
            </w:r>
          </w:p>
        </w:tc>
        <w:tc>
          <w:tcPr>
            <w:tcW w:w="1105" w:type="dxa"/>
          </w:tcPr>
          <w:p w14:paraId="226BBD45" w14:textId="77777777" w:rsidR="00E4767D" w:rsidRPr="0070088A" w:rsidRDefault="00E4767D" w:rsidP="002C2016">
            <w:pPr>
              <w:rPr>
                <w:rFonts w:eastAsia="等线" w:cs="Times New Roman"/>
                <w:color w:val="000000"/>
              </w:rPr>
            </w:pPr>
            <w:r w:rsidRPr="0070088A">
              <w:rPr>
                <w:rFonts w:eastAsia="等线" w:cs="Times New Roman"/>
                <w:color w:val="000000"/>
              </w:rPr>
              <w:t>mmol/L</w:t>
            </w:r>
          </w:p>
        </w:tc>
        <w:tc>
          <w:tcPr>
            <w:tcW w:w="1194" w:type="dxa"/>
          </w:tcPr>
          <w:p w14:paraId="1A48CC1F" w14:textId="77777777" w:rsidR="00E4767D" w:rsidRPr="0070088A" w:rsidRDefault="00E4767D" w:rsidP="002C2016">
            <w:pPr>
              <w:rPr>
                <w:rFonts w:eastAsia="等线" w:cs="Times New Roman"/>
                <w:color w:val="000000"/>
              </w:rPr>
            </w:pPr>
            <w:r w:rsidRPr="0070088A">
              <w:rPr>
                <w:rFonts w:eastAsia="等线" w:cs="Times New Roman"/>
                <w:color w:val="000000"/>
              </w:rPr>
              <w:t>1.77</w:t>
            </w:r>
          </w:p>
        </w:tc>
        <w:tc>
          <w:tcPr>
            <w:tcW w:w="1191" w:type="dxa"/>
            <w:noWrap/>
            <w:hideMark/>
          </w:tcPr>
          <w:p w14:paraId="75CB82BF"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1</w:t>
            </w:r>
          </w:p>
        </w:tc>
        <w:tc>
          <w:tcPr>
            <w:tcW w:w="1254" w:type="dxa"/>
            <w:noWrap/>
            <w:hideMark/>
          </w:tcPr>
          <w:p w14:paraId="1B63D027" w14:textId="77777777" w:rsidR="00E4767D" w:rsidRPr="0070088A" w:rsidRDefault="00E4767D" w:rsidP="002C2016">
            <w:pPr>
              <w:rPr>
                <w:rFonts w:eastAsia="等线" w:cs="Times New Roman"/>
                <w:color w:val="000000"/>
              </w:rPr>
            </w:pPr>
            <w:r w:rsidRPr="0070088A">
              <w:rPr>
                <w:rFonts w:eastAsia="等线" w:cs="Times New Roman"/>
                <w:color w:val="000000"/>
              </w:rPr>
              <w:t>1.2841</w:t>
            </w:r>
          </w:p>
        </w:tc>
        <w:tc>
          <w:tcPr>
            <w:tcW w:w="2007" w:type="dxa"/>
            <w:noWrap/>
            <w:hideMark/>
          </w:tcPr>
          <w:p w14:paraId="5F3517E5" w14:textId="77777777" w:rsidR="00E4767D" w:rsidRPr="0070088A" w:rsidRDefault="00E4767D" w:rsidP="002C2016">
            <w:pPr>
              <w:rPr>
                <w:rFonts w:eastAsia="等线" w:cs="Times New Roman"/>
                <w:color w:val="000000"/>
              </w:rPr>
            </w:pPr>
            <w:r w:rsidRPr="0070088A">
              <w:rPr>
                <w:rFonts w:eastAsia="等线" w:cs="Times New Roman"/>
                <w:color w:val="000000"/>
              </w:rPr>
              <w:t>3.61 (2.87, 4.55)</w:t>
            </w:r>
          </w:p>
        </w:tc>
        <w:tc>
          <w:tcPr>
            <w:tcW w:w="1487" w:type="dxa"/>
            <w:noWrap/>
            <w:hideMark/>
          </w:tcPr>
          <w:p w14:paraId="12E2A115" w14:textId="77777777" w:rsidR="00E4767D" w:rsidRPr="0070088A" w:rsidRDefault="00E4767D" w:rsidP="002C2016">
            <w:pPr>
              <w:rPr>
                <w:rFonts w:eastAsia="等线" w:cs="Times New Roman"/>
                <w:b/>
                <w:color w:val="000000"/>
              </w:rPr>
            </w:pPr>
            <w:r w:rsidRPr="0070088A">
              <w:rPr>
                <w:rFonts w:eastAsia="等线" w:cs="Times New Roman"/>
                <w:b/>
                <w:color w:val="000000"/>
              </w:rPr>
              <w:t>9.36×10</w:t>
            </w:r>
            <w:r w:rsidRPr="0070088A">
              <w:rPr>
                <w:rFonts w:eastAsia="等线" w:cs="Times New Roman"/>
                <w:b/>
                <w:color w:val="000000"/>
                <w:vertAlign w:val="superscript"/>
              </w:rPr>
              <w:t>-28</w:t>
            </w:r>
          </w:p>
        </w:tc>
      </w:tr>
      <w:tr w:rsidR="00E4767D" w:rsidRPr="0070088A" w14:paraId="6426B222" w14:textId="77777777" w:rsidTr="002C2016">
        <w:trPr>
          <w:trHeight w:val="57"/>
        </w:trPr>
        <w:tc>
          <w:tcPr>
            <w:tcW w:w="1423" w:type="dxa"/>
            <w:noWrap/>
            <w:hideMark/>
          </w:tcPr>
          <w:p w14:paraId="0FE703B0" w14:textId="77777777" w:rsidR="00E4767D" w:rsidRPr="0070088A" w:rsidRDefault="00E4767D" w:rsidP="002C2016">
            <w:pPr>
              <w:rPr>
                <w:rFonts w:eastAsia="等线" w:cs="Times New Roman"/>
                <w:color w:val="000000"/>
              </w:rPr>
            </w:pPr>
          </w:p>
        </w:tc>
        <w:tc>
          <w:tcPr>
            <w:tcW w:w="1105" w:type="dxa"/>
          </w:tcPr>
          <w:p w14:paraId="2C8532F5" w14:textId="77777777" w:rsidR="00E4767D" w:rsidRPr="0070088A" w:rsidRDefault="00E4767D" w:rsidP="002C2016">
            <w:pPr>
              <w:rPr>
                <w:rFonts w:eastAsia="等线" w:cs="Times New Roman"/>
                <w:color w:val="000000"/>
              </w:rPr>
            </w:pPr>
            <w:r w:rsidRPr="0070088A">
              <w:rPr>
                <w:rFonts w:eastAsia="等线" w:cs="Times New Roman"/>
                <w:color w:val="000000"/>
              </w:rPr>
              <w:t>mmol/L</w:t>
            </w:r>
          </w:p>
        </w:tc>
        <w:tc>
          <w:tcPr>
            <w:tcW w:w="1194" w:type="dxa"/>
          </w:tcPr>
          <w:p w14:paraId="0D00A771" w14:textId="77777777" w:rsidR="00E4767D" w:rsidRPr="0070088A" w:rsidRDefault="00E4767D" w:rsidP="002C2016">
            <w:pPr>
              <w:rPr>
                <w:rFonts w:eastAsia="等线" w:cs="Times New Roman"/>
                <w:color w:val="000000"/>
              </w:rPr>
            </w:pPr>
          </w:p>
        </w:tc>
        <w:tc>
          <w:tcPr>
            <w:tcW w:w="1191" w:type="dxa"/>
            <w:noWrap/>
            <w:hideMark/>
          </w:tcPr>
          <w:p w14:paraId="6D2443A2"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2</w:t>
            </w:r>
          </w:p>
        </w:tc>
        <w:tc>
          <w:tcPr>
            <w:tcW w:w="1254" w:type="dxa"/>
            <w:noWrap/>
            <w:hideMark/>
          </w:tcPr>
          <w:p w14:paraId="234396CA" w14:textId="77777777" w:rsidR="00E4767D" w:rsidRPr="0070088A" w:rsidRDefault="00E4767D" w:rsidP="002C2016">
            <w:pPr>
              <w:rPr>
                <w:rFonts w:eastAsia="等线" w:cs="Times New Roman"/>
                <w:color w:val="000000"/>
              </w:rPr>
            </w:pPr>
            <w:r w:rsidRPr="0070088A">
              <w:rPr>
                <w:rFonts w:eastAsia="等线" w:cs="Times New Roman"/>
                <w:color w:val="000000"/>
              </w:rPr>
              <w:t>-0.7977</w:t>
            </w:r>
          </w:p>
        </w:tc>
        <w:tc>
          <w:tcPr>
            <w:tcW w:w="2007" w:type="dxa"/>
            <w:noWrap/>
            <w:hideMark/>
          </w:tcPr>
          <w:p w14:paraId="72FC7D73" w14:textId="77777777" w:rsidR="00E4767D" w:rsidRPr="0070088A" w:rsidRDefault="00E4767D" w:rsidP="002C2016">
            <w:pPr>
              <w:rPr>
                <w:rFonts w:eastAsia="等线" w:cs="Times New Roman"/>
                <w:color w:val="000000"/>
              </w:rPr>
            </w:pPr>
            <w:r w:rsidRPr="0070088A">
              <w:rPr>
                <w:rFonts w:eastAsia="等线" w:cs="Times New Roman"/>
                <w:color w:val="000000"/>
              </w:rPr>
              <w:t>0.45 (0.22, 0.92)</w:t>
            </w:r>
          </w:p>
        </w:tc>
        <w:tc>
          <w:tcPr>
            <w:tcW w:w="1487" w:type="dxa"/>
            <w:noWrap/>
            <w:hideMark/>
          </w:tcPr>
          <w:p w14:paraId="5B659C36" w14:textId="77777777" w:rsidR="00E4767D" w:rsidRPr="0070088A" w:rsidRDefault="00E4767D" w:rsidP="002C2016">
            <w:pPr>
              <w:rPr>
                <w:rFonts w:eastAsia="等线" w:cs="Times New Roman"/>
                <w:b/>
                <w:color w:val="000000"/>
              </w:rPr>
            </w:pPr>
            <w:r w:rsidRPr="0070088A">
              <w:rPr>
                <w:rFonts w:eastAsia="等线" w:cs="Times New Roman"/>
                <w:b/>
                <w:color w:val="000000"/>
              </w:rPr>
              <w:t>0.028</w:t>
            </w:r>
          </w:p>
        </w:tc>
      </w:tr>
      <w:tr w:rsidR="00E4767D" w:rsidRPr="0070088A" w14:paraId="089016FE" w14:textId="77777777" w:rsidTr="002C2016">
        <w:trPr>
          <w:trHeight w:val="57"/>
        </w:trPr>
        <w:tc>
          <w:tcPr>
            <w:tcW w:w="1423" w:type="dxa"/>
            <w:noWrap/>
            <w:hideMark/>
          </w:tcPr>
          <w:p w14:paraId="3B8CBF7B" w14:textId="77777777" w:rsidR="00E4767D" w:rsidRPr="0070088A" w:rsidRDefault="00E4767D" w:rsidP="002C2016">
            <w:pPr>
              <w:rPr>
                <w:rFonts w:eastAsia="等线" w:cs="Times New Roman"/>
                <w:color w:val="000000"/>
              </w:rPr>
            </w:pPr>
            <w:r w:rsidRPr="0070088A">
              <w:rPr>
                <w:rFonts w:eastAsia="等线" w:cs="Times New Roman"/>
                <w:color w:val="000000"/>
              </w:rPr>
              <w:t>log AST</w:t>
            </w:r>
          </w:p>
        </w:tc>
        <w:tc>
          <w:tcPr>
            <w:tcW w:w="1105" w:type="dxa"/>
          </w:tcPr>
          <w:p w14:paraId="219AB890" w14:textId="77777777" w:rsidR="00E4767D" w:rsidRPr="0070088A" w:rsidRDefault="00E4767D" w:rsidP="002C2016">
            <w:pPr>
              <w:rPr>
                <w:rFonts w:eastAsia="等线" w:cs="Times New Roman"/>
                <w:color w:val="000000"/>
              </w:rPr>
            </w:pPr>
            <w:r w:rsidRPr="0070088A">
              <w:rPr>
                <w:rFonts w:eastAsia="等线" w:cs="Times New Roman"/>
                <w:color w:val="000000"/>
              </w:rPr>
              <w:t>μ/L</w:t>
            </w:r>
          </w:p>
        </w:tc>
        <w:tc>
          <w:tcPr>
            <w:tcW w:w="1194" w:type="dxa"/>
          </w:tcPr>
          <w:p w14:paraId="47A72ED9" w14:textId="77777777" w:rsidR="00E4767D" w:rsidRPr="0070088A" w:rsidRDefault="00E4767D" w:rsidP="002C2016">
            <w:pPr>
              <w:rPr>
                <w:rFonts w:eastAsia="等线" w:cs="Times New Roman"/>
                <w:color w:val="000000"/>
              </w:rPr>
            </w:pPr>
            <w:r w:rsidRPr="0070088A">
              <w:rPr>
                <w:rFonts w:eastAsia="等线" w:cs="Times New Roman"/>
                <w:color w:val="000000"/>
              </w:rPr>
              <w:t>3.18</w:t>
            </w:r>
          </w:p>
        </w:tc>
        <w:tc>
          <w:tcPr>
            <w:tcW w:w="1191" w:type="dxa"/>
            <w:noWrap/>
            <w:hideMark/>
          </w:tcPr>
          <w:p w14:paraId="73BD200F"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1</w:t>
            </w:r>
          </w:p>
        </w:tc>
        <w:tc>
          <w:tcPr>
            <w:tcW w:w="1254" w:type="dxa"/>
            <w:noWrap/>
            <w:hideMark/>
          </w:tcPr>
          <w:p w14:paraId="3983C880" w14:textId="77777777" w:rsidR="00E4767D" w:rsidRPr="0070088A" w:rsidRDefault="00E4767D" w:rsidP="002C2016">
            <w:pPr>
              <w:rPr>
                <w:rFonts w:eastAsia="等线" w:cs="Times New Roman"/>
                <w:color w:val="000000"/>
              </w:rPr>
            </w:pPr>
            <w:r w:rsidRPr="0070088A">
              <w:rPr>
                <w:rFonts w:eastAsia="等线" w:cs="Times New Roman"/>
                <w:color w:val="000000"/>
              </w:rPr>
              <w:t>1.0251</w:t>
            </w:r>
          </w:p>
        </w:tc>
        <w:tc>
          <w:tcPr>
            <w:tcW w:w="2007" w:type="dxa"/>
            <w:noWrap/>
            <w:hideMark/>
          </w:tcPr>
          <w:p w14:paraId="0FAFA374" w14:textId="77777777" w:rsidR="00E4767D" w:rsidRPr="0070088A" w:rsidRDefault="00E4767D" w:rsidP="002C2016">
            <w:pPr>
              <w:rPr>
                <w:rFonts w:eastAsia="等线" w:cs="Times New Roman"/>
                <w:color w:val="000000"/>
              </w:rPr>
            </w:pPr>
            <w:r w:rsidRPr="0070088A">
              <w:rPr>
                <w:rFonts w:eastAsia="等线" w:cs="Times New Roman"/>
                <w:color w:val="000000"/>
              </w:rPr>
              <w:t>2.79 (2.11, 3.67)</w:t>
            </w:r>
          </w:p>
        </w:tc>
        <w:tc>
          <w:tcPr>
            <w:tcW w:w="1487" w:type="dxa"/>
            <w:noWrap/>
            <w:hideMark/>
          </w:tcPr>
          <w:p w14:paraId="601E6185" w14:textId="77777777" w:rsidR="00E4767D" w:rsidRPr="0070088A" w:rsidRDefault="00E4767D" w:rsidP="002C2016">
            <w:pPr>
              <w:rPr>
                <w:rFonts w:eastAsia="等线" w:cs="Times New Roman"/>
                <w:b/>
                <w:color w:val="000000"/>
              </w:rPr>
            </w:pPr>
            <w:r w:rsidRPr="0070088A">
              <w:rPr>
                <w:rFonts w:eastAsia="等线" w:cs="Times New Roman"/>
                <w:b/>
                <w:color w:val="000000"/>
              </w:rPr>
              <w:t>3.39×10</w:t>
            </w:r>
            <w:r w:rsidRPr="0070088A">
              <w:rPr>
                <w:rFonts w:eastAsia="等线" w:cs="Times New Roman"/>
                <w:b/>
                <w:color w:val="000000"/>
                <w:vertAlign w:val="superscript"/>
              </w:rPr>
              <w:t>-13</w:t>
            </w:r>
          </w:p>
        </w:tc>
      </w:tr>
      <w:tr w:rsidR="00E4767D" w:rsidRPr="0070088A" w14:paraId="1E3D6678" w14:textId="77777777" w:rsidTr="002C2016">
        <w:trPr>
          <w:trHeight w:val="57"/>
        </w:trPr>
        <w:tc>
          <w:tcPr>
            <w:tcW w:w="1423" w:type="dxa"/>
            <w:noWrap/>
            <w:hideMark/>
          </w:tcPr>
          <w:p w14:paraId="1ACEC26D" w14:textId="77777777" w:rsidR="00E4767D" w:rsidRPr="0070088A" w:rsidRDefault="00E4767D" w:rsidP="002C2016">
            <w:pPr>
              <w:rPr>
                <w:rFonts w:eastAsia="等线" w:cs="Times New Roman"/>
                <w:color w:val="000000"/>
              </w:rPr>
            </w:pPr>
          </w:p>
        </w:tc>
        <w:tc>
          <w:tcPr>
            <w:tcW w:w="1105" w:type="dxa"/>
          </w:tcPr>
          <w:p w14:paraId="09059343" w14:textId="77777777" w:rsidR="00E4767D" w:rsidRPr="0070088A" w:rsidRDefault="00E4767D" w:rsidP="002C2016">
            <w:pPr>
              <w:rPr>
                <w:rFonts w:eastAsia="等线" w:cs="Times New Roman"/>
                <w:color w:val="000000"/>
              </w:rPr>
            </w:pPr>
            <w:r w:rsidRPr="0070088A">
              <w:rPr>
                <w:rFonts w:eastAsia="等线" w:cs="Times New Roman"/>
                <w:color w:val="000000"/>
              </w:rPr>
              <w:t>μ/L</w:t>
            </w:r>
          </w:p>
        </w:tc>
        <w:tc>
          <w:tcPr>
            <w:tcW w:w="1194" w:type="dxa"/>
          </w:tcPr>
          <w:p w14:paraId="35EF25A4" w14:textId="77777777" w:rsidR="00E4767D" w:rsidRPr="0070088A" w:rsidRDefault="00E4767D" w:rsidP="002C2016">
            <w:pPr>
              <w:rPr>
                <w:rFonts w:eastAsia="等线" w:cs="Times New Roman"/>
                <w:color w:val="000000"/>
              </w:rPr>
            </w:pPr>
          </w:p>
        </w:tc>
        <w:tc>
          <w:tcPr>
            <w:tcW w:w="1191" w:type="dxa"/>
            <w:noWrap/>
            <w:hideMark/>
          </w:tcPr>
          <w:p w14:paraId="3283D62D"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2</w:t>
            </w:r>
          </w:p>
        </w:tc>
        <w:tc>
          <w:tcPr>
            <w:tcW w:w="1254" w:type="dxa"/>
            <w:noWrap/>
            <w:hideMark/>
          </w:tcPr>
          <w:p w14:paraId="06BC4EC6" w14:textId="77777777" w:rsidR="00E4767D" w:rsidRPr="0070088A" w:rsidRDefault="00E4767D" w:rsidP="002C2016">
            <w:pPr>
              <w:rPr>
                <w:rFonts w:eastAsia="等线" w:cs="Times New Roman"/>
                <w:color w:val="000000"/>
              </w:rPr>
            </w:pPr>
            <w:r w:rsidRPr="0070088A">
              <w:rPr>
                <w:rFonts w:eastAsia="等线" w:cs="Times New Roman"/>
                <w:color w:val="000000"/>
              </w:rPr>
              <w:t>-0.3121</w:t>
            </w:r>
          </w:p>
        </w:tc>
        <w:tc>
          <w:tcPr>
            <w:tcW w:w="2007" w:type="dxa"/>
            <w:noWrap/>
            <w:hideMark/>
          </w:tcPr>
          <w:p w14:paraId="0126ADEB" w14:textId="77777777" w:rsidR="00E4767D" w:rsidRPr="0070088A" w:rsidRDefault="00E4767D" w:rsidP="002C2016">
            <w:pPr>
              <w:rPr>
                <w:rFonts w:eastAsia="等线" w:cs="Times New Roman"/>
                <w:color w:val="000000"/>
              </w:rPr>
            </w:pPr>
            <w:r w:rsidRPr="0070088A">
              <w:rPr>
                <w:rFonts w:eastAsia="等线" w:cs="Times New Roman"/>
                <w:color w:val="000000"/>
              </w:rPr>
              <w:t>0.73 (0.55, 0.97)</w:t>
            </w:r>
          </w:p>
        </w:tc>
        <w:tc>
          <w:tcPr>
            <w:tcW w:w="1487" w:type="dxa"/>
            <w:noWrap/>
            <w:hideMark/>
          </w:tcPr>
          <w:p w14:paraId="43EAB563" w14:textId="77777777" w:rsidR="00E4767D" w:rsidRPr="0070088A" w:rsidRDefault="00E4767D" w:rsidP="002C2016">
            <w:pPr>
              <w:rPr>
                <w:rFonts w:eastAsia="等线" w:cs="Times New Roman"/>
                <w:b/>
                <w:color w:val="000000"/>
              </w:rPr>
            </w:pPr>
            <w:r w:rsidRPr="0070088A">
              <w:rPr>
                <w:rFonts w:eastAsia="等线" w:cs="Times New Roman"/>
                <w:b/>
                <w:color w:val="000000"/>
              </w:rPr>
              <w:t>0.030</w:t>
            </w:r>
          </w:p>
        </w:tc>
      </w:tr>
      <w:tr w:rsidR="00E4767D" w:rsidRPr="0070088A" w14:paraId="2DC4FF1D" w14:textId="77777777" w:rsidTr="002C2016">
        <w:trPr>
          <w:trHeight w:val="57"/>
        </w:trPr>
        <w:tc>
          <w:tcPr>
            <w:tcW w:w="1423" w:type="dxa"/>
            <w:noWrap/>
            <w:hideMark/>
          </w:tcPr>
          <w:p w14:paraId="3490BDD2" w14:textId="77777777" w:rsidR="00E4767D" w:rsidRPr="0070088A" w:rsidRDefault="00E4767D" w:rsidP="002C2016">
            <w:pPr>
              <w:rPr>
                <w:rFonts w:eastAsia="等线" w:cs="Times New Roman"/>
                <w:color w:val="000000"/>
              </w:rPr>
            </w:pPr>
            <w:r w:rsidRPr="0070088A">
              <w:rPr>
                <w:rFonts w:eastAsia="等线" w:cs="Times New Roman"/>
                <w:color w:val="000000"/>
              </w:rPr>
              <w:t>log SCR</w:t>
            </w:r>
          </w:p>
        </w:tc>
        <w:tc>
          <w:tcPr>
            <w:tcW w:w="1105" w:type="dxa"/>
          </w:tcPr>
          <w:p w14:paraId="2FCEEBEB" w14:textId="77777777" w:rsidR="00E4767D" w:rsidRPr="0070088A" w:rsidRDefault="00E4767D" w:rsidP="002C2016">
            <w:pPr>
              <w:rPr>
                <w:rFonts w:eastAsia="等线" w:cs="Times New Roman"/>
                <w:color w:val="000000"/>
              </w:rPr>
            </w:pPr>
            <w:proofErr w:type="spellStart"/>
            <w:r w:rsidRPr="0070088A">
              <w:rPr>
                <w:rFonts w:eastAsia="等线" w:cs="Times New Roman"/>
                <w:color w:val="000000"/>
              </w:rPr>
              <w:t>μmol</w:t>
            </w:r>
            <w:proofErr w:type="spellEnd"/>
            <w:r w:rsidRPr="0070088A">
              <w:rPr>
                <w:rFonts w:eastAsia="等线" w:cs="Times New Roman"/>
                <w:color w:val="000000"/>
              </w:rPr>
              <w:t>/L</w:t>
            </w:r>
          </w:p>
        </w:tc>
        <w:tc>
          <w:tcPr>
            <w:tcW w:w="1194" w:type="dxa"/>
          </w:tcPr>
          <w:p w14:paraId="303D6CEA" w14:textId="77777777" w:rsidR="00E4767D" w:rsidRPr="0070088A" w:rsidRDefault="00E4767D" w:rsidP="002C2016">
            <w:pPr>
              <w:rPr>
                <w:rFonts w:eastAsia="等线" w:cs="Times New Roman"/>
                <w:color w:val="000000"/>
              </w:rPr>
            </w:pPr>
            <w:r w:rsidRPr="0070088A">
              <w:rPr>
                <w:rFonts w:eastAsia="等线" w:cs="Times New Roman"/>
                <w:color w:val="000000"/>
              </w:rPr>
              <w:t>4.32</w:t>
            </w:r>
          </w:p>
        </w:tc>
        <w:tc>
          <w:tcPr>
            <w:tcW w:w="1191" w:type="dxa"/>
            <w:noWrap/>
            <w:hideMark/>
          </w:tcPr>
          <w:p w14:paraId="3F881EFB"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1</w:t>
            </w:r>
          </w:p>
        </w:tc>
        <w:tc>
          <w:tcPr>
            <w:tcW w:w="1254" w:type="dxa"/>
            <w:noWrap/>
            <w:hideMark/>
          </w:tcPr>
          <w:p w14:paraId="64195215" w14:textId="77777777" w:rsidR="00E4767D" w:rsidRPr="0070088A" w:rsidRDefault="00E4767D" w:rsidP="002C2016">
            <w:pPr>
              <w:rPr>
                <w:rFonts w:eastAsia="等线" w:cs="Times New Roman"/>
                <w:color w:val="000000"/>
              </w:rPr>
            </w:pPr>
            <w:r w:rsidRPr="0070088A">
              <w:rPr>
                <w:rFonts w:eastAsia="等线" w:cs="Times New Roman"/>
                <w:color w:val="000000"/>
              </w:rPr>
              <w:t>0.8238</w:t>
            </w:r>
          </w:p>
        </w:tc>
        <w:tc>
          <w:tcPr>
            <w:tcW w:w="2007" w:type="dxa"/>
            <w:noWrap/>
            <w:hideMark/>
          </w:tcPr>
          <w:p w14:paraId="3A6ED3BC" w14:textId="77777777" w:rsidR="00E4767D" w:rsidRPr="0070088A" w:rsidRDefault="00E4767D" w:rsidP="002C2016">
            <w:pPr>
              <w:rPr>
                <w:rFonts w:eastAsia="等线" w:cs="Times New Roman"/>
                <w:color w:val="000000"/>
              </w:rPr>
            </w:pPr>
            <w:r w:rsidRPr="0070088A">
              <w:rPr>
                <w:rFonts w:eastAsia="等线" w:cs="Times New Roman"/>
                <w:color w:val="000000"/>
              </w:rPr>
              <w:t>2.28 (1.80, 2.88)</w:t>
            </w:r>
          </w:p>
        </w:tc>
        <w:tc>
          <w:tcPr>
            <w:tcW w:w="1487" w:type="dxa"/>
            <w:noWrap/>
            <w:hideMark/>
          </w:tcPr>
          <w:p w14:paraId="48BDA08C" w14:textId="77777777" w:rsidR="00E4767D" w:rsidRPr="0070088A" w:rsidRDefault="00E4767D" w:rsidP="002C2016">
            <w:pPr>
              <w:rPr>
                <w:rFonts w:eastAsia="等线" w:cs="Times New Roman"/>
                <w:b/>
                <w:color w:val="000000"/>
              </w:rPr>
            </w:pPr>
            <w:r w:rsidRPr="0070088A">
              <w:rPr>
                <w:rFonts w:eastAsia="等线" w:cs="Times New Roman"/>
                <w:b/>
                <w:color w:val="000000"/>
              </w:rPr>
              <w:t>6.10×10</w:t>
            </w:r>
            <w:r w:rsidRPr="0070088A">
              <w:rPr>
                <w:rFonts w:eastAsia="等线" w:cs="Times New Roman"/>
                <w:b/>
                <w:color w:val="000000"/>
                <w:vertAlign w:val="superscript"/>
              </w:rPr>
              <w:t>-12</w:t>
            </w:r>
          </w:p>
        </w:tc>
      </w:tr>
      <w:tr w:rsidR="00E4767D" w:rsidRPr="0070088A" w14:paraId="65A9D70B" w14:textId="77777777" w:rsidTr="002C2016">
        <w:trPr>
          <w:trHeight w:val="57"/>
        </w:trPr>
        <w:tc>
          <w:tcPr>
            <w:tcW w:w="1423" w:type="dxa"/>
            <w:noWrap/>
            <w:hideMark/>
          </w:tcPr>
          <w:p w14:paraId="797BD6B8" w14:textId="77777777" w:rsidR="00E4767D" w:rsidRPr="0070088A" w:rsidRDefault="00E4767D" w:rsidP="002C2016">
            <w:pPr>
              <w:rPr>
                <w:rFonts w:eastAsia="等线" w:cs="Times New Roman"/>
                <w:color w:val="000000"/>
              </w:rPr>
            </w:pPr>
          </w:p>
        </w:tc>
        <w:tc>
          <w:tcPr>
            <w:tcW w:w="1105" w:type="dxa"/>
          </w:tcPr>
          <w:p w14:paraId="1EE95339" w14:textId="77777777" w:rsidR="00E4767D" w:rsidRPr="0070088A" w:rsidRDefault="00E4767D" w:rsidP="002C2016">
            <w:pPr>
              <w:rPr>
                <w:rFonts w:eastAsia="等线" w:cs="Times New Roman"/>
                <w:color w:val="000000"/>
              </w:rPr>
            </w:pPr>
            <w:proofErr w:type="spellStart"/>
            <w:r w:rsidRPr="0070088A">
              <w:rPr>
                <w:rFonts w:eastAsia="等线" w:cs="Times New Roman"/>
                <w:color w:val="000000"/>
              </w:rPr>
              <w:t>μmol</w:t>
            </w:r>
            <w:proofErr w:type="spellEnd"/>
            <w:r w:rsidRPr="0070088A">
              <w:rPr>
                <w:rFonts w:eastAsia="等线" w:cs="Times New Roman"/>
                <w:color w:val="000000"/>
              </w:rPr>
              <w:t>/L</w:t>
            </w:r>
          </w:p>
        </w:tc>
        <w:tc>
          <w:tcPr>
            <w:tcW w:w="1194" w:type="dxa"/>
          </w:tcPr>
          <w:p w14:paraId="782A6747" w14:textId="77777777" w:rsidR="00E4767D" w:rsidRPr="0070088A" w:rsidRDefault="00E4767D" w:rsidP="002C2016">
            <w:pPr>
              <w:rPr>
                <w:rFonts w:eastAsia="等线" w:cs="Times New Roman"/>
                <w:color w:val="000000"/>
              </w:rPr>
            </w:pPr>
          </w:p>
        </w:tc>
        <w:tc>
          <w:tcPr>
            <w:tcW w:w="1191" w:type="dxa"/>
            <w:noWrap/>
            <w:hideMark/>
          </w:tcPr>
          <w:p w14:paraId="0DC90A21"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2</w:t>
            </w:r>
          </w:p>
        </w:tc>
        <w:tc>
          <w:tcPr>
            <w:tcW w:w="1254" w:type="dxa"/>
            <w:noWrap/>
            <w:hideMark/>
          </w:tcPr>
          <w:p w14:paraId="749646DD" w14:textId="77777777" w:rsidR="00E4767D" w:rsidRPr="0070088A" w:rsidRDefault="00E4767D" w:rsidP="002C2016">
            <w:pPr>
              <w:rPr>
                <w:rFonts w:eastAsia="等线" w:cs="Times New Roman"/>
                <w:color w:val="000000"/>
              </w:rPr>
            </w:pPr>
            <w:r w:rsidRPr="0070088A">
              <w:rPr>
                <w:rFonts w:eastAsia="等线" w:cs="Times New Roman"/>
                <w:color w:val="000000"/>
              </w:rPr>
              <w:t>-0.2870</w:t>
            </w:r>
          </w:p>
        </w:tc>
        <w:tc>
          <w:tcPr>
            <w:tcW w:w="2007" w:type="dxa"/>
            <w:noWrap/>
            <w:hideMark/>
          </w:tcPr>
          <w:p w14:paraId="442972F0" w14:textId="77777777" w:rsidR="00E4767D" w:rsidRPr="0070088A" w:rsidRDefault="00E4767D" w:rsidP="002C2016">
            <w:pPr>
              <w:rPr>
                <w:rFonts w:eastAsia="等线" w:cs="Times New Roman"/>
                <w:color w:val="000000"/>
              </w:rPr>
            </w:pPr>
            <w:r w:rsidRPr="0070088A">
              <w:rPr>
                <w:rFonts w:eastAsia="等线" w:cs="Times New Roman"/>
                <w:color w:val="000000"/>
              </w:rPr>
              <w:t>0.75 (0.44, 1.29)</w:t>
            </w:r>
          </w:p>
        </w:tc>
        <w:tc>
          <w:tcPr>
            <w:tcW w:w="1487" w:type="dxa"/>
            <w:noWrap/>
            <w:hideMark/>
          </w:tcPr>
          <w:p w14:paraId="052B3556" w14:textId="77777777" w:rsidR="00E4767D" w:rsidRPr="0070088A" w:rsidRDefault="00E4767D" w:rsidP="002C2016">
            <w:pPr>
              <w:rPr>
                <w:rFonts w:eastAsia="等线" w:cs="Times New Roman"/>
                <w:color w:val="000000"/>
              </w:rPr>
            </w:pPr>
            <w:r w:rsidRPr="0070088A">
              <w:rPr>
                <w:rFonts w:eastAsia="等线" w:cs="Times New Roman"/>
                <w:color w:val="000000"/>
              </w:rPr>
              <w:t>0.298</w:t>
            </w:r>
          </w:p>
        </w:tc>
      </w:tr>
      <w:tr w:rsidR="00E4767D" w:rsidRPr="0070088A" w14:paraId="1792A694" w14:textId="77777777" w:rsidTr="002C2016">
        <w:trPr>
          <w:trHeight w:val="57"/>
        </w:trPr>
        <w:tc>
          <w:tcPr>
            <w:tcW w:w="1423" w:type="dxa"/>
            <w:noWrap/>
            <w:hideMark/>
          </w:tcPr>
          <w:p w14:paraId="3FABA0AE" w14:textId="77777777" w:rsidR="00E4767D" w:rsidRPr="0070088A" w:rsidRDefault="00E4767D" w:rsidP="002C2016">
            <w:pPr>
              <w:rPr>
                <w:rFonts w:eastAsia="等线" w:cs="Times New Roman"/>
                <w:color w:val="000000"/>
              </w:rPr>
            </w:pPr>
            <w:r w:rsidRPr="0070088A">
              <w:rPr>
                <w:rFonts w:eastAsia="等线" w:cs="Times New Roman"/>
                <w:color w:val="000000"/>
              </w:rPr>
              <w:t>log ALP</w:t>
            </w:r>
          </w:p>
        </w:tc>
        <w:tc>
          <w:tcPr>
            <w:tcW w:w="1105" w:type="dxa"/>
          </w:tcPr>
          <w:p w14:paraId="36400B54" w14:textId="77777777" w:rsidR="00E4767D" w:rsidRPr="0070088A" w:rsidRDefault="00E4767D" w:rsidP="002C2016">
            <w:pPr>
              <w:rPr>
                <w:rFonts w:eastAsia="等线" w:cs="Times New Roman"/>
                <w:color w:val="000000"/>
              </w:rPr>
            </w:pPr>
            <w:r w:rsidRPr="0070088A">
              <w:rPr>
                <w:rFonts w:eastAsia="等线" w:cs="Times New Roman"/>
                <w:color w:val="000000"/>
              </w:rPr>
              <w:t>μ/L</w:t>
            </w:r>
          </w:p>
        </w:tc>
        <w:tc>
          <w:tcPr>
            <w:tcW w:w="1194" w:type="dxa"/>
          </w:tcPr>
          <w:p w14:paraId="51FF605E" w14:textId="77777777" w:rsidR="00E4767D" w:rsidRPr="0070088A" w:rsidRDefault="00E4767D" w:rsidP="002C2016">
            <w:pPr>
              <w:rPr>
                <w:rFonts w:eastAsia="等线" w:cs="Times New Roman"/>
                <w:color w:val="000000"/>
              </w:rPr>
            </w:pPr>
            <w:r w:rsidRPr="0070088A">
              <w:rPr>
                <w:rFonts w:eastAsia="等线" w:cs="Times New Roman"/>
                <w:color w:val="000000"/>
              </w:rPr>
              <w:t>4.21</w:t>
            </w:r>
          </w:p>
        </w:tc>
        <w:tc>
          <w:tcPr>
            <w:tcW w:w="1191" w:type="dxa"/>
            <w:noWrap/>
            <w:hideMark/>
          </w:tcPr>
          <w:p w14:paraId="4D20E198"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1</w:t>
            </w:r>
          </w:p>
        </w:tc>
        <w:tc>
          <w:tcPr>
            <w:tcW w:w="1254" w:type="dxa"/>
            <w:noWrap/>
            <w:hideMark/>
          </w:tcPr>
          <w:p w14:paraId="017B7032" w14:textId="77777777" w:rsidR="00E4767D" w:rsidRPr="0070088A" w:rsidRDefault="00E4767D" w:rsidP="002C2016">
            <w:pPr>
              <w:rPr>
                <w:rFonts w:eastAsia="等线" w:cs="Times New Roman"/>
                <w:color w:val="000000"/>
              </w:rPr>
            </w:pPr>
            <w:r w:rsidRPr="0070088A">
              <w:rPr>
                <w:rFonts w:eastAsia="等线" w:cs="Times New Roman"/>
                <w:color w:val="000000"/>
              </w:rPr>
              <w:t>0.5364</w:t>
            </w:r>
          </w:p>
        </w:tc>
        <w:tc>
          <w:tcPr>
            <w:tcW w:w="2007" w:type="dxa"/>
            <w:noWrap/>
            <w:hideMark/>
          </w:tcPr>
          <w:p w14:paraId="778BD7D2" w14:textId="77777777" w:rsidR="00E4767D" w:rsidRPr="0070088A" w:rsidRDefault="00E4767D" w:rsidP="002C2016">
            <w:pPr>
              <w:rPr>
                <w:rFonts w:eastAsia="等线" w:cs="Times New Roman"/>
                <w:color w:val="000000"/>
              </w:rPr>
            </w:pPr>
            <w:r w:rsidRPr="0070088A">
              <w:rPr>
                <w:rFonts w:eastAsia="等线" w:cs="Times New Roman"/>
                <w:color w:val="000000"/>
              </w:rPr>
              <w:t>1.71 (1.43, 2.05)</w:t>
            </w:r>
          </w:p>
        </w:tc>
        <w:tc>
          <w:tcPr>
            <w:tcW w:w="1487" w:type="dxa"/>
            <w:noWrap/>
            <w:hideMark/>
          </w:tcPr>
          <w:p w14:paraId="4AE39331" w14:textId="77777777" w:rsidR="00E4767D" w:rsidRPr="0070088A" w:rsidRDefault="00E4767D" w:rsidP="002C2016">
            <w:pPr>
              <w:rPr>
                <w:rFonts w:eastAsia="等线" w:cs="Times New Roman"/>
                <w:b/>
                <w:color w:val="000000"/>
              </w:rPr>
            </w:pPr>
            <w:r w:rsidRPr="0070088A">
              <w:rPr>
                <w:rFonts w:eastAsia="等线" w:cs="Times New Roman"/>
                <w:b/>
                <w:color w:val="000000"/>
              </w:rPr>
              <w:t>6.75×10</w:t>
            </w:r>
            <w:r w:rsidRPr="0070088A">
              <w:rPr>
                <w:rFonts w:eastAsia="等线" w:cs="Times New Roman"/>
                <w:b/>
                <w:color w:val="000000"/>
                <w:vertAlign w:val="superscript"/>
              </w:rPr>
              <w:t>-9</w:t>
            </w:r>
          </w:p>
        </w:tc>
      </w:tr>
      <w:tr w:rsidR="00E4767D" w:rsidRPr="0070088A" w14:paraId="4936C6C3" w14:textId="77777777" w:rsidTr="002C2016">
        <w:trPr>
          <w:trHeight w:val="57"/>
        </w:trPr>
        <w:tc>
          <w:tcPr>
            <w:tcW w:w="1423" w:type="dxa"/>
            <w:noWrap/>
            <w:hideMark/>
          </w:tcPr>
          <w:p w14:paraId="700D4531" w14:textId="77777777" w:rsidR="00E4767D" w:rsidRPr="0070088A" w:rsidRDefault="00E4767D" w:rsidP="002C2016">
            <w:pPr>
              <w:rPr>
                <w:rFonts w:eastAsia="等线" w:cs="Times New Roman"/>
                <w:color w:val="000000"/>
              </w:rPr>
            </w:pPr>
          </w:p>
        </w:tc>
        <w:tc>
          <w:tcPr>
            <w:tcW w:w="1105" w:type="dxa"/>
          </w:tcPr>
          <w:p w14:paraId="4824694D" w14:textId="77777777" w:rsidR="00E4767D" w:rsidRPr="0070088A" w:rsidRDefault="00E4767D" w:rsidP="002C2016">
            <w:pPr>
              <w:rPr>
                <w:rFonts w:eastAsia="等线" w:cs="Times New Roman"/>
                <w:color w:val="000000"/>
              </w:rPr>
            </w:pPr>
            <w:r w:rsidRPr="0070088A">
              <w:rPr>
                <w:rFonts w:eastAsia="等线" w:cs="Times New Roman"/>
                <w:color w:val="000000"/>
              </w:rPr>
              <w:t>μ/L</w:t>
            </w:r>
          </w:p>
        </w:tc>
        <w:tc>
          <w:tcPr>
            <w:tcW w:w="1194" w:type="dxa"/>
          </w:tcPr>
          <w:p w14:paraId="37E89C98" w14:textId="77777777" w:rsidR="00E4767D" w:rsidRPr="0070088A" w:rsidRDefault="00E4767D" w:rsidP="002C2016">
            <w:pPr>
              <w:rPr>
                <w:rFonts w:eastAsia="等线" w:cs="Times New Roman"/>
                <w:color w:val="000000"/>
              </w:rPr>
            </w:pPr>
          </w:p>
        </w:tc>
        <w:tc>
          <w:tcPr>
            <w:tcW w:w="1191" w:type="dxa"/>
            <w:noWrap/>
            <w:hideMark/>
          </w:tcPr>
          <w:p w14:paraId="71CC4317"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2</w:t>
            </w:r>
          </w:p>
        </w:tc>
        <w:tc>
          <w:tcPr>
            <w:tcW w:w="1254" w:type="dxa"/>
            <w:noWrap/>
            <w:hideMark/>
          </w:tcPr>
          <w:p w14:paraId="4436BB52" w14:textId="77777777" w:rsidR="00E4767D" w:rsidRPr="0070088A" w:rsidRDefault="00E4767D" w:rsidP="002C2016">
            <w:pPr>
              <w:rPr>
                <w:rFonts w:eastAsia="等线" w:cs="Times New Roman"/>
                <w:color w:val="000000"/>
              </w:rPr>
            </w:pPr>
            <w:r w:rsidRPr="0070088A">
              <w:rPr>
                <w:rFonts w:eastAsia="等线" w:cs="Times New Roman"/>
                <w:color w:val="000000"/>
              </w:rPr>
              <w:t>-0.1347</w:t>
            </w:r>
          </w:p>
        </w:tc>
        <w:tc>
          <w:tcPr>
            <w:tcW w:w="2007" w:type="dxa"/>
            <w:noWrap/>
            <w:hideMark/>
          </w:tcPr>
          <w:p w14:paraId="02BD1D46" w14:textId="77777777" w:rsidR="00E4767D" w:rsidRPr="0070088A" w:rsidRDefault="00E4767D" w:rsidP="002C2016">
            <w:pPr>
              <w:rPr>
                <w:rFonts w:eastAsia="等线" w:cs="Times New Roman"/>
                <w:color w:val="000000"/>
              </w:rPr>
            </w:pPr>
            <w:r w:rsidRPr="0070088A">
              <w:rPr>
                <w:rFonts w:eastAsia="等线" w:cs="Times New Roman"/>
                <w:color w:val="000000"/>
              </w:rPr>
              <w:t>0.87 (0.48, 1.60)</w:t>
            </w:r>
          </w:p>
        </w:tc>
        <w:tc>
          <w:tcPr>
            <w:tcW w:w="1487" w:type="dxa"/>
            <w:noWrap/>
            <w:hideMark/>
          </w:tcPr>
          <w:p w14:paraId="2C18A9CC" w14:textId="77777777" w:rsidR="00E4767D" w:rsidRPr="0070088A" w:rsidRDefault="00E4767D" w:rsidP="002C2016">
            <w:pPr>
              <w:rPr>
                <w:rFonts w:eastAsia="等线" w:cs="Times New Roman"/>
                <w:color w:val="000000"/>
              </w:rPr>
            </w:pPr>
            <w:r w:rsidRPr="0070088A">
              <w:rPr>
                <w:rFonts w:eastAsia="等线" w:cs="Times New Roman"/>
                <w:color w:val="000000"/>
              </w:rPr>
              <w:t>0.664</w:t>
            </w:r>
          </w:p>
        </w:tc>
      </w:tr>
      <w:tr w:rsidR="00E4767D" w:rsidRPr="0070088A" w14:paraId="5DBE8036" w14:textId="77777777" w:rsidTr="002C2016">
        <w:trPr>
          <w:trHeight w:val="57"/>
        </w:trPr>
        <w:tc>
          <w:tcPr>
            <w:tcW w:w="1423" w:type="dxa"/>
            <w:noWrap/>
            <w:hideMark/>
          </w:tcPr>
          <w:p w14:paraId="5573F48A" w14:textId="77777777" w:rsidR="00E4767D" w:rsidRPr="0070088A" w:rsidRDefault="00E4767D" w:rsidP="002C2016">
            <w:pPr>
              <w:rPr>
                <w:rFonts w:eastAsia="等线" w:cs="Times New Roman"/>
                <w:color w:val="000000"/>
              </w:rPr>
            </w:pPr>
            <w:r w:rsidRPr="0070088A">
              <w:rPr>
                <w:rFonts w:eastAsia="等线" w:cs="Times New Roman"/>
                <w:color w:val="000000"/>
              </w:rPr>
              <w:t>log RDW</w:t>
            </w:r>
          </w:p>
        </w:tc>
        <w:tc>
          <w:tcPr>
            <w:tcW w:w="1105" w:type="dxa"/>
          </w:tcPr>
          <w:p w14:paraId="5C7939D5" w14:textId="77777777" w:rsidR="00E4767D" w:rsidRPr="0070088A" w:rsidRDefault="00E4767D" w:rsidP="002C2016">
            <w:pPr>
              <w:rPr>
                <w:rFonts w:eastAsia="等线" w:cs="Times New Roman"/>
                <w:color w:val="000000"/>
              </w:rPr>
            </w:pPr>
            <w:r w:rsidRPr="0070088A">
              <w:rPr>
                <w:rFonts w:eastAsia="等线" w:cs="Times New Roman"/>
                <w:color w:val="000000"/>
              </w:rPr>
              <w:t>%</w:t>
            </w:r>
          </w:p>
        </w:tc>
        <w:tc>
          <w:tcPr>
            <w:tcW w:w="1194" w:type="dxa"/>
          </w:tcPr>
          <w:p w14:paraId="31AC8934" w14:textId="77777777" w:rsidR="00E4767D" w:rsidRPr="0070088A" w:rsidRDefault="00E4767D" w:rsidP="002C2016">
            <w:pPr>
              <w:rPr>
                <w:rFonts w:eastAsia="等线" w:cs="Times New Roman"/>
                <w:color w:val="000000"/>
              </w:rPr>
            </w:pPr>
          </w:p>
        </w:tc>
        <w:tc>
          <w:tcPr>
            <w:tcW w:w="1191" w:type="dxa"/>
            <w:noWrap/>
            <w:hideMark/>
          </w:tcPr>
          <w:p w14:paraId="43186E27" w14:textId="77777777" w:rsidR="00E4767D" w:rsidRPr="0070088A" w:rsidRDefault="00E4767D" w:rsidP="002C2016">
            <w:pPr>
              <w:rPr>
                <w:rFonts w:eastAsia="等线" w:cs="Times New Roman"/>
                <w:color w:val="000000"/>
              </w:rPr>
            </w:pPr>
            <w:r w:rsidRPr="0070088A">
              <w:rPr>
                <w:rFonts w:eastAsia="等线" w:cs="Times New Roman"/>
                <w:color w:val="000000"/>
              </w:rPr>
              <w:t>-</w:t>
            </w:r>
          </w:p>
        </w:tc>
        <w:tc>
          <w:tcPr>
            <w:tcW w:w="1254" w:type="dxa"/>
            <w:noWrap/>
            <w:hideMark/>
          </w:tcPr>
          <w:p w14:paraId="1B4694FA" w14:textId="77777777" w:rsidR="00E4767D" w:rsidRPr="0070088A" w:rsidRDefault="00E4767D" w:rsidP="002C2016">
            <w:pPr>
              <w:rPr>
                <w:rFonts w:eastAsia="等线" w:cs="Times New Roman"/>
                <w:color w:val="000000"/>
              </w:rPr>
            </w:pPr>
            <w:r w:rsidRPr="0070088A">
              <w:rPr>
                <w:rFonts w:eastAsia="等线" w:cs="Times New Roman"/>
                <w:color w:val="000000"/>
              </w:rPr>
              <w:t>2.0215</w:t>
            </w:r>
          </w:p>
        </w:tc>
        <w:tc>
          <w:tcPr>
            <w:tcW w:w="2007" w:type="dxa"/>
            <w:noWrap/>
            <w:hideMark/>
          </w:tcPr>
          <w:p w14:paraId="7DCE073E" w14:textId="77777777" w:rsidR="00E4767D" w:rsidRPr="0070088A" w:rsidRDefault="00E4767D" w:rsidP="002C2016">
            <w:pPr>
              <w:rPr>
                <w:rFonts w:eastAsia="等线" w:cs="Times New Roman"/>
                <w:color w:val="000000"/>
              </w:rPr>
            </w:pPr>
            <w:r w:rsidRPr="0070088A">
              <w:rPr>
                <w:rFonts w:eastAsia="等线" w:cs="Times New Roman"/>
                <w:color w:val="000000"/>
              </w:rPr>
              <w:t>7.55 (3.73, 15.27)</w:t>
            </w:r>
          </w:p>
        </w:tc>
        <w:tc>
          <w:tcPr>
            <w:tcW w:w="1487" w:type="dxa"/>
            <w:noWrap/>
            <w:hideMark/>
          </w:tcPr>
          <w:p w14:paraId="63F8E037" w14:textId="77777777" w:rsidR="00E4767D" w:rsidRPr="0070088A" w:rsidRDefault="00E4767D" w:rsidP="002C2016">
            <w:pPr>
              <w:rPr>
                <w:rFonts w:eastAsia="等线" w:cs="Times New Roman"/>
                <w:b/>
                <w:color w:val="000000"/>
              </w:rPr>
            </w:pPr>
            <w:r w:rsidRPr="0070088A">
              <w:rPr>
                <w:rFonts w:eastAsia="等线" w:cs="Times New Roman"/>
                <w:b/>
                <w:color w:val="000000"/>
              </w:rPr>
              <w:t>1.87×10</w:t>
            </w:r>
            <w:r w:rsidRPr="0070088A">
              <w:rPr>
                <w:rFonts w:eastAsia="等线" w:cs="Times New Roman"/>
                <w:b/>
                <w:color w:val="000000"/>
                <w:vertAlign w:val="superscript"/>
              </w:rPr>
              <w:t>-8</w:t>
            </w:r>
          </w:p>
        </w:tc>
      </w:tr>
      <w:tr w:rsidR="00E4767D" w:rsidRPr="0070088A" w14:paraId="1EFA1BC3" w14:textId="77777777" w:rsidTr="002C2016">
        <w:trPr>
          <w:trHeight w:val="57"/>
        </w:trPr>
        <w:tc>
          <w:tcPr>
            <w:tcW w:w="1423" w:type="dxa"/>
            <w:noWrap/>
            <w:hideMark/>
          </w:tcPr>
          <w:p w14:paraId="70497679" w14:textId="77777777" w:rsidR="00E4767D" w:rsidRPr="0070088A" w:rsidRDefault="00E4767D" w:rsidP="002C2016">
            <w:pPr>
              <w:rPr>
                <w:rFonts w:eastAsia="等线" w:cs="Times New Roman"/>
                <w:color w:val="000000"/>
              </w:rPr>
            </w:pPr>
            <w:r w:rsidRPr="0070088A">
              <w:rPr>
                <w:rFonts w:eastAsia="等线" w:cs="Times New Roman"/>
                <w:color w:val="000000"/>
              </w:rPr>
              <w:t>WBC</w:t>
            </w:r>
          </w:p>
        </w:tc>
        <w:tc>
          <w:tcPr>
            <w:tcW w:w="1105" w:type="dxa"/>
          </w:tcPr>
          <w:p w14:paraId="4D52FE83" w14:textId="77777777" w:rsidR="00E4767D" w:rsidRPr="0070088A" w:rsidRDefault="00E4767D" w:rsidP="002C2016">
            <w:pPr>
              <w:rPr>
                <w:rFonts w:eastAsia="等线" w:cs="Times New Roman"/>
                <w:color w:val="000000"/>
              </w:rPr>
            </w:pPr>
            <w:r w:rsidRPr="0070088A">
              <w:rPr>
                <w:rFonts w:eastAsia="等线" w:cs="Times New Roman"/>
                <w:color w:val="000000"/>
              </w:rPr>
              <w:t>10</w:t>
            </w:r>
            <w:r w:rsidRPr="0070088A">
              <w:rPr>
                <w:rFonts w:eastAsia="等线" w:cs="Times New Roman"/>
                <w:color w:val="000000"/>
                <w:vertAlign w:val="superscript"/>
              </w:rPr>
              <w:t>9/L</w:t>
            </w:r>
          </w:p>
        </w:tc>
        <w:tc>
          <w:tcPr>
            <w:tcW w:w="1194" w:type="dxa"/>
          </w:tcPr>
          <w:p w14:paraId="03FAB97E" w14:textId="77777777" w:rsidR="00E4767D" w:rsidRPr="0070088A" w:rsidRDefault="00E4767D" w:rsidP="002C2016">
            <w:pPr>
              <w:rPr>
                <w:rFonts w:eastAsia="等线" w:cs="Times New Roman"/>
                <w:color w:val="000000"/>
              </w:rPr>
            </w:pPr>
            <w:r w:rsidRPr="0070088A">
              <w:rPr>
                <w:rFonts w:eastAsia="等线" w:cs="Times New Roman"/>
                <w:color w:val="000000"/>
              </w:rPr>
              <w:t>5.43</w:t>
            </w:r>
          </w:p>
        </w:tc>
        <w:tc>
          <w:tcPr>
            <w:tcW w:w="1191" w:type="dxa"/>
            <w:noWrap/>
            <w:hideMark/>
          </w:tcPr>
          <w:p w14:paraId="44AAB857"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1</w:t>
            </w:r>
          </w:p>
        </w:tc>
        <w:tc>
          <w:tcPr>
            <w:tcW w:w="1254" w:type="dxa"/>
            <w:noWrap/>
            <w:hideMark/>
          </w:tcPr>
          <w:p w14:paraId="646EC9D4" w14:textId="77777777" w:rsidR="00E4767D" w:rsidRPr="0070088A" w:rsidRDefault="00E4767D" w:rsidP="002C2016">
            <w:pPr>
              <w:rPr>
                <w:rFonts w:eastAsia="等线" w:cs="Times New Roman"/>
                <w:color w:val="000000"/>
              </w:rPr>
            </w:pPr>
            <w:r w:rsidRPr="0070088A">
              <w:rPr>
                <w:rFonts w:eastAsia="等线" w:cs="Times New Roman"/>
                <w:color w:val="000000"/>
              </w:rPr>
              <w:t>0.1025</w:t>
            </w:r>
          </w:p>
        </w:tc>
        <w:tc>
          <w:tcPr>
            <w:tcW w:w="2007" w:type="dxa"/>
            <w:noWrap/>
            <w:hideMark/>
          </w:tcPr>
          <w:p w14:paraId="0941BD42" w14:textId="77777777" w:rsidR="00E4767D" w:rsidRPr="0070088A" w:rsidRDefault="00E4767D" w:rsidP="002C2016">
            <w:pPr>
              <w:rPr>
                <w:rFonts w:eastAsia="等线" w:cs="Times New Roman"/>
                <w:color w:val="000000"/>
              </w:rPr>
            </w:pPr>
            <w:r w:rsidRPr="0070088A">
              <w:rPr>
                <w:rFonts w:eastAsia="等线" w:cs="Times New Roman"/>
                <w:color w:val="000000"/>
              </w:rPr>
              <w:t>1.11 (1.07, 1.15)</w:t>
            </w:r>
          </w:p>
        </w:tc>
        <w:tc>
          <w:tcPr>
            <w:tcW w:w="1487" w:type="dxa"/>
            <w:noWrap/>
            <w:hideMark/>
          </w:tcPr>
          <w:p w14:paraId="3A064E64" w14:textId="77777777" w:rsidR="00E4767D" w:rsidRPr="0070088A" w:rsidRDefault="00E4767D" w:rsidP="002C2016">
            <w:pPr>
              <w:rPr>
                <w:rFonts w:eastAsia="等线" w:cs="Times New Roman"/>
                <w:b/>
                <w:color w:val="000000"/>
              </w:rPr>
            </w:pPr>
            <w:r w:rsidRPr="0070088A">
              <w:rPr>
                <w:rFonts w:eastAsia="等线" w:cs="Times New Roman"/>
                <w:b/>
                <w:color w:val="000000"/>
              </w:rPr>
              <w:t>1.88×10</w:t>
            </w:r>
            <w:r w:rsidRPr="0070088A">
              <w:rPr>
                <w:rFonts w:eastAsia="等线" w:cs="Times New Roman"/>
                <w:b/>
                <w:color w:val="000000"/>
                <w:vertAlign w:val="superscript"/>
              </w:rPr>
              <w:t>-8</w:t>
            </w:r>
          </w:p>
        </w:tc>
      </w:tr>
      <w:tr w:rsidR="00E4767D" w:rsidRPr="0070088A" w14:paraId="4E8463F6" w14:textId="77777777" w:rsidTr="002C2016">
        <w:trPr>
          <w:trHeight w:val="57"/>
        </w:trPr>
        <w:tc>
          <w:tcPr>
            <w:tcW w:w="1423" w:type="dxa"/>
            <w:noWrap/>
            <w:hideMark/>
          </w:tcPr>
          <w:p w14:paraId="7C07BB9D" w14:textId="77777777" w:rsidR="00E4767D" w:rsidRPr="0070088A" w:rsidRDefault="00E4767D" w:rsidP="002C2016">
            <w:pPr>
              <w:rPr>
                <w:rFonts w:eastAsia="等线" w:cs="Times New Roman"/>
                <w:color w:val="000000"/>
              </w:rPr>
            </w:pPr>
          </w:p>
        </w:tc>
        <w:tc>
          <w:tcPr>
            <w:tcW w:w="1105" w:type="dxa"/>
          </w:tcPr>
          <w:p w14:paraId="4FB56394" w14:textId="77777777" w:rsidR="00E4767D" w:rsidRPr="0070088A" w:rsidRDefault="00E4767D" w:rsidP="002C2016">
            <w:pPr>
              <w:rPr>
                <w:rFonts w:eastAsia="等线" w:cs="Times New Roman"/>
                <w:color w:val="000000"/>
              </w:rPr>
            </w:pPr>
            <w:r w:rsidRPr="0070088A">
              <w:rPr>
                <w:rFonts w:eastAsia="等线" w:cs="Times New Roman"/>
                <w:color w:val="000000"/>
              </w:rPr>
              <w:t>10</w:t>
            </w:r>
            <w:r w:rsidRPr="0070088A">
              <w:rPr>
                <w:rFonts w:eastAsia="等线" w:cs="Times New Roman"/>
                <w:color w:val="000000"/>
                <w:vertAlign w:val="superscript"/>
              </w:rPr>
              <w:t>9/L</w:t>
            </w:r>
          </w:p>
        </w:tc>
        <w:tc>
          <w:tcPr>
            <w:tcW w:w="1194" w:type="dxa"/>
          </w:tcPr>
          <w:p w14:paraId="7CBA142E" w14:textId="77777777" w:rsidR="00E4767D" w:rsidRPr="0070088A" w:rsidRDefault="00E4767D" w:rsidP="002C2016">
            <w:pPr>
              <w:rPr>
                <w:rFonts w:eastAsia="等线" w:cs="Times New Roman"/>
                <w:color w:val="000000"/>
              </w:rPr>
            </w:pPr>
          </w:p>
        </w:tc>
        <w:tc>
          <w:tcPr>
            <w:tcW w:w="1191" w:type="dxa"/>
            <w:noWrap/>
            <w:hideMark/>
          </w:tcPr>
          <w:p w14:paraId="09A52CBD"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2</w:t>
            </w:r>
          </w:p>
        </w:tc>
        <w:tc>
          <w:tcPr>
            <w:tcW w:w="1254" w:type="dxa"/>
            <w:noWrap/>
            <w:hideMark/>
          </w:tcPr>
          <w:p w14:paraId="20B2043C" w14:textId="77777777" w:rsidR="00E4767D" w:rsidRPr="0070088A" w:rsidRDefault="00E4767D" w:rsidP="002C2016">
            <w:pPr>
              <w:rPr>
                <w:rFonts w:eastAsia="等线" w:cs="Times New Roman"/>
                <w:color w:val="000000"/>
              </w:rPr>
            </w:pPr>
            <w:r w:rsidRPr="0070088A">
              <w:rPr>
                <w:rFonts w:eastAsia="等线" w:cs="Times New Roman"/>
                <w:color w:val="000000"/>
              </w:rPr>
              <w:t>-0.0069</w:t>
            </w:r>
          </w:p>
        </w:tc>
        <w:tc>
          <w:tcPr>
            <w:tcW w:w="2007" w:type="dxa"/>
            <w:noWrap/>
            <w:hideMark/>
          </w:tcPr>
          <w:p w14:paraId="685946C3" w14:textId="77777777" w:rsidR="00E4767D" w:rsidRPr="0070088A" w:rsidRDefault="00E4767D" w:rsidP="002C2016">
            <w:pPr>
              <w:rPr>
                <w:rFonts w:eastAsia="等线" w:cs="Times New Roman"/>
                <w:color w:val="000000"/>
              </w:rPr>
            </w:pPr>
            <w:r w:rsidRPr="0070088A">
              <w:rPr>
                <w:rFonts w:eastAsia="等线" w:cs="Times New Roman"/>
                <w:color w:val="000000"/>
              </w:rPr>
              <w:t>0.99 (0.89, 1.10)</w:t>
            </w:r>
          </w:p>
        </w:tc>
        <w:tc>
          <w:tcPr>
            <w:tcW w:w="1487" w:type="dxa"/>
            <w:noWrap/>
            <w:hideMark/>
          </w:tcPr>
          <w:p w14:paraId="43FCA64B" w14:textId="77777777" w:rsidR="00E4767D" w:rsidRPr="0070088A" w:rsidRDefault="00E4767D" w:rsidP="002C2016">
            <w:pPr>
              <w:rPr>
                <w:rFonts w:eastAsia="等线" w:cs="Times New Roman"/>
                <w:color w:val="000000"/>
              </w:rPr>
            </w:pPr>
            <w:r w:rsidRPr="0070088A">
              <w:rPr>
                <w:rFonts w:eastAsia="等线" w:cs="Times New Roman"/>
                <w:color w:val="000000"/>
              </w:rPr>
              <w:t>0.897</w:t>
            </w:r>
          </w:p>
        </w:tc>
      </w:tr>
      <w:tr w:rsidR="00E4767D" w:rsidRPr="0070088A" w14:paraId="65CD704A" w14:textId="77777777" w:rsidTr="002C2016">
        <w:trPr>
          <w:trHeight w:val="57"/>
        </w:trPr>
        <w:tc>
          <w:tcPr>
            <w:tcW w:w="1423" w:type="dxa"/>
            <w:noWrap/>
            <w:hideMark/>
          </w:tcPr>
          <w:p w14:paraId="47FBB09B" w14:textId="77777777" w:rsidR="00E4767D" w:rsidRPr="0070088A" w:rsidRDefault="00E4767D" w:rsidP="002C2016">
            <w:pPr>
              <w:rPr>
                <w:rFonts w:eastAsia="等线" w:cs="Times New Roman"/>
                <w:color w:val="000000"/>
              </w:rPr>
            </w:pPr>
            <w:r w:rsidRPr="0070088A">
              <w:rPr>
                <w:rFonts w:eastAsia="等线" w:cs="Times New Roman"/>
                <w:color w:val="000000"/>
              </w:rPr>
              <w:t>log MONO</w:t>
            </w:r>
          </w:p>
        </w:tc>
        <w:tc>
          <w:tcPr>
            <w:tcW w:w="1105" w:type="dxa"/>
          </w:tcPr>
          <w:p w14:paraId="1DB2F4CA" w14:textId="77777777" w:rsidR="00E4767D" w:rsidRPr="0070088A" w:rsidRDefault="00E4767D" w:rsidP="002C2016">
            <w:pPr>
              <w:rPr>
                <w:rFonts w:eastAsia="等线" w:cs="Times New Roman"/>
                <w:color w:val="000000"/>
              </w:rPr>
            </w:pPr>
            <w:r w:rsidRPr="0070088A">
              <w:rPr>
                <w:rFonts w:eastAsia="等线" w:cs="Times New Roman"/>
                <w:color w:val="000000"/>
              </w:rPr>
              <w:t>%</w:t>
            </w:r>
          </w:p>
        </w:tc>
        <w:tc>
          <w:tcPr>
            <w:tcW w:w="1194" w:type="dxa"/>
          </w:tcPr>
          <w:p w14:paraId="7565B1FC" w14:textId="77777777" w:rsidR="00E4767D" w:rsidRPr="0070088A" w:rsidRDefault="00E4767D" w:rsidP="002C2016">
            <w:pPr>
              <w:rPr>
                <w:rFonts w:eastAsia="等线" w:cs="Times New Roman"/>
                <w:color w:val="000000"/>
              </w:rPr>
            </w:pPr>
            <w:r w:rsidRPr="0070088A">
              <w:rPr>
                <w:rFonts w:eastAsia="等线" w:cs="Times New Roman"/>
                <w:color w:val="000000"/>
              </w:rPr>
              <w:t>1.78</w:t>
            </w:r>
          </w:p>
        </w:tc>
        <w:tc>
          <w:tcPr>
            <w:tcW w:w="1191" w:type="dxa"/>
            <w:noWrap/>
            <w:hideMark/>
          </w:tcPr>
          <w:p w14:paraId="596A111F"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1</w:t>
            </w:r>
          </w:p>
        </w:tc>
        <w:tc>
          <w:tcPr>
            <w:tcW w:w="1254" w:type="dxa"/>
            <w:noWrap/>
            <w:hideMark/>
          </w:tcPr>
          <w:p w14:paraId="551FC6C6" w14:textId="77777777" w:rsidR="00E4767D" w:rsidRPr="0070088A" w:rsidRDefault="00E4767D" w:rsidP="002C2016">
            <w:pPr>
              <w:rPr>
                <w:rFonts w:eastAsia="等线" w:cs="Times New Roman"/>
                <w:color w:val="000000"/>
              </w:rPr>
            </w:pPr>
            <w:r w:rsidRPr="0070088A">
              <w:rPr>
                <w:rFonts w:eastAsia="等线" w:cs="Times New Roman"/>
                <w:color w:val="000000"/>
              </w:rPr>
              <w:t>0.6061</w:t>
            </w:r>
          </w:p>
        </w:tc>
        <w:tc>
          <w:tcPr>
            <w:tcW w:w="2007" w:type="dxa"/>
            <w:noWrap/>
            <w:hideMark/>
          </w:tcPr>
          <w:p w14:paraId="3F198514" w14:textId="77777777" w:rsidR="00E4767D" w:rsidRPr="0070088A" w:rsidRDefault="00E4767D" w:rsidP="002C2016">
            <w:pPr>
              <w:rPr>
                <w:rFonts w:eastAsia="等线" w:cs="Times New Roman"/>
                <w:color w:val="000000"/>
              </w:rPr>
            </w:pPr>
            <w:r w:rsidRPr="0070088A">
              <w:rPr>
                <w:rFonts w:eastAsia="等线" w:cs="Times New Roman"/>
                <w:color w:val="000000"/>
              </w:rPr>
              <w:t>1.83 (1.45, 2.31)</w:t>
            </w:r>
          </w:p>
        </w:tc>
        <w:tc>
          <w:tcPr>
            <w:tcW w:w="1487" w:type="dxa"/>
            <w:noWrap/>
            <w:hideMark/>
          </w:tcPr>
          <w:p w14:paraId="5113205D" w14:textId="77777777" w:rsidR="00E4767D" w:rsidRPr="0070088A" w:rsidRDefault="00E4767D" w:rsidP="002C2016">
            <w:pPr>
              <w:rPr>
                <w:rFonts w:eastAsia="等线" w:cs="Times New Roman"/>
                <w:b/>
                <w:color w:val="000000"/>
              </w:rPr>
            </w:pPr>
            <w:r w:rsidRPr="0070088A">
              <w:rPr>
                <w:rFonts w:eastAsia="等线" w:cs="Times New Roman"/>
                <w:b/>
                <w:color w:val="000000"/>
              </w:rPr>
              <w:t>3.18×10</w:t>
            </w:r>
            <w:r w:rsidRPr="0070088A">
              <w:rPr>
                <w:rFonts w:eastAsia="等线" w:cs="Times New Roman"/>
                <w:b/>
                <w:color w:val="000000"/>
                <w:vertAlign w:val="superscript"/>
              </w:rPr>
              <w:t>-7</w:t>
            </w:r>
          </w:p>
        </w:tc>
      </w:tr>
      <w:tr w:rsidR="00E4767D" w:rsidRPr="0070088A" w14:paraId="14B6127E" w14:textId="77777777" w:rsidTr="002C2016">
        <w:trPr>
          <w:trHeight w:val="57"/>
        </w:trPr>
        <w:tc>
          <w:tcPr>
            <w:tcW w:w="1423" w:type="dxa"/>
            <w:noWrap/>
            <w:hideMark/>
          </w:tcPr>
          <w:p w14:paraId="1559C54A" w14:textId="77777777" w:rsidR="00E4767D" w:rsidRPr="0070088A" w:rsidRDefault="00E4767D" w:rsidP="002C2016">
            <w:pPr>
              <w:rPr>
                <w:rFonts w:eastAsia="等线" w:cs="Times New Roman"/>
                <w:color w:val="000000"/>
              </w:rPr>
            </w:pPr>
          </w:p>
        </w:tc>
        <w:tc>
          <w:tcPr>
            <w:tcW w:w="1105" w:type="dxa"/>
          </w:tcPr>
          <w:p w14:paraId="2FF26BC5" w14:textId="77777777" w:rsidR="00E4767D" w:rsidRPr="0070088A" w:rsidRDefault="00E4767D" w:rsidP="002C2016">
            <w:pPr>
              <w:rPr>
                <w:rFonts w:eastAsia="等线" w:cs="Times New Roman"/>
                <w:color w:val="000000"/>
              </w:rPr>
            </w:pPr>
            <w:r w:rsidRPr="0070088A">
              <w:rPr>
                <w:rFonts w:eastAsia="等线" w:cs="Times New Roman"/>
                <w:color w:val="000000"/>
              </w:rPr>
              <w:t>%</w:t>
            </w:r>
          </w:p>
        </w:tc>
        <w:tc>
          <w:tcPr>
            <w:tcW w:w="1194" w:type="dxa"/>
          </w:tcPr>
          <w:p w14:paraId="021D2DC7" w14:textId="77777777" w:rsidR="00E4767D" w:rsidRPr="0070088A" w:rsidRDefault="00E4767D" w:rsidP="002C2016">
            <w:pPr>
              <w:rPr>
                <w:rFonts w:eastAsia="等线" w:cs="Times New Roman"/>
                <w:color w:val="000000"/>
              </w:rPr>
            </w:pPr>
          </w:p>
        </w:tc>
        <w:tc>
          <w:tcPr>
            <w:tcW w:w="1191" w:type="dxa"/>
            <w:noWrap/>
            <w:hideMark/>
          </w:tcPr>
          <w:p w14:paraId="3471CA2A"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2</w:t>
            </w:r>
          </w:p>
        </w:tc>
        <w:tc>
          <w:tcPr>
            <w:tcW w:w="1254" w:type="dxa"/>
            <w:noWrap/>
            <w:hideMark/>
          </w:tcPr>
          <w:p w14:paraId="0C6580CF" w14:textId="77777777" w:rsidR="00E4767D" w:rsidRPr="0070088A" w:rsidRDefault="00E4767D" w:rsidP="002C2016">
            <w:pPr>
              <w:rPr>
                <w:rFonts w:eastAsia="等线" w:cs="Times New Roman"/>
                <w:color w:val="000000"/>
              </w:rPr>
            </w:pPr>
            <w:r w:rsidRPr="0070088A">
              <w:rPr>
                <w:rFonts w:eastAsia="等线" w:cs="Times New Roman"/>
                <w:color w:val="000000"/>
              </w:rPr>
              <w:t>-0.0787</w:t>
            </w:r>
          </w:p>
        </w:tc>
        <w:tc>
          <w:tcPr>
            <w:tcW w:w="2007" w:type="dxa"/>
            <w:noWrap/>
            <w:hideMark/>
          </w:tcPr>
          <w:p w14:paraId="2D0B3D9F" w14:textId="77777777" w:rsidR="00E4767D" w:rsidRPr="0070088A" w:rsidRDefault="00E4767D" w:rsidP="002C2016">
            <w:pPr>
              <w:rPr>
                <w:rFonts w:eastAsia="等线" w:cs="Times New Roman"/>
                <w:color w:val="000000"/>
              </w:rPr>
            </w:pPr>
            <w:r w:rsidRPr="0070088A">
              <w:rPr>
                <w:rFonts w:eastAsia="等线" w:cs="Times New Roman"/>
                <w:color w:val="000000"/>
              </w:rPr>
              <w:t>0.92 (0.59, 1.45)</w:t>
            </w:r>
          </w:p>
        </w:tc>
        <w:tc>
          <w:tcPr>
            <w:tcW w:w="1487" w:type="dxa"/>
            <w:noWrap/>
            <w:hideMark/>
          </w:tcPr>
          <w:p w14:paraId="2347CDFC" w14:textId="77777777" w:rsidR="00E4767D" w:rsidRPr="0070088A" w:rsidRDefault="00E4767D" w:rsidP="002C2016">
            <w:pPr>
              <w:rPr>
                <w:rFonts w:eastAsia="等线" w:cs="Times New Roman"/>
                <w:color w:val="000000"/>
              </w:rPr>
            </w:pPr>
            <w:r w:rsidRPr="0070088A">
              <w:rPr>
                <w:rFonts w:eastAsia="等线" w:cs="Times New Roman"/>
                <w:color w:val="000000"/>
              </w:rPr>
              <w:t>0.733</w:t>
            </w:r>
          </w:p>
        </w:tc>
      </w:tr>
      <w:tr w:rsidR="00E4767D" w:rsidRPr="0070088A" w14:paraId="6D4B0366" w14:textId="77777777" w:rsidTr="002C2016">
        <w:trPr>
          <w:trHeight w:val="57"/>
        </w:trPr>
        <w:tc>
          <w:tcPr>
            <w:tcW w:w="1423" w:type="dxa"/>
            <w:noWrap/>
            <w:hideMark/>
          </w:tcPr>
          <w:p w14:paraId="27F02C5D" w14:textId="77777777" w:rsidR="00E4767D" w:rsidRPr="0070088A" w:rsidRDefault="00E4767D" w:rsidP="002C2016">
            <w:pPr>
              <w:rPr>
                <w:rFonts w:eastAsia="等线" w:cs="Times New Roman"/>
                <w:color w:val="000000"/>
              </w:rPr>
            </w:pPr>
            <w:r w:rsidRPr="0070088A">
              <w:rPr>
                <w:rFonts w:eastAsia="等线" w:cs="Times New Roman"/>
                <w:color w:val="000000"/>
              </w:rPr>
              <w:t>SBP</w:t>
            </w:r>
          </w:p>
        </w:tc>
        <w:tc>
          <w:tcPr>
            <w:tcW w:w="1105" w:type="dxa"/>
          </w:tcPr>
          <w:p w14:paraId="43E2B54A" w14:textId="77777777" w:rsidR="00E4767D" w:rsidRPr="0070088A" w:rsidRDefault="00E4767D" w:rsidP="002C2016">
            <w:pPr>
              <w:rPr>
                <w:rFonts w:eastAsia="等线" w:cs="Times New Roman"/>
                <w:color w:val="000000"/>
              </w:rPr>
            </w:pPr>
            <w:r w:rsidRPr="0070088A">
              <w:rPr>
                <w:rFonts w:eastAsia="等线" w:cs="Times New Roman"/>
                <w:color w:val="000000"/>
              </w:rPr>
              <w:t>mmHg</w:t>
            </w:r>
          </w:p>
        </w:tc>
        <w:tc>
          <w:tcPr>
            <w:tcW w:w="1194" w:type="dxa"/>
          </w:tcPr>
          <w:p w14:paraId="6B51B8FD" w14:textId="77777777" w:rsidR="00E4767D" w:rsidRPr="0070088A" w:rsidRDefault="00E4767D" w:rsidP="002C2016">
            <w:pPr>
              <w:rPr>
                <w:rFonts w:eastAsia="等线" w:cs="Times New Roman"/>
                <w:color w:val="000000"/>
              </w:rPr>
            </w:pPr>
          </w:p>
        </w:tc>
        <w:tc>
          <w:tcPr>
            <w:tcW w:w="1191" w:type="dxa"/>
            <w:noWrap/>
            <w:hideMark/>
          </w:tcPr>
          <w:p w14:paraId="3932AB56" w14:textId="77777777" w:rsidR="00E4767D" w:rsidRPr="0070088A" w:rsidRDefault="00E4767D" w:rsidP="002C2016">
            <w:pPr>
              <w:rPr>
                <w:rFonts w:eastAsia="等线" w:cs="Times New Roman"/>
                <w:color w:val="000000"/>
              </w:rPr>
            </w:pPr>
            <w:r w:rsidRPr="0070088A">
              <w:rPr>
                <w:rFonts w:eastAsia="等线" w:cs="Times New Roman"/>
                <w:color w:val="000000"/>
              </w:rPr>
              <w:t>-</w:t>
            </w:r>
          </w:p>
        </w:tc>
        <w:tc>
          <w:tcPr>
            <w:tcW w:w="1254" w:type="dxa"/>
            <w:noWrap/>
            <w:hideMark/>
          </w:tcPr>
          <w:p w14:paraId="67E3CB98" w14:textId="77777777" w:rsidR="00E4767D" w:rsidRPr="0070088A" w:rsidRDefault="00E4767D" w:rsidP="002C2016">
            <w:pPr>
              <w:rPr>
                <w:rFonts w:eastAsia="等线" w:cs="Times New Roman"/>
                <w:color w:val="000000"/>
              </w:rPr>
            </w:pPr>
            <w:r w:rsidRPr="0070088A">
              <w:rPr>
                <w:rFonts w:eastAsia="等线" w:cs="Times New Roman"/>
                <w:color w:val="000000"/>
              </w:rPr>
              <w:t>0.0062</w:t>
            </w:r>
          </w:p>
        </w:tc>
        <w:tc>
          <w:tcPr>
            <w:tcW w:w="2007" w:type="dxa"/>
            <w:noWrap/>
            <w:hideMark/>
          </w:tcPr>
          <w:p w14:paraId="29067FC1" w14:textId="77777777" w:rsidR="00E4767D" w:rsidRPr="0070088A" w:rsidRDefault="00E4767D" w:rsidP="002C2016">
            <w:pPr>
              <w:rPr>
                <w:rFonts w:eastAsia="等线" w:cs="Times New Roman"/>
                <w:color w:val="000000"/>
              </w:rPr>
            </w:pPr>
            <w:r w:rsidRPr="0070088A">
              <w:rPr>
                <w:rFonts w:eastAsia="等线" w:cs="Times New Roman"/>
                <w:color w:val="000000"/>
              </w:rPr>
              <w:t>1.01 (1.00, 1.01)</w:t>
            </w:r>
          </w:p>
        </w:tc>
        <w:tc>
          <w:tcPr>
            <w:tcW w:w="1487" w:type="dxa"/>
            <w:noWrap/>
            <w:hideMark/>
          </w:tcPr>
          <w:p w14:paraId="795FDA6A" w14:textId="77777777" w:rsidR="00E4767D" w:rsidRPr="0070088A" w:rsidRDefault="00E4767D" w:rsidP="002C2016">
            <w:pPr>
              <w:rPr>
                <w:rFonts w:eastAsia="等线" w:cs="Times New Roman"/>
                <w:b/>
                <w:color w:val="000000"/>
              </w:rPr>
            </w:pPr>
            <w:r w:rsidRPr="0070088A">
              <w:rPr>
                <w:rFonts w:eastAsia="等线" w:cs="Times New Roman"/>
                <w:b/>
                <w:color w:val="000000"/>
              </w:rPr>
              <w:t>3.07×10</w:t>
            </w:r>
            <w:r w:rsidRPr="0070088A">
              <w:rPr>
                <w:rFonts w:eastAsia="等线" w:cs="Times New Roman"/>
                <w:b/>
                <w:color w:val="000000"/>
                <w:vertAlign w:val="superscript"/>
              </w:rPr>
              <w:t>-6</w:t>
            </w:r>
          </w:p>
        </w:tc>
      </w:tr>
      <w:tr w:rsidR="00E4767D" w:rsidRPr="0070088A" w14:paraId="08AA02A7" w14:textId="77777777" w:rsidTr="002C2016">
        <w:trPr>
          <w:trHeight w:val="57"/>
        </w:trPr>
        <w:tc>
          <w:tcPr>
            <w:tcW w:w="1423" w:type="dxa"/>
            <w:noWrap/>
            <w:hideMark/>
          </w:tcPr>
          <w:p w14:paraId="71CE59A9" w14:textId="77777777" w:rsidR="00E4767D" w:rsidRPr="0070088A" w:rsidRDefault="00E4767D" w:rsidP="002C2016">
            <w:pPr>
              <w:rPr>
                <w:rFonts w:eastAsia="等线" w:cs="Times New Roman"/>
                <w:color w:val="000000"/>
              </w:rPr>
            </w:pPr>
            <w:r w:rsidRPr="0070088A">
              <w:rPr>
                <w:rFonts w:eastAsia="等线" w:cs="Times New Roman"/>
                <w:color w:val="000000"/>
              </w:rPr>
              <w:t>BMI</w:t>
            </w:r>
          </w:p>
        </w:tc>
        <w:tc>
          <w:tcPr>
            <w:tcW w:w="1105" w:type="dxa"/>
          </w:tcPr>
          <w:p w14:paraId="1452A11B" w14:textId="77777777" w:rsidR="00E4767D" w:rsidRPr="0070088A" w:rsidRDefault="00E4767D" w:rsidP="002C2016">
            <w:pPr>
              <w:rPr>
                <w:rFonts w:eastAsia="等线" w:cs="Times New Roman"/>
                <w:color w:val="000000"/>
              </w:rPr>
            </w:pPr>
            <w:r w:rsidRPr="0070088A">
              <w:rPr>
                <w:rFonts w:eastAsia="等线" w:cs="Times New Roman"/>
                <w:color w:val="000000"/>
              </w:rPr>
              <w:t>kg/m</w:t>
            </w:r>
            <w:r w:rsidRPr="0070088A">
              <w:rPr>
                <w:rFonts w:eastAsia="等线" w:cs="Times New Roman"/>
                <w:color w:val="000000"/>
                <w:vertAlign w:val="superscript"/>
              </w:rPr>
              <w:t>2</w:t>
            </w:r>
          </w:p>
        </w:tc>
        <w:tc>
          <w:tcPr>
            <w:tcW w:w="1194" w:type="dxa"/>
          </w:tcPr>
          <w:p w14:paraId="40FB5443" w14:textId="77777777" w:rsidR="00E4767D" w:rsidRPr="0070088A" w:rsidRDefault="00E4767D" w:rsidP="002C2016">
            <w:pPr>
              <w:rPr>
                <w:rFonts w:eastAsia="等线" w:cs="Times New Roman"/>
                <w:color w:val="000000"/>
              </w:rPr>
            </w:pPr>
            <w:r w:rsidRPr="0070088A">
              <w:rPr>
                <w:rFonts w:eastAsia="等线" w:cs="Times New Roman"/>
                <w:color w:val="000000"/>
              </w:rPr>
              <w:t>25.5</w:t>
            </w:r>
          </w:p>
        </w:tc>
        <w:tc>
          <w:tcPr>
            <w:tcW w:w="1191" w:type="dxa"/>
            <w:noWrap/>
            <w:hideMark/>
          </w:tcPr>
          <w:p w14:paraId="04DC64D0"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2</w:t>
            </w:r>
          </w:p>
        </w:tc>
        <w:tc>
          <w:tcPr>
            <w:tcW w:w="1254" w:type="dxa"/>
            <w:noWrap/>
            <w:hideMark/>
          </w:tcPr>
          <w:p w14:paraId="16142435" w14:textId="77777777" w:rsidR="00E4767D" w:rsidRPr="0070088A" w:rsidRDefault="00E4767D" w:rsidP="002C2016">
            <w:pPr>
              <w:rPr>
                <w:rFonts w:eastAsia="等线" w:cs="Times New Roman"/>
                <w:color w:val="000000"/>
              </w:rPr>
            </w:pPr>
            <w:r w:rsidRPr="0070088A">
              <w:rPr>
                <w:rFonts w:eastAsia="等线" w:cs="Times New Roman"/>
                <w:color w:val="000000"/>
              </w:rPr>
              <w:t>-0.0559</w:t>
            </w:r>
          </w:p>
        </w:tc>
        <w:tc>
          <w:tcPr>
            <w:tcW w:w="2007" w:type="dxa"/>
            <w:noWrap/>
            <w:hideMark/>
          </w:tcPr>
          <w:p w14:paraId="1DBDB1EA" w14:textId="77777777" w:rsidR="00E4767D" w:rsidRPr="0070088A" w:rsidRDefault="00E4767D" w:rsidP="002C2016">
            <w:pPr>
              <w:rPr>
                <w:rFonts w:eastAsia="等线" w:cs="Times New Roman"/>
                <w:color w:val="000000"/>
              </w:rPr>
            </w:pPr>
            <w:r w:rsidRPr="0070088A">
              <w:rPr>
                <w:rFonts w:eastAsia="等线" w:cs="Times New Roman"/>
                <w:color w:val="000000"/>
              </w:rPr>
              <w:t>0.95 (0.92, 0.97)</w:t>
            </w:r>
          </w:p>
        </w:tc>
        <w:tc>
          <w:tcPr>
            <w:tcW w:w="1487" w:type="dxa"/>
            <w:noWrap/>
            <w:hideMark/>
          </w:tcPr>
          <w:p w14:paraId="115F1B61" w14:textId="77777777" w:rsidR="00E4767D" w:rsidRPr="0070088A" w:rsidRDefault="00E4767D" w:rsidP="002C2016">
            <w:pPr>
              <w:rPr>
                <w:rFonts w:eastAsia="等线" w:cs="Times New Roman"/>
                <w:b/>
                <w:color w:val="000000"/>
              </w:rPr>
            </w:pPr>
            <w:r w:rsidRPr="0070088A">
              <w:rPr>
                <w:rFonts w:eastAsia="等线" w:cs="Times New Roman"/>
                <w:b/>
                <w:color w:val="000000"/>
              </w:rPr>
              <w:t>6.61×10</w:t>
            </w:r>
            <w:r w:rsidRPr="0070088A">
              <w:rPr>
                <w:rFonts w:eastAsia="等线" w:cs="Times New Roman"/>
                <w:b/>
                <w:color w:val="000000"/>
                <w:vertAlign w:val="superscript"/>
              </w:rPr>
              <w:t>-6</w:t>
            </w:r>
          </w:p>
        </w:tc>
      </w:tr>
      <w:tr w:rsidR="00E4767D" w:rsidRPr="0070088A" w14:paraId="00DE36D1" w14:textId="77777777" w:rsidTr="002C2016">
        <w:trPr>
          <w:trHeight w:val="57"/>
        </w:trPr>
        <w:tc>
          <w:tcPr>
            <w:tcW w:w="1423" w:type="dxa"/>
            <w:noWrap/>
            <w:hideMark/>
          </w:tcPr>
          <w:p w14:paraId="7D346CCC" w14:textId="77777777" w:rsidR="00E4767D" w:rsidRPr="0070088A" w:rsidRDefault="00E4767D" w:rsidP="002C2016">
            <w:pPr>
              <w:rPr>
                <w:rFonts w:eastAsia="等线" w:cs="Times New Roman"/>
                <w:color w:val="000000"/>
              </w:rPr>
            </w:pPr>
          </w:p>
        </w:tc>
        <w:tc>
          <w:tcPr>
            <w:tcW w:w="1105" w:type="dxa"/>
          </w:tcPr>
          <w:p w14:paraId="5F3ECDC9" w14:textId="77777777" w:rsidR="00E4767D" w:rsidRPr="0070088A" w:rsidRDefault="00E4767D" w:rsidP="002C2016">
            <w:pPr>
              <w:rPr>
                <w:rFonts w:eastAsia="等线" w:cs="Times New Roman"/>
                <w:color w:val="000000"/>
              </w:rPr>
            </w:pPr>
            <w:r w:rsidRPr="0070088A">
              <w:rPr>
                <w:rFonts w:eastAsia="等线" w:cs="Times New Roman"/>
                <w:color w:val="000000"/>
              </w:rPr>
              <w:t>kg/m</w:t>
            </w:r>
            <w:r w:rsidRPr="0070088A">
              <w:rPr>
                <w:rFonts w:eastAsia="等线" w:cs="Times New Roman"/>
                <w:color w:val="000000"/>
                <w:vertAlign w:val="superscript"/>
              </w:rPr>
              <w:t>2</w:t>
            </w:r>
          </w:p>
        </w:tc>
        <w:tc>
          <w:tcPr>
            <w:tcW w:w="1194" w:type="dxa"/>
          </w:tcPr>
          <w:p w14:paraId="076985A5" w14:textId="77777777" w:rsidR="00E4767D" w:rsidRPr="0070088A" w:rsidRDefault="00E4767D" w:rsidP="002C2016">
            <w:pPr>
              <w:rPr>
                <w:rFonts w:eastAsia="等线" w:cs="Times New Roman"/>
                <w:color w:val="000000"/>
              </w:rPr>
            </w:pPr>
          </w:p>
        </w:tc>
        <w:tc>
          <w:tcPr>
            <w:tcW w:w="1191" w:type="dxa"/>
            <w:noWrap/>
            <w:hideMark/>
          </w:tcPr>
          <w:p w14:paraId="7638B473"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1</w:t>
            </w:r>
          </w:p>
        </w:tc>
        <w:tc>
          <w:tcPr>
            <w:tcW w:w="1254" w:type="dxa"/>
            <w:noWrap/>
            <w:hideMark/>
          </w:tcPr>
          <w:p w14:paraId="786F91BD" w14:textId="77777777" w:rsidR="00E4767D" w:rsidRPr="0070088A" w:rsidRDefault="00E4767D" w:rsidP="002C2016">
            <w:pPr>
              <w:rPr>
                <w:rFonts w:eastAsia="等线" w:cs="Times New Roman"/>
                <w:color w:val="000000"/>
              </w:rPr>
            </w:pPr>
            <w:r w:rsidRPr="0070088A">
              <w:rPr>
                <w:rFonts w:eastAsia="等线" w:cs="Times New Roman"/>
                <w:color w:val="000000"/>
              </w:rPr>
              <w:t>0.0231</w:t>
            </w:r>
          </w:p>
        </w:tc>
        <w:tc>
          <w:tcPr>
            <w:tcW w:w="2007" w:type="dxa"/>
            <w:noWrap/>
            <w:hideMark/>
          </w:tcPr>
          <w:p w14:paraId="6B370A80" w14:textId="77777777" w:rsidR="00E4767D" w:rsidRPr="0070088A" w:rsidRDefault="00E4767D" w:rsidP="002C2016">
            <w:pPr>
              <w:rPr>
                <w:rFonts w:eastAsia="等线" w:cs="Times New Roman"/>
                <w:color w:val="000000"/>
              </w:rPr>
            </w:pPr>
            <w:r w:rsidRPr="0070088A">
              <w:rPr>
                <w:rFonts w:eastAsia="等线" w:cs="Times New Roman"/>
                <w:color w:val="000000"/>
              </w:rPr>
              <w:t>1.02 (0.99, 1.05)</w:t>
            </w:r>
          </w:p>
        </w:tc>
        <w:tc>
          <w:tcPr>
            <w:tcW w:w="1487" w:type="dxa"/>
            <w:noWrap/>
            <w:hideMark/>
          </w:tcPr>
          <w:p w14:paraId="399AC0AB" w14:textId="77777777" w:rsidR="00E4767D" w:rsidRPr="0070088A" w:rsidRDefault="00E4767D" w:rsidP="002C2016">
            <w:pPr>
              <w:rPr>
                <w:rFonts w:eastAsia="等线" w:cs="Times New Roman"/>
                <w:color w:val="000000"/>
              </w:rPr>
            </w:pPr>
            <w:r w:rsidRPr="0070088A">
              <w:rPr>
                <w:rFonts w:eastAsia="等线" w:cs="Times New Roman"/>
                <w:color w:val="000000"/>
              </w:rPr>
              <w:t>0.120</w:t>
            </w:r>
          </w:p>
        </w:tc>
      </w:tr>
      <w:tr w:rsidR="00E4767D" w:rsidRPr="0070088A" w14:paraId="1F617B34" w14:textId="77777777" w:rsidTr="002C2016">
        <w:trPr>
          <w:trHeight w:val="57"/>
        </w:trPr>
        <w:tc>
          <w:tcPr>
            <w:tcW w:w="1423" w:type="dxa"/>
            <w:noWrap/>
            <w:hideMark/>
          </w:tcPr>
          <w:p w14:paraId="67E9A978" w14:textId="77777777" w:rsidR="00E4767D" w:rsidRPr="0070088A" w:rsidRDefault="00E4767D" w:rsidP="002C2016">
            <w:pPr>
              <w:rPr>
                <w:rFonts w:eastAsia="等线" w:cs="Times New Roman"/>
                <w:color w:val="000000"/>
              </w:rPr>
            </w:pPr>
            <w:r w:rsidRPr="0070088A">
              <w:rPr>
                <w:rFonts w:eastAsia="等线" w:cs="Times New Roman"/>
                <w:color w:val="000000"/>
              </w:rPr>
              <w:t>LYM</w:t>
            </w:r>
          </w:p>
        </w:tc>
        <w:tc>
          <w:tcPr>
            <w:tcW w:w="1105" w:type="dxa"/>
          </w:tcPr>
          <w:p w14:paraId="0A174D9F" w14:textId="77777777" w:rsidR="00E4767D" w:rsidRPr="0070088A" w:rsidRDefault="00E4767D" w:rsidP="002C2016">
            <w:pPr>
              <w:rPr>
                <w:rFonts w:eastAsia="等线" w:cs="Times New Roman"/>
                <w:color w:val="000000"/>
              </w:rPr>
            </w:pPr>
            <w:r w:rsidRPr="0070088A">
              <w:rPr>
                <w:rFonts w:eastAsia="等线" w:cs="Times New Roman"/>
                <w:color w:val="000000"/>
              </w:rPr>
              <w:t>%</w:t>
            </w:r>
          </w:p>
        </w:tc>
        <w:tc>
          <w:tcPr>
            <w:tcW w:w="1194" w:type="dxa"/>
          </w:tcPr>
          <w:p w14:paraId="3B09705A" w14:textId="77777777" w:rsidR="00E4767D" w:rsidRPr="0070088A" w:rsidRDefault="00E4767D" w:rsidP="002C2016">
            <w:pPr>
              <w:rPr>
                <w:rFonts w:eastAsia="等线" w:cs="Times New Roman"/>
                <w:color w:val="000000"/>
              </w:rPr>
            </w:pPr>
            <w:r w:rsidRPr="0070088A">
              <w:rPr>
                <w:rFonts w:eastAsia="等线" w:cs="Times New Roman"/>
                <w:color w:val="000000"/>
              </w:rPr>
              <w:t>39.1</w:t>
            </w:r>
          </w:p>
        </w:tc>
        <w:tc>
          <w:tcPr>
            <w:tcW w:w="1191" w:type="dxa"/>
            <w:noWrap/>
            <w:hideMark/>
          </w:tcPr>
          <w:p w14:paraId="7428113F"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2</w:t>
            </w:r>
          </w:p>
        </w:tc>
        <w:tc>
          <w:tcPr>
            <w:tcW w:w="1254" w:type="dxa"/>
            <w:noWrap/>
            <w:hideMark/>
          </w:tcPr>
          <w:p w14:paraId="402A94F3" w14:textId="77777777" w:rsidR="00E4767D" w:rsidRPr="0070088A" w:rsidRDefault="00E4767D" w:rsidP="002C2016">
            <w:pPr>
              <w:rPr>
                <w:rFonts w:eastAsia="等线" w:cs="Times New Roman"/>
                <w:color w:val="000000"/>
              </w:rPr>
            </w:pPr>
            <w:r w:rsidRPr="0070088A">
              <w:rPr>
                <w:rFonts w:eastAsia="等线" w:cs="Times New Roman"/>
                <w:color w:val="000000"/>
              </w:rPr>
              <w:t>-0.0169</w:t>
            </w:r>
          </w:p>
        </w:tc>
        <w:tc>
          <w:tcPr>
            <w:tcW w:w="2007" w:type="dxa"/>
            <w:noWrap/>
            <w:hideMark/>
          </w:tcPr>
          <w:p w14:paraId="3CA0F9E1" w14:textId="77777777" w:rsidR="00E4767D" w:rsidRPr="0070088A" w:rsidRDefault="00E4767D" w:rsidP="002C2016">
            <w:pPr>
              <w:rPr>
                <w:rFonts w:eastAsia="等线" w:cs="Times New Roman"/>
                <w:color w:val="000000"/>
              </w:rPr>
            </w:pPr>
            <w:r w:rsidRPr="0070088A">
              <w:rPr>
                <w:rFonts w:eastAsia="等线" w:cs="Times New Roman"/>
                <w:color w:val="000000"/>
              </w:rPr>
              <w:t>0.98 (0.98, 0.99)</w:t>
            </w:r>
          </w:p>
        </w:tc>
        <w:tc>
          <w:tcPr>
            <w:tcW w:w="1487" w:type="dxa"/>
            <w:noWrap/>
            <w:hideMark/>
          </w:tcPr>
          <w:p w14:paraId="069F1125" w14:textId="77777777" w:rsidR="00E4767D" w:rsidRPr="0070088A" w:rsidRDefault="00E4767D" w:rsidP="002C2016">
            <w:pPr>
              <w:rPr>
                <w:rFonts w:eastAsia="等线" w:cs="Times New Roman"/>
                <w:b/>
                <w:color w:val="000000"/>
              </w:rPr>
            </w:pPr>
            <w:r w:rsidRPr="0070088A">
              <w:rPr>
                <w:rFonts w:eastAsia="等线" w:cs="Times New Roman"/>
                <w:b/>
                <w:color w:val="000000"/>
              </w:rPr>
              <w:t>8.95×10</w:t>
            </w:r>
            <w:r w:rsidRPr="0070088A">
              <w:rPr>
                <w:rFonts w:eastAsia="等线" w:cs="Times New Roman"/>
                <w:b/>
                <w:color w:val="000000"/>
                <w:vertAlign w:val="superscript"/>
              </w:rPr>
              <w:t>-6</w:t>
            </w:r>
          </w:p>
        </w:tc>
      </w:tr>
      <w:tr w:rsidR="00E4767D" w:rsidRPr="0070088A" w14:paraId="097E4CE2" w14:textId="77777777" w:rsidTr="002C2016">
        <w:trPr>
          <w:trHeight w:val="57"/>
        </w:trPr>
        <w:tc>
          <w:tcPr>
            <w:tcW w:w="1423" w:type="dxa"/>
            <w:noWrap/>
            <w:hideMark/>
          </w:tcPr>
          <w:p w14:paraId="79C04DA8" w14:textId="77777777" w:rsidR="00E4767D" w:rsidRPr="0070088A" w:rsidRDefault="00E4767D" w:rsidP="002C2016">
            <w:pPr>
              <w:rPr>
                <w:rFonts w:eastAsia="等线" w:cs="Times New Roman"/>
                <w:color w:val="000000"/>
              </w:rPr>
            </w:pPr>
          </w:p>
        </w:tc>
        <w:tc>
          <w:tcPr>
            <w:tcW w:w="1105" w:type="dxa"/>
          </w:tcPr>
          <w:p w14:paraId="61702914" w14:textId="77777777" w:rsidR="00E4767D" w:rsidRPr="0070088A" w:rsidRDefault="00E4767D" w:rsidP="002C2016">
            <w:pPr>
              <w:rPr>
                <w:rFonts w:eastAsia="等线" w:cs="Times New Roman"/>
                <w:color w:val="000000"/>
              </w:rPr>
            </w:pPr>
            <w:r w:rsidRPr="0070088A">
              <w:rPr>
                <w:rFonts w:eastAsia="等线" w:cs="Times New Roman"/>
                <w:color w:val="000000"/>
              </w:rPr>
              <w:t>%</w:t>
            </w:r>
          </w:p>
        </w:tc>
        <w:tc>
          <w:tcPr>
            <w:tcW w:w="1194" w:type="dxa"/>
          </w:tcPr>
          <w:p w14:paraId="26E4D8A2" w14:textId="77777777" w:rsidR="00E4767D" w:rsidRPr="0070088A" w:rsidRDefault="00E4767D" w:rsidP="002C2016">
            <w:pPr>
              <w:rPr>
                <w:rFonts w:eastAsia="等线" w:cs="Times New Roman"/>
                <w:color w:val="000000"/>
              </w:rPr>
            </w:pPr>
          </w:p>
        </w:tc>
        <w:tc>
          <w:tcPr>
            <w:tcW w:w="1191" w:type="dxa"/>
            <w:noWrap/>
            <w:hideMark/>
          </w:tcPr>
          <w:p w14:paraId="345775B3"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1</w:t>
            </w:r>
          </w:p>
        </w:tc>
        <w:tc>
          <w:tcPr>
            <w:tcW w:w="1254" w:type="dxa"/>
            <w:noWrap/>
            <w:hideMark/>
          </w:tcPr>
          <w:p w14:paraId="1A4B2C5F" w14:textId="77777777" w:rsidR="00E4767D" w:rsidRPr="0070088A" w:rsidRDefault="00E4767D" w:rsidP="002C2016">
            <w:pPr>
              <w:rPr>
                <w:rFonts w:eastAsia="等线" w:cs="Times New Roman"/>
                <w:color w:val="000000"/>
              </w:rPr>
            </w:pPr>
            <w:r w:rsidRPr="0070088A">
              <w:rPr>
                <w:rFonts w:eastAsia="等线" w:cs="Times New Roman"/>
                <w:color w:val="000000"/>
              </w:rPr>
              <w:t>0.0054</w:t>
            </w:r>
          </w:p>
        </w:tc>
        <w:tc>
          <w:tcPr>
            <w:tcW w:w="2007" w:type="dxa"/>
            <w:noWrap/>
            <w:hideMark/>
          </w:tcPr>
          <w:p w14:paraId="50F1F1E8" w14:textId="77777777" w:rsidR="00E4767D" w:rsidRPr="0070088A" w:rsidRDefault="00E4767D" w:rsidP="002C2016">
            <w:pPr>
              <w:rPr>
                <w:rFonts w:eastAsia="等线" w:cs="Times New Roman"/>
                <w:color w:val="000000"/>
              </w:rPr>
            </w:pPr>
            <w:r w:rsidRPr="0070088A">
              <w:rPr>
                <w:rFonts w:eastAsia="等线" w:cs="Times New Roman"/>
                <w:color w:val="000000"/>
              </w:rPr>
              <w:t>1.01 (0.99, 1.02)</w:t>
            </w:r>
          </w:p>
        </w:tc>
        <w:tc>
          <w:tcPr>
            <w:tcW w:w="1487" w:type="dxa"/>
            <w:noWrap/>
            <w:hideMark/>
          </w:tcPr>
          <w:p w14:paraId="6CDA305D" w14:textId="77777777" w:rsidR="00E4767D" w:rsidRPr="0070088A" w:rsidRDefault="00E4767D" w:rsidP="002C2016">
            <w:pPr>
              <w:rPr>
                <w:rFonts w:eastAsia="等线" w:cs="Times New Roman"/>
                <w:color w:val="000000"/>
              </w:rPr>
            </w:pPr>
            <w:r w:rsidRPr="0070088A">
              <w:rPr>
                <w:rFonts w:eastAsia="等线" w:cs="Times New Roman"/>
                <w:color w:val="000000"/>
              </w:rPr>
              <w:t>0.526</w:t>
            </w:r>
          </w:p>
        </w:tc>
      </w:tr>
      <w:tr w:rsidR="00E4767D" w:rsidRPr="0070088A" w14:paraId="44EEB417" w14:textId="77777777" w:rsidTr="002C2016">
        <w:trPr>
          <w:trHeight w:val="57"/>
        </w:trPr>
        <w:tc>
          <w:tcPr>
            <w:tcW w:w="1423" w:type="dxa"/>
            <w:noWrap/>
            <w:hideMark/>
          </w:tcPr>
          <w:p w14:paraId="4D583F8F" w14:textId="77777777" w:rsidR="00E4767D" w:rsidRPr="0070088A" w:rsidRDefault="00E4767D" w:rsidP="002C2016">
            <w:pPr>
              <w:rPr>
                <w:rFonts w:eastAsia="等线" w:cs="Times New Roman"/>
                <w:color w:val="000000"/>
              </w:rPr>
            </w:pPr>
            <w:r w:rsidRPr="0070088A">
              <w:rPr>
                <w:rFonts w:eastAsia="等线" w:cs="Times New Roman"/>
                <w:color w:val="000000"/>
              </w:rPr>
              <w:t>log DBIL</w:t>
            </w:r>
          </w:p>
        </w:tc>
        <w:tc>
          <w:tcPr>
            <w:tcW w:w="1105" w:type="dxa"/>
          </w:tcPr>
          <w:p w14:paraId="4D8B3966" w14:textId="77777777" w:rsidR="00E4767D" w:rsidRPr="0070088A" w:rsidRDefault="00E4767D" w:rsidP="002C2016">
            <w:pPr>
              <w:rPr>
                <w:rFonts w:eastAsia="等线" w:cs="Times New Roman"/>
                <w:color w:val="000000"/>
              </w:rPr>
            </w:pPr>
            <w:proofErr w:type="spellStart"/>
            <w:r w:rsidRPr="0070088A">
              <w:rPr>
                <w:rFonts w:eastAsia="等线" w:cs="Times New Roman"/>
                <w:color w:val="000000"/>
              </w:rPr>
              <w:t>μmol</w:t>
            </w:r>
            <w:proofErr w:type="spellEnd"/>
            <w:r w:rsidRPr="0070088A">
              <w:rPr>
                <w:rFonts w:eastAsia="等线" w:cs="Times New Roman"/>
                <w:color w:val="000000"/>
              </w:rPr>
              <w:t>/L</w:t>
            </w:r>
          </w:p>
        </w:tc>
        <w:tc>
          <w:tcPr>
            <w:tcW w:w="1194" w:type="dxa"/>
          </w:tcPr>
          <w:p w14:paraId="7125DFD5" w14:textId="77777777" w:rsidR="00E4767D" w:rsidRPr="0070088A" w:rsidRDefault="00E4767D" w:rsidP="002C2016">
            <w:pPr>
              <w:rPr>
                <w:rFonts w:eastAsia="等线" w:cs="Times New Roman"/>
                <w:color w:val="000000"/>
              </w:rPr>
            </w:pPr>
            <w:r w:rsidRPr="0070088A">
              <w:rPr>
                <w:rFonts w:eastAsia="等线" w:cs="Times New Roman"/>
                <w:color w:val="000000"/>
              </w:rPr>
              <w:t>1.237</w:t>
            </w:r>
          </w:p>
        </w:tc>
        <w:tc>
          <w:tcPr>
            <w:tcW w:w="1191" w:type="dxa"/>
            <w:noWrap/>
            <w:hideMark/>
          </w:tcPr>
          <w:p w14:paraId="5508F027"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1</w:t>
            </w:r>
          </w:p>
        </w:tc>
        <w:tc>
          <w:tcPr>
            <w:tcW w:w="1254" w:type="dxa"/>
            <w:noWrap/>
            <w:hideMark/>
          </w:tcPr>
          <w:p w14:paraId="52F1F916" w14:textId="77777777" w:rsidR="00E4767D" w:rsidRPr="0070088A" w:rsidRDefault="00E4767D" w:rsidP="002C2016">
            <w:pPr>
              <w:rPr>
                <w:rFonts w:eastAsia="等线" w:cs="Times New Roman"/>
                <w:color w:val="000000"/>
              </w:rPr>
            </w:pPr>
            <w:r w:rsidRPr="0070088A">
              <w:rPr>
                <w:rFonts w:eastAsia="等线" w:cs="Times New Roman"/>
                <w:color w:val="000000"/>
              </w:rPr>
              <w:t>0.4358</w:t>
            </w:r>
          </w:p>
        </w:tc>
        <w:tc>
          <w:tcPr>
            <w:tcW w:w="2007" w:type="dxa"/>
            <w:noWrap/>
            <w:hideMark/>
          </w:tcPr>
          <w:p w14:paraId="27ED9091" w14:textId="77777777" w:rsidR="00E4767D" w:rsidRPr="0070088A" w:rsidRDefault="00E4767D" w:rsidP="002C2016">
            <w:pPr>
              <w:rPr>
                <w:rFonts w:eastAsia="等线" w:cs="Times New Roman"/>
                <w:color w:val="000000"/>
              </w:rPr>
            </w:pPr>
            <w:r w:rsidRPr="0070088A">
              <w:rPr>
                <w:rFonts w:eastAsia="等线" w:cs="Times New Roman"/>
                <w:color w:val="000000"/>
              </w:rPr>
              <w:t>1.55 (1.27, 1.88)</w:t>
            </w:r>
          </w:p>
        </w:tc>
        <w:tc>
          <w:tcPr>
            <w:tcW w:w="1487" w:type="dxa"/>
            <w:noWrap/>
            <w:hideMark/>
          </w:tcPr>
          <w:p w14:paraId="5FCFE0C4" w14:textId="77777777" w:rsidR="00E4767D" w:rsidRPr="0070088A" w:rsidRDefault="00E4767D" w:rsidP="002C2016">
            <w:pPr>
              <w:rPr>
                <w:rFonts w:eastAsia="等线" w:cs="Times New Roman"/>
                <w:b/>
                <w:color w:val="000000"/>
              </w:rPr>
            </w:pPr>
            <w:r w:rsidRPr="0070088A">
              <w:rPr>
                <w:rFonts w:eastAsia="等线" w:cs="Times New Roman"/>
                <w:b/>
                <w:color w:val="000000"/>
              </w:rPr>
              <w:t>1.06×10</w:t>
            </w:r>
            <w:r w:rsidRPr="0070088A">
              <w:rPr>
                <w:rFonts w:eastAsia="等线" w:cs="Times New Roman"/>
                <w:b/>
                <w:color w:val="000000"/>
                <w:vertAlign w:val="superscript"/>
              </w:rPr>
              <w:t>-5</w:t>
            </w:r>
          </w:p>
        </w:tc>
      </w:tr>
      <w:tr w:rsidR="00E4767D" w:rsidRPr="0070088A" w14:paraId="6C53C33F" w14:textId="77777777" w:rsidTr="002C2016">
        <w:trPr>
          <w:trHeight w:val="57"/>
        </w:trPr>
        <w:tc>
          <w:tcPr>
            <w:tcW w:w="1423" w:type="dxa"/>
            <w:noWrap/>
            <w:hideMark/>
          </w:tcPr>
          <w:p w14:paraId="147FBDFC" w14:textId="77777777" w:rsidR="00E4767D" w:rsidRPr="0070088A" w:rsidRDefault="00E4767D" w:rsidP="002C2016">
            <w:pPr>
              <w:rPr>
                <w:rFonts w:eastAsia="等线" w:cs="Times New Roman"/>
                <w:color w:val="000000"/>
              </w:rPr>
            </w:pPr>
          </w:p>
        </w:tc>
        <w:tc>
          <w:tcPr>
            <w:tcW w:w="1105" w:type="dxa"/>
          </w:tcPr>
          <w:p w14:paraId="03A8280B" w14:textId="77777777" w:rsidR="00E4767D" w:rsidRPr="0070088A" w:rsidRDefault="00E4767D" w:rsidP="002C2016">
            <w:pPr>
              <w:rPr>
                <w:rFonts w:eastAsia="等线" w:cs="Times New Roman"/>
                <w:color w:val="000000"/>
              </w:rPr>
            </w:pPr>
            <w:proofErr w:type="spellStart"/>
            <w:r w:rsidRPr="0070088A">
              <w:rPr>
                <w:rFonts w:eastAsia="等线" w:cs="Times New Roman"/>
                <w:color w:val="000000"/>
              </w:rPr>
              <w:t>μmol</w:t>
            </w:r>
            <w:proofErr w:type="spellEnd"/>
            <w:r w:rsidRPr="0070088A">
              <w:rPr>
                <w:rFonts w:eastAsia="等线" w:cs="Times New Roman"/>
                <w:color w:val="000000"/>
              </w:rPr>
              <w:t>/L</w:t>
            </w:r>
          </w:p>
        </w:tc>
        <w:tc>
          <w:tcPr>
            <w:tcW w:w="1194" w:type="dxa"/>
          </w:tcPr>
          <w:p w14:paraId="6514EA03" w14:textId="77777777" w:rsidR="00E4767D" w:rsidRPr="0070088A" w:rsidRDefault="00E4767D" w:rsidP="002C2016">
            <w:pPr>
              <w:rPr>
                <w:rFonts w:eastAsia="等线" w:cs="Times New Roman"/>
                <w:color w:val="000000"/>
              </w:rPr>
            </w:pPr>
          </w:p>
        </w:tc>
        <w:tc>
          <w:tcPr>
            <w:tcW w:w="1191" w:type="dxa"/>
            <w:noWrap/>
            <w:hideMark/>
          </w:tcPr>
          <w:p w14:paraId="6E6261E2"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2</w:t>
            </w:r>
          </w:p>
        </w:tc>
        <w:tc>
          <w:tcPr>
            <w:tcW w:w="1254" w:type="dxa"/>
            <w:noWrap/>
            <w:hideMark/>
          </w:tcPr>
          <w:p w14:paraId="4F52116A" w14:textId="77777777" w:rsidR="00E4767D" w:rsidRPr="0070088A" w:rsidRDefault="00E4767D" w:rsidP="002C2016">
            <w:pPr>
              <w:rPr>
                <w:rFonts w:eastAsia="等线" w:cs="Times New Roman"/>
                <w:color w:val="000000"/>
              </w:rPr>
            </w:pPr>
            <w:r w:rsidRPr="0070088A">
              <w:rPr>
                <w:rFonts w:eastAsia="等线" w:cs="Times New Roman"/>
                <w:color w:val="000000"/>
              </w:rPr>
              <w:t>-0.0620</w:t>
            </w:r>
          </w:p>
        </w:tc>
        <w:tc>
          <w:tcPr>
            <w:tcW w:w="2007" w:type="dxa"/>
            <w:noWrap/>
            <w:hideMark/>
          </w:tcPr>
          <w:p w14:paraId="1A72E228" w14:textId="77777777" w:rsidR="00E4767D" w:rsidRPr="0070088A" w:rsidRDefault="00E4767D" w:rsidP="002C2016">
            <w:pPr>
              <w:rPr>
                <w:rFonts w:eastAsia="等线" w:cs="Times New Roman"/>
                <w:color w:val="000000"/>
              </w:rPr>
            </w:pPr>
            <w:r w:rsidRPr="0070088A">
              <w:rPr>
                <w:rFonts w:eastAsia="等线" w:cs="Times New Roman"/>
                <w:color w:val="000000"/>
              </w:rPr>
              <w:t>0.94 (0.61, 1.44)</w:t>
            </w:r>
          </w:p>
        </w:tc>
        <w:tc>
          <w:tcPr>
            <w:tcW w:w="1487" w:type="dxa"/>
            <w:noWrap/>
            <w:hideMark/>
          </w:tcPr>
          <w:p w14:paraId="445AD96B" w14:textId="77777777" w:rsidR="00E4767D" w:rsidRPr="0070088A" w:rsidRDefault="00E4767D" w:rsidP="002C2016">
            <w:pPr>
              <w:rPr>
                <w:rFonts w:eastAsia="等线" w:cs="Times New Roman"/>
                <w:color w:val="000000"/>
              </w:rPr>
            </w:pPr>
            <w:r w:rsidRPr="0070088A">
              <w:rPr>
                <w:rFonts w:eastAsia="等线" w:cs="Times New Roman"/>
                <w:color w:val="000000"/>
              </w:rPr>
              <w:t>0.775</w:t>
            </w:r>
          </w:p>
        </w:tc>
      </w:tr>
      <w:tr w:rsidR="00E4767D" w:rsidRPr="0070088A" w14:paraId="41DB1AC0" w14:textId="77777777" w:rsidTr="002C2016">
        <w:trPr>
          <w:trHeight w:val="57"/>
        </w:trPr>
        <w:tc>
          <w:tcPr>
            <w:tcW w:w="1423" w:type="dxa"/>
            <w:noWrap/>
            <w:hideMark/>
          </w:tcPr>
          <w:p w14:paraId="64763EDF" w14:textId="77777777" w:rsidR="00E4767D" w:rsidRPr="0070088A" w:rsidRDefault="00E4767D" w:rsidP="002C2016">
            <w:pPr>
              <w:rPr>
                <w:rFonts w:eastAsia="等线" w:cs="Times New Roman"/>
                <w:color w:val="000000"/>
              </w:rPr>
            </w:pPr>
            <w:r w:rsidRPr="0070088A">
              <w:rPr>
                <w:rFonts w:eastAsia="等线" w:cs="Times New Roman"/>
                <w:color w:val="000000"/>
              </w:rPr>
              <w:t>log ALT</w:t>
            </w:r>
          </w:p>
        </w:tc>
        <w:tc>
          <w:tcPr>
            <w:tcW w:w="1105" w:type="dxa"/>
          </w:tcPr>
          <w:p w14:paraId="2756DBF0" w14:textId="77777777" w:rsidR="00E4767D" w:rsidRPr="0070088A" w:rsidRDefault="00E4767D" w:rsidP="002C2016">
            <w:pPr>
              <w:rPr>
                <w:rFonts w:eastAsia="等线" w:cs="Times New Roman"/>
                <w:color w:val="000000"/>
              </w:rPr>
            </w:pPr>
            <w:r w:rsidRPr="0070088A">
              <w:rPr>
                <w:rFonts w:eastAsia="等线" w:cs="Times New Roman"/>
                <w:color w:val="000000"/>
              </w:rPr>
              <w:t>μ/L</w:t>
            </w:r>
          </w:p>
        </w:tc>
        <w:tc>
          <w:tcPr>
            <w:tcW w:w="1194" w:type="dxa"/>
          </w:tcPr>
          <w:p w14:paraId="4A404161" w14:textId="77777777" w:rsidR="00E4767D" w:rsidRPr="0070088A" w:rsidRDefault="00E4767D" w:rsidP="002C2016">
            <w:pPr>
              <w:rPr>
                <w:rFonts w:eastAsia="等线" w:cs="Times New Roman"/>
                <w:color w:val="000000"/>
              </w:rPr>
            </w:pPr>
            <w:r w:rsidRPr="0070088A">
              <w:rPr>
                <w:rFonts w:eastAsia="等线" w:cs="Times New Roman"/>
                <w:color w:val="000000"/>
              </w:rPr>
              <w:t>3.11</w:t>
            </w:r>
          </w:p>
        </w:tc>
        <w:tc>
          <w:tcPr>
            <w:tcW w:w="1191" w:type="dxa"/>
            <w:noWrap/>
            <w:hideMark/>
          </w:tcPr>
          <w:p w14:paraId="1E19131D"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2</w:t>
            </w:r>
          </w:p>
        </w:tc>
        <w:tc>
          <w:tcPr>
            <w:tcW w:w="1254" w:type="dxa"/>
            <w:noWrap/>
            <w:hideMark/>
          </w:tcPr>
          <w:p w14:paraId="42FEF017" w14:textId="77777777" w:rsidR="00E4767D" w:rsidRPr="0070088A" w:rsidRDefault="00E4767D" w:rsidP="002C2016">
            <w:pPr>
              <w:rPr>
                <w:rFonts w:eastAsia="等线" w:cs="Times New Roman"/>
                <w:color w:val="000000"/>
              </w:rPr>
            </w:pPr>
            <w:r w:rsidRPr="0070088A">
              <w:rPr>
                <w:rFonts w:eastAsia="等线" w:cs="Times New Roman"/>
                <w:color w:val="000000"/>
              </w:rPr>
              <w:t>-0.4289</w:t>
            </w:r>
          </w:p>
        </w:tc>
        <w:tc>
          <w:tcPr>
            <w:tcW w:w="2007" w:type="dxa"/>
            <w:noWrap/>
            <w:hideMark/>
          </w:tcPr>
          <w:p w14:paraId="494D70CE" w14:textId="77777777" w:rsidR="00E4767D" w:rsidRPr="0070088A" w:rsidRDefault="00E4767D" w:rsidP="002C2016">
            <w:pPr>
              <w:rPr>
                <w:rFonts w:eastAsia="等线" w:cs="Times New Roman"/>
                <w:color w:val="000000"/>
              </w:rPr>
            </w:pPr>
            <w:r w:rsidRPr="0070088A">
              <w:rPr>
                <w:rFonts w:eastAsia="等线" w:cs="Times New Roman"/>
                <w:color w:val="000000"/>
              </w:rPr>
              <w:t>0.65 (0.54, 0.79)</w:t>
            </w:r>
          </w:p>
        </w:tc>
        <w:tc>
          <w:tcPr>
            <w:tcW w:w="1487" w:type="dxa"/>
            <w:noWrap/>
            <w:hideMark/>
          </w:tcPr>
          <w:p w14:paraId="3AED6F7E" w14:textId="77777777" w:rsidR="00E4767D" w:rsidRPr="0070088A" w:rsidRDefault="00E4767D" w:rsidP="002C2016">
            <w:pPr>
              <w:rPr>
                <w:rFonts w:eastAsia="等线" w:cs="Times New Roman"/>
                <w:b/>
                <w:color w:val="000000"/>
              </w:rPr>
            </w:pPr>
            <w:r w:rsidRPr="0070088A">
              <w:rPr>
                <w:rFonts w:eastAsia="等线" w:cs="Times New Roman"/>
                <w:b/>
                <w:color w:val="000000"/>
              </w:rPr>
              <w:t>1.89×10</w:t>
            </w:r>
            <w:r w:rsidRPr="0070088A">
              <w:rPr>
                <w:rFonts w:eastAsia="等线" w:cs="Times New Roman"/>
                <w:b/>
                <w:color w:val="000000"/>
                <w:vertAlign w:val="superscript"/>
              </w:rPr>
              <w:t>-5</w:t>
            </w:r>
          </w:p>
        </w:tc>
      </w:tr>
      <w:tr w:rsidR="00E4767D" w:rsidRPr="0070088A" w14:paraId="2F81D86A" w14:textId="77777777" w:rsidTr="002C2016">
        <w:trPr>
          <w:trHeight w:val="57"/>
        </w:trPr>
        <w:tc>
          <w:tcPr>
            <w:tcW w:w="1423" w:type="dxa"/>
            <w:noWrap/>
            <w:hideMark/>
          </w:tcPr>
          <w:p w14:paraId="0D9E19C2" w14:textId="77777777" w:rsidR="00E4767D" w:rsidRPr="0070088A" w:rsidRDefault="00E4767D" w:rsidP="002C2016">
            <w:pPr>
              <w:rPr>
                <w:rFonts w:eastAsia="等线" w:cs="Times New Roman"/>
                <w:color w:val="000000"/>
              </w:rPr>
            </w:pPr>
          </w:p>
        </w:tc>
        <w:tc>
          <w:tcPr>
            <w:tcW w:w="1105" w:type="dxa"/>
          </w:tcPr>
          <w:p w14:paraId="054EF16F" w14:textId="77777777" w:rsidR="00E4767D" w:rsidRPr="0070088A" w:rsidRDefault="00E4767D" w:rsidP="002C2016">
            <w:pPr>
              <w:rPr>
                <w:rFonts w:eastAsia="等线" w:cs="Times New Roman"/>
                <w:color w:val="000000"/>
              </w:rPr>
            </w:pPr>
            <w:r w:rsidRPr="0070088A">
              <w:rPr>
                <w:rFonts w:eastAsia="等线" w:cs="Times New Roman"/>
                <w:color w:val="000000"/>
              </w:rPr>
              <w:t>μ/L</w:t>
            </w:r>
          </w:p>
        </w:tc>
        <w:tc>
          <w:tcPr>
            <w:tcW w:w="1194" w:type="dxa"/>
          </w:tcPr>
          <w:p w14:paraId="4090ED84" w14:textId="77777777" w:rsidR="00E4767D" w:rsidRPr="0070088A" w:rsidRDefault="00E4767D" w:rsidP="002C2016">
            <w:pPr>
              <w:rPr>
                <w:rFonts w:eastAsia="等线" w:cs="Times New Roman"/>
                <w:color w:val="000000"/>
              </w:rPr>
            </w:pPr>
          </w:p>
        </w:tc>
        <w:tc>
          <w:tcPr>
            <w:tcW w:w="1191" w:type="dxa"/>
            <w:noWrap/>
            <w:hideMark/>
          </w:tcPr>
          <w:p w14:paraId="12F4B1A7"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1</w:t>
            </w:r>
          </w:p>
        </w:tc>
        <w:tc>
          <w:tcPr>
            <w:tcW w:w="1254" w:type="dxa"/>
            <w:noWrap/>
            <w:hideMark/>
          </w:tcPr>
          <w:p w14:paraId="50501F32" w14:textId="77777777" w:rsidR="00E4767D" w:rsidRPr="0070088A" w:rsidRDefault="00E4767D" w:rsidP="002C2016">
            <w:pPr>
              <w:rPr>
                <w:rFonts w:eastAsia="等线" w:cs="Times New Roman"/>
                <w:color w:val="000000"/>
              </w:rPr>
            </w:pPr>
            <w:r w:rsidRPr="0070088A">
              <w:rPr>
                <w:rFonts w:eastAsia="等线" w:cs="Times New Roman"/>
                <w:color w:val="000000"/>
              </w:rPr>
              <w:t>-0.4859</w:t>
            </w:r>
          </w:p>
        </w:tc>
        <w:tc>
          <w:tcPr>
            <w:tcW w:w="2007" w:type="dxa"/>
            <w:noWrap/>
            <w:hideMark/>
          </w:tcPr>
          <w:p w14:paraId="2CC99E9A" w14:textId="77777777" w:rsidR="00E4767D" w:rsidRPr="0070088A" w:rsidRDefault="00E4767D" w:rsidP="002C2016">
            <w:pPr>
              <w:rPr>
                <w:rFonts w:eastAsia="等线" w:cs="Times New Roman"/>
                <w:color w:val="000000"/>
              </w:rPr>
            </w:pPr>
            <w:r w:rsidRPr="0070088A">
              <w:rPr>
                <w:rFonts w:eastAsia="等线" w:cs="Times New Roman"/>
                <w:color w:val="000000"/>
              </w:rPr>
              <w:t>0.62 (0.48, 0.78)</w:t>
            </w:r>
          </w:p>
        </w:tc>
        <w:tc>
          <w:tcPr>
            <w:tcW w:w="1487" w:type="dxa"/>
            <w:noWrap/>
            <w:hideMark/>
          </w:tcPr>
          <w:p w14:paraId="4DD640D4" w14:textId="77777777" w:rsidR="00E4767D" w:rsidRPr="0070088A" w:rsidRDefault="00E4767D" w:rsidP="002C2016">
            <w:pPr>
              <w:rPr>
                <w:rFonts w:eastAsia="等线" w:cs="Times New Roman"/>
                <w:b/>
                <w:color w:val="000000"/>
              </w:rPr>
            </w:pPr>
            <w:r w:rsidRPr="0070088A">
              <w:rPr>
                <w:rFonts w:eastAsia="等线" w:cs="Times New Roman"/>
                <w:b/>
                <w:color w:val="000000"/>
              </w:rPr>
              <w:t>8.72×10</w:t>
            </w:r>
            <w:r w:rsidRPr="0070088A">
              <w:rPr>
                <w:rFonts w:eastAsia="等线" w:cs="Times New Roman"/>
                <w:b/>
                <w:color w:val="000000"/>
                <w:vertAlign w:val="superscript"/>
              </w:rPr>
              <w:t>-5</w:t>
            </w:r>
          </w:p>
        </w:tc>
      </w:tr>
      <w:tr w:rsidR="00E4767D" w:rsidRPr="0070088A" w14:paraId="32B1616A" w14:textId="77777777" w:rsidTr="002C2016">
        <w:trPr>
          <w:trHeight w:val="57"/>
        </w:trPr>
        <w:tc>
          <w:tcPr>
            <w:tcW w:w="1423" w:type="dxa"/>
            <w:noWrap/>
            <w:hideMark/>
          </w:tcPr>
          <w:p w14:paraId="2358145B" w14:textId="77777777" w:rsidR="00E4767D" w:rsidRPr="0070088A" w:rsidRDefault="00E4767D" w:rsidP="002C2016">
            <w:pPr>
              <w:rPr>
                <w:rFonts w:eastAsia="等线" w:cs="Times New Roman"/>
                <w:color w:val="000000"/>
              </w:rPr>
            </w:pPr>
            <w:r w:rsidRPr="0070088A">
              <w:rPr>
                <w:rFonts w:eastAsia="等线" w:cs="Times New Roman"/>
                <w:color w:val="000000"/>
              </w:rPr>
              <w:t>TC</w:t>
            </w:r>
          </w:p>
        </w:tc>
        <w:tc>
          <w:tcPr>
            <w:tcW w:w="1105" w:type="dxa"/>
          </w:tcPr>
          <w:p w14:paraId="0511A33B" w14:textId="77777777" w:rsidR="00E4767D" w:rsidRPr="0070088A" w:rsidRDefault="00E4767D" w:rsidP="002C2016">
            <w:pPr>
              <w:rPr>
                <w:rFonts w:eastAsia="等线" w:cs="Times New Roman"/>
                <w:color w:val="000000"/>
              </w:rPr>
            </w:pPr>
            <w:r w:rsidRPr="0070088A">
              <w:rPr>
                <w:rFonts w:eastAsia="等线" w:cs="Times New Roman"/>
                <w:color w:val="000000"/>
              </w:rPr>
              <w:t>mmol/L</w:t>
            </w:r>
          </w:p>
        </w:tc>
        <w:tc>
          <w:tcPr>
            <w:tcW w:w="1194" w:type="dxa"/>
          </w:tcPr>
          <w:p w14:paraId="10AFBC71" w14:textId="77777777" w:rsidR="00E4767D" w:rsidRPr="0070088A" w:rsidRDefault="00E4767D" w:rsidP="002C2016">
            <w:pPr>
              <w:rPr>
                <w:rFonts w:eastAsia="等线" w:cs="Times New Roman"/>
                <w:color w:val="000000"/>
              </w:rPr>
            </w:pPr>
            <w:r w:rsidRPr="0070088A">
              <w:rPr>
                <w:rFonts w:eastAsia="等线" w:cs="Times New Roman"/>
                <w:color w:val="000000"/>
              </w:rPr>
              <w:t>5.52</w:t>
            </w:r>
          </w:p>
        </w:tc>
        <w:tc>
          <w:tcPr>
            <w:tcW w:w="1191" w:type="dxa"/>
            <w:noWrap/>
            <w:hideMark/>
          </w:tcPr>
          <w:p w14:paraId="40DD02C2"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2</w:t>
            </w:r>
          </w:p>
        </w:tc>
        <w:tc>
          <w:tcPr>
            <w:tcW w:w="1254" w:type="dxa"/>
            <w:noWrap/>
            <w:hideMark/>
          </w:tcPr>
          <w:p w14:paraId="79BF9FCB" w14:textId="77777777" w:rsidR="00E4767D" w:rsidRPr="0070088A" w:rsidRDefault="00E4767D" w:rsidP="002C2016">
            <w:pPr>
              <w:rPr>
                <w:rFonts w:eastAsia="等线" w:cs="Times New Roman"/>
                <w:color w:val="000000"/>
              </w:rPr>
            </w:pPr>
            <w:r w:rsidRPr="0070088A">
              <w:rPr>
                <w:rFonts w:eastAsia="等线" w:cs="Times New Roman"/>
                <w:color w:val="000000"/>
              </w:rPr>
              <w:t>-0.1640</w:t>
            </w:r>
          </w:p>
        </w:tc>
        <w:tc>
          <w:tcPr>
            <w:tcW w:w="2007" w:type="dxa"/>
            <w:noWrap/>
            <w:hideMark/>
          </w:tcPr>
          <w:p w14:paraId="47622E59" w14:textId="77777777" w:rsidR="00E4767D" w:rsidRPr="0070088A" w:rsidRDefault="00E4767D" w:rsidP="002C2016">
            <w:pPr>
              <w:rPr>
                <w:rFonts w:eastAsia="等线" w:cs="Times New Roman"/>
                <w:color w:val="000000"/>
              </w:rPr>
            </w:pPr>
            <w:r w:rsidRPr="0070088A">
              <w:rPr>
                <w:rFonts w:eastAsia="等线" w:cs="Times New Roman"/>
                <w:color w:val="000000"/>
              </w:rPr>
              <w:t>0.85 (0.79, 0.92)</w:t>
            </w:r>
          </w:p>
        </w:tc>
        <w:tc>
          <w:tcPr>
            <w:tcW w:w="1487" w:type="dxa"/>
            <w:noWrap/>
            <w:hideMark/>
          </w:tcPr>
          <w:p w14:paraId="1C98F310" w14:textId="77777777" w:rsidR="00E4767D" w:rsidRPr="0070088A" w:rsidRDefault="00E4767D" w:rsidP="002C2016">
            <w:pPr>
              <w:rPr>
                <w:rFonts w:eastAsia="等线" w:cs="Times New Roman"/>
                <w:b/>
                <w:color w:val="000000"/>
              </w:rPr>
            </w:pPr>
            <w:r w:rsidRPr="0070088A">
              <w:rPr>
                <w:rFonts w:eastAsia="等线" w:cs="Times New Roman"/>
                <w:b/>
                <w:color w:val="000000"/>
              </w:rPr>
              <w:t>3.35×10</w:t>
            </w:r>
            <w:r w:rsidRPr="0070088A">
              <w:rPr>
                <w:rFonts w:eastAsia="等线" w:cs="Times New Roman"/>
                <w:b/>
                <w:color w:val="000000"/>
                <w:vertAlign w:val="superscript"/>
              </w:rPr>
              <w:t>-5</w:t>
            </w:r>
          </w:p>
        </w:tc>
      </w:tr>
      <w:tr w:rsidR="00E4767D" w:rsidRPr="0070088A" w14:paraId="5C9ADA69" w14:textId="77777777" w:rsidTr="002C2016">
        <w:trPr>
          <w:trHeight w:val="57"/>
        </w:trPr>
        <w:tc>
          <w:tcPr>
            <w:tcW w:w="1423" w:type="dxa"/>
            <w:noWrap/>
            <w:hideMark/>
          </w:tcPr>
          <w:p w14:paraId="59F2E69D" w14:textId="77777777" w:rsidR="00E4767D" w:rsidRPr="0070088A" w:rsidRDefault="00E4767D" w:rsidP="002C2016">
            <w:pPr>
              <w:rPr>
                <w:rFonts w:eastAsia="等线" w:cs="Times New Roman"/>
                <w:color w:val="000000"/>
              </w:rPr>
            </w:pPr>
          </w:p>
        </w:tc>
        <w:tc>
          <w:tcPr>
            <w:tcW w:w="1105" w:type="dxa"/>
          </w:tcPr>
          <w:p w14:paraId="5685FD56" w14:textId="77777777" w:rsidR="00E4767D" w:rsidRPr="0070088A" w:rsidRDefault="00E4767D" w:rsidP="002C2016">
            <w:pPr>
              <w:rPr>
                <w:rFonts w:eastAsia="等线" w:cs="Times New Roman"/>
                <w:color w:val="000000"/>
              </w:rPr>
            </w:pPr>
            <w:r w:rsidRPr="0070088A">
              <w:rPr>
                <w:rFonts w:eastAsia="等线" w:cs="Times New Roman"/>
                <w:color w:val="000000"/>
              </w:rPr>
              <w:t>mmol/L</w:t>
            </w:r>
          </w:p>
        </w:tc>
        <w:tc>
          <w:tcPr>
            <w:tcW w:w="1194" w:type="dxa"/>
          </w:tcPr>
          <w:p w14:paraId="6D54A016" w14:textId="77777777" w:rsidR="00E4767D" w:rsidRPr="0070088A" w:rsidRDefault="00E4767D" w:rsidP="002C2016">
            <w:pPr>
              <w:rPr>
                <w:rFonts w:eastAsia="等线" w:cs="Times New Roman"/>
                <w:color w:val="000000"/>
              </w:rPr>
            </w:pPr>
          </w:p>
        </w:tc>
        <w:tc>
          <w:tcPr>
            <w:tcW w:w="1191" w:type="dxa"/>
            <w:noWrap/>
            <w:hideMark/>
          </w:tcPr>
          <w:p w14:paraId="628E4FA5"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1</w:t>
            </w:r>
          </w:p>
        </w:tc>
        <w:tc>
          <w:tcPr>
            <w:tcW w:w="1254" w:type="dxa"/>
            <w:noWrap/>
            <w:hideMark/>
          </w:tcPr>
          <w:p w14:paraId="08925D43" w14:textId="77777777" w:rsidR="00E4767D" w:rsidRPr="0070088A" w:rsidRDefault="00E4767D" w:rsidP="002C2016">
            <w:pPr>
              <w:rPr>
                <w:rFonts w:eastAsia="等线" w:cs="Times New Roman"/>
                <w:color w:val="000000"/>
              </w:rPr>
            </w:pPr>
            <w:r w:rsidRPr="0070088A">
              <w:rPr>
                <w:rFonts w:eastAsia="等线" w:cs="Times New Roman"/>
                <w:color w:val="000000"/>
              </w:rPr>
              <w:t>0.1202</w:t>
            </w:r>
          </w:p>
        </w:tc>
        <w:tc>
          <w:tcPr>
            <w:tcW w:w="2007" w:type="dxa"/>
            <w:noWrap/>
            <w:hideMark/>
          </w:tcPr>
          <w:p w14:paraId="72109187" w14:textId="77777777" w:rsidR="00E4767D" w:rsidRPr="0070088A" w:rsidRDefault="00E4767D" w:rsidP="002C2016">
            <w:pPr>
              <w:rPr>
                <w:rFonts w:eastAsia="等线" w:cs="Times New Roman"/>
                <w:color w:val="000000"/>
              </w:rPr>
            </w:pPr>
            <w:r w:rsidRPr="0070088A">
              <w:rPr>
                <w:rFonts w:eastAsia="等线" w:cs="Times New Roman"/>
                <w:color w:val="000000"/>
              </w:rPr>
              <w:t>1.13 (1.02, 1.24)</w:t>
            </w:r>
          </w:p>
        </w:tc>
        <w:tc>
          <w:tcPr>
            <w:tcW w:w="1487" w:type="dxa"/>
            <w:noWrap/>
            <w:hideMark/>
          </w:tcPr>
          <w:p w14:paraId="00ABDF1C" w14:textId="77777777" w:rsidR="00E4767D" w:rsidRPr="0070088A" w:rsidRDefault="00E4767D" w:rsidP="002C2016">
            <w:pPr>
              <w:rPr>
                <w:rFonts w:eastAsia="等线" w:cs="Times New Roman"/>
                <w:b/>
                <w:color w:val="000000"/>
              </w:rPr>
            </w:pPr>
            <w:r w:rsidRPr="0070088A">
              <w:rPr>
                <w:rFonts w:eastAsia="等线" w:cs="Times New Roman"/>
                <w:b/>
                <w:color w:val="000000"/>
              </w:rPr>
              <w:t>0.015</w:t>
            </w:r>
          </w:p>
        </w:tc>
      </w:tr>
      <w:tr w:rsidR="00E4767D" w:rsidRPr="0070088A" w14:paraId="595FE72A" w14:textId="77777777" w:rsidTr="002C2016">
        <w:trPr>
          <w:trHeight w:val="57"/>
        </w:trPr>
        <w:tc>
          <w:tcPr>
            <w:tcW w:w="1423" w:type="dxa"/>
            <w:noWrap/>
            <w:hideMark/>
          </w:tcPr>
          <w:p w14:paraId="3BB9D28D" w14:textId="77777777" w:rsidR="00E4767D" w:rsidRPr="0070088A" w:rsidRDefault="00E4767D" w:rsidP="002C2016">
            <w:pPr>
              <w:rPr>
                <w:rFonts w:eastAsia="等线" w:cs="Times New Roman"/>
                <w:color w:val="000000"/>
              </w:rPr>
            </w:pPr>
            <w:r w:rsidRPr="0070088A">
              <w:rPr>
                <w:rFonts w:eastAsia="等线" w:cs="Times New Roman"/>
                <w:color w:val="000000"/>
              </w:rPr>
              <w:t>log BUN</w:t>
            </w:r>
          </w:p>
        </w:tc>
        <w:tc>
          <w:tcPr>
            <w:tcW w:w="1105" w:type="dxa"/>
          </w:tcPr>
          <w:p w14:paraId="62CF3972" w14:textId="77777777" w:rsidR="00E4767D" w:rsidRPr="0070088A" w:rsidRDefault="00E4767D" w:rsidP="002C2016">
            <w:pPr>
              <w:rPr>
                <w:rFonts w:eastAsia="等线" w:cs="Times New Roman"/>
                <w:color w:val="000000"/>
              </w:rPr>
            </w:pPr>
            <w:r w:rsidRPr="0070088A">
              <w:rPr>
                <w:rFonts w:eastAsia="等线" w:cs="Times New Roman"/>
                <w:color w:val="000000"/>
              </w:rPr>
              <w:t>mmol/L</w:t>
            </w:r>
          </w:p>
        </w:tc>
        <w:tc>
          <w:tcPr>
            <w:tcW w:w="1194" w:type="dxa"/>
          </w:tcPr>
          <w:p w14:paraId="42DBBC88" w14:textId="77777777" w:rsidR="00E4767D" w:rsidRPr="0070088A" w:rsidRDefault="00E4767D" w:rsidP="002C2016">
            <w:pPr>
              <w:rPr>
                <w:rFonts w:eastAsia="等线" w:cs="Times New Roman"/>
                <w:color w:val="000000"/>
              </w:rPr>
            </w:pPr>
            <w:r w:rsidRPr="0070088A">
              <w:rPr>
                <w:rFonts w:eastAsia="等线" w:cs="Times New Roman"/>
                <w:color w:val="000000"/>
              </w:rPr>
              <w:t>1.63</w:t>
            </w:r>
          </w:p>
        </w:tc>
        <w:tc>
          <w:tcPr>
            <w:tcW w:w="1191" w:type="dxa"/>
            <w:noWrap/>
            <w:hideMark/>
          </w:tcPr>
          <w:p w14:paraId="02DC7963"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1</w:t>
            </w:r>
          </w:p>
        </w:tc>
        <w:tc>
          <w:tcPr>
            <w:tcW w:w="1254" w:type="dxa"/>
            <w:noWrap/>
            <w:hideMark/>
          </w:tcPr>
          <w:p w14:paraId="5F29857B" w14:textId="77777777" w:rsidR="00E4767D" w:rsidRPr="0070088A" w:rsidRDefault="00E4767D" w:rsidP="002C2016">
            <w:pPr>
              <w:rPr>
                <w:rFonts w:eastAsia="等线" w:cs="Times New Roman"/>
                <w:color w:val="000000"/>
              </w:rPr>
            </w:pPr>
            <w:r w:rsidRPr="0070088A">
              <w:rPr>
                <w:rFonts w:eastAsia="等线" w:cs="Times New Roman"/>
                <w:color w:val="000000"/>
              </w:rPr>
              <w:t>0.4752</w:t>
            </w:r>
          </w:p>
        </w:tc>
        <w:tc>
          <w:tcPr>
            <w:tcW w:w="2007" w:type="dxa"/>
            <w:noWrap/>
            <w:hideMark/>
          </w:tcPr>
          <w:p w14:paraId="56F2BA91" w14:textId="77777777" w:rsidR="00E4767D" w:rsidRPr="0070088A" w:rsidRDefault="00E4767D" w:rsidP="002C2016">
            <w:pPr>
              <w:rPr>
                <w:rFonts w:eastAsia="等线" w:cs="Times New Roman"/>
                <w:color w:val="000000"/>
              </w:rPr>
            </w:pPr>
            <w:r w:rsidRPr="0070088A">
              <w:rPr>
                <w:rFonts w:eastAsia="等线" w:cs="Times New Roman"/>
                <w:color w:val="000000"/>
              </w:rPr>
              <w:t>1.61 (1.23, 2.10)</w:t>
            </w:r>
          </w:p>
        </w:tc>
        <w:tc>
          <w:tcPr>
            <w:tcW w:w="1487" w:type="dxa"/>
            <w:noWrap/>
            <w:hideMark/>
          </w:tcPr>
          <w:p w14:paraId="38EC3953" w14:textId="77777777" w:rsidR="00E4767D" w:rsidRPr="0070088A" w:rsidRDefault="00E4767D" w:rsidP="002C2016">
            <w:pPr>
              <w:rPr>
                <w:rFonts w:eastAsia="等线" w:cs="Times New Roman"/>
                <w:b/>
                <w:color w:val="000000"/>
              </w:rPr>
            </w:pPr>
            <w:r w:rsidRPr="0070088A">
              <w:rPr>
                <w:rFonts w:eastAsia="等线" w:cs="Times New Roman"/>
                <w:b/>
                <w:color w:val="000000"/>
              </w:rPr>
              <w:t>4.63×10</w:t>
            </w:r>
            <w:r w:rsidRPr="0070088A">
              <w:rPr>
                <w:rFonts w:eastAsia="等线" w:cs="Times New Roman"/>
                <w:b/>
                <w:color w:val="000000"/>
                <w:vertAlign w:val="superscript"/>
              </w:rPr>
              <w:t>-4</w:t>
            </w:r>
          </w:p>
        </w:tc>
      </w:tr>
      <w:tr w:rsidR="00E4767D" w:rsidRPr="0070088A" w14:paraId="477BDE54" w14:textId="77777777" w:rsidTr="002C2016">
        <w:trPr>
          <w:trHeight w:val="57"/>
        </w:trPr>
        <w:tc>
          <w:tcPr>
            <w:tcW w:w="1423" w:type="dxa"/>
            <w:noWrap/>
            <w:hideMark/>
          </w:tcPr>
          <w:p w14:paraId="4F341112" w14:textId="77777777" w:rsidR="00E4767D" w:rsidRPr="0070088A" w:rsidRDefault="00E4767D" w:rsidP="002C2016">
            <w:pPr>
              <w:rPr>
                <w:rFonts w:eastAsia="等线" w:cs="Times New Roman"/>
                <w:color w:val="000000"/>
              </w:rPr>
            </w:pPr>
          </w:p>
        </w:tc>
        <w:tc>
          <w:tcPr>
            <w:tcW w:w="1105" w:type="dxa"/>
          </w:tcPr>
          <w:p w14:paraId="1B7FBF13" w14:textId="77777777" w:rsidR="00E4767D" w:rsidRPr="0070088A" w:rsidRDefault="00E4767D" w:rsidP="002C2016">
            <w:pPr>
              <w:rPr>
                <w:rFonts w:eastAsia="等线" w:cs="Times New Roman"/>
                <w:color w:val="000000"/>
              </w:rPr>
            </w:pPr>
            <w:r w:rsidRPr="0070088A">
              <w:rPr>
                <w:rFonts w:eastAsia="等线" w:cs="Times New Roman"/>
                <w:color w:val="000000"/>
              </w:rPr>
              <w:t>mmol/L</w:t>
            </w:r>
          </w:p>
        </w:tc>
        <w:tc>
          <w:tcPr>
            <w:tcW w:w="1194" w:type="dxa"/>
          </w:tcPr>
          <w:p w14:paraId="0ED20616" w14:textId="77777777" w:rsidR="00E4767D" w:rsidRPr="0070088A" w:rsidRDefault="00E4767D" w:rsidP="002C2016">
            <w:pPr>
              <w:rPr>
                <w:rFonts w:eastAsia="等线" w:cs="Times New Roman"/>
                <w:color w:val="000000"/>
              </w:rPr>
            </w:pPr>
          </w:p>
        </w:tc>
        <w:tc>
          <w:tcPr>
            <w:tcW w:w="1191" w:type="dxa"/>
            <w:noWrap/>
            <w:hideMark/>
          </w:tcPr>
          <w:p w14:paraId="2A4026BA"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2</w:t>
            </w:r>
          </w:p>
        </w:tc>
        <w:tc>
          <w:tcPr>
            <w:tcW w:w="1254" w:type="dxa"/>
            <w:noWrap/>
            <w:hideMark/>
          </w:tcPr>
          <w:p w14:paraId="7A1A71E7" w14:textId="77777777" w:rsidR="00E4767D" w:rsidRPr="0070088A" w:rsidRDefault="00E4767D" w:rsidP="002C2016">
            <w:pPr>
              <w:rPr>
                <w:rFonts w:eastAsia="等线" w:cs="Times New Roman"/>
                <w:color w:val="000000"/>
              </w:rPr>
            </w:pPr>
            <w:r w:rsidRPr="0070088A">
              <w:rPr>
                <w:rFonts w:eastAsia="等线" w:cs="Times New Roman"/>
                <w:color w:val="000000"/>
              </w:rPr>
              <w:t>-0.3725</w:t>
            </w:r>
          </w:p>
        </w:tc>
        <w:tc>
          <w:tcPr>
            <w:tcW w:w="2007" w:type="dxa"/>
            <w:noWrap/>
            <w:hideMark/>
          </w:tcPr>
          <w:p w14:paraId="63909DEE" w14:textId="77777777" w:rsidR="00E4767D" w:rsidRPr="0070088A" w:rsidRDefault="00E4767D" w:rsidP="002C2016">
            <w:pPr>
              <w:rPr>
                <w:rFonts w:eastAsia="等线" w:cs="Times New Roman"/>
                <w:color w:val="000000"/>
              </w:rPr>
            </w:pPr>
            <w:r w:rsidRPr="0070088A">
              <w:rPr>
                <w:rFonts w:eastAsia="等线" w:cs="Times New Roman"/>
                <w:color w:val="000000"/>
              </w:rPr>
              <w:t>0.69 (0.48, 0.99)</w:t>
            </w:r>
          </w:p>
        </w:tc>
        <w:tc>
          <w:tcPr>
            <w:tcW w:w="1487" w:type="dxa"/>
            <w:noWrap/>
            <w:hideMark/>
          </w:tcPr>
          <w:p w14:paraId="3E07ACC5" w14:textId="77777777" w:rsidR="00E4767D" w:rsidRPr="0070088A" w:rsidRDefault="00E4767D" w:rsidP="002C2016">
            <w:pPr>
              <w:rPr>
                <w:rFonts w:eastAsia="等线" w:cs="Times New Roman"/>
                <w:b/>
                <w:color w:val="000000"/>
              </w:rPr>
            </w:pPr>
            <w:r w:rsidRPr="0070088A">
              <w:rPr>
                <w:rFonts w:eastAsia="等线" w:cs="Times New Roman"/>
                <w:b/>
                <w:color w:val="000000"/>
              </w:rPr>
              <w:t>0.042</w:t>
            </w:r>
          </w:p>
        </w:tc>
      </w:tr>
      <w:tr w:rsidR="00E4767D" w:rsidRPr="0070088A" w14:paraId="7FFF5A50" w14:textId="77777777" w:rsidTr="002C2016">
        <w:trPr>
          <w:trHeight w:val="57"/>
        </w:trPr>
        <w:tc>
          <w:tcPr>
            <w:tcW w:w="1423" w:type="dxa"/>
            <w:noWrap/>
            <w:hideMark/>
          </w:tcPr>
          <w:p w14:paraId="760D1168" w14:textId="77777777" w:rsidR="00E4767D" w:rsidRPr="0070088A" w:rsidRDefault="00E4767D" w:rsidP="002C2016">
            <w:pPr>
              <w:rPr>
                <w:rFonts w:eastAsia="等线" w:cs="Times New Roman"/>
                <w:color w:val="000000"/>
              </w:rPr>
            </w:pPr>
            <w:r w:rsidRPr="0070088A">
              <w:rPr>
                <w:rFonts w:eastAsia="等线" w:cs="Times New Roman"/>
                <w:color w:val="000000"/>
              </w:rPr>
              <w:t>RBC</w:t>
            </w:r>
          </w:p>
        </w:tc>
        <w:tc>
          <w:tcPr>
            <w:tcW w:w="1105" w:type="dxa"/>
          </w:tcPr>
          <w:p w14:paraId="6E61BB43" w14:textId="77777777" w:rsidR="00E4767D" w:rsidRPr="0070088A" w:rsidRDefault="00E4767D" w:rsidP="002C2016">
            <w:pPr>
              <w:rPr>
                <w:rFonts w:eastAsia="等线" w:cs="Times New Roman"/>
                <w:color w:val="000000"/>
              </w:rPr>
            </w:pPr>
            <w:r w:rsidRPr="0070088A">
              <w:rPr>
                <w:rFonts w:eastAsia="等线" w:cs="Times New Roman"/>
                <w:color w:val="000000"/>
              </w:rPr>
              <w:t>10</w:t>
            </w:r>
            <w:r w:rsidRPr="0070088A">
              <w:rPr>
                <w:rFonts w:eastAsia="等线" w:cs="Times New Roman"/>
                <w:color w:val="000000"/>
                <w:vertAlign w:val="superscript"/>
              </w:rPr>
              <w:t>12</w:t>
            </w:r>
            <w:r w:rsidRPr="00BA7388">
              <w:rPr>
                <w:rFonts w:eastAsia="等线" w:cs="Times New Roman"/>
                <w:color w:val="000000"/>
              </w:rPr>
              <w:t>/L</w:t>
            </w:r>
          </w:p>
        </w:tc>
        <w:tc>
          <w:tcPr>
            <w:tcW w:w="1194" w:type="dxa"/>
          </w:tcPr>
          <w:p w14:paraId="3659FC8A" w14:textId="77777777" w:rsidR="00E4767D" w:rsidRPr="0070088A" w:rsidRDefault="00E4767D" w:rsidP="002C2016">
            <w:pPr>
              <w:rPr>
                <w:rFonts w:eastAsia="等线" w:cs="Times New Roman"/>
                <w:color w:val="000000"/>
              </w:rPr>
            </w:pPr>
            <w:r w:rsidRPr="0070088A">
              <w:rPr>
                <w:rFonts w:eastAsia="等线" w:cs="Times New Roman"/>
                <w:color w:val="000000"/>
              </w:rPr>
              <w:t>4.62</w:t>
            </w:r>
          </w:p>
        </w:tc>
        <w:tc>
          <w:tcPr>
            <w:tcW w:w="1191" w:type="dxa"/>
            <w:noWrap/>
            <w:hideMark/>
          </w:tcPr>
          <w:p w14:paraId="353A1612"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2</w:t>
            </w:r>
          </w:p>
        </w:tc>
        <w:tc>
          <w:tcPr>
            <w:tcW w:w="1254" w:type="dxa"/>
            <w:noWrap/>
            <w:hideMark/>
          </w:tcPr>
          <w:p w14:paraId="106D8583" w14:textId="77777777" w:rsidR="00E4767D" w:rsidRPr="0070088A" w:rsidRDefault="00E4767D" w:rsidP="002C2016">
            <w:pPr>
              <w:rPr>
                <w:rFonts w:eastAsia="等线" w:cs="Times New Roman"/>
                <w:color w:val="000000"/>
              </w:rPr>
            </w:pPr>
            <w:r w:rsidRPr="0070088A">
              <w:rPr>
                <w:rFonts w:eastAsia="等线" w:cs="Times New Roman"/>
                <w:color w:val="000000"/>
              </w:rPr>
              <w:t>-0.1543</w:t>
            </w:r>
          </w:p>
        </w:tc>
        <w:tc>
          <w:tcPr>
            <w:tcW w:w="2007" w:type="dxa"/>
            <w:noWrap/>
            <w:hideMark/>
          </w:tcPr>
          <w:p w14:paraId="54A7A551" w14:textId="77777777" w:rsidR="00E4767D" w:rsidRPr="0070088A" w:rsidRDefault="00E4767D" w:rsidP="002C2016">
            <w:pPr>
              <w:rPr>
                <w:rFonts w:eastAsia="等线" w:cs="Times New Roman"/>
                <w:color w:val="000000"/>
              </w:rPr>
            </w:pPr>
            <w:r w:rsidRPr="0070088A">
              <w:rPr>
                <w:rFonts w:eastAsia="等线" w:cs="Times New Roman"/>
                <w:color w:val="000000"/>
              </w:rPr>
              <w:t>0.86 (0.72, 1.03)</w:t>
            </w:r>
          </w:p>
        </w:tc>
        <w:tc>
          <w:tcPr>
            <w:tcW w:w="1487" w:type="dxa"/>
            <w:noWrap/>
            <w:hideMark/>
          </w:tcPr>
          <w:p w14:paraId="3E7DED24" w14:textId="77777777" w:rsidR="00E4767D" w:rsidRPr="0070088A" w:rsidRDefault="00E4767D" w:rsidP="002C2016">
            <w:pPr>
              <w:rPr>
                <w:rFonts w:eastAsia="等线" w:cs="Times New Roman"/>
                <w:color w:val="000000"/>
              </w:rPr>
            </w:pPr>
            <w:r w:rsidRPr="0070088A">
              <w:rPr>
                <w:rFonts w:eastAsia="等线" w:cs="Times New Roman"/>
                <w:color w:val="000000"/>
              </w:rPr>
              <w:t>0.094</w:t>
            </w:r>
          </w:p>
        </w:tc>
      </w:tr>
      <w:tr w:rsidR="00E4767D" w:rsidRPr="0070088A" w14:paraId="5A2AD756" w14:textId="77777777" w:rsidTr="002C2016">
        <w:trPr>
          <w:trHeight w:val="57"/>
        </w:trPr>
        <w:tc>
          <w:tcPr>
            <w:tcW w:w="1423" w:type="dxa"/>
            <w:noWrap/>
            <w:hideMark/>
          </w:tcPr>
          <w:p w14:paraId="02389FE9" w14:textId="77777777" w:rsidR="00E4767D" w:rsidRPr="0070088A" w:rsidRDefault="00E4767D" w:rsidP="002C2016">
            <w:pPr>
              <w:rPr>
                <w:rFonts w:eastAsia="等线" w:cs="Times New Roman"/>
                <w:color w:val="000000"/>
              </w:rPr>
            </w:pPr>
          </w:p>
        </w:tc>
        <w:tc>
          <w:tcPr>
            <w:tcW w:w="1105" w:type="dxa"/>
          </w:tcPr>
          <w:p w14:paraId="515B5009" w14:textId="77777777" w:rsidR="00E4767D" w:rsidRPr="0070088A" w:rsidRDefault="00E4767D" w:rsidP="002C2016">
            <w:pPr>
              <w:rPr>
                <w:rFonts w:eastAsia="等线" w:cs="Times New Roman"/>
                <w:color w:val="000000"/>
              </w:rPr>
            </w:pPr>
            <w:r w:rsidRPr="0070088A">
              <w:rPr>
                <w:rFonts w:eastAsia="等线" w:cs="Times New Roman"/>
                <w:color w:val="000000"/>
              </w:rPr>
              <w:t>10</w:t>
            </w:r>
            <w:r w:rsidRPr="0070088A">
              <w:rPr>
                <w:rFonts w:eastAsia="等线" w:cs="Times New Roman"/>
                <w:color w:val="000000"/>
                <w:vertAlign w:val="superscript"/>
              </w:rPr>
              <w:t>12</w:t>
            </w:r>
            <w:r w:rsidRPr="00BA7388">
              <w:rPr>
                <w:rFonts w:eastAsia="等线" w:cs="Times New Roman"/>
                <w:color w:val="000000"/>
              </w:rPr>
              <w:t>/L</w:t>
            </w:r>
          </w:p>
        </w:tc>
        <w:tc>
          <w:tcPr>
            <w:tcW w:w="1194" w:type="dxa"/>
          </w:tcPr>
          <w:p w14:paraId="371A516C" w14:textId="77777777" w:rsidR="00E4767D" w:rsidRPr="0070088A" w:rsidRDefault="00E4767D" w:rsidP="002C2016">
            <w:pPr>
              <w:rPr>
                <w:rFonts w:eastAsia="等线" w:cs="Times New Roman"/>
                <w:color w:val="000000"/>
              </w:rPr>
            </w:pPr>
          </w:p>
        </w:tc>
        <w:tc>
          <w:tcPr>
            <w:tcW w:w="1191" w:type="dxa"/>
            <w:noWrap/>
            <w:hideMark/>
          </w:tcPr>
          <w:p w14:paraId="07B27926"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1</w:t>
            </w:r>
          </w:p>
        </w:tc>
        <w:tc>
          <w:tcPr>
            <w:tcW w:w="1254" w:type="dxa"/>
            <w:noWrap/>
            <w:hideMark/>
          </w:tcPr>
          <w:p w14:paraId="64DE6345" w14:textId="77777777" w:rsidR="00E4767D" w:rsidRPr="0070088A" w:rsidRDefault="00E4767D" w:rsidP="002C2016">
            <w:pPr>
              <w:rPr>
                <w:rFonts w:eastAsia="等线" w:cs="Times New Roman"/>
                <w:color w:val="000000"/>
              </w:rPr>
            </w:pPr>
            <w:r w:rsidRPr="0070088A">
              <w:rPr>
                <w:rFonts w:eastAsia="等线" w:cs="Times New Roman"/>
                <w:color w:val="000000"/>
              </w:rPr>
              <w:t>0.1565</w:t>
            </w:r>
          </w:p>
        </w:tc>
        <w:tc>
          <w:tcPr>
            <w:tcW w:w="2007" w:type="dxa"/>
            <w:noWrap/>
            <w:hideMark/>
          </w:tcPr>
          <w:p w14:paraId="42933E4F" w14:textId="77777777" w:rsidR="00E4767D" w:rsidRPr="0070088A" w:rsidRDefault="00E4767D" w:rsidP="002C2016">
            <w:pPr>
              <w:rPr>
                <w:rFonts w:eastAsia="等线" w:cs="Times New Roman"/>
                <w:color w:val="000000"/>
              </w:rPr>
            </w:pPr>
            <w:r w:rsidRPr="0070088A">
              <w:rPr>
                <w:rFonts w:eastAsia="等线" w:cs="Times New Roman"/>
                <w:color w:val="000000"/>
              </w:rPr>
              <w:t>1.17 (0.95, 1.44)</w:t>
            </w:r>
          </w:p>
        </w:tc>
        <w:tc>
          <w:tcPr>
            <w:tcW w:w="1487" w:type="dxa"/>
            <w:noWrap/>
            <w:hideMark/>
          </w:tcPr>
          <w:p w14:paraId="25CA3A49" w14:textId="77777777" w:rsidR="00E4767D" w:rsidRPr="0070088A" w:rsidRDefault="00E4767D" w:rsidP="002C2016">
            <w:pPr>
              <w:rPr>
                <w:rFonts w:eastAsia="等线" w:cs="Times New Roman"/>
                <w:color w:val="000000"/>
              </w:rPr>
            </w:pPr>
            <w:r w:rsidRPr="0070088A">
              <w:rPr>
                <w:rFonts w:eastAsia="等线" w:cs="Times New Roman"/>
                <w:color w:val="000000"/>
              </w:rPr>
              <w:t>0.135</w:t>
            </w:r>
          </w:p>
        </w:tc>
      </w:tr>
      <w:tr w:rsidR="00E4767D" w:rsidRPr="0070088A" w14:paraId="2C98E14B" w14:textId="77777777" w:rsidTr="002C2016">
        <w:trPr>
          <w:trHeight w:val="57"/>
        </w:trPr>
        <w:tc>
          <w:tcPr>
            <w:tcW w:w="1423" w:type="dxa"/>
            <w:noWrap/>
            <w:hideMark/>
          </w:tcPr>
          <w:p w14:paraId="3893EFC2" w14:textId="77777777" w:rsidR="00E4767D" w:rsidRPr="0070088A" w:rsidRDefault="00E4767D" w:rsidP="002C2016">
            <w:pPr>
              <w:rPr>
                <w:rFonts w:eastAsia="等线" w:cs="Times New Roman"/>
                <w:color w:val="000000"/>
              </w:rPr>
            </w:pPr>
            <w:r w:rsidRPr="0070088A">
              <w:rPr>
                <w:rFonts w:eastAsia="等线" w:cs="Times New Roman"/>
                <w:color w:val="000000"/>
              </w:rPr>
              <w:t>MCV</w:t>
            </w:r>
          </w:p>
        </w:tc>
        <w:tc>
          <w:tcPr>
            <w:tcW w:w="1105" w:type="dxa"/>
          </w:tcPr>
          <w:p w14:paraId="1E61C670" w14:textId="77777777" w:rsidR="00E4767D" w:rsidRPr="0070088A" w:rsidRDefault="00E4767D" w:rsidP="002C2016">
            <w:pPr>
              <w:rPr>
                <w:rFonts w:eastAsia="等线" w:cs="Times New Roman"/>
                <w:color w:val="000000"/>
              </w:rPr>
            </w:pPr>
            <w:proofErr w:type="spellStart"/>
            <w:r w:rsidRPr="0070088A">
              <w:rPr>
                <w:rFonts w:eastAsia="等线" w:cs="Times New Roman"/>
                <w:color w:val="000000"/>
              </w:rPr>
              <w:t>fL</w:t>
            </w:r>
            <w:proofErr w:type="spellEnd"/>
          </w:p>
        </w:tc>
        <w:tc>
          <w:tcPr>
            <w:tcW w:w="1194" w:type="dxa"/>
          </w:tcPr>
          <w:p w14:paraId="28066BD0" w14:textId="77777777" w:rsidR="00E4767D" w:rsidRPr="0070088A" w:rsidRDefault="00E4767D" w:rsidP="002C2016">
            <w:pPr>
              <w:rPr>
                <w:rFonts w:eastAsia="等线" w:cs="Times New Roman"/>
                <w:color w:val="000000"/>
              </w:rPr>
            </w:pPr>
            <w:r w:rsidRPr="0070088A">
              <w:rPr>
                <w:rFonts w:eastAsia="等线" w:cs="Times New Roman"/>
                <w:color w:val="000000"/>
              </w:rPr>
              <w:t>89.4</w:t>
            </w:r>
          </w:p>
        </w:tc>
        <w:tc>
          <w:tcPr>
            <w:tcW w:w="1191" w:type="dxa"/>
            <w:noWrap/>
            <w:hideMark/>
          </w:tcPr>
          <w:p w14:paraId="1962DC16"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1</w:t>
            </w:r>
          </w:p>
        </w:tc>
        <w:tc>
          <w:tcPr>
            <w:tcW w:w="1254" w:type="dxa"/>
            <w:noWrap/>
            <w:hideMark/>
          </w:tcPr>
          <w:p w14:paraId="00A20373" w14:textId="77777777" w:rsidR="00E4767D" w:rsidRPr="0070088A" w:rsidRDefault="00E4767D" w:rsidP="002C2016">
            <w:pPr>
              <w:rPr>
                <w:rFonts w:eastAsia="等线" w:cs="Times New Roman"/>
                <w:color w:val="000000"/>
              </w:rPr>
            </w:pPr>
            <w:r w:rsidRPr="0070088A">
              <w:rPr>
                <w:rFonts w:eastAsia="等线" w:cs="Times New Roman"/>
                <w:color w:val="000000"/>
              </w:rPr>
              <w:t>0.0280</w:t>
            </w:r>
          </w:p>
        </w:tc>
        <w:tc>
          <w:tcPr>
            <w:tcW w:w="2007" w:type="dxa"/>
            <w:noWrap/>
            <w:hideMark/>
          </w:tcPr>
          <w:p w14:paraId="626B02E1" w14:textId="77777777" w:rsidR="00E4767D" w:rsidRPr="0070088A" w:rsidRDefault="00E4767D" w:rsidP="002C2016">
            <w:pPr>
              <w:rPr>
                <w:rFonts w:eastAsia="等线" w:cs="Times New Roman"/>
                <w:color w:val="000000"/>
              </w:rPr>
            </w:pPr>
            <w:r w:rsidRPr="0070088A">
              <w:rPr>
                <w:rFonts w:eastAsia="等线" w:cs="Times New Roman"/>
                <w:color w:val="000000"/>
              </w:rPr>
              <w:t>1.03 (0.99, 1.06)</w:t>
            </w:r>
          </w:p>
        </w:tc>
        <w:tc>
          <w:tcPr>
            <w:tcW w:w="1487" w:type="dxa"/>
            <w:noWrap/>
            <w:hideMark/>
          </w:tcPr>
          <w:p w14:paraId="3E5A631B" w14:textId="77777777" w:rsidR="00E4767D" w:rsidRPr="0070088A" w:rsidRDefault="00E4767D" w:rsidP="002C2016">
            <w:pPr>
              <w:rPr>
                <w:rFonts w:eastAsia="等线" w:cs="Times New Roman"/>
                <w:color w:val="000000"/>
              </w:rPr>
            </w:pPr>
            <w:r w:rsidRPr="0070088A">
              <w:rPr>
                <w:rFonts w:eastAsia="等线" w:cs="Times New Roman"/>
                <w:color w:val="000000"/>
              </w:rPr>
              <w:t>0.100</w:t>
            </w:r>
          </w:p>
        </w:tc>
      </w:tr>
      <w:tr w:rsidR="00E4767D" w:rsidRPr="0070088A" w14:paraId="60E85D72" w14:textId="77777777" w:rsidTr="002C2016">
        <w:trPr>
          <w:trHeight w:val="57"/>
        </w:trPr>
        <w:tc>
          <w:tcPr>
            <w:tcW w:w="1423" w:type="dxa"/>
            <w:noWrap/>
            <w:hideMark/>
          </w:tcPr>
          <w:p w14:paraId="0007D5F6" w14:textId="77777777" w:rsidR="00E4767D" w:rsidRPr="0070088A" w:rsidRDefault="00E4767D" w:rsidP="002C2016">
            <w:pPr>
              <w:rPr>
                <w:rFonts w:eastAsia="等线" w:cs="Times New Roman"/>
                <w:color w:val="000000"/>
              </w:rPr>
            </w:pPr>
          </w:p>
        </w:tc>
        <w:tc>
          <w:tcPr>
            <w:tcW w:w="1105" w:type="dxa"/>
          </w:tcPr>
          <w:p w14:paraId="47A7FE6E" w14:textId="77777777" w:rsidR="00E4767D" w:rsidRPr="0070088A" w:rsidRDefault="00E4767D" w:rsidP="002C2016">
            <w:pPr>
              <w:rPr>
                <w:rFonts w:eastAsia="等线" w:cs="Times New Roman"/>
                <w:color w:val="000000"/>
              </w:rPr>
            </w:pPr>
            <w:proofErr w:type="spellStart"/>
            <w:r w:rsidRPr="0070088A">
              <w:rPr>
                <w:rFonts w:eastAsia="等线" w:cs="Times New Roman"/>
                <w:color w:val="000000"/>
              </w:rPr>
              <w:t>fL</w:t>
            </w:r>
            <w:proofErr w:type="spellEnd"/>
          </w:p>
        </w:tc>
        <w:tc>
          <w:tcPr>
            <w:tcW w:w="1194" w:type="dxa"/>
          </w:tcPr>
          <w:p w14:paraId="12D8A76B" w14:textId="77777777" w:rsidR="00E4767D" w:rsidRPr="0070088A" w:rsidRDefault="00E4767D" w:rsidP="002C2016">
            <w:pPr>
              <w:rPr>
                <w:rFonts w:eastAsia="等线" w:cs="Times New Roman"/>
                <w:color w:val="000000"/>
              </w:rPr>
            </w:pPr>
          </w:p>
        </w:tc>
        <w:tc>
          <w:tcPr>
            <w:tcW w:w="1191" w:type="dxa"/>
            <w:noWrap/>
            <w:hideMark/>
          </w:tcPr>
          <w:p w14:paraId="1C9B72BD"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2</w:t>
            </w:r>
          </w:p>
        </w:tc>
        <w:tc>
          <w:tcPr>
            <w:tcW w:w="1254" w:type="dxa"/>
            <w:noWrap/>
            <w:hideMark/>
          </w:tcPr>
          <w:p w14:paraId="128D7F59" w14:textId="77777777" w:rsidR="00E4767D" w:rsidRPr="0070088A" w:rsidRDefault="00E4767D" w:rsidP="002C2016">
            <w:pPr>
              <w:rPr>
                <w:rFonts w:eastAsia="等线" w:cs="Times New Roman"/>
                <w:color w:val="000000"/>
              </w:rPr>
            </w:pPr>
            <w:r w:rsidRPr="0070088A">
              <w:rPr>
                <w:rFonts w:eastAsia="等线" w:cs="Times New Roman"/>
                <w:color w:val="000000"/>
              </w:rPr>
              <w:t>-0.0269</w:t>
            </w:r>
          </w:p>
        </w:tc>
        <w:tc>
          <w:tcPr>
            <w:tcW w:w="2007" w:type="dxa"/>
            <w:noWrap/>
            <w:hideMark/>
          </w:tcPr>
          <w:p w14:paraId="595B4622" w14:textId="77777777" w:rsidR="00E4767D" w:rsidRPr="0070088A" w:rsidRDefault="00E4767D" w:rsidP="002C2016">
            <w:pPr>
              <w:rPr>
                <w:rFonts w:eastAsia="等线" w:cs="Times New Roman"/>
                <w:color w:val="000000"/>
              </w:rPr>
            </w:pPr>
            <w:r w:rsidRPr="0070088A">
              <w:rPr>
                <w:rFonts w:eastAsia="等线" w:cs="Times New Roman"/>
                <w:color w:val="000000"/>
              </w:rPr>
              <w:t>0.97 (0.92, 1.03)</w:t>
            </w:r>
          </w:p>
        </w:tc>
        <w:tc>
          <w:tcPr>
            <w:tcW w:w="1487" w:type="dxa"/>
            <w:noWrap/>
            <w:hideMark/>
          </w:tcPr>
          <w:p w14:paraId="1D9E6729" w14:textId="77777777" w:rsidR="00E4767D" w:rsidRPr="0070088A" w:rsidRDefault="00E4767D" w:rsidP="002C2016">
            <w:pPr>
              <w:rPr>
                <w:rFonts w:eastAsia="等线" w:cs="Times New Roman"/>
                <w:color w:val="000000"/>
              </w:rPr>
            </w:pPr>
            <w:r w:rsidRPr="0070088A">
              <w:rPr>
                <w:rFonts w:eastAsia="等线" w:cs="Times New Roman"/>
                <w:color w:val="000000"/>
              </w:rPr>
              <w:t>0.334</w:t>
            </w:r>
          </w:p>
        </w:tc>
      </w:tr>
      <w:tr w:rsidR="00E4767D" w:rsidRPr="0070088A" w14:paraId="64478CAF" w14:textId="77777777" w:rsidTr="002C2016">
        <w:trPr>
          <w:trHeight w:val="57"/>
        </w:trPr>
        <w:tc>
          <w:tcPr>
            <w:tcW w:w="1423" w:type="dxa"/>
            <w:noWrap/>
            <w:hideMark/>
          </w:tcPr>
          <w:p w14:paraId="4D55B82D" w14:textId="77777777" w:rsidR="00E4767D" w:rsidRPr="0070088A" w:rsidRDefault="00E4767D" w:rsidP="002C2016">
            <w:pPr>
              <w:rPr>
                <w:rFonts w:eastAsia="等线" w:cs="Times New Roman"/>
                <w:color w:val="000000"/>
              </w:rPr>
            </w:pPr>
            <w:r w:rsidRPr="0070088A">
              <w:rPr>
                <w:rFonts w:eastAsia="等线" w:cs="Times New Roman"/>
                <w:color w:val="000000"/>
              </w:rPr>
              <w:t>MCH</w:t>
            </w:r>
          </w:p>
        </w:tc>
        <w:tc>
          <w:tcPr>
            <w:tcW w:w="1105" w:type="dxa"/>
          </w:tcPr>
          <w:p w14:paraId="6C878769" w14:textId="77777777" w:rsidR="00E4767D" w:rsidRPr="0070088A" w:rsidRDefault="00E4767D" w:rsidP="002C2016">
            <w:pPr>
              <w:rPr>
                <w:rFonts w:eastAsia="等线" w:cs="Times New Roman"/>
                <w:color w:val="000000"/>
              </w:rPr>
            </w:pPr>
            <w:proofErr w:type="spellStart"/>
            <w:r w:rsidRPr="0070088A">
              <w:rPr>
                <w:rFonts w:eastAsia="等线" w:cs="Times New Roman"/>
                <w:color w:val="000000"/>
              </w:rPr>
              <w:t>pg</w:t>
            </w:r>
            <w:proofErr w:type="spellEnd"/>
          </w:p>
        </w:tc>
        <w:tc>
          <w:tcPr>
            <w:tcW w:w="1194" w:type="dxa"/>
          </w:tcPr>
          <w:p w14:paraId="2662CB05" w14:textId="77777777" w:rsidR="00E4767D" w:rsidRPr="0070088A" w:rsidRDefault="00E4767D" w:rsidP="002C2016">
            <w:pPr>
              <w:rPr>
                <w:rFonts w:eastAsia="等线" w:cs="Times New Roman"/>
                <w:color w:val="000000"/>
              </w:rPr>
            </w:pPr>
            <w:r w:rsidRPr="0070088A">
              <w:rPr>
                <w:rFonts w:eastAsia="等线" w:cs="Times New Roman"/>
                <w:color w:val="000000"/>
              </w:rPr>
              <w:t>29.3</w:t>
            </w:r>
          </w:p>
        </w:tc>
        <w:tc>
          <w:tcPr>
            <w:tcW w:w="1191" w:type="dxa"/>
            <w:noWrap/>
            <w:hideMark/>
          </w:tcPr>
          <w:p w14:paraId="37134CAB"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2</w:t>
            </w:r>
          </w:p>
        </w:tc>
        <w:tc>
          <w:tcPr>
            <w:tcW w:w="1254" w:type="dxa"/>
            <w:noWrap/>
            <w:hideMark/>
          </w:tcPr>
          <w:p w14:paraId="7A710B64" w14:textId="77777777" w:rsidR="00E4767D" w:rsidRPr="0070088A" w:rsidRDefault="00E4767D" w:rsidP="002C2016">
            <w:pPr>
              <w:rPr>
                <w:rFonts w:eastAsia="等线" w:cs="Times New Roman"/>
                <w:color w:val="000000"/>
              </w:rPr>
            </w:pPr>
            <w:r w:rsidRPr="0070088A">
              <w:rPr>
                <w:rFonts w:eastAsia="等线" w:cs="Times New Roman"/>
                <w:color w:val="000000"/>
              </w:rPr>
              <w:t>0.1000</w:t>
            </w:r>
          </w:p>
        </w:tc>
        <w:tc>
          <w:tcPr>
            <w:tcW w:w="2007" w:type="dxa"/>
            <w:noWrap/>
            <w:hideMark/>
          </w:tcPr>
          <w:p w14:paraId="5DCF0246" w14:textId="77777777" w:rsidR="00E4767D" w:rsidRPr="0070088A" w:rsidRDefault="00E4767D" w:rsidP="002C2016">
            <w:pPr>
              <w:rPr>
                <w:rFonts w:eastAsia="等线" w:cs="Times New Roman"/>
                <w:color w:val="000000"/>
              </w:rPr>
            </w:pPr>
            <w:r w:rsidRPr="0070088A">
              <w:rPr>
                <w:rFonts w:eastAsia="等线" w:cs="Times New Roman"/>
                <w:color w:val="000000"/>
              </w:rPr>
              <w:t>1.11 (0.97, 1.26)</w:t>
            </w:r>
          </w:p>
        </w:tc>
        <w:tc>
          <w:tcPr>
            <w:tcW w:w="1487" w:type="dxa"/>
            <w:noWrap/>
            <w:hideMark/>
          </w:tcPr>
          <w:p w14:paraId="69971683" w14:textId="77777777" w:rsidR="00E4767D" w:rsidRPr="0070088A" w:rsidRDefault="00E4767D" w:rsidP="002C2016">
            <w:pPr>
              <w:rPr>
                <w:rFonts w:eastAsia="等线" w:cs="Times New Roman"/>
                <w:color w:val="000000"/>
              </w:rPr>
            </w:pPr>
            <w:r w:rsidRPr="0070088A">
              <w:rPr>
                <w:rFonts w:eastAsia="等线" w:cs="Times New Roman"/>
                <w:color w:val="000000"/>
              </w:rPr>
              <w:t>0.142</w:t>
            </w:r>
          </w:p>
        </w:tc>
      </w:tr>
      <w:tr w:rsidR="00E4767D" w:rsidRPr="0070088A" w14:paraId="4BF3A4A5" w14:textId="77777777" w:rsidTr="002C2016">
        <w:trPr>
          <w:trHeight w:val="57"/>
        </w:trPr>
        <w:tc>
          <w:tcPr>
            <w:tcW w:w="1423" w:type="dxa"/>
            <w:noWrap/>
            <w:hideMark/>
          </w:tcPr>
          <w:p w14:paraId="27ED0166" w14:textId="77777777" w:rsidR="00E4767D" w:rsidRPr="0070088A" w:rsidRDefault="00E4767D" w:rsidP="002C2016">
            <w:pPr>
              <w:rPr>
                <w:rFonts w:eastAsia="等线" w:cs="Times New Roman"/>
                <w:color w:val="000000"/>
              </w:rPr>
            </w:pPr>
          </w:p>
        </w:tc>
        <w:tc>
          <w:tcPr>
            <w:tcW w:w="1105" w:type="dxa"/>
          </w:tcPr>
          <w:p w14:paraId="4A5B6824" w14:textId="77777777" w:rsidR="00E4767D" w:rsidRPr="0070088A" w:rsidRDefault="00E4767D" w:rsidP="002C2016">
            <w:pPr>
              <w:rPr>
                <w:rFonts w:eastAsia="等线" w:cs="Times New Roman"/>
                <w:color w:val="000000"/>
              </w:rPr>
            </w:pPr>
            <w:proofErr w:type="spellStart"/>
            <w:r w:rsidRPr="0070088A">
              <w:rPr>
                <w:rFonts w:eastAsia="等线" w:cs="Times New Roman"/>
                <w:color w:val="000000"/>
              </w:rPr>
              <w:t>pg</w:t>
            </w:r>
            <w:proofErr w:type="spellEnd"/>
          </w:p>
        </w:tc>
        <w:tc>
          <w:tcPr>
            <w:tcW w:w="1194" w:type="dxa"/>
          </w:tcPr>
          <w:p w14:paraId="2FB70EDC" w14:textId="77777777" w:rsidR="00E4767D" w:rsidRPr="0070088A" w:rsidRDefault="00E4767D" w:rsidP="002C2016">
            <w:pPr>
              <w:rPr>
                <w:rFonts w:eastAsia="等线" w:cs="Times New Roman"/>
                <w:color w:val="000000"/>
              </w:rPr>
            </w:pPr>
          </w:p>
        </w:tc>
        <w:tc>
          <w:tcPr>
            <w:tcW w:w="1191" w:type="dxa"/>
            <w:noWrap/>
            <w:hideMark/>
          </w:tcPr>
          <w:p w14:paraId="1CC1E956" w14:textId="77777777" w:rsidR="00E4767D" w:rsidRPr="0070088A" w:rsidRDefault="00E4767D" w:rsidP="002C2016">
            <w:pPr>
              <w:rPr>
                <w:rFonts w:eastAsia="等线" w:cs="Times New Roman"/>
                <w:color w:val="000000"/>
              </w:rPr>
            </w:pPr>
            <w:r w:rsidRPr="0070088A">
              <w:rPr>
                <w:rFonts w:eastAsia="等线" w:cs="Times New Roman"/>
                <w:color w:val="000000"/>
              </w:rPr>
              <w:t>y</w:t>
            </w:r>
            <w:r w:rsidRPr="0070088A">
              <w:rPr>
                <w:rFonts w:eastAsia="等线" w:cs="Times New Roman"/>
                <w:color w:val="000000"/>
                <w:vertAlign w:val="subscript"/>
              </w:rPr>
              <w:t>1</w:t>
            </w:r>
          </w:p>
        </w:tc>
        <w:tc>
          <w:tcPr>
            <w:tcW w:w="1254" w:type="dxa"/>
            <w:noWrap/>
            <w:hideMark/>
          </w:tcPr>
          <w:p w14:paraId="562152CB" w14:textId="77777777" w:rsidR="00E4767D" w:rsidRPr="0070088A" w:rsidRDefault="00E4767D" w:rsidP="002C2016">
            <w:pPr>
              <w:rPr>
                <w:rFonts w:eastAsia="等线" w:cs="Times New Roman"/>
                <w:color w:val="000000"/>
              </w:rPr>
            </w:pPr>
            <w:r w:rsidRPr="0070088A">
              <w:rPr>
                <w:rFonts w:eastAsia="等线" w:cs="Times New Roman"/>
                <w:color w:val="000000"/>
              </w:rPr>
              <w:t>0.0257</w:t>
            </w:r>
          </w:p>
        </w:tc>
        <w:tc>
          <w:tcPr>
            <w:tcW w:w="2007" w:type="dxa"/>
            <w:noWrap/>
            <w:hideMark/>
          </w:tcPr>
          <w:p w14:paraId="57722BAF" w14:textId="77777777" w:rsidR="00E4767D" w:rsidRPr="0070088A" w:rsidRDefault="00E4767D" w:rsidP="002C2016">
            <w:pPr>
              <w:rPr>
                <w:rFonts w:eastAsia="等线" w:cs="Times New Roman"/>
                <w:color w:val="000000"/>
              </w:rPr>
            </w:pPr>
            <w:r w:rsidRPr="0070088A">
              <w:rPr>
                <w:rFonts w:eastAsia="等线" w:cs="Times New Roman"/>
                <w:color w:val="000000"/>
              </w:rPr>
              <w:t>1.03 (0.94, 1.12)</w:t>
            </w:r>
          </w:p>
        </w:tc>
        <w:tc>
          <w:tcPr>
            <w:tcW w:w="1487" w:type="dxa"/>
            <w:noWrap/>
            <w:hideMark/>
          </w:tcPr>
          <w:p w14:paraId="5202AEAB" w14:textId="77777777" w:rsidR="00E4767D" w:rsidRPr="0070088A" w:rsidRDefault="00E4767D" w:rsidP="002C2016">
            <w:pPr>
              <w:rPr>
                <w:rFonts w:eastAsia="等线" w:cs="Times New Roman"/>
                <w:color w:val="000000"/>
              </w:rPr>
            </w:pPr>
            <w:r w:rsidRPr="0070088A">
              <w:rPr>
                <w:rFonts w:eastAsia="等线" w:cs="Times New Roman"/>
                <w:color w:val="000000"/>
              </w:rPr>
              <w:t>0.552</w:t>
            </w:r>
          </w:p>
        </w:tc>
      </w:tr>
    </w:tbl>
    <w:bookmarkEnd w:id="14"/>
    <w:p w14:paraId="5D003591" w14:textId="77777777" w:rsidR="00E4767D" w:rsidRPr="0070088A" w:rsidRDefault="00E4767D" w:rsidP="00E4767D">
      <w:pPr>
        <w:rPr>
          <w:rFonts w:ascii="Times New Roman" w:hAnsi="Times New Roman" w:cs="Times New Roman"/>
        </w:rPr>
      </w:pPr>
      <w:proofErr w:type="spellStart"/>
      <w:r w:rsidRPr="0070088A">
        <w:rPr>
          <w:rFonts w:ascii="Times New Roman" w:hAnsi="Times New Roman" w:cs="Times New Roman"/>
          <w:vertAlign w:val="superscript"/>
        </w:rPr>
        <w:t>a</w:t>
      </w:r>
      <w:proofErr w:type="spellEnd"/>
      <w:r w:rsidRPr="0070088A">
        <w:rPr>
          <w:rFonts w:ascii="Times New Roman" w:hAnsi="Times New Roman" w:cs="Times New Roman"/>
        </w:rPr>
        <w:t xml:space="preserve"> </w:t>
      </w:r>
      <w:proofErr w:type="gramStart"/>
      <w:r w:rsidRPr="0070088A">
        <w:rPr>
          <w:rFonts w:ascii="Times New Roman" w:hAnsi="Times New Roman" w:cs="Times New Roman"/>
        </w:rPr>
        <w:t>The</w:t>
      </w:r>
      <w:proofErr w:type="gramEnd"/>
      <w:r w:rsidRPr="0070088A">
        <w:rPr>
          <w:rFonts w:ascii="Times New Roman" w:hAnsi="Times New Roman" w:cs="Times New Roman"/>
        </w:rPr>
        <w:t xml:space="preserve"> cutoff points were determine using RCS curves for biomarkers with U-shaped relationships on mortality.</w:t>
      </w:r>
    </w:p>
    <w:p w14:paraId="6C13DD88" w14:textId="77777777" w:rsidR="00E4767D" w:rsidRPr="0070088A" w:rsidRDefault="00E4767D" w:rsidP="00E4767D">
      <w:pPr>
        <w:adjustRightInd w:val="0"/>
        <w:snapToGrid w:val="0"/>
        <w:rPr>
          <w:rFonts w:ascii="Times New Roman" w:hAnsi="Times New Roman" w:cs="Times New Roman"/>
        </w:rPr>
      </w:pPr>
      <w:r w:rsidRPr="0070088A">
        <w:rPr>
          <w:rFonts w:ascii="Times New Roman" w:hAnsi="Times New Roman" w:cs="Times New Roman"/>
          <w:vertAlign w:val="superscript"/>
        </w:rPr>
        <w:t>b</w:t>
      </w:r>
      <w:r w:rsidRPr="0070088A">
        <w:rPr>
          <w:rFonts w:ascii="Times New Roman" w:hAnsi="Times New Roman" w:cs="Times New Roman"/>
        </w:rPr>
        <w:t xml:space="preserve"> Given biomarker </w:t>
      </w:r>
      <w:proofErr w:type="spellStart"/>
      <w:r w:rsidRPr="0070088A">
        <w:rPr>
          <w:rFonts w:ascii="Times New Roman" w:hAnsi="Times New Roman" w:cs="Times New Roman"/>
          <w:i/>
        </w:rPr>
        <w:t>i</w:t>
      </w:r>
      <w:proofErr w:type="spellEnd"/>
      <w:r w:rsidRPr="0070088A">
        <w:rPr>
          <w:rFonts w:ascii="Times New Roman" w:hAnsi="Times New Roman" w:cs="Times New Roman"/>
        </w:rPr>
        <w:t>,</w:t>
      </w:r>
      <m:oMath>
        <m:r>
          <m:rPr>
            <m:sty m:val="p"/>
          </m:rPr>
          <w:rPr>
            <w:rFonts w:ascii="Cambria Math" w:hAnsi="Cambria Math" w:cs="Times New Roman"/>
          </w:rPr>
          <m:t xml:space="preserve"> </m:t>
        </m:r>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i1</m:t>
            </m:r>
          </m:sub>
        </m:sSub>
        <m:r>
          <w:rPr>
            <w:rFonts w:ascii="Cambria Math" w:hAnsi="Cambria Math" w:cs="Times New Roman"/>
          </w:rPr>
          <m:t>=</m:t>
        </m:r>
        <m:func>
          <m:funcPr>
            <m:ctrlPr>
              <w:rPr>
                <w:rFonts w:ascii="Cambria Math" w:hAnsi="Cambria Math" w:cs="Times New Roman"/>
              </w:rPr>
            </m:ctrlPr>
          </m:funcPr>
          <m:fName>
            <m:r>
              <w:rPr>
                <w:rFonts w:ascii="Cambria Math" w:hAnsi="Cambria Math" w:cs="Times New Roman"/>
              </w:rPr>
              <m:t>max</m:t>
            </m:r>
          </m:fName>
          <m:e>
            <m:d>
              <m:dPr>
                <m:ctrlPr>
                  <w:rPr>
                    <w:rFonts w:ascii="Cambria Math" w:hAnsi="Cambria Math" w:cs="Times New Roman"/>
                    <w:i/>
                  </w:rPr>
                </m:ctrlPr>
              </m:dPr>
              <m:e>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rPr>
                    </m:ctrlPr>
                  </m:sSubPr>
                  <m:e>
                    <m:acc>
                      <m:accPr>
                        <m:chr m:val="̃"/>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i</m:t>
                    </m:r>
                  </m:sub>
                </m:sSub>
                <m:r>
                  <w:rPr>
                    <w:rFonts w:ascii="Cambria Math" w:hAnsi="Cambria Math" w:cs="Times New Roman"/>
                  </w:rPr>
                  <m:t>,0</m:t>
                </m:r>
              </m:e>
            </m:d>
          </m:e>
        </m:func>
      </m:oMath>
      <w:r w:rsidRPr="0070088A">
        <w:rPr>
          <w:rFonts w:ascii="Times New Roman" w:hAnsi="Times New Roman" w:cs="Times New Roman"/>
        </w:rPr>
        <w:t xml:space="preserve">, and </w:t>
      </w:r>
      <m:oMath>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i2</m:t>
            </m:r>
          </m:sub>
        </m:sSub>
        <m:r>
          <w:rPr>
            <w:rFonts w:ascii="Cambria Math" w:hAnsi="Cambria Math" w:cs="Times New Roman"/>
          </w:rPr>
          <m:t>=</m:t>
        </m:r>
        <m:func>
          <m:funcPr>
            <m:ctrlPr>
              <w:rPr>
                <w:rFonts w:ascii="Cambria Math" w:hAnsi="Cambria Math" w:cs="Times New Roman"/>
              </w:rPr>
            </m:ctrlPr>
          </m:funcPr>
          <m:fName>
            <m:r>
              <w:rPr>
                <w:rFonts w:ascii="Cambria Math" w:hAnsi="Cambria Math" w:cs="Times New Roman"/>
              </w:rPr>
              <m:t>min</m:t>
            </m:r>
          </m:fName>
          <m:e>
            <m:d>
              <m:dPr>
                <m:ctrlPr>
                  <w:rPr>
                    <w:rFonts w:ascii="Cambria Math" w:hAnsi="Cambria Math" w:cs="Times New Roman"/>
                    <w:i/>
                  </w:rPr>
                </m:ctrlPr>
              </m:dPr>
              <m:e>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rPr>
                    </m:ctrlPr>
                  </m:sSubPr>
                  <m:e>
                    <m:acc>
                      <m:accPr>
                        <m:chr m:val="̃"/>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i</m:t>
                    </m:r>
                  </m:sub>
                </m:sSub>
                <m:r>
                  <w:rPr>
                    <w:rFonts w:ascii="Cambria Math" w:hAnsi="Cambria Math" w:cs="Times New Roman"/>
                  </w:rPr>
                  <m:t>,0</m:t>
                </m:r>
              </m:e>
            </m:d>
          </m:e>
        </m:func>
      </m:oMath>
      <w:r w:rsidRPr="0070088A">
        <w:rPr>
          <w:rFonts w:ascii="Times New Roman" w:hAnsi="Times New Roman" w:cs="Times New Roman"/>
        </w:rPr>
        <w:t xml:space="preserve">, where </w:t>
      </w:r>
      <m:oMath>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i</m:t>
            </m:r>
          </m:sub>
        </m:sSub>
      </m:oMath>
      <w:r w:rsidRPr="0070088A">
        <w:rPr>
          <w:rFonts w:ascii="Times New Roman" w:hAnsi="Times New Roman" w:cs="Times New Roman"/>
        </w:rPr>
        <w:t xml:space="preserve"> and </w:t>
      </w:r>
      <m:oMath>
        <m:sSub>
          <m:sSubPr>
            <m:ctrlPr>
              <w:rPr>
                <w:rFonts w:ascii="Cambria Math" w:hAnsi="Cambria Math" w:cs="Times New Roman"/>
              </w:rPr>
            </m:ctrlPr>
          </m:sSubPr>
          <m:e>
            <m:acc>
              <m:accPr>
                <m:chr m:val="̃"/>
                <m:ctrlPr>
                  <w:rPr>
                    <w:rFonts w:ascii="Cambria Math" w:hAnsi="Cambria Math" w:cs="Times New Roman"/>
                    <w:i/>
                  </w:rPr>
                </m:ctrlPr>
              </m:accPr>
              <m:e>
                <m:r>
                  <w:rPr>
                    <w:rFonts w:ascii="Cambria Math" w:hAnsi="Cambria Math" w:cs="Times New Roman"/>
                  </w:rPr>
                  <m:t>y</m:t>
                </m:r>
              </m:e>
            </m:acc>
          </m:e>
          <m:sub>
            <m:r>
              <w:rPr>
                <w:rFonts w:ascii="Cambria Math" w:hAnsi="Cambria Math" w:cs="Times New Roman"/>
              </w:rPr>
              <m:t>i</m:t>
            </m:r>
          </m:sub>
        </m:sSub>
      </m:oMath>
      <w:r w:rsidRPr="0070088A">
        <w:rPr>
          <w:rFonts w:ascii="Times New Roman" w:hAnsi="Times New Roman" w:cs="Times New Roman"/>
        </w:rPr>
        <w:t xml:space="preserve"> denotes the original value and the optimal level, respectively.</w:t>
      </w:r>
    </w:p>
    <w:p w14:paraId="51268CC9" w14:textId="77777777" w:rsidR="00E4767D" w:rsidRPr="0070088A" w:rsidRDefault="00E4767D" w:rsidP="00E4767D">
      <w:pPr>
        <w:rPr>
          <w:rFonts w:ascii="Times New Roman" w:hAnsi="Times New Roman" w:cs="Times New Roman"/>
        </w:rPr>
      </w:pPr>
      <w:r w:rsidRPr="0070088A">
        <w:rPr>
          <w:rFonts w:ascii="Times New Roman" w:hAnsi="Times New Roman" w:cs="Times New Roman"/>
          <w:vertAlign w:val="superscript"/>
        </w:rPr>
        <w:t>c</w:t>
      </w:r>
      <w:r w:rsidRPr="0070088A">
        <w:rPr>
          <w:rFonts w:ascii="Times New Roman" w:hAnsi="Times New Roman" w:cs="Times New Roman"/>
        </w:rPr>
        <w:t xml:space="preserve"> Weight indicates the effect size per unit change of each biomarker on the mortality risk.</w:t>
      </w:r>
    </w:p>
    <w:p w14:paraId="4EF3E7E4" w14:textId="77777777" w:rsidR="00E4767D" w:rsidRPr="0070088A" w:rsidRDefault="00E4767D" w:rsidP="00E4767D">
      <w:pPr>
        <w:rPr>
          <w:rFonts w:ascii="Times New Roman" w:hAnsi="Times New Roman" w:cs="Times New Roman"/>
          <w:b/>
        </w:rPr>
      </w:pPr>
      <w:r w:rsidRPr="0070088A">
        <w:rPr>
          <w:rFonts w:ascii="Times New Roman" w:hAnsi="Times New Roman" w:cs="Times New Roman"/>
          <w:vertAlign w:val="superscript"/>
        </w:rPr>
        <w:t>d</w:t>
      </w:r>
      <w:r w:rsidRPr="0070088A">
        <w:rPr>
          <w:rFonts w:ascii="Times New Roman" w:hAnsi="Times New Roman" w:cs="Times New Roman"/>
        </w:rPr>
        <w:t xml:space="preserve"> HR (95% CI) indicates the hazard ratio (95% CI) per unit change of each biomarker on the mortality risk. </w:t>
      </w:r>
      <w:r w:rsidRPr="0070088A">
        <w:rPr>
          <w:rFonts w:ascii="Times New Roman" w:hAnsi="Times New Roman" w:cs="Times New Roman"/>
          <w:i/>
        </w:rPr>
        <w:t>P</w:t>
      </w:r>
      <w:r w:rsidRPr="0070088A">
        <w:rPr>
          <w:rFonts w:ascii="Times New Roman" w:hAnsi="Times New Roman" w:cs="Times New Roman"/>
        </w:rPr>
        <w:t xml:space="preserve"> &lt; 0.05 are labeled in bold.</w:t>
      </w:r>
      <w:r w:rsidRPr="0070088A">
        <w:rPr>
          <w:rFonts w:ascii="Times New Roman" w:hAnsi="Times New Roman" w:cs="Times New Roman"/>
          <w:b/>
        </w:rPr>
        <w:br w:type="page"/>
      </w:r>
    </w:p>
    <w:p w14:paraId="7E13ECBE"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lastRenderedPageBreak/>
        <w:t xml:space="preserve">Table S7. </w:t>
      </w:r>
      <w:bookmarkStart w:id="15" w:name="_Hlk170575778"/>
      <w:r w:rsidRPr="0070088A">
        <w:rPr>
          <w:rFonts w:ascii="Times New Roman" w:hAnsi="Times New Roman" w:cs="Times New Roman"/>
          <w:b/>
        </w:rPr>
        <w:t>HRs of ΔPAI and ΔPhenoAge on mortality in the DFTJ testing set.</w:t>
      </w:r>
      <w:bookmarkEnd w:id="15"/>
    </w:p>
    <w:tbl>
      <w:tblPr>
        <w:tblStyle w:val="a3"/>
        <w:tblW w:w="9122" w:type="dxa"/>
        <w:tblLook w:val="04A0" w:firstRow="1" w:lastRow="0" w:firstColumn="1" w:lastColumn="0" w:noHBand="0" w:noVBand="1"/>
      </w:tblPr>
      <w:tblGrid>
        <w:gridCol w:w="3363"/>
        <w:gridCol w:w="1838"/>
        <w:gridCol w:w="2432"/>
        <w:gridCol w:w="1489"/>
      </w:tblGrid>
      <w:tr w:rsidR="00E4767D" w:rsidRPr="0070088A" w14:paraId="06C4893E" w14:textId="77777777" w:rsidTr="002C2016">
        <w:trPr>
          <w:cnfStyle w:val="100000000000" w:firstRow="1" w:lastRow="0" w:firstColumn="0" w:lastColumn="0" w:oddVBand="0" w:evenVBand="0" w:oddHBand="0" w:evenHBand="0" w:firstRowFirstColumn="0" w:firstRowLastColumn="0" w:lastRowFirstColumn="0" w:lastRowLastColumn="0"/>
          <w:trHeight w:val="285"/>
        </w:trPr>
        <w:tc>
          <w:tcPr>
            <w:tcW w:w="3363" w:type="dxa"/>
            <w:noWrap/>
            <w:hideMark/>
          </w:tcPr>
          <w:p w14:paraId="5D6E29D6" w14:textId="77777777" w:rsidR="00E4767D" w:rsidRPr="0070088A" w:rsidRDefault="00E4767D" w:rsidP="002C2016">
            <w:pPr>
              <w:rPr>
                <w:rFonts w:eastAsia="等线" w:cs="Times New Roman"/>
                <w:color w:val="000000"/>
              </w:rPr>
            </w:pPr>
            <w:r w:rsidRPr="0070088A">
              <w:rPr>
                <w:rFonts w:eastAsia="等线" w:cs="Times New Roman"/>
                <w:color w:val="000000"/>
              </w:rPr>
              <w:t>Model</w:t>
            </w:r>
          </w:p>
        </w:tc>
        <w:tc>
          <w:tcPr>
            <w:tcW w:w="1838" w:type="dxa"/>
            <w:noWrap/>
            <w:hideMark/>
          </w:tcPr>
          <w:p w14:paraId="6647D779" w14:textId="77777777" w:rsidR="00E4767D" w:rsidRPr="0070088A" w:rsidRDefault="00E4767D" w:rsidP="002C2016">
            <w:pPr>
              <w:rPr>
                <w:rFonts w:eastAsia="等线" w:cs="Times New Roman"/>
                <w:color w:val="000000"/>
              </w:rPr>
            </w:pPr>
            <w:r w:rsidRPr="0070088A">
              <w:rPr>
                <w:rFonts w:eastAsia="等线" w:cs="Times New Roman"/>
                <w:color w:val="000000"/>
              </w:rPr>
              <w:t>Variable</w:t>
            </w:r>
          </w:p>
        </w:tc>
        <w:tc>
          <w:tcPr>
            <w:tcW w:w="2432" w:type="dxa"/>
            <w:noWrap/>
            <w:hideMark/>
          </w:tcPr>
          <w:p w14:paraId="6D2229E6" w14:textId="77777777" w:rsidR="00E4767D" w:rsidRPr="0070088A" w:rsidRDefault="00E4767D" w:rsidP="002C2016">
            <w:pPr>
              <w:rPr>
                <w:rFonts w:eastAsia="等线" w:cs="Times New Roman"/>
                <w:color w:val="000000"/>
              </w:rPr>
            </w:pPr>
            <w:r w:rsidRPr="0070088A">
              <w:rPr>
                <w:rFonts w:eastAsia="等线" w:cs="Times New Roman"/>
                <w:color w:val="000000"/>
              </w:rPr>
              <w:t>HR per SD (95% CI)</w:t>
            </w:r>
          </w:p>
        </w:tc>
        <w:tc>
          <w:tcPr>
            <w:tcW w:w="1489" w:type="dxa"/>
            <w:noWrap/>
            <w:hideMark/>
          </w:tcPr>
          <w:p w14:paraId="52AE60CD" w14:textId="77777777" w:rsidR="00E4767D" w:rsidRPr="0070088A" w:rsidRDefault="00E4767D" w:rsidP="002C2016">
            <w:pPr>
              <w:rPr>
                <w:rFonts w:eastAsia="等线" w:cs="Times New Roman"/>
                <w:i/>
                <w:color w:val="000000"/>
              </w:rPr>
            </w:pPr>
            <w:r w:rsidRPr="0070088A">
              <w:rPr>
                <w:rFonts w:eastAsia="等线" w:cs="Times New Roman"/>
                <w:i/>
                <w:color w:val="000000"/>
              </w:rPr>
              <w:t>P</w:t>
            </w:r>
            <w:r w:rsidRPr="0070088A">
              <w:rPr>
                <w:rFonts w:cs="Times New Roman"/>
                <w:vertAlign w:val="superscript"/>
              </w:rPr>
              <w:t xml:space="preserve"> a</w:t>
            </w:r>
          </w:p>
        </w:tc>
      </w:tr>
      <w:tr w:rsidR="00E4767D" w:rsidRPr="0070088A" w14:paraId="71C8826F" w14:textId="77777777" w:rsidTr="002C2016">
        <w:trPr>
          <w:trHeight w:val="285"/>
        </w:trPr>
        <w:tc>
          <w:tcPr>
            <w:tcW w:w="3363" w:type="dxa"/>
            <w:noWrap/>
          </w:tcPr>
          <w:p w14:paraId="3CD1D129" w14:textId="77777777" w:rsidR="00E4767D" w:rsidRPr="0070088A" w:rsidRDefault="00E4767D" w:rsidP="002C2016">
            <w:pPr>
              <w:jc w:val="left"/>
              <w:rPr>
                <w:rFonts w:eastAsia="等线" w:cs="Times New Roman"/>
                <w:color w:val="000000"/>
              </w:rPr>
            </w:pPr>
            <w:r w:rsidRPr="0070088A">
              <w:rPr>
                <w:rFonts w:cs="Times New Roman"/>
                <w:b/>
              </w:rPr>
              <w:t>Full set</w:t>
            </w:r>
          </w:p>
        </w:tc>
        <w:tc>
          <w:tcPr>
            <w:tcW w:w="1838" w:type="dxa"/>
            <w:noWrap/>
          </w:tcPr>
          <w:p w14:paraId="5851F03A" w14:textId="77777777" w:rsidR="00E4767D" w:rsidRPr="0070088A" w:rsidRDefault="00E4767D" w:rsidP="002C2016">
            <w:pPr>
              <w:rPr>
                <w:rFonts w:eastAsia="等线" w:cs="Times New Roman"/>
                <w:color w:val="000000"/>
              </w:rPr>
            </w:pPr>
          </w:p>
        </w:tc>
        <w:tc>
          <w:tcPr>
            <w:tcW w:w="2432" w:type="dxa"/>
            <w:noWrap/>
          </w:tcPr>
          <w:p w14:paraId="5A79D535" w14:textId="77777777" w:rsidR="00E4767D" w:rsidRPr="0070088A" w:rsidRDefault="00E4767D" w:rsidP="002C2016">
            <w:pPr>
              <w:rPr>
                <w:rFonts w:eastAsia="等线" w:cs="Times New Roman"/>
                <w:color w:val="000000"/>
              </w:rPr>
            </w:pPr>
          </w:p>
        </w:tc>
        <w:tc>
          <w:tcPr>
            <w:tcW w:w="1489" w:type="dxa"/>
            <w:noWrap/>
          </w:tcPr>
          <w:p w14:paraId="0EF540ED" w14:textId="77777777" w:rsidR="00E4767D" w:rsidRPr="0070088A" w:rsidRDefault="00E4767D" w:rsidP="002C2016">
            <w:pPr>
              <w:rPr>
                <w:rFonts w:eastAsia="等线" w:cs="Times New Roman"/>
                <w:color w:val="000000"/>
              </w:rPr>
            </w:pPr>
          </w:p>
        </w:tc>
      </w:tr>
      <w:tr w:rsidR="00E4767D" w:rsidRPr="0070088A" w14:paraId="09E4D1CF" w14:textId="77777777" w:rsidTr="002C2016">
        <w:trPr>
          <w:trHeight w:val="285"/>
        </w:trPr>
        <w:tc>
          <w:tcPr>
            <w:tcW w:w="3363" w:type="dxa"/>
            <w:noWrap/>
            <w:hideMark/>
          </w:tcPr>
          <w:p w14:paraId="3440E153"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CA</w:t>
            </w:r>
          </w:p>
        </w:tc>
        <w:tc>
          <w:tcPr>
            <w:tcW w:w="1838" w:type="dxa"/>
            <w:noWrap/>
            <w:hideMark/>
          </w:tcPr>
          <w:p w14:paraId="3810F084"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7CE7B6BD" w14:textId="77777777" w:rsidR="00E4767D" w:rsidRPr="0070088A" w:rsidRDefault="00E4767D" w:rsidP="002C2016">
            <w:pPr>
              <w:rPr>
                <w:rFonts w:eastAsia="等线" w:cs="Times New Roman"/>
                <w:color w:val="000000"/>
              </w:rPr>
            </w:pPr>
            <w:r w:rsidRPr="0070088A">
              <w:rPr>
                <w:rFonts w:eastAsia="等线" w:cs="Times New Roman"/>
                <w:color w:val="000000"/>
                <w:sz w:val="22"/>
              </w:rPr>
              <w:t>1.77 (1.68, 1.87)</w:t>
            </w:r>
          </w:p>
        </w:tc>
        <w:tc>
          <w:tcPr>
            <w:tcW w:w="1489" w:type="dxa"/>
            <w:noWrap/>
            <w:hideMark/>
          </w:tcPr>
          <w:p w14:paraId="605A791A" w14:textId="77777777" w:rsidR="00E4767D" w:rsidRPr="0070088A" w:rsidRDefault="00E4767D" w:rsidP="002C2016">
            <w:pPr>
              <w:rPr>
                <w:rFonts w:eastAsia="等线" w:cs="Times New Roman"/>
                <w:b/>
                <w:color w:val="000000"/>
              </w:rPr>
            </w:pPr>
            <w:r w:rsidRPr="0070088A">
              <w:rPr>
                <w:rFonts w:eastAsia="等线" w:cs="Times New Roman"/>
                <w:b/>
                <w:color w:val="000000"/>
                <w:sz w:val="22"/>
              </w:rPr>
              <w:t>4.0×10</w:t>
            </w:r>
            <w:r w:rsidRPr="0070088A">
              <w:rPr>
                <w:rFonts w:eastAsia="等线" w:cs="Times New Roman"/>
                <w:b/>
                <w:color w:val="000000"/>
                <w:sz w:val="22"/>
                <w:vertAlign w:val="superscript"/>
              </w:rPr>
              <w:t>-101</w:t>
            </w:r>
          </w:p>
        </w:tc>
      </w:tr>
      <w:tr w:rsidR="00E4767D" w:rsidRPr="0070088A" w14:paraId="7A7D71B9" w14:textId="77777777" w:rsidTr="002C2016">
        <w:trPr>
          <w:trHeight w:val="285"/>
        </w:trPr>
        <w:tc>
          <w:tcPr>
            <w:tcW w:w="3363" w:type="dxa"/>
            <w:noWrap/>
            <w:hideMark/>
          </w:tcPr>
          <w:p w14:paraId="2A51B33D" w14:textId="77777777" w:rsidR="00E4767D" w:rsidRPr="0070088A" w:rsidRDefault="00E4767D" w:rsidP="002C2016">
            <w:pPr>
              <w:jc w:val="left"/>
              <w:rPr>
                <w:rFonts w:eastAsia="等线" w:cs="Times New Roman"/>
                <w:color w:val="000000"/>
              </w:rPr>
            </w:pPr>
            <w:r w:rsidRPr="0070088A">
              <w:rPr>
                <w:rFonts w:eastAsia="等线" w:cs="Times New Roman"/>
                <w:color w:val="000000"/>
              </w:rPr>
              <w:t>ΔPhenoAge + CA</w:t>
            </w:r>
          </w:p>
        </w:tc>
        <w:tc>
          <w:tcPr>
            <w:tcW w:w="1838" w:type="dxa"/>
            <w:noWrap/>
            <w:hideMark/>
          </w:tcPr>
          <w:p w14:paraId="1B55F81D"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4C1C38EA" w14:textId="77777777" w:rsidR="00E4767D" w:rsidRPr="0070088A" w:rsidRDefault="00E4767D" w:rsidP="002C2016">
            <w:pPr>
              <w:rPr>
                <w:rFonts w:eastAsia="等线" w:cs="Times New Roman"/>
                <w:color w:val="000000"/>
              </w:rPr>
            </w:pPr>
            <w:r w:rsidRPr="0070088A">
              <w:rPr>
                <w:rFonts w:eastAsia="等线" w:cs="Times New Roman"/>
                <w:color w:val="000000"/>
                <w:sz w:val="22"/>
              </w:rPr>
              <w:t>1.49 (1.42, 1.55)</w:t>
            </w:r>
          </w:p>
        </w:tc>
        <w:tc>
          <w:tcPr>
            <w:tcW w:w="1489" w:type="dxa"/>
            <w:noWrap/>
            <w:hideMark/>
          </w:tcPr>
          <w:p w14:paraId="71C054AD" w14:textId="77777777" w:rsidR="00E4767D" w:rsidRPr="0070088A" w:rsidRDefault="00E4767D" w:rsidP="002C2016">
            <w:pPr>
              <w:rPr>
                <w:rFonts w:eastAsia="等线" w:cs="Times New Roman"/>
                <w:b/>
                <w:color w:val="000000"/>
              </w:rPr>
            </w:pPr>
            <w:r w:rsidRPr="0070088A">
              <w:rPr>
                <w:rFonts w:eastAsia="等线" w:cs="Times New Roman"/>
                <w:b/>
                <w:color w:val="000000"/>
                <w:sz w:val="22"/>
              </w:rPr>
              <w:t>3.8×10</w:t>
            </w:r>
            <w:r w:rsidRPr="0070088A">
              <w:rPr>
                <w:rFonts w:eastAsia="等线" w:cs="Times New Roman"/>
                <w:b/>
                <w:color w:val="000000"/>
                <w:sz w:val="22"/>
                <w:vertAlign w:val="superscript"/>
              </w:rPr>
              <w:t>-72</w:t>
            </w:r>
          </w:p>
        </w:tc>
      </w:tr>
      <w:tr w:rsidR="00E4767D" w:rsidRPr="0070088A" w14:paraId="153DD467" w14:textId="77777777" w:rsidTr="002C2016">
        <w:trPr>
          <w:trHeight w:val="285"/>
        </w:trPr>
        <w:tc>
          <w:tcPr>
            <w:tcW w:w="3363" w:type="dxa"/>
            <w:noWrap/>
            <w:hideMark/>
          </w:tcPr>
          <w:p w14:paraId="3980B03B"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ΔPhenoAge + CA</w:t>
            </w:r>
          </w:p>
        </w:tc>
        <w:tc>
          <w:tcPr>
            <w:tcW w:w="1838" w:type="dxa"/>
            <w:noWrap/>
            <w:hideMark/>
          </w:tcPr>
          <w:p w14:paraId="18F5A22D"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225B4A8D" w14:textId="77777777" w:rsidR="00E4767D" w:rsidRPr="0070088A" w:rsidRDefault="00E4767D" w:rsidP="002C2016">
            <w:pPr>
              <w:rPr>
                <w:rFonts w:eastAsia="等线" w:cs="Times New Roman"/>
                <w:color w:val="000000"/>
              </w:rPr>
            </w:pPr>
            <w:r w:rsidRPr="0070088A">
              <w:rPr>
                <w:rFonts w:eastAsia="等线" w:cs="Times New Roman"/>
                <w:color w:val="000000"/>
                <w:sz w:val="22"/>
              </w:rPr>
              <w:t>1.70 (1.57, 1.84)</w:t>
            </w:r>
          </w:p>
        </w:tc>
        <w:tc>
          <w:tcPr>
            <w:tcW w:w="1489" w:type="dxa"/>
            <w:noWrap/>
            <w:hideMark/>
          </w:tcPr>
          <w:p w14:paraId="2347D186" w14:textId="77777777" w:rsidR="00E4767D" w:rsidRPr="0070088A" w:rsidRDefault="00E4767D" w:rsidP="002C2016">
            <w:pPr>
              <w:rPr>
                <w:rFonts w:eastAsia="等线" w:cs="Times New Roman"/>
                <w:b/>
                <w:color w:val="000000"/>
              </w:rPr>
            </w:pPr>
            <w:r w:rsidRPr="0070088A">
              <w:rPr>
                <w:rFonts w:eastAsia="等线" w:cs="Times New Roman"/>
                <w:b/>
                <w:color w:val="000000"/>
                <w:sz w:val="22"/>
              </w:rPr>
              <w:t>1.2×10</w:t>
            </w:r>
            <w:r w:rsidRPr="0070088A">
              <w:rPr>
                <w:rFonts w:eastAsia="等线" w:cs="Times New Roman"/>
                <w:b/>
                <w:color w:val="000000"/>
                <w:sz w:val="22"/>
                <w:vertAlign w:val="superscript"/>
              </w:rPr>
              <w:t>-38</w:t>
            </w:r>
          </w:p>
        </w:tc>
      </w:tr>
      <w:tr w:rsidR="00E4767D" w:rsidRPr="0070088A" w14:paraId="12542F7D" w14:textId="77777777" w:rsidTr="002C2016">
        <w:trPr>
          <w:trHeight w:val="285"/>
        </w:trPr>
        <w:tc>
          <w:tcPr>
            <w:tcW w:w="3363" w:type="dxa"/>
            <w:noWrap/>
            <w:hideMark/>
          </w:tcPr>
          <w:p w14:paraId="000A3B47" w14:textId="77777777" w:rsidR="00E4767D" w:rsidRPr="0070088A" w:rsidRDefault="00E4767D" w:rsidP="002C2016">
            <w:pPr>
              <w:jc w:val="left"/>
              <w:rPr>
                <w:rFonts w:eastAsia="等线" w:cs="Times New Roman"/>
                <w:color w:val="000000"/>
              </w:rPr>
            </w:pPr>
          </w:p>
        </w:tc>
        <w:tc>
          <w:tcPr>
            <w:tcW w:w="1838" w:type="dxa"/>
            <w:noWrap/>
            <w:hideMark/>
          </w:tcPr>
          <w:p w14:paraId="2390CDB0"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052FA9F1" w14:textId="77777777" w:rsidR="00E4767D" w:rsidRPr="0070088A" w:rsidRDefault="00E4767D" w:rsidP="002C2016">
            <w:pPr>
              <w:rPr>
                <w:rFonts w:eastAsia="等线" w:cs="Times New Roman"/>
                <w:color w:val="000000"/>
              </w:rPr>
            </w:pPr>
            <w:r w:rsidRPr="0070088A">
              <w:rPr>
                <w:rFonts w:eastAsia="等线" w:cs="Times New Roman"/>
                <w:color w:val="000000"/>
                <w:sz w:val="22"/>
              </w:rPr>
              <w:t>1.05 (0.98, 1.13)</w:t>
            </w:r>
          </w:p>
        </w:tc>
        <w:tc>
          <w:tcPr>
            <w:tcW w:w="1489" w:type="dxa"/>
            <w:noWrap/>
            <w:hideMark/>
          </w:tcPr>
          <w:p w14:paraId="10972ADE" w14:textId="77777777" w:rsidR="00E4767D" w:rsidRPr="0070088A" w:rsidRDefault="00E4767D" w:rsidP="002C2016">
            <w:pPr>
              <w:rPr>
                <w:rFonts w:eastAsia="等线" w:cs="Times New Roman"/>
                <w:b/>
                <w:color w:val="000000"/>
              </w:rPr>
            </w:pPr>
            <w:r w:rsidRPr="0070088A">
              <w:rPr>
                <w:rFonts w:eastAsia="等线" w:cs="Times New Roman"/>
                <w:color w:val="000000"/>
                <w:sz w:val="22"/>
              </w:rPr>
              <w:t>0.186</w:t>
            </w:r>
          </w:p>
        </w:tc>
      </w:tr>
      <w:tr w:rsidR="00E4767D" w:rsidRPr="0070088A" w14:paraId="290C27EB" w14:textId="77777777" w:rsidTr="002C2016">
        <w:trPr>
          <w:trHeight w:val="285"/>
        </w:trPr>
        <w:tc>
          <w:tcPr>
            <w:tcW w:w="3363" w:type="dxa"/>
            <w:noWrap/>
            <w:hideMark/>
          </w:tcPr>
          <w:p w14:paraId="42AE81A9" w14:textId="77777777" w:rsidR="00E4767D" w:rsidRPr="0070088A" w:rsidRDefault="00E4767D" w:rsidP="002C2016">
            <w:pPr>
              <w:jc w:val="left"/>
              <w:rPr>
                <w:rFonts w:eastAsia="等线" w:cs="Times New Roman"/>
                <w:color w:val="000000"/>
              </w:rPr>
            </w:pPr>
            <w:r w:rsidRPr="0070088A">
              <w:rPr>
                <w:rFonts w:eastAsia="等线" w:cs="Times New Roman"/>
                <w:color w:val="000000"/>
              </w:rPr>
              <w:t>CA</w:t>
            </w:r>
          </w:p>
        </w:tc>
        <w:tc>
          <w:tcPr>
            <w:tcW w:w="1838" w:type="dxa"/>
            <w:noWrap/>
            <w:hideMark/>
          </w:tcPr>
          <w:p w14:paraId="3BB11386" w14:textId="77777777" w:rsidR="00E4767D" w:rsidRPr="0070088A" w:rsidRDefault="00E4767D" w:rsidP="002C2016">
            <w:pPr>
              <w:rPr>
                <w:rFonts w:eastAsia="等线" w:cs="Times New Roman"/>
                <w:color w:val="000000"/>
              </w:rPr>
            </w:pPr>
            <w:r w:rsidRPr="0070088A">
              <w:rPr>
                <w:rFonts w:eastAsia="等线" w:cs="Times New Roman"/>
                <w:color w:val="000000"/>
              </w:rPr>
              <w:t>CA</w:t>
            </w:r>
          </w:p>
        </w:tc>
        <w:tc>
          <w:tcPr>
            <w:tcW w:w="2432" w:type="dxa"/>
            <w:noWrap/>
            <w:hideMark/>
          </w:tcPr>
          <w:p w14:paraId="1346E16F" w14:textId="77777777" w:rsidR="00E4767D" w:rsidRPr="0070088A" w:rsidRDefault="00E4767D" w:rsidP="002C2016">
            <w:pPr>
              <w:rPr>
                <w:rFonts w:eastAsia="等线" w:cs="Times New Roman"/>
                <w:color w:val="000000"/>
              </w:rPr>
            </w:pPr>
            <w:r w:rsidRPr="0070088A">
              <w:rPr>
                <w:rFonts w:eastAsia="等线" w:cs="Times New Roman"/>
                <w:color w:val="000000"/>
                <w:sz w:val="22"/>
              </w:rPr>
              <w:t>2.82 (2.62, 3.03)</w:t>
            </w:r>
          </w:p>
        </w:tc>
        <w:tc>
          <w:tcPr>
            <w:tcW w:w="1489" w:type="dxa"/>
            <w:noWrap/>
            <w:hideMark/>
          </w:tcPr>
          <w:p w14:paraId="21432C6D" w14:textId="77777777" w:rsidR="00E4767D" w:rsidRPr="0070088A" w:rsidRDefault="00E4767D" w:rsidP="002C2016">
            <w:pPr>
              <w:rPr>
                <w:rFonts w:eastAsia="等线" w:cs="Times New Roman"/>
                <w:b/>
                <w:color w:val="000000"/>
              </w:rPr>
            </w:pPr>
            <w:r w:rsidRPr="0070088A">
              <w:rPr>
                <w:rFonts w:eastAsia="等线" w:cs="Times New Roman"/>
                <w:b/>
                <w:color w:val="000000"/>
                <w:sz w:val="22"/>
              </w:rPr>
              <w:t>1.3×10</w:t>
            </w:r>
            <w:r w:rsidRPr="0070088A">
              <w:rPr>
                <w:rFonts w:eastAsia="等线" w:cs="Times New Roman"/>
                <w:b/>
                <w:color w:val="000000"/>
                <w:sz w:val="22"/>
                <w:vertAlign w:val="superscript"/>
              </w:rPr>
              <w:t>-177</w:t>
            </w:r>
          </w:p>
        </w:tc>
      </w:tr>
      <w:tr w:rsidR="00E4767D" w:rsidRPr="0070088A" w14:paraId="78E02316" w14:textId="77777777" w:rsidTr="002C2016">
        <w:trPr>
          <w:trHeight w:val="285"/>
        </w:trPr>
        <w:tc>
          <w:tcPr>
            <w:tcW w:w="3363" w:type="dxa"/>
            <w:noWrap/>
          </w:tcPr>
          <w:p w14:paraId="52641F70" w14:textId="77777777" w:rsidR="00E4767D" w:rsidRPr="0070088A" w:rsidRDefault="00E4767D" w:rsidP="002C2016">
            <w:pPr>
              <w:jc w:val="left"/>
              <w:rPr>
                <w:rFonts w:eastAsia="等线" w:cs="Times New Roman"/>
                <w:color w:val="000000"/>
              </w:rPr>
            </w:pPr>
            <w:r w:rsidRPr="0070088A">
              <w:rPr>
                <w:rFonts w:cs="Times New Roman"/>
                <w:b/>
              </w:rPr>
              <w:t>Only female</w:t>
            </w:r>
          </w:p>
        </w:tc>
        <w:tc>
          <w:tcPr>
            <w:tcW w:w="1838" w:type="dxa"/>
            <w:noWrap/>
          </w:tcPr>
          <w:p w14:paraId="6616E6F3" w14:textId="77777777" w:rsidR="00E4767D" w:rsidRPr="0070088A" w:rsidRDefault="00E4767D" w:rsidP="002C2016">
            <w:pPr>
              <w:rPr>
                <w:rFonts w:eastAsia="等线" w:cs="Times New Roman"/>
                <w:color w:val="000000"/>
              </w:rPr>
            </w:pPr>
          </w:p>
        </w:tc>
        <w:tc>
          <w:tcPr>
            <w:tcW w:w="2432" w:type="dxa"/>
            <w:noWrap/>
          </w:tcPr>
          <w:p w14:paraId="17A6DB43" w14:textId="77777777" w:rsidR="00E4767D" w:rsidRPr="0070088A" w:rsidRDefault="00E4767D" w:rsidP="002C2016">
            <w:pPr>
              <w:rPr>
                <w:rFonts w:eastAsia="等线" w:cs="Times New Roman"/>
                <w:color w:val="000000"/>
              </w:rPr>
            </w:pPr>
          </w:p>
        </w:tc>
        <w:tc>
          <w:tcPr>
            <w:tcW w:w="1489" w:type="dxa"/>
            <w:noWrap/>
          </w:tcPr>
          <w:p w14:paraId="77364ACA" w14:textId="77777777" w:rsidR="00E4767D" w:rsidRPr="0070088A" w:rsidRDefault="00E4767D" w:rsidP="002C2016">
            <w:pPr>
              <w:rPr>
                <w:rFonts w:eastAsia="等线" w:cs="Times New Roman"/>
                <w:b/>
                <w:color w:val="000000"/>
              </w:rPr>
            </w:pPr>
          </w:p>
        </w:tc>
      </w:tr>
      <w:tr w:rsidR="00E4767D" w:rsidRPr="0070088A" w14:paraId="71DC3C0E" w14:textId="77777777" w:rsidTr="002C2016">
        <w:trPr>
          <w:trHeight w:val="285"/>
        </w:trPr>
        <w:tc>
          <w:tcPr>
            <w:tcW w:w="3363" w:type="dxa"/>
            <w:noWrap/>
            <w:hideMark/>
          </w:tcPr>
          <w:p w14:paraId="49AEFF00"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CA</w:t>
            </w:r>
          </w:p>
        </w:tc>
        <w:tc>
          <w:tcPr>
            <w:tcW w:w="1838" w:type="dxa"/>
            <w:noWrap/>
            <w:hideMark/>
          </w:tcPr>
          <w:p w14:paraId="59796E27"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2283AF21" w14:textId="77777777" w:rsidR="00E4767D" w:rsidRPr="0070088A" w:rsidRDefault="00E4767D" w:rsidP="002C2016">
            <w:pPr>
              <w:rPr>
                <w:rFonts w:eastAsia="等线" w:cs="Times New Roman"/>
                <w:color w:val="000000"/>
              </w:rPr>
            </w:pPr>
            <w:r w:rsidRPr="0070088A">
              <w:rPr>
                <w:rFonts w:eastAsia="等线" w:cs="Times New Roman"/>
                <w:color w:val="000000"/>
                <w:sz w:val="22"/>
              </w:rPr>
              <w:t>1.76 (1.61, 1.92)</w:t>
            </w:r>
          </w:p>
        </w:tc>
        <w:tc>
          <w:tcPr>
            <w:tcW w:w="1489" w:type="dxa"/>
            <w:noWrap/>
            <w:hideMark/>
          </w:tcPr>
          <w:p w14:paraId="30E23A1D" w14:textId="77777777" w:rsidR="00E4767D" w:rsidRPr="0070088A" w:rsidRDefault="00E4767D" w:rsidP="002C2016">
            <w:pPr>
              <w:rPr>
                <w:rFonts w:eastAsia="等线" w:cs="Times New Roman"/>
                <w:b/>
                <w:color w:val="000000"/>
              </w:rPr>
            </w:pPr>
            <w:r w:rsidRPr="0070088A">
              <w:rPr>
                <w:rFonts w:eastAsia="等线" w:cs="Times New Roman"/>
                <w:b/>
                <w:color w:val="000000"/>
                <w:sz w:val="22"/>
              </w:rPr>
              <w:t>4.5×10</w:t>
            </w:r>
            <w:r w:rsidRPr="0070088A">
              <w:rPr>
                <w:rFonts w:eastAsia="等线" w:cs="Times New Roman"/>
                <w:b/>
                <w:color w:val="000000"/>
                <w:sz w:val="22"/>
                <w:vertAlign w:val="superscript"/>
              </w:rPr>
              <w:t>-36</w:t>
            </w:r>
          </w:p>
        </w:tc>
      </w:tr>
      <w:tr w:rsidR="00E4767D" w:rsidRPr="0070088A" w14:paraId="00B8CF37" w14:textId="77777777" w:rsidTr="002C2016">
        <w:trPr>
          <w:trHeight w:val="285"/>
        </w:trPr>
        <w:tc>
          <w:tcPr>
            <w:tcW w:w="3363" w:type="dxa"/>
            <w:noWrap/>
            <w:hideMark/>
          </w:tcPr>
          <w:p w14:paraId="28F8D6E7" w14:textId="77777777" w:rsidR="00E4767D" w:rsidRPr="0070088A" w:rsidRDefault="00E4767D" w:rsidP="002C2016">
            <w:pPr>
              <w:jc w:val="left"/>
              <w:rPr>
                <w:rFonts w:eastAsia="等线" w:cs="Times New Roman"/>
                <w:color w:val="000000"/>
              </w:rPr>
            </w:pPr>
            <w:r w:rsidRPr="0070088A">
              <w:rPr>
                <w:rFonts w:eastAsia="等线" w:cs="Times New Roman"/>
                <w:color w:val="000000"/>
              </w:rPr>
              <w:t>ΔPhenoAge + CA</w:t>
            </w:r>
          </w:p>
        </w:tc>
        <w:tc>
          <w:tcPr>
            <w:tcW w:w="1838" w:type="dxa"/>
            <w:noWrap/>
            <w:hideMark/>
          </w:tcPr>
          <w:p w14:paraId="6D593275"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11F1AAD8" w14:textId="77777777" w:rsidR="00E4767D" w:rsidRPr="0070088A" w:rsidRDefault="00E4767D" w:rsidP="002C2016">
            <w:pPr>
              <w:rPr>
                <w:rFonts w:eastAsia="等线" w:cs="Times New Roman"/>
                <w:color w:val="000000"/>
              </w:rPr>
            </w:pPr>
            <w:r w:rsidRPr="0070088A">
              <w:rPr>
                <w:rFonts w:eastAsia="等线" w:cs="Times New Roman"/>
                <w:color w:val="000000"/>
                <w:sz w:val="22"/>
              </w:rPr>
              <w:t>1.46 (1.35, 1.58)</w:t>
            </w:r>
          </w:p>
        </w:tc>
        <w:tc>
          <w:tcPr>
            <w:tcW w:w="1489" w:type="dxa"/>
            <w:noWrap/>
            <w:hideMark/>
          </w:tcPr>
          <w:p w14:paraId="7F33C927" w14:textId="77777777" w:rsidR="00E4767D" w:rsidRPr="0070088A" w:rsidRDefault="00E4767D" w:rsidP="002C2016">
            <w:pPr>
              <w:rPr>
                <w:rFonts w:eastAsia="等线" w:cs="Times New Roman"/>
                <w:b/>
                <w:color w:val="000000"/>
              </w:rPr>
            </w:pPr>
            <w:r w:rsidRPr="0070088A">
              <w:rPr>
                <w:rFonts w:eastAsia="等线" w:cs="Times New Roman"/>
                <w:b/>
                <w:color w:val="000000"/>
                <w:sz w:val="22"/>
              </w:rPr>
              <w:t>1.0×10</w:t>
            </w:r>
            <w:r w:rsidRPr="0070088A">
              <w:rPr>
                <w:rFonts w:eastAsia="等线" w:cs="Times New Roman"/>
                <w:b/>
                <w:color w:val="000000"/>
                <w:sz w:val="22"/>
                <w:vertAlign w:val="superscript"/>
              </w:rPr>
              <w:t>-22</w:t>
            </w:r>
          </w:p>
        </w:tc>
      </w:tr>
      <w:tr w:rsidR="00E4767D" w:rsidRPr="0070088A" w14:paraId="6281FC63" w14:textId="77777777" w:rsidTr="002C2016">
        <w:trPr>
          <w:trHeight w:val="285"/>
        </w:trPr>
        <w:tc>
          <w:tcPr>
            <w:tcW w:w="3363" w:type="dxa"/>
            <w:noWrap/>
            <w:hideMark/>
          </w:tcPr>
          <w:p w14:paraId="4CF20FC7"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ΔPhenoAge + CA</w:t>
            </w:r>
          </w:p>
        </w:tc>
        <w:tc>
          <w:tcPr>
            <w:tcW w:w="1838" w:type="dxa"/>
            <w:noWrap/>
            <w:hideMark/>
          </w:tcPr>
          <w:p w14:paraId="7D5411DE"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1D3E6F61" w14:textId="77777777" w:rsidR="00E4767D" w:rsidRPr="0070088A" w:rsidRDefault="00E4767D" w:rsidP="002C2016">
            <w:pPr>
              <w:rPr>
                <w:rFonts w:eastAsia="等线" w:cs="Times New Roman"/>
                <w:color w:val="000000"/>
              </w:rPr>
            </w:pPr>
            <w:r w:rsidRPr="0070088A">
              <w:rPr>
                <w:rFonts w:eastAsia="等线" w:cs="Times New Roman"/>
                <w:color w:val="000000"/>
                <w:sz w:val="22"/>
              </w:rPr>
              <w:t>1.78 (1.54, 2.05)</w:t>
            </w:r>
          </w:p>
        </w:tc>
        <w:tc>
          <w:tcPr>
            <w:tcW w:w="1489" w:type="dxa"/>
            <w:noWrap/>
            <w:hideMark/>
          </w:tcPr>
          <w:p w14:paraId="7F43AE48" w14:textId="77777777" w:rsidR="00E4767D" w:rsidRPr="0070088A" w:rsidRDefault="00E4767D" w:rsidP="002C2016">
            <w:pPr>
              <w:rPr>
                <w:rFonts w:eastAsia="等线" w:cs="Times New Roman"/>
                <w:b/>
                <w:color w:val="000000"/>
              </w:rPr>
            </w:pPr>
            <w:r w:rsidRPr="0070088A">
              <w:rPr>
                <w:rFonts w:eastAsia="等线" w:cs="Times New Roman"/>
                <w:b/>
                <w:color w:val="000000"/>
                <w:sz w:val="22"/>
              </w:rPr>
              <w:t>1.9×10</w:t>
            </w:r>
            <w:r w:rsidRPr="0070088A">
              <w:rPr>
                <w:rFonts w:eastAsia="等线" w:cs="Times New Roman"/>
                <w:b/>
                <w:color w:val="000000"/>
                <w:sz w:val="22"/>
                <w:vertAlign w:val="superscript"/>
              </w:rPr>
              <w:t>-15</w:t>
            </w:r>
          </w:p>
        </w:tc>
      </w:tr>
      <w:tr w:rsidR="00E4767D" w:rsidRPr="0070088A" w14:paraId="3297AEE0" w14:textId="77777777" w:rsidTr="002C2016">
        <w:trPr>
          <w:trHeight w:val="285"/>
        </w:trPr>
        <w:tc>
          <w:tcPr>
            <w:tcW w:w="3363" w:type="dxa"/>
            <w:noWrap/>
            <w:hideMark/>
          </w:tcPr>
          <w:p w14:paraId="2FBC4219" w14:textId="77777777" w:rsidR="00E4767D" w:rsidRPr="0070088A" w:rsidRDefault="00E4767D" w:rsidP="002C2016">
            <w:pPr>
              <w:jc w:val="left"/>
              <w:rPr>
                <w:rFonts w:eastAsia="等线" w:cs="Times New Roman"/>
                <w:color w:val="000000"/>
              </w:rPr>
            </w:pPr>
          </w:p>
        </w:tc>
        <w:tc>
          <w:tcPr>
            <w:tcW w:w="1838" w:type="dxa"/>
            <w:noWrap/>
            <w:hideMark/>
          </w:tcPr>
          <w:p w14:paraId="644094A4"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1C93566F" w14:textId="77777777" w:rsidR="00E4767D" w:rsidRPr="0070088A" w:rsidRDefault="00E4767D" w:rsidP="002C2016">
            <w:pPr>
              <w:rPr>
                <w:rFonts w:eastAsia="等线" w:cs="Times New Roman"/>
                <w:color w:val="000000"/>
              </w:rPr>
            </w:pPr>
            <w:r w:rsidRPr="0070088A">
              <w:rPr>
                <w:rFonts w:eastAsia="等线" w:cs="Times New Roman"/>
                <w:color w:val="000000"/>
                <w:sz w:val="22"/>
              </w:rPr>
              <w:t>0.99 (0.86, 1.14)</w:t>
            </w:r>
          </w:p>
        </w:tc>
        <w:tc>
          <w:tcPr>
            <w:tcW w:w="1489" w:type="dxa"/>
            <w:noWrap/>
            <w:hideMark/>
          </w:tcPr>
          <w:p w14:paraId="5B67A7A8" w14:textId="77777777" w:rsidR="00E4767D" w:rsidRPr="0070088A" w:rsidRDefault="00E4767D" w:rsidP="002C2016">
            <w:pPr>
              <w:rPr>
                <w:rFonts w:eastAsia="等线" w:cs="Times New Roman"/>
                <w:b/>
                <w:color w:val="000000"/>
              </w:rPr>
            </w:pPr>
            <w:r w:rsidRPr="0070088A">
              <w:rPr>
                <w:rFonts w:eastAsia="等线" w:cs="Times New Roman"/>
                <w:color w:val="000000"/>
                <w:sz w:val="22"/>
              </w:rPr>
              <w:t>0.893</w:t>
            </w:r>
          </w:p>
        </w:tc>
      </w:tr>
      <w:tr w:rsidR="00E4767D" w:rsidRPr="0070088A" w14:paraId="512AD75D" w14:textId="77777777" w:rsidTr="002C2016">
        <w:trPr>
          <w:trHeight w:val="285"/>
        </w:trPr>
        <w:tc>
          <w:tcPr>
            <w:tcW w:w="3363" w:type="dxa"/>
            <w:noWrap/>
            <w:hideMark/>
          </w:tcPr>
          <w:p w14:paraId="001C8EDC" w14:textId="77777777" w:rsidR="00E4767D" w:rsidRPr="0070088A" w:rsidRDefault="00E4767D" w:rsidP="002C2016">
            <w:pPr>
              <w:jc w:val="left"/>
              <w:rPr>
                <w:rFonts w:eastAsia="等线" w:cs="Times New Roman"/>
                <w:color w:val="000000"/>
              </w:rPr>
            </w:pPr>
            <w:r w:rsidRPr="0070088A">
              <w:rPr>
                <w:rFonts w:eastAsia="等线" w:cs="Times New Roman"/>
                <w:color w:val="000000"/>
              </w:rPr>
              <w:t>CA</w:t>
            </w:r>
          </w:p>
        </w:tc>
        <w:tc>
          <w:tcPr>
            <w:tcW w:w="1838" w:type="dxa"/>
            <w:noWrap/>
            <w:hideMark/>
          </w:tcPr>
          <w:p w14:paraId="62A14C56" w14:textId="77777777" w:rsidR="00E4767D" w:rsidRPr="0070088A" w:rsidRDefault="00E4767D" w:rsidP="002C2016">
            <w:pPr>
              <w:rPr>
                <w:rFonts w:eastAsia="等线" w:cs="Times New Roman"/>
                <w:color w:val="000000"/>
              </w:rPr>
            </w:pPr>
            <w:r w:rsidRPr="0070088A">
              <w:rPr>
                <w:rFonts w:eastAsia="等线" w:cs="Times New Roman"/>
                <w:color w:val="000000"/>
              </w:rPr>
              <w:t>CA</w:t>
            </w:r>
          </w:p>
        </w:tc>
        <w:tc>
          <w:tcPr>
            <w:tcW w:w="2432" w:type="dxa"/>
            <w:noWrap/>
            <w:hideMark/>
          </w:tcPr>
          <w:p w14:paraId="60FA64D8" w14:textId="77777777" w:rsidR="00E4767D" w:rsidRPr="0070088A" w:rsidRDefault="00E4767D" w:rsidP="002C2016">
            <w:pPr>
              <w:rPr>
                <w:rFonts w:eastAsia="等线" w:cs="Times New Roman"/>
                <w:color w:val="000000"/>
              </w:rPr>
            </w:pPr>
            <w:r w:rsidRPr="0070088A">
              <w:rPr>
                <w:rFonts w:eastAsia="等线" w:cs="Times New Roman"/>
                <w:color w:val="000000"/>
                <w:sz w:val="22"/>
              </w:rPr>
              <w:t>2.90 (2.59, 3.24)</w:t>
            </w:r>
          </w:p>
        </w:tc>
        <w:tc>
          <w:tcPr>
            <w:tcW w:w="1489" w:type="dxa"/>
            <w:noWrap/>
            <w:hideMark/>
          </w:tcPr>
          <w:p w14:paraId="00FBA663" w14:textId="77777777" w:rsidR="00E4767D" w:rsidRPr="0070088A" w:rsidRDefault="00E4767D" w:rsidP="002C2016">
            <w:pPr>
              <w:rPr>
                <w:rFonts w:eastAsia="等线" w:cs="Times New Roman"/>
                <w:b/>
                <w:color w:val="000000"/>
              </w:rPr>
            </w:pPr>
            <w:r w:rsidRPr="0070088A">
              <w:rPr>
                <w:rFonts w:eastAsia="等线" w:cs="Times New Roman"/>
                <w:b/>
                <w:color w:val="000000"/>
                <w:sz w:val="22"/>
              </w:rPr>
              <w:t>4.0×10</w:t>
            </w:r>
            <w:r w:rsidRPr="0070088A">
              <w:rPr>
                <w:rFonts w:eastAsia="等线" w:cs="Times New Roman"/>
                <w:b/>
                <w:color w:val="000000"/>
                <w:sz w:val="22"/>
                <w:vertAlign w:val="superscript"/>
              </w:rPr>
              <w:t>-77</w:t>
            </w:r>
          </w:p>
        </w:tc>
      </w:tr>
      <w:tr w:rsidR="00E4767D" w:rsidRPr="0070088A" w14:paraId="36867AA0" w14:textId="77777777" w:rsidTr="002C2016">
        <w:trPr>
          <w:trHeight w:val="285"/>
        </w:trPr>
        <w:tc>
          <w:tcPr>
            <w:tcW w:w="3363" w:type="dxa"/>
            <w:noWrap/>
          </w:tcPr>
          <w:p w14:paraId="7394FBDA" w14:textId="77777777" w:rsidR="00E4767D" w:rsidRPr="0070088A" w:rsidRDefault="00E4767D" w:rsidP="002C2016">
            <w:pPr>
              <w:jc w:val="left"/>
              <w:rPr>
                <w:rFonts w:eastAsia="等线" w:cs="Times New Roman"/>
                <w:color w:val="000000"/>
              </w:rPr>
            </w:pPr>
            <w:r w:rsidRPr="0070088A">
              <w:rPr>
                <w:rFonts w:cs="Times New Roman"/>
                <w:b/>
              </w:rPr>
              <w:t>Only male</w:t>
            </w:r>
          </w:p>
        </w:tc>
        <w:tc>
          <w:tcPr>
            <w:tcW w:w="1838" w:type="dxa"/>
            <w:noWrap/>
          </w:tcPr>
          <w:p w14:paraId="358EC32C" w14:textId="77777777" w:rsidR="00E4767D" w:rsidRPr="0070088A" w:rsidRDefault="00E4767D" w:rsidP="002C2016">
            <w:pPr>
              <w:rPr>
                <w:rFonts w:eastAsia="等线" w:cs="Times New Roman"/>
                <w:color w:val="000000"/>
              </w:rPr>
            </w:pPr>
          </w:p>
        </w:tc>
        <w:tc>
          <w:tcPr>
            <w:tcW w:w="2432" w:type="dxa"/>
            <w:noWrap/>
          </w:tcPr>
          <w:p w14:paraId="40E234E5" w14:textId="77777777" w:rsidR="00E4767D" w:rsidRPr="0070088A" w:rsidRDefault="00E4767D" w:rsidP="002C2016">
            <w:pPr>
              <w:rPr>
                <w:rFonts w:eastAsia="等线" w:cs="Times New Roman"/>
                <w:color w:val="000000"/>
              </w:rPr>
            </w:pPr>
          </w:p>
        </w:tc>
        <w:tc>
          <w:tcPr>
            <w:tcW w:w="1489" w:type="dxa"/>
            <w:noWrap/>
          </w:tcPr>
          <w:p w14:paraId="4113FABA" w14:textId="77777777" w:rsidR="00E4767D" w:rsidRPr="0070088A" w:rsidRDefault="00E4767D" w:rsidP="002C2016">
            <w:pPr>
              <w:rPr>
                <w:rFonts w:eastAsia="等线" w:cs="Times New Roman"/>
                <w:b/>
                <w:color w:val="000000"/>
              </w:rPr>
            </w:pPr>
          </w:p>
        </w:tc>
      </w:tr>
      <w:tr w:rsidR="00E4767D" w:rsidRPr="0070088A" w14:paraId="372F963F" w14:textId="77777777" w:rsidTr="002C2016">
        <w:trPr>
          <w:trHeight w:val="285"/>
        </w:trPr>
        <w:tc>
          <w:tcPr>
            <w:tcW w:w="3363" w:type="dxa"/>
            <w:noWrap/>
            <w:hideMark/>
          </w:tcPr>
          <w:p w14:paraId="601B29C9"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CA</w:t>
            </w:r>
          </w:p>
        </w:tc>
        <w:tc>
          <w:tcPr>
            <w:tcW w:w="1838" w:type="dxa"/>
            <w:noWrap/>
            <w:hideMark/>
          </w:tcPr>
          <w:p w14:paraId="0D1EDFCF"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747CCF3A" w14:textId="77777777" w:rsidR="00E4767D" w:rsidRPr="0070088A" w:rsidRDefault="00E4767D" w:rsidP="002C2016">
            <w:pPr>
              <w:rPr>
                <w:rFonts w:eastAsia="等线" w:cs="Times New Roman"/>
                <w:color w:val="000000"/>
              </w:rPr>
            </w:pPr>
            <w:r w:rsidRPr="0070088A">
              <w:rPr>
                <w:rFonts w:eastAsia="等线" w:cs="Times New Roman"/>
                <w:color w:val="000000"/>
                <w:sz w:val="22"/>
              </w:rPr>
              <w:t>1.72 (1.61, 1.84)</w:t>
            </w:r>
          </w:p>
        </w:tc>
        <w:tc>
          <w:tcPr>
            <w:tcW w:w="1489" w:type="dxa"/>
            <w:noWrap/>
            <w:hideMark/>
          </w:tcPr>
          <w:p w14:paraId="7326EBC3" w14:textId="77777777" w:rsidR="00E4767D" w:rsidRPr="0070088A" w:rsidRDefault="00E4767D" w:rsidP="002C2016">
            <w:pPr>
              <w:rPr>
                <w:rFonts w:eastAsia="等线" w:cs="Times New Roman"/>
                <w:b/>
                <w:color w:val="000000"/>
              </w:rPr>
            </w:pPr>
            <w:r w:rsidRPr="0070088A">
              <w:rPr>
                <w:rFonts w:eastAsia="等线" w:cs="Times New Roman"/>
                <w:b/>
                <w:color w:val="000000"/>
                <w:sz w:val="22"/>
              </w:rPr>
              <w:t>2.0×10</w:t>
            </w:r>
            <w:r w:rsidRPr="0070088A">
              <w:rPr>
                <w:rFonts w:eastAsia="等线" w:cs="Times New Roman"/>
                <w:b/>
                <w:color w:val="000000"/>
                <w:sz w:val="22"/>
                <w:vertAlign w:val="superscript"/>
              </w:rPr>
              <w:t>-54</w:t>
            </w:r>
          </w:p>
        </w:tc>
      </w:tr>
      <w:tr w:rsidR="00E4767D" w:rsidRPr="0070088A" w14:paraId="47985CCD" w14:textId="77777777" w:rsidTr="002C2016">
        <w:trPr>
          <w:trHeight w:val="285"/>
        </w:trPr>
        <w:tc>
          <w:tcPr>
            <w:tcW w:w="3363" w:type="dxa"/>
            <w:noWrap/>
            <w:hideMark/>
          </w:tcPr>
          <w:p w14:paraId="37A3B2D9" w14:textId="77777777" w:rsidR="00E4767D" w:rsidRPr="0070088A" w:rsidRDefault="00E4767D" w:rsidP="002C2016">
            <w:pPr>
              <w:jc w:val="left"/>
              <w:rPr>
                <w:rFonts w:eastAsia="等线" w:cs="Times New Roman"/>
                <w:color w:val="000000"/>
              </w:rPr>
            </w:pPr>
            <w:r w:rsidRPr="0070088A">
              <w:rPr>
                <w:rFonts w:eastAsia="等线" w:cs="Times New Roman"/>
                <w:color w:val="000000"/>
              </w:rPr>
              <w:t>ΔPhenoAge + CA</w:t>
            </w:r>
          </w:p>
        </w:tc>
        <w:tc>
          <w:tcPr>
            <w:tcW w:w="1838" w:type="dxa"/>
            <w:noWrap/>
            <w:hideMark/>
          </w:tcPr>
          <w:p w14:paraId="1E10FF02"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0D13B0D8" w14:textId="77777777" w:rsidR="00E4767D" w:rsidRPr="0070088A" w:rsidRDefault="00E4767D" w:rsidP="002C2016">
            <w:pPr>
              <w:rPr>
                <w:rFonts w:eastAsia="等线" w:cs="Times New Roman"/>
                <w:color w:val="000000"/>
              </w:rPr>
            </w:pPr>
            <w:r w:rsidRPr="0070088A">
              <w:rPr>
                <w:rFonts w:eastAsia="等线" w:cs="Times New Roman"/>
                <w:color w:val="000000"/>
                <w:sz w:val="22"/>
              </w:rPr>
              <w:t>1.47 (1.39, 1.56)</w:t>
            </w:r>
          </w:p>
        </w:tc>
        <w:tc>
          <w:tcPr>
            <w:tcW w:w="1489" w:type="dxa"/>
            <w:noWrap/>
            <w:hideMark/>
          </w:tcPr>
          <w:p w14:paraId="4773FC06" w14:textId="77777777" w:rsidR="00E4767D" w:rsidRPr="0070088A" w:rsidRDefault="00E4767D" w:rsidP="002C2016">
            <w:pPr>
              <w:rPr>
                <w:rFonts w:eastAsia="等线" w:cs="Times New Roman"/>
                <w:b/>
                <w:color w:val="000000"/>
              </w:rPr>
            </w:pPr>
            <w:r w:rsidRPr="0070088A">
              <w:rPr>
                <w:rFonts w:eastAsia="等线" w:cs="Times New Roman"/>
                <w:b/>
                <w:color w:val="000000"/>
                <w:sz w:val="22"/>
              </w:rPr>
              <w:t>7.4×10</w:t>
            </w:r>
            <w:r w:rsidRPr="0070088A">
              <w:rPr>
                <w:rFonts w:eastAsia="等线" w:cs="Times New Roman"/>
                <w:b/>
                <w:color w:val="000000"/>
                <w:sz w:val="22"/>
                <w:vertAlign w:val="superscript"/>
              </w:rPr>
              <w:t>-40</w:t>
            </w:r>
          </w:p>
        </w:tc>
      </w:tr>
      <w:tr w:rsidR="00E4767D" w:rsidRPr="0070088A" w14:paraId="470E8CC0" w14:textId="77777777" w:rsidTr="002C2016">
        <w:trPr>
          <w:trHeight w:val="285"/>
        </w:trPr>
        <w:tc>
          <w:tcPr>
            <w:tcW w:w="3363" w:type="dxa"/>
            <w:noWrap/>
            <w:hideMark/>
          </w:tcPr>
          <w:p w14:paraId="3B2D1085"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ΔPhenoAge + CA</w:t>
            </w:r>
          </w:p>
        </w:tc>
        <w:tc>
          <w:tcPr>
            <w:tcW w:w="1838" w:type="dxa"/>
            <w:noWrap/>
            <w:hideMark/>
          </w:tcPr>
          <w:p w14:paraId="4ADF954F"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7E6FCD1D" w14:textId="77777777" w:rsidR="00E4767D" w:rsidRPr="0070088A" w:rsidRDefault="00E4767D" w:rsidP="002C2016">
            <w:pPr>
              <w:rPr>
                <w:rFonts w:eastAsia="等线" w:cs="Times New Roman"/>
                <w:color w:val="000000"/>
              </w:rPr>
            </w:pPr>
            <w:r w:rsidRPr="0070088A">
              <w:rPr>
                <w:rFonts w:eastAsia="等线" w:cs="Times New Roman"/>
                <w:color w:val="000000"/>
                <w:sz w:val="22"/>
              </w:rPr>
              <w:t>1.61 (1.46, 1.77)</w:t>
            </w:r>
          </w:p>
        </w:tc>
        <w:tc>
          <w:tcPr>
            <w:tcW w:w="1489" w:type="dxa"/>
            <w:noWrap/>
            <w:hideMark/>
          </w:tcPr>
          <w:p w14:paraId="221CD470" w14:textId="77777777" w:rsidR="00E4767D" w:rsidRPr="0070088A" w:rsidRDefault="00E4767D" w:rsidP="002C2016">
            <w:pPr>
              <w:rPr>
                <w:rFonts w:eastAsia="等线" w:cs="Times New Roman"/>
                <w:b/>
                <w:color w:val="000000"/>
              </w:rPr>
            </w:pPr>
            <w:r w:rsidRPr="0070088A">
              <w:rPr>
                <w:rFonts w:eastAsia="等线" w:cs="Times New Roman"/>
                <w:b/>
                <w:color w:val="000000"/>
                <w:sz w:val="22"/>
              </w:rPr>
              <w:t>6.5×10</w:t>
            </w:r>
            <w:r w:rsidRPr="0070088A">
              <w:rPr>
                <w:rFonts w:eastAsia="等线" w:cs="Times New Roman"/>
                <w:b/>
                <w:color w:val="000000"/>
                <w:sz w:val="22"/>
                <w:vertAlign w:val="superscript"/>
              </w:rPr>
              <w:t>-21</w:t>
            </w:r>
          </w:p>
        </w:tc>
      </w:tr>
      <w:tr w:rsidR="00E4767D" w:rsidRPr="0070088A" w14:paraId="158F5C2C" w14:textId="77777777" w:rsidTr="002C2016">
        <w:trPr>
          <w:trHeight w:val="285"/>
        </w:trPr>
        <w:tc>
          <w:tcPr>
            <w:tcW w:w="3363" w:type="dxa"/>
            <w:noWrap/>
            <w:hideMark/>
          </w:tcPr>
          <w:p w14:paraId="143A8735" w14:textId="77777777" w:rsidR="00E4767D" w:rsidRPr="0070088A" w:rsidRDefault="00E4767D" w:rsidP="002C2016">
            <w:pPr>
              <w:jc w:val="left"/>
              <w:rPr>
                <w:rFonts w:eastAsia="等线" w:cs="Times New Roman"/>
                <w:color w:val="000000"/>
              </w:rPr>
            </w:pPr>
          </w:p>
        </w:tc>
        <w:tc>
          <w:tcPr>
            <w:tcW w:w="1838" w:type="dxa"/>
            <w:noWrap/>
            <w:hideMark/>
          </w:tcPr>
          <w:p w14:paraId="2461AD7C"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52492E7C" w14:textId="77777777" w:rsidR="00E4767D" w:rsidRPr="0070088A" w:rsidRDefault="00E4767D" w:rsidP="002C2016">
            <w:pPr>
              <w:rPr>
                <w:rFonts w:eastAsia="等线" w:cs="Times New Roman"/>
                <w:color w:val="000000"/>
              </w:rPr>
            </w:pPr>
            <w:r w:rsidRPr="0070088A">
              <w:rPr>
                <w:rFonts w:eastAsia="等线" w:cs="Times New Roman"/>
                <w:color w:val="000000"/>
                <w:sz w:val="22"/>
              </w:rPr>
              <w:t>1.09 (1.00, 1.19)</w:t>
            </w:r>
          </w:p>
        </w:tc>
        <w:tc>
          <w:tcPr>
            <w:tcW w:w="1489" w:type="dxa"/>
            <w:noWrap/>
            <w:hideMark/>
          </w:tcPr>
          <w:p w14:paraId="5C892CFA" w14:textId="77777777" w:rsidR="00E4767D" w:rsidRPr="0070088A" w:rsidRDefault="00E4767D" w:rsidP="002C2016">
            <w:pPr>
              <w:rPr>
                <w:rFonts w:eastAsia="等线" w:cs="Times New Roman"/>
                <w:b/>
                <w:color w:val="000000"/>
              </w:rPr>
            </w:pPr>
            <w:r w:rsidRPr="0070088A">
              <w:rPr>
                <w:rFonts w:eastAsia="等线" w:cs="Times New Roman"/>
                <w:color w:val="000000"/>
                <w:sz w:val="22"/>
              </w:rPr>
              <w:t>0.061</w:t>
            </w:r>
          </w:p>
        </w:tc>
      </w:tr>
      <w:tr w:rsidR="00E4767D" w:rsidRPr="0070088A" w14:paraId="1DE0233F" w14:textId="77777777" w:rsidTr="002C2016">
        <w:trPr>
          <w:trHeight w:val="285"/>
        </w:trPr>
        <w:tc>
          <w:tcPr>
            <w:tcW w:w="3363" w:type="dxa"/>
            <w:noWrap/>
            <w:hideMark/>
          </w:tcPr>
          <w:p w14:paraId="37CFC64C" w14:textId="77777777" w:rsidR="00E4767D" w:rsidRPr="0070088A" w:rsidRDefault="00E4767D" w:rsidP="002C2016">
            <w:pPr>
              <w:jc w:val="left"/>
              <w:rPr>
                <w:rFonts w:eastAsia="等线" w:cs="Times New Roman"/>
                <w:color w:val="000000"/>
              </w:rPr>
            </w:pPr>
            <w:r w:rsidRPr="0070088A">
              <w:rPr>
                <w:rFonts w:eastAsia="等线" w:cs="Times New Roman"/>
                <w:color w:val="000000"/>
              </w:rPr>
              <w:t>CA</w:t>
            </w:r>
          </w:p>
        </w:tc>
        <w:tc>
          <w:tcPr>
            <w:tcW w:w="1838" w:type="dxa"/>
            <w:noWrap/>
            <w:hideMark/>
          </w:tcPr>
          <w:p w14:paraId="38F721EF" w14:textId="77777777" w:rsidR="00E4767D" w:rsidRPr="0070088A" w:rsidRDefault="00E4767D" w:rsidP="002C2016">
            <w:pPr>
              <w:rPr>
                <w:rFonts w:eastAsia="等线" w:cs="Times New Roman"/>
                <w:color w:val="000000"/>
              </w:rPr>
            </w:pPr>
            <w:r w:rsidRPr="0070088A">
              <w:rPr>
                <w:rFonts w:eastAsia="等线" w:cs="Times New Roman"/>
                <w:color w:val="000000"/>
              </w:rPr>
              <w:t>CA</w:t>
            </w:r>
          </w:p>
        </w:tc>
        <w:tc>
          <w:tcPr>
            <w:tcW w:w="2432" w:type="dxa"/>
            <w:noWrap/>
            <w:hideMark/>
          </w:tcPr>
          <w:p w14:paraId="7BDD9CDF" w14:textId="77777777" w:rsidR="00E4767D" w:rsidRPr="0070088A" w:rsidRDefault="00E4767D" w:rsidP="002C2016">
            <w:pPr>
              <w:rPr>
                <w:rFonts w:eastAsia="等线" w:cs="Times New Roman"/>
                <w:color w:val="000000"/>
              </w:rPr>
            </w:pPr>
            <w:r w:rsidRPr="0070088A">
              <w:rPr>
                <w:rFonts w:eastAsia="等线" w:cs="Times New Roman"/>
                <w:color w:val="000000"/>
                <w:sz w:val="22"/>
              </w:rPr>
              <w:t>2.65 (2.40, 2.93)</w:t>
            </w:r>
          </w:p>
        </w:tc>
        <w:tc>
          <w:tcPr>
            <w:tcW w:w="1489" w:type="dxa"/>
            <w:noWrap/>
            <w:hideMark/>
          </w:tcPr>
          <w:p w14:paraId="7FD8090D" w14:textId="77777777" w:rsidR="00E4767D" w:rsidRPr="0070088A" w:rsidRDefault="00E4767D" w:rsidP="002C2016">
            <w:pPr>
              <w:rPr>
                <w:rFonts w:eastAsia="等线" w:cs="Times New Roman"/>
                <w:b/>
                <w:color w:val="000000"/>
              </w:rPr>
            </w:pPr>
            <w:r w:rsidRPr="0070088A">
              <w:rPr>
                <w:rFonts w:eastAsia="等线" w:cs="Times New Roman"/>
                <w:b/>
                <w:color w:val="000000"/>
                <w:sz w:val="22"/>
              </w:rPr>
              <w:t>4.1×10</w:t>
            </w:r>
            <w:r w:rsidRPr="0070088A">
              <w:rPr>
                <w:rFonts w:eastAsia="等线" w:cs="Times New Roman"/>
                <w:b/>
                <w:color w:val="000000"/>
                <w:sz w:val="22"/>
                <w:vertAlign w:val="superscript"/>
              </w:rPr>
              <w:t>-81</w:t>
            </w:r>
          </w:p>
        </w:tc>
      </w:tr>
    </w:tbl>
    <w:p w14:paraId="3AB4F48A" w14:textId="77777777" w:rsidR="00E4767D" w:rsidRPr="0070088A" w:rsidRDefault="00E4767D" w:rsidP="00E4767D">
      <w:pPr>
        <w:rPr>
          <w:rFonts w:ascii="Times New Roman" w:hAnsi="Times New Roman" w:cs="Times New Roman"/>
        </w:rPr>
      </w:pPr>
      <w:r w:rsidRPr="0070088A">
        <w:rPr>
          <w:rFonts w:ascii="Times New Roman" w:hAnsi="Times New Roman" w:cs="Times New Roman"/>
          <w:vertAlign w:val="superscript"/>
        </w:rPr>
        <w:t>a</w:t>
      </w:r>
      <w:r w:rsidRPr="0070088A">
        <w:rPr>
          <w:rFonts w:ascii="Times New Roman" w:hAnsi="Times New Roman" w:cs="Times New Roman"/>
        </w:rPr>
        <w:t xml:space="preserve"> </w:t>
      </w:r>
      <w:r w:rsidRPr="0070088A">
        <w:rPr>
          <w:rFonts w:ascii="Times New Roman" w:hAnsi="Times New Roman" w:cs="Times New Roman"/>
          <w:i/>
        </w:rPr>
        <w:t xml:space="preserve">P </w:t>
      </w:r>
      <w:r w:rsidRPr="0070088A">
        <w:rPr>
          <w:rFonts w:ascii="Times New Roman" w:hAnsi="Times New Roman" w:cs="Times New Roman"/>
        </w:rPr>
        <w:t>&lt; 0.05 are labeled in bold.</w:t>
      </w:r>
    </w:p>
    <w:p w14:paraId="4B162501"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br w:type="page"/>
      </w:r>
    </w:p>
    <w:p w14:paraId="2B966D28"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color w:val="000000" w:themeColor="text1"/>
        </w:rPr>
        <w:lastRenderedPageBreak/>
        <w:t xml:space="preserve">Table S8. </w:t>
      </w:r>
      <w:bookmarkStart w:id="16" w:name="_Hlk179221537"/>
      <w:bookmarkStart w:id="17" w:name="_Hlk170575759"/>
      <w:r w:rsidRPr="0070088A">
        <w:rPr>
          <w:rFonts w:ascii="Times New Roman" w:hAnsi="Times New Roman" w:cs="Times New Roman"/>
          <w:b/>
        </w:rPr>
        <w:t xml:space="preserve">Predictive performance of single biomarker in the DFTJ </w:t>
      </w:r>
      <w:bookmarkStart w:id="18" w:name="_Hlk178245577"/>
      <w:r w:rsidRPr="0070088A">
        <w:rPr>
          <w:rFonts w:ascii="Times New Roman" w:hAnsi="Times New Roman" w:cs="Times New Roman"/>
          <w:b/>
        </w:rPr>
        <w:t>testing set</w:t>
      </w:r>
      <w:bookmarkEnd w:id="18"/>
      <w:r w:rsidRPr="0070088A">
        <w:rPr>
          <w:rFonts w:ascii="Times New Roman" w:hAnsi="Times New Roman" w:cs="Times New Roman"/>
          <w:b/>
        </w:rPr>
        <w:t>.</w:t>
      </w:r>
      <w:bookmarkEnd w:id="16"/>
    </w:p>
    <w:tbl>
      <w:tblPr>
        <w:tblStyle w:val="a3"/>
        <w:tblW w:w="8536" w:type="dxa"/>
        <w:tblLook w:val="04A0" w:firstRow="1" w:lastRow="0" w:firstColumn="1" w:lastColumn="0" w:noHBand="0" w:noVBand="1"/>
      </w:tblPr>
      <w:tblGrid>
        <w:gridCol w:w="1336"/>
        <w:gridCol w:w="1178"/>
        <w:gridCol w:w="776"/>
        <w:gridCol w:w="1555"/>
        <w:gridCol w:w="1143"/>
        <w:gridCol w:w="1405"/>
        <w:gridCol w:w="1143"/>
      </w:tblGrid>
      <w:tr w:rsidR="00E4767D" w:rsidRPr="0070088A" w14:paraId="128AD533" w14:textId="77777777" w:rsidTr="002C2016">
        <w:trPr>
          <w:cnfStyle w:val="100000000000" w:firstRow="1" w:lastRow="0" w:firstColumn="0" w:lastColumn="0" w:oddVBand="0" w:evenVBand="0" w:oddHBand="0" w:evenHBand="0" w:firstRowFirstColumn="0" w:firstRowLastColumn="0" w:lastRowFirstColumn="0" w:lastRowLastColumn="0"/>
          <w:tblHeader/>
        </w:trPr>
        <w:tc>
          <w:tcPr>
            <w:tcW w:w="1336" w:type="dxa"/>
            <w:vMerge w:val="restart"/>
          </w:tcPr>
          <w:bookmarkEnd w:id="17"/>
          <w:p w14:paraId="44E6708C" w14:textId="77777777" w:rsidR="00E4767D" w:rsidRPr="0070088A" w:rsidRDefault="00E4767D" w:rsidP="002C2016">
            <w:pPr>
              <w:rPr>
                <w:rFonts w:cs="Times New Roman"/>
              </w:rPr>
            </w:pPr>
            <w:r w:rsidRPr="0070088A">
              <w:rPr>
                <w:rFonts w:cs="Times New Roman"/>
              </w:rPr>
              <w:t>Biomarker</w:t>
            </w:r>
          </w:p>
        </w:tc>
        <w:tc>
          <w:tcPr>
            <w:tcW w:w="1954" w:type="dxa"/>
            <w:gridSpan w:val="2"/>
            <w:tcBorders>
              <w:bottom w:val="single" w:sz="4" w:space="0" w:color="auto"/>
            </w:tcBorders>
          </w:tcPr>
          <w:p w14:paraId="57787C9B" w14:textId="77777777" w:rsidR="00E4767D" w:rsidRPr="0070088A" w:rsidRDefault="00E4767D" w:rsidP="002C2016">
            <w:pPr>
              <w:rPr>
                <w:rFonts w:cs="Times New Roman"/>
              </w:rPr>
            </w:pPr>
            <w:r w:rsidRPr="0070088A">
              <w:rPr>
                <w:rFonts w:cs="Times New Roman"/>
              </w:rPr>
              <w:t>C-index</w:t>
            </w:r>
          </w:p>
        </w:tc>
        <w:tc>
          <w:tcPr>
            <w:tcW w:w="4103" w:type="dxa"/>
            <w:gridSpan w:val="3"/>
            <w:tcBorders>
              <w:bottom w:val="single" w:sz="4" w:space="0" w:color="auto"/>
            </w:tcBorders>
          </w:tcPr>
          <w:p w14:paraId="445126AB" w14:textId="77777777" w:rsidR="00E4767D" w:rsidRPr="0070088A" w:rsidRDefault="00E4767D" w:rsidP="002C2016">
            <w:pPr>
              <w:rPr>
                <w:rFonts w:cs="Times New Roman"/>
              </w:rPr>
            </w:pPr>
            <w:r w:rsidRPr="0070088A">
              <w:rPr>
                <w:rFonts w:cs="Times New Roman"/>
              </w:rPr>
              <w:t xml:space="preserve">ΔC </w:t>
            </w:r>
            <w:r w:rsidRPr="0070088A">
              <w:rPr>
                <w:rFonts w:cs="Times New Roman"/>
                <w:b w:val="0"/>
                <w:vertAlign w:val="superscript"/>
              </w:rPr>
              <w:t>a</w:t>
            </w:r>
          </w:p>
        </w:tc>
        <w:tc>
          <w:tcPr>
            <w:tcW w:w="1143" w:type="dxa"/>
            <w:vMerge w:val="restart"/>
          </w:tcPr>
          <w:p w14:paraId="78453839" w14:textId="77777777" w:rsidR="00E4767D" w:rsidRPr="0070088A" w:rsidRDefault="00E4767D" w:rsidP="002C2016">
            <w:pPr>
              <w:rPr>
                <w:rFonts w:cs="Times New Roman"/>
              </w:rPr>
            </w:pPr>
            <w:r w:rsidRPr="0070088A">
              <w:rPr>
                <w:rFonts w:cs="Times New Roman"/>
              </w:rPr>
              <w:t>6-year AUC</w:t>
            </w:r>
          </w:p>
        </w:tc>
      </w:tr>
      <w:tr w:rsidR="00E4767D" w:rsidRPr="0070088A" w14:paraId="0DDE2924" w14:textId="77777777" w:rsidTr="002C2016">
        <w:trPr>
          <w:cnfStyle w:val="100000000000" w:firstRow="1" w:lastRow="0" w:firstColumn="0" w:lastColumn="0" w:oddVBand="0" w:evenVBand="0" w:oddHBand="0" w:evenHBand="0" w:firstRowFirstColumn="0" w:firstRowLastColumn="0" w:lastRowFirstColumn="0" w:lastRowLastColumn="0"/>
          <w:tblHeader/>
        </w:trPr>
        <w:tc>
          <w:tcPr>
            <w:tcW w:w="1336" w:type="dxa"/>
            <w:vMerge/>
          </w:tcPr>
          <w:p w14:paraId="7321CDFB" w14:textId="77777777" w:rsidR="00E4767D" w:rsidRPr="0070088A" w:rsidRDefault="00E4767D" w:rsidP="002C2016">
            <w:pPr>
              <w:rPr>
                <w:rFonts w:cs="Times New Roman"/>
                <w:vertAlign w:val="superscript"/>
              </w:rPr>
            </w:pPr>
          </w:p>
        </w:tc>
        <w:tc>
          <w:tcPr>
            <w:tcW w:w="1178" w:type="dxa"/>
            <w:tcBorders>
              <w:top w:val="single" w:sz="4" w:space="0" w:color="auto"/>
            </w:tcBorders>
          </w:tcPr>
          <w:p w14:paraId="72E808D2" w14:textId="77777777" w:rsidR="00E4767D" w:rsidRPr="0070088A" w:rsidRDefault="00E4767D" w:rsidP="002C2016">
            <w:pPr>
              <w:rPr>
                <w:rFonts w:cs="Times New Roman"/>
              </w:rPr>
            </w:pPr>
            <w:r w:rsidRPr="0070088A">
              <w:rPr>
                <w:rFonts w:cs="Times New Roman"/>
              </w:rPr>
              <w:t>Estimate</w:t>
            </w:r>
          </w:p>
        </w:tc>
        <w:tc>
          <w:tcPr>
            <w:tcW w:w="776" w:type="dxa"/>
            <w:tcBorders>
              <w:top w:val="single" w:sz="4" w:space="0" w:color="auto"/>
            </w:tcBorders>
          </w:tcPr>
          <w:p w14:paraId="4AA75D32" w14:textId="77777777" w:rsidR="00E4767D" w:rsidRPr="0070088A" w:rsidRDefault="00E4767D" w:rsidP="002C2016">
            <w:pPr>
              <w:rPr>
                <w:rFonts w:cs="Times New Roman"/>
              </w:rPr>
            </w:pPr>
            <w:r w:rsidRPr="0070088A">
              <w:rPr>
                <w:rFonts w:cs="Times New Roman"/>
              </w:rPr>
              <w:t>SE</w:t>
            </w:r>
          </w:p>
        </w:tc>
        <w:tc>
          <w:tcPr>
            <w:tcW w:w="1555" w:type="dxa"/>
            <w:tcBorders>
              <w:top w:val="single" w:sz="4" w:space="0" w:color="auto"/>
            </w:tcBorders>
          </w:tcPr>
          <w:p w14:paraId="11AF1937" w14:textId="77777777" w:rsidR="00E4767D" w:rsidRPr="0070088A" w:rsidRDefault="00E4767D" w:rsidP="002C2016">
            <w:pPr>
              <w:rPr>
                <w:rFonts w:cs="Times New Roman"/>
              </w:rPr>
            </w:pPr>
            <w:r w:rsidRPr="0070088A">
              <w:rPr>
                <w:rFonts w:cs="Times New Roman"/>
              </w:rPr>
              <w:t>Estimate</w:t>
            </w:r>
          </w:p>
        </w:tc>
        <w:tc>
          <w:tcPr>
            <w:tcW w:w="1143" w:type="dxa"/>
            <w:tcBorders>
              <w:top w:val="single" w:sz="4" w:space="0" w:color="auto"/>
            </w:tcBorders>
          </w:tcPr>
          <w:p w14:paraId="0567027D" w14:textId="77777777" w:rsidR="00E4767D" w:rsidRPr="0070088A" w:rsidRDefault="00E4767D" w:rsidP="002C2016">
            <w:pPr>
              <w:rPr>
                <w:rFonts w:cs="Times New Roman"/>
                <w:vertAlign w:val="superscript"/>
              </w:rPr>
            </w:pPr>
            <w:r w:rsidRPr="0070088A">
              <w:rPr>
                <w:rFonts w:cs="Times New Roman"/>
              </w:rPr>
              <w:t>Z score</w:t>
            </w:r>
          </w:p>
        </w:tc>
        <w:tc>
          <w:tcPr>
            <w:tcW w:w="1405" w:type="dxa"/>
            <w:tcBorders>
              <w:top w:val="single" w:sz="4" w:space="0" w:color="auto"/>
            </w:tcBorders>
          </w:tcPr>
          <w:p w14:paraId="5BD72F07" w14:textId="77777777" w:rsidR="00E4767D" w:rsidRPr="0070088A" w:rsidRDefault="00E4767D" w:rsidP="002C2016">
            <w:pPr>
              <w:rPr>
                <w:rFonts w:cs="Times New Roman"/>
                <w:i/>
              </w:rPr>
            </w:pPr>
            <w:r w:rsidRPr="0070088A">
              <w:rPr>
                <w:rFonts w:cs="Times New Roman"/>
                <w:i/>
              </w:rPr>
              <w:t>P</w:t>
            </w:r>
          </w:p>
        </w:tc>
        <w:tc>
          <w:tcPr>
            <w:tcW w:w="1143" w:type="dxa"/>
            <w:vMerge/>
          </w:tcPr>
          <w:p w14:paraId="69341388" w14:textId="77777777" w:rsidR="00E4767D" w:rsidRPr="0070088A" w:rsidRDefault="00E4767D" w:rsidP="002C2016">
            <w:pPr>
              <w:rPr>
                <w:rFonts w:cs="Times New Roman"/>
                <w:vertAlign w:val="superscript"/>
              </w:rPr>
            </w:pPr>
          </w:p>
        </w:tc>
      </w:tr>
      <w:tr w:rsidR="00E4767D" w:rsidRPr="0070088A" w14:paraId="3C879E9C" w14:textId="77777777" w:rsidTr="002C2016">
        <w:tc>
          <w:tcPr>
            <w:tcW w:w="1336" w:type="dxa"/>
          </w:tcPr>
          <w:p w14:paraId="1EDD10AA" w14:textId="77777777" w:rsidR="00E4767D" w:rsidRPr="0070088A" w:rsidRDefault="00E4767D" w:rsidP="002C2016">
            <w:pPr>
              <w:rPr>
                <w:rFonts w:cs="Times New Roman"/>
                <w:vertAlign w:val="superscript"/>
              </w:rPr>
            </w:pPr>
            <w:r w:rsidRPr="0070088A">
              <w:rPr>
                <w:rFonts w:eastAsia="等线" w:cs="Times New Roman"/>
                <w:color w:val="000000"/>
              </w:rPr>
              <w:t>CA</w:t>
            </w:r>
          </w:p>
        </w:tc>
        <w:tc>
          <w:tcPr>
            <w:tcW w:w="1178" w:type="dxa"/>
          </w:tcPr>
          <w:p w14:paraId="21D50148" w14:textId="77777777" w:rsidR="00E4767D" w:rsidRPr="0070088A" w:rsidRDefault="00E4767D" w:rsidP="002C2016">
            <w:pPr>
              <w:rPr>
                <w:rFonts w:cs="Times New Roman"/>
                <w:vertAlign w:val="superscript"/>
              </w:rPr>
            </w:pPr>
            <w:r w:rsidRPr="0070088A">
              <w:rPr>
                <w:rFonts w:eastAsia="等线" w:cs="Times New Roman"/>
                <w:color w:val="000000"/>
              </w:rPr>
              <w:t>0.771</w:t>
            </w:r>
          </w:p>
        </w:tc>
        <w:tc>
          <w:tcPr>
            <w:tcW w:w="776" w:type="dxa"/>
          </w:tcPr>
          <w:p w14:paraId="039EF17D"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4103" w:type="dxa"/>
            <w:gridSpan w:val="3"/>
          </w:tcPr>
          <w:p w14:paraId="03A30315" w14:textId="77777777" w:rsidR="00E4767D" w:rsidRPr="0070088A" w:rsidRDefault="00E4767D" w:rsidP="002C2016">
            <w:pPr>
              <w:rPr>
                <w:rFonts w:cs="Times New Roman"/>
                <w:vertAlign w:val="superscript"/>
              </w:rPr>
            </w:pPr>
            <w:r w:rsidRPr="0070088A">
              <w:rPr>
                <w:rFonts w:eastAsia="等线" w:cs="Times New Roman"/>
                <w:color w:val="000000"/>
              </w:rPr>
              <w:t>Reference</w:t>
            </w:r>
          </w:p>
        </w:tc>
        <w:tc>
          <w:tcPr>
            <w:tcW w:w="1143" w:type="dxa"/>
          </w:tcPr>
          <w:p w14:paraId="1FB9F8B9" w14:textId="77777777" w:rsidR="00E4767D" w:rsidRPr="0070088A" w:rsidRDefault="00E4767D" w:rsidP="002C2016">
            <w:pPr>
              <w:rPr>
                <w:rFonts w:cs="Times New Roman"/>
                <w:vertAlign w:val="superscript"/>
              </w:rPr>
            </w:pPr>
            <w:r w:rsidRPr="0070088A">
              <w:rPr>
                <w:rFonts w:eastAsia="等线" w:cs="Times New Roman"/>
                <w:color w:val="000000"/>
              </w:rPr>
              <w:t>0.766</w:t>
            </w:r>
          </w:p>
        </w:tc>
      </w:tr>
      <w:tr w:rsidR="00E4767D" w:rsidRPr="0070088A" w14:paraId="169E74AF" w14:textId="77777777" w:rsidTr="002C2016">
        <w:tc>
          <w:tcPr>
            <w:tcW w:w="1336" w:type="dxa"/>
          </w:tcPr>
          <w:p w14:paraId="39DC9280" w14:textId="77777777" w:rsidR="00E4767D" w:rsidRPr="0070088A" w:rsidRDefault="00E4767D" w:rsidP="002C2016">
            <w:pPr>
              <w:rPr>
                <w:rFonts w:cs="Times New Roman"/>
                <w:vertAlign w:val="superscript"/>
              </w:rPr>
            </w:pPr>
            <w:r w:rsidRPr="0070088A">
              <w:rPr>
                <w:rFonts w:eastAsia="等线" w:cs="Times New Roman"/>
                <w:color w:val="000000"/>
              </w:rPr>
              <w:t>log MONO</w:t>
            </w:r>
          </w:p>
        </w:tc>
        <w:tc>
          <w:tcPr>
            <w:tcW w:w="1178" w:type="dxa"/>
          </w:tcPr>
          <w:p w14:paraId="5DED0B72" w14:textId="77777777" w:rsidR="00E4767D" w:rsidRPr="0070088A" w:rsidRDefault="00E4767D" w:rsidP="002C2016">
            <w:pPr>
              <w:rPr>
                <w:rFonts w:cs="Times New Roman"/>
                <w:vertAlign w:val="superscript"/>
              </w:rPr>
            </w:pPr>
            <w:r w:rsidRPr="0070088A">
              <w:rPr>
                <w:rFonts w:eastAsia="等线" w:cs="Times New Roman"/>
                <w:color w:val="000000"/>
              </w:rPr>
              <w:t>0.772</w:t>
            </w:r>
          </w:p>
        </w:tc>
        <w:tc>
          <w:tcPr>
            <w:tcW w:w="776" w:type="dxa"/>
          </w:tcPr>
          <w:p w14:paraId="69DCF12C"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5C1D203D" w14:textId="77777777" w:rsidR="00E4767D" w:rsidRPr="0070088A" w:rsidRDefault="00E4767D" w:rsidP="002C2016">
            <w:pPr>
              <w:rPr>
                <w:rFonts w:cs="Times New Roman"/>
              </w:rPr>
            </w:pPr>
            <w:r w:rsidRPr="0070088A">
              <w:rPr>
                <w:rFonts w:cs="Times New Roman"/>
              </w:rPr>
              <w:t>&lt;0.001</w:t>
            </w:r>
          </w:p>
        </w:tc>
        <w:tc>
          <w:tcPr>
            <w:tcW w:w="1143" w:type="dxa"/>
          </w:tcPr>
          <w:p w14:paraId="646ABCA5" w14:textId="77777777" w:rsidR="00E4767D" w:rsidRPr="0070088A" w:rsidRDefault="00E4767D" w:rsidP="002C2016">
            <w:pPr>
              <w:rPr>
                <w:rFonts w:cs="Times New Roman"/>
                <w:vertAlign w:val="superscript"/>
              </w:rPr>
            </w:pPr>
            <w:r w:rsidRPr="0070088A">
              <w:rPr>
                <w:rFonts w:eastAsia="等线" w:cs="Times New Roman"/>
                <w:color w:val="000000"/>
              </w:rPr>
              <w:t>0.902</w:t>
            </w:r>
          </w:p>
        </w:tc>
        <w:tc>
          <w:tcPr>
            <w:tcW w:w="1405" w:type="dxa"/>
          </w:tcPr>
          <w:p w14:paraId="6DD3E2C6" w14:textId="77777777" w:rsidR="00E4767D" w:rsidRPr="0070088A" w:rsidRDefault="00E4767D" w:rsidP="002C2016">
            <w:pPr>
              <w:rPr>
                <w:rFonts w:cs="Times New Roman"/>
                <w:vertAlign w:val="superscript"/>
              </w:rPr>
            </w:pPr>
            <w:r w:rsidRPr="0070088A">
              <w:rPr>
                <w:rFonts w:eastAsia="等线" w:cs="Times New Roman"/>
                <w:color w:val="000000"/>
              </w:rPr>
              <w:t>0.184</w:t>
            </w:r>
          </w:p>
        </w:tc>
        <w:tc>
          <w:tcPr>
            <w:tcW w:w="1143" w:type="dxa"/>
            <w:vAlign w:val="top"/>
          </w:tcPr>
          <w:p w14:paraId="74AFC827" w14:textId="77777777" w:rsidR="00E4767D" w:rsidRPr="0070088A" w:rsidRDefault="00E4767D" w:rsidP="002C2016">
            <w:pPr>
              <w:rPr>
                <w:rFonts w:cs="Times New Roman"/>
                <w:vertAlign w:val="superscript"/>
              </w:rPr>
            </w:pPr>
            <w:r w:rsidRPr="0070088A">
              <w:rPr>
                <w:rFonts w:cs="Times New Roman"/>
              </w:rPr>
              <w:t>0.764</w:t>
            </w:r>
          </w:p>
        </w:tc>
      </w:tr>
      <w:tr w:rsidR="00E4767D" w:rsidRPr="0070088A" w14:paraId="66CD9664" w14:textId="77777777" w:rsidTr="002C2016">
        <w:tc>
          <w:tcPr>
            <w:tcW w:w="1336" w:type="dxa"/>
          </w:tcPr>
          <w:p w14:paraId="57EF226F" w14:textId="77777777" w:rsidR="00E4767D" w:rsidRPr="0070088A" w:rsidRDefault="00E4767D" w:rsidP="002C2016">
            <w:pPr>
              <w:rPr>
                <w:rFonts w:cs="Times New Roman"/>
                <w:vertAlign w:val="superscript"/>
              </w:rPr>
            </w:pPr>
            <w:r w:rsidRPr="0070088A">
              <w:rPr>
                <w:rFonts w:eastAsia="等线" w:cs="Times New Roman"/>
                <w:color w:val="000000"/>
              </w:rPr>
              <w:t>MCH</w:t>
            </w:r>
          </w:p>
        </w:tc>
        <w:tc>
          <w:tcPr>
            <w:tcW w:w="1178" w:type="dxa"/>
          </w:tcPr>
          <w:p w14:paraId="0C08D365" w14:textId="77777777" w:rsidR="00E4767D" w:rsidRPr="0070088A" w:rsidRDefault="00E4767D" w:rsidP="002C2016">
            <w:pPr>
              <w:rPr>
                <w:rFonts w:cs="Times New Roman"/>
                <w:vertAlign w:val="superscript"/>
              </w:rPr>
            </w:pPr>
            <w:r w:rsidRPr="0070088A">
              <w:rPr>
                <w:rFonts w:eastAsia="等线" w:cs="Times New Roman"/>
                <w:color w:val="000000"/>
              </w:rPr>
              <w:t>0.772</w:t>
            </w:r>
          </w:p>
        </w:tc>
        <w:tc>
          <w:tcPr>
            <w:tcW w:w="776" w:type="dxa"/>
          </w:tcPr>
          <w:p w14:paraId="49A27FB7"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7A0A67E5" w14:textId="77777777" w:rsidR="00E4767D" w:rsidRPr="0070088A" w:rsidRDefault="00E4767D" w:rsidP="002C2016">
            <w:pPr>
              <w:rPr>
                <w:rFonts w:cs="Times New Roman"/>
                <w:vertAlign w:val="superscript"/>
              </w:rPr>
            </w:pPr>
            <w:r w:rsidRPr="0070088A">
              <w:rPr>
                <w:rFonts w:eastAsia="等线" w:cs="Times New Roman"/>
                <w:color w:val="000000"/>
              </w:rPr>
              <w:t>0.001</w:t>
            </w:r>
          </w:p>
        </w:tc>
        <w:tc>
          <w:tcPr>
            <w:tcW w:w="1143" w:type="dxa"/>
          </w:tcPr>
          <w:p w14:paraId="7C40A2EA" w14:textId="77777777" w:rsidR="00E4767D" w:rsidRPr="0070088A" w:rsidRDefault="00E4767D" w:rsidP="002C2016">
            <w:pPr>
              <w:rPr>
                <w:rFonts w:cs="Times New Roman"/>
                <w:vertAlign w:val="superscript"/>
              </w:rPr>
            </w:pPr>
            <w:r w:rsidRPr="0070088A">
              <w:rPr>
                <w:rFonts w:eastAsia="等线" w:cs="Times New Roman"/>
                <w:color w:val="000000"/>
              </w:rPr>
              <w:t>1.268</w:t>
            </w:r>
          </w:p>
        </w:tc>
        <w:tc>
          <w:tcPr>
            <w:tcW w:w="1405" w:type="dxa"/>
          </w:tcPr>
          <w:p w14:paraId="56B6EC68" w14:textId="77777777" w:rsidR="00E4767D" w:rsidRPr="0070088A" w:rsidRDefault="00E4767D" w:rsidP="002C2016">
            <w:pPr>
              <w:rPr>
                <w:rFonts w:cs="Times New Roman"/>
                <w:vertAlign w:val="superscript"/>
              </w:rPr>
            </w:pPr>
            <w:r w:rsidRPr="0070088A">
              <w:rPr>
                <w:rFonts w:eastAsia="等线" w:cs="Times New Roman"/>
                <w:color w:val="000000"/>
              </w:rPr>
              <w:t>0.102</w:t>
            </w:r>
          </w:p>
        </w:tc>
        <w:tc>
          <w:tcPr>
            <w:tcW w:w="1143" w:type="dxa"/>
            <w:vAlign w:val="top"/>
          </w:tcPr>
          <w:p w14:paraId="4298464B" w14:textId="77777777" w:rsidR="00E4767D" w:rsidRPr="0070088A" w:rsidRDefault="00E4767D" w:rsidP="002C2016">
            <w:pPr>
              <w:rPr>
                <w:rFonts w:cs="Times New Roman"/>
                <w:vertAlign w:val="superscript"/>
              </w:rPr>
            </w:pPr>
            <w:r w:rsidRPr="0070088A">
              <w:rPr>
                <w:rFonts w:cs="Times New Roman"/>
              </w:rPr>
              <w:t>0.768</w:t>
            </w:r>
          </w:p>
        </w:tc>
      </w:tr>
      <w:tr w:rsidR="00E4767D" w:rsidRPr="0070088A" w14:paraId="5655CC73" w14:textId="77777777" w:rsidTr="002C2016">
        <w:tc>
          <w:tcPr>
            <w:tcW w:w="1336" w:type="dxa"/>
          </w:tcPr>
          <w:p w14:paraId="780F70C9" w14:textId="77777777" w:rsidR="00E4767D" w:rsidRPr="0070088A" w:rsidRDefault="00E4767D" w:rsidP="002C2016">
            <w:pPr>
              <w:rPr>
                <w:rFonts w:cs="Times New Roman"/>
                <w:vertAlign w:val="superscript"/>
              </w:rPr>
            </w:pPr>
            <w:r w:rsidRPr="0070088A">
              <w:rPr>
                <w:rFonts w:eastAsia="等线" w:cs="Times New Roman"/>
                <w:color w:val="000000"/>
              </w:rPr>
              <w:t>MCV</w:t>
            </w:r>
          </w:p>
        </w:tc>
        <w:tc>
          <w:tcPr>
            <w:tcW w:w="1178" w:type="dxa"/>
          </w:tcPr>
          <w:p w14:paraId="0366D5E5" w14:textId="77777777" w:rsidR="00E4767D" w:rsidRPr="0070088A" w:rsidRDefault="00E4767D" w:rsidP="002C2016">
            <w:pPr>
              <w:rPr>
                <w:rFonts w:cs="Times New Roman"/>
                <w:vertAlign w:val="superscript"/>
              </w:rPr>
            </w:pPr>
            <w:r w:rsidRPr="0070088A">
              <w:rPr>
                <w:rFonts w:eastAsia="等线" w:cs="Times New Roman"/>
                <w:color w:val="000000"/>
              </w:rPr>
              <w:t>0.773</w:t>
            </w:r>
          </w:p>
        </w:tc>
        <w:tc>
          <w:tcPr>
            <w:tcW w:w="776" w:type="dxa"/>
          </w:tcPr>
          <w:p w14:paraId="1B2863DF"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778C25E5" w14:textId="77777777" w:rsidR="00E4767D" w:rsidRPr="0070088A" w:rsidRDefault="00E4767D" w:rsidP="002C2016">
            <w:pPr>
              <w:rPr>
                <w:rFonts w:cs="Times New Roman"/>
                <w:vertAlign w:val="superscript"/>
              </w:rPr>
            </w:pPr>
            <w:r w:rsidRPr="0070088A">
              <w:rPr>
                <w:rFonts w:eastAsia="等线" w:cs="Times New Roman"/>
                <w:color w:val="000000"/>
              </w:rPr>
              <w:t>0.001</w:t>
            </w:r>
          </w:p>
        </w:tc>
        <w:tc>
          <w:tcPr>
            <w:tcW w:w="1143" w:type="dxa"/>
          </w:tcPr>
          <w:p w14:paraId="5696B1C2" w14:textId="77777777" w:rsidR="00E4767D" w:rsidRPr="0070088A" w:rsidRDefault="00E4767D" w:rsidP="002C2016">
            <w:pPr>
              <w:rPr>
                <w:rFonts w:cs="Times New Roman"/>
                <w:vertAlign w:val="superscript"/>
              </w:rPr>
            </w:pPr>
            <w:r w:rsidRPr="0070088A">
              <w:rPr>
                <w:rFonts w:eastAsia="等线" w:cs="Times New Roman"/>
                <w:color w:val="000000"/>
              </w:rPr>
              <w:t>1.592</w:t>
            </w:r>
          </w:p>
        </w:tc>
        <w:tc>
          <w:tcPr>
            <w:tcW w:w="1405" w:type="dxa"/>
          </w:tcPr>
          <w:p w14:paraId="6E2E4B25" w14:textId="77777777" w:rsidR="00E4767D" w:rsidRPr="0070088A" w:rsidRDefault="00E4767D" w:rsidP="002C2016">
            <w:pPr>
              <w:rPr>
                <w:rFonts w:cs="Times New Roman"/>
                <w:vertAlign w:val="superscript"/>
              </w:rPr>
            </w:pPr>
            <w:r w:rsidRPr="0070088A">
              <w:rPr>
                <w:rFonts w:eastAsia="等线" w:cs="Times New Roman"/>
                <w:color w:val="000000"/>
              </w:rPr>
              <w:t>0.056</w:t>
            </w:r>
          </w:p>
        </w:tc>
        <w:tc>
          <w:tcPr>
            <w:tcW w:w="1143" w:type="dxa"/>
            <w:vAlign w:val="top"/>
          </w:tcPr>
          <w:p w14:paraId="0105CB52" w14:textId="77777777" w:rsidR="00E4767D" w:rsidRPr="0070088A" w:rsidRDefault="00E4767D" w:rsidP="002C2016">
            <w:pPr>
              <w:rPr>
                <w:rFonts w:cs="Times New Roman"/>
                <w:vertAlign w:val="superscript"/>
              </w:rPr>
            </w:pPr>
            <w:r w:rsidRPr="0070088A">
              <w:rPr>
                <w:rFonts w:cs="Times New Roman"/>
              </w:rPr>
              <w:t>0.767</w:t>
            </w:r>
          </w:p>
        </w:tc>
      </w:tr>
      <w:tr w:rsidR="00E4767D" w:rsidRPr="0070088A" w14:paraId="5E3C4727" w14:textId="77777777" w:rsidTr="002C2016">
        <w:tc>
          <w:tcPr>
            <w:tcW w:w="1336" w:type="dxa"/>
          </w:tcPr>
          <w:p w14:paraId="34913271" w14:textId="77777777" w:rsidR="00E4767D" w:rsidRPr="0070088A" w:rsidRDefault="00E4767D" w:rsidP="002C2016">
            <w:pPr>
              <w:rPr>
                <w:rFonts w:cs="Times New Roman"/>
                <w:vertAlign w:val="superscript"/>
              </w:rPr>
            </w:pPr>
            <w:r w:rsidRPr="0070088A">
              <w:rPr>
                <w:rFonts w:eastAsia="等线" w:cs="Times New Roman"/>
                <w:color w:val="000000"/>
              </w:rPr>
              <w:t>SBP</w:t>
            </w:r>
          </w:p>
        </w:tc>
        <w:tc>
          <w:tcPr>
            <w:tcW w:w="1178" w:type="dxa"/>
          </w:tcPr>
          <w:p w14:paraId="4148F61D" w14:textId="77777777" w:rsidR="00E4767D" w:rsidRPr="0070088A" w:rsidRDefault="00E4767D" w:rsidP="002C2016">
            <w:pPr>
              <w:rPr>
                <w:rFonts w:cs="Times New Roman"/>
                <w:vertAlign w:val="superscript"/>
              </w:rPr>
            </w:pPr>
            <w:r w:rsidRPr="0070088A">
              <w:rPr>
                <w:rFonts w:eastAsia="等线" w:cs="Times New Roman"/>
                <w:color w:val="000000"/>
              </w:rPr>
              <w:t>0.774</w:t>
            </w:r>
          </w:p>
        </w:tc>
        <w:tc>
          <w:tcPr>
            <w:tcW w:w="776" w:type="dxa"/>
          </w:tcPr>
          <w:p w14:paraId="271680F1"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255D5F31" w14:textId="77777777" w:rsidR="00E4767D" w:rsidRPr="0070088A" w:rsidRDefault="00E4767D" w:rsidP="002C2016">
            <w:pPr>
              <w:rPr>
                <w:rFonts w:cs="Times New Roman"/>
                <w:vertAlign w:val="superscript"/>
              </w:rPr>
            </w:pPr>
            <w:r w:rsidRPr="0070088A">
              <w:rPr>
                <w:rFonts w:eastAsia="等线" w:cs="Times New Roman"/>
                <w:color w:val="000000"/>
              </w:rPr>
              <w:t>0.003</w:t>
            </w:r>
          </w:p>
        </w:tc>
        <w:tc>
          <w:tcPr>
            <w:tcW w:w="1143" w:type="dxa"/>
          </w:tcPr>
          <w:p w14:paraId="0A1992C7" w14:textId="77777777" w:rsidR="00E4767D" w:rsidRPr="0070088A" w:rsidRDefault="00E4767D" w:rsidP="002C2016">
            <w:pPr>
              <w:rPr>
                <w:rFonts w:cs="Times New Roman"/>
                <w:vertAlign w:val="superscript"/>
              </w:rPr>
            </w:pPr>
            <w:r w:rsidRPr="0070088A">
              <w:rPr>
                <w:rFonts w:eastAsia="等线" w:cs="Times New Roman"/>
                <w:color w:val="000000"/>
              </w:rPr>
              <w:t>2.195</w:t>
            </w:r>
          </w:p>
        </w:tc>
        <w:tc>
          <w:tcPr>
            <w:tcW w:w="1405" w:type="dxa"/>
          </w:tcPr>
          <w:p w14:paraId="122083B5" w14:textId="77777777" w:rsidR="00E4767D" w:rsidRPr="0070088A" w:rsidRDefault="00E4767D" w:rsidP="002C2016">
            <w:pPr>
              <w:rPr>
                <w:rFonts w:cs="Times New Roman"/>
                <w:vertAlign w:val="superscript"/>
              </w:rPr>
            </w:pPr>
            <w:r w:rsidRPr="0070088A">
              <w:rPr>
                <w:rFonts w:eastAsia="等线" w:cs="Times New Roman"/>
                <w:color w:val="000000"/>
              </w:rPr>
              <w:t>0.014</w:t>
            </w:r>
          </w:p>
        </w:tc>
        <w:tc>
          <w:tcPr>
            <w:tcW w:w="1143" w:type="dxa"/>
            <w:vAlign w:val="top"/>
          </w:tcPr>
          <w:p w14:paraId="04697F10" w14:textId="77777777" w:rsidR="00E4767D" w:rsidRPr="0070088A" w:rsidRDefault="00E4767D" w:rsidP="002C2016">
            <w:pPr>
              <w:rPr>
                <w:rFonts w:cs="Times New Roman"/>
                <w:vertAlign w:val="superscript"/>
              </w:rPr>
            </w:pPr>
            <w:r w:rsidRPr="0070088A">
              <w:rPr>
                <w:rFonts w:cs="Times New Roman"/>
              </w:rPr>
              <w:t>0.767</w:t>
            </w:r>
          </w:p>
        </w:tc>
      </w:tr>
      <w:tr w:rsidR="00E4767D" w:rsidRPr="0070088A" w14:paraId="3D2347A6" w14:textId="77777777" w:rsidTr="002C2016">
        <w:tc>
          <w:tcPr>
            <w:tcW w:w="1336" w:type="dxa"/>
          </w:tcPr>
          <w:p w14:paraId="498281CD" w14:textId="77777777" w:rsidR="00E4767D" w:rsidRPr="0070088A" w:rsidRDefault="00E4767D" w:rsidP="002C2016">
            <w:pPr>
              <w:rPr>
                <w:rFonts w:cs="Times New Roman"/>
                <w:vertAlign w:val="superscript"/>
              </w:rPr>
            </w:pPr>
            <w:r w:rsidRPr="0070088A">
              <w:rPr>
                <w:rFonts w:eastAsia="等线" w:cs="Times New Roman"/>
                <w:color w:val="000000"/>
              </w:rPr>
              <w:t>BMI</w:t>
            </w:r>
          </w:p>
        </w:tc>
        <w:tc>
          <w:tcPr>
            <w:tcW w:w="1178" w:type="dxa"/>
          </w:tcPr>
          <w:p w14:paraId="2EBA7F1F" w14:textId="77777777" w:rsidR="00E4767D" w:rsidRPr="0070088A" w:rsidRDefault="00E4767D" w:rsidP="002C2016">
            <w:pPr>
              <w:rPr>
                <w:rFonts w:cs="Times New Roman"/>
                <w:vertAlign w:val="superscript"/>
              </w:rPr>
            </w:pPr>
            <w:r w:rsidRPr="0070088A">
              <w:rPr>
                <w:rFonts w:eastAsia="等线" w:cs="Times New Roman"/>
                <w:color w:val="000000"/>
              </w:rPr>
              <w:t>0.774</w:t>
            </w:r>
          </w:p>
        </w:tc>
        <w:tc>
          <w:tcPr>
            <w:tcW w:w="776" w:type="dxa"/>
          </w:tcPr>
          <w:p w14:paraId="43ABA672"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2B1D499E" w14:textId="77777777" w:rsidR="00E4767D" w:rsidRPr="0070088A" w:rsidRDefault="00E4767D" w:rsidP="002C2016">
            <w:pPr>
              <w:rPr>
                <w:rFonts w:cs="Times New Roman"/>
                <w:vertAlign w:val="superscript"/>
              </w:rPr>
            </w:pPr>
            <w:r w:rsidRPr="0070088A">
              <w:rPr>
                <w:rFonts w:eastAsia="等线" w:cs="Times New Roman"/>
                <w:color w:val="000000"/>
              </w:rPr>
              <w:t>0.003</w:t>
            </w:r>
          </w:p>
        </w:tc>
        <w:tc>
          <w:tcPr>
            <w:tcW w:w="1143" w:type="dxa"/>
          </w:tcPr>
          <w:p w14:paraId="1D9E02F3" w14:textId="77777777" w:rsidR="00E4767D" w:rsidRPr="0070088A" w:rsidRDefault="00E4767D" w:rsidP="002C2016">
            <w:pPr>
              <w:rPr>
                <w:rFonts w:cs="Times New Roman"/>
                <w:vertAlign w:val="superscript"/>
              </w:rPr>
            </w:pPr>
            <w:r w:rsidRPr="0070088A">
              <w:rPr>
                <w:rFonts w:eastAsia="等线" w:cs="Times New Roman"/>
                <w:color w:val="000000"/>
              </w:rPr>
              <w:t>2.081</w:t>
            </w:r>
          </w:p>
        </w:tc>
        <w:tc>
          <w:tcPr>
            <w:tcW w:w="1405" w:type="dxa"/>
          </w:tcPr>
          <w:p w14:paraId="51E3E1DE" w14:textId="77777777" w:rsidR="00E4767D" w:rsidRPr="0070088A" w:rsidRDefault="00E4767D" w:rsidP="002C2016">
            <w:pPr>
              <w:rPr>
                <w:rFonts w:cs="Times New Roman"/>
                <w:vertAlign w:val="superscript"/>
              </w:rPr>
            </w:pPr>
            <w:r w:rsidRPr="0070088A">
              <w:rPr>
                <w:rFonts w:eastAsia="等线" w:cs="Times New Roman"/>
                <w:color w:val="000000"/>
              </w:rPr>
              <w:t>0.019</w:t>
            </w:r>
          </w:p>
        </w:tc>
        <w:tc>
          <w:tcPr>
            <w:tcW w:w="1143" w:type="dxa"/>
            <w:vAlign w:val="top"/>
          </w:tcPr>
          <w:p w14:paraId="2E5CE754" w14:textId="77777777" w:rsidR="00E4767D" w:rsidRPr="0070088A" w:rsidRDefault="00E4767D" w:rsidP="002C2016">
            <w:pPr>
              <w:rPr>
                <w:rFonts w:cs="Times New Roman"/>
                <w:vertAlign w:val="superscript"/>
              </w:rPr>
            </w:pPr>
            <w:r w:rsidRPr="0070088A">
              <w:rPr>
                <w:rFonts w:cs="Times New Roman"/>
              </w:rPr>
              <w:t>0.771</w:t>
            </w:r>
          </w:p>
        </w:tc>
      </w:tr>
      <w:tr w:rsidR="00E4767D" w:rsidRPr="0070088A" w14:paraId="768EEBD3" w14:textId="77777777" w:rsidTr="002C2016">
        <w:tc>
          <w:tcPr>
            <w:tcW w:w="1336" w:type="dxa"/>
          </w:tcPr>
          <w:p w14:paraId="0D8085BF" w14:textId="77777777" w:rsidR="00E4767D" w:rsidRPr="0070088A" w:rsidRDefault="00E4767D" w:rsidP="002C2016">
            <w:pPr>
              <w:rPr>
                <w:rFonts w:cs="Times New Roman"/>
                <w:vertAlign w:val="superscript"/>
              </w:rPr>
            </w:pPr>
            <w:r w:rsidRPr="0070088A">
              <w:rPr>
                <w:rFonts w:eastAsia="等线" w:cs="Times New Roman"/>
                <w:color w:val="000000"/>
              </w:rPr>
              <w:t>log ALT</w:t>
            </w:r>
          </w:p>
        </w:tc>
        <w:tc>
          <w:tcPr>
            <w:tcW w:w="1178" w:type="dxa"/>
          </w:tcPr>
          <w:p w14:paraId="1697AD15" w14:textId="77777777" w:rsidR="00E4767D" w:rsidRPr="0070088A" w:rsidRDefault="00E4767D" w:rsidP="002C2016">
            <w:pPr>
              <w:rPr>
                <w:rFonts w:cs="Times New Roman"/>
                <w:vertAlign w:val="superscript"/>
              </w:rPr>
            </w:pPr>
            <w:r w:rsidRPr="0070088A">
              <w:rPr>
                <w:rFonts w:eastAsia="等线" w:cs="Times New Roman"/>
                <w:color w:val="000000"/>
              </w:rPr>
              <w:t>0.775</w:t>
            </w:r>
          </w:p>
        </w:tc>
        <w:tc>
          <w:tcPr>
            <w:tcW w:w="776" w:type="dxa"/>
          </w:tcPr>
          <w:p w14:paraId="53D7B70D"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15963EF3" w14:textId="77777777" w:rsidR="00E4767D" w:rsidRPr="0070088A" w:rsidRDefault="00E4767D" w:rsidP="002C2016">
            <w:pPr>
              <w:rPr>
                <w:rFonts w:cs="Times New Roman"/>
                <w:vertAlign w:val="superscript"/>
              </w:rPr>
            </w:pPr>
            <w:r w:rsidRPr="0070088A">
              <w:rPr>
                <w:rFonts w:eastAsia="等线" w:cs="Times New Roman"/>
                <w:color w:val="000000"/>
              </w:rPr>
              <w:t>0.004</w:t>
            </w:r>
          </w:p>
        </w:tc>
        <w:tc>
          <w:tcPr>
            <w:tcW w:w="1143" w:type="dxa"/>
          </w:tcPr>
          <w:p w14:paraId="3FF99FDB" w14:textId="77777777" w:rsidR="00E4767D" w:rsidRPr="0070088A" w:rsidRDefault="00E4767D" w:rsidP="002C2016">
            <w:pPr>
              <w:rPr>
                <w:rFonts w:cs="Times New Roman"/>
                <w:vertAlign w:val="superscript"/>
              </w:rPr>
            </w:pPr>
            <w:r w:rsidRPr="0070088A">
              <w:rPr>
                <w:rFonts w:eastAsia="等线" w:cs="Times New Roman"/>
                <w:color w:val="000000"/>
              </w:rPr>
              <w:t>2.788</w:t>
            </w:r>
          </w:p>
        </w:tc>
        <w:tc>
          <w:tcPr>
            <w:tcW w:w="1405" w:type="dxa"/>
          </w:tcPr>
          <w:p w14:paraId="66767B82" w14:textId="77777777" w:rsidR="00E4767D" w:rsidRPr="0070088A" w:rsidRDefault="00E4767D" w:rsidP="002C2016">
            <w:pPr>
              <w:rPr>
                <w:rFonts w:cs="Times New Roman"/>
                <w:b/>
                <w:vertAlign w:val="superscript"/>
              </w:rPr>
            </w:pPr>
            <w:r w:rsidRPr="0070088A">
              <w:rPr>
                <w:rFonts w:eastAsia="等线" w:cs="Times New Roman"/>
                <w:b/>
                <w:color w:val="000000"/>
              </w:rPr>
              <w:t>0.003</w:t>
            </w:r>
          </w:p>
        </w:tc>
        <w:tc>
          <w:tcPr>
            <w:tcW w:w="1143" w:type="dxa"/>
            <w:vAlign w:val="top"/>
          </w:tcPr>
          <w:p w14:paraId="6A6D1A18" w14:textId="77777777" w:rsidR="00E4767D" w:rsidRPr="0070088A" w:rsidRDefault="00E4767D" w:rsidP="002C2016">
            <w:pPr>
              <w:rPr>
                <w:rFonts w:cs="Times New Roman"/>
                <w:vertAlign w:val="superscript"/>
              </w:rPr>
            </w:pPr>
            <w:r w:rsidRPr="0070088A">
              <w:rPr>
                <w:rFonts w:cs="Times New Roman"/>
              </w:rPr>
              <w:t>0.768</w:t>
            </w:r>
          </w:p>
        </w:tc>
      </w:tr>
      <w:tr w:rsidR="00E4767D" w:rsidRPr="0070088A" w14:paraId="0BBFFCE8" w14:textId="77777777" w:rsidTr="002C2016">
        <w:tc>
          <w:tcPr>
            <w:tcW w:w="1336" w:type="dxa"/>
          </w:tcPr>
          <w:p w14:paraId="63F9E713" w14:textId="77777777" w:rsidR="00E4767D" w:rsidRPr="0070088A" w:rsidRDefault="00E4767D" w:rsidP="002C2016">
            <w:pPr>
              <w:rPr>
                <w:rFonts w:cs="Times New Roman"/>
                <w:vertAlign w:val="superscript"/>
              </w:rPr>
            </w:pPr>
            <w:r w:rsidRPr="0070088A">
              <w:rPr>
                <w:rFonts w:eastAsia="等线" w:cs="Times New Roman"/>
                <w:color w:val="000000"/>
              </w:rPr>
              <w:t>log AST</w:t>
            </w:r>
          </w:p>
        </w:tc>
        <w:tc>
          <w:tcPr>
            <w:tcW w:w="1178" w:type="dxa"/>
          </w:tcPr>
          <w:p w14:paraId="0522B3A0" w14:textId="77777777" w:rsidR="00E4767D" w:rsidRPr="0070088A" w:rsidRDefault="00E4767D" w:rsidP="002C2016">
            <w:pPr>
              <w:rPr>
                <w:rFonts w:cs="Times New Roman"/>
                <w:vertAlign w:val="superscript"/>
              </w:rPr>
            </w:pPr>
            <w:r w:rsidRPr="0070088A">
              <w:rPr>
                <w:rFonts w:eastAsia="等线" w:cs="Times New Roman"/>
                <w:color w:val="000000"/>
              </w:rPr>
              <w:t>0.775</w:t>
            </w:r>
          </w:p>
        </w:tc>
        <w:tc>
          <w:tcPr>
            <w:tcW w:w="776" w:type="dxa"/>
          </w:tcPr>
          <w:p w14:paraId="1F51ADEF"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1B8A7521" w14:textId="77777777" w:rsidR="00E4767D" w:rsidRPr="0070088A" w:rsidRDefault="00E4767D" w:rsidP="002C2016">
            <w:pPr>
              <w:rPr>
                <w:rFonts w:cs="Times New Roman"/>
                <w:vertAlign w:val="superscript"/>
              </w:rPr>
            </w:pPr>
            <w:r w:rsidRPr="0070088A">
              <w:rPr>
                <w:rFonts w:eastAsia="等线" w:cs="Times New Roman"/>
                <w:color w:val="000000"/>
              </w:rPr>
              <w:t>0.004</w:t>
            </w:r>
          </w:p>
        </w:tc>
        <w:tc>
          <w:tcPr>
            <w:tcW w:w="1143" w:type="dxa"/>
          </w:tcPr>
          <w:p w14:paraId="29BC3B85" w14:textId="77777777" w:rsidR="00E4767D" w:rsidRPr="0070088A" w:rsidRDefault="00E4767D" w:rsidP="002C2016">
            <w:pPr>
              <w:rPr>
                <w:rFonts w:cs="Times New Roman"/>
                <w:vertAlign w:val="superscript"/>
              </w:rPr>
            </w:pPr>
            <w:r w:rsidRPr="0070088A">
              <w:rPr>
                <w:rFonts w:eastAsia="等线" w:cs="Times New Roman"/>
                <w:color w:val="000000"/>
              </w:rPr>
              <w:t>3.229</w:t>
            </w:r>
          </w:p>
        </w:tc>
        <w:tc>
          <w:tcPr>
            <w:tcW w:w="1405" w:type="dxa"/>
          </w:tcPr>
          <w:p w14:paraId="35443090" w14:textId="77777777" w:rsidR="00E4767D" w:rsidRPr="0070088A" w:rsidRDefault="00E4767D" w:rsidP="002C2016">
            <w:pPr>
              <w:rPr>
                <w:rFonts w:cs="Times New Roman"/>
                <w:b/>
                <w:vertAlign w:val="superscript"/>
              </w:rPr>
            </w:pPr>
            <w:r w:rsidRPr="0070088A">
              <w:rPr>
                <w:rFonts w:eastAsia="等线" w:cs="Times New Roman"/>
                <w:b/>
                <w:color w:val="000000"/>
              </w:rPr>
              <w:t>6.21×10</w:t>
            </w:r>
            <w:r w:rsidRPr="0070088A">
              <w:rPr>
                <w:rFonts w:eastAsia="等线" w:cs="Times New Roman"/>
                <w:b/>
                <w:color w:val="000000"/>
                <w:vertAlign w:val="superscript"/>
              </w:rPr>
              <w:t>-4</w:t>
            </w:r>
          </w:p>
        </w:tc>
        <w:tc>
          <w:tcPr>
            <w:tcW w:w="1143" w:type="dxa"/>
            <w:vAlign w:val="top"/>
          </w:tcPr>
          <w:p w14:paraId="1407D696" w14:textId="77777777" w:rsidR="00E4767D" w:rsidRPr="0070088A" w:rsidRDefault="00E4767D" w:rsidP="002C2016">
            <w:pPr>
              <w:rPr>
                <w:rFonts w:cs="Times New Roman"/>
                <w:vertAlign w:val="superscript"/>
              </w:rPr>
            </w:pPr>
            <w:r w:rsidRPr="0070088A">
              <w:rPr>
                <w:rFonts w:cs="Times New Roman"/>
              </w:rPr>
              <w:t>0.769</w:t>
            </w:r>
          </w:p>
        </w:tc>
      </w:tr>
      <w:tr w:rsidR="00E4767D" w:rsidRPr="0070088A" w14:paraId="0E58B0A3" w14:textId="77777777" w:rsidTr="002C2016">
        <w:tc>
          <w:tcPr>
            <w:tcW w:w="1336" w:type="dxa"/>
          </w:tcPr>
          <w:p w14:paraId="5F55FD89" w14:textId="77777777" w:rsidR="00E4767D" w:rsidRPr="0070088A" w:rsidRDefault="00E4767D" w:rsidP="002C2016">
            <w:pPr>
              <w:rPr>
                <w:rFonts w:cs="Times New Roman"/>
                <w:vertAlign w:val="superscript"/>
              </w:rPr>
            </w:pPr>
            <w:r w:rsidRPr="0070088A">
              <w:rPr>
                <w:rFonts w:eastAsia="等线" w:cs="Times New Roman"/>
                <w:color w:val="000000"/>
              </w:rPr>
              <w:t>TC</w:t>
            </w:r>
          </w:p>
        </w:tc>
        <w:tc>
          <w:tcPr>
            <w:tcW w:w="1178" w:type="dxa"/>
          </w:tcPr>
          <w:p w14:paraId="00EC65E3" w14:textId="77777777" w:rsidR="00E4767D" w:rsidRPr="0070088A" w:rsidRDefault="00E4767D" w:rsidP="002C2016">
            <w:pPr>
              <w:rPr>
                <w:rFonts w:cs="Times New Roman"/>
                <w:vertAlign w:val="superscript"/>
              </w:rPr>
            </w:pPr>
            <w:r w:rsidRPr="0070088A">
              <w:rPr>
                <w:rFonts w:eastAsia="等线" w:cs="Times New Roman"/>
                <w:color w:val="000000"/>
              </w:rPr>
              <w:t>0.777</w:t>
            </w:r>
          </w:p>
        </w:tc>
        <w:tc>
          <w:tcPr>
            <w:tcW w:w="776" w:type="dxa"/>
          </w:tcPr>
          <w:p w14:paraId="080D6546"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04F2DD91" w14:textId="77777777" w:rsidR="00E4767D" w:rsidRPr="0070088A" w:rsidRDefault="00E4767D" w:rsidP="002C2016">
            <w:pPr>
              <w:rPr>
                <w:rFonts w:cs="Times New Roman"/>
                <w:vertAlign w:val="superscript"/>
              </w:rPr>
            </w:pPr>
            <w:r w:rsidRPr="0070088A">
              <w:rPr>
                <w:rFonts w:eastAsia="等线" w:cs="Times New Roman"/>
                <w:color w:val="000000"/>
              </w:rPr>
              <w:t>0.006</w:t>
            </w:r>
          </w:p>
        </w:tc>
        <w:tc>
          <w:tcPr>
            <w:tcW w:w="1143" w:type="dxa"/>
          </w:tcPr>
          <w:p w14:paraId="742AA5F4" w14:textId="77777777" w:rsidR="00E4767D" w:rsidRPr="0070088A" w:rsidRDefault="00E4767D" w:rsidP="002C2016">
            <w:pPr>
              <w:rPr>
                <w:rFonts w:cs="Times New Roman"/>
                <w:vertAlign w:val="superscript"/>
              </w:rPr>
            </w:pPr>
            <w:r w:rsidRPr="0070088A">
              <w:rPr>
                <w:rFonts w:eastAsia="等线" w:cs="Times New Roman"/>
                <w:color w:val="000000"/>
              </w:rPr>
              <w:t>3.273</w:t>
            </w:r>
          </w:p>
        </w:tc>
        <w:tc>
          <w:tcPr>
            <w:tcW w:w="1405" w:type="dxa"/>
          </w:tcPr>
          <w:p w14:paraId="232D7286" w14:textId="77777777" w:rsidR="00E4767D" w:rsidRPr="0070088A" w:rsidRDefault="00E4767D" w:rsidP="002C2016">
            <w:pPr>
              <w:rPr>
                <w:rFonts w:cs="Times New Roman"/>
                <w:b/>
                <w:vertAlign w:val="superscript"/>
              </w:rPr>
            </w:pPr>
            <w:r w:rsidRPr="0070088A">
              <w:rPr>
                <w:rFonts w:eastAsia="等线" w:cs="Times New Roman"/>
                <w:b/>
                <w:color w:val="000000"/>
              </w:rPr>
              <w:t>5.33×10</w:t>
            </w:r>
            <w:r w:rsidRPr="0070088A">
              <w:rPr>
                <w:rFonts w:eastAsia="等线" w:cs="Times New Roman"/>
                <w:b/>
                <w:color w:val="000000"/>
                <w:vertAlign w:val="superscript"/>
              </w:rPr>
              <w:t>-4</w:t>
            </w:r>
          </w:p>
        </w:tc>
        <w:tc>
          <w:tcPr>
            <w:tcW w:w="1143" w:type="dxa"/>
            <w:vAlign w:val="top"/>
          </w:tcPr>
          <w:p w14:paraId="218F37B4" w14:textId="77777777" w:rsidR="00E4767D" w:rsidRPr="0070088A" w:rsidRDefault="00E4767D" w:rsidP="002C2016">
            <w:pPr>
              <w:rPr>
                <w:rFonts w:cs="Times New Roman"/>
                <w:vertAlign w:val="superscript"/>
              </w:rPr>
            </w:pPr>
            <w:r w:rsidRPr="0070088A">
              <w:rPr>
                <w:rFonts w:cs="Times New Roman"/>
              </w:rPr>
              <w:t>0.771</w:t>
            </w:r>
          </w:p>
        </w:tc>
      </w:tr>
      <w:tr w:rsidR="00E4767D" w:rsidRPr="0070088A" w14:paraId="32DF3334" w14:textId="77777777" w:rsidTr="002C2016">
        <w:tc>
          <w:tcPr>
            <w:tcW w:w="1336" w:type="dxa"/>
          </w:tcPr>
          <w:p w14:paraId="7B7D1230" w14:textId="77777777" w:rsidR="00E4767D" w:rsidRPr="0070088A" w:rsidRDefault="00E4767D" w:rsidP="002C2016">
            <w:pPr>
              <w:rPr>
                <w:rFonts w:cs="Times New Roman"/>
                <w:vertAlign w:val="superscript"/>
              </w:rPr>
            </w:pPr>
            <w:r w:rsidRPr="0070088A">
              <w:rPr>
                <w:rFonts w:eastAsia="等线" w:cs="Times New Roman"/>
                <w:color w:val="000000"/>
              </w:rPr>
              <w:t>log DBIL</w:t>
            </w:r>
          </w:p>
        </w:tc>
        <w:tc>
          <w:tcPr>
            <w:tcW w:w="1178" w:type="dxa"/>
          </w:tcPr>
          <w:p w14:paraId="082FA564" w14:textId="77777777" w:rsidR="00E4767D" w:rsidRPr="0070088A" w:rsidRDefault="00E4767D" w:rsidP="002C2016">
            <w:pPr>
              <w:rPr>
                <w:rFonts w:cs="Times New Roman"/>
                <w:vertAlign w:val="superscript"/>
              </w:rPr>
            </w:pPr>
            <w:r w:rsidRPr="0070088A">
              <w:rPr>
                <w:rFonts w:eastAsia="等线" w:cs="Times New Roman"/>
                <w:color w:val="000000"/>
              </w:rPr>
              <w:t>0.777</w:t>
            </w:r>
          </w:p>
        </w:tc>
        <w:tc>
          <w:tcPr>
            <w:tcW w:w="776" w:type="dxa"/>
          </w:tcPr>
          <w:p w14:paraId="26E89AD0"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4487DADB" w14:textId="77777777" w:rsidR="00E4767D" w:rsidRPr="0070088A" w:rsidRDefault="00E4767D" w:rsidP="002C2016">
            <w:pPr>
              <w:rPr>
                <w:rFonts w:cs="Times New Roman"/>
                <w:vertAlign w:val="superscript"/>
              </w:rPr>
            </w:pPr>
            <w:r w:rsidRPr="0070088A">
              <w:rPr>
                <w:rFonts w:eastAsia="等线" w:cs="Times New Roman"/>
                <w:color w:val="000000"/>
              </w:rPr>
              <w:t>0.006</w:t>
            </w:r>
          </w:p>
        </w:tc>
        <w:tc>
          <w:tcPr>
            <w:tcW w:w="1143" w:type="dxa"/>
          </w:tcPr>
          <w:p w14:paraId="2AE3CD5D" w14:textId="77777777" w:rsidR="00E4767D" w:rsidRPr="0070088A" w:rsidRDefault="00E4767D" w:rsidP="002C2016">
            <w:pPr>
              <w:rPr>
                <w:rFonts w:cs="Times New Roman"/>
                <w:vertAlign w:val="superscript"/>
              </w:rPr>
            </w:pPr>
            <w:r w:rsidRPr="0070088A">
              <w:rPr>
                <w:rFonts w:eastAsia="等线" w:cs="Times New Roman"/>
                <w:color w:val="000000"/>
              </w:rPr>
              <w:t>2.824</w:t>
            </w:r>
          </w:p>
        </w:tc>
        <w:tc>
          <w:tcPr>
            <w:tcW w:w="1405" w:type="dxa"/>
          </w:tcPr>
          <w:p w14:paraId="004A3F68" w14:textId="77777777" w:rsidR="00E4767D" w:rsidRPr="0070088A" w:rsidRDefault="00E4767D" w:rsidP="002C2016">
            <w:pPr>
              <w:rPr>
                <w:rFonts w:cs="Times New Roman"/>
                <w:b/>
                <w:vertAlign w:val="superscript"/>
              </w:rPr>
            </w:pPr>
            <w:r w:rsidRPr="0070088A">
              <w:rPr>
                <w:rFonts w:eastAsia="等线" w:cs="Times New Roman"/>
                <w:b/>
                <w:color w:val="000000"/>
              </w:rPr>
              <w:t>0.002</w:t>
            </w:r>
          </w:p>
        </w:tc>
        <w:tc>
          <w:tcPr>
            <w:tcW w:w="1143" w:type="dxa"/>
            <w:vAlign w:val="top"/>
          </w:tcPr>
          <w:p w14:paraId="3B6F2B5C" w14:textId="77777777" w:rsidR="00E4767D" w:rsidRPr="0070088A" w:rsidRDefault="00E4767D" w:rsidP="002C2016">
            <w:pPr>
              <w:rPr>
                <w:rFonts w:cs="Times New Roman"/>
                <w:vertAlign w:val="superscript"/>
              </w:rPr>
            </w:pPr>
            <w:r w:rsidRPr="0070088A">
              <w:rPr>
                <w:rFonts w:cs="Times New Roman"/>
              </w:rPr>
              <w:t>0.768</w:t>
            </w:r>
          </w:p>
        </w:tc>
      </w:tr>
      <w:tr w:rsidR="00E4767D" w:rsidRPr="0070088A" w14:paraId="0BBEA654" w14:textId="77777777" w:rsidTr="002C2016">
        <w:tc>
          <w:tcPr>
            <w:tcW w:w="1336" w:type="dxa"/>
          </w:tcPr>
          <w:p w14:paraId="37BC1E65" w14:textId="77777777" w:rsidR="00E4767D" w:rsidRPr="0070088A" w:rsidRDefault="00E4767D" w:rsidP="002C2016">
            <w:pPr>
              <w:rPr>
                <w:rFonts w:cs="Times New Roman"/>
                <w:vertAlign w:val="superscript"/>
              </w:rPr>
            </w:pPr>
            <w:r w:rsidRPr="0070088A">
              <w:rPr>
                <w:rFonts w:eastAsia="等线" w:cs="Times New Roman"/>
                <w:color w:val="000000"/>
              </w:rPr>
              <w:t>RBC</w:t>
            </w:r>
          </w:p>
        </w:tc>
        <w:tc>
          <w:tcPr>
            <w:tcW w:w="1178" w:type="dxa"/>
          </w:tcPr>
          <w:p w14:paraId="46E6CDA0" w14:textId="77777777" w:rsidR="00E4767D" w:rsidRPr="0070088A" w:rsidRDefault="00E4767D" w:rsidP="002C2016">
            <w:pPr>
              <w:rPr>
                <w:rFonts w:cs="Times New Roman"/>
                <w:vertAlign w:val="superscript"/>
              </w:rPr>
            </w:pPr>
            <w:r w:rsidRPr="0070088A">
              <w:rPr>
                <w:rFonts w:eastAsia="等线" w:cs="Times New Roman"/>
                <w:color w:val="000000"/>
              </w:rPr>
              <w:t>0.777</w:t>
            </w:r>
          </w:p>
        </w:tc>
        <w:tc>
          <w:tcPr>
            <w:tcW w:w="776" w:type="dxa"/>
          </w:tcPr>
          <w:p w14:paraId="1F6B512A"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73156A28" w14:textId="77777777" w:rsidR="00E4767D" w:rsidRPr="0070088A" w:rsidRDefault="00E4767D" w:rsidP="002C2016">
            <w:pPr>
              <w:rPr>
                <w:rFonts w:cs="Times New Roman"/>
                <w:vertAlign w:val="superscript"/>
              </w:rPr>
            </w:pPr>
            <w:r w:rsidRPr="0070088A">
              <w:rPr>
                <w:rFonts w:eastAsia="等线" w:cs="Times New Roman"/>
                <w:color w:val="000000"/>
              </w:rPr>
              <w:t>0.006</w:t>
            </w:r>
          </w:p>
        </w:tc>
        <w:tc>
          <w:tcPr>
            <w:tcW w:w="1143" w:type="dxa"/>
          </w:tcPr>
          <w:p w14:paraId="17967FB0" w14:textId="77777777" w:rsidR="00E4767D" w:rsidRPr="0070088A" w:rsidRDefault="00E4767D" w:rsidP="002C2016">
            <w:pPr>
              <w:rPr>
                <w:rFonts w:cs="Times New Roman"/>
                <w:vertAlign w:val="superscript"/>
              </w:rPr>
            </w:pPr>
            <w:r w:rsidRPr="0070088A">
              <w:rPr>
                <w:rFonts w:eastAsia="等线" w:cs="Times New Roman"/>
                <w:color w:val="000000"/>
              </w:rPr>
              <w:t>3.694</w:t>
            </w:r>
          </w:p>
        </w:tc>
        <w:tc>
          <w:tcPr>
            <w:tcW w:w="1405" w:type="dxa"/>
          </w:tcPr>
          <w:p w14:paraId="03AD3FDC" w14:textId="77777777" w:rsidR="00E4767D" w:rsidRPr="0070088A" w:rsidRDefault="00E4767D" w:rsidP="002C2016">
            <w:pPr>
              <w:rPr>
                <w:rFonts w:cs="Times New Roman"/>
                <w:b/>
                <w:vertAlign w:val="superscript"/>
              </w:rPr>
            </w:pPr>
            <w:r w:rsidRPr="0070088A">
              <w:rPr>
                <w:rFonts w:eastAsia="等线" w:cs="Times New Roman"/>
                <w:b/>
                <w:color w:val="000000"/>
              </w:rPr>
              <w:t>1.10×10</w:t>
            </w:r>
            <w:r w:rsidRPr="0070088A">
              <w:rPr>
                <w:rFonts w:eastAsia="等线" w:cs="Times New Roman"/>
                <w:b/>
                <w:color w:val="000000"/>
                <w:vertAlign w:val="superscript"/>
              </w:rPr>
              <w:t>-4</w:t>
            </w:r>
          </w:p>
        </w:tc>
        <w:tc>
          <w:tcPr>
            <w:tcW w:w="1143" w:type="dxa"/>
            <w:vAlign w:val="top"/>
          </w:tcPr>
          <w:p w14:paraId="287781E3" w14:textId="77777777" w:rsidR="00E4767D" w:rsidRPr="0070088A" w:rsidRDefault="00E4767D" w:rsidP="002C2016">
            <w:pPr>
              <w:rPr>
                <w:rFonts w:cs="Times New Roman"/>
                <w:vertAlign w:val="superscript"/>
              </w:rPr>
            </w:pPr>
            <w:r w:rsidRPr="0070088A">
              <w:rPr>
                <w:rFonts w:cs="Times New Roman"/>
              </w:rPr>
              <w:t>0.773</w:t>
            </w:r>
          </w:p>
        </w:tc>
      </w:tr>
      <w:tr w:rsidR="00E4767D" w:rsidRPr="0070088A" w14:paraId="48C4F73D" w14:textId="77777777" w:rsidTr="002C2016">
        <w:tc>
          <w:tcPr>
            <w:tcW w:w="1336" w:type="dxa"/>
          </w:tcPr>
          <w:p w14:paraId="2BFF9538" w14:textId="77777777" w:rsidR="00E4767D" w:rsidRPr="0070088A" w:rsidRDefault="00E4767D" w:rsidP="002C2016">
            <w:pPr>
              <w:rPr>
                <w:rFonts w:cs="Times New Roman"/>
                <w:vertAlign w:val="superscript"/>
              </w:rPr>
            </w:pPr>
            <w:r w:rsidRPr="0070088A">
              <w:rPr>
                <w:rFonts w:eastAsia="等线" w:cs="Times New Roman"/>
                <w:color w:val="000000"/>
              </w:rPr>
              <w:t>WBC</w:t>
            </w:r>
          </w:p>
        </w:tc>
        <w:tc>
          <w:tcPr>
            <w:tcW w:w="1178" w:type="dxa"/>
          </w:tcPr>
          <w:p w14:paraId="070C61BC" w14:textId="77777777" w:rsidR="00E4767D" w:rsidRPr="0070088A" w:rsidRDefault="00E4767D" w:rsidP="002C2016">
            <w:pPr>
              <w:rPr>
                <w:rFonts w:cs="Times New Roman"/>
                <w:vertAlign w:val="superscript"/>
              </w:rPr>
            </w:pPr>
            <w:r w:rsidRPr="0070088A">
              <w:rPr>
                <w:rFonts w:eastAsia="等线" w:cs="Times New Roman"/>
                <w:color w:val="000000"/>
              </w:rPr>
              <w:t>0.777</w:t>
            </w:r>
          </w:p>
        </w:tc>
        <w:tc>
          <w:tcPr>
            <w:tcW w:w="776" w:type="dxa"/>
          </w:tcPr>
          <w:p w14:paraId="010E1B5A"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153C0C10" w14:textId="77777777" w:rsidR="00E4767D" w:rsidRPr="0070088A" w:rsidRDefault="00E4767D" w:rsidP="002C2016">
            <w:pPr>
              <w:rPr>
                <w:rFonts w:cs="Times New Roman"/>
                <w:vertAlign w:val="superscript"/>
              </w:rPr>
            </w:pPr>
            <w:r w:rsidRPr="0070088A">
              <w:rPr>
                <w:rFonts w:eastAsia="等线" w:cs="Times New Roman"/>
                <w:color w:val="000000"/>
              </w:rPr>
              <w:t>0.006</w:t>
            </w:r>
          </w:p>
        </w:tc>
        <w:tc>
          <w:tcPr>
            <w:tcW w:w="1143" w:type="dxa"/>
          </w:tcPr>
          <w:p w14:paraId="3BA7766A" w14:textId="77777777" w:rsidR="00E4767D" w:rsidRPr="0070088A" w:rsidRDefault="00E4767D" w:rsidP="002C2016">
            <w:pPr>
              <w:rPr>
                <w:rFonts w:cs="Times New Roman"/>
                <w:vertAlign w:val="superscript"/>
              </w:rPr>
            </w:pPr>
            <w:r w:rsidRPr="0070088A">
              <w:rPr>
                <w:rFonts w:eastAsia="等线" w:cs="Times New Roman"/>
                <w:color w:val="000000"/>
              </w:rPr>
              <w:t>3.108</w:t>
            </w:r>
          </w:p>
        </w:tc>
        <w:tc>
          <w:tcPr>
            <w:tcW w:w="1405" w:type="dxa"/>
          </w:tcPr>
          <w:p w14:paraId="2276931E" w14:textId="77777777" w:rsidR="00E4767D" w:rsidRPr="0070088A" w:rsidRDefault="00E4767D" w:rsidP="002C2016">
            <w:pPr>
              <w:rPr>
                <w:rFonts w:cs="Times New Roman"/>
                <w:b/>
                <w:vertAlign w:val="superscript"/>
              </w:rPr>
            </w:pPr>
            <w:r w:rsidRPr="0070088A">
              <w:rPr>
                <w:rFonts w:eastAsia="等线" w:cs="Times New Roman"/>
                <w:b/>
                <w:color w:val="000000"/>
              </w:rPr>
              <w:t>9.41×10</w:t>
            </w:r>
            <w:r w:rsidRPr="0070088A">
              <w:rPr>
                <w:rFonts w:eastAsia="等线" w:cs="Times New Roman"/>
                <w:b/>
                <w:color w:val="000000"/>
                <w:vertAlign w:val="superscript"/>
              </w:rPr>
              <w:t>-4</w:t>
            </w:r>
          </w:p>
        </w:tc>
        <w:tc>
          <w:tcPr>
            <w:tcW w:w="1143" w:type="dxa"/>
            <w:vAlign w:val="top"/>
          </w:tcPr>
          <w:p w14:paraId="39F6B686" w14:textId="77777777" w:rsidR="00E4767D" w:rsidRPr="0070088A" w:rsidRDefault="00E4767D" w:rsidP="002C2016">
            <w:pPr>
              <w:rPr>
                <w:rFonts w:cs="Times New Roman"/>
                <w:vertAlign w:val="superscript"/>
              </w:rPr>
            </w:pPr>
            <w:r w:rsidRPr="0070088A">
              <w:rPr>
                <w:rFonts w:cs="Times New Roman"/>
              </w:rPr>
              <w:t>0.771</w:t>
            </w:r>
          </w:p>
        </w:tc>
      </w:tr>
      <w:tr w:rsidR="00E4767D" w:rsidRPr="0070088A" w14:paraId="62B5ED7C" w14:textId="77777777" w:rsidTr="002C2016">
        <w:tc>
          <w:tcPr>
            <w:tcW w:w="1336" w:type="dxa"/>
          </w:tcPr>
          <w:p w14:paraId="474DC0B7" w14:textId="77777777" w:rsidR="00E4767D" w:rsidRPr="0070088A" w:rsidRDefault="00E4767D" w:rsidP="002C2016">
            <w:pPr>
              <w:rPr>
                <w:rFonts w:cs="Times New Roman"/>
                <w:vertAlign w:val="superscript"/>
              </w:rPr>
            </w:pPr>
            <w:r w:rsidRPr="0070088A">
              <w:rPr>
                <w:rFonts w:eastAsia="等线" w:cs="Times New Roman"/>
                <w:color w:val="000000"/>
              </w:rPr>
              <w:t>log ALP</w:t>
            </w:r>
          </w:p>
        </w:tc>
        <w:tc>
          <w:tcPr>
            <w:tcW w:w="1178" w:type="dxa"/>
          </w:tcPr>
          <w:p w14:paraId="0CE7195B" w14:textId="77777777" w:rsidR="00E4767D" w:rsidRPr="0070088A" w:rsidRDefault="00E4767D" w:rsidP="002C2016">
            <w:pPr>
              <w:rPr>
                <w:rFonts w:cs="Times New Roman"/>
                <w:vertAlign w:val="superscript"/>
              </w:rPr>
            </w:pPr>
            <w:r w:rsidRPr="0070088A">
              <w:rPr>
                <w:rFonts w:eastAsia="等线" w:cs="Times New Roman"/>
                <w:color w:val="000000"/>
              </w:rPr>
              <w:t>0.777</w:t>
            </w:r>
          </w:p>
        </w:tc>
        <w:tc>
          <w:tcPr>
            <w:tcW w:w="776" w:type="dxa"/>
          </w:tcPr>
          <w:p w14:paraId="18C4689D"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41EE1D7C" w14:textId="77777777" w:rsidR="00E4767D" w:rsidRPr="0070088A" w:rsidRDefault="00E4767D" w:rsidP="002C2016">
            <w:pPr>
              <w:rPr>
                <w:rFonts w:cs="Times New Roman"/>
                <w:vertAlign w:val="superscript"/>
              </w:rPr>
            </w:pPr>
            <w:r w:rsidRPr="0070088A">
              <w:rPr>
                <w:rFonts w:eastAsia="等线" w:cs="Times New Roman"/>
                <w:color w:val="000000"/>
              </w:rPr>
              <w:t>0.006</w:t>
            </w:r>
          </w:p>
        </w:tc>
        <w:tc>
          <w:tcPr>
            <w:tcW w:w="1143" w:type="dxa"/>
          </w:tcPr>
          <w:p w14:paraId="66EDFEB4" w14:textId="77777777" w:rsidR="00E4767D" w:rsidRPr="0070088A" w:rsidRDefault="00E4767D" w:rsidP="002C2016">
            <w:pPr>
              <w:rPr>
                <w:rFonts w:cs="Times New Roman"/>
                <w:vertAlign w:val="superscript"/>
              </w:rPr>
            </w:pPr>
            <w:r w:rsidRPr="0070088A">
              <w:rPr>
                <w:rFonts w:eastAsia="等线" w:cs="Times New Roman"/>
                <w:color w:val="000000"/>
              </w:rPr>
              <w:t>2.502</w:t>
            </w:r>
          </w:p>
        </w:tc>
        <w:tc>
          <w:tcPr>
            <w:tcW w:w="1405" w:type="dxa"/>
          </w:tcPr>
          <w:p w14:paraId="5351255E" w14:textId="77777777" w:rsidR="00E4767D" w:rsidRPr="0070088A" w:rsidRDefault="00E4767D" w:rsidP="002C2016">
            <w:pPr>
              <w:rPr>
                <w:rFonts w:cs="Times New Roman"/>
                <w:vertAlign w:val="superscript"/>
              </w:rPr>
            </w:pPr>
            <w:r w:rsidRPr="0070088A">
              <w:rPr>
                <w:rFonts w:eastAsia="等线" w:cs="Times New Roman"/>
                <w:color w:val="000000"/>
              </w:rPr>
              <w:t>0.006</w:t>
            </w:r>
          </w:p>
        </w:tc>
        <w:tc>
          <w:tcPr>
            <w:tcW w:w="1143" w:type="dxa"/>
            <w:vAlign w:val="top"/>
          </w:tcPr>
          <w:p w14:paraId="6B136927" w14:textId="77777777" w:rsidR="00E4767D" w:rsidRPr="0070088A" w:rsidRDefault="00E4767D" w:rsidP="002C2016">
            <w:pPr>
              <w:rPr>
                <w:rFonts w:cs="Times New Roman"/>
                <w:vertAlign w:val="superscript"/>
              </w:rPr>
            </w:pPr>
            <w:r w:rsidRPr="0070088A">
              <w:rPr>
                <w:rFonts w:cs="Times New Roman"/>
              </w:rPr>
              <w:t>0.775</w:t>
            </w:r>
          </w:p>
        </w:tc>
      </w:tr>
      <w:tr w:rsidR="00E4767D" w:rsidRPr="0070088A" w14:paraId="5CD4CB2C" w14:textId="77777777" w:rsidTr="002C2016">
        <w:tc>
          <w:tcPr>
            <w:tcW w:w="1336" w:type="dxa"/>
          </w:tcPr>
          <w:p w14:paraId="786492AC" w14:textId="77777777" w:rsidR="00E4767D" w:rsidRPr="0070088A" w:rsidRDefault="00E4767D" w:rsidP="002C2016">
            <w:pPr>
              <w:rPr>
                <w:rFonts w:cs="Times New Roman"/>
                <w:vertAlign w:val="superscript"/>
              </w:rPr>
            </w:pPr>
            <w:r w:rsidRPr="0070088A">
              <w:rPr>
                <w:rFonts w:eastAsia="等线" w:cs="Times New Roman"/>
                <w:color w:val="000000"/>
              </w:rPr>
              <w:t>log FBG</w:t>
            </w:r>
          </w:p>
        </w:tc>
        <w:tc>
          <w:tcPr>
            <w:tcW w:w="1178" w:type="dxa"/>
          </w:tcPr>
          <w:p w14:paraId="455BCE84" w14:textId="77777777" w:rsidR="00E4767D" w:rsidRPr="0070088A" w:rsidRDefault="00E4767D" w:rsidP="002C2016">
            <w:pPr>
              <w:rPr>
                <w:rFonts w:cs="Times New Roman"/>
                <w:vertAlign w:val="superscript"/>
              </w:rPr>
            </w:pPr>
            <w:r w:rsidRPr="0070088A">
              <w:rPr>
                <w:rFonts w:eastAsia="等线" w:cs="Times New Roman"/>
                <w:color w:val="000000"/>
              </w:rPr>
              <w:t>0.778</w:t>
            </w:r>
          </w:p>
        </w:tc>
        <w:tc>
          <w:tcPr>
            <w:tcW w:w="776" w:type="dxa"/>
          </w:tcPr>
          <w:p w14:paraId="6E0E6582"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395917F9" w14:textId="77777777" w:rsidR="00E4767D" w:rsidRPr="0070088A" w:rsidRDefault="00E4767D" w:rsidP="002C2016">
            <w:pPr>
              <w:rPr>
                <w:rFonts w:cs="Times New Roman"/>
                <w:vertAlign w:val="superscript"/>
              </w:rPr>
            </w:pPr>
            <w:r w:rsidRPr="0070088A">
              <w:rPr>
                <w:rFonts w:eastAsia="等线" w:cs="Times New Roman"/>
                <w:color w:val="000000"/>
              </w:rPr>
              <w:t>0.007</w:t>
            </w:r>
          </w:p>
        </w:tc>
        <w:tc>
          <w:tcPr>
            <w:tcW w:w="1143" w:type="dxa"/>
          </w:tcPr>
          <w:p w14:paraId="29F98D17" w14:textId="77777777" w:rsidR="00E4767D" w:rsidRPr="0070088A" w:rsidRDefault="00E4767D" w:rsidP="002C2016">
            <w:pPr>
              <w:rPr>
                <w:rFonts w:cs="Times New Roman"/>
                <w:vertAlign w:val="superscript"/>
              </w:rPr>
            </w:pPr>
            <w:r w:rsidRPr="0070088A">
              <w:rPr>
                <w:rFonts w:eastAsia="等线" w:cs="Times New Roman"/>
                <w:color w:val="000000"/>
              </w:rPr>
              <w:t>3.304</w:t>
            </w:r>
          </w:p>
        </w:tc>
        <w:tc>
          <w:tcPr>
            <w:tcW w:w="1405" w:type="dxa"/>
          </w:tcPr>
          <w:p w14:paraId="65A678D4" w14:textId="77777777" w:rsidR="00E4767D" w:rsidRPr="0070088A" w:rsidRDefault="00E4767D" w:rsidP="002C2016">
            <w:pPr>
              <w:rPr>
                <w:rFonts w:cs="Times New Roman"/>
                <w:b/>
                <w:vertAlign w:val="superscript"/>
              </w:rPr>
            </w:pPr>
            <w:r w:rsidRPr="0070088A">
              <w:rPr>
                <w:rFonts w:eastAsia="等线" w:cs="Times New Roman"/>
                <w:b/>
                <w:color w:val="000000"/>
              </w:rPr>
              <w:t>4.76×10</w:t>
            </w:r>
            <w:r w:rsidRPr="0070088A">
              <w:rPr>
                <w:rFonts w:eastAsia="等线" w:cs="Times New Roman"/>
                <w:b/>
                <w:color w:val="000000"/>
                <w:vertAlign w:val="superscript"/>
              </w:rPr>
              <w:t>-4</w:t>
            </w:r>
          </w:p>
        </w:tc>
        <w:tc>
          <w:tcPr>
            <w:tcW w:w="1143" w:type="dxa"/>
            <w:vAlign w:val="top"/>
          </w:tcPr>
          <w:p w14:paraId="3E76562D" w14:textId="77777777" w:rsidR="00E4767D" w:rsidRPr="0070088A" w:rsidRDefault="00E4767D" w:rsidP="002C2016">
            <w:pPr>
              <w:rPr>
                <w:rFonts w:cs="Times New Roman"/>
                <w:vertAlign w:val="superscript"/>
              </w:rPr>
            </w:pPr>
            <w:r w:rsidRPr="0070088A">
              <w:rPr>
                <w:rFonts w:cs="Times New Roman"/>
              </w:rPr>
              <w:t>0.777</w:t>
            </w:r>
          </w:p>
        </w:tc>
      </w:tr>
      <w:tr w:rsidR="00E4767D" w:rsidRPr="0070088A" w14:paraId="2DF60455" w14:textId="77777777" w:rsidTr="002C2016">
        <w:tc>
          <w:tcPr>
            <w:tcW w:w="1336" w:type="dxa"/>
          </w:tcPr>
          <w:p w14:paraId="6A83341E" w14:textId="77777777" w:rsidR="00E4767D" w:rsidRPr="0070088A" w:rsidRDefault="00E4767D" w:rsidP="002C2016">
            <w:pPr>
              <w:rPr>
                <w:rFonts w:cs="Times New Roman"/>
                <w:vertAlign w:val="superscript"/>
              </w:rPr>
            </w:pPr>
            <w:r w:rsidRPr="0070088A">
              <w:rPr>
                <w:rFonts w:eastAsia="等线" w:cs="Times New Roman"/>
                <w:color w:val="000000"/>
              </w:rPr>
              <w:t>log BUN</w:t>
            </w:r>
          </w:p>
        </w:tc>
        <w:tc>
          <w:tcPr>
            <w:tcW w:w="1178" w:type="dxa"/>
          </w:tcPr>
          <w:p w14:paraId="46735AA2" w14:textId="77777777" w:rsidR="00E4767D" w:rsidRPr="0070088A" w:rsidRDefault="00E4767D" w:rsidP="002C2016">
            <w:pPr>
              <w:rPr>
                <w:rFonts w:cs="Times New Roman"/>
                <w:vertAlign w:val="superscript"/>
              </w:rPr>
            </w:pPr>
            <w:r w:rsidRPr="0070088A">
              <w:rPr>
                <w:rFonts w:eastAsia="等线" w:cs="Times New Roman"/>
                <w:color w:val="000000"/>
              </w:rPr>
              <w:t>0.779</w:t>
            </w:r>
          </w:p>
        </w:tc>
        <w:tc>
          <w:tcPr>
            <w:tcW w:w="776" w:type="dxa"/>
          </w:tcPr>
          <w:p w14:paraId="5268DCBB"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1BE8D0A5"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143" w:type="dxa"/>
          </w:tcPr>
          <w:p w14:paraId="4D991432" w14:textId="77777777" w:rsidR="00E4767D" w:rsidRPr="0070088A" w:rsidRDefault="00E4767D" w:rsidP="002C2016">
            <w:pPr>
              <w:rPr>
                <w:rFonts w:cs="Times New Roman"/>
                <w:vertAlign w:val="superscript"/>
              </w:rPr>
            </w:pPr>
            <w:r w:rsidRPr="0070088A">
              <w:rPr>
                <w:rFonts w:eastAsia="等线" w:cs="Times New Roman"/>
                <w:color w:val="000000"/>
              </w:rPr>
              <w:t>3.701</w:t>
            </w:r>
          </w:p>
        </w:tc>
        <w:tc>
          <w:tcPr>
            <w:tcW w:w="1405" w:type="dxa"/>
          </w:tcPr>
          <w:p w14:paraId="04A89C3B" w14:textId="77777777" w:rsidR="00E4767D" w:rsidRPr="0070088A" w:rsidRDefault="00E4767D" w:rsidP="002C2016">
            <w:pPr>
              <w:rPr>
                <w:rFonts w:cs="Times New Roman"/>
                <w:b/>
                <w:vertAlign w:val="superscript"/>
              </w:rPr>
            </w:pPr>
            <w:r w:rsidRPr="0070088A">
              <w:rPr>
                <w:rFonts w:eastAsia="等线" w:cs="Times New Roman"/>
                <w:b/>
                <w:color w:val="000000"/>
              </w:rPr>
              <w:t>1.07×10</w:t>
            </w:r>
            <w:r w:rsidRPr="0070088A">
              <w:rPr>
                <w:rFonts w:eastAsia="等线" w:cs="Times New Roman"/>
                <w:b/>
                <w:color w:val="000000"/>
                <w:vertAlign w:val="superscript"/>
              </w:rPr>
              <w:t>-4</w:t>
            </w:r>
          </w:p>
        </w:tc>
        <w:tc>
          <w:tcPr>
            <w:tcW w:w="1143" w:type="dxa"/>
            <w:vAlign w:val="top"/>
          </w:tcPr>
          <w:p w14:paraId="537E43A5" w14:textId="77777777" w:rsidR="00E4767D" w:rsidRPr="0070088A" w:rsidRDefault="00E4767D" w:rsidP="002C2016">
            <w:pPr>
              <w:rPr>
                <w:rFonts w:cs="Times New Roman"/>
                <w:vertAlign w:val="superscript"/>
              </w:rPr>
            </w:pPr>
            <w:r w:rsidRPr="0070088A">
              <w:rPr>
                <w:rFonts w:cs="Times New Roman"/>
              </w:rPr>
              <w:t>0.776</w:t>
            </w:r>
          </w:p>
        </w:tc>
      </w:tr>
      <w:tr w:rsidR="00E4767D" w:rsidRPr="0070088A" w14:paraId="25B31CA3" w14:textId="77777777" w:rsidTr="002C2016">
        <w:tc>
          <w:tcPr>
            <w:tcW w:w="1336" w:type="dxa"/>
          </w:tcPr>
          <w:p w14:paraId="5211003A" w14:textId="77777777" w:rsidR="00E4767D" w:rsidRPr="0070088A" w:rsidRDefault="00E4767D" w:rsidP="002C2016">
            <w:pPr>
              <w:rPr>
                <w:rFonts w:cs="Times New Roman"/>
                <w:vertAlign w:val="superscript"/>
              </w:rPr>
            </w:pPr>
            <w:r w:rsidRPr="0070088A">
              <w:rPr>
                <w:rFonts w:eastAsia="等线" w:cs="Times New Roman"/>
                <w:color w:val="000000"/>
              </w:rPr>
              <w:t>LYM</w:t>
            </w:r>
          </w:p>
        </w:tc>
        <w:tc>
          <w:tcPr>
            <w:tcW w:w="1178" w:type="dxa"/>
          </w:tcPr>
          <w:p w14:paraId="7142989E" w14:textId="77777777" w:rsidR="00E4767D" w:rsidRPr="0070088A" w:rsidRDefault="00E4767D" w:rsidP="002C2016">
            <w:pPr>
              <w:rPr>
                <w:rFonts w:cs="Times New Roman"/>
                <w:vertAlign w:val="superscript"/>
              </w:rPr>
            </w:pPr>
            <w:r w:rsidRPr="0070088A">
              <w:rPr>
                <w:rFonts w:eastAsia="等线" w:cs="Times New Roman"/>
                <w:color w:val="000000"/>
              </w:rPr>
              <w:t>0.781</w:t>
            </w:r>
          </w:p>
        </w:tc>
        <w:tc>
          <w:tcPr>
            <w:tcW w:w="776" w:type="dxa"/>
          </w:tcPr>
          <w:p w14:paraId="22E5E6A7"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68CE54E1" w14:textId="77777777" w:rsidR="00E4767D" w:rsidRPr="0070088A" w:rsidRDefault="00E4767D" w:rsidP="002C2016">
            <w:pPr>
              <w:rPr>
                <w:rFonts w:cs="Times New Roman"/>
                <w:vertAlign w:val="superscript"/>
              </w:rPr>
            </w:pPr>
            <w:r w:rsidRPr="0070088A">
              <w:rPr>
                <w:rFonts w:eastAsia="等线" w:cs="Times New Roman"/>
                <w:color w:val="000000"/>
              </w:rPr>
              <w:t>0.009</w:t>
            </w:r>
          </w:p>
        </w:tc>
        <w:tc>
          <w:tcPr>
            <w:tcW w:w="1143" w:type="dxa"/>
          </w:tcPr>
          <w:p w14:paraId="4E9B2F21" w14:textId="77777777" w:rsidR="00E4767D" w:rsidRPr="0070088A" w:rsidRDefault="00E4767D" w:rsidP="002C2016">
            <w:pPr>
              <w:rPr>
                <w:rFonts w:cs="Times New Roman"/>
                <w:vertAlign w:val="superscript"/>
              </w:rPr>
            </w:pPr>
            <w:r w:rsidRPr="0070088A">
              <w:rPr>
                <w:rFonts w:eastAsia="等线" w:cs="Times New Roman"/>
                <w:color w:val="000000"/>
              </w:rPr>
              <w:t>3.584</w:t>
            </w:r>
          </w:p>
        </w:tc>
        <w:tc>
          <w:tcPr>
            <w:tcW w:w="1405" w:type="dxa"/>
          </w:tcPr>
          <w:p w14:paraId="326BD457" w14:textId="77777777" w:rsidR="00E4767D" w:rsidRPr="0070088A" w:rsidRDefault="00E4767D" w:rsidP="002C2016">
            <w:pPr>
              <w:rPr>
                <w:rFonts w:cs="Times New Roman"/>
                <w:b/>
                <w:vertAlign w:val="superscript"/>
              </w:rPr>
            </w:pPr>
            <w:r w:rsidRPr="0070088A">
              <w:rPr>
                <w:rFonts w:eastAsia="等线" w:cs="Times New Roman"/>
                <w:b/>
                <w:color w:val="000000"/>
              </w:rPr>
              <w:t>1.69×10</w:t>
            </w:r>
            <w:r w:rsidRPr="0070088A">
              <w:rPr>
                <w:rFonts w:eastAsia="等线" w:cs="Times New Roman"/>
                <w:b/>
                <w:color w:val="000000"/>
                <w:vertAlign w:val="superscript"/>
              </w:rPr>
              <w:t>-4</w:t>
            </w:r>
          </w:p>
        </w:tc>
        <w:tc>
          <w:tcPr>
            <w:tcW w:w="1143" w:type="dxa"/>
            <w:vAlign w:val="top"/>
          </w:tcPr>
          <w:p w14:paraId="6DBDCECA" w14:textId="77777777" w:rsidR="00E4767D" w:rsidRPr="0070088A" w:rsidRDefault="00E4767D" w:rsidP="002C2016">
            <w:pPr>
              <w:rPr>
                <w:rFonts w:cs="Times New Roman"/>
                <w:vertAlign w:val="superscript"/>
              </w:rPr>
            </w:pPr>
            <w:r w:rsidRPr="0070088A">
              <w:rPr>
                <w:rFonts w:cs="Times New Roman"/>
              </w:rPr>
              <w:t>0.774</w:t>
            </w:r>
          </w:p>
        </w:tc>
      </w:tr>
      <w:tr w:rsidR="00E4767D" w:rsidRPr="0070088A" w14:paraId="243FEBDB" w14:textId="77777777" w:rsidTr="002C2016">
        <w:tc>
          <w:tcPr>
            <w:tcW w:w="1336" w:type="dxa"/>
          </w:tcPr>
          <w:p w14:paraId="635E596D" w14:textId="77777777" w:rsidR="00E4767D" w:rsidRPr="0070088A" w:rsidRDefault="00E4767D" w:rsidP="002C2016">
            <w:pPr>
              <w:rPr>
                <w:rFonts w:cs="Times New Roman"/>
                <w:vertAlign w:val="superscript"/>
              </w:rPr>
            </w:pPr>
            <w:r w:rsidRPr="0070088A">
              <w:rPr>
                <w:rFonts w:eastAsia="等线" w:cs="Times New Roman"/>
                <w:color w:val="000000"/>
              </w:rPr>
              <w:t>log SCR</w:t>
            </w:r>
          </w:p>
        </w:tc>
        <w:tc>
          <w:tcPr>
            <w:tcW w:w="1178" w:type="dxa"/>
          </w:tcPr>
          <w:p w14:paraId="35999DFD" w14:textId="77777777" w:rsidR="00E4767D" w:rsidRPr="0070088A" w:rsidRDefault="00E4767D" w:rsidP="002C2016">
            <w:pPr>
              <w:rPr>
                <w:rFonts w:cs="Times New Roman"/>
                <w:vertAlign w:val="superscript"/>
              </w:rPr>
            </w:pPr>
            <w:r w:rsidRPr="0070088A">
              <w:rPr>
                <w:rFonts w:eastAsia="等线" w:cs="Times New Roman"/>
                <w:color w:val="000000"/>
              </w:rPr>
              <w:t>0.781</w:t>
            </w:r>
          </w:p>
        </w:tc>
        <w:tc>
          <w:tcPr>
            <w:tcW w:w="776" w:type="dxa"/>
          </w:tcPr>
          <w:p w14:paraId="614EC242"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257F4588" w14:textId="77777777" w:rsidR="00E4767D" w:rsidRPr="0070088A" w:rsidRDefault="00E4767D" w:rsidP="002C2016">
            <w:pPr>
              <w:rPr>
                <w:rFonts w:cs="Times New Roman"/>
                <w:vertAlign w:val="superscript"/>
              </w:rPr>
            </w:pPr>
            <w:r w:rsidRPr="0070088A">
              <w:rPr>
                <w:rFonts w:eastAsia="等线" w:cs="Times New Roman"/>
                <w:color w:val="000000"/>
              </w:rPr>
              <w:t>0.009</w:t>
            </w:r>
          </w:p>
        </w:tc>
        <w:tc>
          <w:tcPr>
            <w:tcW w:w="1143" w:type="dxa"/>
          </w:tcPr>
          <w:p w14:paraId="1E9B26EF" w14:textId="77777777" w:rsidR="00E4767D" w:rsidRPr="0070088A" w:rsidRDefault="00E4767D" w:rsidP="002C2016">
            <w:pPr>
              <w:rPr>
                <w:rFonts w:cs="Times New Roman"/>
                <w:vertAlign w:val="superscript"/>
              </w:rPr>
            </w:pPr>
            <w:r w:rsidRPr="0070088A">
              <w:rPr>
                <w:rFonts w:eastAsia="等线" w:cs="Times New Roman"/>
                <w:color w:val="000000"/>
              </w:rPr>
              <w:t>2.825</w:t>
            </w:r>
          </w:p>
        </w:tc>
        <w:tc>
          <w:tcPr>
            <w:tcW w:w="1405" w:type="dxa"/>
          </w:tcPr>
          <w:p w14:paraId="41315EF7" w14:textId="77777777" w:rsidR="00E4767D" w:rsidRPr="0070088A" w:rsidRDefault="00E4767D" w:rsidP="002C2016">
            <w:pPr>
              <w:rPr>
                <w:rFonts w:cs="Times New Roman"/>
                <w:b/>
                <w:vertAlign w:val="superscript"/>
              </w:rPr>
            </w:pPr>
            <w:r w:rsidRPr="0070088A">
              <w:rPr>
                <w:rFonts w:eastAsia="等线" w:cs="Times New Roman"/>
                <w:b/>
                <w:color w:val="000000"/>
              </w:rPr>
              <w:t>0.002</w:t>
            </w:r>
          </w:p>
        </w:tc>
        <w:tc>
          <w:tcPr>
            <w:tcW w:w="1143" w:type="dxa"/>
            <w:vAlign w:val="top"/>
          </w:tcPr>
          <w:p w14:paraId="1E14EFCA" w14:textId="77777777" w:rsidR="00E4767D" w:rsidRPr="0070088A" w:rsidRDefault="00E4767D" w:rsidP="002C2016">
            <w:pPr>
              <w:rPr>
                <w:rFonts w:cs="Times New Roman"/>
                <w:vertAlign w:val="superscript"/>
              </w:rPr>
            </w:pPr>
            <w:r w:rsidRPr="0070088A">
              <w:rPr>
                <w:rFonts w:cs="Times New Roman"/>
              </w:rPr>
              <w:t>0.778</w:t>
            </w:r>
          </w:p>
        </w:tc>
      </w:tr>
      <w:tr w:rsidR="00E4767D" w:rsidRPr="0070088A" w14:paraId="22E42F38" w14:textId="77777777" w:rsidTr="002C2016">
        <w:tc>
          <w:tcPr>
            <w:tcW w:w="1336" w:type="dxa"/>
          </w:tcPr>
          <w:p w14:paraId="4347F15F" w14:textId="77777777" w:rsidR="00E4767D" w:rsidRPr="0070088A" w:rsidRDefault="00E4767D" w:rsidP="002C2016">
            <w:pPr>
              <w:rPr>
                <w:rFonts w:cs="Times New Roman"/>
                <w:vertAlign w:val="superscript"/>
              </w:rPr>
            </w:pPr>
            <w:r w:rsidRPr="0070088A">
              <w:rPr>
                <w:rFonts w:eastAsia="等线" w:cs="Times New Roman"/>
                <w:color w:val="000000"/>
              </w:rPr>
              <w:t>log RDW</w:t>
            </w:r>
          </w:p>
        </w:tc>
        <w:tc>
          <w:tcPr>
            <w:tcW w:w="1178" w:type="dxa"/>
          </w:tcPr>
          <w:p w14:paraId="3A03A7EC" w14:textId="77777777" w:rsidR="00E4767D" w:rsidRPr="0070088A" w:rsidRDefault="00E4767D" w:rsidP="002C2016">
            <w:pPr>
              <w:rPr>
                <w:rFonts w:cs="Times New Roman"/>
                <w:vertAlign w:val="superscript"/>
              </w:rPr>
            </w:pPr>
            <w:r w:rsidRPr="0070088A">
              <w:rPr>
                <w:rFonts w:eastAsia="等线" w:cs="Times New Roman"/>
                <w:color w:val="000000"/>
              </w:rPr>
              <w:t>0.781</w:t>
            </w:r>
          </w:p>
        </w:tc>
        <w:tc>
          <w:tcPr>
            <w:tcW w:w="776" w:type="dxa"/>
          </w:tcPr>
          <w:p w14:paraId="394DDD7B" w14:textId="77777777" w:rsidR="00E4767D" w:rsidRPr="0070088A" w:rsidRDefault="00E4767D" w:rsidP="002C2016">
            <w:pPr>
              <w:rPr>
                <w:rFonts w:cs="Times New Roman"/>
                <w:vertAlign w:val="superscript"/>
              </w:rPr>
            </w:pPr>
            <w:r w:rsidRPr="0070088A">
              <w:rPr>
                <w:rFonts w:eastAsia="等线" w:cs="Times New Roman"/>
                <w:color w:val="000000"/>
              </w:rPr>
              <w:t>0.008</w:t>
            </w:r>
          </w:p>
        </w:tc>
        <w:tc>
          <w:tcPr>
            <w:tcW w:w="1555" w:type="dxa"/>
          </w:tcPr>
          <w:p w14:paraId="7B367BDD" w14:textId="77777777" w:rsidR="00E4767D" w:rsidRPr="0070088A" w:rsidRDefault="00E4767D" w:rsidP="002C2016">
            <w:pPr>
              <w:rPr>
                <w:rFonts w:cs="Times New Roman"/>
                <w:vertAlign w:val="superscript"/>
              </w:rPr>
            </w:pPr>
            <w:r w:rsidRPr="0070088A">
              <w:rPr>
                <w:rFonts w:eastAsia="等线" w:cs="Times New Roman"/>
                <w:color w:val="000000"/>
              </w:rPr>
              <w:t>0.010</w:t>
            </w:r>
          </w:p>
        </w:tc>
        <w:tc>
          <w:tcPr>
            <w:tcW w:w="1143" w:type="dxa"/>
          </w:tcPr>
          <w:p w14:paraId="743AD8B9" w14:textId="77777777" w:rsidR="00E4767D" w:rsidRPr="0070088A" w:rsidRDefault="00E4767D" w:rsidP="002C2016">
            <w:pPr>
              <w:rPr>
                <w:rFonts w:cs="Times New Roman"/>
                <w:vertAlign w:val="superscript"/>
              </w:rPr>
            </w:pPr>
            <w:r w:rsidRPr="0070088A">
              <w:rPr>
                <w:rFonts w:eastAsia="等线" w:cs="Times New Roman"/>
                <w:color w:val="000000"/>
              </w:rPr>
              <w:t>4.469</w:t>
            </w:r>
          </w:p>
        </w:tc>
        <w:tc>
          <w:tcPr>
            <w:tcW w:w="1405" w:type="dxa"/>
          </w:tcPr>
          <w:p w14:paraId="109932C3" w14:textId="77777777" w:rsidR="00E4767D" w:rsidRPr="0070088A" w:rsidRDefault="00E4767D" w:rsidP="002C2016">
            <w:pPr>
              <w:rPr>
                <w:rFonts w:cs="Times New Roman"/>
                <w:b/>
                <w:vertAlign w:val="superscript"/>
              </w:rPr>
            </w:pPr>
            <w:r w:rsidRPr="0070088A">
              <w:rPr>
                <w:rFonts w:eastAsia="等线" w:cs="Times New Roman"/>
                <w:b/>
                <w:color w:val="000000"/>
              </w:rPr>
              <w:t>3.93×10</w:t>
            </w:r>
            <w:r w:rsidRPr="0070088A">
              <w:rPr>
                <w:rFonts w:eastAsia="等线" w:cs="Times New Roman"/>
                <w:b/>
                <w:color w:val="000000"/>
                <w:vertAlign w:val="superscript"/>
              </w:rPr>
              <w:t>-6</w:t>
            </w:r>
          </w:p>
        </w:tc>
        <w:tc>
          <w:tcPr>
            <w:tcW w:w="1143" w:type="dxa"/>
            <w:vAlign w:val="top"/>
          </w:tcPr>
          <w:p w14:paraId="603D1890" w14:textId="77777777" w:rsidR="00E4767D" w:rsidRPr="0070088A" w:rsidRDefault="00E4767D" w:rsidP="002C2016">
            <w:pPr>
              <w:rPr>
                <w:rFonts w:cs="Times New Roman"/>
                <w:vertAlign w:val="superscript"/>
              </w:rPr>
            </w:pPr>
            <w:r w:rsidRPr="0070088A">
              <w:rPr>
                <w:rFonts w:cs="Times New Roman"/>
              </w:rPr>
              <w:t>0.767</w:t>
            </w:r>
          </w:p>
        </w:tc>
      </w:tr>
      <w:tr w:rsidR="00E4767D" w:rsidRPr="0070088A" w14:paraId="602F487D" w14:textId="77777777" w:rsidTr="002C2016">
        <w:tc>
          <w:tcPr>
            <w:tcW w:w="1336" w:type="dxa"/>
          </w:tcPr>
          <w:p w14:paraId="26F44831"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1178" w:type="dxa"/>
          </w:tcPr>
          <w:p w14:paraId="04825945" w14:textId="77777777" w:rsidR="00E4767D" w:rsidRPr="0070088A" w:rsidRDefault="00E4767D" w:rsidP="002C2016">
            <w:pPr>
              <w:rPr>
                <w:rFonts w:eastAsia="等线" w:cs="Times New Roman"/>
                <w:color w:val="000000"/>
              </w:rPr>
            </w:pPr>
            <w:r w:rsidRPr="0070088A">
              <w:rPr>
                <w:rFonts w:eastAsia="等线" w:cs="Times New Roman"/>
                <w:color w:val="000000"/>
              </w:rPr>
              <w:t>0.816</w:t>
            </w:r>
          </w:p>
        </w:tc>
        <w:tc>
          <w:tcPr>
            <w:tcW w:w="776" w:type="dxa"/>
          </w:tcPr>
          <w:p w14:paraId="17A75AE6" w14:textId="77777777" w:rsidR="00E4767D" w:rsidRPr="0070088A" w:rsidRDefault="00E4767D" w:rsidP="002C2016">
            <w:pPr>
              <w:rPr>
                <w:rFonts w:eastAsia="等线" w:cs="Times New Roman"/>
                <w:color w:val="000000"/>
              </w:rPr>
            </w:pPr>
            <w:r w:rsidRPr="0070088A">
              <w:rPr>
                <w:rFonts w:eastAsia="等线" w:cs="Times New Roman"/>
                <w:color w:val="000000"/>
              </w:rPr>
              <w:t>0.008</w:t>
            </w:r>
          </w:p>
        </w:tc>
        <w:tc>
          <w:tcPr>
            <w:tcW w:w="1555" w:type="dxa"/>
          </w:tcPr>
          <w:p w14:paraId="0A56F131" w14:textId="77777777" w:rsidR="00E4767D" w:rsidRPr="0070088A" w:rsidRDefault="00E4767D" w:rsidP="002C2016">
            <w:pPr>
              <w:rPr>
                <w:rFonts w:eastAsia="等线" w:cs="Times New Roman"/>
                <w:color w:val="000000"/>
              </w:rPr>
            </w:pPr>
            <w:r w:rsidRPr="0070088A">
              <w:rPr>
                <w:rFonts w:eastAsia="等线" w:cs="Times New Roman"/>
                <w:color w:val="000000"/>
              </w:rPr>
              <w:t>0.045</w:t>
            </w:r>
          </w:p>
        </w:tc>
        <w:tc>
          <w:tcPr>
            <w:tcW w:w="1143" w:type="dxa"/>
          </w:tcPr>
          <w:p w14:paraId="446F8ACA" w14:textId="77777777" w:rsidR="00E4767D" w:rsidRPr="0070088A" w:rsidRDefault="00E4767D" w:rsidP="002C2016">
            <w:pPr>
              <w:rPr>
                <w:rFonts w:eastAsia="等线" w:cs="Times New Roman"/>
                <w:color w:val="000000"/>
              </w:rPr>
            </w:pPr>
            <w:r w:rsidRPr="0070088A">
              <w:rPr>
                <w:rFonts w:eastAsia="等线" w:cs="Times New Roman"/>
                <w:color w:val="000000"/>
              </w:rPr>
              <w:t>8.666</w:t>
            </w:r>
          </w:p>
        </w:tc>
        <w:tc>
          <w:tcPr>
            <w:tcW w:w="1405" w:type="dxa"/>
          </w:tcPr>
          <w:p w14:paraId="062C44BF" w14:textId="77777777" w:rsidR="00E4767D" w:rsidRPr="0070088A" w:rsidRDefault="00E4767D" w:rsidP="002C2016">
            <w:pPr>
              <w:rPr>
                <w:rFonts w:eastAsia="等线" w:cs="Times New Roman"/>
                <w:b/>
                <w:color w:val="000000"/>
              </w:rPr>
            </w:pPr>
            <w:r w:rsidRPr="0070088A">
              <w:rPr>
                <w:rFonts w:eastAsia="等线" w:cs="Times New Roman"/>
                <w:b/>
                <w:color w:val="000000"/>
              </w:rPr>
              <w:t>2.24×10</w:t>
            </w:r>
            <w:r w:rsidRPr="0070088A">
              <w:rPr>
                <w:rFonts w:eastAsia="等线" w:cs="Times New Roman"/>
                <w:b/>
                <w:color w:val="000000"/>
                <w:vertAlign w:val="superscript"/>
              </w:rPr>
              <w:t>-18</w:t>
            </w:r>
          </w:p>
        </w:tc>
        <w:tc>
          <w:tcPr>
            <w:tcW w:w="1143" w:type="dxa"/>
            <w:vAlign w:val="top"/>
          </w:tcPr>
          <w:p w14:paraId="6B56134C" w14:textId="77777777" w:rsidR="00E4767D" w:rsidRPr="0070088A" w:rsidRDefault="00E4767D" w:rsidP="002C2016">
            <w:pPr>
              <w:rPr>
                <w:rFonts w:eastAsia="等线" w:cs="Times New Roman"/>
                <w:color w:val="000000"/>
              </w:rPr>
            </w:pPr>
            <w:r w:rsidRPr="0070088A">
              <w:rPr>
                <w:rFonts w:cs="Times New Roman"/>
              </w:rPr>
              <w:t>0.807</w:t>
            </w:r>
          </w:p>
        </w:tc>
      </w:tr>
    </w:tbl>
    <w:p w14:paraId="10FCC33F" w14:textId="77777777" w:rsidR="00E4767D" w:rsidRPr="0070088A" w:rsidRDefault="00E4767D" w:rsidP="00E4767D">
      <w:pPr>
        <w:rPr>
          <w:rFonts w:ascii="Times New Roman" w:hAnsi="Times New Roman" w:cs="Times New Roman"/>
        </w:rPr>
      </w:pPr>
      <w:proofErr w:type="spellStart"/>
      <w:r w:rsidRPr="0070088A">
        <w:rPr>
          <w:rFonts w:ascii="Times New Roman" w:hAnsi="Times New Roman" w:cs="Times New Roman"/>
          <w:vertAlign w:val="superscript"/>
        </w:rPr>
        <w:t>a</w:t>
      </w:r>
      <w:proofErr w:type="spellEnd"/>
      <w:r w:rsidRPr="0070088A">
        <w:rPr>
          <w:rFonts w:ascii="Times New Roman" w:hAnsi="Times New Roman" w:cs="Times New Roman"/>
        </w:rPr>
        <w:t xml:space="preserve"> </w:t>
      </w:r>
      <w:proofErr w:type="gramStart"/>
      <w:r w:rsidRPr="0070088A">
        <w:rPr>
          <w:rFonts w:ascii="Times New Roman" w:hAnsi="Times New Roman" w:cs="Times New Roman"/>
        </w:rPr>
        <w:t>The</w:t>
      </w:r>
      <w:proofErr w:type="gramEnd"/>
      <w:r w:rsidRPr="0070088A">
        <w:rPr>
          <w:rFonts w:ascii="Times New Roman" w:hAnsi="Times New Roman" w:cs="Times New Roman"/>
        </w:rPr>
        <w:t xml:space="preserve"> increase in C-index (ΔC) were assessed using Z-score tests and one-sided </w:t>
      </w:r>
      <w:r w:rsidRPr="0070088A">
        <w:rPr>
          <w:rFonts w:ascii="Times New Roman" w:hAnsi="Times New Roman" w:cs="Times New Roman"/>
          <w:i/>
        </w:rPr>
        <w:t>P</w:t>
      </w:r>
      <w:r w:rsidRPr="0070088A">
        <w:rPr>
          <w:rFonts w:ascii="Times New Roman" w:hAnsi="Times New Roman" w:cs="Times New Roman"/>
        </w:rPr>
        <w:t xml:space="preserve"> value. </w:t>
      </w:r>
      <w:r w:rsidRPr="0070088A">
        <w:rPr>
          <w:rFonts w:ascii="Times New Roman" w:hAnsi="Times New Roman" w:cs="Times New Roman"/>
          <w:i/>
        </w:rPr>
        <w:t xml:space="preserve">P </w:t>
      </w:r>
      <w:r w:rsidRPr="0070088A">
        <w:rPr>
          <w:rFonts w:ascii="Times New Roman" w:hAnsi="Times New Roman" w:cs="Times New Roman"/>
        </w:rPr>
        <w:t>&lt; 0.0028 (0.05/18) are labeled in bold.</w:t>
      </w:r>
    </w:p>
    <w:p w14:paraId="4BDB0793"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br w:type="page"/>
      </w:r>
    </w:p>
    <w:p w14:paraId="2CBE7B61" w14:textId="77777777" w:rsidR="00E4767D" w:rsidRPr="0070088A" w:rsidRDefault="00E4767D" w:rsidP="00E4767D">
      <w:pPr>
        <w:rPr>
          <w:rFonts w:ascii="Times New Roman" w:hAnsi="Times New Roman" w:cs="Times New Roman"/>
          <w:b/>
        </w:rPr>
      </w:pPr>
      <w:bookmarkStart w:id="19" w:name="_Hlk177119709"/>
      <w:r w:rsidRPr="0070088A">
        <w:rPr>
          <w:rFonts w:ascii="Times New Roman" w:hAnsi="Times New Roman" w:cs="Times New Roman"/>
          <w:b/>
        </w:rPr>
        <w:lastRenderedPageBreak/>
        <w:t>Table S9. Predictive performance of mortality in the DFTJ testing set using mixed-effect Cox model.</w:t>
      </w:r>
      <w:bookmarkEnd w:id="19"/>
    </w:p>
    <w:tbl>
      <w:tblPr>
        <w:tblStyle w:val="a3"/>
        <w:tblW w:w="10044" w:type="dxa"/>
        <w:tblLook w:val="04A0" w:firstRow="1" w:lastRow="0" w:firstColumn="1" w:lastColumn="0" w:noHBand="0" w:noVBand="1"/>
      </w:tblPr>
      <w:tblGrid>
        <w:gridCol w:w="1573"/>
        <w:gridCol w:w="1424"/>
        <w:gridCol w:w="2347"/>
        <w:gridCol w:w="2335"/>
        <w:gridCol w:w="2365"/>
      </w:tblGrid>
      <w:tr w:rsidR="00E4767D" w:rsidRPr="0070088A" w14:paraId="11F87D82" w14:textId="77777777" w:rsidTr="002C2016">
        <w:trPr>
          <w:cnfStyle w:val="100000000000" w:firstRow="1" w:lastRow="0" w:firstColumn="0" w:lastColumn="0" w:oddVBand="0" w:evenVBand="0" w:oddHBand="0" w:evenHBand="0" w:firstRowFirstColumn="0" w:firstRowLastColumn="0" w:lastRowFirstColumn="0" w:lastRowLastColumn="0"/>
          <w:trHeight w:val="285"/>
        </w:trPr>
        <w:tc>
          <w:tcPr>
            <w:tcW w:w="2997" w:type="dxa"/>
            <w:gridSpan w:val="2"/>
          </w:tcPr>
          <w:p w14:paraId="228FFE13" w14:textId="77777777" w:rsidR="00E4767D" w:rsidRPr="0070088A" w:rsidRDefault="00E4767D" w:rsidP="002C2016">
            <w:pPr>
              <w:rPr>
                <w:rFonts w:eastAsia="等线" w:cs="Times New Roman"/>
                <w:color w:val="000000"/>
              </w:rPr>
            </w:pPr>
            <w:r w:rsidRPr="0070088A">
              <w:rPr>
                <w:rFonts w:cs="Times New Roman"/>
              </w:rPr>
              <w:t>Evaluation metric</w:t>
            </w:r>
          </w:p>
        </w:tc>
        <w:tc>
          <w:tcPr>
            <w:tcW w:w="2347" w:type="dxa"/>
            <w:noWrap/>
            <w:hideMark/>
          </w:tcPr>
          <w:p w14:paraId="0912DD79" w14:textId="77777777" w:rsidR="00E4767D" w:rsidRPr="0070088A" w:rsidRDefault="00E4767D" w:rsidP="002C2016">
            <w:pPr>
              <w:rPr>
                <w:rFonts w:eastAsia="等线" w:cs="Times New Roman"/>
                <w:color w:val="000000"/>
                <w:vertAlign w:val="superscript"/>
              </w:rPr>
            </w:pPr>
            <w:r w:rsidRPr="0070088A">
              <w:rPr>
                <w:rFonts w:cs="Times New Roman"/>
              </w:rPr>
              <w:t>PAI</w:t>
            </w:r>
          </w:p>
        </w:tc>
        <w:tc>
          <w:tcPr>
            <w:tcW w:w="2335" w:type="dxa"/>
            <w:noWrap/>
            <w:hideMark/>
          </w:tcPr>
          <w:p w14:paraId="33C711C5" w14:textId="77777777" w:rsidR="00E4767D" w:rsidRPr="0070088A" w:rsidRDefault="00E4767D" w:rsidP="002C2016">
            <w:pPr>
              <w:rPr>
                <w:rFonts w:eastAsia="等线" w:cs="Times New Roman"/>
                <w:color w:val="000000"/>
              </w:rPr>
            </w:pPr>
            <w:r w:rsidRPr="0070088A">
              <w:rPr>
                <w:rFonts w:cs="Times New Roman"/>
              </w:rPr>
              <w:t>PhenoAge</w:t>
            </w:r>
          </w:p>
        </w:tc>
        <w:tc>
          <w:tcPr>
            <w:tcW w:w="2365" w:type="dxa"/>
            <w:noWrap/>
            <w:hideMark/>
          </w:tcPr>
          <w:p w14:paraId="77018FD9" w14:textId="77777777" w:rsidR="00E4767D" w:rsidRPr="0070088A" w:rsidRDefault="00E4767D" w:rsidP="002C2016">
            <w:pPr>
              <w:rPr>
                <w:rFonts w:eastAsia="等线" w:cs="Times New Roman"/>
                <w:color w:val="000000"/>
              </w:rPr>
            </w:pPr>
            <w:r w:rsidRPr="0070088A">
              <w:rPr>
                <w:rFonts w:cs="Times New Roman"/>
              </w:rPr>
              <w:t>CA</w:t>
            </w:r>
          </w:p>
        </w:tc>
      </w:tr>
      <w:tr w:rsidR="00E4767D" w:rsidRPr="0070088A" w14:paraId="7035DC66" w14:textId="77777777" w:rsidTr="002C2016">
        <w:trPr>
          <w:trHeight w:val="285"/>
        </w:trPr>
        <w:tc>
          <w:tcPr>
            <w:tcW w:w="1573" w:type="dxa"/>
          </w:tcPr>
          <w:p w14:paraId="04F39981" w14:textId="77777777" w:rsidR="00E4767D" w:rsidRPr="0070088A" w:rsidRDefault="00E4767D" w:rsidP="002C2016">
            <w:pPr>
              <w:rPr>
                <w:rFonts w:eastAsia="等线" w:cs="Times New Roman"/>
                <w:color w:val="000000"/>
              </w:rPr>
            </w:pPr>
            <w:r w:rsidRPr="0070088A">
              <w:rPr>
                <w:rFonts w:cs="Times New Roman"/>
                <w:b/>
              </w:rPr>
              <w:t>Full set</w:t>
            </w:r>
          </w:p>
        </w:tc>
        <w:tc>
          <w:tcPr>
            <w:tcW w:w="1424" w:type="dxa"/>
            <w:noWrap/>
            <w:hideMark/>
          </w:tcPr>
          <w:p w14:paraId="1054A2F6" w14:textId="77777777" w:rsidR="00E4767D" w:rsidRPr="0070088A" w:rsidRDefault="00E4767D" w:rsidP="002C2016">
            <w:pPr>
              <w:rPr>
                <w:rFonts w:eastAsia="等线" w:cs="Times New Roman"/>
                <w:color w:val="000000"/>
              </w:rPr>
            </w:pPr>
          </w:p>
        </w:tc>
        <w:tc>
          <w:tcPr>
            <w:tcW w:w="2347" w:type="dxa"/>
            <w:noWrap/>
            <w:hideMark/>
          </w:tcPr>
          <w:p w14:paraId="19FC7A95" w14:textId="77777777" w:rsidR="00E4767D" w:rsidRPr="0070088A" w:rsidRDefault="00E4767D" w:rsidP="002C2016">
            <w:pPr>
              <w:rPr>
                <w:rFonts w:eastAsia="等线" w:cs="Times New Roman"/>
                <w:color w:val="000000"/>
              </w:rPr>
            </w:pPr>
          </w:p>
        </w:tc>
        <w:tc>
          <w:tcPr>
            <w:tcW w:w="2335" w:type="dxa"/>
            <w:noWrap/>
            <w:hideMark/>
          </w:tcPr>
          <w:p w14:paraId="05F756FC" w14:textId="77777777" w:rsidR="00E4767D" w:rsidRPr="0070088A" w:rsidRDefault="00E4767D" w:rsidP="002C2016">
            <w:pPr>
              <w:rPr>
                <w:rFonts w:cs="Times New Roman"/>
              </w:rPr>
            </w:pPr>
          </w:p>
        </w:tc>
        <w:tc>
          <w:tcPr>
            <w:tcW w:w="2365" w:type="dxa"/>
            <w:noWrap/>
            <w:hideMark/>
          </w:tcPr>
          <w:p w14:paraId="7CD0C581" w14:textId="77777777" w:rsidR="00E4767D" w:rsidRPr="0070088A" w:rsidRDefault="00E4767D" w:rsidP="002C2016">
            <w:pPr>
              <w:rPr>
                <w:rFonts w:cs="Times New Roman"/>
              </w:rPr>
            </w:pPr>
          </w:p>
        </w:tc>
      </w:tr>
      <w:tr w:rsidR="00E4767D" w:rsidRPr="0070088A" w14:paraId="10D1D92A" w14:textId="77777777" w:rsidTr="002C2016">
        <w:trPr>
          <w:trHeight w:val="285"/>
        </w:trPr>
        <w:tc>
          <w:tcPr>
            <w:tcW w:w="1573" w:type="dxa"/>
          </w:tcPr>
          <w:p w14:paraId="5D551CAE" w14:textId="77777777" w:rsidR="00E4767D" w:rsidRPr="0070088A" w:rsidRDefault="00E4767D" w:rsidP="002C2016">
            <w:pPr>
              <w:rPr>
                <w:rFonts w:eastAsia="等线" w:cs="Times New Roman"/>
                <w:color w:val="000000"/>
              </w:rPr>
            </w:pPr>
            <w:r w:rsidRPr="0070088A">
              <w:rPr>
                <w:rFonts w:cs="Times New Roman"/>
              </w:rPr>
              <w:t>C-index</w:t>
            </w:r>
          </w:p>
        </w:tc>
        <w:tc>
          <w:tcPr>
            <w:tcW w:w="1424" w:type="dxa"/>
            <w:noWrap/>
            <w:hideMark/>
          </w:tcPr>
          <w:p w14:paraId="253A2125" w14:textId="77777777" w:rsidR="00E4767D" w:rsidRPr="0070088A" w:rsidRDefault="00E4767D" w:rsidP="002C2016">
            <w:pPr>
              <w:rPr>
                <w:rFonts w:eastAsia="等线" w:cs="Times New Roman"/>
                <w:color w:val="000000"/>
              </w:rPr>
            </w:pPr>
          </w:p>
        </w:tc>
        <w:tc>
          <w:tcPr>
            <w:tcW w:w="2347" w:type="dxa"/>
            <w:noWrap/>
            <w:hideMark/>
          </w:tcPr>
          <w:p w14:paraId="42164B6D" w14:textId="77777777" w:rsidR="00E4767D" w:rsidRPr="0070088A" w:rsidRDefault="00E4767D" w:rsidP="002C2016">
            <w:pPr>
              <w:rPr>
                <w:rFonts w:cs="Times New Roman"/>
              </w:rPr>
            </w:pPr>
            <w:r w:rsidRPr="0070088A">
              <w:rPr>
                <w:rFonts w:cs="Times New Roman"/>
              </w:rPr>
              <w:t>0.816 (0.796, 0.837)</w:t>
            </w:r>
          </w:p>
        </w:tc>
        <w:tc>
          <w:tcPr>
            <w:tcW w:w="2335" w:type="dxa"/>
            <w:noWrap/>
            <w:hideMark/>
          </w:tcPr>
          <w:p w14:paraId="6C587D45" w14:textId="77777777" w:rsidR="00E4767D" w:rsidRPr="0070088A" w:rsidRDefault="00E4767D" w:rsidP="002C2016">
            <w:pPr>
              <w:rPr>
                <w:rFonts w:cs="Times New Roman"/>
              </w:rPr>
            </w:pPr>
            <w:r w:rsidRPr="0070088A">
              <w:rPr>
                <w:rFonts w:cs="Times New Roman"/>
              </w:rPr>
              <w:t>0.801 (0.780, 0.821)</w:t>
            </w:r>
          </w:p>
        </w:tc>
        <w:tc>
          <w:tcPr>
            <w:tcW w:w="2365" w:type="dxa"/>
            <w:noWrap/>
            <w:hideMark/>
          </w:tcPr>
          <w:p w14:paraId="19CAB6C1" w14:textId="77777777" w:rsidR="00E4767D" w:rsidRPr="0070088A" w:rsidRDefault="00E4767D" w:rsidP="002C2016">
            <w:pPr>
              <w:rPr>
                <w:rFonts w:cs="Times New Roman"/>
              </w:rPr>
            </w:pPr>
            <w:r w:rsidRPr="0070088A">
              <w:rPr>
                <w:rFonts w:cs="Times New Roman"/>
              </w:rPr>
              <w:t>0.775 (0.755, 0.796)</w:t>
            </w:r>
          </w:p>
        </w:tc>
      </w:tr>
      <w:tr w:rsidR="00E4767D" w:rsidRPr="0070088A" w14:paraId="7BA074FA" w14:textId="77777777" w:rsidTr="002C2016">
        <w:trPr>
          <w:trHeight w:val="285"/>
        </w:trPr>
        <w:tc>
          <w:tcPr>
            <w:tcW w:w="1573" w:type="dxa"/>
          </w:tcPr>
          <w:p w14:paraId="5D84EBEF" w14:textId="77777777" w:rsidR="00E4767D" w:rsidRPr="0070088A" w:rsidRDefault="00E4767D" w:rsidP="002C2016">
            <w:pPr>
              <w:rPr>
                <w:rFonts w:cs="Times New Roman"/>
              </w:rPr>
            </w:pPr>
            <w:r w:rsidRPr="0070088A">
              <w:rPr>
                <w:rFonts w:cs="Times New Roman"/>
              </w:rPr>
              <w:t>AUC</w:t>
            </w:r>
          </w:p>
        </w:tc>
        <w:tc>
          <w:tcPr>
            <w:tcW w:w="1424" w:type="dxa"/>
            <w:noWrap/>
            <w:hideMark/>
          </w:tcPr>
          <w:p w14:paraId="4F5C1B32" w14:textId="77777777" w:rsidR="00E4767D" w:rsidRPr="0070088A" w:rsidRDefault="00E4767D" w:rsidP="002C2016">
            <w:pPr>
              <w:rPr>
                <w:rFonts w:eastAsia="等线" w:cs="Times New Roman"/>
                <w:color w:val="000000"/>
              </w:rPr>
            </w:pPr>
            <w:r w:rsidRPr="0070088A">
              <w:rPr>
                <w:rFonts w:cs="Times New Roman"/>
              </w:rPr>
              <w:t>1-year</w:t>
            </w:r>
          </w:p>
        </w:tc>
        <w:tc>
          <w:tcPr>
            <w:tcW w:w="2347" w:type="dxa"/>
            <w:noWrap/>
            <w:hideMark/>
          </w:tcPr>
          <w:p w14:paraId="1B8C322C" w14:textId="77777777" w:rsidR="00E4767D" w:rsidRPr="0070088A" w:rsidRDefault="00E4767D" w:rsidP="002C2016">
            <w:pPr>
              <w:rPr>
                <w:rFonts w:cs="Times New Roman"/>
              </w:rPr>
            </w:pPr>
            <w:r w:rsidRPr="0070088A">
              <w:rPr>
                <w:rFonts w:cs="Times New Roman"/>
              </w:rPr>
              <w:t>0.839 (0.787, 0.887)</w:t>
            </w:r>
          </w:p>
        </w:tc>
        <w:tc>
          <w:tcPr>
            <w:tcW w:w="2335" w:type="dxa"/>
            <w:noWrap/>
            <w:hideMark/>
          </w:tcPr>
          <w:p w14:paraId="6C6D6FC3" w14:textId="77777777" w:rsidR="00E4767D" w:rsidRPr="0070088A" w:rsidRDefault="00E4767D" w:rsidP="002C2016">
            <w:pPr>
              <w:rPr>
                <w:rFonts w:cs="Times New Roman"/>
              </w:rPr>
            </w:pPr>
            <w:r w:rsidRPr="0070088A">
              <w:rPr>
                <w:rFonts w:cs="Times New Roman"/>
              </w:rPr>
              <w:t>0.828 (0.774, 0.877)</w:t>
            </w:r>
          </w:p>
        </w:tc>
        <w:tc>
          <w:tcPr>
            <w:tcW w:w="2365" w:type="dxa"/>
            <w:noWrap/>
            <w:hideMark/>
          </w:tcPr>
          <w:p w14:paraId="3D658B5E" w14:textId="77777777" w:rsidR="00E4767D" w:rsidRPr="0070088A" w:rsidRDefault="00E4767D" w:rsidP="002C2016">
            <w:pPr>
              <w:rPr>
                <w:rFonts w:cs="Times New Roman"/>
              </w:rPr>
            </w:pPr>
            <w:r w:rsidRPr="0070088A">
              <w:rPr>
                <w:rFonts w:cs="Times New Roman"/>
              </w:rPr>
              <w:t>0.771 (0.707, 0.837)</w:t>
            </w:r>
          </w:p>
        </w:tc>
      </w:tr>
      <w:tr w:rsidR="00E4767D" w:rsidRPr="0070088A" w14:paraId="61DD09EB" w14:textId="77777777" w:rsidTr="002C2016">
        <w:trPr>
          <w:trHeight w:val="285"/>
        </w:trPr>
        <w:tc>
          <w:tcPr>
            <w:tcW w:w="1573" w:type="dxa"/>
          </w:tcPr>
          <w:p w14:paraId="55B4A73C" w14:textId="77777777" w:rsidR="00E4767D" w:rsidRPr="0070088A" w:rsidRDefault="00E4767D" w:rsidP="002C2016">
            <w:pPr>
              <w:rPr>
                <w:rFonts w:cs="Times New Roman"/>
              </w:rPr>
            </w:pPr>
          </w:p>
        </w:tc>
        <w:tc>
          <w:tcPr>
            <w:tcW w:w="1424" w:type="dxa"/>
            <w:noWrap/>
            <w:hideMark/>
          </w:tcPr>
          <w:p w14:paraId="0E8091ED" w14:textId="77777777" w:rsidR="00E4767D" w:rsidRPr="0070088A" w:rsidRDefault="00E4767D" w:rsidP="002C2016">
            <w:pPr>
              <w:rPr>
                <w:rFonts w:eastAsia="等线" w:cs="Times New Roman"/>
                <w:color w:val="000000"/>
              </w:rPr>
            </w:pPr>
            <w:r w:rsidRPr="0070088A">
              <w:rPr>
                <w:rFonts w:cs="Times New Roman"/>
              </w:rPr>
              <w:t>3-year</w:t>
            </w:r>
          </w:p>
        </w:tc>
        <w:tc>
          <w:tcPr>
            <w:tcW w:w="2347" w:type="dxa"/>
            <w:noWrap/>
            <w:hideMark/>
          </w:tcPr>
          <w:p w14:paraId="756ADE80" w14:textId="77777777" w:rsidR="00E4767D" w:rsidRPr="0070088A" w:rsidRDefault="00E4767D" w:rsidP="002C2016">
            <w:pPr>
              <w:rPr>
                <w:rFonts w:cs="Times New Roman"/>
              </w:rPr>
            </w:pPr>
            <w:r w:rsidRPr="0070088A">
              <w:rPr>
                <w:rFonts w:cs="Times New Roman"/>
              </w:rPr>
              <w:t>0.819 (0.794, 0.844)</w:t>
            </w:r>
          </w:p>
        </w:tc>
        <w:tc>
          <w:tcPr>
            <w:tcW w:w="2335" w:type="dxa"/>
            <w:noWrap/>
            <w:hideMark/>
          </w:tcPr>
          <w:p w14:paraId="1FE6D78D" w14:textId="77777777" w:rsidR="00E4767D" w:rsidRPr="0070088A" w:rsidRDefault="00E4767D" w:rsidP="002C2016">
            <w:pPr>
              <w:rPr>
                <w:rFonts w:cs="Times New Roman"/>
              </w:rPr>
            </w:pPr>
            <w:r w:rsidRPr="0070088A">
              <w:rPr>
                <w:rFonts w:cs="Times New Roman"/>
              </w:rPr>
              <w:t>0.813 (0.788, 0.836)</w:t>
            </w:r>
          </w:p>
        </w:tc>
        <w:tc>
          <w:tcPr>
            <w:tcW w:w="2365" w:type="dxa"/>
            <w:noWrap/>
            <w:hideMark/>
          </w:tcPr>
          <w:p w14:paraId="75E80A38" w14:textId="77777777" w:rsidR="00E4767D" w:rsidRPr="0070088A" w:rsidRDefault="00E4767D" w:rsidP="002C2016">
            <w:pPr>
              <w:rPr>
                <w:rFonts w:cs="Times New Roman"/>
              </w:rPr>
            </w:pPr>
            <w:r w:rsidRPr="0070088A">
              <w:rPr>
                <w:rFonts w:cs="Times New Roman"/>
              </w:rPr>
              <w:t>0.774 (0.746, 0.802)</w:t>
            </w:r>
          </w:p>
        </w:tc>
      </w:tr>
      <w:tr w:rsidR="00E4767D" w:rsidRPr="0070088A" w14:paraId="6FBA9303" w14:textId="77777777" w:rsidTr="002C2016">
        <w:trPr>
          <w:trHeight w:val="285"/>
        </w:trPr>
        <w:tc>
          <w:tcPr>
            <w:tcW w:w="1573" w:type="dxa"/>
          </w:tcPr>
          <w:p w14:paraId="77D254B5" w14:textId="77777777" w:rsidR="00E4767D" w:rsidRPr="0070088A" w:rsidRDefault="00E4767D" w:rsidP="002C2016">
            <w:pPr>
              <w:rPr>
                <w:rFonts w:cs="Times New Roman"/>
              </w:rPr>
            </w:pPr>
          </w:p>
        </w:tc>
        <w:tc>
          <w:tcPr>
            <w:tcW w:w="1424" w:type="dxa"/>
            <w:noWrap/>
            <w:hideMark/>
          </w:tcPr>
          <w:p w14:paraId="5B08A9E0" w14:textId="77777777" w:rsidR="00E4767D" w:rsidRPr="0070088A" w:rsidRDefault="00E4767D" w:rsidP="002C2016">
            <w:pPr>
              <w:rPr>
                <w:rFonts w:eastAsia="等线" w:cs="Times New Roman"/>
                <w:color w:val="000000"/>
              </w:rPr>
            </w:pPr>
            <w:r w:rsidRPr="0070088A">
              <w:rPr>
                <w:rFonts w:cs="Times New Roman"/>
              </w:rPr>
              <w:t>6-year</w:t>
            </w:r>
          </w:p>
        </w:tc>
        <w:tc>
          <w:tcPr>
            <w:tcW w:w="2347" w:type="dxa"/>
            <w:noWrap/>
            <w:hideMark/>
          </w:tcPr>
          <w:p w14:paraId="7669D59B" w14:textId="77777777" w:rsidR="00E4767D" w:rsidRPr="0070088A" w:rsidRDefault="00E4767D" w:rsidP="002C2016">
            <w:pPr>
              <w:rPr>
                <w:rFonts w:cs="Times New Roman"/>
              </w:rPr>
            </w:pPr>
            <w:r w:rsidRPr="0070088A">
              <w:rPr>
                <w:rFonts w:cs="Times New Roman"/>
              </w:rPr>
              <w:t>0.806 (0.789, 0.824)</w:t>
            </w:r>
          </w:p>
        </w:tc>
        <w:tc>
          <w:tcPr>
            <w:tcW w:w="2335" w:type="dxa"/>
            <w:noWrap/>
            <w:hideMark/>
          </w:tcPr>
          <w:p w14:paraId="55349657" w14:textId="77777777" w:rsidR="00E4767D" w:rsidRPr="0070088A" w:rsidRDefault="00E4767D" w:rsidP="002C2016">
            <w:pPr>
              <w:rPr>
                <w:rFonts w:cs="Times New Roman"/>
              </w:rPr>
            </w:pPr>
            <w:r w:rsidRPr="0070088A">
              <w:rPr>
                <w:rFonts w:cs="Times New Roman"/>
              </w:rPr>
              <w:t>0.787 (0.769, 0.806)</w:t>
            </w:r>
          </w:p>
        </w:tc>
        <w:tc>
          <w:tcPr>
            <w:tcW w:w="2365" w:type="dxa"/>
            <w:noWrap/>
            <w:hideMark/>
          </w:tcPr>
          <w:p w14:paraId="5D786B55" w14:textId="77777777" w:rsidR="00E4767D" w:rsidRPr="0070088A" w:rsidRDefault="00E4767D" w:rsidP="002C2016">
            <w:pPr>
              <w:rPr>
                <w:rFonts w:cs="Times New Roman"/>
              </w:rPr>
            </w:pPr>
            <w:r w:rsidRPr="0070088A">
              <w:rPr>
                <w:rFonts w:cs="Times New Roman"/>
              </w:rPr>
              <w:t>0.757 (0.736, 0.775)</w:t>
            </w:r>
          </w:p>
        </w:tc>
      </w:tr>
      <w:tr w:rsidR="00E4767D" w:rsidRPr="0070088A" w14:paraId="60985AF9" w14:textId="77777777" w:rsidTr="002C2016">
        <w:trPr>
          <w:trHeight w:val="285"/>
        </w:trPr>
        <w:tc>
          <w:tcPr>
            <w:tcW w:w="1573" w:type="dxa"/>
          </w:tcPr>
          <w:p w14:paraId="63A6D2F3" w14:textId="77777777" w:rsidR="00E4767D" w:rsidRPr="0070088A" w:rsidRDefault="00E4767D" w:rsidP="002C2016">
            <w:pPr>
              <w:rPr>
                <w:rFonts w:cs="Times New Roman"/>
              </w:rPr>
            </w:pPr>
            <w:r w:rsidRPr="0070088A">
              <w:rPr>
                <w:rFonts w:cs="Times New Roman"/>
              </w:rPr>
              <w:t>Calibration</w:t>
            </w:r>
          </w:p>
        </w:tc>
        <w:tc>
          <w:tcPr>
            <w:tcW w:w="1424" w:type="dxa"/>
            <w:noWrap/>
            <w:hideMark/>
          </w:tcPr>
          <w:p w14:paraId="11F78DAC" w14:textId="77777777" w:rsidR="00E4767D" w:rsidRPr="0070088A" w:rsidRDefault="00E4767D" w:rsidP="002C2016">
            <w:pPr>
              <w:rPr>
                <w:rFonts w:eastAsia="等线" w:cs="Times New Roman"/>
                <w:color w:val="000000"/>
              </w:rPr>
            </w:pPr>
            <w:r w:rsidRPr="0070088A">
              <w:rPr>
                <w:rFonts w:cs="Times New Roman"/>
              </w:rPr>
              <w:t>Slope</w:t>
            </w:r>
          </w:p>
        </w:tc>
        <w:tc>
          <w:tcPr>
            <w:tcW w:w="2347" w:type="dxa"/>
            <w:noWrap/>
            <w:hideMark/>
          </w:tcPr>
          <w:p w14:paraId="6102A758" w14:textId="77777777" w:rsidR="00E4767D" w:rsidRPr="0070088A" w:rsidRDefault="00E4767D" w:rsidP="002C2016">
            <w:pPr>
              <w:rPr>
                <w:rFonts w:cs="Times New Roman"/>
              </w:rPr>
            </w:pPr>
            <w:r w:rsidRPr="0070088A">
              <w:rPr>
                <w:rFonts w:cs="Times New Roman"/>
              </w:rPr>
              <w:t>1.02 (0.97, 1.07)</w:t>
            </w:r>
          </w:p>
        </w:tc>
        <w:tc>
          <w:tcPr>
            <w:tcW w:w="2335" w:type="dxa"/>
            <w:noWrap/>
            <w:hideMark/>
          </w:tcPr>
          <w:p w14:paraId="3DDACD16" w14:textId="77777777" w:rsidR="00E4767D" w:rsidRPr="0070088A" w:rsidRDefault="00E4767D" w:rsidP="002C2016">
            <w:pPr>
              <w:rPr>
                <w:rFonts w:cs="Times New Roman"/>
              </w:rPr>
            </w:pPr>
            <w:r w:rsidRPr="0070088A">
              <w:rPr>
                <w:rFonts w:cs="Times New Roman"/>
              </w:rPr>
              <w:t>1.36 (1.30, 1.42)</w:t>
            </w:r>
          </w:p>
        </w:tc>
        <w:tc>
          <w:tcPr>
            <w:tcW w:w="2365" w:type="dxa"/>
            <w:noWrap/>
            <w:hideMark/>
          </w:tcPr>
          <w:p w14:paraId="0DFA90F9" w14:textId="77777777" w:rsidR="00E4767D" w:rsidRPr="0070088A" w:rsidRDefault="00E4767D" w:rsidP="002C2016">
            <w:pPr>
              <w:rPr>
                <w:rFonts w:cs="Times New Roman"/>
              </w:rPr>
            </w:pPr>
            <w:r w:rsidRPr="0070088A">
              <w:rPr>
                <w:rFonts w:cs="Times New Roman"/>
              </w:rPr>
              <w:t>0.97 (0.91, 1.04)</w:t>
            </w:r>
          </w:p>
        </w:tc>
      </w:tr>
      <w:tr w:rsidR="00E4767D" w:rsidRPr="0070088A" w14:paraId="7C3BCCE2" w14:textId="77777777" w:rsidTr="002C2016">
        <w:trPr>
          <w:trHeight w:val="285"/>
        </w:trPr>
        <w:tc>
          <w:tcPr>
            <w:tcW w:w="1573" w:type="dxa"/>
          </w:tcPr>
          <w:p w14:paraId="4FE6FD57" w14:textId="77777777" w:rsidR="00E4767D" w:rsidRPr="0070088A" w:rsidRDefault="00E4767D" w:rsidP="002C2016">
            <w:pPr>
              <w:rPr>
                <w:rFonts w:cs="Times New Roman"/>
              </w:rPr>
            </w:pPr>
          </w:p>
        </w:tc>
        <w:tc>
          <w:tcPr>
            <w:tcW w:w="1424" w:type="dxa"/>
            <w:noWrap/>
            <w:hideMark/>
          </w:tcPr>
          <w:p w14:paraId="6B91C83F" w14:textId="77777777" w:rsidR="00E4767D" w:rsidRPr="0070088A" w:rsidRDefault="00E4767D" w:rsidP="002C2016">
            <w:pPr>
              <w:rPr>
                <w:rFonts w:eastAsia="等线" w:cs="Times New Roman"/>
                <w:color w:val="000000"/>
              </w:rPr>
            </w:pPr>
            <w:r w:rsidRPr="0070088A">
              <w:rPr>
                <w:rFonts w:cs="Times New Roman"/>
              </w:rPr>
              <w:t>Intercept</w:t>
            </w:r>
          </w:p>
        </w:tc>
        <w:tc>
          <w:tcPr>
            <w:tcW w:w="2347" w:type="dxa"/>
            <w:noWrap/>
            <w:hideMark/>
          </w:tcPr>
          <w:p w14:paraId="52BC0A54" w14:textId="77777777" w:rsidR="00E4767D" w:rsidRPr="0070088A" w:rsidRDefault="00E4767D" w:rsidP="002C2016">
            <w:pPr>
              <w:rPr>
                <w:rFonts w:cs="Times New Roman"/>
              </w:rPr>
            </w:pPr>
            <w:r w:rsidRPr="0070088A">
              <w:rPr>
                <w:rFonts w:cs="Times New Roman"/>
              </w:rPr>
              <w:t>-0.02 (-0.07, 0.03)</w:t>
            </w:r>
          </w:p>
        </w:tc>
        <w:tc>
          <w:tcPr>
            <w:tcW w:w="2335" w:type="dxa"/>
            <w:noWrap/>
            <w:hideMark/>
          </w:tcPr>
          <w:p w14:paraId="12E512A8" w14:textId="77777777" w:rsidR="00E4767D" w:rsidRPr="0070088A" w:rsidRDefault="00E4767D" w:rsidP="002C2016">
            <w:pPr>
              <w:rPr>
                <w:rFonts w:cs="Times New Roman"/>
              </w:rPr>
            </w:pPr>
            <w:r w:rsidRPr="0070088A">
              <w:rPr>
                <w:rFonts w:cs="Times New Roman"/>
              </w:rPr>
              <w:t>-0.34 (-0.40, -0.28)</w:t>
            </w:r>
          </w:p>
        </w:tc>
        <w:tc>
          <w:tcPr>
            <w:tcW w:w="2365" w:type="dxa"/>
            <w:noWrap/>
            <w:hideMark/>
          </w:tcPr>
          <w:p w14:paraId="79097E36" w14:textId="77777777" w:rsidR="00E4767D" w:rsidRPr="0070088A" w:rsidRDefault="00E4767D" w:rsidP="002C2016">
            <w:pPr>
              <w:rPr>
                <w:rFonts w:cs="Times New Roman"/>
              </w:rPr>
            </w:pPr>
            <w:r w:rsidRPr="0070088A">
              <w:rPr>
                <w:rFonts w:cs="Times New Roman"/>
              </w:rPr>
              <w:t>0.03 (-0.03, 0.09)</w:t>
            </w:r>
          </w:p>
        </w:tc>
      </w:tr>
      <w:tr w:rsidR="00E4767D" w:rsidRPr="0070088A" w14:paraId="2EB5C91F" w14:textId="77777777" w:rsidTr="002C2016">
        <w:trPr>
          <w:trHeight w:val="285"/>
        </w:trPr>
        <w:tc>
          <w:tcPr>
            <w:tcW w:w="1573" w:type="dxa"/>
          </w:tcPr>
          <w:p w14:paraId="1D2FF044" w14:textId="77777777" w:rsidR="00E4767D" w:rsidRPr="0070088A" w:rsidRDefault="00E4767D" w:rsidP="002C2016">
            <w:pPr>
              <w:rPr>
                <w:rFonts w:eastAsia="等线" w:cs="Times New Roman"/>
                <w:color w:val="000000"/>
              </w:rPr>
            </w:pPr>
            <w:r w:rsidRPr="0070088A">
              <w:rPr>
                <w:rFonts w:cs="Times New Roman"/>
                <w:b/>
              </w:rPr>
              <w:t>Only female</w:t>
            </w:r>
          </w:p>
        </w:tc>
        <w:tc>
          <w:tcPr>
            <w:tcW w:w="1424" w:type="dxa"/>
            <w:noWrap/>
            <w:hideMark/>
          </w:tcPr>
          <w:p w14:paraId="53212569" w14:textId="77777777" w:rsidR="00E4767D" w:rsidRPr="0070088A" w:rsidRDefault="00E4767D" w:rsidP="002C2016">
            <w:pPr>
              <w:rPr>
                <w:rFonts w:cs="Times New Roman"/>
                <w:b/>
              </w:rPr>
            </w:pPr>
          </w:p>
        </w:tc>
        <w:tc>
          <w:tcPr>
            <w:tcW w:w="2347" w:type="dxa"/>
          </w:tcPr>
          <w:p w14:paraId="39A51CA3" w14:textId="77777777" w:rsidR="00E4767D" w:rsidRPr="0070088A" w:rsidRDefault="00E4767D" w:rsidP="002C2016">
            <w:pPr>
              <w:rPr>
                <w:rFonts w:cs="Times New Roman"/>
              </w:rPr>
            </w:pPr>
          </w:p>
        </w:tc>
        <w:tc>
          <w:tcPr>
            <w:tcW w:w="2335" w:type="dxa"/>
            <w:noWrap/>
            <w:hideMark/>
          </w:tcPr>
          <w:p w14:paraId="0E487DD9" w14:textId="77777777" w:rsidR="00E4767D" w:rsidRPr="0070088A" w:rsidRDefault="00E4767D" w:rsidP="002C2016">
            <w:pPr>
              <w:rPr>
                <w:rFonts w:cs="Times New Roman"/>
              </w:rPr>
            </w:pPr>
          </w:p>
        </w:tc>
        <w:tc>
          <w:tcPr>
            <w:tcW w:w="2365" w:type="dxa"/>
            <w:noWrap/>
            <w:hideMark/>
          </w:tcPr>
          <w:p w14:paraId="0E109F23" w14:textId="77777777" w:rsidR="00E4767D" w:rsidRPr="0070088A" w:rsidRDefault="00E4767D" w:rsidP="002C2016">
            <w:pPr>
              <w:rPr>
                <w:rFonts w:cs="Times New Roman"/>
              </w:rPr>
            </w:pPr>
          </w:p>
        </w:tc>
      </w:tr>
      <w:tr w:rsidR="00E4767D" w:rsidRPr="0070088A" w14:paraId="70CE331D" w14:textId="77777777" w:rsidTr="002C2016">
        <w:trPr>
          <w:trHeight w:val="285"/>
        </w:trPr>
        <w:tc>
          <w:tcPr>
            <w:tcW w:w="1573" w:type="dxa"/>
          </w:tcPr>
          <w:p w14:paraId="0EF18813" w14:textId="77777777" w:rsidR="00E4767D" w:rsidRPr="0070088A" w:rsidRDefault="00E4767D" w:rsidP="002C2016">
            <w:pPr>
              <w:rPr>
                <w:rFonts w:eastAsia="等线" w:cs="Times New Roman"/>
                <w:color w:val="000000"/>
              </w:rPr>
            </w:pPr>
            <w:r w:rsidRPr="0070088A">
              <w:rPr>
                <w:rFonts w:cs="Times New Roman"/>
              </w:rPr>
              <w:t>C-index</w:t>
            </w:r>
          </w:p>
        </w:tc>
        <w:tc>
          <w:tcPr>
            <w:tcW w:w="1424" w:type="dxa"/>
            <w:noWrap/>
            <w:hideMark/>
          </w:tcPr>
          <w:p w14:paraId="62FE0443" w14:textId="77777777" w:rsidR="00E4767D" w:rsidRPr="0070088A" w:rsidRDefault="00E4767D" w:rsidP="002C2016">
            <w:pPr>
              <w:rPr>
                <w:rFonts w:eastAsia="等线" w:cs="Times New Roman"/>
                <w:color w:val="000000"/>
              </w:rPr>
            </w:pPr>
          </w:p>
        </w:tc>
        <w:tc>
          <w:tcPr>
            <w:tcW w:w="2347" w:type="dxa"/>
            <w:noWrap/>
            <w:hideMark/>
          </w:tcPr>
          <w:p w14:paraId="45F6637E" w14:textId="77777777" w:rsidR="00E4767D" w:rsidRPr="0070088A" w:rsidRDefault="00E4767D" w:rsidP="002C2016">
            <w:pPr>
              <w:rPr>
                <w:rFonts w:cs="Times New Roman"/>
              </w:rPr>
            </w:pPr>
            <w:r w:rsidRPr="0070088A">
              <w:rPr>
                <w:rFonts w:cs="Times New Roman"/>
              </w:rPr>
              <w:t>0.840 (0.804, 0.876)</w:t>
            </w:r>
          </w:p>
        </w:tc>
        <w:tc>
          <w:tcPr>
            <w:tcW w:w="2335" w:type="dxa"/>
            <w:noWrap/>
            <w:hideMark/>
          </w:tcPr>
          <w:p w14:paraId="1853BADB" w14:textId="77777777" w:rsidR="00E4767D" w:rsidRPr="0070088A" w:rsidRDefault="00E4767D" w:rsidP="002C2016">
            <w:pPr>
              <w:rPr>
                <w:rFonts w:cs="Times New Roman"/>
              </w:rPr>
            </w:pPr>
            <w:r w:rsidRPr="0070088A">
              <w:rPr>
                <w:rFonts w:cs="Times New Roman"/>
              </w:rPr>
              <w:t>0.829 (0.793, 0.865)</w:t>
            </w:r>
          </w:p>
        </w:tc>
        <w:tc>
          <w:tcPr>
            <w:tcW w:w="2365" w:type="dxa"/>
            <w:noWrap/>
            <w:hideMark/>
          </w:tcPr>
          <w:p w14:paraId="5F34347B" w14:textId="77777777" w:rsidR="00E4767D" w:rsidRPr="0070088A" w:rsidRDefault="00E4767D" w:rsidP="002C2016">
            <w:pPr>
              <w:rPr>
                <w:rFonts w:cs="Times New Roman"/>
              </w:rPr>
            </w:pPr>
            <w:r w:rsidRPr="0070088A">
              <w:rPr>
                <w:rFonts w:cs="Times New Roman"/>
              </w:rPr>
              <w:t>0.808 (0.772, 0.844)</w:t>
            </w:r>
          </w:p>
        </w:tc>
      </w:tr>
      <w:tr w:rsidR="00E4767D" w:rsidRPr="0070088A" w14:paraId="7A23FDA9" w14:textId="77777777" w:rsidTr="002C2016">
        <w:trPr>
          <w:trHeight w:val="285"/>
        </w:trPr>
        <w:tc>
          <w:tcPr>
            <w:tcW w:w="1573" w:type="dxa"/>
          </w:tcPr>
          <w:p w14:paraId="318BD6F9" w14:textId="77777777" w:rsidR="00E4767D" w:rsidRPr="0070088A" w:rsidRDefault="00E4767D" w:rsidP="002C2016">
            <w:pPr>
              <w:rPr>
                <w:rFonts w:eastAsia="等线" w:cs="Times New Roman"/>
                <w:color w:val="000000"/>
              </w:rPr>
            </w:pPr>
            <w:r w:rsidRPr="0070088A">
              <w:rPr>
                <w:rFonts w:cs="Times New Roman"/>
              </w:rPr>
              <w:t>AUC</w:t>
            </w:r>
          </w:p>
        </w:tc>
        <w:tc>
          <w:tcPr>
            <w:tcW w:w="1424" w:type="dxa"/>
            <w:noWrap/>
            <w:hideMark/>
          </w:tcPr>
          <w:p w14:paraId="5CC2D69D" w14:textId="77777777" w:rsidR="00E4767D" w:rsidRPr="0070088A" w:rsidRDefault="00E4767D" w:rsidP="002C2016">
            <w:pPr>
              <w:rPr>
                <w:rFonts w:eastAsia="等线" w:cs="Times New Roman"/>
                <w:color w:val="000000"/>
              </w:rPr>
            </w:pPr>
            <w:r w:rsidRPr="0070088A">
              <w:rPr>
                <w:rFonts w:cs="Times New Roman"/>
              </w:rPr>
              <w:t>1-year</w:t>
            </w:r>
          </w:p>
        </w:tc>
        <w:tc>
          <w:tcPr>
            <w:tcW w:w="2347" w:type="dxa"/>
            <w:noWrap/>
            <w:hideMark/>
          </w:tcPr>
          <w:p w14:paraId="39B01BCE" w14:textId="77777777" w:rsidR="00E4767D" w:rsidRPr="0070088A" w:rsidRDefault="00E4767D" w:rsidP="002C2016">
            <w:pPr>
              <w:rPr>
                <w:rFonts w:cs="Times New Roman"/>
              </w:rPr>
            </w:pPr>
            <w:r w:rsidRPr="0070088A">
              <w:rPr>
                <w:rFonts w:cs="Times New Roman"/>
              </w:rPr>
              <w:t>0.899 (0.835, 0.946)</w:t>
            </w:r>
          </w:p>
        </w:tc>
        <w:tc>
          <w:tcPr>
            <w:tcW w:w="2335" w:type="dxa"/>
            <w:noWrap/>
            <w:hideMark/>
          </w:tcPr>
          <w:p w14:paraId="34276E5A" w14:textId="77777777" w:rsidR="00E4767D" w:rsidRPr="0070088A" w:rsidRDefault="00E4767D" w:rsidP="002C2016">
            <w:pPr>
              <w:rPr>
                <w:rFonts w:cs="Times New Roman"/>
              </w:rPr>
            </w:pPr>
            <w:r w:rsidRPr="0070088A">
              <w:rPr>
                <w:rFonts w:cs="Times New Roman"/>
              </w:rPr>
              <w:t>0.910 (0.860, 0.950)</w:t>
            </w:r>
          </w:p>
        </w:tc>
        <w:tc>
          <w:tcPr>
            <w:tcW w:w="2365" w:type="dxa"/>
            <w:noWrap/>
            <w:hideMark/>
          </w:tcPr>
          <w:p w14:paraId="67C1353B" w14:textId="77777777" w:rsidR="00E4767D" w:rsidRPr="0070088A" w:rsidRDefault="00E4767D" w:rsidP="002C2016">
            <w:pPr>
              <w:rPr>
                <w:rFonts w:cs="Times New Roman"/>
              </w:rPr>
            </w:pPr>
            <w:r w:rsidRPr="0070088A">
              <w:rPr>
                <w:rFonts w:cs="Times New Roman"/>
              </w:rPr>
              <w:t>0.812 (0.719, 0.901)</w:t>
            </w:r>
          </w:p>
        </w:tc>
      </w:tr>
      <w:tr w:rsidR="00E4767D" w:rsidRPr="0070088A" w14:paraId="1620574D" w14:textId="77777777" w:rsidTr="002C2016">
        <w:trPr>
          <w:trHeight w:val="285"/>
        </w:trPr>
        <w:tc>
          <w:tcPr>
            <w:tcW w:w="1573" w:type="dxa"/>
          </w:tcPr>
          <w:p w14:paraId="51C72571" w14:textId="77777777" w:rsidR="00E4767D" w:rsidRPr="0070088A" w:rsidRDefault="00E4767D" w:rsidP="002C2016">
            <w:pPr>
              <w:rPr>
                <w:rFonts w:eastAsia="等线" w:cs="Times New Roman"/>
                <w:color w:val="000000"/>
              </w:rPr>
            </w:pPr>
          </w:p>
        </w:tc>
        <w:tc>
          <w:tcPr>
            <w:tcW w:w="1424" w:type="dxa"/>
            <w:noWrap/>
            <w:hideMark/>
          </w:tcPr>
          <w:p w14:paraId="5FF4535D" w14:textId="77777777" w:rsidR="00E4767D" w:rsidRPr="0070088A" w:rsidRDefault="00E4767D" w:rsidP="002C2016">
            <w:pPr>
              <w:rPr>
                <w:rFonts w:eastAsia="等线" w:cs="Times New Roman"/>
                <w:color w:val="000000"/>
              </w:rPr>
            </w:pPr>
            <w:r w:rsidRPr="0070088A">
              <w:rPr>
                <w:rFonts w:cs="Times New Roman"/>
              </w:rPr>
              <w:t>3-year</w:t>
            </w:r>
          </w:p>
        </w:tc>
        <w:tc>
          <w:tcPr>
            <w:tcW w:w="2347" w:type="dxa"/>
            <w:noWrap/>
            <w:hideMark/>
          </w:tcPr>
          <w:p w14:paraId="3B2F0588" w14:textId="77777777" w:rsidR="00E4767D" w:rsidRPr="0070088A" w:rsidRDefault="00E4767D" w:rsidP="002C2016">
            <w:pPr>
              <w:rPr>
                <w:rFonts w:cs="Times New Roman"/>
              </w:rPr>
            </w:pPr>
            <w:r w:rsidRPr="0070088A">
              <w:rPr>
                <w:rFonts w:cs="Times New Roman"/>
              </w:rPr>
              <w:t>0.840 (0.801, 0.875)</w:t>
            </w:r>
          </w:p>
        </w:tc>
        <w:tc>
          <w:tcPr>
            <w:tcW w:w="2335" w:type="dxa"/>
            <w:noWrap/>
            <w:hideMark/>
          </w:tcPr>
          <w:p w14:paraId="15F3F7B8" w14:textId="77777777" w:rsidR="00E4767D" w:rsidRPr="0070088A" w:rsidRDefault="00E4767D" w:rsidP="002C2016">
            <w:pPr>
              <w:rPr>
                <w:rFonts w:cs="Times New Roman"/>
              </w:rPr>
            </w:pPr>
            <w:r w:rsidRPr="0070088A">
              <w:rPr>
                <w:rFonts w:cs="Times New Roman"/>
              </w:rPr>
              <w:t>0.849 (0.813, 0.882)</w:t>
            </w:r>
          </w:p>
        </w:tc>
        <w:tc>
          <w:tcPr>
            <w:tcW w:w="2365" w:type="dxa"/>
            <w:noWrap/>
            <w:hideMark/>
          </w:tcPr>
          <w:p w14:paraId="4B7301FE" w14:textId="77777777" w:rsidR="00E4767D" w:rsidRPr="0070088A" w:rsidRDefault="00E4767D" w:rsidP="002C2016">
            <w:pPr>
              <w:rPr>
                <w:rFonts w:cs="Times New Roman"/>
              </w:rPr>
            </w:pPr>
            <w:r w:rsidRPr="0070088A">
              <w:rPr>
                <w:rFonts w:cs="Times New Roman"/>
              </w:rPr>
              <w:t>0.789 (0.746, 0.836)</w:t>
            </w:r>
          </w:p>
        </w:tc>
      </w:tr>
      <w:tr w:rsidR="00E4767D" w:rsidRPr="0070088A" w14:paraId="79A0FBB7" w14:textId="77777777" w:rsidTr="002C2016">
        <w:trPr>
          <w:trHeight w:val="285"/>
        </w:trPr>
        <w:tc>
          <w:tcPr>
            <w:tcW w:w="1573" w:type="dxa"/>
          </w:tcPr>
          <w:p w14:paraId="71C1D945" w14:textId="77777777" w:rsidR="00E4767D" w:rsidRPr="0070088A" w:rsidRDefault="00E4767D" w:rsidP="002C2016">
            <w:pPr>
              <w:rPr>
                <w:rFonts w:eastAsia="等线" w:cs="Times New Roman"/>
                <w:color w:val="000000"/>
              </w:rPr>
            </w:pPr>
          </w:p>
        </w:tc>
        <w:tc>
          <w:tcPr>
            <w:tcW w:w="1424" w:type="dxa"/>
            <w:noWrap/>
            <w:hideMark/>
          </w:tcPr>
          <w:p w14:paraId="34B92407" w14:textId="77777777" w:rsidR="00E4767D" w:rsidRPr="0070088A" w:rsidRDefault="00E4767D" w:rsidP="002C2016">
            <w:pPr>
              <w:rPr>
                <w:rFonts w:eastAsia="等线" w:cs="Times New Roman"/>
                <w:color w:val="000000"/>
              </w:rPr>
            </w:pPr>
            <w:r w:rsidRPr="0070088A">
              <w:rPr>
                <w:rFonts w:cs="Times New Roman"/>
              </w:rPr>
              <w:t>6-year</w:t>
            </w:r>
          </w:p>
        </w:tc>
        <w:tc>
          <w:tcPr>
            <w:tcW w:w="2347" w:type="dxa"/>
            <w:noWrap/>
            <w:hideMark/>
          </w:tcPr>
          <w:p w14:paraId="3DA7F30A" w14:textId="77777777" w:rsidR="00E4767D" w:rsidRPr="0070088A" w:rsidRDefault="00E4767D" w:rsidP="002C2016">
            <w:pPr>
              <w:rPr>
                <w:rFonts w:cs="Times New Roman"/>
              </w:rPr>
            </w:pPr>
            <w:r w:rsidRPr="0070088A">
              <w:rPr>
                <w:rFonts w:cs="Times New Roman"/>
              </w:rPr>
              <w:t>0.855 (0.830, 0.882)</w:t>
            </w:r>
          </w:p>
        </w:tc>
        <w:tc>
          <w:tcPr>
            <w:tcW w:w="2335" w:type="dxa"/>
            <w:noWrap/>
            <w:hideMark/>
          </w:tcPr>
          <w:p w14:paraId="6F239FF2" w14:textId="77777777" w:rsidR="00E4767D" w:rsidRPr="0070088A" w:rsidRDefault="00E4767D" w:rsidP="002C2016">
            <w:pPr>
              <w:rPr>
                <w:rFonts w:cs="Times New Roman"/>
              </w:rPr>
            </w:pPr>
            <w:r w:rsidRPr="0070088A">
              <w:rPr>
                <w:rFonts w:cs="Times New Roman"/>
              </w:rPr>
              <w:t>0.842 (0.814, 0.870)</w:t>
            </w:r>
          </w:p>
        </w:tc>
        <w:tc>
          <w:tcPr>
            <w:tcW w:w="2365" w:type="dxa"/>
            <w:noWrap/>
            <w:hideMark/>
          </w:tcPr>
          <w:p w14:paraId="44BBF489" w14:textId="77777777" w:rsidR="00E4767D" w:rsidRPr="0070088A" w:rsidRDefault="00E4767D" w:rsidP="002C2016">
            <w:pPr>
              <w:rPr>
                <w:rFonts w:cs="Times New Roman"/>
              </w:rPr>
            </w:pPr>
            <w:r w:rsidRPr="0070088A">
              <w:rPr>
                <w:rFonts w:cs="Times New Roman"/>
              </w:rPr>
              <w:t>0.823 (0.794, 0.851)</w:t>
            </w:r>
          </w:p>
        </w:tc>
      </w:tr>
      <w:tr w:rsidR="00E4767D" w:rsidRPr="0070088A" w14:paraId="31B5EED5" w14:textId="77777777" w:rsidTr="002C2016">
        <w:trPr>
          <w:trHeight w:val="285"/>
        </w:trPr>
        <w:tc>
          <w:tcPr>
            <w:tcW w:w="1573" w:type="dxa"/>
          </w:tcPr>
          <w:p w14:paraId="2FE5946B" w14:textId="77777777" w:rsidR="00E4767D" w:rsidRPr="0070088A" w:rsidRDefault="00E4767D" w:rsidP="002C2016">
            <w:pPr>
              <w:rPr>
                <w:rFonts w:eastAsia="等线" w:cs="Times New Roman"/>
                <w:color w:val="000000"/>
              </w:rPr>
            </w:pPr>
            <w:r w:rsidRPr="0070088A">
              <w:rPr>
                <w:rFonts w:cs="Times New Roman"/>
              </w:rPr>
              <w:t>Calibration</w:t>
            </w:r>
          </w:p>
        </w:tc>
        <w:tc>
          <w:tcPr>
            <w:tcW w:w="1424" w:type="dxa"/>
            <w:noWrap/>
            <w:hideMark/>
          </w:tcPr>
          <w:p w14:paraId="157B86F2" w14:textId="77777777" w:rsidR="00E4767D" w:rsidRPr="0070088A" w:rsidRDefault="00E4767D" w:rsidP="002C2016">
            <w:pPr>
              <w:rPr>
                <w:rFonts w:eastAsia="等线" w:cs="Times New Roman"/>
                <w:color w:val="000000"/>
              </w:rPr>
            </w:pPr>
            <w:r w:rsidRPr="0070088A">
              <w:rPr>
                <w:rFonts w:cs="Times New Roman"/>
              </w:rPr>
              <w:t>Slope</w:t>
            </w:r>
          </w:p>
        </w:tc>
        <w:tc>
          <w:tcPr>
            <w:tcW w:w="2347" w:type="dxa"/>
            <w:noWrap/>
            <w:hideMark/>
          </w:tcPr>
          <w:p w14:paraId="3EF49CA0" w14:textId="77777777" w:rsidR="00E4767D" w:rsidRPr="0070088A" w:rsidRDefault="00E4767D" w:rsidP="002C2016">
            <w:pPr>
              <w:rPr>
                <w:rFonts w:cs="Times New Roman"/>
              </w:rPr>
            </w:pPr>
            <w:r w:rsidRPr="0070088A">
              <w:rPr>
                <w:rFonts w:cs="Times New Roman"/>
              </w:rPr>
              <w:t>1.07 (1.03, 1.10)</w:t>
            </w:r>
          </w:p>
        </w:tc>
        <w:tc>
          <w:tcPr>
            <w:tcW w:w="2335" w:type="dxa"/>
            <w:noWrap/>
            <w:hideMark/>
          </w:tcPr>
          <w:p w14:paraId="49296E21" w14:textId="77777777" w:rsidR="00E4767D" w:rsidRPr="0070088A" w:rsidRDefault="00E4767D" w:rsidP="002C2016">
            <w:pPr>
              <w:rPr>
                <w:rFonts w:cs="Times New Roman"/>
              </w:rPr>
            </w:pPr>
            <w:r w:rsidRPr="0070088A">
              <w:rPr>
                <w:rFonts w:cs="Times New Roman"/>
              </w:rPr>
              <w:t>1.56 (1.42, 1.71)</w:t>
            </w:r>
          </w:p>
        </w:tc>
        <w:tc>
          <w:tcPr>
            <w:tcW w:w="2365" w:type="dxa"/>
            <w:noWrap/>
            <w:hideMark/>
          </w:tcPr>
          <w:p w14:paraId="5572D72E" w14:textId="77777777" w:rsidR="00E4767D" w:rsidRPr="0070088A" w:rsidRDefault="00E4767D" w:rsidP="002C2016">
            <w:pPr>
              <w:rPr>
                <w:rFonts w:cs="Times New Roman"/>
              </w:rPr>
            </w:pPr>
            <w:r w:rsidRPr="0070088A">
              <w:rPr>
                <w:rFonts w:cs="Times New Roman"/>
              </w:rPr>
              <w:t>1.07 (0.99, 1.14)</w:t>
            </w:r>
          </w:p>
        </w:tc>
      </w:tr>
      <w:tr w:rsidR="00E4767D" w:rsidRPr="0070088A" w14:paraId="34A0E2D4" w14:textId="77777777" w:rsidTr="002C2016">
        <w:trPr>
          <w:trHeight w:val="285"/>
        </w:trPr>
        <w:tc>
          <w:tcPr>
            <w:tcW w:w="1573" w:type="dxa"/>
          </w:tcPr>
          <w:p w14:paraId="2B98232B" w14:textId="77777777" w:rsidR="00E4767D" w:rsidRPr="0070088A" w:rsidRDefault="00E4767D" w:rsidP="002C2016">
            <w:pPr>
              <w:rPr>
                <w:rFonts w:eastAsia="等线" w:cs="Times New Roman"/>
                <w:color w:val="000000"/>
              </w:rPr>
            </w:pPr>
          </w:p>
        </w:tc>
        <w:tc>
          <w:tcPr>
            <w:tcW w:w="1424" w:type="dxa"/>
            <w:noWrap/>
            <w:hideMark/>
          </w:tcPr>
          <w:p w14:paraId="0689EE88" w14:textId="77777777" w:rsidR="00E4767D" w:rsidRPr="0070088A" w:rsidRDefault="00E4767D" w:rsidP="002C2016">
            <w:pPr>
              <w:rPr>
                <w:rFonts w:eastAsia="等线" w:cs="Times New Roman"/>
                <w:color w:val="000000"/>
              </w:rPr>
            </w:pPr>
            <w:r w:rsidRPr="0070088A">
              <w:rPr>
                <w:rFonts w:cs="Times New Roman"/>
              </w:rPr>
              <w:t>Intercept</w:t>
            </w:r>
          </w:p>
        </w:tc>
        <w:tc>
          <w:tcPr>
            <w:tcW w:w="2347" w:type="dxa"/>
            <w:noWrap/>
            <w:hideMark/>
          </w:tcPr>
          <w:p w14:paraId="74909CF0" w14:textId="77777777" w:rsidR="00E4767D" w:rsidRPr="0070088A" w:rsidRDefault="00E4767D" w:rsidP="002C2016">
            <w:pPr>
              <w:rPr>
                <w:rFonts w:cs="Times New Roman"/>
              </w:rPr>
            </w:pPr>
            <w:r w:rsidRPr="0070088A">
              <w:rPr>
                <w:rFonts w:cs="Times New Roman"/>
              </w:rPr>
              <w:t>-0.06 (-0.10, -0.03)</w:t>
            </w:r>
          </w:p>
        </w:tc>
        <w:tc>
          <w:tcPr>
            <w:tcW w:w="2335" w:type="dxa"/>
            <w:noWrap/>
            <w:hideMark/>
          </w:tcPr>
          <w:p w14:paraId="6AE1929B" w14:textId="77777777" w:rsidR="00E4767D" w:rsidRPr="0070088A" w:rsidRDefault="00E4767D" w:rsidP="002C2016">
            <w:pPr>
              <w:rPr>
                <w:rFonts w:cs="Times New Roman"/>
              </w:rPr>
            </w:pPr>
            <w:r w:rsidRPr="0070088A">
              <w:rPr>
                <w:rFonts w:cs="Times New Roman"/>
              </w:rPr>
              <w:t>-0.55 (-0.69, -0.41)</w:t>
            </w:r>
          </w:p>
        </w:tc>
        <w:tc>
          <w:tcPr>
            <w:tcW w:w="2365" w:type="dxa"/>
            <w:noWrap/>
            <w:hideMark/>
          </w:tcPr>
          <w:p w14:paraId="6AC2220B" w14:textId="77777777" w:rsidR="00E4767D" w:rsidRPr="0070088A" w:rsidRDefault="00E4767D" w:rsidP="002C2016">
            <w:pPr>
              <w:rPr>
                <w:rFonts w:cs="Times New Roman"/>
              </w:rPr>
            </w:pPr>
            <w:r w:rsidRPr="0070088A">
              <w:rPr>
                <w:rFonts w:cs="Times New Roman"/>
              </w:rPr>
              <w:t>-0.07 (-0.14, 0.01)</w:t>
            </w:r>
          </w:p>
        </w:tc>
      </w:tr>
      <w:tr w:rsidR="00E4767D" w:rsidRPr="0070088A" w14:paraId="666E40AD" w14:textId="77777777" w:rsidTr="002C2016">
        <w:trPr>
          <w:trHeight w:val="285"/>
        </w:trPr>
        <w:tc>
          <w:tcPr>
            <w:tcW w:w="1573" w:type="dxa"/>
          </w:tcPr>
          <w:p w14:paraId="1B2AA8E6" w14:textId="77777777" w:rsidR="00E4767D" w:rsidRPr="0070088A" w:rsidRDefault="00E4767D" w:rsidP="002C2016">
            <w:pPr>
              <w:rPr>
                <w:rFonts w:eastAsia="等线" w:cs="Times New Roman"/>
                <w:color w:val="000000"/>
              </w:rPr>
            </w:pPr>
            <w:r w:rsidRPr="0070088A">
              <w:rPr>
                <w:rFonts w:cs="Times New Roman"/>
                <w:b/>
              </w:rPr>
              <w:t>Only male</w:t>
            </w:r>
          </w:p>
        </w:tc>
        <w:tc>
          <w:tcPr>
            <w:tcW w:w="1424" w:type="dxa"/>
            <w:noWrap/>
            <w:hideMark/>
          </w:tcPr>
          <w:p w14:paraId="4E9E36C7" w14:textId="77777777" w:rsidR="00E4767D" w:rsidRPr="0070088A" w:rsidRDefault="00E4767D" w:rsidP="002C2016">
            <w:pPr>
              <w:rPr>
                <w:rFonts w:eastAsia="等线" w:cs="Times New Roman"/>
                <w:color w:val="000000"/>
              </w:rPr>
            </w:pPr>
          </w:p>
        </w:tc>
        <w:tc>
          <w:tcPr>
            <w:tcW w:w="2347" w:type="dxa"/>
            <w:noWrap/>
            <w:hideMark/>
          </w:tcPr>
          <w:p w14:paraId="26A8451D" w14:textId="77777777" w:rsidR="00E4767D" w:rsidRPr="0070088A" w:rsidRDefault="00E4767D" w:rsidP="002C2016">
            <w:pPr>
              <w:rPr>
                <w:rFonts w:cs="Times New Roman"/>
              </w:rPr>
            </w:pPr>
          </w:p>
        </w:tc>
        <w:tc>
          <w:tcPr>
            <w:tcW w:w="2335" w:type="dxa"/>
            <w:noWrap/>
            <w:hideMark/>
          </w:tcPr>
          <w:p w14:paraId="207034B1" w14:textId="77777777" w:rsidR="00E4767D" w:rsidRPr="0070088A" w:rsidRDefault="00E4767D" w:rsidP="002C2016">
            <w:pPr>
              <w:rPr>
                <w:rFonts w:cs="Times New Roman"/>
              </w:rPr>
            </w:pPr>
          </w:p>
        </w:tc>
        <w:tc>
          <w:tcPr>
            <w:tcW w:w="2365" w:type="dxa"/>
            <w:noWrap/>
            <w:hideMark/>
          </w:tcPr>
          <w:p w14:paraId="0BA224E6" w14:textId="77777777" w:rsidR="00E4767D" w:rsidRPr="0070088A" w:rsidRDefault="00E4767D" w:rsidP="002C2016">
            <w:pPr>
              <w:rPr>
                <w:rFonts w:cs="Times New Roman"/>
              </w:rPr>
            </w:pPr>
          </w:p>
        </w:tc>
      </w:tr>
      <w:tr w:rsidR="00E4767D" w:rsidRPr="0070088A" w14:paraId="72BE336C" w14:textId="77777777" w:rsidTr="002C2016">
        <w:trPr>
          <w:trHeight w:val="285"/>
        </w:trPr>
        <w:tc>
          <w:tcPr>
            <w:tcW w:w="1573" w:type="dxa"/>
          </w:tcPr>
          <w:p w14:paraId="2EB424BC" w14:textId="77777777" w:rsidR="00E4767D" w:rsidRPr="0070088A" w:rsidRDefault="00E4767D" w:rsidP="002C2016">
            <w:pPr>
              <w:rPr>
                <w:rFonts w:eastAsia="等线" w:cs="Times New Roman"/>
                <w:color w:val="000000"/>
              </w:rPr>
            </w:pPr>
            <w:r w:rsidRPr="0070088A">
              <w:rPr>
                <w:rFonts w:cs="Times New Roman"/>
              </w:rPr>
              <w:t>C-index</w:t>
            </w:r>
          </w:p>
        </w:tc>
        <w:tc>
          <w:tcPr>
            <w:tcW w:w="1424" w:type="dxa"/>
            <w:noWrap/>
            <w:hideMark/>
          </w:tcPr>
          <w:p w14:paraId="4FF20BC0" w14:textId="77777777" w:rsidR="00E4767D" w:rsidRPr="0070088A" w:rsidRDefault="00E4767D" w:rsidP="002C2016">
            <w:pPr>
              <w:rPr>
                <w:rFonts w:eastAsia="等线" w:cs="Times New Roman"/>
                <w:color w:val="000000"/>
              </w:rPr>
            </w:pPr>
          </w:p>
        </w:tc>
        <w:tc>
          <w:tcPr>
            <w:tcW w:w="2347" w:type="dxa"/>
            <w:noWrap/>
            <w:hideMark/>
          </w:tcPr>
          <w:p w14:paraId="13B99B38" w14:textId="77777777" w:rsidR="00E4767D" w:rsidRPr="0070088A" w:rsidRDefault="00E4767D" w:rsidP="002C2016">
            <w:pPr>
              <w:rPr>
                <w:rFonts w:cs="Times New Roman"/>
              </w:rPr>
            </w:pPr>
            <w:r w:rsidRPr="0070088A">
              <w:rPr>
                <w:rFonts w:cs="Times New Roman"/>
              </w:rPr>
              <w:t>0.760 (0.735, 0.785)</w:t>
            </w:r>
          </w:p>
        </w:tc>
        <w:tc>
          <w:tcPr>
            <w:tcW w:w="2335" w:type="dxa"/>
            <w:noWrap/>
            <w:hideMark/>
          </w:tcPr>
          <w:p w14:paraId="52847E59" w14:textId="77777777" w:rsidR="00E4767D" w:rsidRPr="0070088A" w:rsidRDefault="00E4767D" w:rsidP="002C2016">
            <w:pPr>
              <w:rPr>
                <w:rFonts w:cs="Times New Roman"/>
              </w:rPr>
            </w:pPr>
            <w:r w:rsidRPr="0070088A">
              <w:rPr>
                <w:rFonts w:cs="Times New Roman"/>
              </w:rPr>
              <w:t>0.737 (0.712, 0.762)</w:t>
            </w:r>
          </w:p>
        </w:tc>
        <w:tc>
          <w:tcPr>
            <w:tcW w:w="2365" w:type="dxa"/>
            <w:noWrap/>
            <w:hideMark/>
          </w:tcPr>
          <w:p w14:paraId="3FEFEF5A" w14:textId="77777777" w:rsidR="00E4767D" w:rsidRPr="0070088A" w:rsidRDefault="00E4767D" w:rsidP="002C2016">
            <w:pPr>
              <w:rPr>
                <w:rFonts w:cs="Times New Roman"/>
              </w:rPr>
            </w:pPr>
            <w:r w:rsidRPr="0070088A">
              <w:rPr>
                <w:rFonts w:cs="Times New Roman"/>
              </w:rPr>
              <w:t>0.710 (0.685, 0.735)</w:t>
            </w:r>
          </w:p>
        </w:tc>
      </w:tr>
      <w:tr w:rsidR="00E4767D" w:rsidRPr="0070088A" w14:paraId="264909A0" w14:textId="77777777" w:rsidTr="002C2016">
        <w:trPr>
          <w:trHeight w:val="285"/>
        </w:trPr>
        <w:tc>
          <w:tcPr>
            <w:tcW w:w="1573" w:type="dxa"/>
          </w:tcPr>
          <w:p w14:paraId="05C7AD60" w14:textId="77777777" w:rsidR="00E4767D" w:rsidRPr="0070088A" w:rsidRDefault="00E4767D" w:rsidP="002C2016">
            <w:pPr>
              <w:rPr>
                <w:rFonts w:eastAsia="等线" w:cs="Times New Roman"/>
                <w:color w:val="000000"/>
              </w:rPr>
            </w:pPr>
            <w:r w:rsidRPr="0070088A">
              <w:rPr>
                <w:rFonts w:cs="Times New Roman"/>
              </w:rPr>
              <w:t>AUC</w:t>
            </w:r>
          </w:p>
        </w:tc>
        <w:tc>
          <w:tcPr>
            <w:tcW w:w="1424" w:type="dxa"/>
            <w:noWrap/>
            <w:hideMark/>
          </w:tcPr>
          <w:p w14:paraId="5852E828" w14:textId="77777777" w:rsidR="00E4767D" w:rsidRPr="0070088A" w:rsidRDefault="00E4767D" w:rsidP="002C2016">
            <w:pPr>
              <w:rPr>
                <w:rFonts w:eastAsia="等线" w:cs="Times New Roman"/>
                <w:color w:val="000000"/>
              </w:rPr>
            </w:pPr>
            <w:r w:rsidRPr="0070088A">
              <w:rPr>
                <w:rFonts w:cs="Times New Roman"/>
              </w:rPr>
              <w:t>1-year</w:t>
            </w:r>
          </w:p>
        </w:tc>
        <w:tc>
          <w:tcPr>
            <w:tcW w:w="2347" w:type="dxa"/>
            <w:noWrap/>
            <w:hideMark/>
          </w:tcPr>
          <w:p w14:paraId="7FA12DC7" w14:textId="77777777" w:rsidR="00E4767D" w:rsidRPr="0070088A" w:rsidRDefault="00E4767D" w:rsidP="002C2016">
            <w:pPr>
              <w:rPr>
                <w:rFonts w:cs="Times New Roman"/>
              </w:rPr>
            </w:pPr>
            <w:r w:rsidRPr="0070088A">
              <w:rPr>
                <w:rFonts w:cs="Times New Roman"/>
              </w:rPr>
              <w:t>0.765 (0.667, 0.853)</w:t>
            </w:r>
          </w:p>
        </w:tc>
        <w:tc>
          <w:tcPr>
            <w:tcW w:w="2335" w:type="dxa"/>
            <w:noWrap/>
            <w:hideMark/>
          </w:tcPr>
          <w:p w14:paraId="65663708" w14:textId="77777777" w:rsidR="00E4767D" w:rsidRPr="0070088A" w:rsidRDefault="00E4767D" w:rsidP="002C2016">
            <w:pPr>
              <w:rPr>
                <w:rFonts w:cs="Times New Roman"/>
              </w:rPr>
            </w:pPr>
            <w:r w:rsidRPr="0070088A">
              <w:rPr>
                <w:rFonts w:cs="Times New Roman"/>
              </w:rPr>
              <w:t>0.723 (0.619, 0.815)</w:t>
            </w:r>
          </w:p>
        </w:tc>
        <w:tc>
          <w:tcPr>
            <w:tcW w:w="2365" w:type="dxa"/>
            <w:noWrap/>
            <w:hideMark/>
          </w:tcPr>
          <w:p w14:paraId="1D5A24F8" w14:textId="77777777" w:rsidR="00E4767D" w:rsidRPr="0070088A" w:rsidRDefault="00E4767D" w:rsidP="002C2016">
            <w:pPr>
              <w:rPr>
                <w:rFonts w:cs="Times New Roman"/>
              </w:rPr>
            </w:pPr>
            <w:r w:rsidRPr="0070088A">
              <w:rPr>
                <w:rFonts w:cs="Times New Roman"/>
              </w:rPr>
              <w:t>0.710 (0.601, 0.799)</w:t>
            </w:r>
          </w:p>
        </w:tc>
      </w:tr>
      <w:tr w:rsidR="00E4767D" w:rsidRPr="0070088A" w14:paraId="5B183115" w14:textId="77777777" w:rsidTr="002C2016">
        <w:trPr>
          <w:trHeight w:val="285"/>
        </w:trPr>
        <w:tc>
          <w:tcPr>
            <w:tcW w:w="1573" w:type="dxa"/>
          </w:tcPr>
          <w:p w14:paraId="5B02F632" w14:textId="77777777" w:rsidR="00E4767D" w:rsidRPr="0070088A" w:rsidRDefault="00E4767D" w:rsidP="002C2016">
            <w:pPr>
              <w:rPr>
                <w:rFonts w:eastAsia="等线" w:cs="Times New Roman"/>
                <w:color w:val="000000"/>
              </w:rPr>
            </w:pPr>
          </w:p>
        </w:tc>
        <w:tc>
          <w:tcPr>
            <w:tcW w:w="1424" w:type="dxa"/>
            <w:noWrap/>
            <w:hideMark/>
          </w:tcPr>
          <w:p w14:paraId="1BABC969" w14:textId="77777777" w:rsidR="00E4767D" w:rsidRPr="0070088A" w:rsidRDefault="00E4767D" w:rsidP="002C2016">
            <w:pPr>
              <w:rPr>
                <w:rFonts w:eastAsia="等线" w:cs="Times New Roman"/>
                <w:color w:val="000000"/>
              </w:rPr>
            </w:pPr>
            <w:r w:rsidRPr="0070088A">
              <w:rPr>
                <w:rFonts w:cs="Times New Roman"/>
              </w:rPr>
              <w:t>3-year</w:t>
            </w:r>
          </w:p>
        </w:tc>
        <w:tc>
          <w:tcPr>
            <w:tcW w:w="2347" w:type="dxa"/>
            <w:noWrap/>
            <w:hideMark/>
          </w:tcPr>
          <w:p w14:paraId="285A948B" w14:textId="77777777" w:rsidR="00E4767D" w:rsidRPr="0070088A" w:rsidRDefault="00E4767D" w:rsidP="002C2016">
            <w:pPr>
              <w:rPr>
                <w:rFonts w:cs="Times New Roman"/>
              </w:rPr>
            </w:pPr>
            <w:r w:rsidRPr="0070088A">
              <w:rPr>
                <w:rFonts w:cs="Times New Roman"/>
              </w:rPr>
              <w:t>0.774 (0.735, 0.811)</w:t>
            </w:r>
          </w:p>
        </w:tc>
        <w:tc>
          <w:tcPr>
            <w:tcW w:w="2335" w:type="dxa"/>
            <w:noWrap/>
            <w:hideMark/>
          </w:tcPr>
          <w:p w14:paraId="36015257" w14:textId="77777777" w:rsidR="00E4767D" w:rsidRPr="0070088A" w:rsidRDefault="00E4767D" w:rsidP="002C2016">
            <w:pPr>
              <w:rPr>
                <w:rFonts w:cs="Times New Roman"/>
              </w:rPr>
            </w:pPr>
            <w:r w:rsidRPr="0070088A">
              <w:rPr>
                <w:rFonts w:cs="Times New Roman"/>
              </w:rPr>
              <w:t>0.754 (0.716, 0.788)</w:t>
            </w:r>
          </w:p>
        </w:tc>
        <w:tc>
          <w:tcPr>
            <w:tcW w:w="2365" w:type="dxa"/>
            <w:noWrap/>
            <w:hideMark/>
          </w:tcPr>
          <w:p w14:paraId="6BC0B622" w14:textId="77777777" w:rsidR="00E4767D" w:rsidRPr="0070088A" w:rsidRDefault="00E4767D" w:rsidP="002C2016">
            <w:pPr>
              <w:rPr>
                <w:rFonts w:cs="Times New Roman"/>
              </w:rPr>
            </w:pPr>
            <w:r w:rsidRPr="0070088A">
              <w:rPr>
                <w:rFonts w:cs="Times New Roman"/>
              </w:rPr>
              <w:t>0.727 (0.687, 0.761)</w:t>
            </w:r>
          </w:p>
        </w:tc>
      </w:tr>
      <w:tr w:rsidR="00E4767D" w:rsidRPr="0070088A" w14:paraId="352B76A7" w14:textId="77777777" w:rsidTr="002C2016">
        <w:trPr>
          <w:trHeight w:val="285"/>
        </w:trPr>
        <w:tc>
          <w:tcPr>
            <w:tcW w:w="1573" w:type="dxa"/>
          </w:tcPr>
          <w:p w14:paraId="4A1FE0D9" w14:textId="77777777" w:rsidR="00E4767D" w:rsidRPr="0070088A" w:rsidRDefault="00E4767D" w:rsidP="002C2016">
            <w:pPr>
              <w:rPr>
                <w:rFonts w:eastAsia="等线" w:cs="Times New Roman"/>
                <w:color w:val="000000"/>
              </w:rPr>
            </w:pPr>
          </w:p>
        </w:tc>
        <w:tc>
          <w:tcPr>
            <w:tcW w:w="1424" w:type="dxa"/>
            <w:noWrap/>
            <w:hideMark/>
          </w:tcPr>
          <w:p w14:paraId="4401C617" w14:textId="77777777" w:rsidR="00E4767D" w:rsidRPr="0070088A" w:rsidRDefault="00E4767D" w:rsidP="002C2016">
            <w:pPr>
              <w:rPr>
                <w:rFonts w:eastAsia="等线" w:cs="Times New Roman"/>
                <w:color w:val="000000"/>
              </w:rPr>
            </w:pPr>
            <w:r w:rsidRPr="0070088A">
              <w:rPr>
                <w:rFonts w:cs="Times New Roman"/>
              </w:rPr>
              <w:t>6-year</w:t>
            </w:r>
          </w:p>
        </w:tc>
        <w:tc>
          <w:tcPr>
            <w:tcW w:w="2347" w:type="dxa"/>
            <w:noWrap/>
            <w:hideMark/>
          </w:tcPr>
          <w:p w14:paraId="1319315B" w14:textId="77777777" w:rsidR="00E4767D" w:rsidRPr="0070088A" w:rsidRDefault="00E4767D" w:rsidP="002C2016">
            <w:pPr>
              <w:rPr>
                <w:rFonts w:cs="Times New Roman"/>
              </w:rPr>
            </w:pPr>
            <w:r w:rsidRPr="0070088A">
              <w:rPr>
                <w:rFonts w:cs="Times New Roman"/>
              </w:rPr>
              <w:t>0.740 (0.715, 0.765)</w:t>
            </w:r>
          </w:p>
        </w:tc>
        <w:tc>
          <w:tcPr>
            <w:tcW w:w="2335" w:type="dxa"/>
            <w:noWrap/>
            <w:hideMark/>
          </w:tcPr>
          <w:p w14:paraId="48873119" w14:textId="77777777" w:rsidR="00E4767D" w:rsidRPr="0070088A" w:rsidRDefault="00E4767D" w:rsidP="002C2016">
            <w:pPr>
              <w:rPr>
                <w:rFonts w:cs="Times New Roman"/>
              </w:rPr>
            </w:pPr>
            <w:r w:rsidRPr="0070088A">
              <w:rPr>
                <w:rFonts w:cs="Times New Roman"/>
              </w:rPr>
              <w:t>0.709 (0.681, 0.737)</w:t>
            </w:r>
          </w:p>
        </w:tc>
        <w:tc>
          <w:tcPr>
            <w:tcW w:w="2365" w:type="dxa"/>
            <w:noWrap/>
            <w:hideMark/>
          </w:tcPr>
          <w:p w14:paraId="0573590A" w14:textId="77777777" w:rsidR="00E4767D" w:rsidRPr="0070088A" w:rsidRDefault="00E4767D" w:rsidP="002C2016">
            <w:pPr>
              <w:rPr>
                <w:rFonts w:cs="Times New Roman"/>
              </w:rPr>
            </w:pPr>
            <w:r w:rsidRPr="0070088A">
              <w:rPr>
                <w:rFonts w:cs="Times New Roman"/>
              </w:rPr>
              <w:t>0.673 (0.646, 0.700)</w:t>
            </w:r>
          </w:p>
        </w:tc>
      </w:tr>
      <w:tr w:rsidR="00E4767D" w:rsidRPr="0070088A" w14:paraId="2A9998E2" w14:textId="77777777" w:rsidTr="002C2016">
        <w:trPr>
          <w:trHeight w:val="285"/>
        </w:trPr>
        <w:tc>
          <w:tcPr>
            <w:tcW w:w="1573" w:type="dxa"/>
          </w:tcPr>
          <w:p w14:paraId="5F73A9FA" w14:textId="77777777" w:rsidR="00E4767D" w:rsidRPr="0070088A" w:rsidRDefault="00E4767D" w:rsidP="002C2016">
            <w:pPr>
              <w:rPr>
                <w:rFonts w:eastAsia="等线" w:cs="Times New Roman"/>
                <w:color w:val="000000"/>
              </w:rPr>
            </w:pPr>
            <w:r w:rsidRPr="0070088A">
              <w:rPr>
                <w:rFonts w:cs="Times New Roman"/>
              </w:rPr>
              <w:t>Calibration</w:t>
            </w:r>
          </w:p>
        </w:tc>
        <w:tc>
          <w:tcPr>
            <w:tcW w:w="1424" w:type="dxa"/>
            <w:noWrap/>
            <w:hideMark/>
          </w:tcPr>
          <w:p w14:paraId="734CB655" w14:textId="77777777" w:rsidR="00E4767D" w:rsidRPr="0070088A" w:rsidRDefault="00E4767D" w:rsidP="002C2016">
            <w:pPr>
              <w:rPr>
                <w:rFonts w:eastAsia="等线" w:cs="Times New Roman"/>
                <w:color w:val="000000"/>
              </w:rPr>
            </w:pPr>
            <w:r w:rsidRPr="0070088A">
              <w:rPr>
                <w:rFonts w:cs="Times New Roman"/>
              </w:rPr>
              <w:t>Slope</w:t>
            </w:r>
          </w:p>
        </w:tc>
        <w:tc>
          <w:tcPr>
            <w:tcW w:w="2347" w:type="dxa"/>
            <w:noWrap/>
            <w:hideMark/>
          </w:tcPr>
          <w:p w14:paraId="60FBC4E7" w14:textId="77777777" w:rsidR="00E4767D" w:rsidRPr="0070088A" w:rsidRDefault="00E4767D" w:rsidP="002C2016">
            <w:pPr>
              <w:rPr>
                <w:rFonts w:cs="Times New Roman"/>
              </w:rPr>
            </w:pPr>
            <w:r w:rsidRPr="0070088A">
              <w:rPr>
                <w:rFonts w:cs="Times New Roman"/>
              </w:rPr>
              <w:t>1.03 (0.98, 1.08)</w:t>
            </w:r>
          </w:p>
        </w:tc>
        <w:tc>
          <w:tcPr>
            <w:tcW w:w="2335" w:type="dxa"/>
            <w:noWrap/>
            <w:hideMark/>
          </w:tcPr>
          <w:p w14:paraId="35BDACA8" w14:textId="77777777" w:rsidR="00E4767D" w:rsidRPr="0070088A" w:rsidRDefault="00E4767D" w:rsidP="002C2016">
            <w:pPr>
              <w:rPr>
                <w:rFonts w:cs="Times New Roman"/>
              </w:rPr>
            </w:pPr>
            <w:r w:rsidRPr="0070088A">
              <w:rPr>
                <w:rFonts w:cs="Times New Roman"/>
              </w:rPr>
              <w:t>1.20 (1.05, 1.35)</w:t>
            </w:r>
          </w:p>
        </w:tc>
        <w:tc>
          <w:tcPr>
            <w:tcW w:w="2365" w:type="dxa"/>
            <w:noWrap/>
            <w:hideMark/>
          </w:tcPr>
          <w:p w14:paraId="48958199" w14:textId="77777777" w:rsidR="00E4767D" w:rsidRPr="0070088A" w:rsidRDefault="00E4767D" w:rsidP="002C2016">
            <w:pPr>
              <w:rPr>
                <w:rFonts w:cs="Times New Roman"/>
              </w:rPr>
            </w:pPr>
            <w:r w:rsidRPr="0070088A">
              <w:rPr>
                <w:rFonts w:cs="Times New Roman"/>
              </w:rPr>
              <w:t>0.96 (0.86, 1.06)</w:t>
            </w:r>
          </w:p>
        </w:tc>
      </w:tr>
      <w:tr w:rsidR="00E4767D" w:rsidRPr="0070088A" w14:paraId="1C0C3F02" w14:textId="77777777" w:rsidTr="002C2016">
        <w:trPr>
          <w:trHeight w:val="285"/>
        </w:trPr>
        <w:tc>
          <w:tcPr>
            <w:tcW w:w="1573" w:type="dxa"/>
          </w:tcPr>
          <w:p w14:paraId="618AE8D2" w14:textId="77777777" w:rsidR="00E4767D" w:rsidRPr="0070088A" w:rsidRDefault="00E4767D" w:rsidP="002C2016">
            <w:pPr>
              <w:rPr>
                <w:rFonts w:eastAsia="等线" w:cs="Times New Roman"/>
                <w:color w:val="000000"/>
              </w:rPr>
            </w:pPr>
          </w:p>
        </w:tc>
        <w:tc>
          <w:tcPr>
            <w:tcW w:w="1424" w:type="dxa"/>
            <w:noWrap/>
            <w:hideMark/>
          </w:tcPr>
          <w:p w14:paraId="2912AE83" w14:textId="77777777" w:rsidR="00E4767D" w:rsidRPr="0070088A" w:rsidRDefault="00E4767D" w:rsidP="002C2016">
            <w:pPr>
              <w:rPr>
                <w:rFonts w:eastAsia="等线" w:cs="Times New Roman"/>
                <w:color w:val="000000"/>
              </w:rPr>
            </w:pPr>
            <w:r w:rsidRPr="0070088A">
              <w:rPr>
                <w:rFonts w:cs="Times New Roman"/>
              </w:rPr>
              <w:t>Intercept</w:t>
            </w:r>
          </w:p>
        </w:tc>
        <w:tc>
          <w:tcPr>
            <w:tcW w:w="2347" w:type="dxa"/>
            <w:noWrap/>
            <w:hideMark/>
          </w:tcPr>
          <w:p w14:paraId="4CBD927C" w14:textId="77777777" w:rsidR="00E4767D" w:rsidRPr="0070088A" w:rsidRDefault="00E4767D" w:rsidP="002C2016">
            <w:pPr>
              <w:rPr>
                <w:rFonts w:cs="Times New Roman"/>
              </w:rPr>
            </w:pPr>
            <w:r w:rsidRPr="0070088A">
              <w:rPr>
                <w:rFonts w:cs="Times New Roman"/>
              </w:rPr>
              <w:t>-0.03 (-0.07, 0.02)</w:t>
            </w:r>
          </w:p>
        </w:tc>
        <w:tc>
          <w:tcPr>
            <w:tcW w:w="2335" w:type="dxa"/>
            <w:noWrap/>
            <w:hideMark/>
          </w:tcPr>
          <w:p w14:paraId="1FA9700C" w14:textId="77777777" w:rsidR="00E4767D" w:rsidRPr="0070088A" w:rsidRDefault="00E4767D" w:rsidP="002C2016">
            <w:pPr>
              <w:rPr>
                <w:rFonts w:cs="Times New Roman"/>
              </w:rPr>
            </w:pPr>
            <w:r w:rsidRPr="0070088A">
              <w:rPr>
                <w:rFonts w:cs="Times New Roman"/>
              </w:rPr>
              <w:t>-0.19 (-0.33, -0.05)</w:t>
            </w:r>
          </w:p>
        </w:tc>
        <w:tc>
          <w:tcPr>
            <w:tcW w:w="2365" w:type="dxa"/>
            <w:noWrap/>
            <w:hideMark/>
          </w:tcPr>
          <w:p w14:paraId="423C3D66" w14:textId="77777777" w:rsidR="00E4767D" w:rsidRPr="0070088A" w:rsidRDefault="00E4767D" w:rsidP="002C2016">
            <w:pPr>
              <w:rPr>
                <w:rFonts w:cs="Times New Roman"/>
              </w:rPr>
            </w:pPr>
            <w:r w:rsidRPr="0070088A">
              <w:rPr>
                <w:rFonts w:cs="Times New Roman"/>
              </w:rPr>
              <w:t>0.04 (-0.05, 0.13)</w:t>
            </w:r>
          </w:p>
        </w:tc>
      </w:tr>
    </w:tbl>
    <w:p w14:paraId="1CD9F81C" w14:textId="77777777" w:rsidR="00E4767D" w:rsidRPr="0070088A" w:rsidRDefault="00E4767D" w:rsidP="00E4767D">
      <w:pPr>
        <w:ind w:left="420" w:hangingChars="200" w:hanging="420"/>
        <w:rPr>
          <w:rFonts w:ascii="Times New Roman" w:hAnsi="Times New Roman" w:cs="Times New Roman"/>
        </w:rPr>
      </w:pPr>
      <w:r w:rsidRPr="0070088A">
        <w:rPr>
          <w:rFonts w:ascii="Times New Roman" w:hAnsi="Times New Roman" w:cs="Times New Roman"/>
        </w:rPr>
        <w:t>All estimates were presented as mean (95% CI).</w:t>
      </w:r>
    </w:p>
    <w:p w14:paraId="71100F7A"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br w:type="page"/>
      </w:r>
    </w:p>
    <w:p w14:paraId="102EBC33" w14:textId="77777777" w:rsidR="00E4767D" w:rsidRPr="0070088A" w:rsidRDefault="00E4767D" w:rsidP="00E4767D">
      <w:pPr>
        <w:rPr>
          <w:rFonts w:ascii="Times New Roman" w:hAnsi="Times New Roman" w:cs="Times New Roman"/>
          <w:b/>
        </w:rPr>
      </w:pPr>
      <w:bookmarkStart w:id="20" w:name="_Hlk177119755"/>
      <w:r w:rsidRPr="0070088A">
        <w:rPr>
          <w:rFonts w:ascii="Times New Roman" w:hAnsi="Times New Roman" w:cs="Times New Roman"/>
          <w:b/>
        </w:rPr>
        <w:lastRenderedPageBreak/>
        <w:t xml:space="preserve">Table S10. </w:t>
      </w:r>
      <w:bookmarkStart w:id="21" w:name="_Hlk178245734"/>
      <w:r w:rsidRPr="0070088A">
        <w:rPr>
          <w:rFonts w:ascii="Times New Roman" w:hAnsi="Times New Roman" w:cs="Times New Roman"/>
          <w:b/>
        </w:rPr>
        <w:t xml:space="preserve">HRs of ΔPAI and ΔPhenoAge </w:t>
      </w:r>
      <w:r w:rsidRPr="0070088A">
        <w:rPr>
          <w:rFonts w:ascii="Times New Roman" w:eastAsia="等线" w:hAnsi="Times New Roman" w:cs="Times New Roman"/>
          <w:b/>
          <w:color w:val="000000"/>
        </w:rPr>
        <w:t>on</w:t>
      </w:r>
      <w:bookmarkEnd w:id="21"/>
      <w:r w:rsidRPr="0070088A">
        <w:rPr>
          <w:rFonts w:ascii="Times New Roman" w:eastAsia="等线" w:hAnsi="Times New Roman" w:cs="Times New Roman"/>
          <w:b/>
          <w:color w:val="000000"/>
        </w:rPr>
        <w:t xml:space="preserve"> </w:t>
      </w:r>
      <w:r w:rsidRPr="0070088A">
        <w:rPr>
          <w:rFonts w:ascii="Times New Roman" w:hAnsi="Times New Roman" w:cs="Times New Roman"/>
          <w:b/>
        </w:rPr>
        <w:t>mortality in the DFTJ testing set using mixed-effect Cox model.</w:t>
      </w:r>
    </w:p>
    <w:tbl>
      <w:tblPr>
        <w:tblStyle w:val="a3"/>
        <w:tblW w:w="9122" w:type="dxa"/>
        <w:tblLook w:val="04A0" w:firstRow="1" w:lastRow="0" w:firstColumn="1" w:lastColumn="0" w:noHBand="0" w:noVBand="1"/>
      </w:tblPr>
      <w:tblGrid>
        <w:gridCol w:w="3363"/>
        <w:gridCol w:w="1838"/>
        <w:gridCol w:w="2432"/>
        <w:gridCol w:w="1489"/>
      </w:tblGrid>
      <w:tr w:rsidR="00E4767D" w:rsidRPr="0070088A" w14:paraId="0D9205DF" w14:textId="77777777" w:rsidTr="002C2016">
        <w:trPr>
          <w:cnfStyle w:val="100000000000" w:firstRow="1" w:lastRow="0" w:firstColumn="0" w:lastColumn="0" w:oddVBand="0" w:evenVBand="0" w:oddHBand="0" w:evenHBand="0" w:firstRowFirstColumn="0" w:firstRowLastColumn="0" w:lastRowFirstColumn="0" w:lastRowLastColumn="0"/>
          <w:trHeight w:val="285"/>
        </w:trPr>
        <w:tc>
          <w:tcPr>
            <w:tcW w:w="3363" w:type="dxa"/>
            <w:noWrap/>
            <w:hideMark/>
          </w:tcPr>
          <w:p w14:paraId="6BF6B42F" w14:textId="77777777" w:rsidR="00E4767D" w:rsidRPr="0070088A" w:rsidRDefault="00E4767D" w:rsidP="002C2016">
            <w:pPr>
              <w:rPr>
                <w:rFonts w:eastAsia="等线" w:cs="Times New Roman"/>
                <w:color w:val="000000"/>
              </w:rPr>
            </w:pPr>
            <w:r w:rsidRPr="0070088A">
              <w:rPr>
                <w:rFonts w:eastAsia="等线" w:cs="Times New Roman"/>
                <w:color w:val="000000"/>
              </w:rPr>
              <w:t>Model</w:t>
            </w:r>
          </w:p>
        </w:tc>
        <w:tc>
          <w:tcPr>
            <w:tcW w:w="1838" w:type="dxa"/>
            <w:noWrap/>
            <w:hideMark/>
          </w:tcPr>
          <w:p w14:paraId="726B7019" w14:textId="77777777" w:rsidR="00E4767D" w:rsidRPr="0070088A" w:rsidRDefault="00E4767D" w:rsidP="002C2016">
            <w:pPr>
              <w:rPr>
                <w:rFonts w:eastAsia="等线" w:cs="Times New Roman"/>
                <w:color w:val="000000"/>
              </w:rPr>
            </w:pPr>
            <w:r w:rsidRPr="0070088A">
              <w:rPr>
                <w:rFonts w:eastAsia="等线" w:cs="Times New Roman"/>
                <w:color w:val="000000"/>
              </w:rPr>
              <w:t>Variable</w:t>
            </w:r>
          </w:p>
        </w:tc>
        <w:tc>
          <w:tcPr>
            <w:tcW w:w="2432" w:type="dxa"/>
            <w:noWrap/>
            <w:hideMark/>
          </w:tcPr>
          <w:p w14:paraId="1EB86732" w14:textId="77777777" w:rsidR="00E4767D" w:rsidRPr="0070088A" w:rsidRDefault="00E4767D" w:rsidP="002C2016">
            <w:pPr>
              <w:rPr>
                <w:rFonts w:eastAsia="等线" w:cs="Times New Roman"/>
                <w:color w:val="000000"/>
              </w:rPr>
            </w:pPr>
            <w:r w:rsidRPr="0070088A">
              <w:rPr>
                <w:rFonts w:eastAsia="等线" w:cs="Times New Roman"/>
                <w:color w:val="000000"/>
              </w:rPr>
              <w:t>HR per SD (95% CI)</w:t>
            </w:r>
          </w:p>
        </w:tc>
        <w:tc>
          <w:tcPr>
            <w:tcW w:w="1489" w:type="dxa"/>
            <w:noWrap/>
            <w:hideMark/>
          </w:tcPr>
          <w:p w14:paraId="235BA33C" w14:textId="77777777" w:rsidR="00E4767D" w:rsidRPr="0070088A" w:rsidRDefault="00E4767D" w:rsidP="002C2016">
            <w:pPr>
              <w:rPr>
                <w:rFonts w:eastAsia="等线" w:cs="Times New Roman"/>
                <w:i/>
                <w:color w:val="000000"/>
              </w:rPr>
            </w:pPr>
            <w:r w:rsidRPr="0070088A">
              <w:rPr>
                <w:rFonts w:eastAsia="等线" w:cs="Times New Roman"/>
                <w:i/>
                <w:color w:val="000000"/>
              </w:rPr>
              <w:t>P</w:t>
            </w:r>
            <w:r w:rsidRPr="0070088A">
              <w:rPr>
                <w:rFonts w:cs="Times New Roman"/>
                <w:vertAlign w:val="superscript"/>
              </w:rPr>
              <w:t xml:space="preserve"> a</w:t>
            </w:r>
          </w:p>
        </w:tc>
      </w:tr>
      <w:tr w:rsidR="00E4767D" w:rsidRPr="0070088A" w14:paraId="6F60A1DA" w14:textId="77777777" w:rsidTr="002C2016">
        <w:trPr>
          <w:trHeight w:val="285"/>
        </w:trPr>
        <w:tc>
          <w:tcPr>
            <w:tcW w:w="3363" w:type="dxa"/>
            <w:noWrap/>
          </w:tcPr>
          <w:p w14:paraId="35F80405" w14:textId="77777777" w:rsidR="00E4767D" w:rsidRPr="0070088A" w:rsidRDefault="00E4767D" w:rsidP="002C2016">
            <w:pPr>
              <w:jc w:val="left"/>
              <w:rPr>
                <w:rFonts w:eastAsia="等线" w:cs="Times New Roman"/>
                <w:color w:val="000000"/>
              </w:rPr>
            </w:pPr>
            <w:r w:rsidRPr="0070088A">
              <w:rPr>
                <w:rFonts w:cs="Times New Roman"/>
                <w:b/>
              </w:rPr>
              <w:t>Full set</w:t>
            </w:r>
          </w:p>
        </w:tc>
        <w:tc>
          <w:tcPr>
            <w:tcW w:w="1838" w:type="dxa"/>
            <w:noWrap/>
          </w:tcPr>
          <w:p w14:paraId="06BEFCA7" w14:textId="77777777" w:rsidR="00E4767D" w:rsidRPr="0070088A" w:rsidRDefault="00E4767D" w:rsidP="002C2016">
            <w:pPr>
              <w:rPr>
                <w:rFonts w:eastAsia="等线" w:cs="Times New Roman"/>
                <w:color w:val="000000"/>
              </w:rPr>
            </w:pPr>
          </w:p>
        </w:tc>
        <w:tc>
          <w:tcPr>
            <w:tcW w:w="2432" w:type="dxa"/>
            <w:noWrap/>
          </w:tcPr>
          <w:p w14:paraId="67EF350F" w14:textId="77777777" w:rsidR="00E4767D" w:rsidRPr="0070088A" w:rsidRDefault="00E4767D" w:rsidP="002C2016">
            <w:pPr>
              <w:rPr>
                <w:rFonts w:eastAsia="等线" w:cs="Times New Roman"/>
                <w:color w:val="000000"/>
              </w:rPr>
            </w:pPr>
          </w:p>
        </w:tc>
        <w:tc>
          <w:tcPr>
            <w:tcW w:w="1489" w:type="dxa"/>
            <w:noWrap/>
          </w:tcPr>
          <w:p w14:paraId="5ED36899" w14:textId="77777777" w:rsidR="00E4767D" w:rsidRPr="0070088A" w:rsidRDefault="00E4767D" w:rsidP="002C2016">
            <w:pPr>
              <w:rPr>
                <w:rFonts w:eastAsia="等线" w:cs="Times New Roman"/>
                <w:color w:val="000000"/>
              </w:rPr>
            </w:pPr>
          </w:p>
        </w:tc>
      </w:tr>
      <w:tr w:rsidR="00E4767D" w:rsidRPr="0070088A" w14:paraId="5CC056F9" w14:textId="77777777" w:rsidTr="002C2016">
        <w:trPr>
          <w:trHeight w:val="285"/>
        </w:trPr>
        <w:tc>
          <w:tcPr>
            <w:tcW w:w="3363" w:type="dxa"/>
            <w:noWrap/>
            <w:hideMark/>
          </w:tcPr>
          <w:p w14:paraId="692E1417"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CA</w:t>
            </w:r>
          </w:p>
        </w:tc>
        <w:tc>
          <w:tcPr>
            <w:tcW w:w="1838" w:type="dxa"/>
            <w:noWrap/>
            <w:hideMark/>
          </w:tcPr>
          <w:p w14:paraId="27C5A5C7"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64757A97" w14:textId="77777777" w:rsidR="00E4767D" w:rsidRPr="0070088A" w:rsidRDefault="00E4767D" w:rsidP="002C2016">
            <w:pPr>
              <w:rPr>
                <w:rFonts w:eastAsia="等线" w:cs="Times New Roman"/>
                <w:color w:val="000000"/>
              </w:rPr>
            </w:pPr>
            <w:r w:rsidRPr="0070088A">
              <w:rPr>
                <w:rFonts w:eastAsia="等线" w:cs="Times New Roman"/>
                <w:color w:val="000000"/>
              </w:rPr>
              <w:t>1.77 (1.68, 1.87)</w:t>
            </w:r>
          </w:p>
        </w:tc>
        <w:tc>
          <w:tcPr>
            <w:tcW w:w="1489" w:type="dxa"/>
            <w:noWrap/>
            <w:hideMark/>
          </w:tcPr>
          <w:p w14:paraId="09ECCEA5" w14:textId="77777777" w:rsidR="00E4767D" w:rsidRPr="0070088A" w:rsidRDefault="00E4767D" w:rsidP="002C2016">
            <w:pPr>
              <w:rPr>
                <w:rFonts w:eastAsia="等线" w:cs="Times New Roman"/>
                <w:b/>
                <w:color w:val="000000"/>
              </w:rPr>
            </w:pPr>
            <w:r w:rsidRPr="0070088A">
              <w:rPr>
                <w:rFonts w:eastAsia="等线" w:cs="Times New Roman"/>
                <w:b/>
                <w:color w:val="000000"/>
              </w:rPr>
              <w:t>4.2×10</w:t>
            </w:r>
            <w:r w:rsidRPr="0070088A">
              <w:rPr>
                <w:rFonts w:eastAsia="等线" w:cs="Times New Roman"/>
                <w:b/>
                <w:color w:val="000000"/>
                <w:vertAlign w:val="superscript"/>
              </w:rPr>
              <w:t>-101</w:t>
            </w:r>
          </w:p>
        </w:tc>
      </w:tr>
      <w:tr w:rsidR="00E4767D" w:rsidRPr="0070088A" w14:paraId="3ADC0984" w14:textId="77777777" w:rsidTr="002C2016">
        <w:trPr>
          <w:trHeight w:val="285"/>
        </w:trPr>
        <w:tc>
          <w:tcPr>
            <w:tcW w:w="3363" w:type="dxa"/>
            <w:noWrap/>
            <w:hideMark/>
          </w:tcPr>
          <w:p w14:paraId="59D56FCA" w14:textId="77777777" w:rsidR="00E4767D" w:rsidRPr="0070088A" w:rsidRDefault="00E4767D" w:rsidP="002C2016">
            <w:pPr>
              <w:jc w:val="left"/>
              <w:rPr>
                <w:rFonts w:eastAsia="等线" w:cs="Times New Roman"/>
                <w:color w:val="000000"/>
              </w:rPr>
            </w:pPr>
            <w:r w:rsidRPr="0070088A">
              <w:rPr>
                <w:rFonts w:eastAsia="等线" w:cs="Times New Roman"/>
                <w:color w:val="000000"/>
              </w:rPr>
              <w:t>ΔPhenoAge + CA</w:t>
            </w:r>
          </w:p>
        </w:tc>
        <w:tc>
          <w:tcPr>
            <w:tcW w:w="1838" w:type="dxa"/>
            <w:noWrap/>
            <w:hideMark/>
          </w:tcPr>
          <w:p w14:paraId="6C2E7059"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4C98E99D" w14:textId="77777777" w:rsidR="00E4767D" w:rsidRPr="0070088A" w:rsidRDefault="00E4767D" w:rsidP="002C2016">
            <w:pPr>
              <w:rPr>
                <w:rFonts w:eastAsia="等线" w:cs="Times New Roman"/>
                <w:color w:val="000000"/>
              </w:rPr>
            </w:pPr>
            <w:r w:rsidRPr="0070088A">
              <w:rPr>
                <w:rFonts w:eastAsia="等线" w:cs="Times New Roman"/>
                <w:color w:val="000000"/>
              </w:rPr>
              <w:t>1.49 (1.43, 1.56)</w:t>
            </w:r>
          </w:p>
        </w:tc>
        <w:tc>
          <w:tcPr>
            <w:tcW w:w="1489" w:type="dxa"/>
            <w:noWrap/>
            <w:hideMark/>
          </w:tcPr>
          <w:p w14:paraId="2146F970" w14:textId="77777777" w:rsidR="00E4767D" w:rsidRPr="0070088A" w:rsidRDefault="00E4767D" w:rsidP="002C2016">
            <w:pPr>
              <w:rPr>
                <w:rFonts w:eastAsia="等线" w:cs="Times New Roman"/>
                <w:b/>
                <w:color w:val="000000"/>
              </w:rPr>
            </w:pPr>
            <w:r w:rsidRPr="0070088A">
              <w:rPr>
                <w:rFonts w:eastAsia="等线" w:cs="Times New Roman"/>
                <w:b/>
                <w:color w:val="000000"/>
              </w:rPr>
              <w:t>2.4×10</w:t>
            </w:r>
            <w:r w:rsidRPr="0070088A">
              <w:rPr>
                <w:rFonts w:eastAsia="等线" w:cs="Times New Roman"/>
                <w:b/>
                <w:color w:val="000000"/>
                <w:vertAlign w:val="superscript"/>
              </w:rPr>
              <w:t>-70</w:t>
            </w:r>
          </w:p>
        </w:tc>
      </w:tr>
      <w:tr w:rsidR="00E4767D" w:rsidRPr="0070088A" w14:paraId="5E74017B" w14:textId="77777777" w:rsidTr="002C2016">
        <w:trPr>
          <w:trHeight w:val="285"/>
        </w:trPr>
        <w:tc>
          <w:tcPr>
            <w:tcW w:w="3363" w:type="dxa"/>
            <w:noWrap/>
            <w:hideMark/>
          </w:tcPr>
          <w:p w14:paraId="2665DFE7"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ΔPhenoAge + CA</w:t>
            </w:r>
          </w:p>
        </w:tc>
        <w:tc>
          <w:tcPr>
            <w:tcW w:w="1838" w:type="dxa"/>
            <w:noWrap/>
            <w:hideMark/>
          </w:tcPr>
          <w:p w14:paraId="2D4B5751"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3E619352" w14:textId="77777777" w:rsidR="00E4767D" w:rsidRPr="0070088A" w:rsidRDefault="00E4767D" w:rsidP="002C2016">
            <w:pPr>
              <w:rPr>
                <w:rFonts w:eastAsia="等线" w:cs="Times New Roman"/>
                <w:color w:val="000000"/>
              </w:rPr>
            </w:pPr>
            <w:r w:rsidRPr="0070088A">
              <w:rPr>
                <w:rFonts w:eastAsia="等线" w:cs="Times New Roman"/>
                <w:color w:val="000000"/>
              </w:rPr>
              <w:t>1.70 (1.57, 1.84)</w:t>
            </w:r>
          </w:p>
        </w:tc>
        <w:tc>
          <w:tcPr>
            <w:tcW w:w="1489" w:type="dxa"/>
            <w:noWrap/>
            <w:hideMark/>
          </w:tcPr>
          <w:p w14:paraId="405D82E9" w14:textId="77777777" w:rsidR="00E4767D" w:rsidRPr="0070088A" w:rsidRDefault="00E4767D" w:rsidP="002C2016">
            <w:pPr>
              <w:rPr>
                <w:rFonts w:eastAsia="等线" w:cs="Times New Roman"/>
                <w:b/>
                <w:color w:val="000000"/>
              </w:rPr>
            </w:pPr>
            <w:r w:rsidRPr="0070088A">
              <w:rPr>
                <w:rFonts w:eastAsia="等线" w:cs="Times New Roman"/>
                <w:b/>
                <w:color w:val="000000"/>
              </w:rPr>
              <w:t>1.2×10</w:t>
            </w:r>
            <w:r w:rsidRPr="0070088A">
              <w:rPr>
                <w:rFonts w:eastAsia="等线" w:cs="Times New Roman"/>
                <w:b/>
                <w:color w:val="000000"/>
                <w:vertAlign w:val="superscript"/>
              </w:rPr>
              <w:t>-38</w:t>
            </w:r>
          </w:p>
        </w:tc>
      </w:tr>
      <w:tr w:rsidR="00E4767D" w:rsidRPr="0070088A" w14:paraId="41E4120F" w14:textId="77777777" w:rsidTr="002C2016">
        <w:trPr>
          <w:trHeight w:val="285"/>
        </w:trPr>
        <w:tc>
          <w:tcPr>
            <w:tcW w:w="3363" w:type="dxa"/>
            <w:noWrap/>
            <w:hideMark/>
          </w:tcPr>
          <w:p w14:paraId="2369A78C" w14:textId="77777777" w:rsidR="00E4767D" w:rsidRPr="0070088A" w:rsidRDefault="00E4767D" w:rsidP="002C2016">
            <w:pPr>
              <w:jc w:val="left"/>
              <w:rPr>
                <w:rFonts w:eastAsia="等线" w:cs="Times New Roman"/>
                <w:color w:val="000000"/>
              </w:rPr>
            </w:pPr>
          </w:p>
        </w:tc>
        <w:tc>
          <w:tcPr>
            <w:tcW w:w="1838" w:type="dxa"/>
            <w:noWrap/>
            <w:hideMark/>
          </w:tcPr>
          <w:p w14:paraId="274D73DD"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61629C22" w14:textId="77777777" w:rsidR="00E4767D" w:rsidRPr="0070088A" w:rsidRDefault="00E4767D" w:rsidP="002C2016">
            <w:pPr>
              <w:rPr>
                <w:rFonts w:eastAsia="等线" w:cs="Times New Roman"/>
                <w:color w:val="000000"/>
              </w:rPr>
            </w:pPr>
            <w:r w:rsidRPr="0070088A">
              <w:rPr>
                <w:rFonts w:eastAsia="等线" w:cs="Times New Roman"/>
                <w:color w:val="000000"/>
              </w:rPr>
              <w:t>1.05 (0.98, 1.13)</w:t>
            </w:r>
          </w:p>
        </w:tc>
        <w:tc>
          <w:tcPr>
            <w:tcW w:w="1489" w:type="dxa"/>
            <w:noWrap/>
            <w:hideMark/>
          </w:tcPr>
          <w:p w14:paraId="1F0C9CB2" w14:textId="77777777" w:rsidR="00E4767D" w:rsidRPr="0070088A" w:rsidRDefault="00E4767D" w:rsidP="002C2016">
            <w:pPr>
              <w:rPr>
                <w:rFonts w:eastAsia="等线" w:cs="Times New Roman"/>
                <w:b/>
                <w:color w:val="000000"/>
              </w:rPr>
            </w:pPr>
            <w:r w:rsidRPr="0070088A">
              <w:rPr>
                <w:rFonts w:eastAsia="等线" w:cs="Times New Roman"/>
                <w:color w:val="000000"/>
              </w:rPr>
              <w:t>0.186</w:t>
            </w:r>
          </w:p>
        </w:tc>
      </w:tr>
      <w:tr w:rsidR="00E4767D" w:rsidRPr="0070088A" w14:paraId="126C4818" w14:textId="77777777" w:rsidTr="002C2016">
        <w:trPr>
          <w:trHeight w:val="285"/>
        </w:trPr>
        <w:tc>
          <w:tcPr>
            <w:tcW w:w="3363" w:type="dxa"/>
            <w:noWrap/>
            <w:hideMark/>
          </w:tcPr>
          <w:p w14:paraId="6595A888" w14:textId="77777777" w:rsidR="00E4767D" w:rsidRPr="0070088A" w:rsidRDefault="00E4767D" w:rsidP="002C2016">
            <w:pPr>
              <w:jc w:val="left"/>
              <w:rPr>
                <w:rFonts w:eastAsia="等线" w:cs="Times New Roman"/>
                <w:color w:val="000000"/>
              </w:rPr>
            </w:pPr>
            <w:r w:rsidRPr="0070088A">
              <w:rPr>
                <w:rFonts w:eastAsia="等线" w:cs="Times New Roman"/>
                <w:color w:val="000000"/>
              </w:rPr>
              <w:t>CA</w:t>
            </w:r>
          </w:p>
        </w:tc>
        <w:tc>
          <w:tcPr>
            <w:tcW w:w="1838" w:type="dxa"/>
            <w:noWrap/>
            <w:hideMark/>
          </w:tcPr>
          <w:p w14:paraId="396F5681" w14:textId="77777777" w:rsidR="00E4767D" w:rsidRPr="0070088A" w:rsidRDefault="00E4767D" w:rsidP="002C2016">
            <w:pPr>
              <w:rPr>
                <w:rFonts w:eastAsia="等线" w:cs="Times New Roman"/>
                <w:color w:val="000000"/>
              </w:rPr>
            </w:pPr>
            <w:r w:rsidRPr="0070088A">
              <w:rPr>
                <w:rFonts w:eastAsia="等线" w:cs="Times New Roman"/>
                <w:color w:val="000000"/>
              </w:rPr>
              <w:t>CA</w:t>
            </w:r>
          </w:p>
        </w:tc>
        <w:tc>
          <w:tcPr>
            <w:tcW w:w="2432" w:type="dxa"/>
            <w:noWrap/>
            <w:hideMark/>
          </w:tcPr>
          <w:p w14:paraId="7F565851" w14:textId="77777777" w:rsidR="00E4767D" w:rsidRPr="0070088A" w:rsidRDefault="00E4767D" w:rsidP="002C2016">
            <w:pPr>
              <w:rPr>
                <w:rFonts w:eastAsia="等线" w:cs="Times New Roman"/>
                <w:color w:val="000000"/>
              </w:rPr>
            </w:pPr>
            <w:r w:rsidRPr="0070088A">
              <w:rPr>
                <w:rFonts w:eastAsia="等线" w:cs="Times New Roman"/>
                <w:color w:val="000000"/>
              </w:rPr>
              <w:t>2.80 (2.61, 3.00)</w:t>
            </w:r>
          </w:p>
        </w:tc>
        <w:tc>
          <w:tcPr>
            <w:tcW w:w="1489" w:type="dxa"/>
            <w:noWrap/>
            <w:hideMark/>
          </w:tcPr>
          <w:p w14:paraId="2E872A3E" w14:textId="77777777" w:rsidR="00E4767D" w:rsidRPr="0070088A" w:rsidRDefault="00E4767D" w:rsidP="002C2016">
            <w:pPr>
              <w:rPr>
                <w:rFonts w:eastAsia="等线" w:cs="Times New Roman"/>
                <w:b/>
                <w:color w:val="000000"/>
              </w:rPr>
            </w:pPr>
            <w:r w:rsidRPr="0070088A">
              <w:rPr>
                <w:rFonts w:eastAsia="等线" w:cs="Times New Roman"/>
                <w:b/>
                <w:color w:val="000000"/>
              </w:rPr>
              <w:t>2.0×10</w:t>
            </w:r>
            <w:r w:rsidRPr="0070088A">
              <w:rPr>
                <w:rFonts w:eastAsia="等线" w:cs="Times New Roman"/>
                <w:b/>
                <w:color w:val="000000"/>
                <w:vertAlign w:val="superscript"/>
              </w:rPr>
              <w:t>-177</w:t>
            </w:r>
          </w:p>
        </w:tc>
      </w:tr>
      <w:tr w:rsidR="00E4767D" w:rsidRPr="0070088A" w14:paraId="75B76EE6" w14:textId="77777777" w:rsidTr="002C2016">
        <w:trPr>
          <w:trHeight w:val="285"/>
        </w:trPr>
        <w:tc>
          <w:tcPr>
            <w:tcW w:w="3363" w:type="dxa"/>
            <w:noWrap/>
          </w:tcPr>
          <w:p w14:paraId="5F1683B4" w14:textId="77777777" w:rsidR="00E4767D" w:rsidRPr="0070088A" w:rsidRDefault="00E4767D" w:rsidP="002C2016">
            <w:pPr>
              <w:jc w:val="left"/>
              <w:rPr>
                <w:rFonts w:eastAsia="等线" w:cs="Times New Roman"/>
                <w:color w:val="000000"/>
              </w:rPr>
            </w:pPr>
            <w:r w:rsidRPr="0070088A">
              <w:rPr>
                <w:rFonts w:cs="Times New Roman"/>
                <w:b/>
              </w:rPr>
              <w:t>Only female</w:t>
            </w:r>
          </w:p>
        </w:tc>
        <w:tc>
          <w:tcPr>
            <w:tcW w:w="1838" w:type="dxa"/>
            <w:noWrap/>
          </w:tcPr>
          <w:p w14:paraId="7DC77910" w14:textId="77777777" w:rsidR="00E4767D" w:rsidRPr="0070088A" w:rsidRDefault="00E4767D" w:rsidP="002C2016">
            <w:pPr>
              <w:rPr>
                <w:rFonts w:eastAsia="等线" w:cs="Times New Roman"/>
                <w:color w:val="000000"/>
              </w:rPr>
            </w:pPr>
          </w:p>
        </w:tc>
        <w:tc>
          <w:tcPr>
            <w:tcW w:w="2432" w:type="dxa"/>
            <w:noWrap/>
          </w:tcPr>
          <w:p w14:paraId="687C517F" w14:textId="77777777" w:rsidR="00E4767D" w:rsidRPr="0070088A" w:rsidRDefault="00E4767D" w:rsidP="002C2016">
            <w:pPr>
              <w:rPr>
                <w:rFonts w:eastAsia="等线" w:cs="Times New Roman"/>
                <w:color w:val="000000"/>
              </w:rPr>
            </w:pPr>
          </w:p>
        </w:tc>
        <w:tc>
          <w:tcPr>
            <w:tcW w:w="1489" w:type="dxa"/>
            <w:noWrap/>
          </w:tcPr>
          <w:p w14:paraId="044F6A8E" w14:textId="77777777" w:rsidR="00E4767D" w:rsidRPr="0070088A" w:rsidRDefault="00E4767D" w:rsidP="002C2016">
            <w:pPr>
              <w:rPr>
                <w:rFonts w:eastAsia="等线" w:cs="Times New Roman"/>
                <w:b/>
                <w:color w:val="000000"/>
              </w:rPr>
            </w:pPr>
          </w:p>
        </w:tc>
      </w:tr>
      <w:tr w:rsidR="00E4767D" w:rsidRPr="0070088A" w14:paraId="38BF67B4" w14:textId="77777777" w:rsidTr="002C2016">
        <w:trPr>
          <w:trHeight w:val="285"/>
        </w:trPr>
        <w:tc>
          <w:tcPr>
            <w:tcW w:w="3363" w:type="dxa"/>
            <w:noWrap/>
            <w:hideMark/>
          </w:tcPr>
          <w:p w14:paraId="192658EE"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CA</w:t>
            </w:r>
          </w:p>
        </w:tc>
        <w:tc>
          <w:tcPr>
            <w:tcW w:w="1838" w:type="dxa"/>
            <w:noWrap/>
            <w:hideMark/>
          </w:tcPr>
          <w:p w14:paraId="6F2E612C"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6152D675" w14:textId="77777777" w:rsidR="00E4767D" w:rsidRPr="0070088A" w:rsidRDefault="00E4767D" w:rsidP="002C2016">
            <w:pPr>
              <w:rPr>
                <w:rFonts w:eastAsia="等线" w:cs="Times New Roman"/>
                <w:color w:val="000000"/>
              </w:rPr>
            </w:pPr>
            <w:r w:rsidRPr="0070088A">
              <w:rPr>
                <w:rFonts w:eastAsia="等线" w:cs="Times New Roman"/>
                <w:color w:val="000000"/>
              </w:rPr>
              <w:t>1.76 (1.61, 1.92)</w:t>
            </w:r>
          </w:p>
        </w:tc>
        <w:tc>
          <w:tcPr>
            <w:tcW w:w="1489" w:type="dxa"/>
            <w:noWrap/>
            <w:hideMark/>
          </w:tcPr>
          <w:p w14:paraId="41FA41E9" w14:textId="77777777" w:rsidR="00E4767D" w:rsidRPr="0070088A" w:rsidRDefault="00E4767D" w:rsidP="002C2016">
            <w:pPr>
              <w:rPr>
                <w:rFonts w:eastAsia="等线" w:cs="Times New Roman"/>
                <w:b/>
                <w:color w:val="000000"/>
              </w:rPr>
            </w:pPr>
            <w:r w:rsidRPr="0070088A">
              <w:rPr>
                <w:rFonts w:eastAsia="等线" w:cs="Times New Roman"/>
                <w:b/>
                <w:color w:val="000000"/>
              </w:rPr>
              <w:t>4.6×10</w:t>
            </w:r>
            <w:r w:rsidRPr="0070088A">
              <w:rPr>
                <w:rFonts w:eastAsia="等线" w:cs="Times New Roman"/>
                <w:b/>
                <w:color w:val="000000"/>
                <w:vertAlign w:val="superscript"/>
              </w:rPr>
              <w:t>-36</w:t>
            </w:r>
          </w:p>
        </w:tc>
      </w:tr>
      <w:tr w:rsidR="00E4767D" w:rsidRPr="0070088A" w14:paraId="298FF60A" w14:textId="77777777" w:rsidTr="002C2016">
        <w:trPr>
          <w:trHeight w:val="285"/>
        </w:trPr>
        <w:tc>
          <w:tcPr>
            <w:tcW w:w="3363" w:type="dxa"/>
            <w:noWrap/>
            <w:hideMark/>
          </w:tcPr>
          <w:p w14:paraId="21FA38FD" w14:textId="77777777" w:rsidR="00E4767D" w:rsidRPr="0070088A" w:rsidRDefault="00E4767D" w:rsidP="002C2016">
            <w:pPr>
              <w:jc w:val="left"/>
              <w:rPr>
                <w:rFonts w:eastAsia="等线" w:cs="Times New Roman"/>
                <w:color w:val="000000"/>
              </w:rPr>
            </w:pPr>
            <w:r w:rsidRPr="0070088A">
              <w:rPr>
                <w:rFonts w:eastAsia="等线" w:cs="Times New Roman"/>
                <w:color w:val="000000"/>
              </w:rPr>
              <w:t>ΔPhenoAge + CA</w:t>
            </w:r>
          </w:p>
        </w:tc>
        <w:tc>
          <w:tcPr>
            <w:tcW w:w="1838" w:type="dxa"/>
            <w:noWrap/>
            <w:hideMark/>
          </w:tcPr>
          <w:p w14:paraId="1768F829"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310503DA" w14:textId="77777777" w:rsidR="00E4767D" w:rsidRPr="0070088A" w:rsidRDefault="00E4767D" w:rsidP="002C2016">
            <w:pPr>
              <w:rPr>
                <w:rFonts w:eastAsia="等线" w:cs="Times New Roman"/>
                <w:color w:val="000000"/>
              </w:rPr>
            </w:pPr>
            <w:r w:rsidRPr="0070088A">
              <w:rPr>
                <w:rFonts w:eastAsia="等线" w:cs="Times New Roman"/>
                <w:color w:val="000000"/>
              </w:rPr>
              <w:t>1.47 (1.36, 1.59)</w:t>
            </w:r>
          </w:p>
        </w:tc>
        <w:tc>
          <w:tcPr>
            <w:tcW w:w="1489" w:type="dxa"/>
            <w:noWrap/>
            <w:hideMark/>
          </w:tcPr>
          <w:p w14:paraId="28719C90" w14:textId="77777777" w:rsidR="00E4767D" w:rsidRPr="0070088A" w:rsidRDefault="00E4767D" w:rsidP="002C2016">
            <w:pPr>
              <w:rPr>
                <w:rFonts w:eastAsia="等线" w:cs="Times New Roman"/>
                <w:b/>
                <w:color w:val="000000"/>
              </w:rPr>
            </w:pPr>
            <w:r w:rsidRPr="0070088A">
              <w:rPr>
                <w:rFonts w:eastAsia="等线" w:cs="Times New Roman"/>
                <w:b/>
                <w:color w:val="000000"/>
              </w:rPr>
              <w:t>3.0×10</w:t>
            </w:r>
            <w:r w:rsidRPr="0070088A">
              <w:rPr>
                <w:rFonts w:eastAsia="等线" w:cs="Times New Roman"/>
                <w:b/>
                <w:color w:val="000000"/>
                <w:vertAlign w:val="superscript"/>
              </w:rPr>
              <w:t>-23</w:t>
            </w:r>
          </w:p>
        </w:tc>
      </w:tr>
      <w:tr w:rsidR="00E4767D" w:rsidRPr="0070088A" w14:paraId="07F0E1AC" w14:textId="77777777" w:rsidTr="002C2016">
        <w:trPr>
          <w:trHeight w:val="285"/>
        </w:trPr>
        <w:tc>
          <w:tcPr>
            <w:tcW w:w="3363" w:type="dxa"/>
            <w:noWrap/>
            <w:hideMark/>
          </w:tcPr>
          <w:p w14:paraId="12DE9A2E"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ΔPhenoAge + CA</w:t>
            </w:r>
          </w:p>
        </w:tc>
        <w:tc>
          <w:tcPr>
            <w:tcW w:w="1838" w:type="dxa"/>
            <w:noWrap/>
            <w:hideMark/>
          </w:tcPr>
          <w:p w14:paraId="00CD8133"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66E234A0" w14:textId="77777777" w:rsidR="00E4767D" w:rsidRPr="0070088A" w:rsidRDefault="00E4767D" w:rsidP="002C2016">
            <w:pPr>
              <w:rPr>
                <w:rFonts w:eastAsia="等线" w:cs="Times New Roman"/>
                <w:color w:val="000000"/>
              </w:rPr>
            </w:pPr>
            <w:r w:rsidRPr="0070088A">
              <w:rPr>
                <w:rFonts w:eastAsia="等线" w:cs="Times New Roman"/>
                <w:color w:val="000000"/>
              </w:rPr>
              <w:t>1.78 (1.54, 2.05)</w:t>
            </w:r>
          </w:p>
        </w:tc>
        <w:tc>
          <w:tcPr>
            <w:tcW w:w="1489" w:type="dxa"/>
            <w:noWrap/>
            <w:hideMark/>
          </w:tcPr>
          <w:p w14:paraId="0F09D9B0" w14:textId="77777777" w:rsidR="00E4767D" w:rsidRPr="0070088A" w:rsidRDefault="00E4767D" w:rsidP="002C2016">
            <w:pPr>
              <w:rPr>
                <w:rFonts w:eastAsia="等线" w:cs="Times New Roman"/>
                <w:b/>
                <w:color w:val="000000"/>
              </w:rPr>
            </w:pPr>
            <w:r w:rsidRPr="0070088A">
              <w:rPr>
                <w:rFonts w:eastAsia="等线" w:cs="Times New Roman"/>
                <w:b/>
                <w:color w:val="000000"/>
              </w:rPr>
              <w:t>1.9×10</w:t>
            </w:r>
            <w:r w:rsidRPr="0070088A">
              <w:rPr>
                <w:rFonts w:eastAsia="等线" w:cs="Times New Roman"/>
                <w:b/>
                <w:color w:val="000000"/>
                <w:vertAlign w:val="superscript"/>
              </w:rPr>
              <w:t>-15</w:t>
            </w:r>
          </w:p>
        </w:tc>
      </w:tr>
      <w:tr w:rsidR="00E4767D" w:rsidRPr="0070088A" w14:paraId="10297190" w14:textId="77777777" w:rsidTr="002C2016">
        <w:trPr>
          <w:trHeight w:val="285"/>
        </w:trPr>
        <w:tc>
          <w:tcPr>
            <w:tcW w:w="3363" w:type="dxa"/>
            <w:noWrap/>
            <w:hideMark/>
          </w:tcPr>
          <w:p w14:paraId="3F0E47D2" w14:textId="77777777" w:rsidR="00E4767D" w:rsidRPr="0070088A" w:rsidRDefault="00E4767D" w:rsidP="002C2016">
            <w:pPr>
              <w:jc w:val="left"/>
              <w:rPr>
                <w:rFonts w:eastAsia="等线" w:cs="Times New Roman"/>
                <w:color w:val="000000"/>
              </w:rPr>
            </w:pPr>
          </w:p>
        </w:tc>
        <w:tc>
          <w:tcPr>
            <w:tcW w:w="1838" w:type="dxa"/>
            <w:noWrap/>
            <w:hideMark/>
          </w:tcPr>
          <w:p w14:paraId="21E60FF1"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11FE636D" w14:textId="77777777" w:rsidR="00E4767D" w:rsidRPr="0070088A" w:rsidRDefault="00E4767D" w:rsidP="002C2016">
            <w:pPr>
              <w:rPr>
                <w:rFonts w:eastAsia="等线" w:cs="Times New Roman"/>
                <w:color w:val="000000"/>
              </w:rPr>
            </w:pPr>
            <w:r w:rsidRPr="0070088A">
              <w:rPr>
                <w:rFonts w:eastAsia="等线" w:cs="Times New Roman"/>
                <w:color w:val="000000"/>
              </w:rPr>
              <w:t>0.99 (0.86, 1.14)</w:t>
            </w:r>
          </w:p>
        </w:tc>
        <w:tc>
          <w:tcPr>
            <w:tcW w:w="1489" w:type="dxa"/>
            <w:noWrap/>
            <w:hideMark/>
          </w:tcPr>
          <w:p w14:paraId="6738FC06" w14:textId="77777777" w:rsidR="00E4767D" w:rsidRPr="0070088A" w:rsidRDefault="00E4767D" w:rsidP="002C2016">
            <w:pPr>
              <w:rPr>
                <w:rFonts w:eastAsia="等线" w:cs="Times New Roman"/>
                <w:b/>
                <w:color w:val="000000"/>
              </w:rPr>
            </w:pPr>
            <w:r w:rsidRPr="0070088A">
              <w:rPr>
                <w:rFonts w:eastAsia="等线" w:cs="Times New Roman"/>
                <w:color w:val="000000"/>
              </w:rPr>
              <w:t>0.894</w:t>
            </w:r>
          </w:p>
        </w:tc>
      </w:tr>
      <w:tr w:rsidR="00E4767D" w:rsidRPr="0070088A" w14:paraId="47F1F1C3" w14:textId="77777777" w:rsidTr="002C2016">
        <w:trPr>
          <w:trHeight w:val="285"/>
        </w:trPr>
        <w:tc>
          <w:tcPr>
            <w:tcW w:w="3363" w:type="dxa"/>
            <w:noWrap/>
            <w:hideMark/>
          </w:tcPr>
          <w:p w14:paraId="20F64CB3" w14:textId="77777777" w:rsidR="00E4767D" w:rsidRPr="0070088A" w:rsidRDefault="00E4767D" w:rsidP="002C2016">
            <w:pPr>
              <w:jc w:val="left"/>
              <w:rPr>
                <w:rFonts w:eastAsia="等线" w:cs="Times New Roman"/>
                <w:color w:val="000000"/>
              </w:rPr>
            </w:pPr>
            <w:r w:rsidRPr="0070088A">
              <w:rPr>
                <w:rFonts w:eastAsia="等线" w:cs="Times New Roman"/>
                <w:color w:val="000000"/>
              </w:rPr>
              <w:t>CA</w:t>
            </w:r>
          </w:p>
        </w:tc>
        <w:tc>
          <w:tcPr>
            <w:tcW w:w="1838" w:type="dxa"/>
            <w:noWrap/>
            <w:hideMark/>
          </w:tcPr>
          <w:p w14:paraId="23E92906" w14:textId="77777777" w:rsidR="00E4767D" w:rsidRPr="0070088A" w:rsidRDefault="00E4767D" w:rsidP="002C2016">
            <w:pPr>
              <w:rPr>
                <w:rFonts w:eastAsia="等线" w:cs="Times New Roman"/>
                <w:color w:val="000000"/>
              </w:rPr>
            </w:pPr>
            <w:r w:rsidRPr="0070088A">
              <w:rPr>
                <w:rFonts w:eastAsia="等线" w:cs="Times New Roman"/>
                <w:color w:val="000000"/>
              </w:rPr>
              <w:t>CA</w:t>
            </w:r>
          </w:p>
        </w:tc>
        <w:tc>
          <w:tcPr>
            <w:tcW w:w="2432" w:type="dxa"/>
            <w:noWrap/>
            <w:hideMark/>
          </w:tcPr>
          <w:p w14:paraId="42D79549" w14:textId="77777777" w:rsidR="00E4767D" w:rsidRPr="0070088A" w:rsidRDefault="00E4767D" w:rsidP="002C2016">
            <w:pPr>
              <w:rPr>
                <w:rFonts w:eastAsia="等线" w:cs="Times New Roman"/>
                <w:color w:val="000000"/>
              </w:rPr>
            </w:pPr>
            <w:r w:rsidRPr="0070088A">
              <w:rPr>
                <w:rFonts w:eastAsia="等线" w:cs="Times New Roman"/>
                <w:color w:val="000000"/>
              </w:rPr>
              <w:t>2.89 (2.58, 3.23)</w:t>
            </w:r>
          </w:p>
        </w:tc>
        <w:tc>
          <w:tcPr>
            <w:tcW w:w="1489" w:type="dxa"/>
            <w:noWrap/>
            <w:hideMark/>
          </w:tcPr>
          <w:p w14:paraId="6386DDA5" w14:textId="77777777" w:rsidR="00E4767D" w:rsidRPr="0070088A" w:rsidRDefault="00E4767D" w:rsidP="002C2016">
            <w:pPr>
              <w:rPr>
                <w:rFonts w:eastAsia="等线" w:cs="Times New Roman"/>
                <w:b/>
                <w:color w:val="000000"/>
              </w:rPr>
            </w:pPr>
            <w:r w:rsidRPr="0070088A">
              <w:rPr>
                <w:rFonts w:eastAsia="等线" w:cs="Times New Roman"/>
                <w:b/>
                <w:color w:val="000000"/>
              </w:rPr>
              <w:t>1.9×10</w:t>
            </w:r>
            <w:r w:rsidRPr="0070088A">
              <w:rPr>
                <w:rFonts w:eastAsia="等线" w:cs="Times New Roman"/>
                <w:b/>
                <w:color w:val="000000"/>
                <w:vertAlign w:val="superscript"/>
              </w:rPr>
              <w:t>-76</w:t>
            </w:r>
          </w:p>
        </w:tc>
      </w:tr>
      <w:tr w:rsidR="00E4767D" w:rsidRPr="0070088A" w14:paraId="1E3167F7" w14:textId="77777777" w:rsidTr="002C2016">
        <w:trPr>
          <w:trHeight w:val="285"/>
        </w:trPr>
        <w:tc>
          <w:tcPr>
            <w:tcW w:w="3363" w:type="dxa"/>
            <w:noWrap/>
          </w:tcPr>
          <w:p w14:paraId="27D4921E" w14:textId="77777777" w:rsidR="00E4767D" w:rsidRPr="0070088A" w:rsidRDefault="00E4767D" w:rsidP="002C2016">
            <w:pPr>
              <w:jc w:val="left"/>
              <w:rPr>
                <w:rFonts w:eastAsia="等线" w:cs="Times New Roman"/>
                <w:color w:val="000000"/>
              </w:rPr>
            </w:pPr>
            <w:r w:rsidRPr="0070088A">
              <w:rPr>
                <w:rFonts w:cs="Times New Roman"/>
                <w:b/>
              </w:rPr>
              <w:t>Only male</w:t>
            </w:r>
          </w:p>
        </w:tc>
        <w:tc>
          <w:tcPr>
            <w:tcW w:w="1838" w:type="dxa"/>
            <w:noWrap/>
          </w:tcPr>
          <w:p w14:paraId="20F65F4B" w14:textId="77777777" w:rsidR="00E4767D" w:rsidRPr="0070088A" w:rsidRDefault="00E4767D" w:rsidP="002C2016">
            <w:pPr>
              <w:rPr>
                <w:rFonts w:eastAsia="等线" w:cs="Times New Roman"/>
                <w:color w:val="000000"/>
              </w:rPr>
            </w:pPr>
          </w:p>
        </w:tc>
        <w:tc>
          <w:tcPr>
            <w:tcW w:w="2432" w:type="dxa"/>
            <w:noWrap/>
          </w:tcPr>
          <w:p w14:paraId="26B28448" w14:textId="77777777" w:rsidR="00E4767D" w:rsidRPr="0070088A" w:rsidRDefault="00E4767D" w:rsidP="002C2016">
            <w:pPr>
              <w:rPr>
                <w:rFonts w:eastAsia="等线" w:cs="Times New Roman"/>
                <w:color w:val="000000"/>
              </w:rPr>
            </w:pPr>
          </w:p>
        </w:tc>
        <w:tc>
          <w:tcPr>
            <w:tcW w:w="1489" w:type="dxa"/>
            <w:noWrap/>
          </w:tcPr>
          <w:p w14:paraId="2989954D" w14:textId="77777777" w:rsidR="00E4767D" w:rsidRPr="0070088A" w:rsidRDefault="00E4767D" w:rsidP="002C2016">
            <w:pPr>
              <w:rPr>
                <w:rFonts w:eastAsia="等线" w:cs="Times New Roman"/>
                <w:b/>
                <w:color w:val="000000"/>
              </w:rPr>
            </w:pPr>
          </w:p>
        </w:tc>
      </w:tr>
      <w:tr w:rsidR="00E4767D" w:rsidRPr="0070088A" w14:paraId="62520A96" w14:textId="77777777" w:rsidTr="002C2016">
        <w:trPr>
          <w:trHeight w:val="285"/>
        </w:trPr>
        <w:tc>
          <w:tcPr>
            <w:tcW w:w="3363" w:type="dxa"/>
            <w:noWrap/>
            <w:hideMark/>
          </w:tcPr>
          <w:p w14:paraId="686E4306"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CA</w:t>
            </w:r>
          </w:p>
        </w:tc>
        <w:tc>
          <w:tcPr>
            <w:tcW w:w="1838" w:type="dxa"/>
            <w:noWrap/>
            <w:hideMark/>
          </w:tcPr>
          <w:p w14:paraId="690E2447"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5E92B599" w14:textId="77777777" w:rsidR="00E4767D" w:rsidRPr="0070088A" w:rsidRDefault="00E4767D" w:rsidP="002C2016">
            <w:pPr>
              <w:rPr>
                <w:rFonts w:eastAsia="等线" w:cs="Times New Roman"/>
                <w:color w:val="000000"/>
              </w:rPr>
            </w:pPr>
            <w:r w:rsidRPr="0070088A">
              <w:rPr>
                <w:rFonts w:eastAsia="等线" w:cs="Times New Roman"/>
                <w:color w:val="000000"/>
              </w:rPr>
              <w:t>1.71 (1.60, 1.84)</w:t>
            </w:r>
          </w:p>
        </w:tc>
        <w:tc>
          <w:tcPr>
            <w:tcW w:w="1489" w:type="dxa"/>
            <w:noWrap/>
            <w:hideMark/>
          </w:tcPr>
          <w:p w14:paraId="3D4D8773" w14:textId="77777777" w:rsidR="00E4767D" w:rsidRPr="0070088A" w:rsidRDefault="00E4767D" w:rsidP="002C2016">
            <w:pPr>
              <w:rPr>
                <w:rFonts w:eastAsia="等线" w:cs="Times New Roman"/>
                <w:b/>
                <w:color w:val="000000"/>
              </w:rPr>
            </w:pPr>
            <w:r w:rsidRPr="0070088A">
              <w:rPr>
                <w:rFonts w:eastAsia="等线" w:cs="Times New Roman"/>
                <w:b/>
                <w:color w:val="000000"/>
              </w:rPr>
              <w:t>1.5×10</w:t>
            </w:r>
            <w:r w:rsidRPr="0070088A">
              <w:rPr>
                <w:rFonts w:eastAsia="等线" w:cs="Times New Roman"/>
                <w:b/>
                <w:color w:val="000000"/>
                <w:vertAlign w:val="superscript"/>
              </w:rPr>
              <w:t>-52</w:t>
            </w:r>
          </w:p>
        </w:tc>
      </w:tr>
      <w:tr w:rsidR="00E4767D" w:rsidRPr="0070088A" w14:paraId="590604F1" w14:textId="77777777" w:rsidTr="002C2016">
        <w:trPr>
          <w:trHeight w:val="285"/>
        </w:trPr>
        <w:tc>
          <w:tcPr>
            <w:tcW w:w="3363" w:type="dxa"/>
            <w:noWrap/>
            <w:hideMark/>
          </w:tcPr>
          <w:p w14:paraId="006D0519" w14:textId="77777777" w:rsidR="00E4767D" w:rsidRPr="0070088A" w:rsidRDefault="00E4767D" w:rsidP="002C2016">
            <w:pPr>
              <w:jc w:val="left"/>
              <w:rPr>
                <w:rFonts w:eastAsia="等线" w:cs="Times New Roman"/>
                <w:color w:val="000000"/>
              </w:rPr>
            </w:pPr>
            <w:r w:rsidRPr="0070088A">
              <w:rPr>
                <w:rFonts w:eastAsia="等线" w:cs="Times New Roman"/>
                <w:color w:val="000000"/>
              </w:rPr>
              <w:t>ΔPhenoAge + CA</w:t>
            </w:r>
          </w:p>
        </w:tc>
        <w:tc>
          <w:tcPr>
            <w:tcW w:w="1838" w:type="dxa"/>
            <w:noWrap/>
            <w:hideMark/>
          </w:tcPr>
          <w:p w14:paraId="71693312"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6BD93312" w14:textId="77777777" w:rsidR="00E4767D" w:rsidRPr="0070088A" w:rsidRDefault="00E4767D" w:rsidP="002C2016">
            <w:pPr>
              <w:rPr>
                <w:rFonts w:eastAsia="等线" w:cs="Times New Roman"/>
                <w:color w:val="000000"/>
              </w:rPr>
            </w:pPr>
            <w:r w:rsidRPr="0070088A">
              <w:rPr>
                <w:rFonts w:eastAsia="等线" w:cs="Times New Roman"/>
                <w:color w:val="000000"/>
              </w:rPr>
              <w:t>1.47 (1.39, 1.56)</w:t>
            </w:r>
          </w:p>
        </w:tc>
        <w:tc>
          <w:tcPr>
            <w:tcW w:w="1489" w:type="dxa"/>
            <w:noWrap/>
            <w:hideMark/>
          </w:tcPr>
          <w:p w14:paraId="068936C0" w14:textId="77777777" w:rsidR="00E4767D" w:rsidRPr="0070088A" w:rsidRDefault="00E4767D" w:rsidP="002C2016">
            <w:pPr>
              <w:rPr>
                <w:rFonts w:eastAsia="等线" w:cs="Times New Roman"/>
                <w:b/>
                <w:color w:val="000000"/>
              </w:rPr>
            </w:pPr>
            <w:r w:rsidRPr="0070088A">
              <w:rPr>
                <w:rFonts w:eastAsia="等线" w:cs="Times New Roman"/>
                <w:b/>
                <w:color w:val="000000"/>
              </w:rPr>
              <w:t>6.0×10</w:t>
            </w:r>
            <w:r w:rsidRPr="0070088A">
              <w:rPr>
                <w:rFonts w:eastAsia="等线" w:cs="Times New Roman"/>
                <w:b/>
                <w:color w:val="000000"/>
                <w:vertAlign w:val="superscript"/>
              </w:rPr>
              <w:t>-37</w:t>
            </w:r>
          </w:p>
        </w:tc>
      </w:tr>
      <w:tr w:rsidR="00E4767D" w:rsidRPr="0070088A" w14:paraId="43024887" w14:textId="77777777" w:rsidTr="002C2016">
        <w:trPr>
          <w:trHeight w:val="285"/>
        </w:trPr>
        <w:tc>
          <w:tcPr>
            <w:tcW w:w="3363" w:type="dxa"/>
            <w:noWrap/>
            <w:hideMark/>
          </w:tcPr>
          <w:p w14:paraId="56F87D4C"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ΔPhenoAge + CA</w:t>
            </w:r>
          </w:p>
        </w:tc>
        <w:tc>
          <w:tcPr>
            <w:tcW w:w="1838" w:type="dxa"/>
            <w:noWrap/>
            <w:hideMark/>
          </w:tcPr>
          <w:p w14:paraId="15EBAE18"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0D828E43" w14:textId="77777777" w:rsidR="00E4767D" w:rsidRPr="0070088A" w:rsidRDefault="00E4767D" w:rsidP="002C2016">
            <w:pPr>
              <w:rPr>
                <w:rFonts w:eastAsia="等线" w:cs="Times New Roman"/>
                <w:color w:val="000000"/>
              </w:rPr>
            </w:pPr>
            <w:r w:rsidRPr="0070088A">
              <w:rPr>
                <w:rFonts w:eastAsia="等线" w:cs="Times New Roman"/>
                <w:color w:val="000000"/>
              </w:rPr>
              <w:t>1.61 (1.46, 1.78)</w:t>
            </w:r>
          </w:p>
        </w:tc>
        <w:tc>
          <w:tcPr>
            <w:tcW w:w="1489" w:type="dxa"/>
            <w:noWrap/>
            <w:hideMark/>
          </w:tcPr>
          <w:p w14:paraId="64985503" w14:textId="77777777" w:rsidR="00E4767D" w:rsidRPr="0070088A" w:rsidRDefault="00E4767D" w:rsidP="002C2016">
            <w:pPr>
              <w:rPr>
                <w:rFonts w:eastAsia="等线" w:cs="Times New Roman"/>
                <w:b/>
                <w:color w:val="000000"/>
              </w:rPr>
            </w:pPr>
            <w:r w:rsidRPr="0070088A">
              <w:rPr>
                <w:rFonts w:eastAsia="等线" w:cs="Times New Roman"/>
                <w:b/>
                <w:color w:val="000000"/>
              </w:rPr>
              <w:t>7.5×10</w:t>
            </w:r>
            <w:r w:rsidRPr="0070088A">
              <w:rPr>
                <w:rFonts w:eastAsia="等线" w:cs="Times New Roman"/>
                <w:b/>
                <w:color w:val="000000"/>
                <w:vertAlign w:val="superscript"/>
              </w:rPr>
              <w:t>-21</w:t>
            </w:r>
          </w:p>
        </w:tc>
      </w:tr>
      <w:tr w:rsidR="00E4767D" w:rsidRPr="0070088A" w14:paraId="0BAE0A48" w14:textId="77777777" w:rsidTr="002C2016">
        <w:trPr>
          <w:trHeight w:val="285"/>
        </w:trPr>
        <w:tc>
          <w:tcPr>
            <w:tcW w:w="3363" w:type="dxa"/>
            <w:noWrap/>
            <w:hideMark/>
          </w:tcPr>
          <w:p w14:paraId="49A54739" w14:textId="77777777" w:rsidR="00E4767D" w:rsidRPr="0070088A" w:rsidRDefault="00E4767D" w:rsidP="002C2016">
            <w:pPr>
              <w:jc w:val="left"/>
              <w:rPr>
                <w:rFonts w:eastAsia="等线" w:cs="Times New Roman"/>
                <w:color w:val="000000"/>
              </w:rPr>
            </w:pPr>
          </w:p>
        </w:tc>
        <w:tc>
          <w:tcPr>
            <w:tcW w:w="1838" w:type="dxa"/>
            <w:noWrap/>
            <w:hideMark/>
          </w:tcPr>
          <w:p w14:paraId="64AA29ED"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6F17493A" w14:textId="77777777" w:rsidR="00E4767D" w:rsidRPr="0070088A" w:rsidRDefault="00E4767D" w:rsidP="002C2016">
            <w:pPr>
              <w:rPr>
                <w:rFonts w:eastAsia="等线" w:cs="Times New Roman"/>
                <w:color w:val="000000"/>
              </w:rPr>
            </w:pPr>
            <w:r w:rsidRPr="0070088A">
              <w:rPr>
                <w:rFonts w:eastAsia="等线" w:cs="Times New Roman"/>
                <w:color w:val="000000"/>
              </w:rPr>
              <w:t>1.08 (0.99, 1.19)</w:t>
            </w:r>
          </w:p>
        </w:tc>
        <w:tc>
          <w:tcPr>
            <w:tcW w:w="1489" w:type="dxa"/>
            <w:noWrap/>
            <w:hideMark/>
          </w:tcPr>
          <w:p w14:paraId="6B6137FE" w14:textId="77777777" w:rsidR="00E4767D" w:rsidRPr="0070088A" w:rsidRDefault="00E4767D" w:rsidP="002C2016">
            <w:pPr>
              <w:rPr>
                <w:rFonts w:eastAsia="等线" w:cs="Times New Roman"/>
                <w:b/>
                <w:color w:val="000000"/>
              </w:rPr>
            </w:pPr>
            <w:r w:rsidRPr="0070088A">
              <w:rPr>
                <w:rFonts w:eastAsia="等线" w:cs="Times New Roman"/>
                <w:color w:val="000000"/>
              </w:rPr>
              <w:t>0.086</w:t>
            </w:r>
          </w:p>
        </w:tc>
      </w:tr>
      <w:tr w:rsidR="00E4767D" w:rsidRPr="0070088A" w14:paraId="4512D5D1" w14:textId="77777777" w:rsidTr="002C2016">
        <w:trPr>
          <w:trHeight w:val="285"/>
        </w:trPr>
        <w:tc>
          <w:tcPr>
            <w:tcW w:w="3363" w:type="dxa"/>
            <w:noWrap/>
            <w:hideMark/>
          </w:tcPr>
          <w:p w14:paraId="2ECD1B23" w14:textId="77777777" w:rsidR="00E4767D" w:rsidRPr="0070088A" w:rsidRDefault="00E4767D" w:rsidP="002C2016">
            <w:pPr>
              <w:jc w:val="left"/>
              <w:rPr>
                <w:rFonts w:eastAsia="等线" w:cs="Times New Roman"/>
                <w:color w:val="000000"/>
              </w:rPr>
            </w:pPr>
            <w:r w:rsidRPr="0070088A">
              <w:rPr>
                <w:rFonts w:eastAsia="等线" w:cs="Times New Roman"/>
                <w:color w:val="000000"/>
              </w:rPr>
              <w:t>CA</w:t>
            </w:r>
          </w:p>
        </w:tc>
        <w:tc>
          <w:tcPr>
            <w:tcW w:w="1838" w:type="dxa"/>
            <w:noWrap/>
            <w:hideMark/>
          </w:tcPr>
          <w:p w14:paraId="0D96E349" w14:textId="77777777" w:rsidR="00E4767D" w:rsidRPr="0070088A" w:rsidRDefault="00E4767D" w:rsidP="002C2016">
            <w:pPr>
              <w:rPr>
                <w:rFonts w:eastAsia="等线" w:cs="Times New Roman"/>
                <w:color w:val="000000"/>
              </w:rPr>
            </w:pPr>
            <w:r w:rsidRPr="0070088A">
              <w:rPr>
                <w:rFonts w:eastAsia="等线" w:cs="Times New Roman"/>
                <w:color w:val="000000"/>
              </w:rPr>
              <w:t>CA</w:t>
            </w:r>
          </w:p>
        </w:tc>
        <w:tc>
          <w:tcPr>
            <w:tcW w:w="2432" w:type="dxa"/>
            <w:noWrap/>
            <w:hideMark/>
          </w:tcPr>
          <w:p w14:paraId="709A2BA0" w14:textId="77777777" w:rsidR="00E4767D" w:rsidRPr="0070088A" w:rsidRDefault="00E4767D" w:rsidP="002C2016">
            <w:pPr>
              <w:rPr>
                <w:rFonts w:eastAsia="等线" w:cs="Times New Roman"/>
                <w:color w:val="000000"/>
              </w:rPr>
            </w:pPr>
            <w:r w:rsidRPr="0070088A">
              <w:rPr>
                <w:rFonts w:eastAsia="等线" w:cs="Times New Roman"/>
                <w:color w:val="000000"/>
              </w:rPr>
              <w:t>2.64 (2.39, 2.92)</w:t>
            </w:r>
          </w:p>
        </w:tc>
        <w:tc>
          <w:tcPr>
            <w:tcW w:w="1489" w:type="dxa"/>
            <w:noWrap/>
            <w:hideMark/>
          </w:tcPr>
          <w:p w14:paraId="65889D99" w14:textId="77777777" w:rsidR="00E4767D" w:rsidRPr="0070088A" w:rsidRDefault="00E4767D" w:rsidP="002C2016">
            <w:pPr>
              <w:rPr>
                <w:rFonts w:eastAsia="等线" w:cs="Times New Roman"/>
                <w:b/>
                <w:color w:val="000000"/>
              </w:rPr>
            </w:pPr>
            <w:r w:rsidRPr="0070088A">
              <w:rPr>
                <w:rFonts w:eastAsia="等线" w:cs="Times New Roman"/>
                <w:b/>
                <w:color w:val="000000"/>
              </w:rPr>
              <w:t>6.0×10</w:t>
            </w:r>
            <w:r w:rsidRPr="0070088A">
              <w:rPr>
                <w:rFonts w:eastAsia="等线" w:cs="Times New Roman"/>
                <w:b/>
                <w:color w:val="000000"/>
                <w:vertAlign w:val="superscript"/>
              </w:rPr>
              <w:t>-82</w:t>
            </w:r>
          </w:p>
        </w:tc>
      </w:tr>
    </w:tbl>
    <w:bookmarkEnd w:id="20"/>
    <w:p w14:paraId="7EA18797" w14:textId="77777777" w:rsidR="00E4767D" w:rsidRPr="0070088A" w:rsidRDefault="00E4767D" w:rsidP="00E4767D">
      <w:pPr>
        <w:rPr>
          <w:rFonts w:ascii="Times New Roman" w:hAnsi="Times New Roman" w:cs="Times New Roman"/>
        </w:rPr>
      </w:pPr>
      <w:r w:rsidRPr="0070088A">
        <w:rPr>
          <w:rFonts w:ascii="Times New Roman" w:hAnsi="Times New Roman" w:cs="Times New Roman"/>
          <w:vertAlign w:val="superscript"/>
        </w:rPr>
        <w:t>a</w:t>
      </w:r>
      <w:r w:rsidRPr="0070088A">
        <w:rPr>
          <w:rFonts w:ascii="Times New Roman" w:hAnsi="Times New Roman" w:cs="Times New Roman"/>
        </w:rPr>
        <w:t xml:space="preserve"> </w:t>
      </w:r>
      <w:r w:rsidRPr="0070088A">
        <w:rPr>
          <w:rFonts w:ascii="Times New Roman" w:hAnsi="Times New Roman" w:cs="Times New Roman"/>
          <w:i/>
        </w:rPr>
        <w:t xml:space="preserve">P </w:t>
      </w:r>
      <w:r w:rsidRPr="0070088A">
        <w:rPr>
          <w:rFonts w:ascii="Times New Roman" w:hAnsi="Times New Roman" w:cs="Times New Roman"/>
        </w:rPr>
        <w:t>&lt; 0.05 are labeled in bold.</w:t>
      </w:r>
    </w:p>
    <w:p w14:paraId="15DBB5CD"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br w:type="page"/>
      </w:r>
    </w:p>
    <w:p w14:paraId="28DA3C63"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lastRenderedPageBreak/>
        <w:t xml:space="preserve">Table S11. </w:t>
      </w:r>
      <w:bookmarkStart w:id="22" w:name="_Hlk170575791"/>
      <w:r w:rsidRPr="0070088A">
        <w:rPr>
          <w:rFonts w:ascii="Times New Roman" w:hAnsi="Times New Roman" w:cs="Times New Roman"/>
          <w:b/>
        </w:rPr>
        <w:t>Associations between ΔPAI and incident CVD and its subtypes.</w:t>
      </w:r>
      <w:bookmarkEnd w:id="22"/>
    </w:p>
    <w:tbl>
      <w:tblPr>
        <w:tblStyle w:val="31"/>
        <w:tblW w:w="8793" w:type="dxa"/>
        <w:tblLook w:val="04A0" w:firstRow="1" w:lastRow="0" w:firstColumn="1" w:lastColumn="0" w:noHBand="0" w:noVBand="1"/>
      </w:tblPr>
      <w:tblGrid>
        <w:gridCol w:w="1080"/>
        <w:gridCol w:w="1323"/>
        <w:gridCol w:w="1882"/>
        <w:gridCol w:w="1342"/>
        <w:gridCol w:w="1882"/>
        <w:gridCol w:w="1284"/>
      </w:tblGrid>
      <w:tr w:rsidR="00E4767D" w:rsidRPr="0070088A" w14:paraId="6ACDE832" w14:textId="77777777" w:rsidTr="002C2016">
        <w:trPr>
          <w:cnfStyle w:val="100000000000" w:firstRow="1" w:lastRow="0" w:firstColumn="0" w:lastColumn="0" w:oddVBand="0" w:evenVBand="0" w:oddHBand="0" w:evenHBand="0" w:firstRowFirstColumn="0" w:firstRowLastColumn="0" w:lastRowFirstColumn="0" w:lastRowLastColumn="0"/>
          <w:trHeight w:val="285"/>
          <w:tblHeader/>
        </w:trPr>
        <w:tc>
          <w:tcPr>
            <w:tcW w:w="1080" w:type="dxa"/>
            <w:vMerge w:val="restart"/>
            <w:noWrap/>
          </w:tcPr>
          <w:p w14:paraId="574B5D4F" w14:textId="77777777" w:rsidR="00E4767D" w:rsidRPr="0070088A" w:rsidRDefault="00E4767D" w:rsidP="002C2016">
            <w:pPr>
              <w:rPr>
                <w:rFonts w:eastAsia="等线" w:cs="Times New Roman"/>
                <w:color w:val="000000"/>
              </w:rPr>
            </w:pPr>
            <w:r w:rsidRPr="0070088A">
              <w:rPr>
                <w:rFonts w:eastAsia="等线" w:cs="Times New Roman"/>
                <w:color w:val="000000"/>
              </w:rPr>
              <w:t>Disease</w:t>
            </w:r>
          </w:p>
        </w:tc>
        <w:tc>
          <w:tcPr>
            <w:tcW w:w="1323" w:type="dxa"/>
            <w:vMerge w:val="restart"/>
            <w:noWrap/>
          </w:tcPr>
          <w:p w14:paraId="01477426" w14:textId="77777777" w:rsidR="00E4767D" w:rsidRPr="0070088A" w:rsidRDefault="00E4767D" w:rsidP="002C2016">
            <w:pPr>
              <w:rPr>
                <w:rFonts w:eastAsia="等线" w:cs="Times New Roman"/>
                <w:color w:val="000000"/>
              </w:rPr>
            </w:pPr>
            <w:r w:rsidRPr="0070088A">
              <w:rPr>
                <w:rFonts w:eastAsia="等线" w:cs="Times New Roman"/>
                <w:color w:val="000000"/>
              </w:rPr>
              <w:t>Variable</w:t>
            </w:r>
            <w:r w:rsidRPr="0070088A">
              <w:rPr>
                <w:rFonts w:cs="Times New Roman"/>
                <w:vertAlign w:val="superscript"/>
              </w:rPr>
              <w:t xml:space="preserve"> a</w:t>
            </w:r>
          </w:p>
        </w:tc>
        <w:tc>
          <w:tcPr>
            <w:tcW w:w="3224" w:type="dxa"/>
            <w:gridSpan w:val="2"/>
            <w:tcBorders>
              <w:bottom w:val="single" w:sz="4" w:space="0" w:color="auto"/>
            </w:tcBorders>
            <w:noWrap/>
          </w:tcPr>
          <w:p w14:paraId="2D3F7E1E" w14:textId="77777777" w:rsidR="00E4767D" w:rsidRPr="0070088A" w:rsidRDefault="00E4767D" w:rsidP="002C2016">
            <w:pPr>
              <w:rPr>
                <w:rFonts w:eastAsia="等线" w:cs="Times New Roman"/>
                <w:color w:val="000000"/>
              </w:rPr>
            </w:pPr>
            <w:r w:rsidRPr="0070088A">
              <w:rPr>
                <w:rFonts w:eastAsia="等线" w:cs="Times New Roman"/>
                <w:color w:val="000000"/>
              </w:rPr>
              <w:t>Base model</w:t>
            </w:r>
          </w:p>
        </w:tc>
        <w:tc>
          <w:tcPr>
            <w:tcW w:w="3166" w:type="dxa"/>
            <w:gridSpan w:val="2"/>
            <w:tcBorders>
              <w:bottom w:val="single" w:sz="4" w:space="0" w:color="auto"/>
            </w:tcBorders>
            <w:noWrap/>
          </w:tcPr>
          <w:p w14:paraId="77D61419" w14:textId="77777777" w:rsidR="00E4767D" w:rsidRPr="0070088A" w:rsidRDefault="00E4767D" w:rsidP="002C2016">
            <w:pPr>
              <w:rPr>
                <w:rFonts w:eastAsia="等线" w:cs="Times New Roman"/>
                <w:color w:val="000000"/>
              </w:rPr>
            </w:pPr>
            <w:r w:rsidRPr="0070088A">
              <w:rPr>
                <w:rFonts w:eastAsia="等线" w:cs="Times New Roman"/>
                <w:color w:val="000000"/>
              </w:rPr>
              <w:t>Full model</w:t>
            </w:r>
          </w:p>
        </w:tc>
      </w:tr>
      <w:tr w:rsidR="00E4767D" w:rsidRPr="0070088A" w14:paraId="569AD3FD" w14:textId="77777777" w:rsidTr="002C2016">
        <w:trPr>
          <w:cnfStyle w:val="100000000000" w:firstRow="1" w:lastRow="0" w:firstColumn="0" w:lastColumn="0" w:oddVBand="0" w:evenVBand="0" w:oddHBand="0" w:evenHBand="0" w:firstRowFirstColumn="0" w:firstRowLastColumn="0" w:lastRowFirstColumn="0" w:lastRowLastColumn="0"/>
          <w:trHeight w:val="285"/>
          <w:tblHeader/>
        </w:trPr>
        <w:tc>
          <w:tcPr>
            <w:tcW w:w="1080" w:type="dxa"/>
            <w:vMerge/>
            <w:noWrap/>
            <w:hideMark/>
          </w:tcPr>
          <w:p w14:paraId="7851B7FA" w14:textId="77777777" w:rsidR="00E4767D" w:rsidRPr="0070088A" w:rsidRDefault="00E4767D" w:rsidP="002C2016">
            <w:pPr>
              <w:rPr>
                <w:rFonts w:eastAsia="等线" w:cs="Times New Roman"/>
                <w:color w:val="000000"/>
              </w:rPr>
            </w:pPr>
          </w:p>
        </w:tc>
        <w:tc>
          <w:tcPr>
            <w:tcW w:w="1323" w:type="dxa"/>
            <w:vMerge/>
            <w:noWrap/>
            <w:hideMark/>
          </w:tcPr>
          <w:p w14:paraId="720BEEB9" w14:textId="77777777" w:rsidR="00E4767D" w:rsidRPr="0070088A" w:rsidRDefault="00E4767D" w:rsidP="002C2016">
            <w:pPr>
              <w:rPr>
                <w:rFonts w:eastAsia="等线" w:cs="Times New Roman"/>
                <w:color w:val="000000"/>
              </w:rPr>
            </w:pPr>
          </w:p>
        </w:tc>
        <w:tc>
          <w:tcPr>
            <w:tcW w:w="1882" w:type="dxa"/>
            <w:tcBorders>
              <w:top w:val="single" w:sz="4" w:space="0" w:color="auto"/>
            </w:tcBorders>
            <w:noWrap/>
            <w:hideMark/>
          </w:tcPr>
          <w:p w14:paraId="4ED2279E" w14:textId="77777777" w:rsidR="00E4767D" w:rsidRPr="0070088A" w:rsidRDefault="00E4767D" w:rsidP="002C2016">
            <w:pPr>
              <w:rPr>
                <w:rFonts w:eastAsia="等线" w:cs="Times New Roman"/>
                <w:color w:val="000000"/>
              </w:rPr>
            </w:pPr>
            <w:r w:rsidRPr="0070088A">
              <w:rPr>
                <w:rFonts w:eastAsia="等线" w:cs="Times New Roman"/>
                <w:color w:val="000000"/>
              </w:rPr>
              <w:t>HR (95% CI)</w:t>
            </w:r>
          </w:p>
        </w:tc>
        <w:tc>
          <w:tcPr>
            <w:tcW w:w="1342" w:type="dxa"/>
            <w:tcBorders>
              <w:top w:val="single" w:sz="4" w:space="0" w:color="auto"/>
            </w:tcBorders>
            <w:noWrap/>
            <w:hideMark/>
          </w:tcPr>
          <w:p w14:paraId="6F46AE57" w14:textId="77777777" w:rsidR="00E4767D" w:rsidRPr="0070088A" w:rsidRDefault="00E4767D" w:rsidP="002C2016">
            <w:pPr>
              <w:rPr>
                <w:rFonts w:eastAsia="等线" w:cs="Times New Roman"/>
                <w:i/>
                <w:color w:val="000000"/>
              </w:rPr>
            </w:pPr>
            <w:r w:rsidRPr="0070088A">
              <w:rPr>
                <w:rFonts w:eastAsia="等线" w:cs="Times New Roman"/>
                <w:i/>
                <w:color w:val="000000"/>
              </w:rPr>
              <w:t>P</w:t>
            </w:r>
            <w:r w:rsidRPr="0070088A">
              <w:rPr>
                <w:rFonts w:cs="Times New Roman"/>
                <w:vertAlign w:val="superscript"/>
              </w:rPr>
              <w:t xml:space="preserve"> b</w:t>
            </w:r>
          </w:p>
        </w:tc>
        <w:tc>
          <w:tcPr>
            <w:tcW w:w="1882" w:type="dxa"/>
            <w:tcBorders>
              <w:top w:val="single" w:sz="4" w:space="0" w:color="auto"/>
            </w:tcBorders>
            <w:noWrap/>
            <w:hideMark/>
          </w:tcPr>
          <w:p w14:paraId="059B2690" w14:textId="77777777" w:rsidR="00E4767D" w:rsidRPr="0070088A" w:rsidRDefault="00E4767D" w:rsidP="002C2016">
            <w:pPr>
              <w:rPr>
                <w:rFonts w:eastAsia="等线" w:cs="Times New Roman"/>
                <w:color w:val="000000"/>
              </w:rPr>
            </w:pPr>
            <w:r w:rsidRPr="0070088A">
              <w:rPr>
                <w:rFonts w:eastAsia="等线" w:cs="Times New Roman"/>
                <w:color w:val="000000"/>
              </w:rPr>
              <w:t>HR (95% CI)</w:t>
            </w:r>
          </w:p>
        </w:tc>
        <w:tc>
          <w:tcPr>
            <w:tcW w:w="1284" w:type="dxa"/>
            <w:tcBorders>
              <w:top w:val="single" w:sz="4" w:space="0" w:color="auto"/>
            </w:tcBorders>
            <w:noWrap/>
            <w:hideMark/>
          </w:tcPr>
          <w:p w14:paraId="2C23059B" w14:textId="77777777" w:rsidR="00E4767D" w:rsidRPr="0070088A" w:rsidRDefault="00E4767D" w:rsidP="002C2016">
            <w:pPr>
              <w:rPr>
                <w:rFonts w:eastAsia="等线" w:cs="Times New Roman"/>
                <w:color w:val="000000"/>
              </w:rPr>
            </w:pPr>
            <w:r w:rsidRPr="0070088A">
              <w:rPr>
                <w:rFonts w:eastAsia="等线" w:cs="Times New Roman"/>
                <w:i/>
                <w:color w:val="000000"/>
              </w:rPr>
              <w:t>P</w:t>
            </w:r>
            <w:r w:rsidRPr="0070088A">
              <w:rPr>
                <w:rFonts w:cs="Times New Roman"/>
                <w:vertAlign w:val="superscript"/>
              </w:rPr>
              <w:t xml:space="preserve"> b</w:t>
            </w:r>
          </w:p>
        </w:tc>
      </w:tr>
      <w:tr w:rsidR="00E4767D" w:rsidRPr="0070088A" w14:paraId="45560FAC" w14:textId="77777777" w:rsidTr="002C2016">
        <w:trPr>
          <w:trHeight w:val="330"/>
        </w:trPr>
        <w:tc>
          <w:tcPr>
            <w:tcW w:w="1080" w:type="dxa"/>
            <w:noWrap/>
            <w:hideMark/>
          </w:tcPr>
          <w:p w14:paraId="0CC37218" w14:textId="77777777" w:rsidR="00E4767D" w:rsidRPr="0070088A" w:rsidRDefault="00E4767D" w:rsidP="002C2016">
            <w:pPr>
              <w:rPr>
                <w:rFonts w:eastAsia="等线" w:cs="Times New Roman"/>
                <w:color w:val="000000"/>
              </w:rPr>
            </w:pPr>
            <w:r w:rsidRPr="0070088A">
              <w:rPr>
                <w:rFonts w:eastAsia="等线" w:cs="Times New Roman"/>
                <w:color w:val="000000"/>
              </w:rPr>
              <w:t>CVD</w:t>
            </w:r>
          </w:p>
        </w:tc>
        <w:tc>
          <w:tcPr>
            <w:tcW w:w="1323" w:type="dxa"/>
            <w:noWrap/>
            <w:hideMark/>
          </w:tcPr>
          <w:p w14:paraId="40FCCCC0" w14:textId="77777777" w:rsidR="00E4767D" w:rsidRPr="0070088A" w:rsidRDefault="00E4767D" w:rsidP="002C2016">
            <w:pPr>
              <w:rPr>
                <w:rFonts w:eastAsia="等线" w:cs="Times New Roman"/>
                <w:color w:val="000000"/>
              </w:rPr>
            </w:pPr>
            <w:r w:rsidRPr="0070088A">
              <w:rPr>
                <w:rFonts w:cs="Times New Roman"/>
              </w:rPr>
              <w:t>Continuous</w:t>
            </w:r>
          </w:p>
        </w:tc>
        <w:tc>
          <w:tcPr>
            <w:tcW w:w="1882" w:type="dxa"/>
            <w:noWrap/>
            <w:hideMark/>
          </w:tcPr>
          <w:p w14:paraId="3D47A6E9" w14:textId="77777777" w:rsidR="00E4767D" w:rsidRPr="0070088A" w:rsidRDefault="00E4767D" w:rsidP="002C2016">
            <w:pPr>
              <w:rPr>
                <w:rFonts w:eastAsia="等线" w:cs="Times New Roman"/>
                <w:color w:val="000000"/>
              </w:rPr>
            </w:pPr>
            <w:r w:rsidRPr="0070088A">
              <w:rPr>
                <w:rFonts w:eastAsia="等线" w:cs="Times New Roman"/>
                <w:color w:val="000000"/>
              </w:rPr>
              <w:t>1.18 (1.13, 1.24)</w:t>
            </w:r>
          </w:p>
        </w:tc>
        <w:tc>
          <w:tcPr>
            <w:tcW w:w="1342" w:type="dxa"/>
            <w:noWrap/>
            <w:hideMark/>
          </w:tcPr>
          <w:p w14:paraId="00DB053A" w14:textId="77777777" w:rsidR="00E4767D" w:rsidRPr="0070088A" w:rsidRDefault="00E4767D" w:rsidP="002C2016">
            <w:pPr>
              <w:rPr>
                <w:rFonts w:eastAsia="等线" w:cs="Times New Roman"/>
                <w:b/>
                <w:color w:val="000000"/>
              </w:rPr>
            </w:pPr>
            <w:r w:rsidRPr="0070088A">
              <w:rPr>
                <w:rFonts w:eastAsia="等线" w:cs="Times New Roman"/>
                <w:b/>
                <w:color w:val="000000"/>
              </w:rPr>
              <w:t>7.41×10</w:t>
            </w:r>
            <w:r w:rsidRPr="0070088A">
              <w:rPr>
                <w:rFonts w:eastAsia="等线" w:cs="Times New Roman"/>
                <w:b/>
                <w:color w:val="000000"/>
                <w:vertAlign w:val="superscript"/>
              </w:rPr>
              <w:t>-14</w:t>
            </w:r>
          </w:p>
        </w:tc>
        <w:tc>
          <w:tcPr>
            <w:tcW w:w="1882" w:type="dxa"/>
            <w:noWrap/>
            <w:hideMark/>
          </w:tcPr>
          <w:p w14:paraId="6D64279B" w14:textId="77777777" w:rsidR="00E4767D" w:rsidRPr="0070088A" w:rsidRDefault="00E4767D" w:rsidP="002C2016">
            <w:pPr>
              <w:rPr>
                <w:rFonts w:eastAsia="等线" w:cs="Times New Roman"/>
                <w:color w:val="000000"/>
              </w:rPr>
            </w:pPr>
            <w:r w:rsidRPr="0070088A">
              <w:rPr>
                <w:rFonts w:eastAsia="等线" w:cs="Times New Roman"/>
                <w:color w:val="000000"/>
              </w:rPr>
              <w:t>1.11 (1.06, 1.17)</w:t>
            </w:r>
          </w:p>
        </w:tc>
        <w:tc>
          <w:tcPr>
            <w:tcW w:w="1284" w:type="dxa"/>
            <w:noWrap/>
            <w:hideMark/>
          </w:tcPr>
          <w:p w14:paraId="36506597" w14:textId="77777777" w:rsidR="00E4767D" w:rsidRPr="0070088A" w:rsidRDefault="00E4767D" w:rsidP="002C2016">
            <w:pPr>
              <w:rPr>
                <w:rFonts w:eastAsia="等线" w:cs="Times New Roman"/>
                <w:b/>
                <w:color w:val="000000"/>
              </w:rPr>
            </w:pPr>
            <w:r w:rsidRPr="0070088A">
              <w:rPr>
                <w:rFonts w:eastAsia="等线" w:cs="Times New Roman"/>
                <w:b/>
                <w:color w:val="000000"/>
              </w:rPr>
              <w:t>1.82×10</w:t>
            </w:r>
            <w:r w:rsidRPr="0070088A">
              <w:rPr>
                <w:rFonts w:eastAsia="等线" w:cs="Times New Roman"/>
                <w:b/>
                <w:color w:val="000000"/>
                <w:vertAlign w:val="superscript"/>
              </w:rPr>
              <w:t>-5</w:t>
            </w:r>
          </w:p>
        </w:tc>
      </w:tr>
      <w:tr w:rsidR="00E4767D" w:rsidRPr="0070088A" w14:paraId="53970FD7" w14:textId="77777777" w:rsidTr="002C2016">
        <w:trPr>
          <w:trHeight w:val="285"/>
        </w:trPr>
        <w:tc>
          <w:tcPr>
            <w:tcW w:w="1080" w:type="dxa"/>
            <w:noWrap/>
            <w:hideMark/>
          </w:tcPr>
          <w:p w14:paraId="11A40DB5" w14:textId="77777777" w:rsidR="00E4767D" w:rsidRPr="0070088A" w:rsidRDefault="00E4767D" w:rsidP="002C2016">
            <w:pPr>
              <w:rPr>
                <w:rFonts w:eastAsia="等线" w:cs="Times New Roman"/>
                <w:color w:val="000000"/>
              </w:rPr>
            </w:pPr>
          </w:p>
        </w:tc>
        <w:tc>
          <w:tcPr>
            <w:tcW w:w="1323" w:type="dxa"/>
            <w:noWrap/>
            <w:hideMark/>
          </w:tcPr>
          <w:p w14:paraId="5DAE9286" w14:textId="77777777" w:rsidR="00E4767D" w:rsidRPr="0070088A" w:rsidRDefault="00E4767D" w:rsidP="002C2016">
            <w:pPr>
              <w:rPr>
                <w:rFonts w:eastAsia="等线" w:cs="Times New Roman"/>
                <w:color w:val="000000"/>
              </w:rPr>
            </w:pPr>
            <w:r w:rsidRPr="0070088A">
              <w:rPr>
                <w:rFonts w:eastAsia="等线" w:cs="Times New Roman"/>
                <w:color w:val="000000"/>
              </w:rPr>
              <w:t>Q2</w:t>
            </w:r>
          </w:p>
        </w:tc>
        <w:tc>
          <w:tcPr>
            <w:tcW w:w="1882" w:type="dxa"/>
            <w:noWrap/>
            <w:hideMark/>
          </w:tcPr>
          <w:p w14:paraId="0D37FA3F" w14:textId="77777777" w:rsidR="00E4767D" w:rsidRPr="0070088A" w:rsidRDefault="00E4767D" w:rsidP="002C2016">
            <w:pPr>
              <w:rPr>
                <w:rFonts w:eastAsia="等线" w:cs="Times New Roman"/>
                <w:color w:val="000000"/>
              </w:rPr>
            </w:pPr>
            <w:r w:rsidRPr="0070088A">
              <w:rPr>
                <w:rFonts w:eastAsia="等线" w:cs="Times New Roman"/>
                <w:color w:val="000000"/>
              </w:rPr>
              <w:t>0.99 (0.87, 1.13)</w:t>
            </w:r>
          </w:p>
        </w:tc>
        <w:tc>
          <w:tcPr>
            <w:tcW w:w="1342" w:type="dxa"/>
            <w:noWrap/>
            <w:hideMark/>
          </w:tcPr>
          <w:p w14:paraId="3787F504" w14:textId="77777777" w:rsidR="00E4767D" w:rsidRPr="0070088A" w:rsidRDefault="00E4767D" w:rsidP="002C2016">
            <w:pPr>
              <w:rPr>
                <w:rFonts w:eastAsia="等线" w:cs="Times New Roman"/>
                <w:color w:val="000000"/>
              </w:rPr>
            </w:pPr>
            <w:r w:rsidRPr="0070088A">
              <w:rPr>
                <w:rFonts w:eastAsia="等线" w:cs="Times New Roman"/>
                <w:color w:val="000000"/>
              </w:rPr>
              <w:t>0.906</w:t>
            </w:r>
          </w:p>
        </w:tc>
        <w:tc>
          <w:tcPr>
            <w:tcW w:w="1882" w:type="dxa"/>
            <w:noWrap/>
            <w:hideMark/>
          </w:tcPr>
          <w:p w14:paraId="75CF61C8" w14:textId="77777777" w:rsidR="00E4767D" w:rsidRPr="0070088A" w:rsidRDefault="00E4767D" w:rsidP="002C2016">
            <w:pPr>
              <w:rPr>
                <w:rFonts w:eastAsia="等线" w:cs="Times New Roman"/>
                <w:color w:val="000000"/>
              </w:rPr>
            </w:pPr>
            <w:r w:rsidRPr="0070088A">
              <w:rPr>
                <w:rFonts w:eastAsia="等线" w:cs="Times New Roman"/>
                <w:color w:val="000000"/>
              </w:rPr>
              <w:t>0.96 (0.84, 1.10)</w:t>
            </w:r>
          </w:p>
        </w:tc>
        <w:tc>
          <w:tcPr>
            <w:tcW w:w="1284" w:type="dxa"/>
            <w:noWrap/>
            <w:hideMark/>
          </w:tcPr>
          <w:p w14:paraId="2FE732DD" w14:textId="77777777" w:rsidR="00E4767D" w:rsidRPr="0070088A" w:rsidRDefault="00E4767D" w:rsidP="002C2016">
            <w:pPr>
              <w:rPr>
                <w:rFonts w:eastAsia="等线" w:cs="Times New Roman"/>
                <w:color w:val="000000"/>
              </w:rPr>
            </w:pPr>
            <w:r w:rsidRPr="0070088A">
              <w:rPr>
                <w:rFonts w:eastAsia="等线" w:cs="Times New Roman"/>
                <w:color w:val="000000"/>
              </w:rPr>
              <w:t>0.568</w:t>
            </w:r>
          </w:p>
        </w:tc>
      </w:tr>
      <w:tr w:rsidR="00E4767D" w:rsidRPr="0070088A" w14:paraId="7DED08CA" w14:textId="77777777" w:rsidTr="002C2016">
        <w:trPr>
          <w:trHeight w:val="285"/>
        </w:trPr>
        <w:tc>
          <w:tcPr>
            <w:tcW w:w="1080" w:type="dxa"/>
            <w:noWrap/>
            <w:hideMark/>
          </w:tcPr>
          <w:p w14:paraId="654796DA" w14:textId="77777777" w:rsidR="00E4767D" w:rsidRPr="0070088A" w:rsidRDefault="00E4767D" w:rsidP="002C2016">
            <w:pPr>
              <w:rPr>
                <w:rFonts w:eastAsia="等线" w:cs="Times New Roman"/>
                <w:color w:val="000000"/>
              </w:rPr>
            </w:pPr>
          </w:p>
        </w:tc>
        <w:tc>
          <w:tcPr>
            <w:tcW w:w="1323" w:type="dxa"/>
            <w:noWrap/>
            <w:hideMark/>
          </w:tcPr>
          <w:p w14:paraId="06730AAE" w14:textId="77777777" w:rsidR="00E4767D" w:rsidRPr="0070088A" w:rsidRDefault="00E4767D" w:rsidP="002C2016">
            <w:pPr>
              <w:rPr>
                <w:rFonts w:eastAsia="等线" w:cs="Times New Roman"/>
                <w:color w:val="000000"/>
              </w:rPr>
            </w:pPr>
            <w:r w:rsidRPr="0070088A">
              <w:rPr>
                <w:rFonts w:eastAsia="等线" w:cs="Times New Roman"/>
                <w:color w:val="000000"/>
              </w:rPr>
              <w:t>Q3</w:t>
            </w:r>
          </w:p>
        </w:tc>
        <w:tc>
          <w:tcPr>
            <w:tcW w:w="1882" w:type="dxa"/>
            <w:noWrap/>
            <w:hideMark/>
          </w:tcPr>
          <w:p w14:paraId="066D74C1" w14:textId="77777777" w:rsidR="00E4767D" w:rsidRPr="0070088A" w:rsidRDefault="00E4767D" w:rsidP="002C2016">
            <w:pPr>
              <w:rPr>
                <w:rFonts w:eastAsia="等线" w:cs="Times New Roman"/>
                <w:color w:val="000000"/>
              </w:rPr>
            </w:pPr>
            <w:r w:rsidRPr="0070088A">
              <w:rPr>
                <w:rFonts w:eastAsia="等线" w:cs="Times New Roman"/>
                <w:color w:val="000000"/>
              </w:rPr>
              <w:t>1.08 (0.95, 1.23)</w:t>
            </w:r>
          </w:p>
        </w:tc>
        <w:tc>
          <w:tcPr>
            <w:tcW w:w="1342" w:type="dxa"/>
            <w:noWrap/>
            <w:hideMark/>
          </w:tcPr>
          <w:p w14:paraId="3024C4CA" w14:textId="77777777" w:rsidR="00E4767D" w:rsidRPr="0070088A" w:rsidRDefault="00E4767D" w:rsidP="002C2016">
            <w:pPr>
              <w:rPr>
                <w:rFonts w:eastAsia="等线" w:cs="Times New Roman"/>
                <w:color w:val="000000"/>
              </w:rPr>
            </w:pPr>
            <w:r w:rsidRPr="0070088A">
              <w:rPr>
                <w:rFonts w:eastAsia="等线" w:cs="Times New Roman"/>
                <w:color w:val="000000"/>
              </w:rPr>
              <w:t>0.257</w:t>
            </w:r>
          </w:p>
        </w:tc>
        <w:tc>
          <w:tcPr>
            <w:tcW w:w="1882" w:type="dxa"/>
            <w:noWrap/>
            <w:hideMark/>
          </w:tcPr>
          <w:p w14:paraId="0D9E4776" w14:textId="77777777" w:rsidR="00E4767D" w:rsidRPr="0070088A" w:rsidRDefault="00E4767D" w:rsidP="002C2016">
            <w:pPr>
              <w:rPr>
                <w:rFonts w:eastAsia="等线" w:cs="Times New Roman"/>
                <w:color w:val="000000"/>
              </w:rPr>
            </w:pPr>
            <w:r w:rsidRPr="0070088A">
              <w:rPr>
                <w:rFonts w:eastAsia="等线" w:cs="Times New Roman"/>
                <w:color w:val="000000"/>
              </w:rPr>
              <w:t>1.00 (0.88, 1.15)</w:t>
            </w:r>
          </w:p>
        </w:tc>
        <w:tc>
          <w:tcPr>
            <w:tcW w:w="1284" w:type="dxa"/>
            <w:noWrap/>
            <w:hideMark/>
          </w:tcPr>
          <w:p w14:paraId="0C2837B0" w14:textId="77777777" w:rsidR="00E4767D" w:rsidRPr="0070088A" w:rsidRDefault="00E4767D" w:rsidP="002C2016">
            <w:pPr>
              <w:rPr>
                <w:rFonts w:eastAsia="等线" w:cs="Times New Roman"/>
                <w:color w:val="000000"/>
              </w:rPr>
            </w:pPr>
            <w:r w:rsidRPr="0070088A">
              <w:rPr>
                <w:rFonts w:eastAsia="等线" w:cs="Times New Roman"/>
                <w:color w:val="000000"/>
              </w:rPr>
              <w:t>0.961</w:t>
            </w:r>
          </w:p>
        </w:tc>
      </w:tr>
      <w:tr w:rsidR="00E4767D" w:rsidRPr="0070088A" w14:paraId="4FA3ABC6" w14:textId="77777777" w:rsidTr="002C2016">
        <w:trPr>
          <w:trHeight w:val="330"/>
        </w:trPr>
        <w:tc>
          <w:tcPr>
            <w:tcW w:w="1080" w:type="dxa"/>
            <w:noWrap/>
            <w:hideMark/>
          </w:tcPr>
          <w:p w14:paraId="097733E2" w14:textId="77777777" w:rsidR="00E4767D" w:rsidRPr="0070088A" w:rsidRDefault="00E4767D" w:rsidP="002C2016">
            <w:pPr>
              <w:rPr>
                <w:rFonts w:eastAsia="等线" w:cs="Times New Roman"/>
                <w:color w:val="000000"/>
              </w:rPr>
            </w:pPr>
          </w:p>
        </w:tc>
        <w:tc>
          <w:tcPr>
            <w:tcW w:w="1323" w:type="dxa"/>
            <w:noWrap/>
            <w:hideMark/>
          </w:tcPr>
          <w:p w14:paraId="3D0E1A60" w14:textId="77777777" w:rsidR="00E4767D" w:rsidRPr="0070088A" w:rsidRDefault="00E4767D" w:rsidP="002C2016">
            <w:pPr>
              <w:rPr>
                <w:rFonts w:eastAsia="等线" w:cs="Times New Roman"/>
                <w:color w:val="000000"/>
              </w:rPr>
            </w:pPr>
            <w:r w:rsidRPr="0070088A">
              <w:rPr>
                <w:rFonts w:eastAsia="等线" w:cs="Times New Roman"/>
                <w:color w:val="000000"/>
              </w:rPr>
              <w:t>Q4</w:t>
            </w:r>
          </w:p>
        </w:tc>
        <w:tc>
          <w:tcPr>
            <w:tcW w:w="1882" w:type="dxa"/>
            <w:noWrap/>
            <w:hideMark/>
          </w:tcPr>
          <w:p w14:paraId="6116B455" w14:textId="77777777" w:rsidR="00E4767D" w:rsidRPr="0070088A" w:rsidRDefault="00E4767D" w:rsidP="002C2016">
            <w:pPr>
              <w:rPr>
                <w:rFonts w:eastAsia="等线" w:cs="Times New Roman"/>
                <w:color w:val="000000"/>
              </w:rPr>
            </w:pPr>
            <w:r w:rsidRPr="0070088A">
              <w:rPr>
                <w:rFonts w:eastAsia="等线" w:cs="Times New Roman"/>
                <w:color w:val="000000"/>
              </w:rPr>
              <w:t>1.42 (1.25, 1.62)</w:t>
            </w:r>
          </w:p>
        </w:tc>
        <w:tc>
          <w:tcPr>
            <w:tcW w:w="1342" w:type="dxa"/>
            <w:noWrap/>
            <w:hideMark/>
          </w:tcPr>
          <w:p w14:paraId="3F110A74" w14:textId="77777777" w:rsidR="00E4767D" w:rsidRPr="0070088A" w:rsidRDefault="00E4767D" w:rsidP="002C2016">
            <w:pPr>
              <w:rPr>
                <w:rFonts w:eastAsia="等线" w:cs="Times New Roman"/>
                <w:b/>
                <w:color w:val="000000"/>
              </w:rPr>
            </w:pPr>
            <w:r w:rsidRPr="0070088A">
              <w:rPr>
                <w:rFonts w:eastAsia="等线" w:cs="Times New Roman"/>
                <w:b/>
                <w:color w:val="000000"/>
              </w:rPr>
              <w:t>4.57×10</w:t>
            </w:r>
            <w:r w:rsidRPr="0070088A">
              <w:rPr>
                <w:rFonts w:eastAsia="等线" w:cs="Times New Roman"/>
                <w:b/>
                <w:color w:val="000000"/>
                <w:vertAlign w:val="superscript"/>
              </w:rPr>
              <w:t>-8</w:t>
            </w:r>
          </w:p>
        </w:tc>
        <w:tc>
          <w:tcPr>
            <w:tcW w:w="1882" w:type="dxa"/>
            <w:noWrap/>
            <w:hideMark/>
          </w:tcPr>
          <w:p w14:paraId="0BCADB5C" w14:textId="77777777" w:rsidR="00E4767D" w:rsidRPr="0070088A" w:rsidRDefault="00E4767D" w:rsidP="002C2016">
            <w:pPr>
              <w:rPr>
                <w:rFonts w:eastAsia="等线" w:cs="Times New Roman"/>
                <w:color w:val="000000"/>
              </w:rPr>
            </w:pPr>
            <w:r w:rsidRPr="0070088A">
              <w:rPr>
                <w:rFonts w:eastAsia="等线" w:cs="Times New Roman"/>
                <w:color w:val="000000"/>
              </w:rPr>
              <w:t>1.23 (1.07, 1.41)</w:t>
            </w:r>
          </w:p>
        </w:tc>
        <w:tc>
          <w:tcPr>
            <w:tcW w:w="1284" w:type="dxa"/>
            <w:noWrap/>
            <w:hideMark/>
          </w:tcPr>
          <w:p w14:paraId="004E1C63" w14:textId="77777777" w:rsidR="00E4767D" w:rsidRPr="0070088A" w:rsidRDefault="00E4767D" w:rsidP="002C2016">
            <w:pPr>
              <w:rPr>
                <w:rFonts w:eastAsia="等线" w:cs="Times New Roman"/>
                <w:b/>
                <w:color w:val="000000"/>
              </w:rPr>
            </w:pPr>
            <w:r w:rsidRPr="0070088A">
              <w:rPr>
                <w:rFonts w:eastAsia="等线" w:cs="Times New Roman"/>
                <w:b/>
                <w:color w:val="000000"/>
              </w:rPr>
              <w:t>0.003</w:t>
            </w:r>
          </w:p>
        </w:tc>
      </w:tr>
      <w:tr w:rsidR="00E4767D" w:rsidRPr="0070088A" w14:paraId="0F34CD6B" w14:textId="77777777" w:rsidTr="002C2016">
        <w:trPr>
          <w:trHeight w:val="330"/>
        </w:trPr>
        <w:tc>
          <w:tcPr>
            <w:tcW w:w="1080" w:type="dxa"/>
            <w:noWrap/>
            <w:hideMark/>
          </w:tcPr>
          <w:p w14:paraId="5501B268" w14:textId="77777777" w:rsidR="00E4767D" w:rsidRPr="0070088A" w:rsidRDefault="00E4767D" w:rsidP="002C2016">
            <w:pPr>
              <w:rPr>
                <w:rFonts w:eastAsia="等线" w:cs="Times New Roman"/>
                <w:color w:val="000000"/>
              </w:rPr>
            </w:pPr>
            <w:r w:rsidRPr="0070088A">
              <w:rPr>
                <w:rFonts w:eastAsia="等线" w:cs="Times New Roman"/>
                <w:color w:val="000000"/>
              </w:rPr>
              <w:t>IHD</w:t>
            </w:r>
          </w:p>
        </w:tc>
        <w:tc>
          <w:tcPr>
            <w:tcW w:w="1323" w:type="dxa"/>
            <w:noWrap/>
            <w:hideMark/>
          </w:tcPr>
          <w:p w14:paraId="3D262216" w14:textId="77777777" w:rsidR="00E4767D" w:rsidRPr="0070088A" w:rsidRDefault="00E4767D" w:rsidP="002C2016">
            <w:pPr>
              <w:rPr>
                <w:rFonts w:eastAsia="等线" w:cs="Times New Roman"/>
                <w:color w:val="000000"/>
              </w:rPr>
            </w:pPr>
            <w:r w:rsidRPr="0070088A">
              <w:rPr>
                <w:rFonts w:cs="Times New Roman"/>
              </w:rPr>
              <w:t>Continuous</w:t>
            </w:r>
          </w:p>
        </w:tc>
        <w:tc>
          <w:tcPr>
            <w:tcW w:w="1882" w:type="dxa"/>
            <w:noWrap/>
            <w:hideMark/>
          </w:tcPr>
          <w:p w14:paraId="7AF68BD1" w14:textId="77777777" w:rsidR="00E4767D" w:rsidRPr="0070088A" w:rsidRDefault="00E4767D" w:rsidP="002C2016">
            <w:pPr>
              <w:rPr>
                <w:rFonts w:eastAsia="等线" w:cs="Times New Roman"/>
                <w:color w:val="000000"/>
              </w:rPr>
            </w:pPr>
            <w:r w:rsidRPr="0070088A">
              <w:rPr>
                <w:rFonts w:eastAsia="等线" w:cs="Times New Roman"/>
                <w:color w:val="000000"/>
              </w:rPr>
              <w:t>1.13 (1.07, 1.18)</w:t>
            </w:r>
          </w:p>
        </w:tc>
        <w:tc>
          <w:tcPr>
            <w:tcW w:w="1342" w:type="dxa"/>
            <w:noWrap/>
            <w:hideMark/>
          </w:tcPr>
          <w:p w14:paraId="5F5ECB5B" w14:textId="77777777" w:rsidR="00E4767D" w:rsidRPr="0070088A" w:rsidRDefault="00E4767D" w:rsidP="002C2016">
            <w:pPr>
              <w:rPr>
                <w:rFonts w:eastAsia="等线" w:cs="Times New Roman"/>
                <w:b/>
                <w:color w:val="000000"/>
              </w:rPr>
            </w:pPr>
            <w:r w:rsidRPr="0070088A">
              <w:rPr>
                <w:rFonts w:eastAsia="等线" w:cs="Times New Roman"/>
                <w:b/>
                <w:color w:val="000000"/>
              </w:rPr>
              <w:t>5.56×10</w:t>
            </w:r>
            <w:r w:rsidRPr="0070088A">
              <w:rPr>
                <w:rFonts w:eastAsia="等线" w:cs="Times New Roman"/>
                <w:b/>
                <w:color w:val="000000"/>
                <w:vertAlign w:val="superscript"/>
              </w:rPr>
              <w:t>-6</w:t>
            </w:r>
          </w:p>
        </w:tc>
        <w:tc>
          <w:tcPr>
            <w:tcW w:w="1882" w:type="dxa"/>
            <w:noWrap/>
            <w:hideMark/>
          </w:tcPr>
          <w:p w14:paraId="52AC5AC4" w14:textId="77777777" w:rsidR="00E4767D" w:rsidRPr="0070088A" w:rsidRDefault="00E4767D" w:rsidP="002C2016">
            <w:pPr>
              <w:rPr>
                <w:rFonts w:eastAsia="等线" w:cs="Times New Roman"/>
                <w:color w:val="000000"/>
              </w:rPr>
            </w:pPr>
            <w:r w:rsidRPr="0070088A">
              <w:rPr>
                <w:rFonts w:eastAsia="等线" w:cs="Times New Roman"/>
                <w:color w:val="000000"/>
              </w:rPr>
              <w:t>1.06 (1.00, 1.12)</w:t>
            </w:r>
          </w:p>
        </w:tc>
        <w:tc>
          <w:tcPr>
            <w:tcW w:w="1284" w:type="dxa"/>
            <w:noWrap/>
            <w:hideMark/>
          </w:tcPr>
          <w:p w14:paraId="392302F2" w14:textId="77777777" w:rsidR="00E4767D" w:rsidRPr="0070088A" w:rsidRDefault="00E4767D" w:rsidP="002C2016">
            <w:pPr>
              <w:rPr>
                <w:rFonts w:eastAsia="等线" w:cs="Times New Roman"/>
                <w:color w:val="000000"/>
              </w:rPr>
            </w:pPr>
            <w:r w:rsidRPr="0070088A">
              <w:rPr>
                <w:rFonts w:eastAsia="等线" w:cs="Times New Roman"/>
                <w:color w:val="000000"/>
              </w:rPr>
              <w:t>0.052</w:t>
            </w:r>
          </w:p>
        </w:tc>
      </w:tr>
      <w:tr w:rsidR="00E4767D" w:rsidRPr="0070088A" w14:paraId="41880F38" w14:textId="77777777" w:rsidTr="002C2016">
        <w:trPr>
          <w:trHeight w:val="285"/>
        </w:trPr>
        <w:tc>
          <w:tcPr>
            <w:tcW w:w="1080" w:type="dxa"/>
            <w:noWrap/>
            <w:hideMark/>
          </w:tcPr>
          <w:p w14:paraId="77B92AA1" w14:textId="77777777" w:rsidR="00E4767D" w:rsidRPr="0070088A" w:rsidRDefault="00E4767D" w:rsidP="002C2016">
            <w:pPr>
              <w:rPr>
                <w:rFonts w:eastAsia="等线" w:cs="Times New Roman"/>
                <w:color w:val="000000"/>
              </w:rPr>
            </w:pPr>
          </w:p>
        </w:tc>
        <w:tc>
          <w:tcPr>
            <w:tcW w:w="1323" w:type="dxa"/>
            <w:noWrap/>
            <w:hideMark/>
          </w:tcPr>
          <w:p w14:paraId="15A55B80" w14:textId="77777777" w:rsidR="00E4767D" w:rsidRPr="0070088A" w:rsidRDefault="00E4767D" w:rsidP="002C2016">
            <w:pPr>
              <w:rPr>
                <w:rFonts w:eastAsia="等线" w:cs="Times New Roman"/>
                <w:color w:val="000000"/>
              </w:rPr>
            </w:pPr>
            <w:r w:rsidRPr="0070088A">
              <w:rPr>
                <w:rFonts w:eastAsia="等线" w:cs="Times New Roman"/>
                <w:color w:val="000000"/>
              </w:rPr>
              <w:t>Q2</w:t>
            </w:r>
          </w:p>
        </w:tc>
        <w:tc>
          <w:tcPr>
            <w:tcW w:w="1882" w:type="dxa"/>
            <w:noWrap/>
            <w:hideMark/>
          </w:tcPr>
          <w:p w14:paraId="03B3FE78" w14:textId="77777777" w:rsidR="00E4767D" w:rsidRPr="0070088A" w:rsidRDefault="00E4767D" w:rsidP="002C2016">
            <w:pPr>
              <w:rPr>
                <w:rFonts w:eastAsia="等线" w:cs="Times New Roman"/>
                <w:color w:val="000000"/>
              </w:rPr>
            </w:pPr>
            <w:r w:rsidRPr="0070088A">
              <w:rPr>
                <w:rFonts w:eastAsia="等线" w:cs="Times New Roman"/>
                <w:color w:val="000000"/>
              </w:rPr>
              <w:t>0.95 (0.82, 1.09)</w:t>
            </w:r>
          </w:p>
        </w:tc>
        <w:tc>
          <w:tcPr>
            <w:tcW w:w="1342" w:type="dxa"/>
            <w:noWrap/>
            <w:hideMark/>
          </w:tcPr>
          <w:p w14:paraId="2B35E137" w14:textId="77777777" w:rsidR="00E4767D" w:rsidRPr="0070088A" w:rsidRDefault="00E4767D" w:rsidP="002C2016">
            <w:pPr>
              <w:rPr>
                <w:rFonts w:eastAsia="等线" w:cs="Times New Roman"/>
                <w:color w:val="000000"/>
              </w:rPr>
            </w:pPr>
            <w:r w:rsidRPr="0070088A">
              <w:rPr>
                <w:rFonts w:eastAsia="等线" w:cs="Times New Roman"/>
                <w:color w:val="000000"/>
              </w:rPr>
              <w:t>0.463</w:t>
            </w:r>
          </w:p>
        </w:tc>
        <w:tc>
          <w:tcPr>
            <w:tcW w:w="1882" w:type="dxa"/>
            <w:noWrap/>
            <w:hideMark/>
          </w:tcPr>
          <w:p w14:paraId="4D0DC77B" w14:textId="77777777" w:rsidR="00E4767D" w:rsidRPr="0070088A" w:rsidRDefault="00E4767D" w:rsidP="002C2016">
            <w:pPr>
              <w:rPr>
                <w:rFonts w:eastAsia="等线" w:cs="Times New Roman"/>
                <w:color w:val="000000"/>
              </w:rPr>
            </w:pPr>
            <w:r w:rsidRPr="0070088A">
              <w:rPr>
                <w:rFonts w:eastAsia="等线" w:cs="Times New Roman"/>
                <w:color w:val="000000"/>
              </w:rPr>
              <w:t>0.92 (0.80, 1.06)</w:t>
            </w:r>
          </w:p>
        </w:tc>
        <w:tc>
          <w:tcPr>
            <w:tcW w:w="1284" w:type="dxa"/>
            <w:noWrap/>
            <w:hideMark/>
          </w:tcPr>
          <w:p w14:paraId="24AAA4FC" w14:textId="77777777" w:rsidR="00E4767D" w:rsidRPr="0070088A" w:rsidRDefault="00E4767D" w:rsidP="002C2016">
            <w:pPr>
              <w:rPr>
                <w:rFonts w:eastAsia="等线" w:cs="Times New Roman"/>
                <w:color w:val="000000"/>
              </w:rPr>
            </w:pPr>
            <w:r w:rsidRPr="0070088A">
              <w:rPr>
                <w:rFonts w:eastAsia="等线" w:cs="Times New Roman"/>
                <w:color w:val="000000"/>
              </w:rPr>
              <w:t>0.264</w:t>
            </w:r>
          </w:p>
        </w:tc>
      </w:tr>
      <w:tr w:rsidR="00E4767D" w:rsidRPr="0070088A" w14:paraId="08342C7C" w14:textId="77777777" w:rsidTr="002C2016">
        <w:trPr>
          <w:trHeight w:val="285"/>
        </w:trPr>
        <w:tc>
          <w:tcPr>
            <w:tcW w:w="1080" w:type="dxa"/>
            <w:noWrap/>
            <w:hideMark/>
          </w:tcPr>
          <w:p w14:paraId="1BBCAF9D" w14:textId="77777777" w:rsidR="00E4767D" w:rsidRPr="0070088A" w:rsidRDefault="00E4767D" w:rsidP="002C2016">
            <w:pPr>
              <w:rPr>
                <w:rFonts w:eastAsia="等线" w:cs="Times New Roman"/>
                <w:color w:val="000000"/>
              </w:rPr>
            </w:pPr>
          </w:p>
        </w:tc>
        <w:tc>
          <w:tcPr>
            <w:tcW w:w="1323" w:type="dxa"/>
            <w:noWrap/>
            <w:hideMark/>
          </w:tcPr>
          <w:p w14:paraId="30A9CC77" w14:textId="77777777" w:rsidR="00E4767D" w:rsidRPr="0070088A" w:rsidRDefault="00E4767D" w:rsidP="002C2016">
            <w:pPr>
              <w:rPr>
                <w:rFonts w:eastAsia="等线" w:cs="Times New Roman"/>
                <w:color w:val="000000"/>
              </w:rPr>
            </w:pPr>
            <w:r w:rsidRPr="0070088A">
              <w:rPr>
                <w:rFonts w:eastAsia="等线" w:cs="Times New Roman"/>
                <w:color w:val="000000"/>
              </w:rPr>
              <w:t>Q3</w:t>
            </w:r>
          </w:p>
        </w:tc>
        <w:tc>
          <w:tcPr>
            <w:tcW w:w="1882" w:type="dxa"/>
            <w:noWrap/>
            <w:hideMark/>
          </w:tcPr>
          <w:p w14:paraId="7D15AE12" w14:textId="77777777" w:rsidR="00E4767D" w:rsidRPr="0070088A" w:rsidRDefault="00E4767D" w:rsidP="002C2016">
            <w:pPr>
              <w:rPr>
                <w:rFonts w:eastAsia="等线" w:cs="Times New Roman"/>
                <w:color w:val="000000"/>
              </w:rPr>
            </w:pPr>
            <w:r w:rsidRPr="0070088A">
              <w:rPr>
                <w:rFonts w:eastAsia="等线" w:cs="Times New Roman"/>
                <w:color w:val="000000"/>
              </w:rPr>
              <w:t>1.00 (0.87, 1.15)</w:t>
            </w:r>
          </w:p>
        </w:tc>
        <w:tc>
          <w:tcPr>
            <w:tcW w:w="1342" w:type="dxa"/>
            <w:noWrap/>
            <w:hideMark/>
          </w:tcPr>
          <w:p w14:paraId="43C3D543" w14:textId="77777777" w:rsidR="00E4767D" w:rsidRPr="0070088A" w:rsidRDefault="00E4767D" w:rsidP="002C2016">
            <w:pPr>
              <w:rPr>
                <w:rFonts w:eastAsia="等线" w:cs="Times New Roman"/>
                <w:color w:val="000000"/>
              </w:rPr>
            </w:pPr>
            <w:r w:rsidRPr="0070088A">
              <w:rPr>
                <w:rFonts w:eastAsia="等线" w:cs="Times New Roman"/>
                <w:color w:val="000000"/>
              </w:rPr>
              <w:t>0.987</w:t>
            </w:r>
          </w:p>
        </w:tc>
        <w:tc>
          <w:tcPr>
            <w:tcW w:w="1882" w:type="dxa"/>
            <w:noWrap/>
            <w:hideMark/>
          </w:tcPr>
          <w:p w14:paraId="4AD93465" w14:textId="77777777" w:rsidR="00E4767D" w:rsidRPr="0070088A" w:rsidRDefault="00E4767D" w:rsidP="002C2016">
            <w:pPr>
              <w:rPr>
                <w:rFonts w:eastAsia="等线" w:cs="Times New Roman"/>
                <w:color w:val="000000"/>
              </w:rPr>
            </w:pPr>
            <w:r w:rsidRPr="0070088A">
              <w:rPr>
                <w:rFonts w:eastAsia="等线" w:cs="Times New Roman"/>
                <w:color w:val="000000"/>
              </w:rPr>
              <w:t>0.93 (0.80, 1.08)</w:t>
            </w:r>
          </w:p>
        </w:tc>
        <w:tc>
          <w:tcPr>
            <w:tcW w:w="1284" w:type="dxa"/>
            <w:noWrap/>
            <w:hideMark/>
          </w:tcPr>
          <w:p w14:paraId="09BBE45B" w14:textId="77777777" w:rsidR="00E4767D" w:rsidRPr="0070088A" w:rsidRDefault="00E4767D" w:rsidP="002C2016">
            <w:pPr>
              <w:rPr>
                <w:rFonts w:eastAsia="等线" w:cs="Times New Roman"/>
                <w:color w:val="000000"/>
              </w:rPr>
            </w:pPr>
            <w:r w:rsidRPr="0070088A">
              <w:rPr>
                <w:rFonts w:eastAsia="等线" w:cs="Times New Roman"/>
                <w:color w:val="000000"/>
              </w:rPr>
              <w:t>0.332</w:t>
            </w:r>
          </w:p>
        </w:tc>
      </w:tr>
      <w:tr w:rsidR="00E4767D" w:rsidRPr="0070088A" w14:paraId="746F81A4" w14:textId="77777777" w:rsidTr="002C2016">
        <w:trPr>
          <w:trHeight w:val="285"/>
        </w:trPr>
        <w:tc>
          <w:tcPr>
            <w:tcW w:w="1080" w:type="dxa"/>
            <w:noWrap/>
            <w:hideMark/>
          </w:tcPr>
          <w:p w14:paraId="549B5814" w14:textId="77777777" w:rsidR="00E4767D" w:rsidRPr="0070088A" w:rsidRDefault="00E4767D" w:rsidP="002C2016">
            <w:pPr>
              <w:rPr>
                <w:rFonts w:eastAsia="等线" w:cs="Times New Roman"/>
                <w:color w:val="000000"/>
              </w:rPr>
            </w:pPr>
          </w:p>
        </w:tc>
        <w:tc>
          <w:tcPr>
            <w:tcW w:w="1323" w:type="dxa"/>
            <w:noWrap/>
            <w:hideMark/>
          </w:tcPr>
          <w:p w14:paraId="668ED898" w14:textId="77777777" w:rsidR="00E4767D" w:rsidRPr="0070088A" w:rsidRDefault="00E4767D" w:rsidP="002C2016">
            <w:pPr>
              <w:rPr>
                <w:rFonts w:eastAsia="等线" w:cs="Times New Roman"/>
                <w:color w:val="000000"/>
              </w:rPr>
            </w:pPr>
            <w:r w:rsidRPr="0070088A">
              <w:rPr>
                <w:rFonts w:eastAsia="等线" w:cs="Times New Roman"/>
                <w:color w:val="000000"/>
              </w:rPr>
              <w:t>Q4</w:t>
            </w:r>
          </w:p>
        </w:tc>
        <w:tc>
          <w:tcPr>
            <w:tcW w:w="1882" w:type="dxa"/>
            <w:noWrap/>
            <w:hideMark/>
          </w:tcPr>
          <w:p w14:paraId="11183D8D" w14:textId="77777777" w:rsidR="00E4767D" w:rsidRPr="0070088A" w:rsidRDefault="00E4767D" w:rsidP="002C2016">
            <w:pPr>
              <w:rPr>
                <w:rFonts w:eastAsia="等线" w:cs="Times New Roman"/>
                <w:color w:val="000000"/>
              </w:rPr>
            </w:pPr>
            <w:r w:rsidRPr="0070088A">
              <w:rPr>
                <w:rFonts w:eastAsia="等线" w:cs="Times New Roman"/>
                <w:color w:val="000000"/>
              </w:rPr>
              <w:t>1.26 (1.09, 1.45)</w:t>
            </w:r>
          </w:p>
        </w:tc>
        <w:tc>
          <w:tcPr>
            <w:tcW w:w="1342" w:type="dxa"/>
            <w:noWrap/>
            <w:hideMark/>
          </w:tcPr>
          <w:p w14:paraId="69FE0723" w14:textId="77777777" w:rsidR="00E4767D" w:rsidRPr="0070088A" w:rsidRDefault="00E4767D" w:rsidP="002C2016">
            <w:pPr>
              <w:rPr>
                <w:rFonts w:eastAsia="等线" w:cs="Times New Roman"/>
                <w:b/>
                <w:color w:val="000000"/>
              </w:rPr>
            </w:pPr>
            <w:r w:rsidRPr="0070088A">
              <w:rPr>
                <w:rFonts w:eastAsia="等线" w:cs="Times New Roman"/>
                <w:b/>
                <w:color w:val="000000"/>
              </w:rPr>
              <w:t>0.001</w:t>
            </w:r>
          </w:p>
        </w:tc>
        <w:tc>
          <w:tcPr>
            <w:tcW w:w="1882" w:type="dxa"/>
            <w:noWrap/>
            <w:hideMark/>
          </w:tcPr>
          <w:p w14:paraId="5164BD67" w14:textId="77777777" w:rsidR="00E4767D" w:rsidRPr="0070088A" w:rsidRDefault="00E4767D" w:rsidP="002C2016">
            <w:pPr>
              <w:rPr>
                <w:rFonts w:eastAsia="等线" w:cs="Times New Roman"/>
                <w:color w:val="000000"/>
              </w:rPr>
            </w:pPr>
            <w:r w:rsidRPr="0070088A">
              <w:rPr>
                <w:rFonts w:eastAsia="等线" w:cs="Times New Roman"/>
                <w:color w:val="000000"/>
              </w:rPr>
              <w:t>1.09 (0.94, 1.26)</w:t>
            </w:r>
          </w:p>
        </w:tc>
        <w:tc>
          <w:tcPr>
            <w:tcW w:w="1284" w:type="dxa"/>
            <w:noWrap/>
            <w:hideMark/>
          </w:tcPr>
          <w:p w14:paraId="20C303A5" w14:textId="77777777" w:rsidR="00E4767D" w:rsidRPr="0070088A" w:rsidRDefault="00E4767D" w:rsidP="002C2016">
            <w:pPr>
              <w:rPr>
                <w:rFonts w:eastAsia="等线" w:cs="Times New Roman"/>
                <w:color w:val="000000"/>
              </w:rPr>
            </w:pPr>
            <w:r w:rsidRPr="0070088A">
              <w:rPr>
                <w:rFonts w:eastAsia="等线" w:cs="Times New Roman"/>
                <w:color w:val="000000"/>
              </w:rPr>
              <w:t>0.269</w:t>
            </w:r>
          </w:p>
        </w:tc>
      </w:tr>
      <w:tr w:rsidR="00E4767D" w:rsidRPr="0070088A" w14:paraId="1F362B4E" w14:textId="77777777" w:rsidTr="002C2016">
        <w:trPr>
          <w:trHeight w:val="330"/>
        </w:trPr>
        <w:tc>
          <w:tcPr>
            <w:tcW w:w="1080" w:type="dxa"/>
            <w:noWrap/>
            <w:hideMark/>
          </w:tcPr>
          <w:p w14:paraId="74CD7353" w14:textId="77777777" w:rsidR="00E4767D" w:rsidRPr="0070088A" w:rsidRDefault="00E4767D" w:rsidP="002C2016">
            <w:pPr>
              <w:rPr>
                <w:rFonts w:eastAsia="等线" w:cs="Times New Roman"/>
                <w:color w:val="000000"/>
              </w:rPr>
            </w:pPr>
            <w:r w:rsidRPr="0070088A">
              <w:rPr>
                <w:rFonts w:eastAsia="等线" w:cs="Times New Roman"/>
                <w:color w:val="000000"/>
              </w:rPr>
              <w:t>ACS</w:t>
            </w:r>
          </w:p>
        </w:tc>
        <w:tc>
          <w:tcPr>
            <w:tcW w:w="1323" w:type="dxa"/>
            <w:noWrap/>
            <w:hideMark/>
          </w:tcPr>
          <w:p w14:paraId="08CE3602" w14:textId="77777777" w:rsidR="00E4767D" w:rsidRPr="0070088A" w:rsidRDefault="00E4767D" w:rsidP="002C2016">
            <w:pPr>
              <w:rPr>
                <w:rFonts w:eastAsia="等线" w:cs="Times New Roman"/>
                <w:color w:val="000000"/>
              </w:rPr>
            </w:pPr>
            <w:r w:rsidRPr="0070088A">
              <w:rPr>
                <w:rFonts w:cs="Times New Roman"/>
              </w:rPr>
              <w:t>Continuous</w:t>
            </w:r>
          </w:p>
        </w:tc>
        <w:tc>
          <w:tcPr>
            <w:tcW w:w="1882" w:type="dxa"/>
            <w:noWrap/>
            <w:hideMark/>
          </w:tcPr>
          <w:p w14:paraId="69FAB222" w14:textId="77777777" w:rsidR="00E4767D" w:rsidRPr="0070088A" w:rsidRDefault="00E4767D" w:rsidP="002C2016">
            <w:pPr>
              <w:rPr>
                <w:rFonts w:eastAsia="等线" w:cs="Times New Roman"/>
                <w:color w:val="000000"/>
              </w:rPr>
            </w:pPr>
            <w:bookmarkStart w:id="23" w:name="_Hlk179393378"/>
            <w:r w:rsidRPr="0070088A">
              <w:rPr>
                <w:rFonts w:eastAsia="等线" w:cs="Times New Roman"/>
                <w:color w:val="000000"/>
              </w:rPr>
              <w:t>1.22 (1.12, 1.34)</w:t>
            </w:r>
            <w:bookmarkEnd w:id="23"/>
          </w:p>
        </w:tc>
        <w:tc>
          <w:tcPr>
            <w:tcW w:w="1342" w:type="dxa"/>
            <w:noWrap/>
            <w:hideMark/>
          </w:tcPr>
          <w:p w14:paraId="5190A029" w14:textId="77777777" w:rsidR="00E4767D" w:rsidRPr="0070088A" w:rsidRDefault="00E4767D" w:rsidP="002C2016">
            <w:pPr>
              <w:rPr>
                <w:rFonts w:eastAsia="等线" w:cs="Times New Roman"/>
                <w:b/>
                <w:color w:val="000000"/>
              </w:rPr>
            </w:pPr>
            <w:r w:rsidRPr="0070088A">
              <w:rPr>
                <w:rFonts w:eastAsia="等线" w:cs="Times New Roman"/>
                <w:b/>
                <w:color w:val="000000"/>
              </w:rPr>
              <w:t>8.01×10</w:t>
            </w:r>
            <w:r w:rsidRPr="0070088A">
              <w:rPr>
                <w:rFonts w:eastAsia="等线" w:cs="Times New Roman"/>
                <w:b/>
                <w:color w:val="000000"/>
                <w:vertAlign w:val="superscript"/>
              </w:rPr>
              <w:t>-6</w:t>
            </w:r>
          </w:p>
        </w:tc>
        <w:tc>
          <w:tcPr>
            <w:tcW w:w="1882" w:type="dxa"/>
            <w:noWrap/>
            <w:hideMark/>
          </w:tcPr>
          <w:p w14:paraId="345D2E9F" w14:textId="77777777" w:rsidR="00E4767D" w:rsidRPr="0070088A" w:rsidRDefault="00E4767D" w:rsidP="002C2016">
            <w:pPr>
              <w:rPr>
                <w:rFonts w:eastAsia="等线" w:cs="Times New Roman"/>
                <w:color w:val="000000"/>
              </w:rPr>
            </w:pPr>
            <w:r w:rsidRPr="0070088A">
              <w:rPr>
                <w:rFonts w:eastAsia="等线" w:cs="Times New Roman"/>
                <w:color w:val="000000"/>
              </w:rPr>
              <w:t>1.14 (1.03, 1.25)</w:t>
            </w:r>
          </w:p>
        </w:tc>
        <w:tc>
          <w:tcPr>
            <w:tcW w:w="1284" w:type="dxa"/>
            <w:noWrap/>
            <w:hideMark/>
          </w:tcPr>
          <w:p w14:paraId="75D2488C" w14:textId="77777777" w:rsidR="00E4767D" w:rsidRPr="0070088A" w:rsidRDefault="00E4767D" w:rsidP="002C2016">
            <w:pPr>
              <w:rPr>
                <w:rFonts w:eastAsia="等线" w:cs="Times New Roman"/>
                <w:b/>
                <w:color w:val="000000"/>
              </w:rPr>
            </w:pPr>
            <w:r w:rsidRPr="0070088A">
              <w:rPr>
                <w:rFonts w:eastAsia="等线" w:cs="Times New Roman"/>
                <w:b/>
                <w:color w:val="000000"/>
              </w:rPr>
              <w:t>0.009</w:t>
            </w:r>
          </w:p>
        </w:tc>
      </w:tr>
      <w:tr w:rsidR="00E4767D" w:rsidRPr="0070088A" w14:paraId="72040B69" w14:textId="77777777" w:rsidTr="002C2016">
        <w:trPr>
          <w:trHeight w:val="285"/>
        </w:trPr>
        <w:tc>
          <w:tcPr>
            <w:tcW w:w="1080" w:type="dxa"/>
            <w:noWrap/>
            <w:hideMark/>
          </w:tcPr>
          <w:p w14:paraId="7C282054" w14:textId="77777777" w:rsidR="00E4767D" w:rsidRPr="0070088A" w:rsidRDefault="00E4767D" w:rsidP="002C2016">
            <w:pPr>
              <w:rPr>
                <w:rFonts w:eastAsia="等线" w:cs="Times New Roman"/>
                <w:color w:val="000000"/>
              </w:rPr>
            </w:pPr>
          </w:p>
        </w:tc>
        <w:tc>
          <w:tcPr>
            <w:tcW w:w="1323" w:type="dxa"/>
            <w:noWrap/>
            <w:hideMark/>
          </w:tcPr>
          <w:p w14:paraId="2A6D4448" w14:textId="77777777" w:rsidR="00E4767D" w:rsidRPr="0070088A" w:rsidRDefault="00E4767D" w:rsidP="002C2016">
            <w:pPr>
              <w:rPr>
                <w:rFonts w:eastAsia="等线" w:cs="Times New Roman"/>
                <w:color w:val="000000"/>
              </w:rPr>
            </w:pPr>
            <w:r w:rsidRPr="0070088A">
              <w:rPr>
                <w:rFonts w:eastAsia="等线" w:cs="Times New Roman"/>
                <w:color w:val="000000"/>
              </w:rPr>
              <w:t>Q2</w:t>
            </w:r>
          </w:p>
        </w:tc>
        <w:tc>
          <w:tcPr>
            <w:tcW w:w="1882" w:type="dxa"/>
            <w:noWrap/>
            <w:hideMark/>
          </w:tcPr>
          <w:p w14:paraId="3CE14B1C" w14:textId="77777777" w:rsidR="00E4767D" w:rsidRPr="0070088A" w:rsidRDefault="00E4767D" w:rsidP="002C2016">
            <w:pPr>
              <w:rPr>
                <w:rFonts w:eastAsia="等线" w:cs="Times New Roman"/>
                <w:color w:val="000000"/>
              </w:rPr>
            </w:pPr>
            <w:r w:rsidRPr="0070088A">
              <w:rPr>
                <w:rFonts w:eastAsia="等线" w:cs="Times New Roman"/>
                <w:color w:val="000000"/>
              </w:rPr>
              <w:t>1.05 (0.80, 1.38)</w:t>
            </w:r>
          </w:p>
        </w:tc>
        <w:tc>
          <w:tcPr>
            <w:tcW w:w="1342" w:type="dxa"/>
            <w:noWrap/>
            <w:hideMark/>
          </w:tcPr>
          <w:p w14:paraId="2A0B398E" w14:textId="77777777" w:rsidR="00E4767D" w:rsidRPr="0070088A" w:rsidRDefault="00E4767D" w:rsidP="002C2016">
            <w:pPr>
              <w:rPr>
                <w:rFonts w:eastAsia="等线" w:cs="Times New Roman"/>
                <w:color w:val="000000"/>
              </w:rPr>
            </w:pPr>
            <w:r w:rsidRPr="0070088A">
              <w:rPr>
                <w:rFonts w:eastAsia="等线" w:cs="Times New Roman"/>
                <w:color w:val="000000"/>
              </w:rPr>
              <w:t>0.705</w:t>
            </w:r>
          </w:p>
        </w:tc>
        <w:tc>
          <w:tcPr>
            <w:tcW w:w="1882" w:type="dxa"/>
            <w:noWrap/>
            <w:hideMark/>
          </w:tcPr>
          <w:p w14:paraId="0BABC1E6" w14:textId="77777777" w:rsidR="00E4767D" w:rsidRPr="0070088A" w:rsidRDefault="00E4767D" w:rsidP="002C2016">
            <w:pPr>
              <w:rPr>
                <w:rFonts w:eastAsia="等线" w:cs="Times New Roman"/>
                <w:color w:val="000000"/>
              </w:rPr>
            </w:pPr>
            <w:r w:rsidRPr="0070088A">
              <w:rPr>
                <w:rFonts w:eastAsia="等线" w:cs="Times New Roman"/>
                <w:color w:val="000000"/>
              </w:rPr>
              <w:t>1.02 (0.78, 1.35)</w:t>
            </w:r>
          </w:p>
        </w:tc>
        <w:tc>
          <w:tcPr>
            <w:tcW w:w="1284" w:type="dxa"/>
            <w:noWrap/>
            <w:hideMark/>
          </w:tcPr>
          <w:p w14:paraId="573A48B4" w14:textId="77777777" w:rsidR="00E4767D" w:rsidRPr="0070088A" w:rsidRDefault="00E4767D" w:rsidP="002C2016">
            <w:pPr>
              <w:rPr>
                <w:rFonts w:eastAsia="等线" w:cs="Times New Roman"/>
                <w:color w:val="000000"/>
              </w:rPr>
            </w:pPr>
            <w:r w:rsidRPr="0070088A">
              <w:rPr>
                <w:rFonts w:eastAsia="等线" w:cs="Times New Roman"/>
                <w:color w:val="000000"/>
              </w:rPr>
              <w:t>0.863</w:t>
            </w:r>
          </w:p>
        </w:tc>
      </w:tr>
      <w:tr w:rsidR="00E4767D" w:rsidRPr="0070088A" w14:paraId="6BEA0BDA" w14:textId="77777777" w:rsidTr="002C2016">
        <w:trPr>
          <w:trHeight w:val="285"/>
        </w:trPr>
        <w:tc>
          <w:tcPr>
            <w:tcW w:w="1080" w:type="dxa"/>
            <w:noWrap/>
            <w:hideMark/>
          </w:tcPr>
          <w:p w14:paraId="2036BC2C" w14:textId="77777777" w:rsidR="00E4767D" w:rsidRPr="0070088A" w:rsidRDefault="00E4767D" w:rsidP="002C2016">
            <w:pPr>
              <w:rPr>
                <w:rFonts w:eastAsia="等线" w:cs="Times New Roman"/>
                <w:color w:val="000000"/>
              </w:rPr>
            </w:pPr>
          </w:p>
        </w:tc>
        <w:tc>
          <w:tcPr>
            <w:tcW w:w="1323" w:type="dxa"/>
            <w:noWrap/>
            <w:hideMark/>
          </w:tcPr>
          <w:p w14:paraId="6EDDB5BB" w14:textId="77777777" w:rsidR="00E4767D" w:rsidRPr="0070088A" w:rsidRDefault="00E4767D" w:rsidP="002C2016">
            <w:pPr>
              <w:rPr>
                <w:rFonts w:eastAsia="等线" w:cs="Times New Roman"/>
                <w:color w:val="000000"/>
              </w:rPr>
            </w:pPr>
            <w:r w:rsidRPr="0070088A">
              <w:rPr>
                <w:rFonts w:eastAsia="等线" w:cs="Times New Roman"/>
                <w:color w:val="000000"/>
              </w:rPr>
              <w:t>Q3</w:t>
            </w:r>
          </w:p>
        </w:tc>
        <w:tc>
          <w:tcPr>
            <w:tcW w:w="1882" w:type="dxa"/>
            <w:noWrap/>
            <w:hideMark/>
          </w:tcPr>
          <w:p w14:paraId="4A91A74B" w14:textId="77777777" w:rsidR="00E4767D" w:rsidRPr="0070088A" w:rsidRDefault="00E4767D" w:rsidP="002C2016">
            <w:pPr>
              <w:rPr>
                <w:rFonts w:eastAsia="等线" w:cs="Times New Roman"/>
                <w:color w:val="000000"/>
              </w:rPr>
            </w:pPr>
            <w:r w:rsidRPr="0070088A">
              <w:rPr>
                <w:rFonts w:eastAsia="等线" w:cs="Times New Roman"/>
                <w:color w:val="000000"/>
              </w:rPr>
              <w:t>1.18 (0.90, 1.54)</w:t>
            </w:r>
          </w:p>
        </w:tc>
        <w:tc>
          <w:tcPr>
            <w:tcW w:w="1342" w:type="dxa"/>
            <w:noWrap/>
            <w:hideMark/>
          </w:tcPr>
          <w:p w14:paraId="50CBB280" w14:textId="77777777" w:rsidR="00E4767D" w:rsidRPr="0070088A" w:rsidRDefault="00E4767D" w:rsidP="002C2016">
            <w:pPr>
              <w:rPr>
                <w:rFonts w:eastAsia="等线" w:cs="Times New Roman"/>
                <w:color w:val="000000"/>
              </w:rPr>
            </w:pPr>
            <w:r w:rsidRPr="0070088A">
              <w:rPr>
                <w:rFonts w:eastAsia="等线" w:cs="Times New Roman"/>
                <w:color w:val="000000"/>
              </w:rPr>
              <w:t>0.227</w:t>
            </w:r>
          </w:p>
        </w:tc>
        <w:tc>
          <w:tcPr>
            <w:tcW w:w="1882" w:type="dxa"/>
            <w:noWrap/>
            <w:hideMark/>
          </w:tcPr>
          <w:p w14:paraId="318BB291" w14:textId="77777777" w:rsidR="00E4767D" w:rsidRPr="0070088A" w:rsidRDefault="00E4767D" w:rsidP="002C2016">
            <w:pPr>
              <w:rPr>
                <w:rFonts w:eastAsia="等线" w:cs="Times New Roman"/>
                <w:color w:val="000000"/>
              </w:rPr>
            </w:pPr>
            <w:r w:rsidRPr="0070088A">
              <w:rPr>
                <w:rFonts w:eastAsia="等线" w:cs="Times New Roman"/>
                <w:color w:val="000000"/>
              </w:rPr>
              <w:t>1.09 (0.83, 1.43)</w:t>
            </w:r>
          </w:p>
        </w:tc>
        <w:tc>
          <w:tcPr>
            <w:tcW w:w="1284" w:type="dxa"/>
            <w:noWrap/>
            <w:hideMark/>
          </w:tcPr>
          <w:p w14:paraId="574E24E3" w14:textId="77777777" w:rsidR="00E4767D" w:rsidRPr="0070088A" w:rsidRDefault="00E4767D" w:rsidP="002C2016">
            <w:pPr>
              <w:rPr>
                <w:rFonts w:eastAsia="等线" w:cs="Times New Roman"/>
                <w:color w:val="000000"/>
              </w:rPr>
            </w:pPr>
            <w:r w:rsidRPr="0070088A">
              <w:rPr>
                <w:rFonts w:eastAsia="等线" w:cs="Times New Roman"/>
                <w:color w:val="000000"/>
              </w:rPr>
              <w:t>0.545</w:t>
            </w:r>
          </w:p>
        </w:tc>
      </w:tr>
      <w:tr w:rsidR="00E4767D" w:rsidRPr="0070088A" w14:paraId="440DC3C9" w14:textId="77777777" w:rsidTr="002C2016">
        <w:trPr>
          <w:trHeight w:val="285"/>
        </w:trPr>
        <w:tc>
          <w:tcPr>
            <w:tcW w:w="1080" w:type="dxa"/>
            <w:noWrap/>
            <w:hideMark/>
          </w:tcPr>
          <w:p w14:paraId="0CD59FE9" w14:textId="77777777" w:rsidR="00E4767D" w:rsidRPr="0070088A" w:rsidRDefault="00E4767D" w:rsidP="002C2016">
            <w:pPr>
              <w:rPr>
                <w:rFonts w:eastAsia="等线" w:cs="Times New Roman"/>
                <w:color w:val="000000"/>
              </w:rPr>
            </w:pPr>
          </w:p>
        </w:tc>
        <w:tc>
          <w:tcPr>
            <w:tcW w:w="1323" w:type="dxa"/>
            <w:noWrap/>
            <w:hideMark/>
          </w:tcPr>
          <w:p w14:paraId="7A646EE7" w14:textId="77777777" w:rsidR="00E4767D" w:rsidRPr="0070088A" w:rsidRDefault="00E4767D" w:rsidP="002C2016">
            <w:pPr>
              <w:rPr>
                <w:rFonts w:eastAsia="等线" w:cs="Times New Roman"/>
                <w:color w:val="000000"/>
              </w:rPr>
            </w:pPr>
            <w:r w:rsidRPr="0070088A">
              <w:rPr>
                <w:rFonts w:eastAsia="等线" w:cs="Times New Roman"/>
                <w:color w:val="000000"/>
              </w:rPr>
              <w:t>Q4</w:t>
            </w:r>
          </w:p>
        </w:tc>
        <w:tc>
          <w:tcPr>
            <w:tcW w:w="1882" w:type="dxa"/>
            <w:noWrap/>
            <w:hideMark/>
          </w:tcPr>
          <w:p w14:paraId="79FF9C22" w14:textId="77777777" w:rsidR="00E4767D" w:rsidRPr="0070088A" w:rsidRDefault="00E4767D" w:rsidP="002C2016">
            <w:pPr>
              <w:rPr>
                <w:rFonts w:eastAsia="等线" w:cs="Times New Roman"/>
                <w:color w:val="000000"/>
              </w:rPr>
            </w:pPr>
            <w:r w:rsidRPr="0070088A">
              <w:rPr>
                <w:rFonts w:eastAsia="等线" w:cs="Times New Roman"/>
                <w:color w:val="000000"/>
              </w:rPr>
              <w:t>1.44 (1.11, 1.88)</w:t>
            </w:r>
          </w:p>
        </w:tc>
        <w:tc>
          <w:tcPr>
            <w:tcW w:w="1342" w:type="dxa"/>
            <w:noWrap/>
            <w:hideMark/>
          </w:tcPr>
          <w:p w14:paraId="5E15CD3E" w14:textId="77777777" w:rsidR="00E4767D" w:rsidRPr="0070088A" w:rsidRDefault="00E4767D" w:rsidP="002C2016">
            <w:pPr>
              <w:rPr>
                <w:rFonts w:eastAsia="等线" w:cs="Times New Roman"/>
                <w:b/>
                <w:color w:val="000000"/>
              </w:rPr>
            </w:pPr>
            <w:r w:rsidRPr="0070088A">
              <w:rPr>
                <w:rFonts w:eastAsia="等线" w:cs="Times New Roman"/>
                <w:b/>
                <w:color w:val="000000"/>
              </w:rPr>
              <w:t>0.006</w:t>
            </w:r>
          </w:p>
        </w:tc>
        <w:tc>
          <w:tcPr>
            <w:tcW w:w="1882" w:type="dxa"/>
            <w:noWrap/>
            <w:hideMark/>
          </w:tcPr>
          <w:p w14:paraId="056FBE56" w14:textId="77777777" w:rsidR="00E4767D" w:rsidRPr="0070088A" w:rsidRDefault="00E4767D" w:rsidP="002C2016">
            <w:pPr>
              <w:rPr>
                <w:rFonts w:eastAsia="等线" w:cs="Times New Roman"/>
                <w:color w:val="000000"/>
              </w:rPr>
            </w:pPr>
            <w:r w:rsidRPr="0070088A">
              <w:rPr>
                <w:rFonts w:eastAsia="等线" w:cs="Times New Roman"/>
                <w:color w:val="000000"/>
              </w:rPr>
              <w:t>1.21 (0.92, 1.61)</w:t>
            </w:r>
          </w:p>
        </w:tc>
        <w:tc>
          <w:tcPr>
            <w:tcW w:w="1284" w:type="dxa"/>
            <w:noWrap/>
            <w:hideMark/>
          </w:tcPr>
          <w:p w14:paraId="2AE5918E" w14:textId="77777777" w:rsidR="00E4767D" w:rsidRPr="0070088A" w:rsidRDefault="00E4767D" w:rsidP="002C2016">
            <w:pPr>
              <w:rPr>
                <w:rFonts w:eastAsia="等线" w:cs="Times New Roman"/>
                <w:color w:val="000000"/>
              </w:rPr>
            </w:pPr>
            <w:r w:rsidRPr="0070088A">
              <w:rPr>
                <w:rFonts w:eastAsia="等线" w:cs="Times New Roman"/>
                <w:color w:val="000000"/>
              </w:rPr>
              <w:t>0.177</w:t>
            </w:r>
          </w:p>
        </w:tc>
      </w:tr>
      <w:tr w:rsidR="00E4767D" w:rsidRPr="0070088A" w14:paraId="412C74AC" w14:textId="77777777" w:rsidTr="002C2016">
        <w:trPr>
          <w:trHeight w:val="330"/>
        </w:trPr>
        <w:tc>
          <w:tcPr>
            <w:tcW w:w="1080" w:type="dxa"/>
            <w:noWrap/>
            <w:hideMark/>
          </w:tcPr>
          <w:p w14:paraId="5F1CCFA2" w14:textId="77777777" w:rsidR="00E4767D" w:rsidRPr="0070088A" w:rsidRDefault="00E4767D" w:rsidP="002C2016">
            <w:pPr>
              <w:rPr>
                <w:rFonts w:eastAsia="等线" w:cs="Times New Roman"/>
                <w:color w:val="000000"/>
              </w:rPr>
            </w:pPr>
            <w:r w:rsidRPr="0070088A">
              <w:rPr>
                <w:rFonts w:eastAsia="等线" w:cs="Times New Roman"/>
                <w:color w:val="000000"/>
              </w:rPr>
              <w:t>Stroke</w:t>
            </w:r>
          </w:p>
        </w:tc>
        <w:tc>
          <w:tcPr>
            <w:tcW w:w="1323" w:type="dxa"/>
            <w:noWrap/>
            <w:hideMark/>
          </w:tcPr>
          <w:p w14:paraId="6F565CFB" w14:textId="77777777" w:rsidR="00E4767D" w:rsidRPr="0070088A" w:rsidRDefault="00E4767D" w:rsidP="002C2016">
            <w:pPr>
              <w:rPr>
                <w:rFonts w:eastAsia="等线" w:cs="Times New Roman"/>
                <w:color w:val="000000"/>
              </w:rPr>
            </w:pPr>
            <w:r w:rsidRPr="0070088A">
              <w:rPr>
                <w:rFonts w:cs="Times New Roman"/>
              </w:rPr>
              <w:t>Continuous</w:t>
            </w:r>
          </w:p>
        </w:tc>
        <w:tc>
          <w:tcPr>
            <w:tcW w:w="1882" w:type="dxa"/>
            <w:noWrap/>
            <w:hideMark/>
          </w:tcPr>
          <w:p w14:paraId="5F39EEEF" w14:textId="77777777" w:rsidR="00E4767D" w:rsidRPr="0070088A" w:rsidRDefault="00E4767D" w:rsidP="002C2016">
            <w:pPr>
              <w:rPr>
                <w:rFonts w:eastAsia="等线" w:cs="Times New Roman"/>
                <w:color w:val="000000"/>
              </w:rPr>
            </w:pPr>
            <w:bookmarkStart w:id="24" w:name="_Hlk179393387"/>
            <w:r w:rsidRPr="0070088A">
              <w:rPr>
                <w:rFonts w:eastAsia="等线" w:cs="Times New Roman"/>
                <w:color w:val="000000"/>
              </w:rPr>
              <w:t>1.40 (1.28, 1.52)</w:t>
            </w:r>
            <w:bookmarkEnd w:id="24"/>
          </w:p>
        </w:tc>
        <w:tc>
          <w:tcPr>
            <w:tcW w:w="1342" w:type="dxa"/>
            <w:noWrap/>
            <w:hideMark/>
          </w:tcPr>
          <w:p w14:paraId="4C903A70" w14:textId="77777777" w:rsidR="00E4767D" w:rsidRPr="0070088A" w:rsidRDefault="00E4767D" w:rsidP="002C2016">
            <w:pPr>
              <w:rPr>
                <w:rFonts w:eastAsia="等线" w:cs="Times New Roman"/>
                <w:b/>
                <w:color w:val="000000"/>
              </w:rPr>
            </w:pPr>
            <w:r w:rsidRPr="0070088A">
              <w:rPr>
                <w:rFonts w:eastAsia="等线" w:cs="Times New Roman"/>
                <w:b/>
                <w:color w:val="000000"/>
              </w:rPr>
              <w:t>2.22×10</w:t>
            </w:r>
            <w:r w:rsidRPr="0070088A">
              <w:rPr>
                <w:rFonts w:eastAsia="等线" w:cs="Times New Roman"/>
                <w:b/>
                <w:color w:val="000000"/>
                <w:vertAlign w:val="superscript"/>
              </w:rPr>
              <w:t>-14</w:t>
            </w:r>
          </w:p>
        </w:tc>
        <w:tc>
          <w:tcPr>
            <w:tcW w:w="1882" w:type="dxa"/>
            <w:noWrap/>
            <w:hideMark/>
          </w:tcPr>
          <w:p w14:paraId="541EBEF1" w14:textId="77777777" w:rsidR="00E4767D" w:rsidRPr="0070088A" w:rsidRDefault="00E4767D" w:rsidP="002C2016">
            <w:pPr>
              <w:rPr>
                <w:rFonts w:eastAsia="等线" w:cs="Times New Roman"/>
                <w:color w:val="000000"/>
              </w:rPr>
            </w:pPr>
            <w:r w:rsidRPr="0070088A">
              <w:rPr>
                <w:rFonts w:eastAsia="等线" w:cs="Times New Roman"/>
                <w:color w:val="000000"/>
              </w:rPr>
              <w:t>1.31 (1.19, 1.44)</w:t>
            </w:r>
          </w:p>
        </w:tc>
        <w:tc>
          <w:tcPr>
            <w:tcW w:w="1284" w:type="dxa"/>
            <w:noWrap/>
            <w:hideMark/>
          </w:tcPr>
          <w:p w14:paraId="3A8FFEBD" w14:textId="77777777" w:rsidR="00E4767D" w:rsidRPr="0070088A" w:rsidRDefault="00E4767D" w:rsidP="002C2016">
            <w:pPr>
              <w:rPr>
                <w:rFonts w:eastAsia="等线" w:cs="Times New Roman"/>
                <w:b/>
                <w:color w:val="000000"/>
              </w:rPr>
            </w:pPr>
            <w:r w:rsidRPr="0070088A">
              <w:rPr>
                <w:rFonts w:eastAsia="等线" w:cs="Times New Roman"/>
                <w:b/>
                <w:color w:val="000000"/>
              </w:rPr>
              <w:t>1.58×10</w:t>
            </w:r>
            <w:r w:rsidRPr="0070088A">
              <w:rPr>
                <w:rFonts w:eastAsia="等线" w:cs="Times New Roman"/>
                <w:b/>
                <w:color w:val="000000"/>
                <w:vertAlign w:val="superscript"/>
              </w:rPr>
              <w:t>-8</w:t>
            </w:r>
          </w:p>
        </w:tc>
      </w:tr>
      <w:tr w:rsidR="00E4767D" w:rsidRPr="0070088A" w14:paraId="2AB1A8AD" w14:textId="77777777" w:rsidTr="002C2016">
        <w:trPr>
          <w:trHeight w:val="285"/>
        </w:trPr>
        <w:tc>
          <w:tcPr>
            <w:tcW w:w="1080" w:type="dxa"/>
            <w:noWrap/>
            <w:hideMark/>
          </w:tcPr>
          <w:p w14:paraId="6184C66B" w14:textId="77777777" w:rsidR="00E4767D" w:rsidRPr="0070088A" w:rsidRDefault="00E4767D" w:rsidP="002C2016">
            <w:pPr>
              <w:rPr>
                <w:rFonts w:eastAsia="等线" w:cs="Times New Roman"/>
                <w:color w:val="000000"/>
              </w:rPr>
            </w:pPr>
          </w:p>
        </w:tc>
        <w:tc>
          <w:tcPr>
            <w:tcW w:w="1323" w:type="dxa"/>
            <w:noWrap/>
            <w:hideMark/>
          </w:tcPr>
          <w:p w14:paraId="3DBCF234" w14:textId="77777777" w:rsidR="00E4767D" w:rsidRPr="0070088A" w:rsidRDefault="00E4767D" w:rsidP="002C2016">
            <w:pPr>
              <w:rPr>
                <w:rFonts w:eastAsia="等线" w:cs="Times New Roman"/>
                <w:color w:val="000000"/>
              </w:rPr>
            </w:pPr>
            <w:r w:rsidRPr="0070088A">
              <w:rPr>
                <w:rFonts w:eastAsia="等线" w:cs="Times New Roman"/>
                <w:color w:val="000000"/>
              </w:rPr>
              <w:t>Q2</w:t>
            </w:r>
          </w:p>
        </w:tc>
        <w:tc>
          <w:tcPr>
            <w:tcW w:w="1882" w:type="dxa"/>
            <w:noWrap/>
            <w:hideMark/>
          </w:tcPr>
          <w:p w14:paraId="14A48DFC" w14:textId="77777777" w:rsidR="00E4767D" w:rsidRPr="0070088A" w:rsidRDefault="00E4767D" w:rsidP="002C2016">
            <w:pPr>
              <w:rPr>
                <w:rFonts w:eastAsia="等线" w:cs="Times New Roman"/>
                <w:color w:val="000000"/>
              </w:rPr>
            </w:pPr>
            <w:r w:rsidRPr="0070088A">
              <w:rPr>
                <w:rFonts w:eastAsia="等线" w:cs="Times New Roman"/>
                <w:color w:val="000000"/>
              </w:rPr>
              <w:t>1.22 (0.88, 1.69)</w:t>
            </w:r>
          </w:p>
        </w:tc>
        <w:tc>
          <w:tcPr>
            <w:tcW w:w="1342" w:type="dxa"/>
            <w:noWrap/>
            <w:hideMark/>
          </w:tcPr>
          <w:p w14:paraId="07E7AEE7" w14:textId="77777777" w:rsidR="00E4767D" w:rsidRPr="0070088A" w:rsidRDefault="00E4767D" w:rsidP="002C2016">
            <w:pPr>
              <w:rPr>
                <w:rFonts w:eastAsia="等线" w:cs="Times New Roman"/>
                <w:color w:val="000000"/>
              </w:rPr>
            </w:pPr>
            <w:r w:rsidRPr="0070088A">
              <w:rPr>
                <w:rFonts w:eastAsia="等线" w:cs="Times New Roman"/>
                <w:color w:val="000000"/>
              </w:rPr>
              <w:t>0.225</w:t>
            </w:r>
          </w:p>
        </w:tc>
        <w:tc>
          <w:tcPr>
            <w:tcW w:w="1882" w:type="dxa"/>
            <w:noWrap/>
            <w:hideMark/>
          </w:tcPr>
          <w:p w14:paraId="5E2D89CA" w14:textId="77777777" w:rsidR="00E4767D" w:rsidRPr="0070088A" w:rsidRDefault="00E4767D" w:rsidP="002C2016">
            <w:pPr>
              <w:rPr>
                <w:rFonts w:eastAsia="等线" w:cs="Times New Roman"/>
                <w:color w:val="000000"/>
              </w:rPr>
            </w:pPr>
            <w:r w:rsidRPr="0070088A">
              <w:rPr>
                <w:rFonts w:eastAsia="等线" w:cs="Times New Roman"/>
                <w:color w:val="000000"/>
              </w:rPr>
              <w:t>1.16 (0.83, 1.60)</w:t>
            </w:r>
          </w:p>
        </w:tc>
        <w:tc>
          <w:tcPr>
            <w:tcW w:w="1284" w:type="dxa"/>
            <w:noWrap/>
            <w:hideMark/>
          </w:tcPr>
          <w:p w14:paraId="140BFB3A" w14:textId="77777777" w:rsidR="00E4767D" w:rsidRPr="0070088A" w:rsidRDefault="00E4767D" w:rsidP="002C2016">
            <w:pPr>
              <w:rPr>
                <w:rFonts w:eastAsia="等线" w:cs="Times New Roman"/>
                <w:color w:val="000000"/>
              </w:rPr>
            </w:pPr>
            <w:r w:rsidRPr="0070088A">
              <w:rPr>
                <w:rFonts w:eastAsia="等线" w:cs="Times New Roman"/>
                <w:color w:val="000000"/>
              </w:rPr>
              <w:t>0.385</w:t>
            </w:r>
          </w:p>
        </w:tc>
      </w:tr>
      <w:tr w:rsidR="00E4767D" w:rsidRPr="0070088A" w14:paraId="0EEECF94" w14:textId="77777777" w:rsidTr="002C2016">
        <w:trPr>
          <w:trHeight w:val="285"/>
        </w:trPr>
        <w:tc>
          <w:tcPr>
            <w:tcW w:w="1080" w:type="dxa"/>
            <w:noWrap/>
            <w:hideMark/>
          </w:tcPr>
          <w:p w14:paraId="7CA0CF0F" w14:textId="77777777" w:rsidR="00E4767D" w:rsidRPr="0070088A" w:rsidRDefault="00E4767D" w:rsidP="002C2016">
            <w:pPr>
              <w:rPr>
                <w:rFonts w:eastAsia="等线" w:cs="Times New Roman"/>
                <w:color w:val="000000"/>
              </w:rPr>
            </w:pPr>
          </w:p>
        </w:tc>
        <w:tc>
          <w:tcPr>
            <w:tcW w:w="1323" w:type="dxa"/>
            <w:noWrap/>
            <w:hideMark/>
          </w:tcPr>
          <w:p w14:paraId="403466F7" w14:textId="77777777" w:rsidR="00E4767D" w:rsidRPr="0070088A" w:rsidRDefault="00E4767D" w:rsidP="002C2016">
            <w:pPr>
              <w:rPr>
                <w:rFonts w:eastAsia="等线" w:cs="Times New Roman"/>
                <w:color w:val="000000"/>
              </w:rPr>
            </w:pPr>
            <w:r w:rsidRPr="0070088A">
              <w:rPr>
                <w:rFonts w:eastAsia="等线" w:cs="Times New Roman"/>
                <w:color w:val="000000"/>
              </w:rPr>
              <w:t>Q3</w:t>
            </w:r>
          </w:p>
        </w:tc>
        <w:tc>
          <w:tcPr>
            <w:tcW w:w="1882" w:type="dxa"/>
            <w:noWrap/>
            <w:hideMark/>
          </w:tcPr>
          <w:p w14:paraId="355ED697" w14:textId="77777777" w:rsidR="00E4767D" w:rsidRPr="0070088A" w:rsidRDefault="00E4767D" w:rsidP="002C2016">
            <w:pPr>
              <w:rPr>
                <w:rFonts w:eastAsia="等线" w:cs="Times New Roman"/>
                <w:color w:val="000000"/>
              </w:rPr>
            </w:pPr>
            <w:r w:rsidRPr="0070088A">
              <w:rPr>
                <w:rFonts w:eastAsia="等线" w:cs="Times New Roman"/>
                <w:color w:val="000000"/>
              </w:rPr>
              <w:t>1.56 (1.14, 2.12)</w:t>
            </w:r>
          </w:p>
        </w:tc>
        <w:tc>
          <w:tcPr>
            <w:tcW w:w="1342" w:type="dxa"/>
            <w:noWrap/>
            <w:hideMark/>
          </w:tcPr>
          <w:p w14:paraId="125B35ED" w14:textId="77777777" w:rsidR="00E4767D" w:rsidRPr="0070088A" w:rsidRDefault="00E4767D" w:rsidP="002C2016">
            <w:pPr>
              <w:rPr>
                <w:rFonts w:eastAsia="等线" w:cs="Times New Roman"/>
                <w:b/>
                <w:color w:val="000000"/>
              </w:rPr>
            </w:pPr>
            <w:r w:rsidRPr="0070088A">
              <w:rPr>
                <w:rFonts w:eastAsia="等线" w:cs="Times New Roman"/>
                <w:b/>
                <w:color w:val="000000"/>
              </w:rPr>
              <w:t>0.005</w:t>
            </w:r>
          </w:p>
        </w:tc>
        <w:tc>
          <w:tcPr>
            <w:tcW w:w="1882" w:type="dxa"/>
            <w:noWrap/>
            <w:hideMark/>
          </w:tcPr>
          <w:p w14:paraId="50307B1F" w14:textId="77777777" w:rsidR="00E4767D" w:rsidRPr="0070088A" w:rsidRDefault="00E4767D" w:rsidP="002C2016">
            <w:pPr>
              <w:rPr>
                <w:rFonts w:eastAsia="等线" w:cs="Times New Roman"/>
                <w:color w:val="000000"/>
              </w:rPr>
            </w:pPr>
            <w:r w:rsidRPr="0070088A">
              <w:rPr>
                <w:rFonts w:eastAsia="等线" w:cs="Times New Roman"/>
                <w:color w:val="000000"/>
              </w:rPr>
              <w:t>1.41 (1.03, 1.93)</w:t>
            </w:r>
          </w:p>
        </w:tc>
        <w:tc>
          <w:tcPr>
            <w:tcW w:w="1284" w:type="dxa"/>
            <w:noWrap/>
            <w:hideMark/>
          </w:tcPr>
          <w:p w14:paraId="6EF02CAD" w14:textId="77777777" w:rsidR="00E4767D" w:rsidRPr="0070088A" w:rsidRDefault="00E4767D" w:rsidP="002C2016">
            <w:pPr>
              <w:rPr>
                <w:rFonts w:eastAsia="等线" w:cs="Times New Roman"/>
                <w:b/>
                <w:color w:val="000000"/>
              </w:rPr>
            </w:pPr>
            <w:r w:rsidRPr="0070088A">
              <w:rPr>
                <w:rFonts w:eastAsia="等线" w:cs="Times New Roman"/>
                <w:b/>
                <w:color w:val="000000"/>
              </w:rPr>
              <w:t>0.031</w:t>
            </w:r>
          </w:p>
        </w:tc>
      </w:tr>
      <w:tr w:rsidR="00E4767D" w:rsidRPr="0070088A" w14:paraId="40791383" w14:textId="77777777" w:rsidTr="002C2016">
        <w:trPr>
          <w:trHeight w:val="330"/>
        </w:trPr>
        <w:tc>
          <w:tcPr>
            <w:tcW w:w="1080" w:type="dxa"/>
            <w:noWrap/>
            <w:hideMark/>
          </w:tcPr>
          <w:p w14:paraId="7A9E1570" w14:textId="77777777" w:rsidR="00E4767D" w:rsidRPr="0070088A" w:rsidRDefault="00E4767D" w:rsidP="002C2016">
            <w:pPr>
              <w:rPr>
                <w:rFonts w:eastAsia="等线" w:cs="Times New Roman"/>
                <w:color w:val="000000"/>
              </w:rPr>
            </w:pPr>
          </w:p>
        </w:tc>
        <w:tc>
          <w:tcPr>
            <w:tcW w:w="1323" w:type="dxa"/>
            <w:noWrap/>
            <w:hideMark/>
          </w:tcPr>
          <w:p w14:paraId="1DA95E21" w14:textId="77777777" w:rsidR="00E4767D" w:rsidRPr="0070088A" w:rsidRDefault="00E4767D" w:rsidP="002C2016">
            <w:pPr>
              <w:rPr>
                <w:rFonts w:eastAsia="等线" w:cs="Times New Roman"/>
                <w:color w:val="000000"/>
              </w:rPr>
            </w:pPr>
            <w:r w:rsidRPr="0070088A">
              <w:rPr>
                <w:rFonts w:eastAsia="等线" w:cs="Times New Roman"/>
                <w:color w:val="000000"/>
              </w:rPr>
              <w:t>Q4</w:t>
            </w:r>
          </w:p>
        </w:tc>
        <w:tc>
          <w:tcPr>
            <w:tcW w:w="1882" w:type="dxa"/>
            <w:noWrap/>
            <w:hideMark/>
          </w:tcPr>
          <w:p w14:paraId="058CD5F5" w14:textId="77777777" w:rsidR="00E4767D" w:rsidRPr="0070088A" w:rsidRDefault="00E4767D" w:rsidP="002C2016">
            <w:pPr>
              <w:rPr>
                <w:rFonts w:eastAsia="等线" w:cs="Times New Roman"/>
                <w:color w:val="000000"/>
              </w:rPr>
            </w:pPr>
            <w:bookmarkStart w:id="25" w:name="_Hlk179393399"/>
            <w:r w:rsidRPr="0070088A">
              <w:rPr>
                <w:rFonts w:eastAsia="等线" w:cs="Times New Roman"/>
                <w:color w:val="000000"/>
              </w:rPr>
              <w:t>2.35 (1.76, 3.13)</w:t>
            </w:r>
            <w:bookmarkEnd w:id="25"/>
          </w:p>
        </w:tc>
        <w:tc>
          <w:tcPr>
            <w:tcW w:w="1342" w:type="dxa"/>
            <w:noWrap/>
            <w:hideMark/>
          </w:tcPr>
          <w:p w14:paraId="06F8D3CD" w14:textId="77777777" w:rsidR="00E4767D" w:rsidRPr="0070088A" w:rsidRDefault="00E4767D" w:rsidP="002C2016">
            <w:pPr>
              <w:rPr>
                <w:rFonts w:eastAsia="等线" w:cs="Times New Roman"/>
                <w:b/>
                <w:color w:val="000000"/>
              </w:rPr>
            </w:pPr>
            <w:r w:rsidRPr="0070088A">
              <w:rPr>
                <w:rFonts w:eastAsia="等线" w:cs="Times New Roman"/>
                <w:b/>
                <w:color w:val="000000"/>
              </w:rPr>
              <w:t>5.13×10</w:t>
            </w:r>
            <w:r w:rsidRPr="0070088A">
              <w:rPr>
                <w:rFonts w:eastAsia="等线" w:cs="Times New Roman"/>
                <w:b/>
                <w:color w:val="000000"/>
                <w:vertAlign w:val="superscript"/>
              </w:rPr>
              <w:t>-9</w:t>
            </w:r>
          </w:p>
        </w:tc>
        <w:tc>
          <w:tcPr>
            <w:tcW w:w="1882" w:type="dxa"/>
            <w:noWrap/>
            <w:hideMark/>
          </w:tcPr>
          <w:p w14:paraId="12E21101" w14:textId="77777777" w:rsidR="00E4767D" w:rsidRPr="0070088A" w:rsidRDefault="00E4767D" w:rsidP="002C2016">
            <w:pPr>
              <w:rPr>
                <w:rFonts w:eastAsia="等线" w:cs="Times New Roman"/>
                <w:color w:val="000000"/>
              </w:rPr>
            </w:pPr>
            <w:r w:rsidRPr="0070088A">
              <w:rPr>
                <w:rFonts w:eastAsia="等线" w:cs="Times New Roman"/>
                <w:color w:val="000000"/>
              </w:rPr>
              <w:t>1.97 (1.46, 2.67)</w:t>
            </w:r>
          </w:p>
        </w:tc>
        <w:tc>
          <w:tcPr>
            <w:tcW w:w="1284" w:type="dxa"/>
            <w:noWrap/>
            <w:hideMark/>
          </w:tcPr>
          <w:p w14:paraId="05B30951" w14:textId="77777777" w:rsidR="00E4767D" w:rsidRPr="0070088A" w:rsidRDefault="00E4767D" w:rsidP="002C2016">
            <w:pPr>
              <w:rPr>
                <w:rFonts w:eastAsia="等线" w:cs="Times New Roman"/>
                <w:b/>
                <w:color w:val="000000"/>
              </w:rPr>
            </w:pPr>
            <w:r w:rsidRPr="0070088A">
              <w:rPr>
                <w:rFonts w:eastAsia="等线" w:cs="Times New Roman"/>
                <w:b/>
                <w:color w:val="000000"/>
              </w:rPr>
              <w:t>1.04×10</w:t>
            </w:r>
            <w:r w:rsidRPr="0070088A">
              <w:rPr>
                <w:rFonts w:eastAsia="等线" w:cs="Times New Roman"/>
                <w:b/>
                <w:color w:val="000000"/>
                <w:vertAlign w:val="superscript"/>
              </w:rPr>
              <w:t>-5</w:t>
            </w:r>
          </w:p>
        </w:tc>
      </w:tr>
    </w:tbl>
    <w:p w14:paraId="7FEE4D12" w14:textId="77777777" w:rsidR="00E4767D" w:rsidRPr="0070088A" w:rsidRDefault="00E4767D" w:rsidP="00E4767D">
      <w:pPr>
        <w:rPr>
          <w:rFonts w:ascii="Times New Roman" w:hAnsi="Times New Roman" w:cs="Times New Roman"/>
        </w:rPr>
      </w:pPr>
      <w:r w:rsidRPr="0070088A">
        <w:rPr>
          <w:rFonts w:ascii="Times New Roman" w:hAnsi="Times New Roman" w:cs="Times New Roman"/>
          <w:vertAlign w:val="superscript"/>
        </w:rPr>
        <w:t xml:space="preserve">a </w:t>
      </w:r>
      <w:r w:rsidRPr="0070088A">
        <w:rPr>
          <w:rFonts w:ascii="Times New Roman" w:hAnsi="Times New Roman" w:cs="Times New Roman"/>
        </w:rPr>
        <w:t>Continuous group indicates that ΔPAI is analyzed as a continuous variable. Q2-4 groups indicate that quartile 2-4 groups of ΔPAI are compared with the quartile 1 group (the lowest).</w:t>
      </w:r>
    </w:p>
    <w:p w14:paraId="740FAC7D" w14:textId="77777777" w:rsidR="00E4767D" w:rsidRPr="0070088A" w:rsidRDefault="00E4767D" w:rsidP="00E4767D">
      <w:pPr>
        <w:rPr>
          <w:rFonts w:ascii="Times New Roman" w:hAnsi="Times New Roman" w:cs="Times New Roman"/>
        </w:rPr>
      </w:pPr>
      <w:r w:rsidRPr="0070088A">
        <w:rPr>
          <w:rFonts w:ascii="Times New Roman" w:hAnsi="Times New Roman" w:cs="Times New Roman"/>
          <w:vertAlign w:val="superscript"/>
        </w:rPr>
        <w:t>b</w:t>
      </w:r>
      <w:r w:rsidRPr="0070088A">
        <w:rPr>
          <w:rFonts w:ascii="Times New Roman" w:hAnsi="Times New Roman" w:cs="Times New Roman"/>
        </w:rPr>
        <w:t xml:space="preserve"> </w:t>
      </w:r>
      <w:r w:rsidRPr="0070088A">
        <w:rPr>
          <w:rFonts w:ascii="Times New Roman" w:hAnsi="Times New Roman" w:cs="Times New Roman"/>
          <w:i/>
        </w:rPr>
        <w:t xml:space="preserve">P </w:t>
      </w:r>
      <w:r w:rsidRPr="0070088A">
        <w:rPr>
          <w:rFonts w:ascii="Times New Roman" w:hAnsi="Times New Roman" w:cs="Times New Roman"/>
        </w:rPr>
        <w:t>&lt; 0.05 are labeled in bold.</w:t>
      </w:r>
    </w:p>
    <w:p w14:paraId="1859287B" w14:textId="77777777" w:rsidR="00E4767D" w:rsidRPr="0070088A" w:rsidRDefault="00E4767D" w:rsidP="00E4767D">
      <w:pPr>
        <w:rPr>
          <w:rFonts w:ascii="Times New Roman" w:hAnsi="Times New Roman" w:cs="Times New Roman"/>
        </w:rPr>
      </w:pPr>
      <w:r w:rsidRPr="0070088A">
        <w:rPr>
          <w:rFonts w:ascii="Times New Roman" w:hAnsi="Times New Roman" w:cs="Times New Roman"/>
        </w:rPr>
        <w:br w:type="page"/>
      </w:r>
    </w:p>
    <w:p w14:paraId="2F72ADE8"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lastRenderedPageBreak/>
        <w:t xml:space="preserve">Table S12. </w:t>
      </w:r>
      <w:bookmarkStart w:id="26" w:name="_Hlk170575800"/>
      <w:r w:rsidRPr="0070088A">
        <w:rPr>
          <w:rFonts w:ascii="Times New Roman" w:hAnsi="Times New Roman" w:cs="Times New Roman"/>
          <w:b/>
        </w:rPr>
        <w:t>Basic characteristics of the UKB.</w:t>
      </w:r>
      <w:bookmarkEnd w:id="26"/>
    </w:p>
    <w:tbl>
      <w:tblPr>
        <w:tblStyle w:val="Table"/>
        <w:tblW w:w="7918" w:type="dxa"/>
        <w:jc w:val="center"/>
        <w:tblLayout w:type="fixed"/>
        <w:tblLook w:val="0420" w:firstRow="1" w:lastRow="0" w:firstColumn="0" w:lastColumn="0" w:noHBand="0" w:noVBand="1"/>
      </w:tblPr>
      <w:tblGrid>
        <w:gridCol w:w="2730"/>
        <w:gridCol w:w="2016"/>
        <w:gridCol w:w="1896"/>
        <w:gridCol w:w="1276"/>
      </w:tblGrid>
      <w:tr w:rsidR="00E4767D" w:rsidRPr="002C270E" w14:paraId="3450AA49" w14:textId="77777777" w:rsidTr="002C2016">
        <w:trPr>
          <w:cantSplit/>
          <w:trHeight w:val="326"/>
          <w:tblHeader/>
          <w:jc w:val="center"/>
        </w:trPr>
        <w:tc>
          <w:tcPr>
            <w:tcW w:w="2730" w:type="dxa"/>
            <w:vMerge w:val="restart"/>
            <w:tcBorders>
              <w:top w:val="single" w:sz="4" w:space="0" w:color="auto"/>
            </w:tcBorders>
            <w:shd w:val="clear" w:color="auto" w:fill="FFFFFF"/>
            <w:tcMar>
              <w:top w:w="0" w:type="dxa"/>
              <w:left w:w="0" w:type="dxa"/>
              <w:bottom w:w="0" w:type="dxa"/>
              <w:right w:w="0" w:type="dxa"/>
            </w:tcMar>
            <w:vAlign w:val="center"/>
          </w:tcPr>
          <w:p w14:paraId="5D867219" w14:textId="77777777" w:rsidR="00E4767D" w:rsidRPr="002C270E" w:rsidRDefault="00E4767D" w:rsidP="002C2016">
            <w:pPr>
              <w:spacing w:after="0"/>
              <w:rPr>
                <w:rFonts w:ascii="Times New Roman" w:hAnsi="Times New Roman" w:cs="Times New Roman"/>
                <w:sz w:val="21"/>
                <w:szCs w:val="21"/>
              </w:rPr>
            </w:pPr>
            <w:r w:rsidRPr="002C270E">
              <w:rPr>
                <w:rFonts w:ascii="Times New Roman" w:hAnsi="Times New Roman" w:cs="Times New Roman"/>
                <w:b/>
                <w:sz w:val="21"/>
                <w:szCs w:val="21"/>
                <w:lang w:eastAsia="zh-CN"/>
              </w:rPr>
              <w:t>Variable</w:t>
            </w:r>
            <w:r w:rsidRPr="002C270E">
              <w:rPr>
                <w:rFonts w:ascii="Times New Roman" w:hAnsi="Times New Roman" w:cs="Times New Roman"/>
                <w:sz w:val="21"/>
                <w:szCs w:val="21"/>
                <w:vertAlign w:val="superscript"/>
                <w:lang w:eastAsia="zh-CN"/>
              </w:rPr>
              <w:t xml:space="preserve"> </w:t>
            </w:r>
            <w:r w:rsidRPr="002C270E">
              <w:rPr>
                <w:rFonts w:ascii="Times New Roman" w:eastAsia="Arial" w:hAnsi="Times New Roman" w:cs="Times New Roman"/>
                <w:color w:val="111111"/>
                <w:sz w:val="21"/>
                <w:szCs w:val="21"/>
                <w:vertAlign w:val="superscript"/>
              </w:rPr>
              <w:t>a</w:t>
            </w:r>
          </w:p>
        </w:tc>
        <w:tc>
          <w:tcPr>
            <w:tcW w:w="2016" w:type="dxa"/>
            <w:tcBorders>
              <w:top w:val="single" w:sz="4" w:space="0" w:color="auto"/>
            </w:tcBorders>
            <w:shd w:val="clear" w:color="auto" w:fill="FFFFFF"/>
            <w:tcMar>
              <w:top w:w="0" w:type="dxa"/>
              <w:left w:w="0" w:type="dxa"/>
              <w:bottom w:w="0" w:type="dxa"/>
              <w:right w:w="0" w:type="dxa"/>
            </w:tcMar>
            <w:vAlign w:val="center"/>
          </w:tcPr>
          <w:p w14:paraId="09D41A9A" w14:textId="77777777" w:rsidR="00E4767D" w:rsidRPr="002C270E" w:rsidRDefault="00E4767D" w:rsidP="002C2016">
            <w:pPr>
              <w:spacing w:after="0"/>
              <w:jc w:val="right"/>
              <w:rPr>
                <w:rFonts w:ascii="Times New Roman" w:hAnsi="Times New Roman" w:cs="Times New Roman"/>
                <w:sz w:val="21"/>
                <w:szCs w:val="21"/>
              </w:rPr>
            </w:pPr>
            <w:r w:rsidRPr="002C270E">
              <w:rPr>
                <w:rFonts w:ascii="Times New Roman" w:eastAsia="Arial" w:hAnsi="Times New Roman" w:cs="Times New Roman"/>
                <w:b/>
                <w:color w:val="000000"/>
                <w:sz w:val="21"/>
                <w:szCs w:val="21"/>
              </w:rPr>
              <w:t>Survival</w:t>
            </w:r>
          </w:p>
        </w:tc>
        <w:tc>
          <w:tcPr>
            <w:tcW w:w="1896" w:type="dxa"/>
            <w:tcBorders>
              <w:top w:val="single" w:sz="4" w:space="0" w:color="auto"/>
            </w:tcBorders>
            <w:shd w:val="clear" w:color="auto" w:fill="FFFFFF"/>
            <w:tcMar>
              <w:top w:w="0" w:type="dxa"/>
              <w:left w:w="0" w:type="dxa"/>
              <w:bottom w:w="0" w:type="dxa"/>
              <w:right w:w="0" w:type="dxa"/>
            </w:tcMar>
            <w:vAlign w:val="center"/>
          </w:tcPr>
          <w:p w14:paraId="290D408A" w14:textId="77777777" w:rsidR="00E4767D" w:rsidRPr="002C270E" w:rsidRDefault="00E4767D" w:rsidP="002C2016">
            <w:pPr>
              <w:spacing w:after="0"/>
              <w:jc w:val="right"/>
              <w:rPr>
                <w:rFonts w:ascii="Times New Roman" w:hAnsi="Times New Roman" w:cs="Times New Roman"/>
                <w:sz w:val="21"/>
                <w:szCs w:val="21"/>
              </w:rPr>
            </w:pPr>
            <w:r w:rsidRPr="002C270E">
              <w:rPr>
                <w:rFonts w:ascii="Times New Roman" w:eastAsia="Arial" w:hAnsi="Times New Roman" w:cs="Times New Roman"/>
                <w:b/>
                <w:color w:val="000000"/>
                <w:sz w:val="21"/>
                <w:szCs w:val="21"/>
              </w:rPr>
              <w:t>Death</w:t>
            </w:r>
          </w:p>
        </w:tc>
        <w:tc>
          <w:tcPr>
            <w:tcW w:w="1276" w:type="dxa"/>
            <w:tcBorders>
              <w:top w:val="single" w:sz="4" w:space="0" w:color="auto"/>
            </w:tcBorders>
            <w:shd w:val="clear" w:color="auto" w:fill="FFFFFF"/>
            <w:tcMar>
              <w:top w:w="0" w:type="dxa"/>
              <w:left w:w="0" w:type="dxa"/>
              <w:bottom w:w="0" w:type="dxa"/>
              <w:right w:w="0" w:type="dxa"/>
            </w:tcMar>
            <w:vAlign w:val="center"/>
          </w:tcPr>
          <w:p w14:paraId="7C71C99E" w14:textId="77777777" w:rsidR="00E4767D" w:rsidRPr="002C270E" w:rsidRDefault="00E4767D" w:rsidP="002C2016">
            <w:pPr>
              <w:spacing w:after="0"/>
              <w:jc w:val="center"/>
              <w:rPr>
                <w:rFonts w:ascii="Times New Roman" w:hAnsi="Times New Roman" w:cs="Times New Roman"/>
                <w:sz w:val="21"/>
                <w:szCs w:val="21"/>
              </w:rPr>
            </w:pPr>
            <w:r w:rsidRPr="002C270E">
              <w:rPr>
                <w:rFonts w:ascii="Times New Roman" w:eastAsia="Arial" w:hAnsi="Times New Roman" w:cs="Times New Roman"/>
                <w:b/>
                <w:i/>
                <w:color w:val="000000"/>
                <w:sz w:val="21"/>
                <w:szCs w:val="21"/>
              </w:rPr>
              <w:t>P</w:t>
            </w:r>
            <w:r w:rsidRPr="002C270E">
              <w:rPr>
                <w:rFonts w:ascii="Times New Roman" w:hAnsi="Times New Roman" w:cs="Times New Roman"/>
                <w:sz w:val="21"/>
                <w:szCs w:val="21"/>
                <w:vertAlign w:val="superscript"/>
                <w:lang w:eastAsia="zh-CN"/>
              </w:rPr>
              <w:t xml:space="preserve"> </w:t>
            </w:r>
            <w:r w:rsidRPr="002C270E">
              <w:rPr>
                <w:rFonts w:ascii="Times New Roman" w:eastAsia="Arial" w:hAnsi="Times New Roman" w:cs="Times New Roman"/>
                <w:color w:val="111111"/>
                <w:sz w:val="21"/>
                <w:szCs w:val="21"/>
                <w:vertAlign w:val="superscript"/>
              </w:rPr>
              <w:t>b</w:t>
            </w:r>
          </w:p>
        </w:tc>
      </w:tr>
      <w:tr w:rsidR="00E4767D" w:rsidRPr="002C270E" w14:paraId="299242D5" w14:textId="77777777" w:rsidTr="002C2016">
        <w:trPr>
          <w:cantSplit/>
          <w:trHeight w:val="326"/>
          <w:tblHeader/>
          <w:jc w:val="center"/>
        </w:trPr>
        <w:tc>
          <w:tcPr>
            <w:tcW w:w="2730" w:type="dxa"/>
            <w:vMerge/>
            <w:tcBorders>
              <w:bottom w:val="single" w:sz="4" w:space="0" w:color="auto"/>
            </w:tcBorders>
            <w:shd w:val="clear" w:color="auto" w:fill="FFFFFF"/>
            <w:tcMar>
              <w:top w:w="0" w:type="dxa"/>
              <w:left w:w="0" w:type="dxa"/>
              <w:bottom w:w="0" w:type="dxa"/>
              <w:right w:w="0" w:type="dxa"/>
            </w:tcMar>
            <w:vAlign w:val="center"/>
          </w:tcPr>
          <w:p w14:paraId="15A17DFA" w14:textId="77777777" w:rsidR="00E4767D" w:rsidRPr="002C270E" w:rsidRDefault="00E4767D" w:rsidP="002C2016">
            <w:pPr>
              <w:spacing w:after="0"/>
              <w:jc w:val="center"/>
              <w:rPr>
                <w:rFonts w:ascii="Times New Roman" w:hAnsi="Times New Roman" w:cs="Times New Roman"/>
                <w:sz w:val="21"/>
                <w:szCs w:val="21"/>
              </w:rPr>
            </w:pPr>
          </w:p>
        </w:tc>
        <w:tc>
          <w:tcPr>
            <w:tcW w:w="2016" w:type="dxa"/>
            <w:tcBorders>
              <w:bottom w:val="single" w:sz="4" w:space="0" w:color="auto"/>
            </w:tcBorders>
            <w:shd w:val="clear" w:color="auto" w:fill="FFFFFF"/>
            <w:tcMar>
              <w:top w:w="0" w:type="dxa"/>
              <w:left w:w="0" w:type="dxa"/>
              <w:bottom w:w="0" w:type="dxa"/>
              <w:right w:w="0" w:type="dxa"/>
            </w:tcMar>
            <w:vAlign w:val="center"/>
          </w:tcPr>
          <w:p w14:paraId="6F6A8FEC" w14:textId="77777777" w:rsidR="00E4767D" w:rsidRPr="002C270E" w:rsidRDefault="00E4767D" w:rsidP="002C2016">
            <w:pPr>
              <w:spacing w:after="0"/>
              <w:jc w:val="right"/>
              <w:rPr>
                <w:rFonts w:ascii="Times New Roman" w:hAnsi="Times New Roman" w:cs="Times New Roman"/>
                <w:sz w:val="21"/>
                <w:szCs w:val="21"/>
              </w:rPr>
            </w:pPr>
            <w:r w:rsidRPr="002C270E">
              <w:rPr>
                <w:rFonts w:ascii="Times New Roman" w:eastAsia="Arial" w:hAnsi="Times New Roman" w:cs="Times New Roman"/>
                <w:b/>
                <w:i/>
                <w:iCs/>
                <w:color w:val="000000"/>
                <w:sz w:val="21"/>
                <w:szCs w:val="21"/>
              </w:rPr>
              <w:t>n</w:t>
            </w:r>
            <w:r w:rsidRPr="002C270E">
              <w:rPr>
                <w:rFonts w:ascii="Times New Roman" w:eastAsia="Arial" w:hAnsi="Times New Roman" w:cs="Times New Roman"/>
                <w:b/>
                <w:color w:val="000000"/>
                <w:sz w:val="21"/>
                <w:szCs w:val="21"/>
              </w:rPr>
              <w:t>=277 283</w:t>
            </w:r>
          </w:p>
        </w:tc>
        <w:tc>
          <w:tcPr>
            <w:tcW w:w="1896" w:type="dxa"/>
            <w:tcBorders>
              <w:bottom w:val="single" w:sz="4" w:space="0" w:color="auto"/>
            </w:tcBorders>
            <w:shd w:val="clear" w:color="auto" w:fill="FFFFFF"/>
            <w:tcMar>
              <w:top w:w="0" w:type="dxa"/>
              <w:left w:w="0" w:type="dxa"/>
              <w:bottom w:w="0" w:type="dxa"/>
              <w:right w:w="0" w:type="dxa"/>
            </w:tcMar>
            <w:vAlign w:val="center"/>
          </w:tcPr>
          <w:p w14:paraId="66204219" w14:textId="77777777" w:rsidR="00E4767D" w:rsidRPr="002C270E" w:rsidRDefault="00E4767D" w:rsidP="002C2016">
            <w:pPr>
              <w:spacing w:after="0"/>
              <w:jc w:val="right"/>
              <w:rPr>
                <w:rFonts w:ascii="Times New Roman" w:hAnsi="Times New Roman" w:cs="Times New Roman"/>
                <w:sz w:val="21"/>
                <w:szCs w:val="21"/>
              </w:rPr>
            </w:pPr>
            <w:r w:rsidRPr="002C270E">
              <w:rPr>
                <w:rFonts w:ascii="Times New Roman" w:eastAsia="Arial" w:hAnsi="Times New Roman" w:cs="Times New Roman"/>
                <w:b/>
                <w:i/>
                <w:iCs/>
                <w:color w:val="000000"/>
                <w:sz w:val="21"/>
                <w:szCs w:val="21"/>
              </w:rPr>
              <w:t>n</w:t>
            </w:r>
            <w:r w:rsidRPr="002C270E">
              <w:rPr>
                <w:rFonts w:ascii="Times New Roman" w:eastAsia="Arial" w:hAnsi="Times New Roman" w:cs="Times New Roman"/>
                <w:b/>
                <w:color w:val="000000"/>
                <w:sz w:val="21"/>
                <w:szCs w:val="21"/>
              </w:rPr>
              <w:t>=19 648</w:t>
            </w:r>
          </w:p>
        </w:tc>
        <w:tc>
          <w:tcPr>
            <w:tcW w:w="1276" w:type="dxa"/>
            <w:tcBorders>
              <w:bottom w:val="single" w:sz="4" w:space="0" w:color="auto"/>
            </w:tcBorders>
            <w:shd w:val="clear" w:color="auto" w:fill="FFFFFF"/>
            <w:tcMar>
              <w:top w:w="0" w:type="dxa"/>
              <w:left w:w="0" w:type="dxa"/>
              <w:bottom w:w="0" w:type="dxa"/>
              <w:right w:w="0" w:type="dxa"/>
            </w:tcMar>
            <w:vAlign w:val="center"/>
          </w:tcPr>
          <w:p w14:paraId="7E94B28A" w14:textId="77777777" w:rsidR="00E4767D" w:rsidRPr="002C270E" w:rsidRDefault="00E4767D" w:rsidP="002C2016">
            <w:pPr>
              <w:spacing w:after="0"/>
              <w:jc w:val="center"/>
              <w:rPr>
                <w:rFonts w:ascii="Times New Roman" w:hAnsi="Times New Roman" w:cs="Times New Roman"/>
                <w:sz w:val="21"/>
                <w:szCs w:val="21"/>
              </w:rPr>
            </w:pPr>
          </w:p>
        </w:tc>
      </w:tr>
      <w:tr w:rsidR="00E4767D" w:rsidRPr="002C270E" w14:paraId="65159620" w14:textId="77777777" w:rsidTr="002C2016">
        <w:trPr>
          <w:cantSplit/>
          <w:trHeight w:val="326"/>
          <w:jc w:val="center"/>
        </w:trPr>
        <w:tc>
          <w:tcPr>
            <w:tcW w:w="2730" w:type="dxa"/>
            <w:tcBorders>
              <w:top w:val="single" w:sz="4" w:space="0" w:color="auto"/>
            </w:tcBorders>
            <w:shd w:val="clear" w:color="auto" w:fill="FFFFFF"/>
            <w:tcMar>
              <w:top w:w="0" w:type="dxa"/>
              <w:left w:w="0" w:type="dxa"/>
              <w:bottom w:w="0" w:type="dxa"/>
              <w:right w:w="0" w:type="dxa"/>
            </w:tcMar>
            <w:vAlign w:val="center"/>
          </w:tcPr>
          <w:p w14:paraId="6B1AB207" w14:textId="77777777" w:rsidR="00E4767D" w:rsidRPr="002C270E" w:rsidRDefault="00E4767D" w:rsidP="002C2016">
            <w:pPr>
              <w:spacing w:after="0"/>
              <w:ind w:left="100" w:right="100"/>
              <w:rPr>
                <w:rFonts w:ascii="Times New Roman" w:hAnsi="Times New Roman" w:cs="Times New Roman"/>
                <w:color w:val="111111"/>
                <w:sz w:val="21"/>
                <w:szCs w:val="21"/>
                <w:lang w:eastAsia="zh-CN"/>
              </w:rPr>
            </w:pPr>
            <w:r w:rsidRPr="002C270E">
              <w:rPr>
                <w:rFonts w:ascii="Times New Roman" w:hAnsi="Times New Roman" w:cs="Times New Roman"/>
                <w:color w:val="111111"/>
                <w:sz w:val="21"/>
                <w:szCs w:val="21"/>
                <w:lang w:eastAsia="zh-CN"/>
              </w:rPr>
              <w:t>Sex, female (%)</w:t>
            </w:r>
          </w:p>
        </w:tc>
        <w:tc>
          <w:tcPr>
            <w:tcW w:w="2016" w:type="dxa"/>
            <w:tcBorders>
              <w:top w:val="single" w:sz="4" w:space="0" w:color="auto"/>
            </w:tcBorders>
            <w:shd w:val="clear" w:color="auto" w:fill="FFFFFF"/>
            <w:tcMar>
              <w:top w:w="0" w:type="dxa"/>
              <w:left w:w="0" w:type="dxa"/>
              <w:bottom w:w="0" w:type="dxa"/>
              <w:right w:w="0" w:type="dxa"/>
            </w:tcMar>
            <w:vAlign w:val="center"/>
          </w:tcPr>
          <w:p w14:paraId="7A2CAFC6" w14:textId="77777777" w:rsidR="00E4767D" w:rsidRPr="002C270E" w:rsidRDefault="00E4767D" w:rsidP="002C2016">
            <w:pPr>
              <w:spacing w:after="0"/>
              <w:ind w:left="100" w:right="100"/>
              <w:jc w:val="right"/>
              <w:rPr>
                <w:rFonts w:ascii="Times New Roman" w:eastAsia="Arial" w:hAnsi="Times New Roman" w:cs="Times New Roman"/>
                <w:color w:val="111111"/>
                <w:sz w:val="21"/>
                <w:szCs w:val="21"/>
              </w:rPr>
            </w:pPr>
            <w:r w:rsidRPr="002C270E">
              <w:rPr>
                <w:rFonts w:ascii="Times New Roman" w:eastAsia="Arial" w:hAnsi="Times New Roman" w:cs="Times New Roman"/>
                <w:color w:val="000000"/>
                <w:sz w:val="21"/>
                <w:szCs w:val="21"/>
              </w:rPr>
              <w:t>137 684 (49.7)</w:t>
            </w:r>
          </w:p>
        </w:tc>
        <w:tc>
          <w:tcPr>
            <w:tcW w:w="1896" w:type="dxa"/>
            <w:tcBorders>
              <w:top w:val="single" w:sz="4" w:space="0" w:color="auto"/>
            </w:tcBorders>
            <w:shd w:val="clear" w:color="auto" w:fill="FFFFFF"/>
            <w:tcMar>
              <w:top w:w="0" w:type="dxa"/>
              <w:left w:w="0" w:type="dxa"/>
              <w:bottom w:w="0" w:type="dxa"/>
              <w:right w:w="0" w:type="dxa"/>
            </w:tcMar>
            <w:vAlign w:val="center"/>
          </w:tcPr>
          <w:p w14:paraId="1F603B3D" w14:textId="77777777" w:rsidR="00E4767D" w:rsidRPr="002C270E" w:rsidRDefault="00E4767D" w:rsidP="002C2016">
            <w:pPr>
              <w:spacing w:after="0"/>
              <w:ind w:left="100" w:right="100"/>
              <w:jc w:val="right"/>
              <w:rPr>
                <w:rFonts w:ascii="Times New Roman" w:eastAsia="Arial" w:hAnsi="Times New Roman" w:cs="Times New Roman"/>
                <w:color w:val="111111"/>
                <w:sz w:val="21"/>
                <w:szCs w:val="21"/>
              </w:rPr>
            </w:pPr>
            <w:r w:rsidRPr="002C270E">
              <w:rPr>
                <w:rFonts w:ascii="Times New Roman" w:eastAsia="Arial" w:hAnsi="Times New Roman" w:cs="Times New Roman"/>
                <w:color w:val="000000"/>
                <w:sz w:val="21"/>
                <w:szCs w:val="21"/>
              </w:rPr>
              <w:t xml:space="preserve">6 746 (34.3) </w:t>
            </w:r>
          </w:p>
        </w:tc>
        <w:tc>
          <w:tcPr>
            <w:tcW w:w="1276" w:type="dxa"/>
            <w:tcBorders>
              <w:top w:val="single" w:sz="4" w:space="0" w:color="auto"/>
            </w:tcBorders>
            <w:shd w:val="clear" w:color="auto" w:fill="FFFFFF"/>
            <w:tcMar>
              <w:top w:w="0" w:type="dxa"/>
              <w:left w:w="0" w:type="dxa"/>
              <w:bottom w:w="0" w:type="dxa"/>
              <w:right w:w="0" w:type="dxa"/>
            </w:tcMar>
            <w:vAlign w:val="center"/>
          </w:tcPr>
          <w:p w14:paraId="49CD53D3" w14:textId="77777777" w:rsidR="00E4767D" w:rsidRPr="002C270E" w:rsidRDefault="00E4767D" w:rsidP="002C2016">
            <w:pPr>
              <w:spacing w:after="0"/>
              <w:ind w:left="100" w:right="100"/>
              <w:jc w:val="center"/>
              <w:rPr>
                <w:rFonts w:ascii="Times New Roman" w:eastAsia="Arial" w:hAnsi="Times New Roman" w:cs="Times New Roman"/>
                <w:b/>
                <w:color w:val="111111"/>
                <w:sz w:val="21"/>
                <w:szCs w:val="21"/>
              </w:rPr>
            </w:pPr>
            <w:r w:rsidRPr="002C270E">
              <w:rPr>
                <w:rFonts w:ascii="Times New Roman" w:eastAsia="Arial" w:hAnsi="Times New Roman" w:cs="Times New Roman"/>
                <w:b/>
                <w:color w:val="000000"/>
                <w:sz w:val="21"/>
                <w:szCs w:val="21"/>
              </w:rPr>
              <w:t>&lt;0.001</w:t>
            </w:r>
          </w:p>
        </w:tc>
      </w:tr>
      <w:tr w:rsidR="00E4767D" w:rsidRPr="002C270E" w14:paraId="5F36797F" w14:textId="77777777" w:rsidTr="002C2016">
        <w:trPr>
          <w:cantSplit/>
          <w:trHeight w:val="326"/>
          <w:jc w:val="center"/>
        </w:trPr>
        <w:tc>
          <w:tcPr>
            <w:tcW w:w="2730" w:type="dxa"/>
            <w:shd w:val="clear" w:color="auto" w:fill="FFFFFF"/>
            <w:tcMar>
              <w:top w:w="0" w:type="dxa"/>
              <w:left w:w="0" w:type="dxa"/>
              <w:bottom w:w="0" w:type="dxa"/>
              <w:right w:w="0" w:type="dxa"/>
            </w:tcMar>
            <w:vAlign w:val="center"/>
          </w:tcPr>
          <w:p w14:paraId="082D269D" w14:textId="77777777" w:rsidR="00E4767D" w:rsidRPr="002C270E" w:rsidRDefault="00E4767D" w:rsidP="002C2016">
            <w:pPr>
              <w:spacing w:after="0"/>
              <w:ind w:left="100" w:right="100"/>
              <w:rPr>
                <w:rFonts w:ascii="Times New Roman" w:hAnsi="Times New Roman" w:cs="Times New Roman"/>
                <w:sz w:val="21"/>
                <w:szCs w:val="21"/>
              </w:rPr>
            </w:pPr>
            <w:r w:rsidRPr="002C270E">
              <w:rPr>
                <w:rFonts w:ascii="Times New Roman" w:eastAsia="Arial" w:hAnsi="Times New Roman" w:cs="Times New Roman"/>
                <w:color w:val="111111"/>
                <w:sz w:val="21"/>
                <w:szCs w:val="21"/>
              </w:rPr>
              <w:t>Age, years</w:t>
            </w:r>
          </w:p>
        </w:tc>
        <w:tc>
          <w:tcPr>
            <w:tcW w:w="2016" w:type="dxa"/>
            <w:shd w:val="clear" w:color="auto" w:fill="FFFFFF"/>
            <w:tcMar>
              <w:top w:w="0" w:type="dxa"/>
              <w:left w:w="0" w:type="dxa"/>
              <w:bottom w:w="0" w:type="dxa"/>
              <w:right w:w="0" w:type="dxa"/>
            </w:tcMar>
            <w:vAlign w:val="center"/>
          </w:tcPr>
          <w:p w14:paraId="472F1878" w14:textId="77777777" w:rsidR="00E4767D" w:rsidRPr="002C270E" w:rsidRDefault="00E4767D" w:rsidP="002C2016">
            <w:pPr>
              <w:spacing w:after="0"/>
              <w:ind w:left="100" w:right="100"/>
              <w:jc w:val="right"/>
              <w:rPr>
                <w:rFonts w:ascii="Times New Roman" w:hAnsi="Times New Roman" w:cs="Times New Roman"/>
                <w:sz w:val="21"/>
                <w:szCs w:val="21"/>
              </w:rPr>
            </w:pPr>
            <w:r w:rsidRPr="002C270E">
              <w:rPr>
                <w:rFonts w:ascii="Times New Roman" w:eastAsia="Arial" w:hAnsi="Times New Roman" w:cs="Times New Roman"/>
                <w:color w:val="000000"/>
                <w:sz w:val="21"/>
                <w:szCs w:val="21"/>
              </w:rPr>
              <w:t xml:space="preserve"> 55.8 (8.13)  </w:t>
            </w:r>
          </w:p>
        </w:tc>
        <w:tc>
          <w:tcPr>
            <w:tcW w:w="1896" w:type="dxa"/>
            <w:shd w:val="clear" w:color="auto" w:fill="FFFFFF"/>
            <w:tcMar>
              <w:top w:w="0" w:type="dxa"/>
              <w:left w:w="0" w:type="dxa"/>
              <w:bottom w:w="0" w:type="dxa"/>
              <w:right w:w="0" w:type="dxa"/>
            </w:tcMar>
            <w:vAlign w:val="center"/>
          </w:tcPr>
          <w:p w14:paraId="74CA9FB6" w14:textId="77777777" w:rsidR="00E4767D" w:rsidRPr="002C270E" w:rsidRDefault="00E4767D" w:rsidP="002C2016">
            <w:pPr>
              <w:spacing w:after="0"/>
              <w:ind w:left="100" w:right="100"/>
              <w:jc w:val="right"/>
              <w:rPr>
                <w:rFonts w:ascii="Times New Roman" w:hAnsi="Times New Roman" w:cs="Times New Roman"/>
                <w:sz w:val="21"/>
                <w:szCs w:val="21"/>
              </w:rPr>
            </w:pPr>
            <w:r w:rsidRPr="002C270E">
              <w:rPr>
                <w:rFonts w:ascii="Times New Roman" w:eastAsia="Arial" w:hAnsi="Times New Roman" w:cs="Times New Roman"/>
                <w:color w:val="000000"/>
                <w:sz w:val="21"/>
                <w:szCs w:val="21"/>
              </w:rPr>
              <w:t xml:space="preserve"> 61.7 (6.43) </w:t>
            </w:r>
          </w:p>
        </w:tc>
        <w:tc>
          <w:tcPr>
            <w:tcW w:w="1276" w:type="dxa"/>
            <w:shd w:val="clear" w:color="auto" w:fill="FFFFFF"/>
            <w:tcMar>
              <w:top w:w="0" w:type="dxa"/>
              <w:left w:w="0" w:type="dxa"/>
              <w:bottom w:w="0" w:type="dxa"/>
              <w:right w:w="0" w:type="dxa"/>
            </w:tcMar>
            <w:vAlign w:val="center"/>
          </w:tcPr>
          <w:p w14:paraId="1C5E0D71" w14:textId="77777777" w:rsidR="00E4767D" w:rsidRPr="002C270E" w:rsidRDefault="00E4767D" w:rsidP="002C2016">
            <w:pPr>
              <w:spacing w:after="0"/>
              <w:ind w:left="100" w:right="100"/>
              <w:jc w:val="center"/>
              <w:rPr>
                <w:rFonts w:ascii="Times New Roman" w:hAnsi="Times New Roman" w:cs="Times New Roman"/>
                <w:b/>
                <w:sz w:val="21"/>
                <w:szCs w:val="21"/>
              </w:rPr>
            </w:pPr>
            <w:r w:rsidRPr="002C270E">
              <w:rPr>
                <w:rFonts w:ascii="Times New Roman" w:eastAsia="Arial" w:hAnsi="Times New Roman" w:cs="Times New Roman"/>
                <w:b/>
                <w:color w:val="000000"/>
                <w:sz w:val="21"/>
                <w:szCs w:val="21"/>
              </w:rPr>
              <w:t>&lt;0.001</w:t>
            </w:r>
          </w:p>
        </w:tc>
      </w:tr>
      <w:tr w:rsidR="00E4767D" w:rsidRPr="002C270E" w14:paraId="0A705F91" w14:textId="77777777" w:rsidTr="002C2016">
        <w:trPr>
          <w:cantSplit/>
          <w:trHeight w:val="326"/>
          <w:jc w:val="center"/>
        </w:trPr>
        <w:tc>
          <w:tcPr>
            <w:tcW w:w="2730" w:type="dxa"/>
            <w:shd w:val="clear" w:color="auto" w:fill="FFFFFF"/>
            <w:tcMar>
              <w:top w:w="0" w:type="dxa"/>
              <w:left w:w="0" w:type="dxa"/>
              <w:bottom w:w="0" w:type="dxa"/>
              <w:right w:w="0" w:type="dxa"/>
            </w:tcMar>
            <w:vAlign w:val="center"/>
          </w:tcPr>
          <w:p w14:paraId="47DFE7FC" w14:textId="77777777" w:rsidR="00E4767D" w:rsidRPr="002C270E" w:rsidRDefault="00E4767D" w:rsidP="002C2016">
            <w:pPr>
              <w:spacing w:after="0"/>
              <w:ind w:left="100" w:right="100"/>
              <w:rPr>
                <w:rFonts w:ascii="Times New Roman" w:hAnsi="Times New Roman" w:cs="Times New Roman"/>
                <w:sz w:val="21"/>
                <w:szCs w:val="21"/>
              </w:rPr>
            </w:pPr>
            <w:r w:rsidRPr="002C270E">
              <w:rPr>
                <w:rFonts w:ascii="Times New Roman" w:eastAsia="Arial" w:hAnsi="Times New Roman" w:cs="Times New Roman"/>
                <w:color w:val="111111"/>
                <w:sz w:val="21"/>
                <w:szCs w:val="21"/>
              </w:rPr>
              <w:t>BMI, kg/m</w:t>
            </w:r>
            <w:r w:rsidRPr="002C270E">
              <w:rPr>
                <w:rFonts w:ascii="Times New Roman" w:eastAsia="Arial" w:hAnsi="Times New Roman" w:cs="Times New Roman"/>
                <w:color w:val="111111"/>
                <w:sz w:val="21"/>
                <w:szCs w:val="21"/>
                <w:vertAlign w:val="superscript"/>
              </w:rPr>
              <w:t>2</w:t>
            </w:r>
          </w:p>
        </w:tc>
        <w:tc>
          <w:tcPr>
            <w:tcW w:w="2016" w:type="dxa"/>
            <w:shd w:val="clear" w:color="auto" w:fill="FFFFFF"/>
            <w:tcMar>
              <w:top w:w="0" w:type="dxa"/>
              <w:left w:w="0" w:type="dxa"/>
              <w:bottom w:w="0" w:type="dxa"/>
              <w:right w:w="0" w:type="dxa"/>
            </w:tcMar>
            <w:vAlign w:val="center"/>
          </w:tcPr>
          <w:p w14:paraId="73D38922" w14:textId="77777777" w:rsidR="00E4767D" w:rsidRPr="002C270E" w:rsidRDefault="00E4767D" w:rsidP="002C2016">
            <w:pPr>
              <w:spacing w:after="0"/>
              <w:ind w:left="100" w:right="100"/>
              <w:jc w:val="right"/>
              <w:rPr>
                <w:rFonts w:ascii="Times New Roman" w:hAnsi="Times New Roman" w:cs="Times New Roman"/>
                <w:sz w:val="21"/>
                <w:szCs w:val="21"/>
              </w:rPr>
            </w:pPr>
            <w:r w:rsidRPr="002C270E">
              <w:rPr>
                <w:rFonts w:ascii="Times New Roman" w:eastAsia="Arial" w:hAnsi="Times New Roman" w:cs="Times New Roman"/>
                <w:color w:val="000000"/>
                <w:sz w:val="21"/>
                <w:szCs w:val="21"/>
              </w:rPr>
              <w:t xml:space="preserve"> 27.3 (4.64)  </w:t>
            </w:r>
          </w:p>
        </w:tc>
        <w:tc>
          <w:tcPr>
            <w:tcW w:w="1896" w:type="dxa"/>
            <w:shd w:val="clear" w:color="auto" w:fill="FFFFFF"/>
            <w:tcMar>
              <w:top w:w="0" w:type="dxa"/>
              <w:left w:w="0" w:type="dxa"/>
              <w:bottom w:w="0" w:type="dxa"/>
              <w:right w:w="0" w:type="dxa"/>
            </w:tcMar>
            <w:vAlign w:val="center"/>
          </w:tcPr>
          <w:p w14:paraId="1540CE59" w14:textId="77777777" w:rsidR="00E4767D" w:rsidRPr="002C270E" w:rsidRDefault="00E4767D" w:rsidP="002C2016">
            <w:pPr>
              <w:spacing w:after="0"/>
              <w:ind w:left="100" w:right="100"/>
              <w:jc w:val="right"/>
              <w:rPr>
                <w:rFonts w:ascii="Times New Roman" w:hAnsi="Times New Roman" w:cs="Times New Roman"/>
                <w:sz w:val="21"/>
                <w:szCs w:val="21"/>
              </w:rPr>
            </w:pPr>
            <w:r w:rsidRPr="002C270E">
              <w:rPr>
                <w:rFonts w:ascii="Times New Roman" w:eastAsia="Arial" w:hAnsi="Times New Roman" w:cs="Times New Roman"/>
                <w:color w:val="000000"/>
                <w:sz w:val="21"/>
                <w:szCs w:val="21"/>
              </w:rPr>
              <w:t xml:space="preserve"> 28.4 (5.37) </w:t>
            </w:r>
          </w:p>
        </w:tc>
        <w:tc>
          <w:tcPr>
            <w:tcW w:w="1276" w:type="dxa"/>
            <w:shd w:val="clear" w:color="auto" w:fill="FFFFFF"/>
            <w:tcMar>
              <w:top w:w="0" w:type="dxa"/>
              <w:left w:w="0" w:type="dxa"/>
              <w:bottom w:w="0" w:type="dxa"/>
              <w:right w:w="0" w:type="dxa"/>
            </w:tcMar>
            <w:vAlign w:val="center"/>
          </w:tcPr>
          <w:p w14:paraId="7238DC82" w14:textId="77777777" w:rsidR="00E4767D" w:rsidRPr="002C270E" w:rsidRDefault="00E4767D" w:rsidP="002C2016">
            <w:pPr>
              <w:spacing w:after="0"/>
              <w:ind w:left="100" w:right="100"/>
              <w:jc w:val="center"/>
              <w:rPr>
                <w:rFonts w:ascii="Times New Roman" w:hAnsi="Times New Roman" w:cs="Times New Roman"/>
                <w:b/>
                <w:sz w:val="21"/>
                <w:szCs w:val="21"/>
              </w:rPr>
            </w:pPr>
            <w:r w:rsidRPr="002C270E">
              <w:rPr>
                <w:rFonts w:ascii="Times New Roman" w:eastAsia="Arial" w:hAnsi="Times New Roman" w:cs="Times New Roman"/>
                <w:b/>
                <w:color w:val="000000"/>
                <w:sz w:val="21"/>
                <w:szCs w:val="21"/>
              </w:rPr>
              <w:t>&lt;0.001</w:t>
            </w:r>
          </w:p>
        </w:tc>
      </w:tr>
      <w:tr w:rsidR="00E4767D" w:rsidRPr="002C270E" w14:paraId="2974BB67" w14:textId="77777777" w:rsidTr="002C2016">
        <w:trPr>
          <w:cantSplit/>
          <w:trHeight w:val="326"/>
          <w:jc w:val="center"/>
        </w:trPr>
        <w:tc>
          <w:tcPr>
            <w:tcW w:w="2730" w:type="dxa"/>
            <w:shd w:val="clear" w:color="auto" w:fill="FFFFFF"/>
            <w:tcMar>
              <w:top w:w="0" w:type="dxa"/>
              <w:left w:w="0" w:type="dxa"/>
              <w:bottom w:w="0" w:type="dxa"/>
              <w:right w:w="0" w:type="dxa"/>
            </w:tcMar>
            <w:vAlign w:val="center"/>
          </w:tcPr>
          <w:p w14:paraId="140EE65D" w14:textId="77777777" w:rsidR="00E4767D" w:rsidRPr="002C270E" w:rsidRDefault="00E4767D" w:rsidP="002C2016">
            <w:pPr>
              <w:spacing w:after="0"/>
              <w:ind w:left="100" w:right="100"/>
              <w:rPr>
                <w:rFonts w:ascii="Times New Roman" w:eastAsia="Arial" w:hAnsi="Times New Roman" w:cs="Times New Roman"/>
                <w:color w:val="111111"/>
                <w:sz w:val="21"/>
                <w:szCs w:val="21"/>
              </w:rPr>
            </w:pPr>
            <w:r w:rsidRPr="002C270E">
              <w:rPr>
                <w:rFonts w:ascii="Times New Roman" w:eastAsia="Arial" w:hAnsi="Times New Roman" w:cs="Times New Roman"/>
                <w:color w:val="000000"/>
                <w:sz w:val="21"/>
                <w:szCs w:val="21"/>
              </w:rPr>
              <w:t>Townsend’s index</w:t>
            </w:r>
          </w:p>
        </w:tc>
        <w:tc>
          <w:tcPr>
            <w:tcW w:w="2016" w:type="dxa"/>
            <w:shd w:val="clear" w:color="auto" w:fill="FFFFFF"/>
            <w:tcMar>
              <w:top w:w="0" w:type="dxa"/>
              <w:left w:w="0" w:type="dxa"/>
              <w:bottom w:w="0" w:type="dxa"/>
              <w:right w:w="0" w:type="dxa"/>
            </w:tcMar>
            <w:vAlign w:val="center"/>
          </w:tcPr>
          <w:p w14:paraId="1AA84977" w14:textId="77777777" w:rsidR="00E4767D" w:rsidRPr="002C270E" w:rsidRDefault="00E4767D" w:rsidP="002C2016">
            <w:pPr>
              <w:spacing w:after="0"/>
              <w:ind w:left="100" w:right="100"/>
              <w:jc w:val="right"/>
              <w:rPr>
                <w:rFonts w:ascii="Times New Roman" w:eastAsia="Arial" w:hAnsi="Times New Roman" w:cs="Times New Roman"/>
                <w:color w:val="000000"/>
                <w:sz w:val="21"/>
                <w:szCs w:val="21"/>
              </w:rPr>
            </w:pPr>
            <w:r w:rsidRPr="002C270E">
              <w:rPr>
                <w:rFonts w:ascii="Times New Roman" w:eastAsia="Arial" w:hAnsi="Times New Roman" w:cs="Times New Roman"/>
                <w:color w:val="000000"/>
                <w:sz w:val="21"/>
                <w:szCs w:val="21"/>
              </w:rPr>
              <w:t xml:space="preserve"> -1.39 (3.03) </w:t>
            </w:r>
          </w:p>
        </w:tc>
        <w:tc>
          <w:tcPr>
            <w:tcW w:w="1896" w:type="dxa"/>
            <w:shd w:val="clear" w:color="auto" w:fill="FFFFFF"/>
            <w:tcMar>
              <w:top w:w="0" w:type="dxa"/>
              <w:left w:w="0" w:type="dxa"/>
              <w:bottom w:w="0" w:type="dxa"/>
              <w:right w:w="0" w:type="dxa"/>
            </w:tcMar>
            <w:vAlign w:val="center"/>
          </w:tcPr>
          <w:p w14:paraId="45171F3D" w14:textId="77777777" w:rsidR="00E4767D" w:rsidRPr="002C270E" w:rsidRDefault="00E4767D" w:rsidP="002C2016">
            <w:pPr>
              <w:spacing w:after="0"/>
              <w:ind w:left="100" w:right="100"/>
              <w:jc w:val="right"/>
              <w:rPr>
                <w:rFonts w:ascii="Times New Roman" w:eastAsia="Arial" w:hAnsi="Times New Roman" w:cs="Times New Roman"/>
                <w:color w:val="000000"/>
                <w:sz w:val="21"/>
                <w:szCs w:val="21"/>
              </w:rPr>
            </w:pPr>
            <w:r w:rsidRPr="002C270E">
              <w:rPr>
                <w:rFonts w:ascii="Times New Roman" w:eastAsia="Arial" w:hAnsi="Times New Roman" w:cs="Times New Roman"/>
                <w:color w:val="000000"/>
                <w:sz w:val="21"/>
                <w:szCs w:val="21"/>
              </w:rPr>
              <w:t xml:space="preserve">-0.79 (3.34) </w:t>
            </w:r>
          </w:p>
        </w:tc>
        <w:tc>
          <w:tcPr>
            <w:tcW w:w="1276" w:type="dxa"/>
            <w:shd w:val="clear" w:color="auto" w:fill="FFFFFF"/>
            <w:tcMar>
              <w:top w:w="0" w:type="dxa"/>
              <w:left w:w="0" w:type="dxa"/>
              <w:bottom w:w="0" w:type="dxa"/>
              <w:right w:w="0" w:type="dxa"/>
            </w:tcMar>
            <w:vAlign w:val="center"/>
          </w:tcPr>
          <w:p w14:paraId="23164C2A" w14:textId="77777777" w:rsidR="00E4767D" w:rsidRPr="002C270E" w:rsidRDefault="00E4767D" w:rsidP="002C2016">
            <w:pPr>
              <w:spacing w:after="0"/>
              <w:ind w:left="100" w:right="100"/>
              <w:jc w:val="center"/>
              <w:rPr>
                <w:rFonts w:ascii="Times New Roman" w:eastAsia="Arial" w:hAnsi="Times New Roman" w:cs="Times New Roman"/>
                <w:b/>
                <w:color w:val="000000"/>
                <w:sz w:val="21"/>
                <w:szCs w:val="21"/>
              </w:rPr>
            </w:pPr>
            <w:r w:rsidRPr="002C270E">
              <w:rPr>
                <w:rFonts w:ascii="Times New Roman" w:eastAsia="Arial" w:hAnsi="Times New Roman" w:cs="Times New Roman"/>
                <w:b/>
                <w:color w:val="000000"/>
                <w:sz w:val="21"/>
                <w:szCs w:val="21"/>
              </w:rPr>
              <w:t>&lt;0.001</w:t>
            </w:r>
          </w:p>
        </w:tc>
      </w:tr>
      <w:tr w:rsidR="00E4767D" w:rsidRPr="002C270E" w14:paraId="0429A228" w14:textId="77777777" w:rsidTr="002C2016">
        <w:trPr>
          <w:cantSplit/>
          <w:trHeight w:val="326"/>
          <w:jc w:val="center"/>
        </w:trPr>
        <w:tc>
          <w:tcPr>
            <w:tcW w:w="2730" w:type="dxa"/>
            <w:shd w:val="clear" w:color="auto" w:fill="FFFFFF"/>
            <w:tcMar>
              <w:top w:w="0" w:type="dxa"/>
              <w:left w:w="0" w:type="dxa"/>
              <w:bottom w:w="0" w:type="dxa"/>
              <w:right w:w="0" w:type="dxa"/>
            </w:tcMar>
            <w:vAlign w:val="center"/>
          </w:tcPr>
          <w:p w14:paraId="7E463794" w14:textId="77777777" w:rsidR="00E4767D" w:rsidRPr="002C270E" w:rsidRDefault="00E4767D" w:rsidP="002C2016">
            <w:pPr>
              <w:spacing w:after="0"/>
              <w:ind w:left="100" w:right="100"/>
              <w:rPr>
                <w:rFonts w:ascii="Times New Roman" w:eastAsia="Arial" w:hAnsi="Times New Roman" w:cs="Times New Roman"/>
                <w:color w:val="111111"/>
                <w:sz w:val="21"/>
                <w:szCs w:val="21"/>
              </w:rPr>
            </w:pPr>
            <w:r w:rsidRPr="002C270E">
              <w:rPr>
                <w:rFonts w:ascii="Times New Roman" w:eastAsia="Arial" w:hAnsi="Times New Roman" w:cs="Times New Roman"/>
                <w:color w:val="000000"/>
                <w:sz w:val="21"/>
                <w:szCs w:val="21"/>
              </w:rPr>
              <w:t>Ethnic, British (%)</w:t>
            </w:r>
          </w:p>
        </w:tc>
        <w:tc>
          <w:tcPr>
            <w:tcW w:w="2016" w:type="dxa"/>
            <w:shd w:val="clear" w:color="auto" w:fill="FFFFFF"/>
            <w:tcMar>
              <w:top w:w="0" w:type="dxa"/>
              <w:left w:w="0" w:type="dxa"/>
              <w:bottom w:w="0" w:type="dxa"/>
              <w:right w:w="0" w:type="dxa"/>
            </w:tcMar>
            <w:vAlign w:val="center"/>
          </w:tcPr>
          <w:p w14:paraId="66CF2ECF" w14:textId="77777777" w:rsidR="00E4767D" w:rsidRPr="002C270E" w:rsidRDefault="00E4767D" w:rsidP="002C2016">
            <w:pPr>
              <w:spacing w:after="0"/>
              <w:ind w:left="100" w:right="100"/>
              <w:jc w:val="right"/>
              <w:rPr>
                <w:rFonts w:ascii="Times New Roman" w:eastAsia="Arial" w:hAnsi="Times New Roman" w:cs="Times New Roman"/>
                <w:color w:val="000000"/>
                <w:sz w:val="21"/>
                <w:szCs w:val="21"/>
              </w:rPr>
            </w:pPr>
            <w:r w:rsidRPr="002C270E">
              <w:rPr>
                <w:rFonts w:ascii="Times New Roman" w:eastAsia="Arial" w:hAnsi="Times New Roman" w:cs="Times New Roman"/>
                <w:color w:val="000000"/>
                <w:sz w:val="21"/>
                <w:szCs w:val="21"/>
              </w:rPr>
              <w:t>243 773 (87.9)</w:t>
            </w:r>
          </w:p>
        </w:tc>
        <w:tc>
          <w:tcPr>
            <w:tcW w:w="1896" w:type="dxa"/>
            <w:shd w:val="clear" w:color="auto" w:fill="FFFFFF"/>
            <w:tcMar>
              <w:top w:w="0" w:type="dxa"/>
              <w:left w:w="0" w:type="dxa"/>
              <w:bottom w:w="0" w:type="dxa"/>
              <w:right w:w="0" w:type="dxa"/>
            </w:tcMar>
            <w:vAlign w:val="center"/>
          </w:tcPr>
          <w:p w14:paraId="3543B9C1" w14:textId="77777777" w:rsidR="00E4767D" w:rsidRPr="002C270E" w:rsidRDefault="00E4767D" w:rsidP="002C2016">
            <w:pPr>
              <w:spacing w:after="0"/>
              <w:ind w:left="100" w:right="100"/>
              <w:jc w:val="right"/>
              <w:rPr>
                <w:rFonts w:ascii="Times New Roman" w:eastAsia="Arial" w:hAnsi="Times New Roman" w:cs="Times New Roman"/>
                <w:color w:val="000000"/>
                <w:sz w:val="21"/>
                <w:szCs w:val="21"/>
              </w:rPr>
            </w:pPr>
            <w:r w:rsidRPr="002C270E">
              <w:rPr>
                <w:rFonts w:ascii="Times New Roman" w:eastAsia="Arial" w:hAnsi="Times New Roman" w:cs="Times New Roman"/>
                <w:color w:val="000000"/>
                <w:sz w:val="21"/>
                <w:szCs w:val="21"/>
              </w:rPr>
              <w:t>17 789 (90.5)</w:t>
            </w:r>
          </w:p>
        </w:tc>
        <w:tc>
          <w:tcPr>
            <w:tcW w:w="1276" w:type="dxa"/>
            <w:shd w:val="clear" w:color="auto" w:fill="FFFFFF"/>
            <w:tcMar>
              <w:top w:w="0" w:type="dxa"/>
              <w:left w:w="0" w:type="dxa"/>
              <w:bottom w:w="0" w:type="dxa"/>
              <w:right w:w="0" w:type="dxa"/>
            </w:tcMar>
            <w:vAlign w:val="center"/>
          </w:tcPr>
          <w:p w14:paraId="0239F2F0" w14:textId="77777777" w:rsidR="00E4767D" w:rsidRPr="002C270E" w:rsidRDefault="00E4767D" w:rsidP="002C2016">
            <w:pPr>
              <w:spacing w:after="0"/>
              <w:ind w:left="100" w:right="100"/>
              <w:jc w:val="center"/>
              <w:rPr>
                <w:rFonts w:ascii="Times New Roman" w:eastAsia="Arial" w:hAnsi="Times New Roman" w:cs="Times New Roman"/>
                <w:b/>
                <w:color w:val="000000"/>
                <w:sz w:val="21"/>
                <w:szCs w:val="21"/>
              </w:rPr>
            </w:pPr>
            <w:r w:rsidRPr="002C270E">
              <w:rPr>
                <w:rFonts w:ascii="Times New Roman" w:eastAsia="Arial" w:hAnsi="Times New Roman" w:cs="Times New Roman"/>
                <w:b/>
                <w:color w:val="000000"/>
                <w:sz w:val="21"/>
                <w:szCs w:val="21"/>
              </w:rPr>
              <w:t>&lt;0.001</w:t>
            </w:r>
          </w:p>
        </w:tc>
      </w:tr>
      <w:tr w:rsidR="00E4767D" w:rsidRPr="002C270E" w14:paraId="593AB60F" w14:textId="77777777" w:rsidTr="002C2016">
        <w:trPr>
          <w:cantSplit/>
          <w:trHeight w:val="326"/>
          <w:jc w:val="center"/>
        </w:trPr>
        <w:tc>
          <w:tcPr>
            <w:tcW w:w="2730" w:type="dxa"/>
            <w:shd w:val="clear" w:color="auto" w:fill="FFFFFF"/>
            <w:tcMar>
              <w:top w:w="0" w:type="dxa"/>
              <w:left w:w="0" w:type="dxa"/>
              <w:bottom w:w="0" w:type="dxa"/>
              <w:right w:w="0" w:type="dxa"/>
            </w:tcMar>
            <w:vAlign w:val="center"/>
          </w:tcPr>
          <w:p w14:paraId="4C3E7827" w14:textId="77777777" w:rsidR="00E4767D" w:rsidRPr="002C270E" w:rsidRDefault="00E4767D" w:rsidP="002C2016">
            <w:pPr>
              <w:spacing w:after="0"/>
              <w:ind w:left="100" w:right="100"/>
              <w:rPr>
                <w:rFonts w:ascii="Times New Roman" w:hAnsi="Times New Roman" w:cs="Times New Roman"/>
                <w:sz w:val="21"/>
                <w:szCs w:val="21"/>
              </w:rPr>
            </w:pPr>
            <w:r w:rsidRPr="002C270E">
              <w:rPr>
                <w:rFonts w:ascii="Times New Roman" w:eastAsia="Arial" w:hAnsi="Times New Roman" w:cs="Times New Roman"/>
                <w:color w:val="111111"/>
                <w:sz w:val="21"/>
                <w:szCs w:val="21"/>
              </w:rPr>
              <w:t>Smoking status, n (%)</w:t>
            </w:r>
          </w:p>
        </w:tc>
        <w:tc>
          <w:tcPr>
            <w:tcW w:w="2016" w:type="dxa"/>
            <w:shd w:val="clear" w:color="auto" w:fill="FFFFFF"/>
            <w:tcMar>
              <w:top w:w="0" w:type="dxa"/>
              <w:left w:w="0" w:type="dxa"/>
              <w:bottom w:w="0" w:type="dxa"/>
              <w:right w:w="0" w:type="dxa"/>
            </w:tcMar>
            <w:vAlign w:val="center"/>
          </w:tcPr>
          <w:p w14:paraId="139453AB" w14:textId="77777777" w:rsidR="00E4767D" w:rsidRPr="002C270E" w:rsidRDefault="00E4767D" w:rsidP="002C2016">
            <w:pPr>
              <w:spacing w:after="0"/>
              <w:ind w:left="100" w:right="100"/>
              <w:jc w:val="right"/>
              <w:rPr>
                <w:rFonts w:ascii="Times New Roman" w:hAnsi="Times New Roman" w:cs="Times New Roman"/>
                <w:sz w:val="21"/>
                <w:szCs w:val="21"/>
              </w:rPr>
            </w:pPr>
          </w:p>
        </w:tc>
        <w:tc>
          <w:tcPr>
            <w:tcW w:w="1896" w:type="dxa"/>
            <w:shd w:val="clear" w:color="auto" w:fill="FFFFFF"/>
            <w:tcMar>
              <w:top w:w="0" w:type="dxa"/>
              <w:left w:w="0" w:type="dxa"/>
              <w:bottom w:w="0" w:type="dxa"/>
              <w:right w:w="0" w:type="dxa"/>
            </w:tcMar>
            <w:vAlign w:val="center"/>
          </w:tcPr>
          <w:p w14:paraId="3C5A73B4" w14:textId="77777777" w:rsidR="00E4767D" w:rsidRPr="002C270E" w:rsidRDefault="00E4767D" w:rsidP="002C2016">
            <w:pPr>
              <w:spacing w:after="0"/>
              <w:ind w:left="100" w:right="100"/>
              <w:jc w:val="right"/>
              <w:rPr>
                <w:rFonts w:ascii="Times New Roman" w:hAnsi="Times New Roman" w:cs="Times New Roman"/>
                <w:sz w:val="21"/>
                <w:szCs w:val="21"/>
              </w:rPr>
            </w:pPr>
          </w:p>
        </w:tc>
        <w:tc>
          <w:tcPr>
            <w:tcW w:w="1276" w:type="dxa"/>
            <w:shd w:val="clear" w:color="auto" w:fill="FFFFFF"/>
            <w:tcMar>
              <w:top w:w="0" w:type="dxa"/>
              <w:left w:w="0" w:type="dxa"/>
              <w:bottom w:w="0" w:type="dxa"/>
              <w:right w:w="0" w:type="dxa"/>
            </w:tcMar>
            <w:vAlign w:val="center"/>
          </w:tcPr>
          <w:p w14:paraId="75159D26" w14:textId="77777777" w:rsidR="00E4767D" w:rsidRPr="002C270E" w:rsidRDefault="00E4767D" w:rsidP="002C2016">
            <w:pPr>
              <w:spacing w:after="0"/>
              <w:ind w:left="100" w:right="100"/>
              <w:jc w:val="center"/>
              <w:rPr>
                <w:rFonts w:ascii="Times New Roman" w:hAnsi="Times New Roman" w:cs="Times New Roman"/>
                <w:b/>
                <w:sz w:val="21"/>
                <w:szCs w:val="21"/>
              </w:rPr>
            </w:pPr>
            <w:r w:rsidRPr="002C270E">
              <w:rPr>
                <w:rFonts w:ascii="Times New Roman" w:eastAsia="Arial" w:hAnsi="Times New Roman" w:cs="Times New Roman"/>
                <w:b/>
                <w:color w:val="111111"/>
                <w:sz w:val="21"/>
                <w:szCs w:val="21"/>
              </w:rPr>
              <w:t>&lt;0.001</w:t>
            </w:r>
          </w:p>
        </w:tc>
      </w:tr>
      <w:tr w:rsidR="00E4767D" w:rsidRPr="002C270E" w14:paraId="13B02567" w14:textId="77777777" w:rsidTr="002C2016">
        <w:trPr>
          <w:cantSplit/>
          <w:trHeight w:val="326"/>
          <w:jc w:val="center"/>
        </w:trPr>
        <w:tc>
          <w:tcPr>
            <w:tcW w:w="2730" w:type="dxa"/>
            <w:shd w:val="clear" w:color="auto" w:fill="FFFFFF"/>
            <w:tcMar>
              <w:top w:w="0" w:type="dxa"/>
              <w:left w:w="0" w:type="dxa"/>
              <w:bottom w:w="0" w:type="dxa"/>
              <w:right w:w="0" w:type="dxa"/>
            </w:tcMar>
            <w:vAlign w:val="center"/>
          </w:tcPr>
          <w:p w14:paraId="3C675602" w14:textId="77777777" w:rsidR="00E4767D" w:rsidRPr="002C270E" w:rsidRDefault="00E4767D" w:rsidP="002C2016">
            <w:pPr>
              <w:spacing w:after="0"/>
              <w:ind w:left="100" w:right="100" w:firstLineChars="100" w:firstLine="210"/>
              <w:rPr>
                <w:rFonts w:ascii="Times New Roman" w:hAnsi="Times New Roman" w:cs="Times New Roman"/>
                <w:sz w:val="21"/>
                <w:szCs w:val="21"/>
              </w:rPr>
            </w:pPr>
            <w:r w:rsidRPr="002C270E">
              <w:rPr>
                <w:rFonts w:ascii="Times New Roman" w:eastAsia="Arial" w:hAnsi="Times New Roman" w:cs="Times New Roman"/>
                <w:color w:val="111111"/>
                <w:sz w:val="21"/>
                <w:szCs w:val="21"/>
              </w:rPr>
              <w:t>Current</w:t>
            </w:r>
          </w:p>
        </w:tc>
        <w:tc>
          <w:tcPr>
            <w:tcW w:w="2016" w:type="dxa"/>
            <w:shd w:val="clear" w:color="auto" w:fill="FFFFFF"/>
            <w:tcMar>
              <w:top w:w="0" w:type="dxa"/>
              <w:left w:w="0" w:type="dxa"/>
              <w:bottom w:w="0" w:type="dxa"/>
              <w:right w:w="0" w:type="dxa"/>
            </w:tcMar>
            <w:vAlign w:val="center"/>
          </w:tcPr>
          <w:p w14:paraId="635B6E87" w14:textId="77777777" w:rsidR="00E4767D" w:rsidRPr="002C270E" w:rsidRDefault="00E4767D" w:rsidP="002C2016">
            <w:pPr>
              <w:spacing w:after="0"/>
              <w:ind w:left="100" w:right="100"/>
              <w:jc w:val="right"/>
              <w:rPr>
                <w:rFonts w:ascii="Times New Roman" w:hAnsi="Times New Roman" w:cs="Times New Roman"/>
                <w:sz w:val="21"/>
                <w:szCs w:val="21"/>
              </w:rPr>
            </w:pPr>
            <w:r w:rsidRPr="002C270E">
              <w:rPr>
                <w:rFonts w:ascii="Times New Roman" w:eastAsia="Arial" w:hAnsi="Times New Roman" w:cs="Times New Roman"/>
                <w:color w:val="000000"/>
                <w:sz w:val="21"/>
                <w:szCs w:val="21"/>
              </w:rPr>
              <w:t xml:space="preserve">25 580 (9.23) </w:t>
            </w:r>
          </w:p>
        </w:tc>
        <w:tc>
          <w:tcPr>
            <w:tcW w:w="1896" w:type="dxa"/>
            <w:shd w:val="clear" w:color="auto" w:fill="FFFFFF"/>
            <w:tcMar>
              <w:top w:w="0" w:type="dxa"/>
              <w:left w:w="0" w:type="dxa"/>
              <w:bottom w:w="0" w:type="dxa"/>
              <w:right w:w="0" w:type="dxa"/>
            </w:tcMar>
            <w:vAlign w:val="center"/>
          </w:tcPr>
          <w:p w14:paraId="45AC2F26" w14:textId="77777777" w:rsidR="00E4767D" w:rsidRPr="002C270E" w:rsidRDefault="00E4767D" w:rsidP="002C2016">
            <w:pPr>
              <w:spacing w:after="0"/>
              <w:ind w:left="100" w:right="100"/>
              <w:jc w:val="right"/>
              <w:rPr>
                <w:rFonts w:ascii="Times New Roman" w:hAnsi="Times New Roman" w:cs="Times New Roman"/>
                <w:sz w:val="21"/>
                <w:szCs w:val="21"/>
              </w:rPr>
            </w:pPr>
            <w:r w:rsidRPr="002C270E">
              <w:rPr>
                <w:rFonts w:ascii="Times New Roman" w:eastAsia="Arial" w:hAnsi="Times New Roman" w:cs="Times New Roman"/>
                <w:color w:val="000000"/>
                <w:sz w:val="21"/>
                <w:szCs w:val="21"/>
              </w:rPr>
              <w:t xml:space="preserve">3 623 (18.4) </w:t>
            </w:r>
          </w:p>
        </w:tc>
        <w:tc>
          <w:tcPr>
            <w:tcW w:w="1276" w:type="dxa"/>
            <w:shd w:val="clear" w:color="auto" w:fill="FFFFFF"/>
            <w:tcMar>
              <w:top w:w="0" w:type="dxa"/>
              <w:left w:w="0" w:type="dxa"/>
              <w:bottom w:w="0" w:type="dxa"/>
              <w:right w:w="0" w:type="dxa"/>
            </w:tcMar>
            <w:vAlign w:val="center"/>
          </w:tcPr>
          <w:p w14:paraId="7999932D" w14:textId="77777777" w:rsidR="00E4767D" w:rsidRPr="002C270E" w:rsidRDefault="00E4767D" w:rsidP="002C2016">
            <w:pPr>
              <w:spacing w:after="0"/>
              <w:ind w:left="100" w:right="100"/>
              <w:jc w:val="center"/>
              <w:rPr>
                <w:rFonts w:ascii="Times New Roman" w:hAnsi="Times New Roman" w:cs="Times New Roman"/>
                <w:b/>
                <w:sz w:val="21"/>
                <w:szCs w:val="21"/>
              </w:rPr>
            </w:pPr>
          </w:p>
        </w:tc>
      </w:tr>
      <w:tr w:rsidR="00E4767D" w:rsidRPr="002C270E" w14:paraId="3BAC9619" w14:textId="77777777" w:rsidTr="002C2016">
        <w:trPr>
          <w:cantSplit/>
          <w:trHeight w:val="326"/>
          <w:jc w:val="center"/>
        </w:trPr>
        <w:tc>
          <w:tcPr>
            <w:tcW w:w="2730" w:type="dxa"/>
            <w:shd w:val="clear" w:color="auto" w:fill="FFFFFF"/>
            <w:tcMar>
              <w:top w:w="0" w:type="dxa"/>
              <w:left w:w="0" w:type="dxa"/>
              <w:bottom w:w="0" w:type="dxa"/>
              <w:right w:w="0" w:type="dxa"/>
            </w:tcMar>
            <w:vAlign w:val="center"/>
          </w:tcPr>
          <w:p w14:paraId="6797A43A" w14:textId="77777777" w:rsidR="00E4767D" w:rsidRPr="002C270E" w:rsidRDefault="00E4767D" w:rsidP="002C2016">
            <w:pPr>
              <w:spacing w:after="0"/>
              <w:ind w:left="100" w:right="100" w:firstLineChars="100" w:firstLine="210"/>
              <w:rPr>
                <w:rFonts w:ascii="Times New Roman" w:hAnsi="Times New Roman" w:cs="Times New Roman"/>
                <w:sz w:val="21"/>
                <w:szCs w:val="21"/>
              </w:rPr>
            </w:pPr>
            <w:r w:rsidRPr="002C270E">
              <w:rPr>
                <w:rFonts w:ascii="Times New Roman" w:eastAsia="Arial" w:hAnsi="Times New Roman" w:cs="Times New Roman"/>
                <w:color w:val="111111"/>
                <w:sz w:val="21"/>
                <w:szCs w:val="21"/>
              </w:rPr>
              <w:t>Former</w:t>
            </w:r>
          </w:p>
        </w:tc>
        <w:tc>
          <w:tcPr>
            <w:tcW w:w="2016" w:type="dxa"/>
            <w:shd w:val="clear" w:color="auto" w:fill="FFFFFF"/>
            <w:tcMar>
              <w:top w:w="0" w:type="dxa"/>
              <w:left w:w="0" w:type="dxa"/>
              <w:bottom w:w="0" w:type="dxa"/>
              <w:right w:w="0" w:type="dxa"/>
            </w:tcMar>
            <w:vAlign w:val="center"/>
          </w:tcPr>
          <w:p w14:paraId="3F842DAC" w14:textId="77777777" w:rsidR="00E4767D" w:rsidRPr="002C270E" w:rsidRDefault="00E4767D" w:rsidP="002C2016">
            <w:pPr>
              <w:spacing w:after="0"/>
              <w:ind w:left="100" w:right="100"/>
              <w:jc w:val="right"/>
              <w:rPr>
                <w:rFonts w:ascii="Times New Roman" w:hAnsi="Times New Roman" w:cs="Times New Roman"/>
                <w:sz w:val="21"/>
                <w:szCs w:val="21"/>
              </w:rPr>
            </w:pPr>
            <w:r w:rsidRPr="002C270E">
              <w:rPr>
                <w:rFonts w:ascii="Times New Roman" w:eastAsia="Arial" w:hAnsi="Times New Roman" w:cs="Times New Roman"/>
                <w:color w:val="000000"/>
                <w:sz w:val="21"/>
                <w:szCs w:val="21"/>
              </w:rPr>
              <w:t xml:space="preserve">94 774 (34.2) </w:t>
            </w:r>
          </w:p>
        </w:tc>
        <w:tc>
          <w:tcPr>
            <w:tcW w:w="1896" w:type="dxa"/>
            <w:shd w:val="clear" w:color="auto" w:fill="FFFFFF"/>
            <w:tcMar>
              <w:top w:w="0" w:type="dxa"/>
              <w:left w:w="0" w:type="dxa"/>
              <w:bottom w:w="0" w:type="dxa"/>
              <w:right w:w="0" w:type="dxa"/>
            </w:tcMar>
            <w:vAlign w:val="center"/>
          </w:tcPr>
          <w:p w14:paraId="4CD8E8D7" w14:textId="77777777" w:rsidR="00E4767D" w:rsidRPr="002C270E" w:rsidRDefault="00E4767D" w:rsidP="002C2016">
            <w:pPr>
              <w:spacing w:after="0"/>
              <w:ind w:left="100" w:right="100"/>
              <w:jc w:val="right"/>
              <w:rPr>
                <w:rFonts w:ascii="Times New Roman" w:hAnsi="Times New Roman" w:cs="Times New Roman"/>
                <w:sz w:val="21"/>
                <w:szCs w:val="21"/>
              </w:rPr>
            </w:pPr>
            <w:r w:rsidRPr="002C270E">
              <w:rPr>
                <w:rFonts w:ascii="Times New Roman" w:eastAsia="Arial" w:hAnsi="Times New Roman" w:cs="Times New Roman"/>
                <w:color w:val="000000"/>
                <w:sz w:val="21"/>
                <w:szCs w:val="21"/>
              </w:rPr>
              <w:t xml:space="preserve">8 460 (43.1) </w:t>
            </w:r>
          </w:p>
        </w:tc>
        <w:tc>
          <w:tcPr>
            <w:tcW w:w="1276" w:type="dxa"/>
            <w:shd w:val="clear" w:color="auto" w:fill="FFFFFF"/>
            <w:tcMar>
              <w:top w:w="0" w:type="dxa"/>
              <w:left w:w="0" w:type="dxa"/>
              <w:bottom w:w="0" w:type="dxa"/>
              <w:right w:w="0" w:type="dxa"/>
            </w:tcMar>
            <w:vAlign w:val="center"/>
          </w:tcPr>
          <w:p w14:paraId="38695347" w14:textId="77777777" w:rsidR="00E4767D" w:rsidRPr="002C270E" w:rsidRDefault="00E4767D" w:rsidP="002C2016">
            <w:pPr>
              <w:spacing w:after="0"/>
              <w:ind w:left="100" w:right="100"/>
              <w:jc w:val="center"/>
              <w:rPr>
                <w:rFonts w:ascii="Times New Roman" w:hAnsi="Times New Roman" w:cs="Times New Roman"/>
                <w:b/>
                <w:sz w:val="21"/>
                <w:szCs w:val="21"/>
              </w:rPr>
            </w:pPr>
          </w:p>
        </w:tc>
      </w:tr>
      <w:tr w:rsidR="00E4767D" w:rsidRPr="002C270E" w14:paraId="0FB4A323" w14:textId="77777777" w:rsidTr="002C2016">
        <w:trPr>
          <w:cantSplit/>
          <w:trHeight w:val="326"/>
          <w:jc w:val="center"/>
        </w:trPr>
        <w:tc>
          <w:tcPr>
            <w:tcW w:w="2730" w:type="dxa"/>
            <w:shd w:val="clear" w:color="auto" w:fill="FFFFFF"/>
            <w:tcMar>
              <w:top w:w="0" w:type="dxa"/>
              <w:left w:w="0" w:type="dxa"/>
              <w:bottom w:w="0" w:type="dxa"/>
              <w:right w:w="0" w:type="dxa"/>
            </w:tcMar>
            <w:vAlign w:val="center"/>
          </w:tcPr>
          <w:p w14:paraId="6707059C" w14:textId="77777777" w:rsidR="00E4767D" w:rsidRPr="002C270E" w:rsidRDefault="00E4767D" w:rsidP="002C2016">
            <w:pPr>
              <w:spacing w:after="0"/>
              <w:ind w:left="100" w:right="100" w:firstLineChars="100" w:firstLine="210"/>
              <w:rPr>
                <w:rFonts w:ascii="Times New Roman" w:hAnsi="Times New Roman" w:cs="Times New Roman"/>
                <w:sz w:val="21"/>
                <w:szCs w:val="21"/>
              </w:rPr>
            </w:pPr>
            <w:r w:rsidRPr="002C270E">
              <w:rPr>
                <w:rFonts w:ascii="Times New Roman" w:eastAsia="Arial" w:hAnsi="Times New Roman" w:cs="Times New Roman"/>
                <w:color w:val="111111"/>
                <w:sz w:val="21"/>
                <w:szCs w:val="21"/>
              </w:rPr>
              <w:t>N</w:t>
            </w:r>
            <w:r w:rsidRPr="002C270E">
              <w:rPr>
                <w:rFonts w:ascii="Times New Roman" w:hAnsi="Times New Roman" w:cs="Times New Roman"/>
                <w:color w:val="111111"/>
                <w:sz w:val="21"/>
                <w:szCs w:val="21"/>
                <w:lang w:eastAsia="zh-CN"/>
              </w:rPr>
              <w:t>ever</w:t>
            </w:r>
          </w:p>
        </w:tc>
        <w:tc>
          <w:tcPr>
            <w:tcW w:w="2016" w:type="dxa"/>
            <w:shd w:val="clear" w:color="auto" w:fill="FFFFFF"/>
            <w:tcMar>
              <w:top w:w="0" w:type="dxa"/>
              <w:left w:w="0" w:type="dxa"/>
              <w:bottom w:w="0" w:type="dxa"/>
              <w:right w:w="0" w:type="dxa"/>
            </w:tcMar>
            <w:vAlign w:val="center"/>
          </w:tcPr>
          <w:p w14:paraId="136F2B49" w14:textId="77777777" w:rsidR="00E4767D" w:rsidRPr="002C270E" w:rsidRDefault="00E4767D" w:rsidP="002C2016">
            <w:pPr>
              <w:spacing w:after="0"/>
              <w:ind w:left="100" w:right="100"/>
              <w:jc w:val="right"/>
              <w:rPr>
                <w:rFonts w:ascii="Times New Roman" w:hAnsi="Times New Roman" w:cs="Times New Roman"/>
                <w:sz w:val="21"/>
                <w:szCs w:val="21"/>
              </w:rPr>
            </w:pPr>
            <w:r w:rsidRPr="002C270E">
              <w:rPr>
                <w:rFonts w:ascii="Times New Roman" w:eastAsia="Arial" w:hAnsi="Times New Roman" w:cs="Times New Roman"/>
                <w:color w:val="000000"/>
                <w:sz w:val="21"/>
                <w:szCs w:val="21"/>
              </w:rPr>
              <w:t>155 663 (56.1)</w:t>
            </w:r>
          </w:p>
        </w:tc>
        <w:tc>
          <w:tcPr>
            <w:tcW w:w="1896" w:type="dxa"/>
            <w:shd w:val="clear" w:color="auto" w:fill="FFFFFF"/>
            <w:tcMar>
              <w:top w:w="0" w:type="dxa"/>
              <w:left w:w="0" w:type="dxa"/>
              <w:bottom w:w="0" w:type="dxa"/>
              <w:right w:w="0" w:type="dxa"/>
            </w:tcMar>
            <w:vAlign w:val="center"/>
          </w:tcPr>
          <w:p w14:paraId="2ADC3B6E" w14:textId="77777777" w:rsidR="00E4767D" w:rsidRPr="002C270E" w:rsidRDefault="00E4767D" w:rsidP="002C2016">
            <w:pPr>
              <w:spacing w:after="0"/>
              <w:ind w:left="100" w:right="100"/>
              <w:jc w:val="right"/>
              <w:rPr>
                <w:rFonts w:ascii="Times New Roman" w:hAnsi="Times New Roman" w:cs="Times New Roman"/>
                <w:sz w:val="21"/>
                <w:szCs w:val="21"/>
              </w:rPr>
            </w:pPr>
            <w:r w:rsidRPr="002C270E">
              <w:rPr>
                <w:rFonts w:ascii="Times New Roman" w:eastAsia="Arial" w:hAnsi="Times New Roman" w:cs="Times New Roman"/>
                <w:color w:val="000000"/>
                <w:sz w:val="21"/>
                <w:szCs w:val="21"/>
              </w:rPr>
              <w:t xml:space="preserve">7 402 (37.7) </w:t>
            </w:r>
          </w:p>
        </w:tc>
        <w:tc>
          <w:tcPr>
            <w:tcW w:w="1276" w:type="dxa"/>
            <w:shd w:val="clear" w:color="auto" w:fill="FFFFFF"/>
            <w:tcMar>
              <w:top w:w="0" w:type="dxa"/>
              <w:left w:w="0" w:type="dxa"/>
              <w:bottom w:w="0" w:type="dxa"/>
              <w:right w:w="0" w:type="dxa"/>
            </w:tcMar>
            <w:vAlign w:val="center"/>
          </w:tcPr>
          <w:p w14:paraId="5DE0AF5E" w14:textId="77777777" w:rsidR="00E4767D" w:rsidRPr="002C270E" w:rsidRDefault="00E4767D" w:rsidP="002C2016">
            <w:pPr>
              <w:spacing w:after="0"/>
              <w:ind w:left="100" w:right="100"/>
              <w:jc w:val="center"/>
              <w:rPr>
                <w:rFonts w:ascii="Times New Roman" w:hAnsi="Times New Roman" w:cs="Times New Roman"/>
                <w:b/>
                <w:sz w:val="21"/>
                <w:szCs w:val="21"/>
              </w:rPr>
            </w:pPr>
          </w:p>
        </w:tc>
      </w:tr>
      <w:tr w:rsidR="00E4767D" w:rsidRPr="002C270E" w14:paraId="0FFF2418" w14:textId="77777777" w:rsidTr="002C2016">
        <w:trPr>
          <w:cantSplit/>
          <w:trHeight w:val="326"/>
          <w:jc w:val="center"/>
        </w:trPr>
        <w:tc>
          <w:tcPr>
            <w:tcW w:w="2730" w:type="dxa"/>
            <w:shd w:val="clear" w:color="auto" w:fill="FFFFFF"/>
            <w:tcMar>
              <w:top w:w="0" w:type="dxa"/>
              <w:left w:w="0" w:type="dxa"/>
              <w:bottom w:w="0" w:type="dxa"/>
              <w:right w:w="0" w:type="dxa"/>
            </w:tcMar>
            <w:vAlign w:val="center"/>
          </w:tcPr>
          <w:p w14:paraId="1FE31E1A" w14:textId="77777777" w:rsidR="00E4767D" w:rsidRPr="002C270E" w:rsidRDefault="00E4767D" w:rsidP="002C2016">
            <w:pPr>
              <w:spacing w:after="0"/>
              <w:ind w:left="100" w:right="100" w:firstLineChars="100" w:firstLine="210"/>
              <w:rPr>
                <w:rFonts w:ascii="Times New Roman" w:eastAsia="Arial" w:hAnsi="Times New Roman" w:cs="Times New Roman"/>
                <w:color w:val="111111"/>
                <w:sz w:val="21"/>
                <w:szCs w:val="21"/>
              </w:rPr>
            </w:pPr>
            <w:r w:rsidRPr="002C270E">
              <w:rPr>
                <w:rFonts w:ascii="Times New Roman" w:eastAsia="Arial" w:hAnsi="Times New Roman" w:cs="Times New Roman"/>
                <w:color w:val="000000"/>
                <w:sz w:val="21"/>
                <w:szCs w:val="21"/>
              </w:rPr>
              <w:t>Prefer not to answer</w:t>
            </w:r>
          </w:p>
        </w:tc>
        <w:tc>
          <w:tcPr>
            <w:tcW w:w="2016" w:type="dxa"/>
            <w:shd w:val="clear" w:color="auto" w:fill="FFFFFF"/>
            <w:tcMar>
              <w:top w:w="0" w:type="dxa"/>
              <w:left w:w="0" w:type="dxa"/>
              <w:bottom w:w="0" w:type="dxa"/>
              <w:right w:w="0" w:type="dxa"/>
            </w:tcMar>
            <w:vAlign w:val="center"/>
          </w:tcPr>
          <w:p w14:paraId="6706A19C" w14:textId="77777777" w:rsidR="00E4767D" w:rsidRPr="002C270E" w:rsidRDefault="00E4767D" w:rsidP="002C2016">
            <w:pPr>
              <w:spacing w:after="0"/>
              <w:ind w:left="100" w:right="100"/>
              <w:jc w:val="right"/>
              <w:rPr>
                <w:rFonts w:ascii="Times New Roman" w:eastAsia="Arial" w:hAnsi="Times New Roman" w:cs="Times New Roman"/>
                <w:color w:val="000000"/>
                <w:sz w:val="21"/>
                <w:szCs w:val="21"/>
              </w:rPr>
            </w:pPr>
            <w:r w:rsidRPr="002C270E">
              <w:rPr>
                <w:rFonts w:ascii="Times New Roman" w:eastAsia="Arial" w:hAnsi="Times New Roman" w:cs="Times New Roman"/>
                <w:color w:val="000000"/>
                <w:sz w:val="21"/>
                <w:szCs w:val="21"/>
              </w:rPr>
              <w:t xml:space="preserve"> 1266 (0.46) </w:t>
            </w:r>
          </w:p>
        </w:tc>
        <w:tc>
          <w:tcPr>
            <w:tcW w:w="1896" w:type="dxa"/>
            <w:shd w:val="clear" w:color="auto" w:fill="FFFFFF"/>
            <w:tcMar>
              <w:top w:w="0" w:type="dxa"/>
              <w:left w:w="0" w:type="dxa"/>
              <w:bottom w:w="0" w:type="dxa"/>
              <w:right w:w="0" w:type="dxa"/>
            </w:tcMar>
            <w:vAlign w:val="center"/>
          </w:tcPr>
          <w:p w14:paraId="0472D988" w14:textId="77777777" w:rsidR="00E4767D" w:rsidRPr="002C270E" w:rsidRDefault="00E4767D" w:rsidP="002C2016">
            <w:pPr>
              <w:spacing w:after="0"/>
              <w:ind w:left="100" w:right="100"/>
              <w:jc w:val="right"/>
              <w:rPr>
                <w:rFonts w:ascii="Times New Roman" w:eastAsia="Arial" w:hAnsi="Times New Roman" w:cs="Times New Roman"/>
                <w:color w:val="000000"/>
                <w:sz w:val="21"/>
                <w:szCs w:val="21"/>
              </w:rPr>
            </w:pPr>
            <w:r w:rsidRPr="002C270E">
              <w:rPr>
                <w:rFonts w:ascii="Times New Roman" w:eastAsia="Arial" w:hAnsi="Times New Roman" w:cs="Times New Roman"/>
                <w:color w:val="000000"/>
                <w:sz w:val="21"/>
                <w:szCs w:val="21"/>
              </w:rPr>
              <w:t xml:space="preserve"> 163 (0.83) </w:t>
            </w:r>
          </w:p>
        </w:tc>
        <w:tc>
          <w:tcPr>
            <w:tcW w:w="1276" w:type="dxa"/>
            <w:shd w:val="clear" w:color="auto" w:fill="FFFFFF"/>
            <w:tcMar>
              <w:top w:w="0" w:type="dxa"/>
              <w:left w:w="0" w:type="dxa"/>
              <w:bottom w:w="0" w:type="dxa"/>
              <w:right w:w="0" w:type="dxa"/>
            </w:tcMar>
            <w:vAlign w:val="center"/>
          </w:tcPr>
          <w:p w14:paraId="450FF38C" w14:textId="77777777" w:rsidR="00E4767D" w:rsidRPr="002C270E" w:rsidRDefault="00E4767D" w:rsidP="002C2016">
            <w:pPr>
              <w:spacing w:after="0"/>
              <w:ind w:left="100" w:right="100"/>
              <w:jc w:val="center"/>
              <w:rPr>
                <w:rFonts w:ascii="Times New Roman" w:hAnsi="Times New Roman" w:cs="Times New Roman"/>
                <w:b/>
                <w:sz w:val="21"/>
                <w:szCs w:val="21"/>
              </w:rPr>
            </w:pPr>
          </w:p>
        </w:tc>
      </w:tr>
      <w:tr w:rsidR="00E4767D" w:rsidRPr="002C270E" w14:paraId="7847533D" w14:textId="77777777" w:rsidTr="002C2016">
        <w:trPr>
          <w:cantSplit/>
          <w:trHeight w:val="326"/>
          <w:jc w:val="center"/>
        </w:trPr>
        <w:tc>
          <w:tcPr>
            <w:tcW w:w="2730" w:type="dxa"/>
            <w:shd w:val="clear" w:color="auto" w:fill="FFFFFF"/>
            <w:tcMar>
              <w:top w:w="0" w:type="dxa"/>
              <w:left w:w="0" w:type="dxa"/>
              <w:bottom w:w="0" w:type="dxa"/>
              <w:right w:w="0" w:type="dxa"/>
            </w:tcMar>
            <w:vAlign w:val="center"/>
          </w:tcPr>
          <w:p w14:paraId="4A186537" w14:textId="77777777" w:rsidR="00E4767D" w:rsidRPr="002C270E" w:rsidRDefault="00E4767D" w:rsidP="002C2016">
            <w:pPr>
              <w:spacing w:after="0"/>
              <w:ind w:left="100" w:right="100"/>
              <w:rPr>
                <w:rFonts w:ascii="Times New Roman" w:hAnsi="Times New Roman" w:cs="Times New Roman"/>
                <w:sz w:val="21"/>
                <w:szCs w:val="21"/>
              </w:rPr>
            </w:pPr>
            <w:r w:rsidRPr="002C270E">
              <w:rPr>
                <w:rFonts w:ascii="Times New Roman" w:eastAsia="Arial" w:hAnsi="Times New Roman" w:cs="Times New Roman"/>
                <w:color w:val="111111"/>
                <w:sz w:val="21"/>
                <w:szCs w:val="21"/>
              </w:rPr>
              <w:t>Drinking status, n (%)</w:t>
            </w:r>
          </w:p>
        </w:tc>
        <w:tc>
          <w:tcPr>
            <w:tcW w:w="2016" w:type="dxa"/>
            <w:shd w:val="clear" w:color="auto" w:fill="FFFFFF"/>
            <w:tcMar>
              <w:top w:w="0" w:type="dxa"/>
              <w:left w:w="0" w:type="dxa"/>
              <w:bottom w:w="0" w:type="dxa"/>
              <w:right w:w="0" w:type="dxa"/>
            </w:tcMar>
            <w:vAlign w:val="center"/>
          </w:tcPr>
          <w:p w14:paraId="24EFC72C" w14:textId="77777777" w:rsidR="00E4767D" w:rsidRPr="002C270E" w:rsidRDefault="00E4767D" w:rsidP="002C2016">
            <w:pPr>
              <w:spacing w:after="0"/>
              <w:ind w:left="100" w:right="100"/>
              <w:jc w:val="right"/>
              <w:rPr>
                <w:rFonts w:ascii="Times New Roman" w:hAnsi="Times New Roman" w:cs="Times New Roman"/>
                <w:sz w:val="21"/>
                <w:szCs w:val="21"/>
              </w:rPr>
            </w:pPr>
          </w:p>
        </w:tc>
        <w:tc>
          <w:tcPr>
            <w:tcW w:w="1896" w:type="dxa"/>
            <w:shd w:val="clear" w:color="auto" w:fill="FFFFFF"/>
            <w:tcMar>
              <w:top w:w="0" w:type="dxa"/>
              <w:left w:w="0" w:type="dxa"/>
              <w:bottom w:w="0" w:type="dxa"/>
              <w:right w:w="0" w:type="dxa"/>
            </w:tcMar>
            <w:vAlign w:val="center"/>
          </w:tcPr>
          <w:p w14:paraId="1DB8B4CF" w14:textId="77777777" w:rsidR="00E4767D" w:rsidRPr="002C270E" w:rsidRDefault="00E4767D" w:rsidP="002C2016">
            <w:pPr>
              <w:spacing w:after="0"/>
              <w:ind w:left="100" w:right="100"/>
              <w:jc w:val="right"/>
              <w:rPr>
                <w:rFonts w:ascii="Times New Roman" w:hAnsi="Times New Roman" w:cs="Times New Roman"/>
                <w:sz w:val="21"/>
                <w:szCs w:val="21"/>
              </w:rPr>
            </w:pPr>
          </w:p>
        </w:tc>
        <w:tc>
          <w:tcPr>
            <w:tcW w:w="1276" w:type="dxa"/>
            <w:shd w:val="clear" w:color="auto" w:fill="FFFFFF"/>
            <w:tcMar>
              <w:top w:w="0" w:type="dxa"/>
              <w:left w:w="0" w:type="dxa"/>
              <w:bottom w:w="0" w:type="dxa"/>
              <w:right w:w="0" w:type="dxa"/>
            </w:tcMar>
            <w:vAlign w:val="center"/>
          </w:tcPr>
          <w:p w14:paraId="51FD2A29" w14:textId="77777777" w:rsidR="00E4767D" w:rsidRPr="002C270E" w:rsidRDefault="00E4767D" w:rsidP="002C2016">
            <w:pPr>
              <w:spacing w:after="0"/>
              <w:ind w:left="100" w:right="100"/>
              <w:jc w:val="center"/>
              <w:rPr>
                <w:rFonts w:ascii="Times New Roman" w:hAnsi="Times New Roman" w:cs="Times New Roman"/>
                <w:b/>
                <w:sz w:val="21"/>
                <w:szCs w:val="21"/>
              </w:rPr>
            </w:pPr>
            <w:r w:rsidRPr="002C270E">
              <w:rPr>
                <w:rFonts w:ascii="Times New Roman" w:eastAsia="Arial" w:hAnsi="Times New Roman" w:cs="Times New Roman"/>
                <w:b/>
                <w:color w:val="000000"/>
                <w:sz w:val="21"/>
                <w:szCs w:val="21"/>
              </w:rPr>
              <w:t>&lt;0.001</w:t>
            </w:r>
          </w:p>
        </w:tc>
      </w:tr>
      <w:tr w:rsidR="00E4767D" w:rsidRPr="002C270E" w14:paraId="249BD126" w14:textId="77777777" w:rsidTr="002C2016">
        <w:trPr>
          <w:cantSplit/>
          <w:trHeight w:val="326"/>
          <w:jc w:val="center"/>
        </w:trPr>
        <w:tc>
          <w:tcPr>
            <w:tcW w:w="2730" w:type="dxa"/>
            <w:shd w:val="clear" w:color="auto" w:fill="FFFFFF"/>
            <w:tcMar>
              <w:top w:w="0" w:type="dxa"/>
              <w:left w:w="0" w:type="dxa"/>
              <w:bottom w:w="0" w:type="dxa"/>
              <w:right w:w="0" w:type="dxa"/>
            </w:tcMar>
            <w:vAlign w:val="center"/>
          </w:tcPr>
          <w:p w14:paraId="63513E06" w14:textId="77777777" w:rsidR="00E4767D" w:rsidRPr="002C270E" w:rsidRDefault="00E4767D" w:rsidP="002C2016">
            <w:pPr>
              <w:spacing w:after="0"/>
              <w:ind w:left="100" w:right="100" w:firstLineChars="100" w:firstLine="210"/>
              <w:rPr>
                <w:rFonts w:ascii="Times New Roman" w:hAnsi="Times New Roman" w:cs="Times New Roman"/>
                <w:sz w:val="21"/>
                <w:szCs w:val="21"/>
              </w:rPr>
            </w:pPr>
            <w:r w:rsidRPr="002C270E">
              <w:rPr>
                <w:rFonts w:ascii="Times New Roman" w:eastAsia="Arial" w:hAnsi="Times New Roman" w:cs="Times New Roman"/>
                <w:color w:val="111111"/>
                <w:sz w:val="21"/>
                <w:szCs w:val="21"/>
              </w:rPr>
              <w:t>Current</w:t>
            </w:r>
          </w:p>
        </w:tc>
        <w:tc>
          <w:tcPr>
            <w:tcW w:w="2016" w:type="dxa"/>
            <w:shd w:val="clear" w:color="auto" w:fill="FFFFFF"/>
            <w:tcMar>
              <w:top w:w="0" w:type="dxa"/>
              <w:left w:w="0" w:type="dxa"/>
              <w:bottom w:w="0" w:type="dxa"/>
              <w:right w:w="0" w:type="dxa"/>
            </w:tcMar>
            <w:vAlign w:val="center"/>
          </w:tcPr>
          <w:p w14:paraId="3EC5578D" w14:textId="77777777" w:rsidR="00E4767D" w:rsidRPr="002C270E" w:rsidRDefault="00E4767D" w:rsidP="002C2016">
            <w:pPr>
              <w:spacing w:after="0"/>
              <w:ind w:left="100" w:right="100"/>
              <w:jc w:val="right"/>
              <w:rPr>
                <w:rFonts w:ascii="Times New Roman" w:hAnsi="Times New Roman" w:cs="Times New Roman"/>
                <w:sz w:val="21"/>
                <w:szCs w:val="21"/>
              </w:rPr>
            </w:pPr>
            <w:r w:rsidRPr="002C270E">
              <w:rPr>
                <w:rFonts w:ascii="Times New Roman" w:eastAsia="Arial" w:hAnsi="Times New Roman" w:cs="Times New Roman"/>
                <w:color w:val="000000"/>
                <w:sz w:val="21"/>
                <w:szCs w:val="21"/>
              </w:rPr>
              <w:t>256 902 (92.6)</w:t>
            </w:r>
          </w:p>
        </w:tc>
        <w:tc>
          <w:tcPr>
            <w:tcW w:w="1896" w:type="dxa"/>
            <w:shd w:val="clear" w:color="auto" w:fill="FFFFFF"/>
            <w:tcMar>
              <w:top w:w="0" w:type="dxa"/>
              <w:left w:w="0" w:type="dxa"/>
              <w:bottom w:w="0" w:type="dxa"/>
              <w:right w:w="0" w:type="dxa"/>
            </w:tcMar>
            <w:vAlign w:val="center"/>
          </w:tcPr>
          <w:p w14:paraId="33BCA13A" w14:textId="77777777" w:rsidR="00E4767D" w:rsidRPr="002C270E" w:rsidRDefault="00E4767D" w:rsidP="002C2016">
            <w:pPr>
              <w:spacing w:after="0"/>
              <w:ind w:left="100" w:right="100"/>
              <w:jc w:val="right"/>
              <w:rPr>
                <w:rFonts w:ascii="Times New Roman" w:hAnsi="Times New Roman" w:cs="Times New Roman"/>
                <w:sz w:val="21"/>
                <w:szCs w:val="21"/>
              </w:rPr>
            </w:pPr>
            <w:r w:rsidRPr="002C270E">
              <w:rPr>
                <w:rFonts w:ascii="Times New Roman" w:eastAsia="Arial" w:hAnsi="Times New Roman" w:cs="Times New Roman"/>
                <w:color w:val="000000"/>
                <w:sz w:val="21"/>
                <w:szCs w:val="21"/>
              </w:rPr>
              <w:t>17 567 (89.4)</w:t>
            </w:r>
          </w:p>
        </w:tc>
        <w:tc>
          <w:tcPr>
            <w:tcW w:w="1276" w:type="dxa"/>
            <w:shd w:val="clear" w:color="auto" w:fill="FFFFFF"/>
            <w:tcMar>
              <w:top w:w="0" w:type="dxa"/>
              <w:left w:w="0" w:type="dxa"/>
              <w:bottom w:w="0" w:type="dxa"/>
              <w:right w:w="0" w:type="dxa"/>
            </w:tcMar>
            <w:vAlign w:val="center"/>
          </w:tcPr>
          <w:p w14:paraId="66820236" w14:textId="77777777" w:rsidR="00E4767D" w:rsidRPr="002C270E" w:rsidRDefault="00E4767D" w:rsidP="002C2016">
            <w:pPr>
              <w:spacing w:after="0"/>
              <w:ind w:left="100" w:right="100"/>
              <w:jc w:val="center"/>
              <w:rPr>
                <w:rFonts w:ascii="Times New Roman" w:hAnsi="Times New Roman" w:cs="Times New Roman"/>
                <w:b/>
                <w:sz w:val="21"/>
                <w:szCs w:val="21"/>
              </w:rPr>
            </w:pPr>
          </w:p>
        </w:tc>
      </w:tr>
      <w:tr w:rsidR="00E4767D" w:rsidRPr="002C270E" w14:paraId="12D7126A" w14:textId="77777777" w:rsidTr="002C2016">
        <w:trPr>
          <w:cantSplit/>
          <w:trHeight w:val="326"/>
          <w:jc w:val="center"/>
        </w:trPr>
        <w:tc>
          <w:tcPr>
            <w:tcW w:w="2730" w:type="dxa"/>
            <w:shd w:val="clear" w:color="auto" w:fill="FFFFFF"/>
            <w:tcMar>
              <w:top w:w="0" w:type="dxa"/>
              <w:left w:w="0" w:type="dxa"/>
              <w:bottom w:w="0" w:type="dxa"/>
              <w:right w:w="0" w:type="dxa"/>
            </w:tcMar>
            <w:vAlign w:val="center"/>
          </w:tcPr>
          <w:p w14:paraId="08B35821" w14:textId="77777777" w:rsidR="00E4767D" w:rsidRPr="002C270E" w:rsidRDefault="00E4767D" w:rsidP="002C2016">
            <w:pPr>
              <w:spacing w:after="0"/>
              <w:ind w:left="100" w:right="100" w:firstLineChars="100" w:firstLine="210"/>
              <w:rPr>
                <w:rFonts w:ascii="Times New Roman" w:hAnsi="Times New Roman" w:cs="Times New Roman"/>
                <w:sz w:val="21"/>
                <w:szCs w:val="21"/>
              </w:rPr>
            </w:pPr>
            <w:r w:rsidRPr="002C270E">
              <w:rPr>
                <w:rFonts w:ascii="Times New Roman" w:eastAsia="Arial" w:hAnsi="Times New Roman" w:cs="Times New Roman"/>
                <w:color w:val="111111"/>
                <w:sz w:val="21"/>
                <w:szCs w:val="21"/>
              </w:rPr>
              <w:t>Former</w:t>
            </w:r>
          </w:p>
        </w:tc>
        <w:tc>
          <w:tcPr>
            <w:tcW w:w="2016" w:type="dxa"/>
            <w:shd w:val="clear" w:color="auto" w:fill="FFFFFF"/>
            <w:tcMar>
              <w:top w:w="0" w:type="dxa"/>
              <w:left w:w="0" w:type="dxa"/>
              <w:bottom w:w="0" w:type="dxa"/>
              <w:right w:w="0" w:type="dxa"/>
            </w:tcMar>
            <w:vAlign w:val="center"/>
          </w:tcPr>
          <w:p w14:paraId="63489BBD" w14:textId="77777777" w:rsidR="00E4767D" w:rsidRPr="002C270E" w:rsidRDefault="00E4767D" w:rsidP="002C2016">
            <w:pPr>
              <w:spacing w:after="0"/>
              <w:ind w:left="100" w:right="100"/>
              <w:jc w:val="right"/>
              <w:rPr>
                <w:rFonts w:ascii="Times New Roman" w:hAnsi="Times New Roman" w:cs="Times New Roman"/>
                <w:sz w:val="21"/>
                <w:szCs w:val="21"/>
              </w:rPr>
            </w:pPr>
            <w:r w:rsidRPr="002C270E">
              <w:rPr>
                <w:rFonts w:ascii="Times New Roman" w:eastAsia="Arial" w:hAnsi="Times New Roman" w:cs="Times New Roman"/>
                <w:color w:val="000000"/>
                <w:sz w:val="21"/>
                <w:szCs w:val="21"/>
              </w:rPr>
              <w:t xml:space="preserve"> 8 604 (3.10) </w:t>
            </w:r>
          </w:p>
        </w:tc>
        <w:tc>
          <w:tcPr>
            <w:tcW w:w="1896" w:type="dxa"/>
            <w:shd w:val="clear" w:color="auto" w:fill="FFFFFF"/>
            <w:tcMar>
              <w:top w:w="0" w:type="dxa"/>
              <w:left w:w="0" w:type="dxa"/>
              <w:bottom w:w="0" w:type="dxa"/>
              <w:right w:w="0" w:type="dxa"/>
            </w:tcMar>
            <w:vAlign w:val="center"/>
          </w:tcPr>
          <w:p w14:paraId="738B92E0" w14:textId="77777777" w:rsidR="00E4767D" w:rsidRPr="002C270E" w:rsidRDefault="00E4767D" w:rsidP="002C2016">
            <w:pPr>
              <w:spacing w:after="0"/>
              <w:ind w:left="100" w:right="100"/>
              <w:jc w:val="right"/>
              <w:rPr>
                <w:rFonts w:ascii="Times New Roman" w:hAnsi="Times New Roman" w:cs="Times New Roman"/>
                <w:sz w:val="21"/>
                <w:szCs w:val="21"/>
              </w:rPr>
            </w:pPr>
            <w:r w:rsidRPr="002C270E">
              <w:rPr>
                <w:rFonts w:ascii="Times New Roman" w:eastAsia="Arial" w:hAnsi="Times New Roman" w:cs="Times New Roman"/>
                <w:color w:val="000000"/>
                <w:sz w:val="21"/>
                <w:szCs w:val="21"/>
              </w:rPr>
              <w:t xml:space="preserve">1 132 (5.76) </w:t>
            </w:r>
          </w:p>
        </w:tc>
        <w:tc>
          <w:tcPr>
            <w:tcW w:w="1276" w:type="dxa"/>
            <w:shd w:val="clear" w:color="auto" w:fill="FFFFFF"/>
            <w:tcMar>
              <w:top w:w="0" w:type="dxa"/>
              <w:left w:w="0" w:type="dxa"/>
              <w:bottom w:w="0" w:type="dxa"/>
              <w:right w:w="0" w:type="dxa"/>
            </w:tcMar>
            <w:vAlign w:val="center"/>
          </w:tcPr>
          <w:p w14:paraId="4C8E86D2" w14:textId="77777777" w:rsidR="00E4767D" w:rsidRPr="002C270E" w:rsidRDefault="00E4767D" w:rsidP="002C2016">
            <w:pPr>
              <w:spacing w:after="0"/>
              <w:ind w:left="100" w:right="100"/>
              <w:jc w:val="center"/>
              <w:rPr>
                <w:rFonts w:ascii="Times New Roman" w:hAnsi="Times New Roman" w:cs="Times New Roman"/>
                <w:b/>
                <w:sz w:val="21"/>
                <w:szCs w:val="21"/>
              </w:rPr>
            </w:pPr>
          </w:p>
        </w:tc>
      </w:tr>
      <w:tr w:rsidR="00E4767D" w:rsidRPr="002C270E" w14:paraId="2B6514CE" w14:textId="77777777" w:rsidTr="002C2016">
        <w:trPr>
          <w:cantSplit/>
          <w:trHeight w:val="326"/>
          <w:jc w:val="center"/>
        </w:trPr>
        <w:tc>
          <w:tcPr>
            <w:tcW w:w="2730" w:type="dxa"/>
            <w:shd w:val="clear" w:color="auto" w:fill="FFFFFF"/>
            <w:tcMar>
              <w:top w:w="0" w:type="dxa"/>
              <w:left w:w="0" w:type="dxa"/>
              <w:bottom w:w="0" w:type="dxa"/>
              <w:right w:w="0" w:type="dxa"/>
            </w:tcMar>
            <w:vAlign w:val="center"/>
          </w:tcPr>
          <w:p w14:paraId="5FEA241A" w14:textId="77777777" w:rsidR="00E4767D" w:rsidRPr="002C270E" w:rsidRDefault="00E4767D" w:rsidP="002C2016">
            <w:pPr>
              <w:spacing w:after="0"/>
              <w:ind w:left="100" w:right="100" w:firstLineChars="100" w:firstLine="210"/>
              <w:rPr>
                <w:rFonts w:ascii="Times New Roman" w:hAnsi="Times New Roman" w:cs="Times New Roman"/>
                <w:sz w:val="21"/>
                <w:szCs w:val="21"/>
              </w:rPr>
            </w:pPr>
            <w:r w:rsidRPr="002C270E">
              <w:rPr>
                <w:rFonts w:ascii="Times New Roman" w:eastAsia="Arial" w:hAnsi="Times New Roman" w:cs="Times New Roman"/>
                <w:color w:val="111111"/>
                <w:sz w:val="21"/>
                <w:szCs w:val="21"/>
              </w:rPr>
              <w:t>Never</w:t>
            </w:r>
          </w:p>
        </w:tc>
        <w:tc>
          <w:tcPr>
            <w:tcW w:w="2016" w:type="dxa"/>
            <w:shd w:val="clear" w:color="auto" w:fill="FFFFFF"/>
            <w:tcMar>
              <w:top w:w="0" w:type="dxa"/>
              <w:left w:w="0" w:type="dxa"/>
              <w:bottom w:w="0" w:type="dxa"/>
              <w:right w:w="0" w:type="dxa"/>
            </w:tcMar>
            <w:vAlign w:val="center"/>
          </w:tcPr>
          <w:p w14:paraId="3477F11B" w14:textId="77777777" w:rsidR="00E4767D" w:rsidRPr="002C270E" w:rsidRDefault="00E4767D" w:rsidP="002C2016">
            <w:pPr>
              <w:spacing w:after="0"/>
              <w:ind w:left="100" w:right="100"/>
              <w:jc w:val="right"/>
              <w:rPr>
                <w:rFonts w:ascii="Times New Roman" w:hAnsi="Times New Roman" w:cs="Times New Roman"/>
                <w:sz w:val="21"/>
                <w:szCs w:val="21"/>
              </w:rPr>
            </w:pPr>
            <w:r w:rsidRPr="002C270E">
              <w:rPr>
                <w:rFonts w:ascii="Times New Roman" w:eastAsia="Arial" w:hAnsi="Times New Roman" w:cs="Times New Roman"/>
                <w:color w:val="000000"/>
                <w:sz w:val="21"/>
                <w:szCs w:val="21"/>
              </w:rPr>
              <w:t xml:space="preserve">11 147 (4.02) </w:t>
            </w:r>
          </w:p>
        </w:tc>
        <w:tc>
          <w:tcPr>
            <w:tcW w:w="1896" w:type="dxa"/>
            <w:shd w:val="clear" w:color="auto" w:fill="FFFFFF"/>
            <w:tcMar>
              <w:top w:w="0" w:type="dxa"/>
              <w:left w:w="0" w:type="dxa"/>
              <w:bottom w:w="0" w:type="dxa"/>
              <w:right w:w="0" w:type="dxa"/>
            </w:tcMar>
            <w:vAlign w:val="center"/>
          </w:tcPr>
          <w:p w14:paraId="786975B7" w14:textId="77777777" w:rsidR="00E4767D" w:rsidRPr="002C270E" w:rsidRDefault="00E4767D" w:rsidP="002C2016">
            <w:pPr>
              <w:spacing w:after="0"/>
              <w:ind w:left="100" w:right="100"/>
              <w:jc w:val="right"/>
              <w:rPr>
                <w:rFonts w:ascii="Times New Roman" w:hAnsi="Times New Roman" w:cs="Times New Roman"/>
                <w:sz w:val="21"/>
                <w:szCs w:val="21"/>
              </w:rPr>
            </w:pPr>
            <w:r w:rsidRPr="002C270E">
              <w:rPr>
                <w:rFonts w:ascii="Times New Roman" w:eastAsia="Arial" w:hAnsi="Times New Roman" w:cs="Times New Roman"/>
                <w:color w:val="000000"/>
                <w:sz w:val="21"/>
                <w:szCs w:val="21"/>
              </w:rPr>
              <w:t xml:space="preserve"> 877 (4.46) </w:t>
            </w:r>
          </w:p>
        </w:tc>
        <w:tc>
          <w:tcPr>
            <w:tcW w:w="1276" w:type="dxa"/>
            <w:shd w:val="clear" w:color="auto" w:fill="FFFFFF"/>
            <w:tcMar>
              <w:top w:w="0" w:type="dxa"/>
              <w:left w:w="0" w:type="dxa"/>
              <w:bottom w:w="0" w:type="dxa"/>
              <w:right w:w="0" w:type="dxa"/>
            </w:tcMar>
            <w:vAlign w:val="center"/>
          </w:tcPr>
          <w:p w14:paraId="00D5F6AE" w14:textId="77777777" w:rsidR="00E4767D" w:rsidRPr="002C270E" w:rsidRDefault="00E4767D" w:rsidP="002C2016">
            <w:pPr>
              <w:spacing w:after="0"/>
              <w:ind w:left="100" w:right="100"/>
              <w:jc w:val="center"/>
              <w:rPr>
                <w:rFonts w:ascii="Times New Roman" w:hAnsi="Times New Roman" w:cs="Times New Roman"/>
                <w:b/>
                <w:sz w:val="21"/>
                <w:szCs w:val="21"/>
              </w:rPr>
            </w:pPr>
          </w:p>
        </w:tc>
      </w:tr>
      <w:tr w:rsidR="00E4767D" w:rsidRPr="002C270E" w14:paraId="6D460FEB" w14:textId="77777777" w:rsidTr="002C2016">
        <w:trPr>
          <w:cantSplit/>
          <w:trHeight w:val="326"/>
          <w:jc w:val="center"/>
        </w:trPr>
        <w:tc>
          <w:tcPr>
            <w:tcW w:w="2730" w:type="dxa"/>
            <w:tcBorders>
              <w:bottom w:val="single" w:sz="4" w:space="0" w:color="auto"/>
            </w:tcBorders>
            <w:shd w:val="clear" w:color="auto" w:fill="FFFFFF"/>
            <w:tcMar>
              <w:top w:w="0" w:type="dxa"/>
              <w:left w:w="0" w:type="dxa"/>
              <w:bottom w:w="0" w:type="dxa"/>
              <w:right w:w="0" w:type="dxa"/>
            </w:tcMar>
            <w:vAlign w:val="center"/>
          </w:tcPr>
          <w:p w14:paraId="5FDBE107" w14:textId="77777777" w:rsidR="00E4767D" w:rsidRPr="002C270E" w:rsidRDefault="00E4767D" w:rsidP="002C2016">
            <w:pPr>
              <w:spacing w:after="0"/>
              <w:ind w:left="100" w:right="100" w:firstLineChars="100" w:firstLine="210"/>
              <w:rPr>
                <w:rFonts w:ascii="Times New Roman" w:eastAsia="Arial" w:hAnsi="Times New Roman" w:cs="Times New Roman"/>
                <w:color w:val="111111"/>
                <w:sz w:val="21"/>
                <w:szCs w:val="21"/>
              </w:rPr>
            </w:pPr>
            <w:r w:rsidRPr="002C270E">
              <w:rPr>
                <w:rFonts w:ascii="Times New Roman" w:eastAsia="Arial" w:hAnsi="Times New Roman" w:cs="Times New Roman"/>
                <w:color w:val="000000"/>
                <w:sz w:val="21"/>
                <w:szCs w:val="21"/>
              </w:rPr>
              <w:t>Prefer not to answer</w:t>
            </w:r>
          </w:p>
        </w:tc>
        <w:tc>
          <w:tcPr>
            <w:tcW w:w="2016" w:type="dxa"/>
            <w:tcBorders>
              <w:bottom w:val="single" w:sz="4" w:space="0" w:color="auto"/>
            </w:tcBorders>
            <w:shd w:val="clear" w:color="auto" w:fill="FFFFFF"/>
            <w:tcMar>
              <w:top w:w="0" w:type="dxa"/>
              <w:left w:w="0" w:type="dxa"/>
              <w:bottom w:w="0" w:type="dxa"/>
              <w:right w:w="0" w:type="dxa"/>
            </w:tcMar>
            <w:vAlign w:val="center"/>
          </w:tcPr>
          <w:p w14:paraId="1154A5BF" w14:textId="77777777" w:rsidR="00E4767D" w:rsidRPr="002C270E" w:rsidRDefault="00E4767D" w:rsidP="002C2016">
            <w:pPr>
              <w:spacing w:after="0"/>
              <w:ind w:left="100" w:right="100"/>
              <w:jc w:val="right"/>
              <w:rPr>
                <w:rFonts w:ascii="Times New Roman" w:eastAsia="Arial" w:hAnsi="Times New Roman" w:cs="Times New Roman"/>
                <w:color w:val="000000"/>
                <w:sz w:val="21"/>
                <w:szCs w:val="21"/>
              </w:rPr>
            </w:pPr>
            <w:r w:rsidRPr="002C270E">
              <w:rPr>
                <w:rFonts w:ascii="Times New Roman" w:eastAsia="Arial" w:hAnsi="Times New Roman" w:cs="Times New Roman"/>
                <w:color w:val="000000"/>
                <w:sz w:val="21"/>
                <w:szCs w:val="21"/>
              </w:rPr>
              <w:t xml:space="preserve"> 630 (0.23)  </w:t>
            </w:r>
          </w:p>
        </w:tc>
        <w:tc>
          <w:tcPr>
            <w:tcW w:w="1896" w:type="dxa"/>
            <w:tcBorders>
              <w:bottom w:val="single" w:sz="4" w:space="0" w:color="auto"/>
            </w:tcBorders>
            <w:shd w:val="clear" w:color="auto" w:fill="FFFFFF"/>
            <w:tcMar>
              <w:top w:w="0" w:type="dxa"/>
              <w:left w:w="0" w:type="dxa"/>
              <w:bottom w:w="0" w:type="dxa"/>
              <w:right w:w="0" w:type="dxa"/>
            </w:tcMar>
            <w:vAlign w:val="center"/>
          </w:tcPr>
          <w:p w14:paraId="7767443C" w14:textId="77777777" w:rsidR="00E4767D" w:rsidRPr="002C270E" w:rsidRDefault="00E4767D" w:rsidP="002C2016">
            <w:pPr>
              <w:spacing w:after="0"/>
              <w:ind w:left="100" w:right="100"/>
              <w:jc w:val="right"/>
              <w:rPr>
                <w:rFonts w:ascii="Times New Roman" w:eastAsia="Arial" w:hAnsi="Times New Roman" w:cs="Times New Roman"/>
                <w:color w:val="000000"/>
                <w:sz w:val="21"/>
                <w:szCs w:val="21"/>
              </w:rPr>
            </w:pPr>
            <w:r w:rsidRPr="002C270E">
              <w:rPr>
                <w:rFonts w:ascii="Times New Roman" w:eastAsia="Arial" w:hAnsi="Times New Roman" w:cs="Times New Roman"/>
                <w:color w:val="000000"/>
                <w:sz w:val="21"/>
                <w:szCs w:val="21"/>
              </w:rPr>
              <w:t xml:space="preserve"> 72 (0.37)  </w:t>
            </w:r>
          </w:p>
        </w:tc>
        <w:tc>
          <w:tcPr>
            <w:tcW w:w="1276" w:type="dxa"/>
            <w:tcBorders>
              <w:bottom w:val="single" w:sz="4" w:space="0" w:color="auto"/>
            </w:tcBorders>
            <w:shd w:val="clear" w:color="auto" w:fill="FFFFFF"/>
            <w:tcMar>
              <w:top w:w="0" w:type="dxa"/>
              <w:left w:w="0" w:type="dxa"/>
              <w:bottom w:w="0" w:type="dxa"/>
              <w:right w:w="0" w:type="dxa"/>
            </w:tcMar>
            <w:vAlign w:val="center"/>
          </w:tcPr>
          <w:p w14:paraId="4FB1A64F" w14:textId="77777777" w:rsidR="00E4767D" w:rsidRPr="002C270E" w:rsidRDefault="00E4767D" w:rsidP="002C2016">
            <w:pPr>
              <w:spacing w:after="0"/>
              <w:ind w:left="100" w:right="100"/>
              <w:jc w:val="center"/>
              <w:rPr>
                <w:rFonts w:ascii="Times New Roman" w:hAnsi="Times New Roman" w:cs="Times New Roman"/>
                <w:b/>
                <w:sz w:val="21"/>
                <w:szCs w:val="21"/>
              </w:rPr>
            </w:pPr>
          </w:p>
        </w:tc>
      </w:tr>
    </w:tbl>
    <w:p w14:paraId="33DDA7CD" w14:textId="77777777" w:rsidR="00E4767D" w:rsidRPr="0070088A" w:rsidRDefault="00E4767D" w:rsidP="00E4767D">
      <w:pPr>
        <w:rPr>
          <w:rFonts w:ascii="Times New Roman" w:eastAsia="等线" w:hAnsi="Times New Roman" w:cs="Times New Roman"/>
          <w:color w:val="000000"/>
          <w:lang w:bidi="ar"/>
        </w:rPr>
      </w:pPr>
      <w:r w:rsidRPr="0070088A">
        <w:rPr>
          <w:rFonts w:ascii="Times New Roman" w:hAnsi="Times New Roman" w:cs="Times New Roman"/>
          <w:vertAlign w:val="superscript"/>
        </w:rPr>
        <w:t>a</w:t>
      </w:r>
      <w:r w:rsidRPr="0070088A">
        <w:rPr>
          <w:rFonts w:ascii="Times New Roman" w:hAnsi="Times New Roman" w:cs="Times New Roman"/>
        </w:rPr>
        <w:t xml:space="preserve"> </w:t>
      </w:r>
      <w:r w:rsidRPr="0070088A">
        <w:rPr>
          <w:rFonts w:ascii="Times New Roman" w:eastAsia="等线" w:hAnsi="Times New Roman" w:cs="Times New Roman"/>
          <w:color w:val="000000"/>
          <w:lang w:bidi="ar"/>
        </w:rPr>
        <w:t>Data are presented as mean (SD) for continuous variables and number (percentage) for categorical variables.</w:t>
      </w:r>
    </w:p>
    <w:p w14:paraId="597B4002" w14:textId="77777777" w:rsidR="00E4767D" w:rsidRPr="0070088A" w:rsidRDefault="00E4767D" w:rsidP="00E4767D">
      <w:pPr>
        <w:rPr>
          <w:rFonts w:ascii="Times New Roman" w:eastAsia="等线" w:hAnsi="Times New Roman" w:cs="Times New Roman"/>
          <w:color w:val="000000"/>
          <w:lang w:bidi="ar"/>
        </w:rPr>
      </w:pPr>
      <w:r w:rsidRPr="0070088A">
        <w:rPr>
          <w:rFonts w:ascii="Times New Roman" w:hAnsi="Times New Roman" w:cs="Times New Roman"/>
          <w:vertAlign w:val="superscript"/>
        </w:rPr>
        <w:t>b</w:t>
      </w:r>
      <w:r w:rsidRPr="0070088A">
        <w:rPr>
          <w:rFonts w:ascii="Times New Roman" w:hAnsi="Times New Roman" w:cs="Times New Roman"/>
        </w:rPr>
        <w:t xml:space="preserve"> </w:t>
      </w:r>
      <w:r w:rsidRPr="0070088A">
        <w:rPr>
          <w:rFonts w:ascii="Times New Roman" w:eastAsia="等线" w:hAnsi="Times New Roman" w:cs="Times New Roman"/>
          <w:i/>
          <w:iCs/>
          <w:color w:val="000000"/>
          <w:lang w:bidi="ar"/>
        </w:rPr>
        <w:t>P</w:t>
      </w:r>
      <w:r w:rsidRPr="0070088A">
        <w:rPr>
          <w:rFonts w:ascii="Times New Roman" w:eastAsia="等线" w:hAnsi="Times New Roman" w:cs="Times New Roman"/>
          <w:color w:val="000000"/>
          <w:lang w:bidi="ar"/>
        </w:rPr>
        <w:t xml:space="preserve"> for values between death events and survivals are derived from Student’s t test for continuous variables, and Chi-square test for the categorical variables.</w:t>
      </w:r>
    </w:p>
    <w:p w14:paraId="68537314" w14:textId="77777777" w:rsidR="00E4767D" w:rsidRPr="0070088A" w:rsidRDefault="00E4767D" w:rsidP="00E4767D">
      <w:pPr>
        <w:rPr>
          <w:rFonts w:ascii="Times New Roman" w:hAnsi="Times New Roman" w:cs="Times New Roman"/>
        </w:rPr>
      </w:pPr>
      <w:r w:rsidRPr="0070088A">
        <w:rPr>
          <w:rFonts w:ascii="Times New Roman" w:hAnsi="Times New Roman" w:cs="Times New Roman"/>
        </w:rPr>
        <w:br w:type="page"/>
      </w:r>
    </w:p>
    <w:p w14:paraId="6472A4C0"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lastRenderedPageBreak/>
        <w:t xml:space="preserve">Table S13. </w:t>
      </w:r>
      <w:bookmarkStart w:id="27" w:name="_Hlk170575808"/>
      <w:r w:rsidRPr="0070088A">
        <w:rPr>
          <w:rFonts w:ascii="Times New Roman" w:hAnsi="Times New Roman" w:cs="Times New Roman"/>
          <w:b/>
        </w:rPr>
        <w:t>Comparison of biomarkers between the DFTJ cohort and the UKB.</w:t>
      </w:r>
      <w:bookmarkEnd w:id="27"/>
    </w:p>
    <w:tbl>
      <w:tblPr>
        <w:tblStyle w:val="Table"/>
        <w:tblW w:w="9447" w:type="dxa"/>
        <w:jc w:val="center"/>
        <w:tblLayout w:type="fixed"/>
        <w:tblLook w:val="0420" w:firstRow="1" w:lastRow="0" w:firstColumn="0" w:lastColumn="0" w:noHBand="0" w:noVBand="1"/>
      </w:tblPr>
      <w:tblGrid>
        <w:gridCol w:w="1434"/>
        <w:gridCol w:w="1419"/>
        <w:gridCol w:w="1419"/>
        <w:gridCol w:w="1169"/>
        <w:gridCol w:w="1419"/>
        <w:gridCol w:w="1419"/>
        <w:gridCol w:w="1168"/>
      </w:tblGrid>
      <w:tr w:rsidR="00E4767D" w:rsidRPr="002C270E" w14:paraId="74280A9E" w14:textId="77777777" w:rsidTr="002C2016">
        <w:trPr>
          <w:cantSplit/>
          <w:tblHeader/>
          <w:jc w:val="center"/>
        </w:trPr>
        <w:tc>
          <w:tcPr>
            <w:tcW w:w="1434" w:type="dxa"/>
            <w:vMerge w:val="restart"/>
            <w:tcBorders>
              <w:top w:val="single" w:sz="4" w:space="0" w:color="auto"/>
            </w:tcBorders>
            <w:shd w:val="clear" w:color="auto" w:fill="FFFFFF"/>
            <w:tcMar>
              <w:top w:w="0" w:type="dxa"/>
              <w:left w:w="0" w:type="dxa"/>
              <w:bottom w:w="0" w:type="dxa"/>
              <w:right w:w="0" w:type="dxa"/>
            </w:tcMar>
            <w:vAlign w:val="center"/>
          </w:tcPr>
          <w:p w14:paraId="1D273577" w14:textId="77777777" w:rsidR="00E4767D" w:rsidRPr="002C270E" w:rsidRDefault="00E4767D" w:rsidP="002C2016">
            <w:pPr>
              <w:spacing w:after="0"/>
              <w:jc w:val="center"/>
              <w:rPr>
                <w:rFonts w:ascii="Times New Roman" w:hAnsi="Times New Roman" w:cs="Times New Roman"/>
                <w:b/>
                <w:sz w:val="21"/>
                <w:szCs w:val="21"/>
              </w:rPr>
            </w:pPr>
            <w:bookmarkStart w:id="28" w:name="_Hlk168691124"/>
            <w:r w:rsidRPr="002C270E">
              <w:rPr>
                <w:rFonts w:ascii="Times New Roman" w:eastAsia="Arial" w:hAnsi="Times New Roman" w:cs="Times New Roman"/>
                <w:b/>
                <w:color w:val="000000"/>
                <w:sz w:val="21"/>
                <w:szCs w:val="21"/>
              </w:rPr>
              <w:t>Biomarker</w:t>
            </w:r>
            <w:r w:rsidRPr="002C270E">
              <w:rPr>
                <w:rFonts w:ascii="Times New Roman" w:hAnsi="Times New Roman" w:cs="Times New Roman"/>
                <w:b/>
                <w:sz w:val="21"/>
                <w:szCs w:val="21"/>
                <w:vertAlign w:val="superscript"/>
                <w:lang w:eastAsia="zh-CN"/>
              </w:rPr>
              <w:t xml:space="preserve"> a</w:t>
            </w:r>
          </w:p>
        </w:tc>
        <w:tc>
          <w:tcPr>
            <w:tcW w:w="4007" w:type="dxa"/>
            <w:gridSpan w:val="3"/>
            <w:tcBorders>
              <w:top w:val="single" w:sz="4" w:space="0" w:color="auto"/>
              <w:bottom w:val="single" w:sz="8" w:space="0" w:color="000000"/>
            </w:tcBorders>
            <w:shd w:val="clear" w:color="auto" w:fill="FFFFFF"/>
            <w:tcMar>
              <w:top w:w="0" w:type="dxa"/>
              <w:left w:w="0" w:type="dxa"/>
              <w:bottom w:w="0" w:type="dxa"/>
              <w:right w:w="0" w:type="dxa"/>
            </w:tcMar>
            <w:vAlign w:val="center"/>
          </w:tcPr>
          <w:p w14:paraId="043AD64C" w14:textId="77777777" w:rsidR="00E4767D" w:rsidRPr="002C270E" w:rsidRDefault="00E4767D" w:rsidP="002C2016">
            <w:pPr>
              <w:spacing w:after="0"/>
              <w:jc w:val="center"/>
              <w:rPr>
                <w:rFonts w:ascii="Times New Roman" w:hAnsi="Times New Roman" w:cs="Times New Roman"/>
                <w:b/>
                <w:sz w:val="21"/>
                <w:szCs w:val="21"/>
                <w:lang w:eastAsia="zh-CN"/>
              </w:rPr>
            </w:pPr>
            <w:r w:rsidRPr="002C270E">
              <w:rPr>
                <w:rFonts w:ascii="Times New Roman" w:hAnsi="Times New Roman" w:cs="Times New Roman"/>
                <w:b/>
                <w:sz w:val="21"/>
                <w:szCs w:val="21"/>
                <w:lang w:eastAsia="zh-CN"/>
              </w:rPr>
              <w:t>Survival</w:t>
            </w:r>
          </w:p>
        </w:tc>
        <w:tc>
          <w:tcPr>
            <w:tcW w:w="4006" w:type="dxa"/>
            <w:gridSpan w:val="3"/>
            <w:tcBorders>
              <w:top w:val="single" w:sz="4" w:space="0" w:color="auto"/>
              <w:bottom w:val="single" w:sz="8" w:space="0" w:color="000000"/>
            </w:tcBorders>
            <w:shd w:val="clear" w:color="auto" w:fill="FFFFFF"/>
            <w:tcMar>
              <w:top w:w="0" w:type="dxa"/>
              <w:left w:w="0" w:type="dxa"/>
              <w:bottom w:w="0" w:type="dxa"/>
              <w:right w:w="0" w:type="dxa"/>
            </w:tcMar>
            <w:vAlign w:val="center"/>
          </w:tcPr>
          <w:p w14:paraId="603BE0B3" w14:textId="77777777" w:rsidR="00E4767D" w:rsidRPr="002C270E" w:rsidRDefault="00E4767D" w:rsidP="002C2016">
            <w:pPr>
              <w:spacing w:after="0"/>
              <w:jc w:val="center"/>
              <w:rPr>
                <w:rFonts w:ascii="Times New Roman" w:hAnsi="Times New Roman" w:cs="Times New Roman"/>
                <w:b/>
                <w:sz w:val="21"/>
                <w:szCs w:val="21"/>
              </w:rPr>
            </w:pPr>
            <w:r w:rsidRPr="002C270E">
              <w:rPr>
                <w:rFonts w:ascii="Times New Roman" w:eastAsia="Arial" w:hAnsi="Times New Roman" w:cs="Times New Roman"/>
                <w:b/>
                <w:color w:val="000000"/>
                <w:sz w:val="21"/>
                <w:szCs w:val="21"/>
              </w:rPr>
              <w:t>Death</w:t>
            </w:r>
          </w:p>
        </w:tc>
      </w:tr>
      <w:tr w:rsidR="00E4767D" w:rsidRPr="002C270E" w14:paraId="46641DFA" w14:textId="77777777" w:rsidTr="002C2016">
        <w:trPr>
          <w:cantSplit/>
          <w:tblHeader/>
          <w:jc w:val="center"/>
        </w:trPr>
        <w:tc>
          <w:tcPr>
            <w:tcW w:w="1434" w:type="dxa"/>
            <w:vMerge/>
            <w:shd w:val="clear" w:color="auto" w:fill="FFFFFF"/>
            <w:tcMar>
              <w:top w:w="0" w:type="dxa"/>
              <w:left w:w="0" w:type="dxa"/>
              <w:bottom w:w="0" w:type="dxa"/>
              <w:right w:w="0" w:type="dxa"/>
            </w:tcMar>
            <w:vAlign w:val="center"/>
          </w:tcPr>
          <w:p w14:paraId="3F2C3633" w14:textId="77777777" w:rsidR="00E4767D" w:rsidRPr="002C270E" w:rsidRDefault="00E4767D" w:rsidP="002C2016">
            <w:pPr>
              <w:spacing w:after="0"/>
              <w:jc w:val="center"/>
              <w:rPr>
                <w:rFonts w:ascii="Times New Roman" w:hAnsi="Times New Roman" w:cs="Times New Roman"/>
                <w:b/>
                <w:sz w:val="21"/>
                <w:szCs w:val="21"/>
              </w:rPr>
            </w:pPr>
          </w:p>
        </w:tc>
        <w:tc>
          <w:tcPr>
            <w:tcW w:w="1419" w:type="dxa"/>
            <w:tcBorders>
              <w:top w:val="single" w:sz="8" w:space="0" w:color="000000"/>
            </w:tcBorders>
            <w:shd w:val="clear" w:color="auto" w:fill="FFFFFF"/>
            <w:tcMar>
              <w:top w:w="0" w:type="dxa"/>
              <w:left w:w="0" w:type="dxa"/>
              <w:bottom w:w="0" w:type="dxa"/>
              <w:right w:w="0" w:type="dxa"/>
            </w:tcMar>
            <w:vAlign w:val="center"/>
          </w:tcPr>
          <w:p w14:paraId="1E282476" w14:textId="77777777" w:rsidR="00E4767D" w:rsidRPr="002C270E" w:rsidRDefault="00E4767D" w:rsidP="002C2016">
            <w:pPr>
              <w:spacing w:after="0"/>
              <w:jc w:val="center"/>
              <w:rPr>
                <w:rFonts w:ascii="Times New Roman" w:hAnsi="Times New Roman" w:cs="Times New Roman"/>
                <w:b/>
                <w:sz w:val="21"/>
                <w:szCs w:val="21"/>
              </w:rPr>
            </w:pPr>
            <w:r w:rsidRPr="002C270E">
              <w:rPr>
                <w:rFonts w:ascii="Times New Roman" w:eastAsia="Arial" w:hAnsi="Times New Roman" w:cs="Times New Roman"/>
                <w:b/>
                <w:color w:val="000000"/>
                <w:sz w:val="21"/>
                <w:szCs w:val="21"/>
              </w:rPr>
              <w:t>DFTJ</w:t>
            </w:r>
          </w:p>
        </w:tc>
        <w:tc>
          <w:tcPr>
            <w:tcW w:w="1419" w:type="dxa"/>
            <w:tcBorders>
              <w:top w:val="single" w:sz="8" w:space="0" w:color="000000"/>
            </w:tcBorders>
            <w:shd w:val="clear" w:color="auto" w:fill="FFFFFF"/>
            <w:tcMar>
              <w:top w:w="0" w:type="dxa"/>
              <w:left w:w="0" w:type="dxa"/>
              <w:bottom w:w="0" w:type="dxa"/>
              <w:right w:w="0" w:type="dxa"/>
            </w:tcMar>
            <w:vAlign w:val="center"/>
          </w:tcPr>
          <w:p w14:paraId="050B85DB" w14:textId="77777777" w:rsidR="00E4767D" w:rsidRPr="002C270E" w:rsidRDefault="00E4767D" w:rsidP="002C2016">
            <w:pPr>
              <w:spacing w:after="0"/>
              <w:jc w:val="center"/>
              <w:rPr>
                <w:rFonts w:ascii="Times New Roman" w:hAnsi="Times New Roman" w:cs="Times New Roman"/>
                <w:b/>
                <w:sz w:val="21"/>
                <w:szCs w:val="21"/>
              </w:rPr>
            </w:pPr>
            <w:r w:rsidRPr="002C270E">
              <w:rPr>
                <w:rFonts w:ascii="Times New Roman" w:eastAsia="Arial" w:hAnsi="Times New Roman" w:cs="Times New Roman"/>
                <w:b/>
                <w:color w:val="000000"/>
                <w:sz w:val="21"/>
                <w:szCs w:val="21"/>
              </w:rPr>
              <w:t>UKB</w:t>
            </w:r>
          </w:p>
        </w:tc>
        <w:tc>
          <w:tcPr>
            <w:tcW w:w="1169" w:type="dxa"/>
            <w:vMerge w:val="restart"/>
            <w:tcBorders>
              <w:top w:val="single" w:sz="8" w:space="0" w:color="000000"/>
            </w:tcBorders>
            <w:shd w:val="clear" w:color="auto" w:fill="FFFFFF"/>
            <w:tcMar>
              <w:top w:w="0" w:type="dxa"/>
              <w:left w:w="0" w:type="dxa"/>
              <w:bottom w:w="0" w:type="dxa"/>
              <w:right w:w="0" w:type="dxa"/>
            </w:tcMar>
            <w:vAlign w:val="center"/>
          </w:tcPr>
          <w:p w14:paraId="261AE4DF" w14:textId="77777777" w:rsidR="00E4767D" w:rsidRPr="002C270E" w:rsidRDefault="00E4767D" w:rsidP="002C2016">
            <w:pPr>
              <w:spacing w:after="0"/>
              <w:jc w:val="center"/>
              <w:rPr>
                <w:rFonts w:ascii="Times New Roman" w:hAnsi="Times New Roman" w:cs="Times New Roman"/>
                <w:b/>
                <w:sz w:val="21"/>
                <w:szCs w:val="21"/>
              </w:rPr>
            </w:pPr>
            <w:r w:rsidRPr="002C270E">
              <w:rPr>
                <w:rFonts w:ascii="Times New Roman" w:eastAsia="Arial" w:hAnsi="Times New Roman" w:cs="Times New Roman"/>
                <w:b/>
                <w:i/>
                <w:color w:val="000000"/>
                <w:sz w:val="21"/>
                <w:szCs w:val="21"/>
              </w:rPr>
              <w:t>P</w:t>
            </w:r>
            <w:r w:rsidRPr="002C270E">
              <w:rPr>
                <w:rFonts w:ascii="Times New Roman" w:hAnsi="Times New Roman" w:cs="Times New Roman"/>
                <w:sz w:val="21"/>
                <w:szCs w:val="21"/>
                <w:vertAlign w:val="superscript"/>
                <w:lang w:eastAsia="zh-CN"/>
              </w:rPr>
              <w:t xml:space="preserve"> b</w:t>
            </w:r>
          </w:p>
        </w:tc>
        <w:tc>
          <w:tcPr>
            <w:tcW w:w="1419" w:type="dxa"/>
            <w:tcBorders>
              <w:top w:val="single" w:sz="8" w:space="0" w:color="000000"/>
            </w:tcBorders>
            <w:shd w:val="clear" w:color="auto" w:fill="FFFFFF"/>
            <w:tcMar>
              <w:top w:w="0" w:type="dxa"/>
              <w:left w:w="0" w:type="dxa"/>
              <w:bottom w:w="0" w:type="dxa"/>
              <w:right w:w="0" w:type="dxa"/>
            </w:tcMar>
            <w:vAlign w:val="center"/>
          </w:tcPr>
          <w:p w14:paraId="70CB0F55" w14:textId="77777777" w:rsidR="00E4767D" w:rsidRPr="002C270E" w:rsidRDefault="00E4767D" w:rsidP="002C2016">
            <w:pPr>
              <w:spacing w:after="0"/>
              <w:jc w:val="center"/>
              <w:rPr>
                <w:rFonts w:ascii="Times New Roman" w:hAnsi="Times New Roman" w:cs="Times New Roman"/>
                <w:b/>
                <w:sz w:val="21"/>
                <w:szCs w:val="21"/>
              </w:rPr>
            </w:pPr>
            <w:r w:rsidRPr="002C270E">
              <w:rPr>
                <w:rFonts w:ascii="Times New Roman" w:eastAsia="Arial" w:hAnsi="Times New Roman" w:cs="Times New Roman"/>
                <w:b/>
                <w:color w:val="000000"/>
                <w:sz w:val="21"/>
                <w:szCs w:val="21"/>
              </w:rPr>
              <w:t>DFTJ</w:t>
            </w:r>
          </w:p>
        </w:tc>
        <w:tc>
          <w:tcPr>
            <w:tcW w:w="1419" w:type="dxa"/>
            <w:tcBorders>
              <w:top w:val="single" w:sz="8" w:space="0" w:color="000000"/>
            </w:tcBorders>
            <w:shd w:val="clear" w:color="auto" w:fill="FFFFFF"/>
            <w:tcMar>
              <w:top w:w="0" w:type="dxa"/>
              <w:left w:w="0" w:type="dxa"/>
              <w:bottom w:w="0" w:type="dxa"/>
              <w:right w:w="0" w:type="dxa"/>
            </w:tcMar>
            <w:vAlign w:val="center"/>
          </w:tcPr>
          <w:p w14:paraId="3918254B" w14:textId="77777777" w:rsidR="00E4767D" w:rsidRPr="002C270E" w:rsidRDefault="00E4767D" w:rsidP="002C2016">
            <w:pPr>
              <w:spacing w:after="0"/>
              <w:jc w:val="center"/>
              <w:rPr>
                <w:rFonts w:ascii="Times New Roman" w:hAnsi="Times New Roman" w:cs="Times New Roman"/>
                <w:b/>
                <w:sz w:val="21"/>
                <w:szCs w:val="21"/>
              </w:rPr>
            </w:pPr>
            <w:r w:rsidRPr="002C270E">
              <w:rPr>
                <w:rFonts w:ascii="Times New Roman" w:eastAsia="Arial" w:hAnsi="Times New Roman" w:cs="Times New Roman"/>
                <w:b/>
                <w:color w:val="000000"/>
                <w:sz w:val="21"/>
                <w:szCs w:val="21"/>
              </w:rPr>
              <w:t>UKB</w:t>
            </w:r>
          </w:p>
        </w:tc>
        <w:tc>
          <w:tcPr>
            <w:tcW w:w="1168" w:type="dxa"/>
            <w:vMerge w:val="restart"/>
            <w:tcBorders>
              <w:top w:val="single" w:sz="8" w:space="0" w:color="000000"/>
            </w:tcBorders>
            <w:shd w:val="clear" w:color="auto" w:fill="FFFFFF"/>
            <w:tcMar>
              <w:top w:w="0" w:type="dxa"/>
              <w:left w:w="0" w:type="dxa"/>
              <w:bottom w:w="0" w:type="dxa"/>
              <w:right w:w="0" w:type="dxa"/>
            </w:tcMar>
            <w:vAlign w:val="center"/>
          </w:tcPr>
          <w:p w14:paraId="6E5B79FF" w14:textId="77777777" w:rsidR="00E4767D" w:rsidRPr="002C270E" w:rsidRDefault="00E4767D" w:rsidP="002C2016">
            <w:pPr>
              <w:spacing w:after="0"/>
              <w:jc w:val="center"/>
              <w:rPr>
                <w:rFonts w:ascii="Times New Roman" w:hAnsi="Times New Roman" w:cs="Times New Roman"/>
                <w:b/>
                <w:sz w:val="21"/>
                <w:szCs w:val="21"/>
              </w:rPr>
            </w:pPr>
            <w:r w:rsidRPr="002C270E">
              <w:rPr>
                <w:rFonts w:ascii="Times New Roman" w:eastAsia="Arial" w:hAnsi="Times New Roman" w:cs="Times New Roman"/>
                <w:b/>
                <w:i/>
                <w:color w:val="000000"/>
                <w:sz w:val="21"/>
                <w:szCs w:val="21"/>
              </w:rPr>
              <w:t>P</w:t>
            </w:r>
            <w:r w:rsidRPr="002C270E">
              <w:rPr>
                <w:rFonts w:ascii="Times New Roman" w:hAnsi="Times New Roman" w:cs="Times New Roman"/>
                <w:b/>
                <w:sz w:val="21"/>
                <w:szCs w:val="21"/>
                <w:vertAlign w:val="superscript"/>
                <w:lang w:eastAsia="zh-CN"/>
              </w:rPr>
              <w:t xml:space="preserve"> </w:t>
            </w:r>
            <w:r w:rsidRPr="002C270E">
              <w:rPr>
                <w:rFonts w:ascii="Times New Roman" w:hAnsi="Times New Roman" w:cs="Times New Roman"/>
                <w:sz w:val="21"/>
                <w:szCs w:val="21"/>
                <w:vertAlign w:val="superscript"/>
                <w:lang w:eastAsia="zh-CN"/>
              </w:rPr>
              <w:t>b</w:t>
            </w:r>
          </w:p>
        </w:tc>
      </w:tr>
      <w:tr w:rsidR="00E4767D" w:rsidRPr="002C270E" w14:paraId="79C407E2" w14:textId="77777777" w:rsidTr="002C2016">
        <w:trPr>
          <w:cantSplit/>
          <w:tblHeader/>
          <w:jc w:val="center"/>
        </w:trPr>
        <w:tc>
          <w:tcPr>
            <w:tcW w:w="1434" w:type="dxa"/>
            <w:vMerge/>
            <w:tcBorders>
              <w:bottom w:val="single" w:sz="4" w:space="0" w:color="auto"/>
            </w:tcBorders>
            <w:shd w:val="clear" w:color="auto" w:fill="FFFFFF"/>
            <w:tcMar>
              <w:top w:w="0" w:type="dxa"/>
              <w:left w:w="0" w:type="dxa"/>
              <w:bottom w:w="0" w:type="dxa"/>
              <w:right w:w="0" w:type="dxa"/>
            </w:tcMar>
            <w:vAlign w:val="center"/>
          </w:tcPr>
          <w:p w14:paraId="09DEE0DB" w14:textId="77777777" w:rsidR="00E4767D" w:rsidRPr="002C270E" w:rsidRDefault="00E4767D" w:rsidP="002C2016">
            <w:pPr>
              <w:spacing w:after="0"/>
              <w:jc w:val="center"/>
              <w:rPr>
                <w:rFonts w:ascii="Times New Roman" w:hAnsi="Times New Roman" w:cs="Times New Roman"/>
                <w:b/>
                <w:sz w:val="21"/>
                <w:szCs w:val="21"/>
              </w:rPr>
            </w:pPr>
          </w:p>
        </w:tc>
        <w:tc>
          <w:tcPr>
            <w:tcW w:w="1419" w:type="dxa"/>
            <w:tcBorders>
              <w:bottom w:val="single" w:sz="4" w:space="0" w:color="auto"/>
            </w:tcBorders>
            <w:shd w:val="clear" w:color="auto" w:fill="FFFFFF"/>
            <w:tcMar>
              <w:top w:w="0" w:type="dxa"/>
              <w:left w:w="0" w:type="dxa"/>
              <w:bottom w:w="0" w:type="dxa"/>
              <w:right w:w="0" w:type="dxa"/>
            </w:tcMar>
            <w:vAlign w:val="center"/>
          </w:tcPr>
          <w:p w14:paraId="4664EDA7" w14:textId="77777777" w:rsidR="00E4767D" w:rsidRPr="002C270E" w:rsidRDefault="00E4767D" w:rsidP="002C2016">
            <w:pPr>
              <w:spacing w:after="0"/>
              <w:jc w:val="center"/>
              <w:rPr>
                <w:rFonts w:ascii="Times New Roman" w:hAnsi="Times New Roman" w:cs="Times New Roman"/>
                <w:b/>
                <w:sz w:val="21"/>
                <w:szCs w:val="21"/>
              </w:rPr>
            </w:pPr>
            <w:r w:rsidRPr="002C270E">
              <w:rPr>
                <w:rFonts w:ascii="Times New Roman" w:eastAsia="Arial" w:hAnsi="Times New Roman" w:cs="Times New Roman"/>
                <w:b/>
                <w:i/>
                <w:color w:val="000000"/>
                <w:sz w:val="21"/>
                <w:szCs w:val="21"/>
              </w:rPr>
              <w:t>n =</w:t>
            </w:r>
            <w:r w:rsidRPr="002C270E">
              <w:rPr>
                <w:rFonts w:ascii="Times New Roman" w:eastAsia="Arial" w:hAnsi="Times New Roman" w:cs="Times New Roman"/>
                <w:b/>
                <w:color w:val="000000"/>
                <w:sz w:val="21"/>
                <w:szCs w:val="21"/>
              </w:rPr>
              <w:t xml:space="preserve"> 26 133</w:t>
            </w:r>
          </w:p>
        </w:tc>
        <w:tc>
          <w:tcPr>
            <w:tcW w:w="1419" w:type="dxa"/>
            <w:tcBorders>
              <w:bottom w:val="single" w:sz="4" w:space="0" w:color="auto"/>
            </w:tcBorders>
            <w:shd w:val="clear" w:color="auto" w:fill="FFFFFF"/>
            <w:tcMar>
              <w:top w:w="0" w:type="dxa"/>
              <w:left w:w="0" w:type="dxa"/>
              <w:bottom w:w="0" w:type="dxa"/>
              <w:right w:w="0" w:type="dxa"/>
            </w:tcMar>
            <w:vAlign w:val="center"/>
          </w:tcPr>
          <w:p w14:paraId="28FDED12" w14:textId="77777777" w:rsidR="00E4767D" w:rsidRPr="002C270E" w:rsidRDefault="00E4767D" w:rsidP="002C2016">
            <w:pPr>
              <w:spacing w:after="0"/>
              <w:jc w:val="center"/>
              <w:rPr>
                <w:rFonts w:ascii="Times New Roman" w:hAnsi="Times New Roman" w:cs="Times New Roman"/>
                <w:b/>
                <w:sz w:val="21"/>
                <w:szCs w:val="21"/>
              </w:rPr>
            </w:pPr>
            <w:r w:rsidRPr="002C270E">
              <w:rPr>
                <w:rFonts w:ascii="Times New Roman" w:eastAsia="Arial" w:hAnsi="Times New Roman" w:cs="Times New Roman"/>
                <w:b/>
                <w:i/>
                <w:color w:val="000000"/>
                <w:sz w:val="21"/>
                <w:szCs w:val="21"/>
              </w:rPr>
              <w:t>n =</w:t>
            </w:r>
            <w:r w:rsidRPr="002C270E">
              <w:rPr>
                <w:rFonts w:ascii="Times New Roman" w:eastAsia="Arial" w:hAnsi="Times New Roman" w:cs="Times New Roman"/>
                <w:b/>
                <w:color w:val="000000"/>
                <w:sz w:val="21"/>
                <w:szCs w:val="21"/>
              </w:rPr>
              <w:t xml:space="preserve"> 277 283</w:t>
            </w:r>
          </w:p>
        </w:tc>
        <w:tc>
          <w:tcPr>
            <w:tcW w:w="1169" w:type="dxa"/>
            <w:vMerge/>
            <w:tcBorders>
              <w:bottom w:val="single" w:sz="4" w:space="0" w:color="auto"/>
            </w:tcBorders>
            <w:shd w:val="clear" w:color="auto" w:fill="FFFFFF"/>
            <w:tcMar>
              <w:top w:w="0" w:type="dxa"/>
              <w:left w:w="0" w:type="dxa"/>
              <w:bottom w:w="0" w:type="dxa"/>
              <w:right w:w="0" w:type="dxa"/>
            </w:tcMar>
            <w:vAlign w:val="center"/>
          </w:tcPr>
          <w:p w14:paraId="307C975E" w14:textId="77777777" w:rsidR="00E4767D" w:rsidRPr="002C270E" w:rsidRDefault="00E4767D" w:rsidP="002C2016">
            <w:pPr>
              <w:spacing w:after="0"/>
              <w:jc w:val="center"/>
              <w:rPr>
                <w:rFonts w:ascii="Times New Roman" w:hAnsi="Times New Roman" w:cs="Times New Roman"/>
                <w:b/>
                <w:sz w:val="21"/>
                <w:szCs w:val="21"/>
              </w:rPr>
            </w:pPr>
          </w:p>
        </w:tc>
        <w:tc>
          <w:tcPr>
            <w:tcW w:w="1419" w:type="dxa"/>
            <w:tcBorders>
              <w:bottom w:val="single" w:sz="4" w:space="0" w:color="auto"/>
            </w:tcBorders>
            <w:shd w:val="clear" w:color="auto" w:fill="FFFFFF"/>
            <w:tcMar>
              <w:top w:w="0" w:type="dxa"/>
              <w:left w:w="0" w:type="dxa"/>
              <w:bottom w:w="0" w:type="dxa"/>
              <w:right w:w="0" w:type="dxa"/>
            </w:tcMar>
            <w:vAlign w:val="center"/>
          </w:tcPr>
          <w:p w14:paraId="36C7C418" w14:textId="77777777" w:rsidR="00E4767D" w:rsidRPr="002C270E" w:rsidRDefault="00E4767D" w:rsidP="002C2016">
            <w:pPr>
              <w:spacing w:after="0"/>
              <w:jc w:val="center"/>
              <w:rPr>
                <w:rFonts w:ascii="Times New Roman" w:hAnsi="Times New Roman" w:cs="Times New Roman"/>
                <w:b/>
                <w:sz w:val="21"/>
                <w:szCs w:val="21"/>
              </w:rPr>
            </w:pPr>
            <w:r w:rsidRPr="002C270E">
              <w:rPr>
                <w:rFonts w:ascii="Times New Roman" w:eastAsia="Arial" w:hAnsi="Times New Roman" w:cs="Times New Roman"/>
                <w:b/>
                <w:i/>
                <w:color w:val="000000"/>
                <w:sz w:val="21"/>
                <w:szCs w:val="21"/>
              </w:rPr>
              <w:t>n =</w:t>
            </w:r>
            <w:r w:rsidRPr="002C270E">
              <w:rPr>
                <w:rFonts w:ascii="Times New Roman" w:eastAsia="Arial" w:hAnsi="Times New Roman" w:cs="Times New Roman"/>
                <w:b/>
                <w:color w:val="000000"/>
                <w:sz w:val="21"/>
                <w:szCs w:val="21"/>
              </w:rPr>
              <w:t xml:space="preserve"> 2 530</w:t>
            </w:r>
          </w:p>
        </w:tc>
        <w:tc>
          <w:tcPr>
            <w:tcW w:w="1419" w:type="dxa"/>
            <w:tcBorders>
              <w:bottom w:val="single" w:sz="4" w:space="0" w:color="auto"/>
            </w:tcBorders>
            <w:shd w:val="clear" w:color="auto" w:fill="FFFFFF"/>
            <w:tcMar>
              <w:top w:w="0" w:type="dxa"/>
              <w:left w:w="0" w:type="dxa"/>
              <w:bottom w:w="0" w:type="dxa"/>
              <w:right w:w="0" w:type="dxa"/>
            </w:tcMar>
            <w:vAlign w:val="center"/>
          </w:tcPr>
          <w:p w14:paraId="28BAA97B" w14:textId="77777777" w:rsidR="00E4767D" w:rsidRPr="002C270E" w:rsidRDefault="00E4767D" w:rsidP="002C2016">
            <w:pPr>
              <w:spacing w:after="0"/>
              <w:jc w:val="center"/>
              <w:rPr>
                <w:rFonts w:ascii="Times New Roman" w:hAnsi="Times New Roman" w:cs="Times New Roman"/>
                <w:b/>
                <w:sz w:val="21"/>
                <w:szCs w:val="21"/>
              </w:rPr>
            </w:pPr>
            <w:r w:rsidRPr="002C270E">
              <w:rPr>
                <w:rFonts w:ascii="Times New Roman" w:eastAsia="Arial" w:hAnsi="Times New Roman" w:cs="Times New Roman"/>
                <w:b/>
                <w:i/>
                <w:color w:val="000000"/>
                <w:sz w:val="21"/>
                <w:szCs w:val="21"/>
              </w:rPr>
              <w:t xml:space="preserve">n = </w:t>
            </w:r>
            <w:r w:rsidRPr="002C270E">
              <w:rPr>
                <w:rFonts w:ascii="Times New Roman" w:eastAsia="Arial" w:hAnsi="Times New Roman" w:cs="Times New Roman"/>
                <w:b/>
                <w:color w:val="000000"/>
                <w:sz w:val="21"/>
                <w:szCs w:val="21"/>
              </w:rPr>
              <w:t>19 648</w:t>
            </w:r>
          </w:p>
        </w:tc>
        <w:tc>
          <w:tcPr>
            <w:tcW w:w="1168" w:type="dxa"/>
            <w:vMerge/>
            <w:tcBorders>
              <w:bottom w:val="single" w:sz="4" w:space="0" w:color="auto"/>
            </w:tcBorders>
            <w:shd w:val="clear" w:color="auto" w:fill="FFFFFF"/>
            <w:tcMar>
              <w:top w:w="0" w:type="dxa"/>
              <w:left w:w="0" w:type="dxa"/>
              <w:bottom w:w="0" w:type="dxa"/>
              <w:right w:w="0" w:type="dxa"/>
            </w:tcMar>
            <w:vAlign w:val="center"/>
          </w:tcPr>
          <w:p w14:paraId="1C04A894" w14:textId="77777777" w:rsidR="00E4767D" w:rsidRPr="002C270E" w:rsidRDefault="00E4767D" w:rsidP="002C2016">
            <w:pPr>
              <w:spacing w:after="0"/>
              <w:jc w:val="center"/>
              <w:rPr>
                <w:rFonts w:ascii="Times New Roman" w:hAnsi="Times New Roman" w:cs="Times New Roman"/>
                <w:b/>
                <w:sz w:val="21"/>
                <w:szCs w:val="21"/>
              </w:rPr>
            </w:pPr>
          </w:p>
        </w:tc>
      </w:tr>
      <w:tr w:rsidR="00E4767D" w:rsidRPr="002C270E" w14:paraId="7AAE9616" w14:textId="77777777" w:rsidTr="002C2016">
        <w:trPr>
          <w:cantSplit/>
          <w:jc w:val="center"/>
        </w:trPr>
        <w:tc>
          <w:tcPr>
            <w:tcW w:w="1434" w:type="dxa"/>
            <w:tcBorders>
              <w:top w:val="single" w:sz="4" w:space="0" w:color="auto"/>
            </w:tcBorders>
            <w:shd w:val="clear" w:color="auto" w:fill="FFFFFF"/>
            <w:tcMar>
              <w:top w:w="0" w:type="dxa"/>
              <w:left w:w="0" w:type="dxa"/>
              <w:bottom w:w="0" w:type="dxa"/>
              <w:right w:w="0" w:type="dxa"/>
            </w:tcMar>
            <w:vAlign w:val="center"/>
          </w:tcPr>
          <w:p w14:paraId="706F6C4C"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Age</w:t>
            </w:r>
          </w:p>
        </w:tc>
        <w:tc>
          <w:tcPr>
            <w:tcW w:w="1419" w:type="dxa"/>
            <w:tcBorders>
              <w:top w:val="single" w:sz="4" w:space="0" w:color="auto"/>
            </w:tcBorders>
            <w:shd w:val="clear" w:color="auto" w:fill="FFFFFF"/>
            <w:tcMar>
              <w:top w:w="0" w:type="dxa"/>
              <w:left w:w="0" w:type="dxa"/>
              <w:bottom w:w="0" w:type="dxa"/>
              <w:right w:w="0" w:type="dxa"/>
            </w:tcMar>
            <w:vAlign w:val="center"/>
          </w:tcPr>
          <w:p w14:paraId="7D9AA1E8"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62.6 (7.93)</w:t>
            </w:r>
          </w:p>
        </w:tc>
        <w:tc>
          <w:tcPr>
            <w:tcW w:w="1419" w:type="dxa"/>
            <w:tcBorders>
              <w:top w:val="single" w:sz="4" w:space="0" w:color="auto"/>
            </w:tcBorders>
            <w:shd w:val="clear" w:color="auto" w:fill="FFFFFF"/>
            <w:tcMar>
              <w:top w:w="0" w:type="dxa"/>
              <w:left w:w="0" w:type="dxa"/>
              <w:bottom w:w="0" w:type="dxa"/>
              <w:right w:w="0" w:type="dxa"/>
            </w:tcMar>
            <w:vAlign w:val="center"/>
          </w:tcPr>
          <w:p w14:paraId="30423CB0"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55.8 (8.13)</w:t>
            </w:r>
          </w:p>
        </w:tc>
        <w:tc>
          <w:tcPr>
            <w:tcW w:w="1169" w:type="dxa"/>
            <w:tcBorders>
              <w:top w:val="single" w:sz="4" w:space="0" w:color="auto"/>
            </w:tcBorders>
            <w:shd w:val="clear" w:color="auto" w:fill="FFFFFF"/>
            <w:tcMar>
              <w:top w:w="0" w:type="dxa"/>
              <w:left w:w="0" w:type="dxa"/>
              <w:bottom w:w="0" w:type="dxa"/>
              <w:right w:w="0" w:type="dxa"/>
            </w:tcMar>
          </w:tcPr>
          <w:p w14:paraId="781F0C11"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c>
          <w:tcPr>
            <w:tcW w:w="1419" w:type="dxa"/>
            <w:tcBorders>
              <w:top w:val="single" w:sz="4" w:space="0" w:color="auto"/>
            </w:tcBorders>
            <w:shd w:val="clear" w:color="auto" w:fill="FFFFFF"/>
            <w:tcMar>
              <w:top w:w="0" w:type="dxa"/>
              <w:left w:w="0" w:type="dxa"/>
              <w:bottom w:w="0" w:type="dxa"/>
              <w:right w:w="0" w:type="dxa"/>
            </w:tcMar>
            <w:vAlign w:val="center"/>
          </w:tcPr>
          <w:p w14:paraId="5A1EEA1A"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70.4 (7.82)</w:t>
            </w:r>
          </w:p>
        </w:tc>
        <w:tc>
          <w:tcPr>
            <w:tcW w:w="1419" w:type="dxa"/>
            <w:tcBorders>
              <w:top w:val="single" w:sz="4" w:space="0" w:color="auto"/>
            </w:tcBorders>
            <w:shd w:val="clear" w:color="auto" w:fill="FFFFFF"/>
            <w:tcMar>
              <w:top w:w="0" w:type="dxa"/>
              <w:left w:w="0" w:type="dxa"/>
              <w:bottom w:w="0" w:type="dxa"/>
              <w:right w:w="0" w:type="dxa"/>
            </w:tcMar>
            <w:vAlign w:val="center"/>
          </w:tcPr>
          <w:p w14:paraId="6F07C015"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61.7 (6.43)</w:t>
            </w:r>
          </w:p>
        </w:tc>
        <w:tc>
          <w:tcPr>
            <w:tcW w:w="1168" w:type="dxa"/>
            <w:tcBorders>
              <w:top w:val="single" w:sz="4" w:space="0" w:color="auto"/>
            </w:tcBorders>
            <w:shd w:val="clear" w:color="auto" w:fill="FFFFFF"/>
            <w:tcMar>
              <w:top w:w="0" w:type="dxa"/>
              <w:left w:w="0" w:type="dxa"/>
              <w:bottom w:w="0" w:type="dxa"/>
              <w:right w:w="0" w:type="dxa"/>
            </w:tcMar>
          </w:tcPr>
          <w:p w14:paraId="1760E143"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r w:rsidR="00E4767D" w:rsidRPr="002C270E" w14:paraId="76914752" w14:textId="77777777" w:rsidTr="002C2016">
        <w:trPr>
          <w:cantSplit/>
          <w:jc w:val="center"/>
        </w:trPr>
        <w:tc>
          <w:tcPr>
            <w:tcW w:w="1434" w:type="dxa"/>
            <w:shd w:val="clear" w:color="auto" w:fill="FFFFFF"/>
            <w:tcMar>
              <w:top w:w="0" w:type="dxa"/>
              <w:left w:w="0" w:type="dxa"/>
              <w:bottom w:w="0" w:type="dxa"/>
              <w:right w:w="0" w:type="dxa"/>
            </w:tcMar>
            <w:vAlign w:val="center"/>
          </w:tcPr>
          <w:p w14:paraId="16C0C687"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BMI</w:t>
            </w:r>
          </w:p>
        </w:tc>
        <w:tc>
          <w:tcPr>
            <w:tcW w:w="1419" w:type="dxa"/>
            <w:shd w:val="clear" w:color="auto" w:fill="FFFFFF"/>
            <w:tcMar>
              <w:top w:w="0" w:type="dxa"/>
              <w:left w:w="0" w:type="dxa"/>
              <w:bottom w:w="0" w:type="dxa"/>
              <w:right w:w="0" w:type="dxa"/>
            </w:tcMar>
            <w:vAlign w:val="center"/>
          </w:tcPr>
          <w:p w14:paraId="7C8CD852"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24.3 (3.26)</w:t>
            </w:r>
          </w:p>
        </w:tc>
        <w:tc>
          <w:tcPr>
            <w:tcW w:w="1419" w:type="dxa"/>
            <w:shd w:val="clear" w:color="auto" w:fill="FFFFFF"/>
            <w:tcMar>
              <w:top w:w="0" w:type="dxa"/>
              <w:left w:w="0" w:type="dxa"/>
              <w:bottom w:w="0" w:type="dxa"/>
              <w:right w:w="0" w:type="dxa"/>
            </w:tcMar>
            <w:vAlign w:val="center"/>
          </w:tcPr>
          <w:p w14:paraId="4253B33B"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27.3 (4.64)</w:t>
            </w:r>
          </w:p>
        </w:tc>
        <w:tc>
          <w:tcPr>
            <w:tcW w:w="1169" w:type="dxa"/>
            <w:shd w:val="clear" w:color="auto" w:fill="FFFFFF"/>
            <w:tcMar>
              <w:top w:w="0" w:type="dxa"/>
              <w:left w:w="0" w:type="dxa"/>
              <w:bottom w:w="0" w:type="dxa"/>
              <w:right w:w="0" w:type="dxa"/>
            </w:tcMar>
          </w:tcPr>
          <w:p w14:paraId="200FB893"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c>
          <w:tcPr>
            <w:tcW w:w="1419" w:type="dxa"/>
            <w:shd w:val="clear" w:color="auto" w:fill="FFFFFF"/>
            <w:tcMar>
              <w:top w:w="0" w:type="dxa"/>
              <w:left w:w="0" w:type="dxa"/>
              <w:bottom w:w="0" w:type="dxa"/>
              <w:right w:w="0" w:type="dxa"/>
            </w:tcMar>
            <w:vAlign w:val="center"/>
          </w:tcPr>
          <w:p w14:paraId="1628A696"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24.2 (3.64)</w:t>
            </w:r>
          </w:p>
        </w:tc>
        <w:tc>
          <w:tcPr>
            <w:tcW w:w="1419" w:type="dxa"/>
            <w:shd w:val="clear" w:color="auto" w:fill="FFFFFF"/>
            <w:tcMar>
              <w:top w:w="0" w:type="dxa"/>
              <w:left w:w="0" w:type="dxa"/>
              <w:bottom w:w="0" w:type="dxa"/>
              <w:right w:w="0" w:type="dxa"/>
            </w:tcMar>
            <w:vAlign w:val="center"/>
          </w:tcPr>
          <w:p w14:paraId="308B9166"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28.4 (5.37)</w:t>
            </w:r>
          </w:p>
        </w:tc>
        <w:tc>
          <w:tcPr>
            <w:tcW w:w="1168" w:type="dxa"/>
            <w:shd w:val="clear" w:color="auto" w:fill="FFFFFF"/>
            <w:tcMar>
              <w:top w:w="0" w:type="dxa"/>
              <w:left w:w="0" w:type="dxa"/>
              <w:bottom w:w="0" w:type="dxa"/>
              <w:right w:w="0" w:type="dxa"/>
            </w:tcMar>
          </w:tcPr>
          <w:p w14:paraId="7555C5C7"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r w:rsidR="00E4767D" w:rsidRPr="002C270E" w14:paraId="214A4843" w14:textId="77777777" w:rsidTr="002C2016">
        <w:trPr>
          <w:cantSplit/>
          <w:jc w:val="center"/>
        </w:trPr>
        <w:tc>
          <w:tcPr>
            <w:tcW w:w="1434" w:type="dxa"/>
            <w:shd w:val="clear" w:color="auto" w:fill="FFFFFF"/>
            <w:tcMar>
              <w:top w:w="0" w:type="dxa"/>
              <w:left w:w="0" w:type="dxa"/>
              <w:bottom w:w="0" w:type="dxa"/>
              <w:right w:w="0" w:type="dxa"/>
            </w:tcMar>
            <w:vAlign w:val="center"/>
          </w:tcPr>
          <w:p w14:paraId="3E6A0183"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SBP</w:t>
            </w:r>
          </w:p>
        </w:tc>
        <w:tc>
          <w:tcPr>
            <w:tcW w:w="1419" w:type="dxa"/>
            <w:shd w:val="clear" w:color="auto" w:fill="FFFFFF"/>
            <w:tcMar>
              <w:top w:w="0" w:type="dxa"/>
              <w:left w:w="0" w:type="dxa"/>
              <w:bottom w:w="0" w:type="dxa"/>
              <w:right w:w="0" w:type="dxa"/>
            </w:tcMar>
            <w:vAlign w:val="center"/>
          </w:tcPr>
          <w:p w14:paraId="03C8C7A6"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133 (21.1)</w:t>
            </w:r>
          </w:p>
        </w:tc>
        <w:tc>
          <w:tcPr>
            <w:tcW w:w="1419" w:type="dxa"/>
            <w:shd w:val="clear" w:color="auto" w:fill="FFFFFF"/>
            <w:tcMar>
              <w:top w:w="0" w:type="dxa"/>
              <w:left w:w="0" w:type="dxa"/>
              <w:bottom w:w="0" w:type="dxa"/>
              <w:right w:w="0" w:type="dxa"/>
            </w:tcMar>
            <w:vAlign w:val="center"/>
          </w:tcPr>
          <w:p w14:paraId="489FE29A"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139 (19.4)</w:t>
            </w:r>
          </w:p>
        </w:tc>
        <w:tc>
          <w:tcPr>
            <w:tcW w:w="1169" w:type="dxa"/>
            <w:shd w:val="clear" w:color="auto" w:fill="FFFFFF"/>
            <w:tcMar>
              <w:top w:w="0" w:type="dxa"/>
              <w:left w:w="0" w:type="dxa"/>
              <w:bottom w:w="0" w:type="dxa"/>
              <w:right w:w="0" w:type="dxa"/>
            </w:tcMar>
          </w:tcPr>
          <w:p w14:paraId="38C509BC"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c>
          <w:tcPr>
            <w:tcW w:w="1419" w:type="dxa"/>
            <w:shd w:val="clear" w:color="auto" w:fill="FFFFFF"/>
            <w:tcMar>
              <w:top w:w="0" w:type="dxa"/>
              <w:left w:w="0" w:type="dxa"/>
              <w:bottom w:w="0" w:type="dxa"/>
              <w:right w:w="0" w:type="dxa"/>
            </w:tcMar>
            <w:vAlign w:val="center"/>
          </w:tcPr>
          <w:p w14:paraId="7A133853"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137 (21.7)</w:t>
            </w:r>
          </w:p>
        </w:tc>
        <w:tc>
          <w:tcPr>
            <w:tcW w:w="1419" w:type="dxa"/>
            <w:shd w:val="clear" w:color="auto" w:fill="FFFFFF"/>
            <w:tcMar>
              <w:top w:w="0" w:type="dxa"/>
              <w:left w:w="0" w:type="dxa"/>
              <w:bottom w:w="0" w:type="dxa"/>
              <w:right w:w="0" w:type="dxa"/>
            </w:tcMar>
            <w:vAlign w:val="center"/>
          </w:tcPr>
          <w:p w14:paraId="4E64CFD9"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145 (20.6)</w:t>
            </w:r>
          </w:p>
        </w:tc>
        <w:tc>
          <w:tcPr>
            <w:tcW w:w="1168" w:type="dxa"/>
            <w:shd w:val="clear" w:color="auto" w:fill="FFFFFF"/>
            <w:tcMar>
              <w:top w:w="0" w:type="dxa"/>
              <w:left w:w="0" w:type="dxa"/>
              <w:bottom w:w="0" w:type="dxa"/>
              <w:right w:w="0" w:type="dxa"/>
            </w:tcMar>
          </w:tcPr>
          <w:p w14:paraId="0C868FE0"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r w:rsidR="00E4767D" w:rsidRPr="002C270E" w14:paraId="251A6A41" w14:textId="77777777" w:rsidTr="002C2016">
        <w:trPr>
          <w:cantSplit/>
          <w:jc w:val="center"/>
        </w:trPr>
        <w:tc>
          <w:tcPr>
            <w:tcW w:w="1434" w:type="dxa"/>
            <w:shd w:val="clear" w:color="auto" w:fill="FFFFFF"/>
            <w:tcMar>
              <w:top w:w="0" w:type="dxa"/>
              <w:left w:w="0" w:type="dxa"/>
              <w:bottom w:w="0" w:type="dxa"/>
              <w:right w:w="0" w:type="dxa"/>
            </w:tcMar>
            <w:vAlign w:val="center"/>
          </w:tcPr>
          <w:p w14:paraId="39C2FB8C"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log BG</w:t>
            </w:r>
          </w:p>
        </w:tc>
        <w:tc>
          <w:tcPr>
            <w:tcW w:w="1419" w:type="dxa"/>
            <w:shd w:val="clear" w:color="auto" w:fill="FFFFFF"/>
            <w:tcMar>
              <w:top w:w="0" w:type="dxa"/>
              <w:left w:w="0" w:type="dxa"/>
              <w:bottom w:w="0" w:type="dxa"/>
              <w:right w:w="0" w:type="dxa"/>
            </w:tcMar>
            <w:vAlign w:val="center"/>
          </w:tcPr>
          <w:p w14:paraId="0838EF19"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1.86 (0.20)</w:t>
            </w:r>
          </w:p>
        </w:tc>
        <w:tc>
          <w:tcPr>
            <w:tcW w:w="1419" w:type="dxa"/>
            <w:shd w:val="clear" w:color="auto" w:fill="FFFFFF"/>
            <w:tcMar>
              <w:top w:w="0" w:type="dxa"/>
              <w:left w:w="0" w:type="dxa"/>
              <w:bottom w:w="0" w:type="dxa"/>
              <w:right w:w="0" w:type="dxa"/>
            </w:tcMar>
            <w:vAlign w:val="center"/>
          </w:tcPr>
          <w:p w14:paraId="0B393F44"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1.79 (0.13)</w:t>
            </w:r>
          </w:p>
        </w:tc>
        <w:tc>
          <w:tcPr>
            <w:tcW w:w="1169" w:type="dxa"/>
            <w:shd w:val="clear" w:color="auto" w:fill="FFFFFF"/>
            <w:tcMar>
              <w:top w:w="0" w:type="dxa"/>
              <w:left w:w="0" w:type="dxa"/>
              <w:bottom w:w="0" w:type="dxa"/>
              <w:right w:w="0" w:type="dxa"/>
            </w:tcMar>
          </w:tcPr>
          <w:p w14:paraId="2E3CDB7C"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c>
          <w:tcPr>
            <w:tcW w:w="1419" w:type="dxa"/>
            <w:shd w:val="clear" w:color="auto" w:fill="FFFFFF"/>
            <w:tcMar>
              <w:top w:w="0" w:type="dxa"/>
              <w:left w:w="0" w:type="dxa"/>
              <w:bottom w:w="0" w:type="dxa"/>
              <w:right w:w="0" w:type="dxa"/>
            </w:tcMar>
            <w:vAlign w:val="center"/>
          </w:tcPr>
          <w:p w14:paraId="6FBCFE55"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1.89 (0.27)</w:t>
            </w:r>
          </w:p>
        </w:tc>
        <w:tc>
          <w:tcPr>
            <w:tcW w:w="1419" w:type="dxa"/>
            <w:shd w:val="clear" w:color="auto" w:fill="FFFFFF"/>
            <w:tcMar>
              <w:top w:w="0" w:type="dxa"/>
              <w:left w:w="0" w:type="dxa"/>
              <w:bottom w:w="0" w:type="dxa"/>
              <w:right w:w="0" w:type="dxa"/>
            </w:tcMar>
            <w:vAlign w:val="center"/>
          </w:tcPr>
          <w:p w14:paraId="4075FE5C"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1.83 (0.18)</w:t>
            </w:r>
          </w:p>
        </w:tc>
        <w:tc>
          <w:tcPr>
            <w:tcW w:w="1168" w:type="dxa"/>
            <w:shd w:val="clear" w:color="auto" w:fill="FFFFFF"/>
            <w:tcMar>
              <w:top w:w="0" w:type="dxa"/>
              <w:left w:w="0" w:type="dxa"/>
              <w:bottom w:w="0" w:type="dxa"/>
              <w:right w:w="0" w:type="dxa"/>
            </w:tcMar>
          </w:tcPr>
          <w:p w14:paraId="09ABF674"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r w:rsidR="00E4767D" w:rsidRPr="002C270E" w14:paraId="0731DC35" w14:textId="77777777" w:rsidTr="002C2016">
        <w:trPr>
          <w:cantSplit/>
          <w:jc w:val="center"/>
        </w:trPr>
        <w:tc>
          <w:tcPr>
            <w:tcW w:w="1434" w:type="dxa"/>
            <w:shd w:val="clear" w:color="auto" w:fill="FFFFFF"/>
            <w:tcMar>
              <w:top w:w="0" w:type="dxa"/>
              <w:left w:w="0" w:type="dxa"/>
              <w:bottom w:w="0" w:type="dxa"/>
              <w:right w:w="0" w:type="dxa"/>
            </w:tcMar>
            <w:vAlign w:val="center"/>
          </w:tcPr>
          <w:p w14:paraId="016AF63D"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TC</w:t>
            </w:r>
          </w:p>
        </w:tc>
        <w:tc>
          <w:tcPr>
            <w:tcW w:w="1419" w:type="dxa"/>
            <w:shd w:val="clear" w:color="auto" w:fill="FFFFFF"/>
            <w:tcMar>
              <w:top w:w="0" w:type="dxa"/>
              <w:left w:w="0" w:type="dxa"/>
              <w:bottom w:w="0" w:type="dxa"/>
              <w:right w:w="0" w:type="dxa"/>
            </w:tcMar>
            <w:vAlign w:val="center"/>
          </w:tcPr>
          <w:p w14:paraId="7F754598"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4.99 (0.97)</w:t>
            </w:r>
          </w:p>
        </w:tc>
        <w:tc>
          <w:tcPr>
            <w:tcW w:w="1419" w:type="dxa"/>
            <w:shd w:val="clear" w:color="auto" w:fill="FFFFFF"/>
            <w:tcMar>
              <w:top w:w="0" w:type="dxa"/>
              <w:left w:w="0" w:type="dxa"/>
              <w:bottom w:w="0" w:type="dxa"/>
              <w:right w:w="0" w:type="dxa"/>
            </w:tcMar>
            <w:vAlign w:val="center"/>
          </w:tcPr>
          <w:p w14:paraId="50FBC457"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5.63 (1.11)</w:t>
            </w:r>
          </w:p>
        </w:tc>
        <w:tc>
          <w:tcPr>
            <w:tcW w:w="1169" w:type="dxa"/>
            <w:shd w:val="clear" w:color="auto" w:fill="FFFFFF"/>
            <w:tcMar>
              <w:top w:w="0" w:type="dxa"/>
              <w:left w:w="0" w:type="dxa"/>
              <w:bottom w:w="0" w:type="dxa"/>
              <w:right w:w="0" w:type="dxa"/>
            </w:tcMar>
          </w:tcPr>
          <w:p w14:paraId="65A8272D"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c>
          <w:tcPr>
            <w:tcW w:w="1419" w:type="dxa"/>
            <w:shd w:val="clear" w:color="auto" w:fill="FFFFFF"/>
            <w:tcMar>
              <w:top w:w="0" w:type="dxa"/>
              <w:left w:w="0" w:type="dxa"/>
              <w:bottom w:w="0" w:type="dxa"/>
              <w:right w:w="0" w:type="dxa"/>
            </w:tcMar>
            <w:vAlign w:val="center"/>
          </w:tcPr>
          <w:p w14:paraId="7EF3E6ED"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4.92 (1.09)</w:t>
            </w:r>
          </w:p>
        </w:tc>
        <w:tc>
          <w:tcPr>
            <w:tcW w:w="1419" w:type="dxa"/>
            <w:shd w:val="clear" w:color="auto" w:fill="FFFFFF"/>
            <w:tcMar>
              <w:top w:w="0" w:type="dxa"/>
              <w:left w:w="0" w:type="dxa"/>
              <w:bottom w:w="0" w:type="dxa"/>
              <w:right w:w="0" w:type="dxa"/>
            </w:tcMar>
            <w:vAlign w:val="center"/>
          </w:tcPr>
          <w:p w14:paraId="6DEEFC6B"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5.36 (1.22)</w:t>
            </w:r>
          </w:p>
        </w:tc>
        <w:tc>
          <w:tcPr>
            <w:tcW w:w="1168" w:type="dxa"/>
            <w:shd w:val="clear" w:color="auto" w:fill="FFFFFF"/>
            <w:tcMar>
              <w:top w:w="0" w:type="dxa"/>
              <w:left w:w="0" w:type="dxa"/>
              <w:bottom w:w="0" w:type="dxa"/>
              <w:right w:w="0" w:type="dxa"/>
            </w:tcMar>
          </w:tcPr>
          <w:p w14:paraId="04568B7D"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r w:rsidR="00E4767D" w:rsidRPr="002C270E" w14:paraId="2CFCE3D5" w14:textId="77777777" w:rsidTr="002C2016">
        <w:trPr>
          <w:cantSplit/>
          <w:jc w:val="center"/>
        </w:trPr>
        <w:tc>
          <w:tcPr>
            <w:tcW w:w="1434" w:type="dxa"/>
            <w:shd w:val="clear" w:color="auto" w:fill="FFFFFF"/>
            <w:tcMar>
              <w:top w:w="0" w:type="dxa"/>
              <w:left w:w="0" w:type="dxa"/>
              <w:bottom w:w="0" w:type="dxa"/>
              <w:right w:w="0" w:type="dxa"/>
            </w:tcMar>
            <w:vAlign w:val="center"/>
          </w:tcPr>
          <w:p w14:paraId="1ED98DA9"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WBC</w:t>
            </w:r>
          </w:p>
        </w:tc>
        <w:tc>
          <w:tcPr>
            <w:tcW w:w="1419" w:type="dxa"/>
            <w:shd w:val="clear" w:color="auto" w:fill="FFFFFF"/>
            <w:tcMar>
              <w:top w:w="0" w:type="dxa"/>
              <w:left w:w="0" w:type="dxa"/>
              <w:bottom w:w="0" w:type="dxa"/>
              <w:right w:w="0" w:type="dxa"/>
            </w:tcMar>
            <w:vAlign w:val="center"/>
          </w:tcPr>
          <w:p w14:paraId="1B1C4CE9"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5.83 (1.56)</w:t>
            </w:r>
          </w:p>
        </w:tc>
        <w:tc>
          <w:tcPr>
            <w:tcW w:w="1419" w:type="dxa"/>
            <w:shd w:val="clear" w:color="auto" w:fill="FFFFFF"/>
            <w:tcMar>
              <w:top w:w="0" w:type="dxa"/>
              <w:left w:w="0" w:type="dxa"/>
              <w:bottom w:w="0" w:type="dxa"/>
              <w:right w:w="0" w:type="dxa"/>
            </w:tcMar>
            <w:vAlign w:val="center"/>
          </w:tcPr>
          <w:p w14:paraId="27BF492F"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6.77 (1.71)</w:t>
            </w:r>
          </w:p>
        </w:tc>
        <w:tc>
          <w:tcPr>
            <w:tcW w:w="1169" w:type="dxa"/>
            <w:shd w:val="clear" w:color="auto" w:fill="FFFFFF"/>
            <w:tcMar>
              <w:top w:w="0" w:type="dxa"/>
              <w:left w:w="0" w:type="dxa"/>
              <w:bottom w:w="0" w:type="dxa"/>
              <w:right w:w="0" w:type="dxa"/>
            </w:tcMar>
          </w:tcPr>
          <w:p w14:paraId="70674EF0"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c>
          <w:tcPr>
            <w:tcW w:w="1419" w:type="dxa"/>
            <w:shd w:val="clear" w:color="auto" w:fill="FFFFFF"/>
            <w:tcMar>
              <w:top w:w="0" w:type="dxa"/>
              <w:left w:w="0" w:type="dxa"/>
              <w:bottom w:w="0" w:type="dxa"/>
              <w:right w:w="0" w:type="dxa"/>
            </w:tcMar>
            <w:vAlign w:val="center"/>
          </w:tcPr>
          <w:p w14:paraId="464C363D"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6.37 (1.85)</w:t>
            </w:r>
          </w:p>
        </w:tc>
        <w:tc>
          <w:tcPr>
            <w:tcW w:w="1419" w:type="dxa"/>
            <w:shd w:val="clear" w:color="auto" w:fill="FFFFFF"/>
            <w:tcMar>
              <w:top w:w="0" w:type="dxa"/>
              <w:left w:w="0" w:type="dxa"/>
              <w:bottom w:w="0" w:type="dxa"/>
              <w:right w:w="0" w:type="dxa"/>
            </w:tcMar>
            <w:vAlign w:val="center"/>
          </w:tcPr>
          <w:p w14:paraId="74C98F1C"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7.36 (2.01)</w:t>
            </w:r>
          </w:p>
        </w:tc>
        <w:tc>
          <w:tcPr>
            <w:tcW w:w="1168" w:type="dxa"/>
            <w:shd w:val="clear" w:color="auto" w:fill="FFFFFF"/>
            <w:tcMar>
              <w:top w:w="0" w:type="dxa"/>
              <w:left w:w="0" w:type="dxa"/>
              <w:bottom w:w="0" w:type="dxa"/>
              <w:right w:w="0" w:type="dxa"/>
            </w:tcMar>
          </w:tcPr>
          <w:p w14:paraId="738413EA"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r w:rsidR="00E4767D" w:rsidRPr="002C270E" w14:paraId="7F1F4F7A" w14:textId="77777777" w:rsidTr="002C2016">
        <w:trPr>
          <w:cantSplit/>
          <w:jc w:val="center"/>
        </w:trPr>
        <w:tc>
          <w:tcPr>
            <w:tcW w:w="1434" w:type="dxa"/>
            <w:shd w:val="clear" w:color="auto" w:fill="FFFFFF"/>
            <w:tcMar>
              <w:top w:w="0" w:type="dxa"/>
              <w:left w:w="0" w:type="dxa"/>
              <w:bottom w:w="0" w:type="dxa"/>
              <w:right w:w="0" w:type="dxa"/>
            </w:tcMar>
            <w:vAlign w:val="center"/>
          </w:tcPr>
          <w:p w14:paraId="7CBD248A"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LYM</w:t>
            </w:r>
          </w:p>
        </w:tc>
        <w:tc>
          <w:tcPr>
            <w:tcW w:w="1419" w:type="dxa"/>
            <w:shd w:val="clear" w:color="auto" w:fill="FFFFFF"/>
            <w:tcMar>
              <w:top w:w="0" w:type="dxa"/>
              <w:left w:w="0" w:type="dxa"/>
              <w:bottom w:w="0" w:type="dxa"/>
              <w:right w:w="0" w:type="dxa"/>
            </w:tcMar>
            <w:vAlign w:val="center"/>
          </w:tcPr>
          <w:p w14:paraId="7F2FAAE1"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32.4 (8.23)</w:t>
            </w:r>
          </w:p>
        </w:tc>
        <w:tc>
          <w:tcPr>
            <w:tcW w:w="1419" w:type="dxa"/>
            <w:shd w:val="clear" w:color="auto" w:fill="FFFFFF"/>
            <w:tcMar>
              <w:top w:w="0" w:type="dxa"/>
              <w:left w:w="0" w:type="dxa"/>
              <w:bottom w:w="0" w:type="dxa"/>
              <w:right w:w="0" w:type="dxa"/>
            </w:tcMar>
            <w:vAlign w:val="center"/>
          </w:tcPr>
          <w:p w14:paraId="62BB778B"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28.9 (7.28)</w:t>
            </w:r>
          </w:p>
        </w:tc>
        <w:tc>
          <w:tcPr>
            <w:tcW w:w="1169" w:type="dxa"/>
            <w:shd w:val="clear" w:color="auto" w:fill="FFFFFF"/>
            <w:tcMar>
              <w:top w:w="0" w:type="dxa"/>
              <w:left w:w="0" w:type="dxa"/>
              <w:bottom w:w="0" w:type="dxa"/>
              <w:right w:w="0" w:type="dxa"/>
            </w:tcMar>
          </w:tcPr>
          <w:p w14:paraId="4CE5E86F"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c>
          <w:tcPr>
            <w:tcW w:w="1419" w:type="dxa"/>
            <w:shd w:val="clear" w:color="auto" w:fill="FFFFFF"/>
            <w:tcMar>
              <w:top w:w="0" w:type="dxa"/>
              <w:left w:w="0" w:type="dxa"/>
              <w:bottom w:w="0" w:type="dxa"/>
              <w:right w:w="0" w:type="dxa"/>
            </w:tcMar>
            <w:vAlign w:val="center"/>
          </w:tcPr>
          <w:p w14:paraId="2B12DB78"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30.3 (9.08)</w:t>
            </w:r>
          </w:p>
        </w:tc>
        <w:tc>
          <w:tcPr>
            <w:tcW w:w="1419" w:type="dxa"/>
            <w:shd w:val="clear" w:color="auto" w:fill="FFFFFF"/>
            <w:tcMar>
              <w:top w:w="0" w:type="dxa"/>
              <w:left w:w="0" w:type="dxa"/>
              <w:bottom w:w="0" w:type="dxa"/>
              <w:right w:w="0" w:type="dxa"/>
            </w:tcMar>
            <w:vAlign w:val="center"/>
          </w:tcPr>
          <w:p w14:paraId="0D7A48B6"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26.9 (7.87)</w:t>
            </w:r>
          </w:p>
        </w:tc>
        <w:tc>
          <w:tcPr>
            <w:tcW w:w="1168" w:type="dxa"/>
            <w:shd w:val="clear" w:color="auto" w:fill="FFFFFF"/>
            <w:tcMar>
              <w:top w:w="0" w:type="dxa"/>
              <w:left w:w="0" w:type="dxa"/>
              <w:bottom w:w="0" w:type="dxa"/>
              <w:right w:w="0" w:type="dxa"/>
            </w:tcMar>
          </w:tcPr>
          <w:p w14:paraId="274437D9"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r w:rsidR="00E4767D" w:rsidRPr="002C270E" w14:paraId="290DCFAD" w14:textId="77777777" w:rsidTr="002C2016">
        <w:trPr>
          <w:cantSplit/>
          <w:jc w:val="center"/>
        </w:trPr>
        <w:tc>
          <w:tcPr>
            <w:tcW w:w="1434" w:type="dxa"/>
            <w:shd w:val="clear" w:color="auto" w:fill="FFFFFF"/>
            <w:tcMar>
              <w:top w:w="0" w:type="dxa"/>
              <w:left w:w="0" w:type="dxa"/>
              <w:bottom w:w="0" w:type="dxa"/>
              <w:right w:w="0" w:type="dxa"/>
            </w:tcMar>
            <w:vAlign w:val="center"/>
          </w:tcPr>
          <w:p w14:paraId="6F38FEBE"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log MONO</w:t>
            </w:r>
          </w:p>
        </w:tc>
        <w:tc>
          <w:tcPr>
            <w:tcW w:w="1419" w:type="dxa"/>
            <w:shd w:val="clear" w:color="auto" w:fill="FFFFFF"/>
            <w:tcMar>
              <w:top w:w="0" w:type="dxa"/>
              <w:left w:w="0" w:type="dxa"/>
              <w:bottom w:w="0" w:type="dxa"/>
              <w:right w:w="0" w:type="dxa"/>
            </w:tcMar>
            <w:vAlign w:val="center"/>
          </w:tcPr>
          <w:p w14:paraId="7891AFF0"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1.96 (0.31)</w:t>
            </w:r>
          </w:p>
        </w:tc>
        <w:tc>
          <w:tcPr>
            <w:tcW w:w="1419" w:type="dxa"/>
            <w:shd w:val="clear" w:color="auto" w:fill="FFFFFF"/>
            <w:tcMar>
              <w:top w:w="0" w:type="dxa"/>
              <w:left w:w="0" w:type="dxa"/>
              <w:bottom w:w="0" w:type="dxa"/>
              <w:right w:w="0" w:type="dxa"/>
            </w:tcMar>
            <w:vAlign w:val="center"/>
          </w:tcPr>
          <w:p w14:paraId="08178034"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2.05 (0.29)</w:t>
            </w:r>
          </w:p>
        </w:tc>
        <w:tc>
          <w:tcPr>
            <w:tcW w:w="1169" w:type="dxa"/>
            <w:shd w:val="clear" w:color="auto" w:fill="FFFFFF"/>
            <w:tcMar>
              <w:top w:w="0" w:type="dxa"/>
              <w:left w:w="0" w:type="dxa"/>
              <w:bottom w:w="0" w:type="dxa"/>
              <w:right w:w="0" w:type="dxa"/>
            </w:tcMar>
          </w:tcPr>
          <w:p w14:paraId="089E01AB"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c>
          <w:tcPr>
            <w:tcW w:w="1419" w:type="dxa"/>
            <w:shd w:val="clear" w:color="auto" w:fill="FFFFFF"/>
            <w:tcMar>
              <w:top w:w="0" w:type="dxa"/>
              <w:left w:w="0" w:type="dxa"/>
              <w:bottom w:w="0" w:type="dxa"/>
              <w:right w:w="0" w:type="dxa"/>
            </w:tcMar>
            <w:vAlign w:val="center"/>
          </w:tcPr>
          <w:p w14:paraId="30B2A822"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2.00 (0.31)</w:t>
            </w:r>
          </w:p>
        </w:tc>
        <w:tc>
          <w:tcPr>
            <w:tcW w:w="1419" w:type="dxa"/>
            <w:shd w:val="clear" w:color="auto" w:fill="FFFFFF"/>
            <w:tcMar>
              <w:top w:w="0" w:type="dxa"/>
              <w:left w:w="0" w:type="dxa"/>
              <w:bottom w:w="0" w:type="dxa"/>
              <w:right w:w="0" w:type="dxa"/>
            </w:tcMar>
            <w:vAlign w:val="center"/>
          </w:tcPr>
          <w:p w14:paraId="50E8DDDE"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2.08 (0.32)</w:t>
            </w:r>
          </w:p>
        </w:tc>
        <w:tc>
          <w:tcPr>
            <w:tcW w:w="1168" w:type="dxa"/>
            <w:shd w:val="clear" w:color="auto" w:fill="FFFFFF"/>
            <w:tcMar>
              <w:top w:w="0" w:type="dxa"/>
              <w:left w:w="0" w:type="dxa"/>
              <w:bottom w:w="0" w:type="dxa"/>
              <w:right w:w="0" w:type="dxa"/>
            </w:tcMar>
          </w:tcPr>
          <w:p w14:paraId="10946C5C"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r w:rsidR="00E4767D" w:rsidRPr="002C270E" w14:paraId="67470F8E" w14:textId="77777777" w:rsidTr="002C2016">
        <w:trPr>
          <w:cantSplit/>
          <w:jc w:val="center"/>
        </w:trPr>
        <w:tc>
          <w:tcPr>
            <w:tcW w:w="1434" w:type="dxa"/>
            <w:shd w:val="clear" w:color="auto" w:fill="FFFFFF"/>
            <w:tcMar>
              <w:top w:w="0" w:type="dxa"/>
              <w:left w:w="0" w:type="dxa"/>
              <w:bottom w:w="0" w:type="dxa"/>
              <w:right w:w="0" w:type="dxa"/>
            </w:tcMar>
            <w:vAlign w:val="center"/>
          </w:tcPr>
          <w:p w14:paraId="11E4F9EA"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RBC</w:t>
            </w:r>
          </w:p>
        </w:tc>
        <w:tc>
          <w:tcPr>
            <w:tcW w:w="1419" w:type="dxa"/>
            <w:shd w:val="clear" w:color="auto" w:fill="FFFFFF"/>
            <w:tcMar>
              <w:top w:w="0" w:type="dxa"/>
              <w:left w:w="0" w:type="dxa"/>
              <w:bottom w:w="0" w:type="dxa"/>
              <w:right w:w="0" w:type="dxa"/>
            </w:tcMar>
            <w:vAlign w:val="center"/>
          </w:tcPr>
          <w:p w14:paraId="18544639"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4.56 (0.44)</w:t>
            </w:r>
          </w:p>
        </w:tc>
        <w:tc>
          <w:tcPr>
            <w:tcW w:w="1419" w:type="dxa"/>
            <w:shd w:val="clear" w:color="auto" w:fill="FFFFFF"/>
            <w:tcMar>
              <w:top w:w="0" w:type="dxa"/>
              <w:left w:w="0" w:type="dxa"/>
              <w:bottom w:w="0" w:type="dxa"/>
              <w:right w:w="0" w:type="dxa"/>
            </w:tcMar>
            <w:vAlign w:val="center"/>
          </w:tcPr>
          <w:p w14:paraId="7416C5BB"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4.56 (0.41)</w:t>
            </w:r>
          </w:p>
        </w:tc>
        <w:tc>
          <w:tcPr>
            <w:tcW w:w="1169" w:type="dxa"/>
            <w:shd w:val="clear" w:color="auto" w:fill="FFFFFF"/>
            <w:tcMar>
              <w:top w:w="0" w:type="dxa"/>
              <w:left w:w="0" w:type="dxa"/>
              <w:bottom w:w="0" w:type="dxa"/>
              <w:right w:w="0" w:type="dxa"/>
            </w:tcMar>
            <w:vAlign w:val="center"/>
          </w:tcPr>
          <w:p w14:paraId="28AC8CA6"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0.939</w:t>
            </w:r>
          </w:p>
        </w:tc>
        <w:tc>
          <w:tcPr>
            <w:tcW w:w="1419" w:type="dxa"/>
            <w:shd w:val="clear" w:color="auto" w:fill="FFFFFF"/>
            <w:tcMar>
              <w:top w:w="0" w:type="dxa"/>
              <w:left w:w="0" w:type="dxa"/>
              <w:bottom w:w="0" w:type="dxa"/>
              <w:right w:w="0" w:type="dxa"/>
            </w:tcMar>
            <w:vAlign w:val="center"/>
          </w:tcPr>
          <w:p w14:paraId="7E9C7D90"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4.53 (0.54)</w:t>
            </w:r>
          </w:p>
        </w:tc>
        <w:tc>
          <w:tcPr>
            <w:tcW w:w="1419" w:type="dxa"/>
            <w:shd w:val="clear" w:color="auto" w:fill="FFFFFF"/>
            <w:tcMar>
              <w:top w:w="0" w:type="dxa"/>
              <w:left w:w="0" w:type="dxa"/>
              <w:bottom w:w="0" w:type="dxa"/>
              <w:right w:w="0" w:type="dxa"/>
            </w:tcMar>
            <w:vAlign w:val="center"/>
          </w:tcPr>
          <w:p w14:paraId="548A0588"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4.55 (0.44)</w:t>
            </w:r>
          </w:p>
        </w:tc>
        <w:tc>
          <w:tcPr>
            <w:tcW w:w="1168" w:type="dxa"/>
            <w:shd w:val="clear" w:color="auto" w:fill="FFFFFF"/>
            <w:tcMar>
              <w:top w:w="0" w:type="dxa"/>
              <w:left w:w="0" w:type="dxa"/>
              <w:bottom w:w="0" w:type="dxa"/>
              <w:right w:w="0" w:type="dxa"/>
            </w:tcMar>
            <w:vAlign w:val="center"/>
          </w:tcPr>
          <w:p w14:paraId="4E0314F0"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0.085</w:t>
            </w:r>
          </w:p>
        </w:tc>
      </w:tr>
      <w:tr w:rsidR="00E4767D" w:rsidRPr="002C270E" w14:paraId="7FB4C879" w14:textId="77777777" w:rsidTr="002C2016">
        <w:trPr>
          <w:cantSplit/>
          <w:jc w:val="center"/>
        </w:trPr>
        <w:tc>
          <w:tcPr>
            <w:tcW w:w="1434" w:type="dxa"/>
            <w:shd w:val="clear" w:color="auto" w:fill="FFFFFF"/>
            <w:tcMar>
              <w:top w:w="0" w:type="dxa"/>
              <w:left w:w="0" w:type="dxa"/>
              <w:bottom w:w="0" w:type="dxa"/>
              <w:right w:w="0" w:type="dxa"/>
            </w:tcMar>
            <w:vAlign w:val="center"/>
          </w:tcPr>
          <w:p w14:paraId="2C2CA8A8"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MCV</w:t>
            </w:r>
          </w:p>
        </w:tc>
        <w:tc>
          <w:tcPr>
            <w:tcW w:w="1419" w:type="dxa"/>
            <w:shd w:val="clear" w:color="auto" w:fill="FFFFFF"/>
            <w:tcMar>
              <w:top w:w="0" w:type="dxa"/>
              <w:left w:w="0" w:type="dxa"/>
              <w:bottom w:w="0" w:type="dxa"/>
              <w:right w:w="0" w:type="dxa"/>
            </w:tcMar>
            <w:vAlign w:val="center"/>
          </w:tcPr>
          <w:p w14:paraId="484F085A"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91.1 (5.15)</w:t>
            </w:r>
          </w:p>
        </w:tc>
        <w:tc>
          <w:tcPr>
            <w:tcW w:w="1419" w:type="dxa"/>
            <w:shd w:val="clear" w:color="auto" w:fill="FFFFFF"/>
            <w:tcMar>
              <w:top w:w="0" w:type="dxa"/>
              <w:left w:w="0" w:type="dxa"/>
              <w:bottom w:w="0" w:type="dxa"/>
              <w:right w:w="0" w:type="dxa"/>
            </w:tcMar>
            <w:vAlign w:val="center"/>
          </w:tcPr>
          <w:p w14:paraId="1B003DF0"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91.2 (4.42)</w:t>
            </w:r>
          </w:p>
        </w:tc>
        <w:tc>
          <w:tcPr>
            <w:tcW w:w="1169" w:type="dxa"/>
            <w:shd w:val="clear" w:color="auto" w:fill="FFFFFF"/>
            <w:tcMar>
              <w:top w:w="0" w:type="dxa"/>
              <w:left w:w="0" w:type="dxa"/>
              <w:bottom w:w="0" w:type="dxa"/>
              <w:right w:w="0" w:type="dxa"/>
            </w:tcMar>
            <w:vAlign w:val="center"/>
          </w:tcPr>
          <w:p w14:paraId="7354E079"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0.012</w:t>
            </w:r>
          </w:p>
        </w:tc>
        <w:tc>
          <w:tcPr>
            <w:tcW w:w="1419" w:type="dxa"/>
            <w:shd w:val="clear" w:color="auto" w:fill="FFFFFF"/>
            <w:tcMar>
              <w:top w:w="0" w:type="dxa"/>
              <w:left w:w="0" w:type="dxa"/>
              <w:bottom w:w="0" w:type="dxa"/>
              <w:right w:w="0" w:type="dxa"/>
            </w:tcMar>
            <w:vAlign w:val="center"/>
          </w:tcPr>
          <w:p w14:paraId="1A347C51"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91.5 (5.75)</w:t>
            </w:r>
          </w:p>
        </w:tc>
        <w:tc>
          <w:tcPr>
            <w:tcW w:w="1419" w:type="dxa"/>
            <w:shd w:val="clear" w:color="auto" w:fill="FFFFFF"/>
            <w:tcMar>
              <w:top w:w="0" w:type="dxa"/>
              <w:left w:w="0" w:type="dxa"/>
              <w:bottom w:w="0" w:type="dxa"/>
              <w:right w:w="0" w:type="dxa"/>
            </w:tcMar>
            <w:vAlign w:val="center"/>
          </w:tcPr>
          <w:p w14:paraId="6A91FABA"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92.2 (5.20)</w:t>
            </w:r>
          </w:p>
        </w:tc>
        <w:tc>
          <w:tcPr>
            <w:tcW w:w="1168" w:type="dxa"/>
            <w:shd w:val="clear" w:color="auto" w:fill="FFFFFF"/>
            <w:tcMar>
              <w:top w:w="0" w:type="dxa"/>
              <w:left w:w="0" w:type="dxa"/>
              <w:bottom w:w="0" w:type="dxa"/>
              <w:right w:w="0" w:type="dxa"/>
            </w:tcMar>
          </w:tcPr>
          <w:p w14:paraId="7D4CA076"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r w:rsidR="00E4767D" w:rsidRPr="002C270E" w14:paraId="5EEF9DC3" w14:textId="77777777" w:rsidTr="002C2016">
        <w:trPr>
          <w:cantSplit/>
          <w:jc w:val="center"/>
        </w:trPr>
        <w:tc>
          <w:tcPr>
            <w:tcW w:w="1434" w:type="dxa"/>
            <w:shd w:val="clear" w:color="auto" w:fill="FFFFFF"/>
            <w:tcMar>
              <w:top w:w="0" w:type="dxa"/>
              <w:left w:w="0" w:type="dxa"/>
              <w:bottom w:w="0" w:type="dxa"/>
              <w:right w:w="0" w:type="dxa"/>
            </w:tcMar>
            <w:vAlign w:val="center"/>
          </w:tcPr>
          <w:p w14:paraId="557BC2AA"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log RDW</w:t>
            </w:r>
          </w:p>
        </w:tc>
        <w:tc>
          <w:tcPr>
            <w:tcW w:w="1419" w:type="dxa"/>
            <w:shd w:val="clear" w:color="auto" w:fill="FFFFFF"/>
            <w:tcMar>
              <w:top w:w="0" w:type="dxa"/>
              <w:left w:w="0" w:type="dxa"/>
              <w:bottom w:w="0" w:type="dxa"/>
              <w:right w:w="0" w:type="dxa"/>
            </w:tcMar>
            <w:vAlign w:val="center"/>
          </w:tcPr>
          <w:p w14:paraId="07E7E594"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2.65 (0.09)</w:t>
            </w:r>
          </w:p>
        </w:tc>
        <w:tc>
          <w:tcPr>
            <w:tcW w:w="1419" w:type="dxa"/>
            <w:shd w:val="clear" w:color="auto" w:fill="FFFFFF"/>
            <w:tcMar>
              <w:top w:w="0" w:type="dxa"/>
              <w:left w:w="0" w:type="dxa"/>
              <w:bottom w:w="0" w:type="dxa"/>
              <w:right w:w="0" w:type="dxa"/>
            </w:tcMar>
            <w:vAlign w:val="center"/>
          </w:tcPr>
          <w:p w14:paraId="665F0EDE"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2.67 (0.06)</w:t>
            </w:r>
          </w:p>
        </w:tc>
        <w:tc>
          <w:tcPr>
            <w:tcW w:w="1169" w:type="dxa"/>
            <w:shd w:val="clear" w:color="auto" w:fill="FFFFFF"/>
            <w:tcMar>
              <w:top w:w="0" w:type="dxa"/>
              <w:left w:w="0" w:type="dxa"/>
              <w:bottom w:w="0" w:type="dxa"/>
              <w:right w:w="0" w:type="dxa"/>
            </w:tcMar>
          </w:tcPr>
          <w:p w14:paraId="67CA4C03"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c>
          <w:tcPr>
            <w:tcW w:w="1419" w:type="dxa"/>
            <w:shd w:val="clear" w:color="auto" w:fill="FFFFFF"/>
            <w:tcMar>
              <w:top w:w="0" w:type="dxa"/>
              <w:left w:w="0" w:type="dxa"/>
              <w:bottom w:w="0" w:type="dxa"/>
              <w:right w:w="0" w:type="dxa"/>
            </w:tcMar>
            <w:vAlign w:val="center"/>
          </w:tcPr>
          <w:p w14:paraId="56D30879"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2.67 (0.09)</w:t>
            </w:r>
          </w:p>
        </w:tc>
        <w:tc>
          <w:tcPr>
            <w:tcW w:w="1419" w:type="dxa"/>
            <w:shd w:val="clear" w:color="auto" w:fill="FFFFFF"/>
            <w:tcMar>
              <w:top w:w="0" w:type="dxa"/>
              <w:left w:w="0" w:type="dxa"/>
              <w:bottom w:w="0" w:type="dxa"/>
              <w:right w:w="0" w:type="dxa"/>
            </w:tcMar>
            <w:vAlign w:val="center"/>
          </w:tcPr>
          <w:p w14:paraId="78F8EDAF"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2.69 (0.07)</w:t>
            </w:r>
          </w:p>
        </w:tc>
        <w:tc>
          <w:tcPr>
            <w:tcW w:w="1168" w:type="dxa"/>
            <w:shd w:val="clear" w:color="auto" w:fill="FFFFFF"/>
            <w:tcMar>
              <w:top w:w="0" w:type="dxa"/>
              <w:left w:w="0" w:type="dxa"/>
              <w:bottom w:w="0" w:type="dxa"/>
              <w:right w:w="0" w:type="dxa"/>
            </w:tcMar>
          </w:tcPr>
          <w:p w14:paraId="00C349B7"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r w:rsidR="00E4767D" w:rsidRPr="002C270E" w14:paraId="46ADE58C" w14:textId="77777777" w:rsidTr="002C2016">
        <w:trPr>
          <w:cantSplit/>
          <w:jc w:val="center"/>
        </w:trPr>
        <w:tc>
          <w:tcPr>
            <w:tcW w:w="1434" w:type="dxa"/>
            <w:shd w:val="clear" w:color="auto" w:fill="FFFFFF"/>
            <w:tcMar>
              <w:top w:w="0" w:type="dxa"/>
              <w:left w:w="0" w:type="dxa"/>
              <w:bottom w:w="0" w:type="dxa"/>
              <w:right w:w="0" w:type="dxa"/>
            </w:tcMar>
            <w:vAlign w:val="center"/>
          </w:tcPr>
          <w:p w14:paraId="29842918"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MCH</w:t>
            </w:r>
          </w:p>
        </w:tc>
        <w:tc>
          <w:tcPr>
            <w:tcW w:w="1419" w:type="dxa"/>
            <w:shd w:val="clear" w:color="auto" w:fill="FFFFFF"/>
            <w:tcMar>
              <w:top w:w="0" w:type="dxa"/>
              <w:left w:w="0" w:type="dxa"/>
              <w:bottom w:w="0" w:type="dxa"/>
              <w:right w:w="0" w:type="dxa"/>
            </w:tcMar>
            <w:vAlign w:val="center"/>
          </w:tcPr>
          <w:p w14:paraId="4E294832"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29.9 (1.96)</w:t>
            </w:r>
          </w:p>
        </w:tc>
        <w:tc>
          <w:tcPr>
            <w:tcW w:w="1419" w:type="dxa"/>
            <w:shd w:val="clear" w:color="auto" w:fill="FFFFFF"/>
            <w:tcMar>
              <w:top w:w="0" w:type="dxa"/>
              <w:left w:w="0" w:type="dxa"/>
              <w:bottom w:w="0" w:type="dxa"/>
              <w:right w:w="0" w:type="dxa"/>
            </w:tcMar>
            <w:vAlign w:val="center"/>
          </w:tcPr>
          <w:p w14:paraId="20C39523"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31.5 (1.76)</w:t>
            </w:r>
          </w:p>
        </w:tc>
        <w:tc>
          <w:tcPr>
            <w:tcW w:w="1169" w:type="dxa"/>
            <w:shd w:val="clear" w:color="auto" w:fill="FFFFFF"/>
            <w:tcMar>
              <w:top w:w="0" w:type="dxa"/>
              <w:left w:w="0" w:type="dxa"/>
              <w:bottom w:w="0" w:type="dxa"/>
              <w:right w:w="0" w:type="dxa"/>
            </w:tcMar>
          </w:tcPr>
          <w:p w14:paraId="0A3D1392"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c>
          <w:tcPr>
            <w:tcW w:w="1419" w:type="dxa"/>
            <w:shd w:val="clear" w:color="auto" w:fill="FFFFFF"/>
            <w:tcMar>
              <w:top w:w="0" w:type="dxa"/>
              <w:left w:w="0" w:type="dxa"/>
              <w:bottom w:w="0" w:type="dxa"/>
              <w:right w:w="0" w:type="dxa"/>
            </w:tcMar>
            <w:vAlign w:val="center"/>
          </w:tcPr>
          <w:p w14:paraId="64246FD3"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30.0 (2.22)</w:t>
            </w:r>
          </w:p>
        </w:tc>
        <w:tc>
          <w:tcPr>
            <w:tcW w:w="1419" w:type="dxa"/>
            <w:shd w:val="clear" w:color="auto" w:fill="FFFFFF"/>
            <w:tcMar>
              <w:top w:w="0" w:type="dxa"/>
              <w:left w:w="0" w:type="dxa"/>
              <w:bottom w:w="0" w:type="dxa"/>
              <w:right w:w="0" w:type="dxa"/>
            </w:tcMar>
            <w:vAlign w:val="center"/>
          </w:tcPr>
          <w:p w14:paraId="64E2DCCC"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31.8 (2.03)</w:t>
            </w:r>
          </w:p>
        </w:tc>
        <w:tc>
          <w:tcPr>
            <w:tcW w:w="1168" w:type="dxa"/>
            <w:shd w:val="clear" w:color="auto" w:fill="FFFFFF"/>
            <w:tcMar>
              <w:top w:w="0" w:type="dxa"/>
              <w:left w:w="0" w:type="dxa"/>
              <w:bottom w:w="0" w:type="dxa"/>
              <w:right w:w="0" w:type="dxa"/>
            </w:tcMar>
          </w:tcPr>
          <w:p w14:paraId="6E3D7492"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r w:rsidR="00E4767D" w:rsidRPr="002C270E" w14:paraId="373D15D4" w14:textId="77777777" w:rsidTr="002C2016">
        <w:trPr>
          <w:cantSplit/>
          <w:jc w:val="center"/>
        </w:trPr>
        <w:tc>
          <w:tcPr>
            <w:tcW w:w="1434" w:type="dxa"/>
            <w:shd w:val="clear" w:color="auto" w:fill="FFFFFF"/>
            <w:tcMar>
              <w:top w:w="0" w:type="dxa"/>
              <w:left w:w="0" w:type="dxa"/>
              <w:bottom w:w="0" w:type="dxa"/>
              <w:right w:w="0" w:type="dxa"/>
            </w:tcMar>
            <w:vAlign w:val="center"/>
          </w:tcPr>
          <w:p w14:paraId="184C03E7"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log DBIL</w:t>
            </w:r>
          </w:p>
        </w:tc>
        <w:tc>
          <w:tcPr>
            <w:tcW w:w="1419" w:type="dxa"/>
            <w:shd w:val="clear" w:color="auto" w:fill="FFFFFF"/>
            <w:tcMar>
              <w:top w:w="0" w:type="dxa"/>
              <w:left w:w="0" w:type="dxa"/>
              <w:bottom w:w="0" w:type="dxa"/>
              <w:right w:w="0" w:type="dxa"/>
            </w:tcMar>
            <w:vAlign w:val="center"/>
          </w:tcPr>
          <w:p w14:paraId="373E78CE"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1.56 (0.40)</w:t>
            </w:r>
          </w:p>
        </w:tc>
        <w:tc>
          <w:tcPr>
            <w:tcW w:w="1419" w:type="dxa"/>
            <w:shd w:val="clear" w:color="auto" w:fill="FFFFFF"/>
            <w:tcMar>
              <w:top w:w="0" w:type="dxa"/>
              <w:left w:w="0" w:type="dxa"/>
              <w:bottom w:w="0" w:type="dxa"/>
              <w:right w:w="0" w:type="dxa"/>
            </w:tcMar>
            <w:vAlign w:val="center"/>
          </w:tcPr>
          <w:p w14:paraId="72AD400A"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1.01 (0.23)</w:t>
            </w:r>
          </w:p>
        </w:tc>
        <w:tc>
          <w:tcPr>
            <w:tcW w:w="1169" w:type="dxa"/>
            <w:shd w:val="clear" w:color="auto" w:fill="FFFFFF"/>
            <w:tcMar>
              <w:top w:w="0" w:type="dxa"/>
              <w:left w:w="0" w:type="dxa"/>
              <w:bottom w:w="0" w:type="dxa"/>
              <w:right w:w="0" w:type="dxa"/>
            </w:tcMar>
          </w:tcPr>
          <w:p w14:paraId="7B7EAB3A"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c>
          <w:tcPr>
            <w:tcW w:w="1419" w:type="dxa"/>
            <w:shd w:val="clear" w:color="auto" w:fill="FFFFFF"/>
            <w:tcMar>
              <w:top w:w="0" w:type="dxa"/>
              <w:left w:w="0" w:type="dxa"/>
              <w:bottom w:w="0" w:type="dxa"/>
              <w:right w:w="0" w:type="dxa"/>
            </w:tcMar>
            <w:vAlign w:val="center"/>
          </w:tcPr>
          <w:p w14:paraId="457BC9FB"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1.57 (0.44)</w:t>
            </w:r>
          </w:p>
        </w:tc>
        <w:tc>
          <w:tcPr>
            <w:tcW w:w="1419" w:type="dxa"/>
            <w:shd w:val="clear" w:color="auto" w:fill="FFFFFF"/>
            <w:tcMar>
              <w:top w:w="0" w:type="dxa"/>
              <w:left w:w="0" w:type="dxa"/>
              <w:bottom w:w="0" w:type="dxa"/>
              <w:right w:w="0" w:type="dxa"/>
            </w:tcMar>
            <w:vAlign w:val="center"/>
          </w:tcPr>
          <w:p w14:paraId="39006A0A"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1.04 (0.26)</w:t>
            </w:r>
          </w:p>
        </w:tc>
        <w:tc>
          <w:tcPr>
            <w:tcW w:w="1168" w:type="dxa"/>
            <w:shd w:val="clear" w:color="auto" w:fill="FFFFFF"/>
            <w:tcMar>
              <w:top w:w="0" w:type="dxa"/>
              <w:left w:w="0" w:type="dxa"/>
              <w:bottom w:w="0" w:type="dxa"/>
              <w:right w:w="0" w:type="dxa"/>
            </w:tcMar>
          </w:tcPr>
          <w:p w14:paraId="5FF0E2E3"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r w:rsidR="00E4767D" w:rsidRPr="002C270E" w14:paraId="528F23EB" w14:textId="77777777" w:rsidTr="002C2016">
        <w:trPr>
          <w:cantSplit/>
          <w:jc w:val="center"/>
        </w:trPr>
        <w:tc>
          <w:tcPr>
            <w:tcW w:w="1434" w:type="dxa"/>
            <w:shd w:val="clear" w:color="auto" w:fill="FFFFFF"/>
            <w:tcMar>
              <w:top w:w="0" w:type="dxa"/>
              <w:left w:w="0" w:type="dxa"/>
              <w:bottom w:w="0" w:type="dxa"/>
              <w:right w:w="0" w:type="dxa"/>
            </w:tcMar>
            <w:vAlign w:val="center"/>
          </w:tcPr>
          <w:p w14:paraId="3D7B270E"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log ALT</w:t>
            </w:r>
          </w:p>
        </w:tc>
        <w:tc>
          <w:tcPr>
            <w:tcW w:w="1419" w:type="dxa"/>
            <w:shd w:val="clear" w:color="auto" w:fill="FFFFFF"/>
            <w:tcMar>
              <w:top w:w="0" w:type="dxa"/>
              <w:left w:w="0" w:type="dxa"/>
              <w:bottom w:w="0" w:type="dxa"/>
              <w:right w:w="0" w:type="dxa"/>
            </w:tcMar>
            <w:vAlign w:val="center"/>
          </w:tcPr>
          <w:p w14:paraId="3896110A"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3.03 (0.48)</w:t>
            </w:r>
          </w:p>
        </w:tc>
        <w:tc>
          <w:tcPr>
            <w:tcW w:w="1419" w:type="dxa"/>
            <w:shd w:val="clear" w:color="auto" w:fill="FFFFFF"/>
            <w:tcMar>
              <w:top w:w="0" w:type="dxa"/>
              <w:left w:w="0" w:type="dxa"/>
              <w:bottom w:w="0" w:type="dxa"/>
              <w:right w:w="0" w:type="dxa"/>
            </w:tcMar>
            <w:vAlign w:val="center"/>
          </w:tcPr>
          <w:p w14:paraId="70187503"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3.11 (0.44)</w:t>
            </w:r>
          </w:p>
        </w:tc>
        <w:tc>
          <w:tcPr>
            <w:tcW w:w="1169" w:type="dxa"/>
            <w:shd w:val="clear" w:color="auto" w:fill="FFFFFF"/>
            <w:tcMar>
              <w:top w:w="0" w:type="dxa"/>
              <w:left w:w="0" w:type="dxa"/>
              <w:bottom w:w="0" w:type="dxa"/>
              <w:right w:w="0" w:type="dxa"/>
            </w:tcMar>
          </w:tcPr>
          <w:p w14:paraId="754DDFC2"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c>
          <w:tcPr>
            <w:tcW w:w="1419" w:type="dxa"/>
            <w:shd w:val="clear" w:color="auto" w:fill="FFFFFF"/>
            <w:tcMar>
              <w:top w:w="0" w:type="dxa"/>
              <w:left w:w="0" w:type="dxa"/>
              <w:bottom w:w="0" w:type="dxa"/>
              <w:right w:w="0" w:type="dxa"/>
            </w:tcMar>
            <w:vAlign w:val="center"/>
          </w:tcPr>
          <w:p w14:paraId="478E166E"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2.99 (0.55)</w:t>
            </w:r>
          </w:p>
        </w:tc>
        <w:tc>
          <w:tcPr>
            <w:tcW w:w="1419" w:type="dxa"/>
            <w:shd w:val="clear" w:color="auto" w:fill="FFFFFF"/>
            <w:tcMar>
              <w:top w:w="0" w:type="dxa"/>
              <w:left w:w="0" w:type="dxa"/>
              <w:bottom w:w="0" w:type="dxa"/>
              <w:right w:w="0" w:type="dxa"/>
            </w:tcMar>
            <w:vAlign w:val="center"/>
          </w:tcPr>
          <w:p w14:paraId="30FF44AA"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3.14 (0.45)</w:t>
            </w:r>
          </w:p>
        </w:tc>
        <w:tc>
          <w:tcPr>
            <w:tcW w:w="1168" w:type="dxa"/>
            <w:shd w:val="clear" w:color="auto" w:fill="FFFFFF"/>
            <w:tcMar>
              <w:top w:w="0" w:type="dxa"/>
              <w:left w:w="0" w:type="dxa"/>
              <w:bottom w:w="0" w:type="dxa"/>
              <w:right w:w="0" w:type="dxa"/>
            </w:tcMar>
          </w:tcPr>
          <w:p w14:paraId="4BFA0B45"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r w:rsidR="00E4767D" w:rsidRPr="002C270E" w14:paraId="301C05AE" w14:textId="77777777" w:rsidTr="002C2016">
        <w:trPr>
          <w:cantSplit/>
          <w:jc w:val="center"/>
        </w:trPr>
        <w:tc>
          <w:tcPr>
            <w:tcW w:w="1434" w:type="dxa"/>
            <w:shd w:val="clear" w:color="auto" w:fill="FFFFFF"/>
            <w:tcMar>
              <w:top w:w="0" w:type="dxa"/>
              <w:left w:w="0" w:type="dxa"/>
              <w:bottom w:w="0" w:type="dxa"/>
              <w:right w:w="0" w:type="dxa"/>
            </w:tcMar>
            <w:vAlign w:val="center"/>
          </w:tcPr>
          <w:p w14:paraId="5861BDA5"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log AST</w:t>
            </w:r>
          </w:p>
        </w:tc>
        <w:tc>
          <w:tcPr>
            <w:tcW w:w="1419" w:type="dxa"/>
            <w:shd w:val="clear" w:color="auto" w:fill="FFFFFF"/>
            <w:tcMar>
              <w:top w:w="0" w:type="dxa"/>
              <w:left w:w="0" w:type="dxa"/>
              <w:bottom w:w="0" w:type="dxa"/>
              <w:right w:w="0" w:type="dxa"/>
            </w:tcMar>
            <w:vAlign w:val="center"/>
          </w:tcPr>
          <w:p w14:paraId="38B54386"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3.16 (0.34)</w:t>
            </w:r>
          </w:p>
        </w:tc>
        <w:tc>
          <w:tcPr>
            <w:tcW w:w="1419" w:type="dxa"/>
            <w:shd w:val="clear" w:color="auto" w:fill="FFFFFF"/>
            <w:tcMar>
              <w:top w:w="0" w:type="dxa"/>
              <w:left w:w="0" w:type="dxa"/>
              <w:bottom w:w="0" w:type="dxa"/>
              <w:right w:w="0" w:type="dxa"/>
            </w:tcMar>
            <w:vAlign w:val="center"/>
          </w:tcPr>
          <w:p w14:paraId="1CEC4AB1"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3.27 (0.26)</w:t>
            </w:r>
          </w:p>
        </w:tc>
        <w:tc>
          <w:tcPr>
            <w:tcW w:w="1169" w:type="dxa"/>
            <w:shd w:val="clear" w:color="auto" w:fill="FFFFFF"/>
            <w:tcMar>
              <w:top w:w="0" w:type="dxa"/>
              <w:left w:w="0" w:type="dxa"/>
              <w:bottom w:w="0" w:type="dxa"/>
              <w:right w:w="0" w:type="dxa"/>
            </w:tcMar>
          </w:tcPr>
          <w:p w14:paraId="2FFA2811"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c>
          <w:tcPr>
            <w:tcW w:w="1419" w:type="dxa"/>
            <w:shd w:val="clear" w:color="auto" w:fill="FFFFFF"/>
            <w:tcMar>
              <w:top w:w="0" w:type="dxa"/>
              <w:left w:w="0" w:type="dxa"/>
              <w:bottom w:w="0" w:type="dxa"/>
              <w:right w:w="0" w:type="dxa"/>
            </w:tcMar>
            <w:vAlign w:val="center"/>
          </w:tcPr>
          <w:p w14:paraId="2ADFDDC2"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3.18 (0.44)</w:t>
            </w:r>
          </w:p>
        </w:tc>
        <w:tc>
          <w:tcPr>
            <w:tcW w:w="1419" w:type="dxa"/>
            <w:shd w:val="clear" w:color="auto" w:fill="FFFFFF"/>
            <w:tcMar>
              <w:top w:w="0" w:type="dxa"/>
              <w:left w:w="0" w:type="dxa"/>
              <w:bottom w:w="0" w:type="dxa"/>
              <w:right w:w="0" w:type="dxa"/>
            </w:tcMar>
            <w:vAlign w:val="center"/>
          </w:tcPr>
          <w:p w14:paraId="694B1D30"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3.33 (0.33)</w:t>
            </w:r>
          </w:p>
        </w:tc>
        <w:tc>
          <w:tcPr>
            <w:tcW w:w="1168" w:type="dxa"/>
            <w:shd w:val="clear" w:color="auto" w:fill="FFFFFF"/>
            <w:tcMar>
              <w:top w:w="0" w:type="dxa"/>
              <w:left w:w="0" w:type="dxa"/>
              <w:bottom w:w="0" w:type="dxa"/>
              <w:right w:w="0" w:type="dxa"/>
            </w:tcMar>
          </w:tcPr>
          <w:p w14:paraId="01AB9FBF"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r w:rsidR="00E4767D" w:rsidRPr="002C270E" w14:paraId="511D5EDE" w14:textId="77777777" w:rsidTr="002C2016">
        <w:trPr>
          <w:cantSplit/>
          <w:jc w:val="center"/>
        </w:trPr>
        <w:tc>
          <w:tcPr>
            <w:tcW w:w="1434" w:type="dxa"/>
            <w:shd w:val="clear" w:color="auto" w:fill="FFFFFF"/>
            <w:tcMar>
              <w:top w:w="0" w:type="dxa"/>
              <w:left w:w="0" w:type="dxa"/>
              <w:bottom w:w="0" w:type="dxa"/>
              <w:right w:w="0" w:type="dxa"/>
            </w:tcMar>
            <w:vAlign w:val="center"/>
          </w:tcPr>
          <w:p w14:paraId="3E12ACE5"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log ALP</w:t>
            </w:r>
          </w:p>
        </w:tc>
        <w:tc>
          <w:tcPr>
            <w:tcW w:w="1419" w:type="dxa"/>
            <w:shd w:val="clear" w:color="auto" w:fill="FFFFFF"/>
            <w:tcMar>
              <w:top w:w="0" w:type="dxa"/>
              <w:left w:w="0" w:type="dxa"/>
              <w:bottom w:w="0" w:type="dxa"/>
              <w:right w:w="0" w:type="dxa"/>
            </w:tcMar>
            <w:vAlign w:val="center"/>
          </w:tcPr>
          <w:p w14:paraId="6D7F9F03"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4.47 (0.29)</w:t>
            </w:r>
          </w:p>
        </w:tc>
        <w:tc>
          <w:tcPr>
            <w:tcW w:w="1419" w:type="dxa"/>
            <w:shd w:val="clear" w:color="auto" w:fill="FFFFFF"/>
            <w:tcMar>
              <w:top w:w="0" w:type="dxa"/>
              <w:left w:w="0" w:type="dxa"/>
              <w:bottom w:w="0" w:type="dxa"/>
              <w:right w:w="0" w:type="dxa"/>
            </w:tcMar>
            <w:vAlign w:val="center"/>
          </w:tcPr>
          <w:p w14:paraId="54041D6A"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4.38 (0.27)</w:t>
            </w:r>
          </w:p>
        </w:tc>
        <w:tc>
          <w:tcPr>
            <w:tcW w:w="1169" w:type="dxa"/>
            <w:shd w:val="clear" w:color="auto" w:fill="FFFFFF"/>
            <w:tcMar>
              <w:top w:w="0" w:type="dxa"/>
              <w:left w:w="0" w:type="dxa"/>
              <w:bottom w:w="0" w:type="dxa"/>
              <w:right w:w="0" w:type="dxa"/>
            </w:tcMar>
          </w:tcPr>
          <w:p w14:paraId="3CE957EE"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c>
          <w:tcPr>
            <w:tcW w:w="1419" w:type="dxa"/>
            <w:shd w:val="clear" w:color="auto" w:fill="FFFFFF"/>
            <w:tcMar>
              <w:top w:w="0" w:type="dxa"/>
              <w:left w:w="0" w:type="dxa"/>
              <w:bottom w:w="0" w:type="dxa"/>
              <w:right w:w="0" w:type="dxa"/>
            </w:tcMar>
            <w:vAlign w:val="center"/>
          </w:tcPr>
          <w:p w14:paraId="5EDF18EE"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4.53 (0.34)</w:t>
            </w:r>
          </w:p>
        </w:tc>
        <w:tc>
          <w:tcPr>
            <w:tcW w:w="1419" w:type="dxa"/>
            <w:shd w:val="clear" w:color="auto" w:fill="FFFFFF"/>
            <w:tcMar>
              <w:top w:w="0" w:type="dxa"/>
              <w:left w:w="0" w:type="dxa"/>
              <w:bottom w:w="0" w:type="dxa"/>
              <w:right w:w="0" w:type="dxa"/>
            </w:tcMar>
            <w:vAlign w:val="center"/>
          </w:tcPr>
          <w:p w14:paraId="2FCC49A3"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4.45 (0.29)</w:t>
            </w:r>
          </w:p>
        </w:tc>
        <w:tc>
          <w:tcPr>
            <w:tcW w:w="1168" w:type="dxa"/>
            <w:shd w:val="clear" w:color="auto" w:fill="FFFFFF"/>
            <w:tcMar>
              <w:top w:w="0" w:type="dxa"/>
              <w:left w:w="0" w:type="dxa"/>
              <w:bottom w:w="0" w:type="dxa"/>
              <w:right w:w="0" w:type="dxa"/>
            </w:tcMar>
          </w:tcPr>
          <w:p w14:paraId="4B31D0A0"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r w:rsidR="00E4767D" w:rsidRPr="002C270E" w14:paraId="3777436B" w14:textId="77777777" w:rsidTr="002C2016">
        <w:trPr>
          <w:cantSplit/>
          <w:jc w:val="center"/>
        </w:trPr>
        <w:tc>
          <w:tcPr>
            <w:tcW w:w="1434" w:type="dxa"/>
            <w:shd w:val="clear" w:color="auto" w:fill="FFFFFF"/>
            <w:tcMar>
              <w:top w:w="0" w:type="dxa"/>
              <w:left w:w="0" w:type="dxa"/>
              <w:bottom w:w="0" w:type="dxa"/>
              <w:right w:w="0" w:type="dxa"/>
            </w:tcMar>
            <w:vAlign w:val="center"/>
          </w:tcPr>
          <w:p w14:paraId="6ECD5532"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log SCR</w:t>
            </w:r>
          </w:p>
        </w:tc>
        <w:tc>
          <w:tcPr>
            <w:tcW w:w="1419" w:type="dxa"/>
            <w:shd w:val="clear" w:color="auto" w:fill="FFFFFF"/>
            <w:tcMar>
              <w:top w:w="0" w:type="dxa"/>
              <w:left w:w="0" w:type="dxa"/>
              <w:bottom w:w="0" w:type="dxa"/>
              <w:right w:w="0" w:type="dxa"/>
            </w:tcMar>
            <w:vAlign w:val="center"/>
          </w:tcPr>
          <w:p w14:paraId="564A443E"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4.35 (0.24)</w:t>
            </w:r>
          </w:p>
        </w:tc>
        <w:tc>
          <w:tcPr>
            <w:tcW w:w="1419" w:type="dxa"/>
            <w:shd w:val="clear" w:color="auto" w:fill="FFFFFF"/>
            <w:tcMar>
              <w:top w:w="0" w:type="dxa"/>
              <w:left w:w="0" w:type="dxa"/>
              <w:bottom w:w="0" w:type="dxa"/>
              <w:right w:w="0" w:type="dxa"/>
            </w:tcMar>
            <w:vAlign w:val="center"/>
          </w:tcPr>
          <w:p w14:paraId="7A28D9B5"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4.28 (0.19)</w:t>
            </w:r>
          </w:p>
        </w:tc>
        <w:tc>
          <w:tcPr>
            <w:tcW w:w="1169" w:type="dxa"/>
            <w:shd w:val="clear" w:color="auto" w:fill="FFFFFF"/>
            <w:tcMar>
              <w:top w:w="0" w:type="dxa"/>
              <w:left w:w="0" w:type="dxa"/>
              <w:bottom w:w="0" w:type="dxa"/>
              <w:right w:w="0" w:type="dxa"/>
            </w:tcMar>
          </w:tcPr>
          <w:p w14:paraId="0C34F722"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c>
          <w:tcPr>
            <w:tcW w:w="1419" w:type="dxa"/>
            <w:shd w:val="clear" w:color="auto" w:fill="FFFFFF"/>
            <w:tcMar>
              <w:top w:w="0" w:type="dxa"/>
              <w:left w:w="0" w:type="dxa"/>
              <w:bottom w:w="0" w:type="dxa"/>
              <w:right w:w="0" w:type="dxa"/>
            </w:tcMar>
            <w:vAlign w:val="center"/>
          </w:tcPr>
          <w:p w14:paraId="66F988EC"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4.48 (0.33)</w:t>
            </w:r>
          </w:p>
        </w:tc>
        <w:tc>
          <w:tcPr>
            <w:tcW w:w="1419" w:type="dxa"/>
            <w:shd w:val="clear" w:color="auto" w:fill="FFFFFF"/>
            <w:tcMar>
              <w:top w:w="0" w:type="dxa"/>
              <w:left w:w="0" w:type="dxa"/>
              <w:bottom w:w="0" w:type="dxa"/>
              <w:right w:w="0" w:type="dxa"/>
            </w:tcMar>
            <w:vAlign w:val="center"/>
          </w:tcPr>
          <w:p w14:paraId="0E06C112"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4.33 (0.23)</w:t>
            </w:r>
          </w:p>
        </w:tc>
        <w:tc>
          <w:tcPr>
            <w:tcW w:w="1168" w:type="dxa"/>
            <w:shd w:val="clear" w:color="auto" w:fill="FFFFFF"/>
            <w:tcMar>
              <w:top w:w="0" w:type="dxa"/>
              <w:left w:w="0" w:type="dxa"/>
              <w:bottom w:w="0" w:type="dxa"/>
              <w:right w:w="0" w:type="dxa"/>
            </w:tcMar>
          </w:tcPr>
          <w:p w14:paraId="34298244"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r w:rsidR="00E4767D" w:rsidRPr="002C270E" w14:paraId="3E9036B0" w14:textId="77777777" w:rsidTr="002C2016">
        <w:trPr>
          <w:cantSplit/>
          <w:jc w:val="center"/>
        </w:trPr>
        <w:tc>
          <w:tcPr>
            <w:tcW w:w="1434" w:type="dxa"/>
            <w:tcBorders>
              <w:bottom w:val="single" w:sz="4" w:space="0" w:color="auto"/>
            </w:tcBorders>
            <w:shd w:val="clear" w:color="auto" w:fill="FFFFFF"/>
            <w:tcMar>
              <w:top w:w="0" w:type="dxa"/>
              <w:left w:w="0" w:type="dxa"/>
              <w:bottom w:w="0" w:type="dxa"/>
              <w:right w:w="0" w:type="dxa"/>
            </w:tcMar>
            <w:vAlign w:val="center"/>
          </w:tcPr>
          <w:p w14:paraId="75623C1B"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log BUN</w:t>
            </w:r>
          </w:p>
        </w:tc>
        <w:tc>
          <w:tcPr>
            <w:tcW w:w="1419" w:type="dxa"/>
            <w:tcBorders>
              <w:bottom w:val="single" w:sz="4" w:space="0" w:color="auto"/>
            </w:tcBorders>
            <w:shd w:val="clear" w:color="auto" w:fill="FFFFFF"/>
            <w:tcMar>
              <w:top w:w="0" w:type="dxa"/>
              <w:left w:w="0" w:type="dxa"/>
              <w:bottom w:w="0" w:type="dxa"/>
              <w:right w:w="0" w:type="dxa"/>
            </w:tcMar>
            <w:vAlign w:val="center"/>
          </w:tcPr>
          <w:p w14:paraId="54A8C8A6"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1.74 (0.26)</w:t>
            </w:r>
          </w:p>
        </w:tc>
        <w:tc>
          <w:tcPr>
            <w:tcW w:w="1419" w:type="dxa"/>
            <w:tcBorders>
              <w:bottom w:val="single" w:sz="4" w:space="0" w:color="auto"/>
            </w:tcBorders>
            <w:shd w:val="clear" w:color="auto" w:fill="FFFFFF"/>
            <w:tcMar>
              <w:top w:w="0" w:type="dxa"/>
              <w:left w:w="0" w:type="dxa"/>
              <w:bottom w:w="0" w:type="dxa"/>
              <w:right w:w="0" w:type="dxa"/>
            </w:tcMar>
            <w:vAlign w:val="center"/>
          </w:tcPr>
          <w:p w14:paraId="6A26776C"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1.83 (0.20)</w:t>
            </w:r>
          </w:p>
        </w:tc>
        <w:tc>
          <w:tcPr>
            <w:tcW w:w="1169" w:type="dxa"/>
            <w:tcBorders>
              <w:bottom w:val="single" w:sz="4" w:space="0" w:color="auto"/>
            </w:tcBorders>
            <w:shd w:val="clear" w:color="auto" w:fill="FFFFFF"/>
            <w:tcMar>
              <w:top w:w="0" w:type="dxa"/>
              <w:left w:w="0" w:type="dxa"/>
              <w:bottom w:w="0" w:type="dxa"/>
              <w:right w:w="0" w:type="dxa"/>
            </w:tcMar>
          </w:tcPr>
          <w:p w14:paraId="60C05262"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c>
          <w:tcPr>
            <w:tcW w:w="1419" w:type="dxa"/>
            <w:tcBorders>
              <w:bottom w:val="single" w:sz="4" w:space="0" w:color="auto"/>
            </w:tcBorders>
            <w:shd w:val="clear" w:color="auto" w:fill="FFFFFF"/>
            <w:tcMar>
              <w:top w:w="0" w:type="dxa"/>
              <w:left w:w="0" w:type="dxa"/>
              <w:bottom w:w="0" w:type="dxa"/>
              <w:right w:w="0" w:type="dxa"/>
            </w:tcMar>
            <w:vAlign w:val="center"/>
          </w:tcPr>
          <w:p w14:paraId="4D2565DF"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1.78 (0.34)</w:t>
            </w:r>
          </w:p>
        </w:tc>
        <w:tc>
          <w:tcPr>
            <w:tcW w:w="1419" w:type="dxa"/>
            <w:tcBorders>
              <w:bottom w:val="single" w:sz="4" w:space="0" w:color="auto"/>
            </w:tcBorders>
            <w:shd w:val="clear" w:color="auto" w:fill="FFFFFF"/>
            <w:tcMar>
              <w:top w:w="0" w:type="dxa"/>
              <w:left w:w="0" w:type="dxa"/>
              <w:bottom w:w="0" w:type="dxa"/>
              <w:right w:w="0" w:type="dxa"/>
            </w:tcMar>
            <w:vAlign w:val="center"/>
          </w:tcPr>
          <w:p w14:paraId="2EC207E9" w14:textId="77777777" w:rsidR="00E4767D" w:rsidRPr="002C270E" w:rsidRDefault="00E4767D" w:rsidP="002C2016">
            <w:pPr>
              <w:spacing w:after="0"/>
              <w:ind w:right="100"/>
              <w:jc w:val="center"/>
              <w:rPr>
                <w:rFonts w:ascii="Times New Roman" w:hAnsi="Times New Roman" w:cs="Times New Roman"/>
                <w:bCs/>
                <w:color w:val="000000" w:themeColor="text1"/>
                <w:kern w:val="24"/>
                <w:sz w:val="21"/>
                <w:szCs w:val="21"/>
                <w:lang w:eastAsia="zh-CN"/>
              </w:rPr>
            </w:pPr>
            <w:r w:rsidRPr="002C270E">
              <w:rPr>
                <w:rFonts w:ascii="Times New Roman" w:hAnsi="Times New Roman" w:cs="Times New Roman"/>
                <w:bCs/>
                <w:color w:val="000000" w:themeColor="text1"/>
                <w:kern w:val="24"/>
                <w:sz w:val="21"/>
                <w:szCs w:val="21"/>
                <w:lang w:eastAsia="zh-CN"/>
              </w:rPr>
              <w:t>1.87 (0.25)</w:t>
            </w:r>
          </w:p>
        </w:tc>
        <w:tc>
          <w:tcPr>
            <w:tcW w:w="1168" w:type="dxa"/>
            <w:tcBorders>
              <w:bottom w:val="single" w:sz="4" w:space="0" w:color="auto"/>
            </w:tcBorders>
            <w:shd w:val="clear" w:color="auto" w:fill="FFFFFF"/>
            <w:tcMar>
              <w:top w:w="0" w:type="dxa"/>
              <w:left w:w="0" w:type="dxa"/>
              <w:bottom w:w="0" w:type="dxa"/>
              <w:right w:w="0" w:type="dxa"/>
            </w:tcMar>
          </w:tcPr>
          <w:p w14:paraId="64B63EB3" w14:textId="77777777" w:rsidR="00E4767D" w:rsidRPr="002C270E" w:rsidRDefault="00E4767D" w:rsidP="002C2016">
            <w:pPr>
              <w:spacing w:after="0"/>
              <w:ind w:right="100"/>
              <w:jc w:val="center"/>
              <w:rPr>
                <w:rFonts w:ascii="Times New Roman" w:hAnsi="Times New Roman" w:cs="Times New Roman"/>
                <w:b/>
                <w:bCs/>
                <w:color w:val="000000" w:themeColor="text1"/>
                <w:kern w:val="24"/>
                <w:sz w:val="21"/>
                <w:szCs w:val="21"/>
                <w:lang w:eastAsia="zh-CN"/>
              </w:rPr>
            </w:pPr>
            <w:r w:rsidRPr="002C270E">
              <w:rPr>
                <w:rFonts w:ascii="Times New Roman" w:hAnsi="Times New Roman" w:cs="Times New Roman"/>
                <w:b/>
                <w:bCs/>
                <w:color w:val="000000" w:themeColor="text1"/>
                <w:kern w:val="24"/>
                <w:sz w:val="21"/>
                <w:szCs w:val="21"/>
                <w:lang w:eastAsia="zh-CN"/>
              </w:rPr>
              <w:t>&lt;0.001</w:t>
            </w:r>
          </w:p>
        </w:tc>
      </w:tr>
    </w:tbl>
    <w:bookmarkEnd w:id="28"/>
    <w:p w14:paraId="3D8ED9BA" w14:textId="77777777" w:rsidR="00E4767D" w:rsidRPr="0070088A" w:rsidRDefault="00E4767D" w:rsidP="00E4767D">
      <w:pPr>
        <w:rPr>
          <w:rFonts w:ascii="Times New Roman" w:eastAsia="等线" w:hAnsi="Times New Roman" w:cs="Times New Roman"/>
          <w:color w:val="000000"/>
          <w:lang w:bidi="ar"/>
        </w:rPr>
      </w:pPr>
      <w:r w:rsidRPr="0070088A">
        <w:rPr>
          <w:rFonts w:ascii="Times New Roman" w:hAnsi="Times New Roman" w:cs="Times New Roman"/>
          <w:vertAlign w:val="superscript"/>
        </w:rPr>
        <w:t>a</w:t>
      </w:r>
      <w:r w:rsidRPr="0070088A">
        <w:rPr>
          <w:rFonts w:ascii="Times New Roman" w:hAnsi="Times New Roman" w:cs="Times New Roman"/>
        </w:rPr>
        <w:t xml:space="preserve"> </w:t>
      </w:r>
      <w:r w:rsidRPr="0070088A">
        <w:rPr>
          <w:rFonts w:ascii="Times New Roman" w:eastAsia="等线" w:hAnsi="Times New Roman" w:cs="Times New Roman"/>
          <w:color w:val="000000"/>
          <w:lang w:bidi="ar"/>
        </w:rPr>
        <w:t>Data are presented as mean (SD) for continuous variables.</w:t>
      </w:r>
    </w:p>
    <w:p w14:paraId="2C437B9B" w14:textId="77777777" w:rsidR="00E4767D" w:rsidRPr="0070088A" w:rsidRDefault="00E4767D" w:rsidP="00E4767D">
      <w:pPr>
        <w:rPr>
          <w:rFonts w:ascii="Times New Roman" w:hAnsi="Times New Roman" w:cs="Times New Roman"/>
          <w:b/>
        </w:rPr>
      </w:pPr>
      <w:r w:rsidRPr="0070088A">
        <w:rPr>
          <w:rFonts w:ascii="Times New Roman" w:hAnsi="Times New Roman" w:cs="Times New Roman"/>
          <w:vertAlign w:val="superscript"/>
        </w:rPr>
        <w:t>b</w:t>
      </w:r>
      <w:r w:rsidRPr="0070088A">
        <w:rPr>
          <w:rFonts w:ascii="Times New Roman" w:hAnsi="Times New Roman" w:cs="Times New Roman"/>
        </w:rPr>
        <w:t xml:space="preserve"> </w:t>
      </w:r>
      <w:r w:rsidRPr="0070088A">
        <w:rPr>
          <w:rFonts w:ascii="Times New Roman" w:eastAsia="等线" w:hAnsi="Times New Roman" w:cs="Times New Roman"/>
          <w:i/>
          <w:iCs/>
          <w:color w:val="000000"/>
          <w:lang w:bidi="ar"/>
        </w:rPr>
        <w:t>P</w:t>
      </w:r>
      <w:r w:rsidRPr="0070088A">
        <w:rPr>
          <w:rFonts w:ascii="Times New Roman" w:eastAsia="等线" w:hAnsi="Times New Roman" w:cs="Times New Roman"/>
          <w:color w:val="000000"/>
          <w:lang w:bidi="ar"/>
        </w:rPr>
        <w:t xml:space="preserve"> values between the DFTJ cohort and the UKB are derived from Student’s </w:t>
      </w:r>
      <w:r w:rsidRPr="0070088A">
        <w:rPr>
          <w:rFonts w:ascii="Times New Roman" w:eastAsia="等线" w:hAnsi="Times New Roman" w:cs="Times New Roman"/>
          <w:i/>
          <w:color w:val="000000"/>
          <w:lang w:bidi="ar"/>
        </w:rPr>
        <w:t>t</w:t>
      </w:r>
      <w:r w:rsidRPr="0070088A">
        <w:rPr>
          <w:rFonts w:ascii="Times New Roman" w:eastAsia="等线" w:hAnsi="Times New Roman" w:cs="Times New Roman"/>
          <w:color w:val="000000"/>
          <w:lang w:bidi="ar"/>
        </w:rPr>
        <w:t xml:space="preserve"> test.</w:t>
      </w:r>
    </w:p>
    <w:p w14:paraId="33E9A447"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br w:type="page"/>
      </w:r>
    </w:p>
    <w:p w14:paraId="25500FC3" w14:textId="77777777" w:rsidR="00E4767D" w:rsidRPr="0070088A" w:rsidRDefault="00E4767D" w:rsidP="00E4767D">
      <w:pPr>
        <w:rPr>
          <w:rFonts w:ascii="Times New Roman" w:hAnsi="Times New Roman" w:cs="Times New Roman"/>
        </w:rPr>
      </w:pPr>
      <w:r w:rsidRPr="0070088A">
        <w:rPr>
          <w:rFonts w:ascii="Times New Roman" w:hAnsi="Times New Roman" w:cs="Times New Roman"/>
          <w:b/>
        </w:rPr>
        <w:lastRenderedPageBreak/>
        <w:t xml:space="preserve">Table S14. </w:t>
      </w:r>
      <w:bookmarkStart w:id="29" w:name="_Hlk170575828"/>
      <w:r w:rsidRPr="0070088A">
        <w:rPr>
          <w:rFonts w:ascii="Times New Roman" w:hAnsi="Times New Roman" w:cs="Times New Roman"/>
          <w:b/>
        </w:rPr>
        <w:t>Evaluation of discrimination and calibration for PAI, PhenoAge, and CA in the UKB.</w:t>
      </w:r>
      <w:bookmarkEnd w:id="29"/>
    </w:p>
    <w:tbl>
      <w:tblPr>
        <w:tblStyle w:val="a3"/>
        <w:tblW w:w="9651" w:type="dxa"/>
        <w:tblLook w:val="04A0" w:firstRow="1" w:lastRow="0" w:firstColumn="1" w:lastColumn="0" w:noHBand="0" w:noVBand="1"/>
      </w:tblPr>
      <w:tblGrid>
        <w:gridCol w:w="1559"/>
        <w:gridCol w:w="1252"/>
        <w:gridCol w:w="2316"/>
        <w:gridCol w:w="2229"/>
        <w:gridCol w:w="2295"/>
      </w:tblGrid>
      <w:tr w:rsidR="00E4767D" w:rsidRPr="0070088A" w14:paraId="418EB778" w14:textId="77777777" w:rsidTr="002C2016">
        <w:trPr>
          <w:cnfStyle w:val="100000000000" w:firstRow="1" w:lastRow="0" w:firstColumn="0" w:lastColumn="0" w:oddVBand="0" w:evenVBand="0" w:oddHBand="0" w:evenHBand="0" w:firstRowFirstColumn="0" w:firstRowLastColumn="0" w:lastRowFirstColumn="0" w:lastRowLastColumn="0"/>
        </w:trPr>
        <w:tc>
          <w:tcPr>
            <w:tcW w:w="2811" w:type="dxa"/>
            <w:gridSpan w:val="2"/>
          </w:tcPr>
          <w:p w14:paraId="0B7968C3" w14:textId="77777777" w:rsidR="00E4767D" w:rsidRPr="0070088A" w:rsidRDefault="00E4767D" w:rsidP="002C2016">
            <w:pPr>
              <w:rPr>
                <w:rFonts w:cs="Times New Roman"/>
              </w:rPr>
            </w:pPr>
            <w:bookmarkStart w:id="30" w:name="_Hlk176891397"/>
            <w:r w:rsidRPr="0070088A">
              <w:rPr>
                <w:rFonts w:cs="Times New Roman"/>
              </w:rPr>
              <w:t>Evaluation metric</w:t>
            </w:r>
          </w:p>
        </w:tc>
        <w:tc>
          <w:tcPr>
            <w:tcW w:w="2316" w:type="dxa"/>
          </w:tcPr>
          <w:p w14:paraId="4BB4A7CD" w14:textId="77777777" w:rsidR="00E4767D" w:rsidRPr="0070088A" w:rsidRDefault="00E4767D" w:rsidP="002C2016">
            <w:pPr>
              <w:rPr>
                <w:rFonts w:cs="Times New Roman"/>
              </w:rPr>
            </w:pPr>
            <w:r w:rsidRPr="0070088A">
              <w:rPr>
                <w:rFonts w:cs="Times New Roman"/>
              </w:rPr>
              <w:t>PAI</w:t>
            </w:r>
          </w:p>
        </w:tc>
        <w:tc>
          <w:tcPr>
            <w:tcW w:w="2229" w:type="dxa"/>
          </w:tcPr>
          <w:p w14:paraId="6C964EB1" w14:textId="77777777" w:rsidR="00E4767D" w:rsidRPr="0070088A" w:rsidRDefault="00E4767D" w:rsidP="002C2016">
            <w:pPr>
              <w:rPr>
                <w:rFonts w:cs="Times New Roman"/>
              </w:rPr>
            </w:pPr>
            <w:r w:rsidRPr="0070088A">
              <w:rPr>
                <w:rFonts w:cs="Times New Roman"/>
              </w:rPr>
              <w:t>PhenoAge</w:t>
            </w:r>
          </w:p>
        </w:tc>
        <w:tc>
          <w:tcPr>
            <w:tcW w:w="2295" w:type="dxa"/>
          </w:tcPr>
          <w:p w14:paraId="5D55D9BB" w14:textId="77777777" w:rsidR="00E4767D" w:rsidRPr="0070088A" w:rsidRDefault="00E4767D" w:rsidP="002C2016">
            <w:pPr>
              <w:rPr>
                <w:rFonts w:cs="Times New Roman"/>
              </w:rPr>
            </w:pPr>
            <w:r w:rsidRPr="0070088A">
              <w:rPr>
                <w:rFonts w:cs="Times New Roman"/>
              </w:rPr>
              <w:t>CA</w:t>
            </w:r>
          </w:p>
        </w:tc>
      </w:tr>
      <w:tr w:rsidR="00E4767D" w:rsidRPr="0070088A" w14:paraId="2E3020F1" w14:textId="77777777" w:rsidTr="002C2016">
        <w:tc>
          <w:tcPr>
            <w:tcW w:w="2811" w:type="dxa"/>
            <w:gridSpan w:val="2"/>
          </w:tcPr>
          <w:p w14:paraId="1B215CF3" w14:textId="77777777" w:rsidR="00E4767D" w:rsidRPr="0070088A" w:rsidRDefault="00E4767D" w:rsidP="002C2016">
            <w:pPr>
              <w:rPr>
                <w:rFonts w:cs="Times New Roman"/>
                <w:b/>
              </w:rPr>
            </w:pPr>
            <w:r w:rsidRPr="0070088A">
              <w:rPr>
                <w:rFonts w:cs="Times New Roman"/>
                <w:b/>
              </w:rPr>
              <w:t>Full set</w:t>
            </w:r>
          </w:p>
        </w:tc>
        <w:tc>
          <w:tcPr>
            <w:tcW w:w="2316" w:type="dxa"/>
          </w:tcPr>
          <w:p w14:paraId="69F78E65" w14:textId="77777777" w:rsidR="00E4767D" w:rsidRPr="0070088A" w:rsidRDefault="00E4767D" w:rsidP="002C2016">
            <w:pPr>
              <w:rPr>
                <w:rFonts w:cs="Times New Roman"/>
              </w:rPr>
            </w:pPr>
          </w:p>
        </w:tc>
        <w:tc>
          <w:tcPr>
            <w:tcW w:w="2229" w:type="dxa"/>
          </w:tcPr>
          <w:p w14:paraId="591EBAC4" w14:textId="77777777" w:rsidR="00E4767D" w:rsidRPr="0070088A" w:rsidRDefault="00E4767D" w:rsidP="002C2016">
            <w:pPr>
              <w:rPr>
                <w:rFonts w:cs="Times New Roman"/>
              </w:rPr>
            </w:pPr>
          </w:p>
        </w:tc>
        <w:tc>
          <w:tcPr>
            <w:tcW w:w="2295" w:type="dxa"/>
          </w:tcPr>
          <w:p w14:paraId="0AEFD7A2" w14:textId="77777777" w:rsidR="00E4767D" w:rsidRPr="0070088A" w:rsidRDefault="00E4767D" w:rsidP="002C2016">
            <w:pPr>
              <w:rPr>
                <w:rFonts w:cs="Times New Roman"/>
              </w:rPr>
            </w:pPr>
          </w:p>
        </w:tc>
      </w:tr>
      <w:tr w:rsidR="00E4767D" w:rsidRPr="0070088A" w14:paraId="38541F48" w14:textId="77777777" w:rsidTr="002C2016">
        <w:tc>
          <w:tcPr>
            <w:tcW w:w="1559" w:type="dxa"/>
          </w:tcPr>
          <w:p w14:paraId="076C9525" w14:textId="77777777" w:rsidR="00E4767D" w:rsidRPr="0070088A" w:rsidRDefault="00E4767D" w:rsidP="002C2016">
            <w:pPr>
              <w:rPr>
                <w:rFonts w:cs="Times New Roman"/>
              </w:rPr>
            </w:pPr>
            <w:r w:rsidRPr="0070088A">
              <w:rPr>
                <w:rFonts w:cs="Times New Roman"/>
              </w:rPr>
              <w:t>C-index</w:t>
            </w:r>
          </w:p>
        </w:tc>
        <w:tc>
          <w:tcPr>
            <w:tcW w:w="1252" w:type="dxa"/>
          </w:tcPr>
          <w:p w14:paraId="6BA26CE1" w14:textId="77777777" w:rsidR="00E4767D" w:rsidRPr="0070088A" w:rsidRDefault="00E4767D" w:rsidP="002C2016">
            <w:pPr>
              <w:rPr>
                <w:rFonts w:cs="Times New Roman"/>
              </w:rPr>
            </w:pPr>
          </w:p>
        </w:tc>
        <w:tc>
          <w:tcPr>
            <w:tcW w:w="2316" w:type="dxa"/>
          </w:tcPr>
          <w:p w14:paraId="5137D5AB" w14:textId="77777777" w:rsidR="00E4767D" w:rsidRPr="0070088A" w:rsidRDefault="00E4767D" w:rsidP="002C2016">
            <w:pPr>
              <w:rPr>
                <w:rFonts w:cs="Times New Roman"/>
              </w:rPr>
            </w:pPr>
            <w:bookmarkStart w:id="31" w:name="_Hlk178025146"/>
            <w:r w:rsidRPr="0070088A">
              <w:rPr>
                <w:rFonts w:cs="Times New Roman"/>
              </w:rPr>
              <w:t>0.749 (0.746, 0.752)</w:t>
            </w:r>
            <w:bookmarkEnd w:id="31"/>
          </w:p>
        </w:tc>
        <w:tc>
          <w:tcPr>
            <w:tcW w:w="2229" w:type="dxa"/>
          </w:tcPr>
          <w:p w14:paraId="660CEA8B" w14:textId="77777777" w:rsidR="00E4767D" w:rsidRPr="0070088A" w:rsidRDefault="00E4767D" w:rsidP="002C2016">
            <w:pPr>
              <w:rPr>
                <w:rFonts w:cs="Times New Roman"/>
              </w:rPr>
            </w:pPr>
            <w:bookmarkStart w:id="32" w:name="_Hlk178025161"/>
            <w:r w:rsidRPr="0070088A">
              <w:rPr>
                <w:rFonts w:cs="Times New Roman"/>
              </w:rPr>
              <w:t>0.743 (0.739, 0.746)</w:t>
            </w:r>
            <w:bookmarkEnd w:id="32"/>
          </w:p>
        </w:tc>
        <w:tc>
          <w:tcPr>
            <w:tcW w:w="2295" w:type="dxa"/>
          </w:tcPr>
          <w:p w14:paraId="188EC624" w14:textId="77777777" w:rsidR="00E4767D" w:rsidRPr="0070088A" w:rsidRDefault="00E4767D" w:rsidP="002C2016">
            <w:pPr>
              <w:rPr>
                <w:rFonts w:cs="Times New Roman"/>
              </w:rPr>
            </w:pPr>
            <w:bookmarkStart w:id="33" w:name="_Hlk178025343"/>
            <w:r w:rsidRPr="0070088A">
              <w:rPr>
                <w:rFonts w:cs="Times New Roman"/>
              </w:rPr>
              <w:t>0.706 (0.702, 0.709)</w:t>
            </w:r>
            <w:bookmarkEnd w:id="33"/>
          </w:p>
        </w:tc>
      </w:tr>
      <w:tr w:rsidR="00E4767D" w:rsidRPr="0070088A" w14:paraId="29E0BF16" w14:textId="77777777" w:rsidTr="002C2016">
        <w:tc>
          <w:tcPr>
            <w:tcW w:w="1559" w:type="dxa"/>
            <w:vMerge w:val="restart"/>
          </w:tcPr>
          <w:p w14:paraId="0E40DC95" w14:textId="77777777" w:rsidR="00E4767D" w:rsidRPr="0070088A" w:rsidRDefault="00E4767D" w:rsidP="002C2016">
            <w:pPr>
              <w:rPr>
                <w:rFonts w:cs="Times New Roman"/>
              </w:rPr>
            </w:pPr>
            <w:r w:rsidRPr="0070088A">
              <w:rPr>
                <w:rFonts w:cs="Times New Roman"/>
              </w:rPr>
              <w:t>AUC</w:t>
            </w:r>
          </w:p>
        </w:tc>
        <w:tc>
          <w:tcPr>
            <w:tcW w:w="1252" w:type="dxa"/>
          </w:tcPr>
          <w:p w14:paraId="695B0848" w14:textId="77777777" w:rsidR="00E4767D" w:rsidRPr="0070088A" w:rsidRDefault="00E4767D" w:rsidP="002C2016">
            <w:pPr>
              <w:rPr>
                <w:rFonts w:cs="Times New Roman"/>
              </w:rPr>
            </w:pPr>
            <w:r w:rsidRPr="0070088A">
              <w:rPr>
                <w:rFonts w:cs="Times New Roman"/>
              </w:rPr>
              <w:t>1-year</w:t>
            </w:r>
          </w:p>
        </w:tc>
        <w:tc>
          <w:tcPr>
            <w:tcW w:w="2316" w:type="dxa"/>
          </w:tcPr>
          <w:p w14:paraId="6459AF49" w14:textId="77777777" w:rsidR="00E4767D" w:rsidRPr="0070088A" w:rsidRDefault="00E4767D" w:rsidP="002C2016">
            <w:pPr>
              <w:rPr>
                <w:rFonts w:cs="Times New Roman"/>
              </w:rPr>
            </w:pPr>
            <w:r w:rsidRPr="0070088A">
              <w:rPr>
                <w:rFonts w:cs="Times New Roman"/>
              </w:rPr>
              <w:t>0.761 (0.735, 0.789)</w:t>
            </w:r>
          </w:p>
        </w:tc>
        <w:tc>
          <w:tcPr>
            <w:tcW w:w="2229" w:type="dxa"/>
          </w:tcPr>
          <w:p w14:paraId="5FA66A65" w14:textId="77777777" w:rsidR="00E4767D" w:rsidRPr="0070088A" w:rsidRDefault="00E4767D" w:rsidP="002C2016">
            <w:pPr>
              <w:rPr>
                <w:rFonts w:cs="Times New Roman"/>
              </w:rPr>
            </w:pPr>
            <w:r w:rsidRPr="0070088A">
              <w:rPr>
                <w:rFonts w:cs="Times New Roman"/>
              </w:rPr>
              <w:t>0.755 (0.729, 0.782)</w:t>
            </w:r>
          </w:p>
        </w:tc>
        <w:tc>
          <w:tcPr>
            <w:tcW w:w="2295" w:type="dxa"/>
          </w:tcPr>
          <w:p w14:paraId="0E4C8D98" w14:textId="77777777" w:rsidR="00E4767D" w:rsidRPr="0070088A" w:rsidRDefault="00E4767D" w:rsidP="002C2016">
            <w:pPr>
              <w:rPr>
                <w:rFonts w:cs="Times New Roman"/>
              </w:rPr>
            </w:pPr>
            <w:r w:rsidRPr="0070088A">
              <w:rPr>
                <w:rFonts w:cs="Times New Roman"/>
              </w:rPr>
              <w:t>0.666 (0.641, 0.691)</w:t>
            </w:r>
          </w:p>
        </w:tc>
      </w:tr>
      <w:tr w:rsidR="00E4767D" w:rsidRPr="0070088A" w14:paraId="1C914C1C" w14:textId="77777777" w:rsidTr="002C2016">
        <w:tc>
          <w:tcPr>
            <w:tcW w:w="1559" w:type="dxa"/>
            <w:vMerge/>
          </w:tcPr>
          <w:p w14:paraId="2E0F71AE" w14:textId="77777777" w:rsidR="00E4767D" w:rsidRPr="0070088A" w:rsidRDefault="00E4767D" w:rsidP="002C2016">
            <w:pPr>
              <w:rPr>
                <w:rFonts w:cs="Times New Roman"/>
              </w:rPr>
            </w:pPr>
          </w:p>
        </w:tc>
        <w:tc>
          <w:tcPr>
            <w:tcW w:w="1252" w:type="dxa"/>
          </w:tcPr>
          <w:p w14:paraId="2188ED04" w14:textId="77777777" w:rsidR="00E4767D" w:rsidRPr="0070088A" w:rsidRDefault="00E4767D" w:rsidP="002C2016">
            <w:pPr>
              <w:rPr>
                <w:rFonts w:cs="Times New Roman"/>
              </w:rPr>
            </w:pPr>
            <w:r w:rsidRPr="0070088A">
              <w:rPr>
                <w:rFonts w:cs="Times New Roman"/>
              </w:rPr>
              <w:t>3-year</w:t>
            </w:r>
          </w:p>
        </w:tc>
        <w:tc>
          <w:tcPr>
            <w:tcW w:w="2316" w:type="dxa"/>
          </w:tcPr>
          <w:p w14:paraId="1CF96CE6" w14:textId="77777777" w:rsidR="00E4767D" w:rsidRPr="0070088A" w:rsidRDefault="00E4767D" w:rsidP="002C2016">
            <w:pPr>
              <w:rPr>
                <w:rFonts w:cs="Times New Roman"/>
              </w:rPr>
            </w:pPr>
            <w:r w:rsidRPr="0070088A">
              <w:rPr>
                <w:rFonts w:cs="Times New Roman"/>
              </w:rPr>
              <w:t>0.754 (0.744, 0.765)</w:t>
            </w:r>
          </w:p>
        </w:tc>
        <w:tc>
          <w:tcPr>
            <w:tcW w:w="2229" w:type="dxa"/>
          </w:tcPr>
          <w:p w14:paraId="27D3811B" w14:textId="77777777" w:rsidR="00E4767D" w:rsidRPr="0070088A" w:rsidRDefault="00E4767D" w:rsidP="002C2016">
            <w:pPr>
              <w:rPr>
                <w:rFonts w:cs="Times New Roman"/>
              </w:rPr>
            </w:pPr>
            <w:r w:rsidRPr="0070088A">
              <w:rPr>
                <w:rFonts w:cs="Times New Roman"/>
              </w:rPr>
              <w:t>0.750 (0.739, 0.761)</w:t>
            </w:r>
          </w:p>
        </w:tc>
        <w:tc>
          <w:tcPr>
            <w:tcW w:w="2295" w:type="dxa"/>
          </w:tcPr>
          <w:p w14:paraId="780CC292" w14:textId="77777777" w:rsidR="00E4767D" w:rsidRPr="0070088A" w:rsidRDefault="00E4767D" w:rsidP="002C2016">
            <w:pPr>
              <w:rPr>
                <w:rFonts w:cs="Times New Roman"/>
              </w:rPr>
            </w:pPr>
            <w:r w:rsidRPr="0070088A">
              <w:rPr>
                <w:rFonts w:cs="Times New Roman"/>
              </w:rPr>
              <w:t>0.683 (0.671, 0.693)</w:t>
            </w:r>
          </w:p>
        </w:tc>
      </w:tr>
      <w:tr w:rsidR="00E4767D" w:rsidRPr="0070088A" w14:paraId="0963F503" w14:textId="77777777" w:rsidTr="002C2016">
        <w:tc>
          <w:tcPr>
            <w:tcW w:w="1559" w:type="dxa"/>
            <w:vMerge/>
          </w:tcPr>
          <w:p w14:paraId="0D218566" w14:textId="77777777" w:rsidR="00E4767D" w:rsidRPr="0070088A" w:rsidRDefault="00E4767D" w:rsidP="002C2016">
            <w:pPr>
              <w:rPr>
                <w:rFonts w:cs="Times New Roman"/>
              </w:rPr>
            </w:pPr>
          </w:p>
        </w:tc>
        <w:tc>
          <w:tcPr>
            <w:tcW w:w="1252" w:type="dxa"/>
          </w:tcPr>
          <w:p w14:paraId="5A074882" w14:textId="77777777" w:rsidR="00E4767D" w:rsidRPr="0070088A" w:rsidRDefault="00E4767D" w:rsidP="002C2016">
            <w:pPr>
              <w:rPr>
                <w:rFonts w:cs="Times New Roman"/>
              </w:rPr>
            </w:pPr>
            <w:r w:rsidRPr="0070088A">
              <w:rPr>
                <w:rFonts w:cs="Times New Roman"/>
              </w:rPr>
              <w:t>6-year</w:t>
            </w:r>
          </w:p>
        </w:tc>
        <w:tc>
          <w:tcPr>
            <w:tcW w:w="2316" w:type="dxa"/>
          </w:tcPr>
          <w:p w14:paraId="647594BE" w14:textId="77777777" w:rsidR="00E4767D" w:rsidRPr="0070088A" w:rsidRDefault="00E4767D" w:rsidP="002C2016">
            <w:pPr>
              <w:rPr>
                <w:rFonts w:cs="Times New Roman"/>
              </w:rPr>
            </w:pPr>
            <w:r w:rsidRPr="0070088A">
              <w:rPr>
                <w:rFonts w:cs="Times New Roman"/>
              </w:rPr>
              <w:t>0.744 (0.737, 0.750)</w:t>
            </w:r>
          </w:p>
        </w:tc>
        <w:tc>
          <w:tcPr>
            <w:tcW w:w="2229" w:type="dxa"/>
          </w:tcPr>
          <w:p w14:paraId="0DD81DFC" w14:textId="77777777" w:rsidR="00E4767D" w:rsidRPr="0070088A" w:rsidRDefault="00E4767D" w:rsidP="002C2016">
            <w:pPr>
              <w:rPr>
                <w:rFonts w:cs="Times New Roman"/>
              </w:rPr>
            </w:pPr>
            <w:r w:rsidRPr="0070088A">
              <w:rPr>
                <w:rFonts w:cs="Times New Roman"/>
              </w:rPr>
              <w:t>0.741 (0.734, 0.748)</w:t>
            </w:r>
          </w:p>
        </w:tc>
        <w:tc>
          <w:tcPr>
            <w:tcW w:w="2295" w:type="dxa"/>
          </w:tcPr>
          <w:p w14:paraId="370301AC" w14:textId="77777777" w:rsidR="00E4767D" w:rsidRPr="0070088A" w:rsidRDefault="00E4767D" w:rsidP="002C2016">
            <w:pPr>
              <w:rPr>
                <w:rFonts w:cs="Times New Roman"/>
              </w:rPr>
            </w:pPr>
            <w:r w:rsidRPr="0070088A">
              <w:rPr>
                <w:rFonts w:cs="Times New Roman"/>
              </w:rPr>
              <w:t>0.688 (0.681, 0.695)</w:t>
            </w:r>
          </w:p>
        </w:tc>
      </w:tr>
      <w:tr w:rsidR="00E4767D" w:rsidRPr="0070088A" w14:paraId="3689E435" w14:textId="77777777" w:rsidTr="002C2016">
        <w:tc>
          <w:tcPr>
            <w:tcW w:w="1559" w:type="dxa"/>
          </w:tcPr>
          <w:p w14:paraId="5ABB192E" w14:textId="77777777" w:rsidR="00E4767D" w:rsidRPr="0070088A" w:rsidRDefault="00E4767D" w:rsidP="002C2016">
            <w:pPr>
              <w:rPr>
                <w:rFonts w:cs="Times New Roman"/>
              </w:rPr>
            </w:pPr>
          </w:p>
        </w:tc>
        <w:tc>
          <w:tcPr>
            <w:tcW w:w="1252" w:type="dxa"/>
          </w:tcPr>
          <w:p w14:paraId="56C1D02D" w14:textId="77777777" w:rsidR="00E4767D" w:rsidRPr="0070088A" w:rsidRDefault="00E4767D" w:rsidP="002C2016">
            <w:pPr>
              <w:rPr>
                <w:rFonts w:cs="Times New Roman"/>
              </w:rPr>
            </w:pPr>
            <w:r w:rsidRPr="0070088A">
              <w:rPr>
                <w:rFonts w:cs="Times New Roman"/>
              </w:rPr>
              <w:t>12-year</w:t>
            </w:r>
          </w:p>
        </w:tc>
        <w:tc>
          <w:tcPr>
            <w:tcW w:w="2316" w:type="dxa"/>
          </w:tcPr>
          <w:p w14:paraId="645C3FB6" w14:textId="77777777" w:rsidR="00E4767D" w:rsidRPr="0070088A" w:rsidRDefault="00E4767D" w:rsidP="002C2016">
            <w:pPr>
              <w:rPr>
                <w:rFonts w:cs="Times New Roman"/>
              </w:rPr>
            </w:pPr>
            <w:r w:rsidRPr="0070088A">
              <w:rPr>
                <w:rFonts w:cs="Times New Roman"/>
              </w:rPr>
              <w:t>0.759 (0.755, 0.763)</w:t>
            </w:r>
          </w:p>
        </w:tc>
        <w:tc>
          <w:tcPr>
            <w:tcW w:w="2229" w:type="dxa"/>
          </w:tcPr>
          <w:p w14:paraId="42052280" w14:textId="77777777" w:rsidR="00E4767D" w:rsidRPr="0070088A" w:rsidRDefault="00E4767D" w:rsidP="002C2016">
            <w:pPr>
              <w:rPr>
                <w:rFonts w:cs="Times New Roman"/>
              </w:rPr>
            </w:pPr>
            <w:r w:rsidRPr="0070088A">
              <w:rPr>
                <w:rFonts w:cs="Times New Roman"/>
              </w:rPr>
              <w:t>0.754 (0.750, 0.758)</w:t>
            </w:r>
          </w:p>
        </w:tc>
        <w:tc>
          <w:tcPr>
            <w:tcW w:w="2295" w:type="dxa"/>
          </w:tcPr>
          <w:p w14:paraId="5A096C3A" w14:textId="77777777" w:rsidR="00E4767D" w:rsidRPr="0070088A" w:rsidRDefault="00E4767D" w:rsidP="002C2016">
            <w:pPr>
              <w:rPr>
                <w:rFonts w:cs="Times New Roman"/>
              </w:rPr>
            </w:pPr>
            <w:r w:rsidRPr="0070088A">
              <w:rPr>
                <w:rFonts w:cs="Times New Roman"/>
              </w:rPr>
              <w:t>0.714 (0.710, 0.717)</w:t>
            </w:r>
          </w:p>
        </w:tc>
      </w:tr>
      <w:tr w:rsidR="00E4767D" w:rsidRPr="0070088A" w14:paraId="70A90122" w14:textId="77777777" w:rsidTr="002C2016">
        <w:tc>
          <w:tcPr>
            <w:tcW w:w="1559" w:type="dxa"/>
            <w:vMerge w:val="restart"/>
          </w:tcPr>
          <w:p w14:paraId="630497C0" w14:textId="77777777" w:rsidR="00E4767D" w:rsidRPr="0070088A" w:rsidRDefault="00E4767D" w:rsidP="002C2016">
            <w:pPr>
              <w:rPr>
                <w:rFonts w:cs="Times New Roman"/>
              </w:rPr>
            </w:pPr>
            <w:r w:rsidRPr="0070088A">
              <w:rPr>
                <w:rFonts w:cs="Times New Roman"/>
              </w:rPr>
              <w:t>Calibration</w:t>
            </w:r>
          </w:p>
        </w:tc>
        <w:tc>
          <w:tcPr>
            <w:tcW w:w="1252" w:type="dxa"/>
          </w:tcPr>
          <w:p w14:paraId="423E7A11" w14:textId="77777777" w:rsidR="00E4767D" w:rsidRPr="0070088A" w:rsidRDefault="00E4767D" w:rsidP="002C2016">
            <w:pPr>
              <w:rPr>
                <w:rFonts w:cs="Times New Roman"/>
              </w:rPr>
            </w:pPr>
            <w:r w:rsidRPr="0070088A">
              <w:rPr>
                <w:rFonts w:cs="Times New Roman"/>
              </w:rPr>
              <w:t>Slope</w:t>
            </w:r>
          </w:p>
        </w:tc>
        <w:tc>
          <w:tcPr>
            <w:tcW w:w="2316" w:type="dxa"/>
          </w:tcPr>
          <w:p w14:paraId="71DDA56E" w14:textId="77777777" w:rsidR="00E4767D" w:rsidRPr="0070088A" w:rsidRDefault="00E4767D" w:rsidP="002C2016">
            <w:pPr>
              <w:rPr>
                <w:rFonts w:cs="Times New Roman"/>
              </w:rPr>
            </w:pPr>
            <w:r w:rsidRPr="0070088A">
              <w:rPr>
                <w:rFonts w:cs="Times New Roman"/>
              </w:rPr>
              <w:t>1.01 (0.99, 1.02)</w:t>
            </w:r>
          </w:p>
        </w:tc>
        <w:tc>
          <w:tcPr>
            <w:tcW w:w="2229" w:type="dxa"/>
          </w:tcPr>
          <w:p w14:paraId="5F206332" w14:textId="77777777" w:rsidR="00E4767D" w:rsidRPr="0070088A" w:rsidRDefault="00E4767D" w:rsidP="002C2016">
            <w:pPr>
              <w:rPr>
                <w:rFonts w:cs="Times New Roman"/>
              </w:rPr>
            </w:pPr>
            <w:bookmarkStart w:id="34" w:name="_Hlk178025414"/>
            <w:r w:rsidRPr="0070088A">
              <w:rPr>
                <w:rFonts w:cs="Times New Roman"/>
              </w:rPr>
              <w:t>1.12 (1.09, 1.15)</w:t>
            </w:r>
            <w:bookmarkEnd w:id="34"/>
          </w:p>
        </w:tc>
        <w:tc>
          <w:tcPr>
            <w:tcW w:w="2295" w:type="dxa"/>
          </w:tcPr>
          <w:p w14:paraId="788A6747" w14:textId="77777777" w:rsidR="00E4767D" w:rsidRPr="0070088A" w:rsidRDefault="00E4767D" w:rsidP="002C2016">
            <w:pPr>
              <w:rPr>
                <w:rFonts w:cs="Times New Roman"/>
              </w:rPr>
            </w:pPr>
            <w:r w:rsidRPr="0070088A">
              <w:rPr>
                <w:rFonts w:cs="Times New Roman"/>
              </w:rPr>
              <w:t>1.02 (0.97, 1.07)</w:t>
            </w:r>
          </w:p>
        </w:tc>
      </w:tr>
      <w:tr w:rsidR="00E4767D" w:rsidRPr="0070088A" w14:paraId="2C6E2FC2" w14:textId="77777777" w:rsidTr="002C2016">
        <w:tc>
          <w:tcPr>
            <w:tcW w:w="1559" w:type="dxa"/>
            <w:vMerge/>
          </w:tcPr>
          <w:p w14:paraId="1E9D5663" w14:textId="77777777" w:rsidR="00E4767D" w:rsidRPr="0070088A" w:rsidRDefault="00E4767D" w:rsidP="002C2016">
            <w:pPr>
              <w:rPr>
                <w:rFonts w:cs="Times New Roman"/>
              </w:rPr>
            </w:pPr>
          </w:p>
        </w:tc>
        <w:tc>
          <w:tcPr>
            <w:tcW w:w="1252" w:type="dxa"/>
          </w:tcPr>
          <w:p w14:paraId="1507D023" w14:textId="77777777" w:rsidR="00E4767D" w:rsidRPr="0070088A" w:rsidRDefault="00E4767D" w:rsidP="002C2016">
            <w:pPr>
              <w:rPr>
                <w:rFonts w:cs="Times New Roman"/>
              </w:rPr>
            </w:pPr>
            <w:r w:rsidRPr="0070088A">
              <w:rPr>
                <w:rFonts w:cs="Times New Roman"/>
              </w:rPr>
              <w:t>Intercept</w:t>
            </w:r>
          </w:p>
        </w:tc>
        <w:tc>
          <w:tcPr>
            <w:tcW w:w="2316" w:type="dxa"/>
          </w:tcPr>
          <w:p w14:paraId="67C87CB8" w14:textId="77777777" w:rsidR="00E4767D" w:rsidRPr="0070088A" w:rsidRDefault="00E4767D" w:rsidP="002C2016">
            <w:pPr>
              <w:rPr>
                <w:rFonts w:cs="Times New Roman"/>
              </w:rPr>
            </w:pPr>
            <w:r w:rsidRPr="0070088A">
              <w:rPr>
                <w:rFonts w:cs="Times New Roman"/>
              </w:rPr>
              <w:t>-0.01 (-0.02, 0.01)</w:t>
            </w:r>
          </w:p>
        </w:tc>
        <w:tc>
          <w:tcPr>
            <w:tcW w:w="2229" w:type="dxa"/>
          </w:tcPr>
          <w:p w14:paraId="11658CEB" w14:textId="77777777" w:rsidR="00E4767D" w:rsidRPr="0070088A" w:rsidRDefault="00E4767D" w:rsidP="002C2016">
            <w:pPr>
              <w:rPr>
                <w:rFonts w:cs="Times New Roman"/>
              </w:rPr>
            </w:pPr>
            <w:r w:rsidRPr="0070088A">
              <w:rPr>
                <w:rFonts w:cs="Times New Roman"/>
              </w:rPr>
              <w:t>-0.11 (-0.14, -0.08)</w:t>
            </w:r>
          </w:p>
        </w:tc>
        <w:tc>
          <w:tcPr>
            <w:tcW w:w="2295" w:type="dxa"/>
          </w:tcPr>
          <w:p w14:paraId="7FDBC053" w14:textId="77777777" w:rsidR="00E4767D" w:rsidRPr="0070088A" w:rsidRDefault="00E4767D" w:rsidP="002C2016">
            <w:pPr>
              <w:rPr>
                <w:rFonts w:cs="Times New Roman"/>
              </w:rPr>
            </w:pPr>
            <w:r w:rsidRPr="0070088A">
              <w:rPr>
                <w:rFonts w:cs="Times New Roman"/>
              </w:rPr>
              <w:t>-0.02 (-0.07, 0.03)</w:t>
            </w:r>
          </w:p>
        </w:tc>
      </w:tr>
      <w:tr w:rsidR="00E4767D" w:rsidRPr="0070088A" w14:paraId="0B2D5CB3" w14:textId="77777777" w:rsidTr="002C2016">
        <w:tc>
          <w:tcPr>
            <w:tcW w:w="1559" w:type="dxa"/>
          </w:tcPr>
          <w:p w14:paraId="1A2AE5D8" w14:textId="77777777" w:rsidR="00E4767D" w:rsidRPr="0070088A" w:rsidRDefault="00E4767D" w:rsidP="002C2016">
            <w:pPr>
              <w:rPr>
                <w:rFonts w:cs="Times New Roman"/>
                <w:b/>
              </w:rPr>
            </w:pPr>
            <w:r w:rsidRPr="0070088A">
              <w:rPr>
                <w:rFonts w:cs="Times New Roman"/>
                <w:b/>
              </w:rPr>
              <w:t>Only female</w:t>
            </w:r>
          </w:p>
        </w:tc>
        <w:tc>
          <w:tcPr>
            <w:tcW w:w="1252" w:type="dxa"/>
          </w:tcPr>
          <w:p w14:paraId="7AC04411" w14:textId="77777777" w:rsidR="00E4767D" w:rsidRPr="0070088A" w:rsidRDefault="00E4767D" w:rsidP="002C2016">
            <w:pPr>
              <w:rPr>
                <w:rFonts w:cs="Times New Roman"/>
              </w:rPr>
            </w:pPr>
          </w:p>
        </w:tc>
        <w:tc>
          <w:tcPr>
            <w:tcW w:w="2316" w:type="dxa"/>
          </w:tcPr>
          <w:p w14:paraId="3D002DA6" w14:textId="77777777" w:rsidR="00E4767D" w:rsidRPr="0070088A" w:rsidRDefault="00E4767D" w:rsidP="002C2016">
            <w:pPr>
              <w:rPr>
                <w:rFonts w:cs="Times New Roman"/>
              </w:rPr>
            </w:pPr>
          </w:p>
        </w:tc>
        <w:tc>
          <w:tcPr>
            <w:tcW w:w="2229" w:type="dxa"/>
          </w:tcPr>
          <w:p w14:paraId="4AE3FB51" w14:textId="77777777" w:rsidR="00E4767D" w:rsidRPr="0070088A" w:rsidRDefault="00E4767D" w:rsidP="002C2016">
            <w:pPr>
              <w:rPr>
                <w:rFonts w:cs="Times New Roman"/>
              </w:rPr>
            </w:pPr>
          </w:p>
        </w:tc>
        <w:tc>
          <w:tcPr>
            <w:tcW w:w="2295" w:type="dxa"/>
          </w:tcPr>
          <w:p w14:paraId="272D2D3E" w14:textId="77777777" w:rsidR="00E4767D" w:rsidRPr="0070088A" w:rsidRDefault="00E4767D" w:rsidP="002C2016">
            <w:pPr>
              <w:rPr>
                <w:rFonts w:cs="Times New Roman"/>
              </w:rPr>
            </w:pPr>
          </w:p>
        </w:tc>
      </w:tr>
      <w:tr w:rsidR="00E4767D" w:rsidRPr="0070088A" w14:paraId="571992FC" w14:textId="77777777" w:rsidTr="002C2016">
        <w:tc>
          <w:tcPr>
            <w:tcW w:w="1559" w:type="dxa"/>
          </w:tcPr>
          <w:p w14:paraId="6649E2D7" w14:textId="77777777" w:rsidR="00E4767D" w:rsidRPr="0070088A" w:rsidRDefault="00E4767D" w:rsidP="002C2016">
            <w:pPr>
              <w:rPr>
                <w:rFonts w:cs="Times New Roman"/>
              </w:rPr>
            </w:pPr>
            <w:r w:rsidRPr="0070088A">
              <w:rPr>
                <w:rFonts w:cs="Times New Roman"/>
              </w:rPr>
              <w:t>C-index</w:t>
            </w:r>
          </w:p>
        </w:tc>
        <w:tc>
          <w:tcPr>
            <w:tcW w:w="1252" w:type="dxa"/>
          </w:tcPr>
          <w:p w14:paraId="3B904B91" w14:textId="77777777" w:rsidR="00E4767D" w:rsidRPr="0070088A" w:rsidRDefault="00E4767D" w:rsidP="002C2016">
            <w:pPr>
              <w:rPr>
                <w:rFonts w:cs="Times New Roman"/>
              </w:rPr>
            </w:pPr>
          </w:p>
        </w:tc>
        <w:tc>
          <w:tcPr>
            <w:tcW w:w="2316" w:type="dxa"/>
          </w:tcPr>
          <w:p w14:paraId="29AFBE03" w14:textId="77777777" w:rsidR="00E4767D" w:rsidRPr="0070088A" w:rsidRDefault="00E4767D" w:rsidP="002C2016">
            <w:pPr>
              <w:rPr>
                <w:rFonts w:cs="Times New Roman"/>
              </w:rPr>
            </w:pPr>
            <w:r w:rsidRPr="0070088A">
              <w:rPr>
                <w:rFonts w:cs="Times New Roman"/>
              </w:rPr>
              <w:t>0.731 (0.725, 0.737)</w:t>
            </w:r>
          </w:p>
        </w:tc>
        <w:tc>
          <w:tcPr>
            <w:tcW w:w="2229" w:type="dxa"/>
          </w:tcPr>
          <w:p w14:paraId="561945BE" w14:textId="77777777" w:rsidR="00E4767D" w:rsidRPr="0070088A" w:rsidRDefault="00E4767D" w:rsidP="002C2016">
            <w:pPr>
              <w:rPr>
                <w:rFonts w:cs="Times New Roman"/>
              </w:rPr>
            </w:pPr>
            <w:r w:rsidRPr="0070088A">
              <w:rPr>
                <w:rFonts w:cs="Times New Roman"/>
              </w:rPr>
              <w:t>0.724 (0.718, 0.730)</w:t>
            </w:r>
          </w:p>
        </w:tc>
        <w:tc>
          <w:tcPr>
            <w:tcW w:w="2295" w:type="dxa"/>
          </w:tcPr>
          <w:p w14:paraId="22955CE5" w14:textId="77777777" w:rsidR="00E4767D" w:rsidRPr="0070088A" w:rsidRDefault="00E4767D" w:rsidP="002C2016">
            <w:pPr>
              <w:rPr>
                <w:rFonts w:cs="Times New Roman"/>
              </w:rPr>
            </w:pPr>
            <w:r w:rsidRPr="0070088A">
              <w:rPr>
                <w:rFonts w:cs="Times New Roman"/>
              </w:rPr>
              <w:t>0.700 (0.694, 0.706)</w:t>
            </w:r>
          </w:p>
        </w:tc>
      </w:tr>
      <w:tr w:rsidR="00E4767D" w:rsidRPr="0070088A" w14:paraId="58D0BFAF" w14:textId="77777777" w:rsidTr="002C2016">
        <w:tc>
          <w:tcPr>
            <w:tcW w:w="1559" w:type="dxa"/>
          </w:tcPr>
          <w:p w14:paraId="0B28A691" w14:textId="77777777" w:rsidR="00E4767D" w:rsidRPr="0070088A" w:rsidRDefault="00E4767D" w:rsidP="002C2016">
            <w:pPr>
              <w:rPr>
                <w:rFonts w:cs="Times New Roman"/>
              </w:rPr>
            </w:pPr>
            <w:r w:rsidRPr="0070088A">
              <w:rPr>
                <w:rFonts w:cs="Times New Roman"/>
              </w:rPr>
              <w:t>AUC</w:t>
            </w:r>
          </w:p>
        </w:tc>
        <w:tc>
          <w:tcPr>
            <w:tcW w:w="1252" w:type="dxa"/>
          </w:tcPr>
          <w:p w14:paraId="318AB40F" w14:textId="77777777" w:rsidR="00E4767D" w:rsidRPr="0070088A" w:rsidRDefault="00E4767D" w:rsidP="002C2016">
            <w:pPr>
              <w:rPr>
                <w:rFonts w:cs="Times New Roman"/>
              </w:rPr>
            </w:pPr>
            <w:r w:rsidRPr="0070088A">
              <w:rPr>
                <w:rFonts w:cs="Times New Roman"/>
              </w:rPr>
              <w:t>1-year</w:t>
            </w:r>
          </w:p>
        </w:tc>
        <w:tc>
          <w:tcPr>
            <w:tcW w:w="2316" w:type="dxa"/>
          </w:tcPr>
          <w:p w14:paraId="312A83CF" w14:textId="77777777" w:rsidR="00E4767D" w:rsidRPr="0070088A" w:rsidRDefault="00E4767D" w:rsidP="002C2016">
            <w:pPr>
              <w:rPr>
                <w:rFonts w:cs="Times New Roman"/>
              </w:rPr>
            </w:pPr>
            <w:r w:rsidRPr="0070088A">
              <w:rPr>
                <w:rFonts w:cs="Times New Roman"/>
              </w:rPr>
              <w:t>0.764 (0.715, 0.812)</w:t>
            </w:r>
          </w:p>
        </w:tc>
        <w:tc>
          <w:tcPr>
            <w:tcW w:w="2229" w:type="dxa"/>
          </w:tcPr>
          <w:p w14:paraId="470F664E" w14:textId="77777777" w:rsidR="00E4767D" w:rsidRPr="0070088A" w:rsidRDefault="00E4767D" w:rsidP="002C2016">
            <w:pPr>
              <w:rPr>
                <w:rFonts w:cs="Times New Roman"/>
              </w:rPr>
            </w:pPr>
            <w:r w:rsidRPr="0070088A">
              <w:rPr>
                <w:rFonts w:cs="Times New Roman"/>
              </w:rPr>
              <w:t>0.759 (0.712, 0.806)</w:t>
            </w:r>
          </w:p>
        </w:tc>
        <w:tc>
          <w:tcPr>
            <w:tcW w:w="2295" w:type="dxa"/>
          </w:tcPr>
          <w:p w14:paraId="34D48A77" w14:textId="77777777" w:rsidR="00E4767D" w:rsidRPr="0070088A" w:rsidRDefault="00E4767D" w:rsidP="002C2016">
            <w:pPr>
              <w:rPr>
                <w:rFonts w:cs="Times New Roman"/>
              </w:rPr>
            </w:pPr>
            <w:r w:rsidRPr="0070088A">
              <w:rPr>
                <w:rFonts w:cs="Times New Roman"/>
              </w:rPr>
              <w:t>0.668 (0.610, 0.720)</w:t>
            </w:r>
          </w:p>
        </w:tc>
      </w:tr>
      <w:tr w:rsidR="00E4767D" w:rsidRPr="0070088A" w14:paraId="6DA1EF2B" w14:textId="77777777" w:rsidTr="002C2016">
        <w:tc>
          <w:tcPr>
            <w:tcW w:w="1559" w:type="dxa"/>
          </w:tcPr>
          <w:p w14:paraId="5B568F37" w14:textId="77777777" w:rsidR="00E4767D" w:rsidRPr="0070088A" w:rsidRDefault="00E4767D" w:rsidP="002C2016">
            <w:pPr>
              <w:rPr>
                <w:rFonts w:cs="Times New Roman"/>
              </w:rPr>
            </w:pPr>
          </w:p>
        </w:tc>
        <w:tc>
          <w:tcPr>
            <w:tcW w:w="1252" w:type="dxa"/>
          </w:tcPr>
          <w:p w14:paraId="22C10760" w14:textId="77777777" w:rsidR="00E4767D" w:rsidRPr="0070088A" w:rsidRDefault="00E4767D" w:rsidP="002C2016">
            <w:pPr>
              <w:rPr>
                <w:rFonts w:cs="Times New Roman"/>
              </w:rPr>
            </w:pPr>
            <w:r w:rsidRPr="0070088A">
              <w:rPr>
                <w:rFonts w:cs="Times New Roman"/>
              </w:rPr>
              <w:t>3-year</w:t>
            </w:r>
          </w:p>
        </w:tc>
        <w:tc>
          <w:tcPr>
            <w:tcW w:w="2316" w:type="dxa"/>
          </w:tcPr>
          <w:p w14:paraId="6244B1E8" w14:textId="77777777" w:rsidR="00E4767D" w:rsidRPr="0070088A" w:rsidRDefault="00E4767D" w:rsidP="002C2016">
            <w:pPr>
              <w:rPr>
                <w:rFonts w:cs="Times New Roman"/>
              </w:rPr>
            </w:pPr>
            <w:r w:rsidRPr="0070088A">
              <w:rPr>
                <w:rFonts w:cs="Times New Roman"/>
              </w:rPr>
              <w:t>0.726 (0.704, 0.746)</w:t>
            </w:r>
          </w:p>
        </w:tc>
        <w:tc>
          <w:tcPr>
            <w:tcW w:w="2229" w:type="dxa"/>
          </w:tcPr>
          <w:p w14:paraId="006A0ECA" w14:textId="77777777" w:rsidR="00E4767D" w:rsidRPr="0070088A" w:rsidRDefault="00E4767D" w:rsidP="002C2016">
            <w:pPr>
              <w:rPr>
                <w:rFonts w:cs="Times New Roman"/>
              </w:rPr>
            </w:pPr>
            <w:r w:rsidRPr="0070088A">
              <w:rPr>
                <w:rFonts w:cs="Times New Roman"/>
              </w:rPr>
              <w:t>0.722 (0.700, 0.741)</w:t>
            </w:r>
          </w:p>
        </w:tc>
        <w:tc>
          <w:tcPr>
            <w:tcW w:w="2295" w:type="dxa"/>
          </w:tcPr>
          <w:p w14:paraId="7FC6185F" w14:textId="77777777" w:rsidR="00E4767D" w:rsidRPr="0070088A" w:rsidRDefault="00E4767D" w:rsidP="002C2016">
            <w:pPr>
              <w:rPr>
                <w:rFonts w:cs="Times New Roman"/>
              </w:rPr>
            </w:pPr>
            <w:r w:rsidRPr="0070088A">
              <w:rPr>
                <w:rFonts w:cs="Times New Roman"/>
              </w:rPr>
              <w:t>0.674 (0.653, 0.693)</w:t>
            </w:r>
          </w:p>
        </w:tc>
      </w:tr>
      <w:tr w:rsidR="00E4767D" w:rsidRPr="0070088A" w14:paraId="7991AB33" w14:textId="77777777" w:rsidTr="002C2016">
        <w:tc>
          <w:tcPr>
            <w:tcW w:w="1559" w:type="dxa"/>
          </w:tcPr>
          <w:p w14:paraId="78613A2E" w14:textId="77777777" w:rsidR="00E4767D" w:rsidRPr="0070088A" w:rsidRDefault="00E4767D" w:rsidP="002C2016">
            <w:pPr>
              <w:rPr>
                <w:rFonts w:cs="Times New Roman"/>
              </w:rPr>
            </w:pPr>
          </w:p>
        </w:tc>
        <w:tc>
          <w:tcPr>
            <w:tcW w:w="1252" w:type="dxa"/>
          </w:tcPr>
          <w:p w14:paraId="4501F6C3" w14:textId="77777777" w:rsidR="00E4767D" w:rsidRPr="0070088A" w:rsidRDefault="00E4767D" w:rsidP="002C2016">
            <w:pPr>
              <w:rPr>
                <w:rFonts w:cs="Times New Roman"/>
              </w:rPr>
            </w:pPr>
            <w:r w:rsidRPr="0070088A">
              <w:rPr>
                <w:rFonts w:cs="Times New Roman"/>
              </w:rPr>
              <w:t>6-year</w:t>
            </w:r>
          </w:p>
        </w:tc>
        <w:tc>
          <w:tcPr>
            <w:tcW w:w="2316" w:type="dxa"/>
          </w:tcPr>
          <w:p w14:paraId="77648103" w14:textId="77777777" w:rsidR="00E4767D" w:rsidRPr="0070088A" w:rsidRDefault="00E4767D" w:rsidP="002C2016">
            <w:pPr>
              <w:rPr>
                <w:rFonts w:cs="Times New Roman"/>
              </w:rPr>
            </w:pPr>
            <w:r w:rsidRPr="0070088A">
              <w:rPr>
                <w:rFonts w:cs="Times New Roman"/>
              </w:rPr>
              <w:t>0.714 (0.701, 0.726)</w:t>
            </w:r>
          </w:p>
        </w:tc>
        <w:tc>
          <w:tcPr>
            <w:tcW w:w="2229" w:type="dxa"/>
          </w:tcPr>
          <w:p w14:paraId="65B638B0" w14:textId="77777777" w:rsidR="00E4767D" w:rsidRPr="0070088A" w:rsidRDefault="00E4767D" w:rsidP="002C2016">
            <w:pPr>
              <w:rPr>
                <w:rFonts w:cs="Times New Roman"/>
              </w:rPr>
            </w:pPr>
            <w:r w:rsidRPr="0070088A">
              <w:rPr>
                <w:rFonts w:cs="Times New Roman"/>
              </w:rPr>
              <w:t>0.713 (0.701, 0.724)</w:t>
            </w:r>
          </w:p>
        </w:tc>
        <w:tc>
          <w:tcPr>
            <w:tcW w:w="2295" w:type="dxa"/>
          </w:tcPr>
          <w:p w14:paraId="1AA9A7A8" w14:textId="77777777" w:rsidR="00E4767D" w:rsidRPr="0070088A" w:rsidRDefault="00E4767D" w:rsidP="002C2016">
            <w:pPr>
              <w:rPr>
                <w:rFonts w:cs="Times New Roman"/>
              </w:rPr>
            </w:pPr>
            <w:r w:rsidRPr="0070088A">
              <w:rPr>
                <w:rFonts w:cs="Times New Roman"/>
              </w:rPr>
              <w:t>0.675 (0.664, 0.688)</w:t>
            </w:r>
          </w:p>
        </w:tc>
      </w:tr>
      <w:tr w:rsidR="00E4767D" w:rsidRPr="0070088A" w14:paraId="44DA8084" w14:textId="77777777" w:rsidTr="002C2016">
        <w:tc>
          <w:tcPr>
            <w:tcW w:w="1559" w:type="dxa"/>
          </w:tcPr>
          <w:p w14:paraId="6461B531" w14:textId="77777777" w:rsidR="00E4767D" w:rsidRPr="0070088A" w:rsidRDefault="00E4767D" w:rsidP="002C2016">
            <w:pPr>
              <w:rPr>
                <w:rFonts w:cs="Times New Roman"/>
              </w:rPr>
            </w:pPr>
          </w:p>
        </w:tc>
        <w:tc>
          <w:tcPr>
            <w:tcW w:w="1252" w:type="dxa"/>
          </w:tcPr>
          <w:p w14:paraId="137107C6" w14:textId="77777777" w:rsidR="00E4767D" w:rsidRPr="0070088A" w:rsidRDefault="00E4767D" w:rsidP="002C2016">
            <w:pPr>
              <w:rPr>
                <w:rFonts w:cs="Times New Roman"/>
              </w:rPr>
            </w:pPr>
            <w:r w:rsidRPr="0070088A">
              <w:rPr>
                <w:rFonts w:cs="Times New Roman"/>
              </w:rPr>
              <w:t>12-year</w:t>
            </w:r>
          </w:p>
        </w:tc>
        <w:tc>
          <w:tcPr>
            <w:tcW w:w="2316" w:type="dxa"/>
          </w:tcPr>
          <w:p w14:paraId="7243EAC7" w14:textId="77777777" w:rsidR="00E4767D" w:rsidRPr="0070088A" w:rsidRDefault="00E4767D" w:rsidP="002C2016">
            <w:pPr>
              <w:rPr>
                <w:rFonts w:cs="Times New Roman"/>
              </w:rPr>
            </w:pPr>
            <w:r w:rsidRPr="0070088A">
              <w:rPr>
                <w:rFonts w:cs="Times New Roman"/>
              </w:rPr>
              <w:t>0.736 (0.730, 0.742)</w:t>
            </w:r>
          </w:p>
        </w:tc>
        <w:tc>
          <w:tcPr>
            <w:tcW w:w="2229" w:type="dxa"/>
          </w:tcPr>
          <w:p w14:paraId="3292C8CF" w14:textId="77777777" w:rsidR="00E4767D" w:rsidRPr="0070088A" w:rsidRDefault="00E4767D" w:rsidP="002C2016">
            <w:pPr>
              <w:rPr>
                <w:rFonts w:cs="Times New Roman"/>
              </w:rPr>
            </w:pPr>
            <w:r w:rsidRPr="0070088A">
              <w:rPr>
                <w:rFonts w:cs="Times New Roman"/>
              </w:rPr>
              <w:t>0.731 (0.724, 0.738)</w:t>
            </w:r>
          </w:p>
        </w:tc>
        <w:tc>
          <w:tcPr>
            <w:tcW w:w="2295" w:type="dxa"/>
          </w:tcPr>
          <w:p w14:paraId="442E720F" w14:textId="77777777" w:rsidR="00E4767D" w:rsidRPr="0070088A" w:rsidRDefault="00E4767D" w:rsidP="002C2016">
            <w:pPr>
              <w:rPr>
                <w:rFonts w:cs="Times New Roman"/>
              </w:rPr>
            </w:pPr>
            <w:r w:rsidRPr="0070088A">
              <w:rPr>
                <w:rFonts w:cs="Times New Roman"/>
              </w:rPr>
              <w:t>0.704 (0.697, 0.710)</w:t>
            </w:r>
          </w:p>
        </w:tc>
      </w:tr>
      <w:tr w:rsidR="00E4767D" w:rsidRPr="0070088A" w14:paraId="534834C2" w14:textId="77777777" w:rsidTr="002C2016">
        <w:tc>
          <w:tcPr>
            <w:tcW w:w="1559" w:type="dxa"/>
          </w:tcPr>
          <w:p w14:paraId="0D812458" w14:textId="77777777" w:rsidR="00E4767D" w:rsidRPr="0070088A" w:rsidRDefault="00E4767D" w:rsidP="002C2016">
            <w:pPr>
              <w:rPr>
                <w:rFonts w:cs="Times New Roman"/>
              </w:rPr>
            </w:pPr>
            <w:r w:rsidRPr="0070088A">
              <w:rPr>
                <w:rFonts w:cs="Times New Roman"/>
              </w:rPr>
              <w:t>Calibration</w:t>
            </w:r>
          </w:p>
        </w:tc>
        <w:tc>
          <w:tcPr>
            <w:tcW w:w="1252" w:type="dxa"/>
          </w:tcPr>
          <w:p w14:paraId="2E5BF606" w14:textId="77777777" w:rsidR="00E4767D" w:rsidRPr="0070088A" w:rsidRDefault="00E4767D" w:rsidP="002C2016">
            <w:pPr>
              <w:rPr>
                <w:rFonts w:cs="Times New Roman"/>
              </w:rPr>
            </w:pPr>
            <w:r w:rsidRPr="0070088A">
              <w:rPr>
                <w:rFonts w:cs="Times New Roman"/>
              </w:rPr>
              <w:t>Slope</w:t>
            </w:r>
          </w:p>
        </w:tc>
        <w:tc>
          <w:tcPr>
            <w:tcW w:w="2316" w:type="dxa"/>
          </w:tcPr>
          <w:p w14:paraId="18FA048C" w14:textId="77777777" w:rsidR="00E4767D" w:rsidRPr="0070088A" w:rsidRDefault="00E4767D" w:rsidP="002C2016">
            <w:pPr>
              <w:rPr>
                <w:rFonts w:cs="Times New Roman"/>
              </w:rPr>
            </w:pPr>
            <w:r w:rsidRPr="0070088A">
              <w:rPr>
                <w:rFonts w:cs="Times New Roman"/>
              </w:rPr>
              <w:t>1.00 (0.97, 1.03)</w:t>
            </w:r>
          </w:p>
        </w:tc>
        <w:tc>
          <w:tcPr>
            <w:tcW w:w="2229" w:type="dxa"/>
          </w:tcPr>
          <w:p w14:paraId="4A8D2375" w14:textId="77777777" w:rsidR="00E4767D" w:rsidRPr="0070088A" w:rsidRDefault="00E4767D" w:rsidP="002C2016">
            <w:pPr>
              <w:rPr>
                <w:rFonts w:cs="Times New Roman"/>
              </w:rPr>
            </w:pPr>
            <w:r w:rsidRPr="0070088A">
              <w:rPr>
                <w:rFonts w:cs="Times New Roman"/>
              </w:rPr>
              <w:t>1.07 (1.03, 1.11)</w:t>
            </w:r>
          </w:p>
        </w:tc>
        <w:tc>
          <w:tcPr>
            <w:tcW w:w="2295" w:type="dxa"/>
          </w:tcPr>
          <w:p w14:paraId="23962CFA" w14:textId="77777777" w:rsidR="00E4767D" w:rsidRPr="0070088A" w:rsidRDefault="00E4767D" w:rsidP="002C2016">
            <w:pPr>
              <w:rPr>
                <w:rFonts w:cs="Times New Roman"/>
              </w:rPr>
            </w:pPr>
            <w:r w:rsidRPr="0070088A">
              <w:rPr>
                <w:rFonts w:cs="Times New Roman"/>
              </w:rPr>
              <w:t>1.01 (0.94, 1.08)</w:t>
            </w:r>
          </w:p>
        </w:tc>
      </w:tr>
      <w:tr w:rsidR="00E4767D" w:rsidRPr="0070088A" w14:paraId="2D1D637B" w14:textId="77777777" w:rsidTr="002C2016">
        <w:tc>
          <w:tcPr>
            <w:tcW w:w="1559" w:type="dxa"/>
          </w:tcPr>
          <w:p w14:paraId="141CCA53" w14:textId="77777777" w:rsidR="00E4767D" w:rsidRPr="0070088A" w:rsidRDefault="00E4767D" w:rsidP="002C2016">
            <w:pPr>
              <w:rPr>
                <w:rFonts w:cs="Times New Roman"/>
              </w:rPr>
            </w:pPr>
          </w:p>
        </w:tc>
        <w:tc>
          <w:tcPr>
            <w:tcW w:w="1252" w:type="dxa"/>
          </w:tcPr>
          <w:p w14:paraId="2F8A8F72" w14:textId="77777777" w:rsidR="00E4767D" w:rsidRPr="0070088A" w:rsidRDefault="00E4767D" w:rsidP="002C2016">
            <w:pPr>
              <w:rPr>
                <w:rFonts w:cs="Times New Roman"/>
              </w:rPr>
            </w:pPr>
            <w:r w:rsidRPr="0070088A">
              <w:rPr>
                <w:rFonts w:cs="Times New Roman"/>
              </w:rPr>
              <w:t>Intercept</w:t>
            </w:r>
          </w:p>
        </w:tc>
        <w:tc>
          <w:tcPr>
            <w:tcW w:w="2316" w:type="dxa"/>
          </w:tcPr>
          <w:p w14:paraId="71ADD237" w14:textId="77777777" w:rsidR="00E4767D" w:rsidRPr="0070088A" w:rsidRDefault="00E4767D" w:rsidP="002C2016">
            <w:pPr>
              <w:rPr>
                <w:rFonts w:cs="Times New Roman"/>
              </w:rPr>
            </w:pPr>
            <w:r w:rsidRPr="0070088A">
              <w:rPr>
                <w:rFonts w:cs="Times New Roman"/>
              </w:rPr>
              <w:t>0.00 (-0.03, 0.03)</w:t>
            </w:r>
          </w:p>
        </w:tc>
        <w:tc>
          <w:tcPr>
            <w:tcW w:w="2229" w:type="dxa"/>
          </w:tcPr>
          <w:p w14:paraId="346684F6" w14:textId="77777777" w:rsidR="00E4767D" w:rsidRPr="0070088A" w:rsidRDefault="00E4767D" w:rsidP="002C2016">
            <w:pPr>
              <w:rPr>
                <w:rFonts w:cs="Times New Roman"/>
              </w:rPr>
            </w:pPr>
            <w:r w:rsidRPr="0070088A">
              <w:rPr>
                <w:rFonts w:cs="Times New Roman"/>
              </w:rPr>
              <w:t>-0.07 (-0.11, -0.03)</w:t>
            </w:r>
          </w:p>
        </w:tc>
        <w:tc>
          <w:tcPr>
            <w:tcW w:w="2295" w:type="dxa"/>
          </w:tcPr>
          <w:p w14:paraId="5C07AA4E" w14:textId="77777777" w:rsidR="00E4767D" w:rsidRPr="0070088A" w:rsidRDefault="00E4767D" w:rsidP="002C2016">
            <w:pPr>
              <w:rPr>
                <w:rFonts w:cs="Times New Roman"/>
              </w:rPr>
            </w:pPr>
            <w:r w:rsidRPr="0070088A">
              <w:rPr>
                <w:rFonts w:cs="Times New Roman"/>
              </w:rPr>
              <w:t>-0.01 (-0.07, 0.06)</w:t>
            </w:r>
          </w:p>
        </w:tc>
      </w:tr>
      <w:tr w:rsidR="00E4767D" w:rsidRPr="0070088A" w14:paraId="572A8FAE" w14:textId="77777777" w:rsidTr="002C2016">
        <w:tc>
          <w:tcPr>
            <w:tcW w:w="1559" w:type="dxa"/>
          </w:tcPr>
          <w:p w14:paraId="5B7E23CC" w14:textId="77777777" w:rsidR="00E4767D" w:rsidRPr="0070088A" w:rsidRDefault="00E4767D" w:rsidP="002C2016">
            <w:pPr>
              <w:rPr>
                <w:rFonts w:cs="Times New Roman"/>
                <w:b/>
              </w:rPr>
            </w:pPr>
            <w:r w:rsidRPr="0070088A">
              <w:rPr>
                <w:rFonts w:cs="Times New Roman"/>
                <w:b/>
              </w:rPr>
              <w:t>Only male</w:t>
            </w:r>
          </w:p>
        </w:tc>
        <w:tc>
          <w:tcPr>
            <w:tcW w:w="1252" w:type="dxa"/>
          </w:tcPr>
          <w:p w14:paraId="11303935" w14:textId="77777777" w:rsidR="00E4767D" w:rsidRPr="0070088A" w:rsidRDefault="00E4767D" w:rsidP="002C2016">
            <w:pPr>
              <w:rPr>
                <w:rFonts w:cs="Times New Roman"/>
              </w:rPr>
            </w:pPr>
          </w:p>
        </w:tc>
        <w:tc>
          <w:tcPr>
            <w:tcW w:w="2316" w:type="dxa"/>
          </w:tcPr>
          <w:p w14:paraId="020F4F8B" w14:textId="77777777" w:rsidR="00E4767D" w:rsidRPr="0070088A" w:rsidRDefault="00E4767D" w:rsidP="002C2016">
            <w:pPr>
              <w:rPr>
                <w:rFonts w:cs="Times New Roman"/>
              </w:rPr>
            </w:pPr>
          </w:p>
        </w:tc>
        <w:tc>
          <w:tcPr>
            <w:tcW w:w="2229" w:type="dxa"/>
          </w:tcPr>
          <w:p w14:paraId="206B3E32" w14:textId="77777777" w:rsidR="00E4767D" w:rsidRPr="0070088A" w:rsidRDefault="00E4767D" w:rsidP="002C2016">
            <w:pPr>
              <w:rPr>
                <w:rFonts w:cs="Times New Roman"/>
              </w:rPr>
            </w:pPr>
          </w:p>
        </w:tc>
        <w:tc>
          <w:tcPr>
            <w:tcW w:w="2295" w:type="dxa"/>
          </w:tcPr>
          <w:p w14:paraId="4D3DCE92" w14:textId="77777777" w:rsidR="00E4767D" w:rsidRPr="0070088A" w:rsidRDefault="00E4767D" w:rsidP="002C2016">
            <w:pPr>
              <w:rPr>
                <w:rFonts w:cs="Times New Roman"/>
              </w:rPr>
            </w:pPr>
          </w:p>
        </w:tc>
      </w:tr>
      <w:tr w:rsidR="00E4767D" w:rsidRPr="0070088A" w14:paraId="244AFBC0" w14:textId="77777777" w:rsidTr="002C2016">
        <w:tc>
          <w:tcPr>
            <w:tcW w:w="1559" w:type="dxa"/>
          </w:tcPr>
          <w:p w14:paraId="16D6DB7B" w14:textId="77777777" w:rsidR="00E4767D" w:rsidRPr="0070088A" w:rsidRDefault="00E4767D" w:rsidP="002C2016">
            <w:pPr>
              <w:rPr>
                <w:rFonts w:cs="Times New Roman"/>
              </w:rPr>
            </w:pPr>
            <w:r w:rsidRPr="0070088A">
              <w:rPr>
                <w:rFonts w:cs="Times New Roman"/>
              </w:rPr>
              <w:t>C-index</w:t>
            </w:r>
          </w:p>
        </w:tc>
        <w:tc>
          <w:tcPr>
            <w:tcW w:w="1252" w:type="dxa"/>
          </w:tcPr>
          <w:p w14:paraId="4BAECC48" w14:textId="77777777" w:rsidR="00E4767D" w:rsidRPr="0070088A" w:rsidRDefault="00E4767D" w:rsidP="002C2016">
            <w:pPr>
              <w:rPr>
                <w:rFonts w:cs="Times New Roman"/>
              </w:rPr>
            </w:pPr>
          </w:p>
        </w:tc>
        <w:tc>
          <w:tcPr>
            <w:tcW w:w="2316" w:type="dxa"/>
          </w:tcPr>
          <w:p w14:paraId="0BDFD4C1" w14:textId="77777777" w:rsidR="00E4767D" w:rsidRPr="0070088A" w:rsidRDefault="00E4767D" w:rsidP="002C2016">
            <w:pPr>
              <w:rPr>
                <w:rFonts w:cs="Times New Roman"/>
              </w:rPr>
            </w:pPr>
            <w:r w:rsidRPr="0070088A">
              <w:rPr>
                <w:rFonts w:cs="Times New Roman"/>
              </w:rPr>
              <w:t>0.749 (0.745, 0.753)</w:t>
            </w:r>
          </w:p>
        </w:tc>
        <w:tc>
          <w:tcPr>
            <w:tcW w:w="2229" w:type="dxa"/>
          </w:tcPr>
          <w:p w14:paraId="24F1A77D" w14:textId="77777777" w:rsidR="00E4767D" w:rsidRPr="0070088A" w:rsidRDefault="00E4767D" w:rsidP="002C2016">
            <w:pPr>
              <w:rPr>
                <w:rFonts w:cs="Times New Roman"/>
              </w:rPr>
            </w:pPr>
            <w:r w:rsidRPr="0070088A">
              <w:rPr>
                <w:rFonts w:cs="Times New Roman"/>
              </w:rPr>
              <w:t>0.740 (0.736, 0.744)</w:t>
            </w:r>
          </w:p>
        </w:tc>
        <w:tc>
          <w:tcPr>
            <w:tcW w:w="2295" w:type="dxa"/>
          </w:tcPr>
          <w:p w14:paraId="65B322CD" w14:textId="77777777" w:rsidR="00E4767D" w:rsidRPr="0070088A" w:rsidRDefault="00E4767D" w:rsidP="002C2016">
            <w:pPr>
              <w:rPr>
                <w:rFonts w:cs="Times New Roman"/>
              </w:rPr>
            </w:pPr>
            <w:r w:rsidRPr="0070088A">
              <w:rPr>
                <w:rFonts w:cs="Times New Roman"/>
              </w:rPr>
              <w:t>0.705 (0.701, 0.709)</w:t>
            </w:r>
          </w:p>
        </w:tc>
      </w:tr>
      <w:tr w:rsidR="00E4767D" w:rsidRPr="0070088A" w14:paraId="2AB40C28" w14:textId="77777777" w:rsidTr="002C2016">
        <w:tc>
          <w:tcPr>
            <w:tcW w:w="1559" w:type="dxa"/>
          </w:tcPr>
          <w:p w14:paraId="6BA8B017" w14:textId="77777777" w:rsidR="00E4767D" w:rsidRPr="0070088A" w:rsidRDefault="00E4767D" w:rsidP="002C2016">
            <w:pPr>
              <w:rPr>
                <w:rFonts w:cs="Times New Roman"/>
              </w:rPr>
            </w:pPr>
            <w:r w:rsidRPr="0070088A">
              <w:rPr>
                <w:rFonts w:cs="Times New Roman"/>
              </w:rPr>
              <w:t>AUC</w:t>
            </w:r>
          </w:p>
        </w:tc>
        <w:tc>
          <w:tcPr>
            <w:tcW w:w="1252" w:type="dxa"/>
          </w:tcPr>
          <w:p w14:paraId="41785D2A" w14:textId="77777777" w:rsidR="00E4767D" w:rsidRPr="0070088A" w:rsidRDefault="00E4767D" w:rsidP="002C2016">
            <w:pPr>
              <w:rPr>
                <w:rFonts w:cs="Times New Roman"/>
              </w:rPr>
            </w:pPr>
            <w:r w:rsidRPr="0070088A">
              <w:rPr>
                <w:rFonts w:cs="Times New Roman"/>
              </w:rPr>
              <w:t>1-year</w:t>
            </w:r>
          </w:p>
        </w:tc>
        <w:tc>
          <w:tcPr>
            <w:tcW w:w="2316" w:type="dxa"/>
          </w:tcPr>
          <w:p w14:paraId="419AE302" w14:textId="77777777" w:rsidR="00E4767D" w:rsidRPr="0070088A" w:rsidRDefault="00E4767D" w:rsidP="002C2016">
            <w:pPr>
              <w:rPr>
                <w:rFonts w:cs="Times New Roman"/>
              </w:rPr>
            </w:pPr>
            <w:r w:rsidRPr="0070088A">
              <w:rPr>
                <w:rFonts w:cs="Times New Roman"/>
              </w:rPr>
              <w:t>0.748 (0.716, 0.778)</w:t>
            </w:r>
          </w:p>
        </w:tc>
        <w:tc>
          <w:tcPr>
            <w:tcW w:w="2229" w:type="dxa"/>
          </w:tcPr>
          <w:p w14:paraId="6E0399E4" w14:textId="77777777" w:rsidR="00E4767D" w:rsidRPr="0070088A" w:rsidRDefault="00E4767D" w:rsidP="002C2016">
            <w:pPr>
              <w:rPr>
                <w:rFonts w:cs="Times New Roman"/>
              </w:rPr>
            </w:pPr>
            <w:r w:rsidRPr="0070088A">
              <w:rPr>
                <w:rFonts w:cs="Times New Roman"/>
              </w:rPr>
              <w:t>0.737 (0.705, 0.767)</w:t>
            </w:r>
          </w:p>
        </w:tc>
        <w:tc>
          <w:tcPr>
            <w:tcW w:w="2295" w:type="dxa"/>
          </w:tcPr>
          <w:p w14:paraId="1B33BBB0" w14:textId="77777777" w:rsidR="00E4767D" w:rsidRPr="0070088A" w:rsidRDefault="00E4767D" w:rsidP="002C2016">
            <w:pPr>
              <w:rPr>
                <w:rFonts w:cs="Times New Roman"/>
              </w:rPr>
            </w:pPr>
            <w:r w:rsidRPr="0070088A">
              <w:rPr>
                <w:rFonts w:cs="Times New Roman"/>
              </w:rPr>
              <w:t>0.659 (0.624, 0.692)</w:t>
            </w:r>
          </w:p>
        </w:tc>
      </w:tr>
      <w:tr w:rsidR="00E4767D" w:rsidRPr="0070088A" w14:paraId="52FBD88C" w14:textId="77777777" w:rsidTr="002C2016">
        <w:tc>
          <w:tcPr>
            <w:tcW w:w="1559" w:type="dxa"/>
          </w:tcPr>
          <w:p w14:paraId="58431D5E" w14:textId="77777777" w:rsidR="00E4767D" w:rsidRPr="0070088A" w:rsidRDefault="00E4767D" w:rsidP="002C2016">
            <w:pPr>
              <w:rPr>
                <w:rFonts w:cs="Times New Roman"/>
              </w:rPr>
            </w:pPr>
          </w:p>
        </w:tc>
        <w:tc>
          <w:tcPr>
            <w:tcW w:w="1252" w:type="dxa"/>
          </w:tcPr>
          <w:p w14:paraId="21CA79E4" w14:textId="77777777" w:rsidR="00E4767D" w:rsidRPr="0070088A" w:rsidRDefault="00E4767D" w:rsidP="002C2016">
            <w:pPr>
              <w:rPr>
                <w:rFonts w:cs="Times New Roman"/>
              </w:rPr>
            </w:pPr>
            <w:r w:rsidRPr="0070088A">
              <w:rPr>
                <w:rFonts w:cs="Times New Roman"/>
              </w:rPr>
              <w:t>3-year</w:t>
            </w:r>
          </w:p>
        </w:tc>
        <w:tc>
          <w:tcPr>
            <w:tcW w:w="2316" w:type="dxa"/>
          </w:tcPr>
          <w:p w14:paraId="6FB2D207" w14:textId="77777777" w:rsidR="00E4767D" w:rsidRPr="0070088A" w:rsidRDefault="00E4767D" w:rsidP="002C2016">
            <w:pPr>
              <w:rPr>
                <w:rFonts w:cs="Times New Roman"/>
              </w:rPr>
            </w:pPr>
            <w:r w:rsidRPr="0070088A">
              <w:rPr>
                <w:rFonts w:cs="Times New Roman"/>
              </w:rPr>
              <w:t>0.756 (0.743, 0.769)</w:t>
            </w:r>
          </w:p>
        </w:tc>
        <w:tc>
          <w:tcPr>
            <w:tcW w:w="2229" w:type="dxa"/>
          </w:tcPr>
          <w:p w14:paraId="3A304B35" w14:textId="77777777" w:rsidR="00E4767D" w:rsidRPr="0070088A" w:rsidRDefault="00E4767D" w:rsidP="002C2016">
            <w:pPr>
              <w:rPr>
                <w:rFonts w:cs="Times New Roman"/>
              </w:rPr>
            </w:pPr>
            <w:r w:rsidRPr="0070088A">
              <w:rPr>
                <w:rFonts w:cs="Times New Roman"/>
              </w:rPr>
              <w:t>0.748 (0.735, 0.762)</w:t>
            </w:r>
          </w:p>
        </w:tc>
        <w:tc>
          <w:tcPr>
            <w:tcW w:w="2295" w:type="dxa"/>
          </w:tcPr>
          <w:p w14:paraId="69C2030C" w14:textId="77777777" w:rsidR="00E4767D" w:rsidRPr="0070088A" w:rsidRDefault="00E4767D" w:rsidP="002C2016">
            <w:pPr>
              <w:rPr>
                <w:rFonts w:cs="Times New Roman"/>
              </w:rPr>
            </w:pPr>
            <w:r w:rsidRPr="0070088A">
              <w:rPr>
                <w:rFonts w:cs="Times New Roman"/>
              </w:rPr>
              <w:t>0.681 (0.668, 0.695)</w:t>
            </w:r>
          </w:p>
        </w:tc>
      </w:tr>
      <w:tr w:rsidR="00E4767D" w:rsidRPr="0070088A" w14:paraId="3C36EA9A" w14:textId="77777777" w:rsidTr="002C2016">
        <w:tc>
          <w:tcPr>
            <w:tcW w:w="1559" w:type="dxa"/>
          </w:tcPr>
          <w:p w14:paraId="22AF4FFF" w14:textId="77777777" w:rsidR="00E4767D" w:rsidRPr="0070088A" w:rsidRDefault="00E4767D" w:rsidP="002C2016">
            <w:pPr>
              <w:rPr>
                <w:rFonts w:cs="Times New Roman"/>
              </w:rPr>
            </w:pPr>
          </w:p>
        </w:tc>
        <w:tc>
          <w:tcPr>
            <w:tcW w:w="1252" w:type="dxa"/>
          </w:tcPr>
          <w:p w14:paraId="3A9CBB02" w14:textId="77777777" w:rsidR="00E4767D" w:rsidRPr="0070088A" w:rsidRDefault="00E4767D" w:rsidP="002C2016">
            <w:pPr>
              <w:rPr>
                <w:rFonts w:cs="Times New Roman"/>
              </w:rPr>
            </w:pPr>
            <w:r w:rsidRPr="0070088A">
              <w:rPr>
                <w:rFonts w:cs="Times New Roman"/>
              </w:rPr>
              <w:t>6-year</w:t>
            </w:r>
          </w:p>
        </w:tc>
        <w:tc>
          <w:tcPr>
            <w:tcW w:w="2316" w:type="dxa"/>
          </w:tcPr>
          <w:p w14:paraId="29BF1F9C" w14:textId="77777777" w:rsidR="00E4767D" w:rsidRPr="0070088A" w:rsidRDefault="00E4767D" w:rsidP="002C2016">
            <w:pPr>
              <w:rPr>
                <w:rFonts w:cs="Times New Roman"/>
              </w:rPr>
            </w:pPr>
            <w:r w:rsidRPr="0070088A">
              <w:rPr>
                <w:rFonts w:cs="Times New Roman"/>
              </w:rPr>
              <w:t>0.748 (0.740, 0.755)</w:t>
            </w:r>
          </w:p>
        </w:tc>
        <w:tc>
          <w:tcPr>
            <w:tcW w:w="2229" w:type="dxa"/>
          </w:tcPr>
          <w:p w14:paraId="242C5C05" w14:textId="77777777" w:rsidR="00E4767D" w:rsidRPr="0070088A" w:rsidRDefault="00E4767D" w:rsidP="002C2016">
            <w:pPr>
              <w:rPr>
                <w:rFonts w:cs="Times New Roman"/>
              </w:rPr>
            </w:pPr>
            <w:r w:rsidRPr="0070088A">
              <w:rPr>
                <w:rFonts w:cs="Times New Roman"/>
              </w:rPr>
              <w:t>0.741 (0.733, 0.749)</w:t>
            </w:r>
          </w:p>
        </w:tc>
        <w:tc>
          <w:tcPr>
            <w:tcW w:w="2295" w:type="dxa"/>
          </w:tcPr>
          <w:p w14:paraId="54D2F612" w14:textId="77777777" w:rsidR="00E4767D" w:rsidRPr="0070088A" w:rsidRDefault="00E4767D" w:rsidP="002C2016">
            <w:pPr>
              <w:rPr>
                <w:rFonts w:cs="Times New Roman"/>
              </w:rPr>
            </w:pPr>
            <w:r w:rsidRPr="0070088A">
              <w:rPr>
                <w:rFonts w:cs="Times New Roman"/>
              </w:rPr>
              <w:t>0.690 (0.681, 0.698)</w:t>
            </w:r>
          </w:p>
        </w:tc>
      </w:tr>
      <w:tr w:rsidR="00E4767D" w:rsidRPr="0070088A" w14:paraId="2D41FC2F" w14:textId="77777777" w:rsidTr="002C2016">
        <w:tc>
          <w:tcPr>
            <w:tcW w:w="1559" w:type="dxa"/>
          </w:tcPr>
          <w:p w14:paraId="21D2FC86" w14:textId="77777777" w:rsidR="00E4767D" w:rsidRPr="0070088A" w:rsidRDefault="00E4767D" w:rsidP="002C2016">
            <w:pPr>
              <w:rPr>
                <w:rFonts w:cs="Times New Roman"/>
              </w:rPr>
            </w:pPr>
          </w:p>
        </w:tc>
        <w:tc>
          <w:tcPr>
            <w:tcW w:w="1252" w:type="dxa"/>
          </w:tcPr>
          <w:p w14:paraId="362E6DB5" w14:textId="77777777" w:rsidR="00E4767D" w:rsidRPr="0070088A" w:rsidRDefault="00E4767D" w:rsidP="002C2016">
            <w:pPr>
              <w:rPr>
                <w:rFonts w:cs="Times New Roman"/>
              </w:rPr>
            </w:pPr>
            <w:r w:rsidRPr="0070088A">
              <w:rPr>
                <w:rFonts w:cs="Times New Roman"/>
              </w:rPr>
              <w:t>12-year</w:t>
            </w:r>
          </w:p>
        </w:tc>
        <w:tc>
          <w:tcPr>
            <w:tcW w:w="2316" w:type="dxa"/>
          </w:tcPr>
          <w:p w14:paraId="2E33881B" w14:textId="77777777" w:rsidR="00E4767D" w:rsidRPr="0070088A" w:rsidRDefault="00E4767D" w:rsidP="002C2016">
            <w:pPr>
              <w:rPr>
                <w:rFonts w:cs="Times New Roman"/>
              </w:rPr>
            </w:pPr>
            <w:r w:rsidRPr="0070088A">
              <w:rPr>
                <w:rFonts w:cs="Times New Roman"/>
              </w:rPr>
              <w:t>0.763 (0.759, 0.767)</w:t>
            </w:r>
          </w:p>
        </w:tc>
        <w:tc>
          <w:tcPr>
            <w:tcW w:w="2229" w:type="dxa"/>
          </w:tcPr>
          <w:p w14:paraId="09F93500" w14:textId="77777777" w:rsidR="00E4767D" w:rsidRPr="0070088A" w:rsidRDefault="00E4767D" w:rsidP="002C2016">
            <w:pPr>
              <w:rPr>
                <w:rFonts w:cs="Times New Roman"/>
              </w:rPr>
            </w:pPr>
            <w:r w:rsidRPr="0070088A">
              <w:rPr>
                <w:rFonts w:cs="Times New Roman"/>
              </w:rPr>
              <w:t>0.755 (0.750, 0.759)</w:t>
            </w:r>
          </w:p>
        </w:tc>
        <w:tc>
          <w:tcPr>
            <w:tcW w:w="2295" w:type="dxa"/>
          </w:tcPr>
          <w:p w14:paraId="3872F587" w14:textId="77777777" w:rsidR="00E4767D" w:rsidRPr="0070088A" w:rsidRDefault="00E4767D" w:rsidP="002C2016">
            <w:pPr>
              <w:rPr>
                <w:rFonts w:cs="Times New Roman"/>
              </w:rPr>
            </w:pPr>
            <w:r w:rsidRPr="0070088A">
              <w:rPr>
                <w:rFonts w:cs="Times New Roman"/>
              </w:rPr>
              <w:t>0.716 (0.711, 0.721)</w:t>
            </w:r>
          </w:p>
        </w:tc>
      </w:tr>
      <w:tr w:rsidR="00E4767D" w:rsidRPr="0070088A" w14:paraId="56AB5656" w14:textId="77777777" w:rsidTr="002C2016">
        <w:tc>
          <w:tcPr>
            <w:tcW w:w="1559" w:type="dxa"/>
          </w:tcPr>
          <w:p w14:paraId="57745D22" w14:textId="77777777" w:rsidR="00E4767D" w:rsidRPr="0070088A" w:rsidRDefault="00E4767D" w:rsidP="002C2016">
            <w:pPr>
              <w:rPr>
                <w:rFonts w:cs="Times New Roman"/>
              </w:rPr>
            </w:pPr>
            <w:r w:rsidRPr="0070088A">
              <w:rPr>
                <w:rFonts w:cs="Times New Roman"/>
              </w:rPr>
              <w:t>Calibration</w:t>
            </w:r>
          </w:p>
        </w:tc>
        <w:tc>
          <w:tcPr>
            <w:tcW w:w="1252" w:type="dxa"/>
          </w:tcPr>
          <w:p w14:paraId="2625B4D3" w14:textId="77777777" w:rsidR="00E4767D" w:rsidRPr="0070088A" w:rsidRDefault="00E4767D" w:rsidP="002C2016">
            <w:pPr>
              <w:rPr>
                <w:rFonts w:cs="Times New Roman"/>
              </w:rPr>
            </w:pPr>
            <w:r w:rsidRPr="0070088A">
              <w:rPr>
                <w:rFonts w:cs="Times New Roman"/>
              </w:rPr>
              <w:t>Slope</w:t>
            </w:r>
          </w:p>
        </w:tc>
        <w:tc>
          <w:tcPr>
            <w:tcW w:w="2316" w:type="dxa"/>
          </w:tcPr>
          <w:p w14:paraId="0F96C378" w14:textId="77777777" w:rsidR="00E4767D" w:rsidRPr="0070088A" w:rsidRDefault="00E4767D" w:rsidP="002C2016">
            <w:pPr>
              <w:rPr>
                <w:rFonts w:cs="Times New Roman"/>
              </w:rPr>
            </w:pPr>
            <w:r w:rsidRPr="0070088A">
              <w:rPr>
                <w:rFonts w:cs="Times New Roman"/>
              </w:rPr>
              <w:t>1.00 (0.98, 1.02)</w:t>
            </w:r>
          </w:p>
        </w:tc>
        <w:tc>
          <w:tcPr>
            <w:tcW w:w="2229" w:type="dxa"/>
          </w:tcPr>
          <w:p w14:paraId="25D58AA4" w14:textId="77777777" w:rsidR="00E4767D" w:rsidRPr="0070088A" w:rsidRDefault="00E4767D" w:rsidP="002C2016">
            <w:pPr>
              <w:rPr>
                <w:rFonts w:cs="Times New Roman"/>
              </w:rPr>
            </w:pPr>
            <w:r w:rsidRPr="0070088A">
              <w:rPr>
                <w:rFonts w:cs="Times New Roman"/>
              </w:rPr>
              <w:t>1.12 (1.08, 1.15)</w:t>
            </w:r>
          </w:p>
        </w:tc>
        <w:tc>
          <w:tcPr>
            <w:tcW w:w="2295" w:type="dxa"/>
          </w:tcPr>
          <w:p w14:paraId="0C348A53" w14:textId="77777777" w:rsidR="00E4767D" w:rsidRPr="0070088A" w:rsidRDefault="00E4767D" w:rsidP="002C2016">
            <w:pPr>
              <w:rPr>
                <w:rFonts w:cs="Times New Roman"/>
              </w:rPr>
            </w:pPr>
            <w:r w:rsidRPr="0070088A">
              <w:rPr>
                <w:rFonts w:cs="Times New Roman"/>
              </w:rPr>
              <w:t>1.02 (0.97, 1.06)</w:t>
            </w:r>
          </w:p>
        </w:tc>
      </w:tr>
      <w:tr w:rsidR="00E4767D" w:rsidRPr="0070088A" w14:paraId="691E714D" w14:textId="77777777" w:rsidTr="002C2016">
        <w:tc>
          <w:tcPr>
            <w:tcW w:w="1559" w:type="dxa"/>
          </w:tcPr>
          <w:p w14:paraId="061C0653" w14:textId="77777777" w:rsidR="00E4767D" w:rsidRPr="0070088A" w:rsidRDefault="00E4767D" w:rsidP="002C2016">
            <w:pPr>
              <w:rPr>
                <w:rFonts w:cs="Times New Roman"/>
              </w:rPr>
            </w:pPr>
          </w:p>
        </w:tc>
        <w:tc>
          <w:tcPr>
            <w:tcW w:w="1252" w:type="dxa"/>
          </w:tcPr>
          <w:p w14:paraId="7C2B52E6" w14:textId="77777777" w:rsidR="00E4767D" w:rsidRPr="0070088A" w:rsidRDefault="00E4767D" w:rsidP="002C2016">
            <w:pPr>
              <w:rPr>
                <w:rFonts w:cs="Times New Roman"/>
              </w:rPr>
            </w:pPr>
            <w:r w:rsidRPr="0070088A">
              <w:rPr>
                <w:rFonts w:cs="Times New Roman"/>
              </w:rPr>
              <w:t>Intercept</w:t>
            </w:r>
          </w:p>
        </w:tc>
        <w:tc>
          <w:tcPr>
            <w:tcW w:w="2316" w:type="dxa"/>
          </w:tcPr>
          <w:p w14:paraId="25183CF7" w14:textId="77777777" w:rsidR="00E4767D" w:rsidRPr="0070088A" w:rsidRDefault="00E4767D" w:rsidP="002C2016">
            <w:pPr>
              <w:rPr>
                <w:rFonts w:cs="Times New Roman"/>
              </w:rPr>
            </w:pPr>
            <w:r w:rsidRPr="0070088A">
              <w:rPr>
                <w:rFonts w:cs="Times New Roman"/>
              </w:rPr>
              <w:t>0.00 (-0.02, 0.01)</w:t>
            </w:r>
          </w:p>
        </w:tc>
        <w:tc>
          <w:tcPr>
            <w:tcW w:w="2229" w:type="dxa"/>
          </w:tcPr>
          <w:p w14:paraId="2DE78980" w14:textId="77777777" w:rsidR="00E4767D" w:rsidRPr="0070088A" w:rsidRDefault="00E4767D" w:rsidP="002C2016">
            <w:pPr>
              <w:rPr>
                <w:rFonts w:cs="Times New Roman"/>
              </w:rPr>
            </w:pPr>
            <w:r w:rsidRPr="0070088A">
              <w:rPr>
                <w:rFonts w:cs="Times New Roman"/>
              </w:rPr>
              <w:t>-0.11 (-0.14, -0.08)</w:t>
            </w:r>
          </w:p>
        </w:tc>
        <w:tc>
          <w:tcPr>
            <w:tcW w:w="2295" w:type="dxa"/>
          </w:tcPr>
          <w:p w14:paraId="2692CF10" w14:textId="77777777" w:rsidR="00E4767D" w:rsidRPr="0070088A" w:rsidRDefault="00E4767D" w:rsidP="002C2016">
            <w:pPr>
              <w:rPr>
                <w:rFonts w:cs="Times New Roman"/>
              </w:rPr>
            </w:pPr>
            <w:r w:rsidRPr="0070088A">
              <w:rPr>
                <w:rFonts w:cs="Times New Roman"/>
              </w:rPr>
              <w:t>-0.02 (-0.06, 0.03)</w:t>
            </w:r>
          </w:p>
        </w:tc>
      </w:tr>
      <w:bookmarkEnd w:id="30"/>
    </w:tbl>
    <w:p w14:paraId="4FED84AB" w14:textId="77777777" w:rsidR="00E4767D" w:rsidRPr="0070088A" w:rsidRDefault="00E4767D" w:rsidP="00E4767D">
      <w:pPr>
        <w:rPr>
          <w:rFonts w:ascii="Times New Roman" w:hAnsi="Times New Roman" w:cs="Times New Roman"/>
        </w:rPr>
      </w:pPr>
      <w:r w:rsidRPr="0070088A">
        <w:rPr>
          <w:rFonts w:ascii="Times New Roman" w:hAnsi="Times New Roman" w:cs="Times New Roman"/>
        </w:rPr>
        <w:br w:type="page"/>
      </w:r>
    </w:p>
    <w:p w14:paraId="66076AF6"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lastRenderedPageBreak/>
        <w:t xml:space="preserve">Table S15. </w:t>
      </w:r>
      <w:bookmarkStart w:id="35" w:name="_Hlk170575853"/>
      <w:r w:rsidRPr="0070088A">
        <w:rPr>
          <w:rFonts w:ascii="Times New Roman" w:hAnsi="Times New Roman" w:cs="Times New Roman"/>
          <w:b/>
        </w:rPr>
        <w:t>HRs of ΔPAI and ΔPhenoAge on mortality in the UKB.</w:t>
      </w:r>
      <w:bookmarkEnd w:id="35"/>
    </w:p>
    <w:tbl>
      <w:tblPr>
        <w:tblStyle w:val="a3"/>
        <w:tblW w:w="8271" w:type="dxa"/>
        <w:tblLook w:val="04A0" w:firstRow="1" w:lastRow="0" w:firstColumn="1" w:lastColumn="0" w:noHBand="0" w:noVBand="1"/>
      </w:tblPr>
      <w:tblGrid>
        <w:gridCol w:w="2803"/>
        <w:gridCol w:w="1801"/>
        <w:gridCol w:w="2432"/>
        <w:gridCol w:w="1235"/>
      </w:tblGrid>
      <w:tr w:rsidR="00E4767D" w:rsidRPr="0070088A" w14:paraId="2A36F57E" w14:textId="77777777" w:rsidTr="002C2016">
        <w:trPr>
          <w:cnfStyle w:val="100000000000" w:firstRow="1" w:lastRow="0" w:firstColumn="0" w:lastColumn="0" w:oddVBand="0" w:evenVBand="0" w:oddHBand="0" w:evenHBand="0" w:firstRowFirstColumn="0" w:firstRowLastColumn="0" w:lastRowFirstColumn="0" w:lastRowLastColumn="0"/>
          <w:trHeight w:val="285"/>
        </w:trPr>
        <w:tc>
          <w:tcPr>
            <w:tcW w:w="2803" w:type="dxa"/>
            <w:noWrap/>
            <w:hideMark/>
          </w:tcPr>
          <w:p w14:paraId="459F4D36" w14:textId="77777777" w:rsidR="00E4767D" w:rsidRPr="0070088A" w:rsidRDefault="00E4767D" w:rsidP="002C2016">
            <w:pPr>
              <w:jc w:val="left"/>
              <w:rPr>
                <w:rFonts w:eastAsia="等线" w:cs="Times New Roman"/>
                <w:color w:val="000000"/>
              </w:rPr>
            </w:pPr>
            <w:r w:rsidRPr="0070088A">
              <w:rPr>
                <w:rFonts w:eastAsia="等线" w:cs="Times New Roman"/>
                <w:color w:val="000000"/>
              </w:rPr>
              <w:t>Model</w:t>
            </w:r>
          </w:p>
        </w:tc>
        <w:tc>
          <w:tcPr>
            <w:tcW w:w="1801" w:type="dxa"/>
            <w:noWrap/>
            <w:hideMark/>
          </w:tcPr>
          <w:p w14:paraId="0B61F566" w14:textId="77777777" w:rsidR="00E4767D" w:rsidRPr="0070088A" w:rsidRDefault="00E4767D" w:rsidP="002C2016">
            <w:pPr>
              <w:rPr>
                <w:rFonts w:eastAsia="等线" w:cs="Times New Roman"/>
                <w:color w:val="000000"/>
              </w:rPr>
            </w:pPr>
            <w:r w:rsidRPr="0070088A">
              <w:rPr>
                <w:rFonts w:eastAsia="等线" w:cs="Times New Roman"/>
                <w:color w:val="000000"/>
              </w:rPr>
              <w:t>Variable</w:t>
            </w:r>
          </w:p>
        </w:tc>
        <w:tc>
          <w:tcPr>
            <w:tcW w:w="2432" w:type="dxa"/>
            <w:noWrap/>
            <w:hideMark/>
          </w:tcPr>
          <w:p w14:paraId="4810094B" w14:textId="77777777" w:rsidR="00E4767D" w:rsidRPr="0070088A" w:rsidRDefault="00E4767D" w:rsidP="002C2016">
            <w:pPr>
              <w:rPr>
                <w:rFonts w:eastAsia="等线" w:cs="Times New Roman"/>
                <w:color w:val="000000"/>
              </w:rPr>
            </w:pPr>
            <w:r w:rsidRPr="0070088A">
              <w:rPr>
                <w:rFonts w:eastAsia="等线" w:cs="Times New Roman"/>
                <w:color w:val="000000"/>
              </w:rPr>
              <w:t>HR per SD (95% CI)</w:t>
            </w:r>
          </w:p>
        </w:tc>
        <w:tc>
          <w:tcPr>
            <w:tcW w:w="1235" w:type="dxa"/>
            <w:noWrap/>
            <w:hideMark/>
          </w:tcPr>
          <w:p w14:paraId="2A4167C7" w14:textId="77777777" w:rsidR="00E4767D" w:rsidRPr="0070088A" w:rsidRDefault="00E4767D" w:rsidP="002C2016">
            <w:pPr>
              <w:rPr>
                <w:rFonts w:eastAsia="等线" w:cs="Times New Roman"/>
                <w:color w:val="000000"/>
                <w:vertAlign w:val="superscript"/>
              </w:rPr>
            </w:pPr>
            <w:r w:rsidRPr="0070088A">
              <w:rPr>
                <w:rFonts w:eastAsia="等线" w:cs="Times New Roman"/>
                <w:i/>
                <w:color w:val="000000"/>
              </w:rPr>
              <w:t>P</w:t>
            </w:r>
          </w:p>
        </w:tc>
      </w:tr>
      <w:tr w:rsidR="00E4767D" w:rsidRPr="0070088A" w14:paraId="4719FE7D" w14:textId="77777777" w:rsidTr="002C2016">
        <w:trPr>
          <w:trHeight w:val="285"/>
        </w:trPr>
        <w:tc>
          <w:tcPr>
            <w:tcW w:w="2803" w:type="dxa"/>
            <w:noWrap/>
          </w:tcPr>
          <w:p w14:paraId="19749F18" w14:textId="77777777" w:rsidR="00E4767D" w:rsidRPr="0070088A" w:rsidRDefault="00E4767D" w:rsidP="002C2016">
            <w:pPr>
              <w:jc w:val="left"/>
              <w:rPr>
                <w:rFonts w:eastAsia="等线" w:cs="Times New Roman"/>
                <w:color w:val="000000"/>
              </w:rPr>
            </w:pPr>
            <w:r w:rsidRPr="0070088A">
              <w:rPr>
                <w:rFonts w:cs="Times New Roman"/>
                <w:b/>
              </w:rPr>
              <w:t>Full set</w:t>
            </w:r>
          </w:p>
        </w:tc>
        <w:tc>
          <w:tcPr>
            <w:tcW w:w="1801" w:type="dxa"/>
            <w:noWrap/>
          </w:tcPr>
          <w:p w14:paraId="2A0817AA" w14:textId="77777777" w:rsidR="00E4767D" w:rsidRPr="0070088A" w:rsidRDefault="00E4767D" w:rsidP="002C2016">
            <w:pPr>
              <w:rPr>
                <w:rFonts w:eastAsia="等线" w:cs="Times New Roman"/>
                <w:color w:val="000000"/>
              </w:rPr>
            </w:pPr>
          </w:p>
        </w:tc>
        <w:tc>
          <w:tcPr>
            <w:tcW w:w="2432" w:type="dxa"/>
            <w:noWrap/>
          </w:tcPr>
          <w:p w14:paraId="1380943A" w14:textId="77777777" w:rsidR="00E4767D" w:rsidRPr="0070088A" w:rsidRDefault="00E4767D" w:rsidP="002C2016">
            <w:pPr>
              <w:rPr>
                <w:rFonts w:eastAsia="等线" w:cs="Times New Roman"/>
                <w:color w:val="000000"/>
              </w:rPr>
            </w:pPr>
          </w:p>
        </w:tc>
        <w:tc>
          <w:tcPr>
            <w:tcW w:w="1235" w:type="dxa"/>
            <w:noWrap/>
          </w:tcPr>
          <w:p w14:paraId="46C322C7" w14:textId="77777777" w:rsidR="00E4767D" w:rsidRPr="0070088A" w:rsidRDefault="00E4767D" w:rsidP="002C2016">
            <w:pPr>
              <w:rPr>
                <w:rFonts w:eastAsia="等线" w:cs="Times New Roman"/>
                <w:color w:val="000000"/>
              </w:rPr>
            </w:pPr>
          </w:p>
        </w:tc>
      </w:tr>
      <w:tr w:rsidR="00E4767D" w:rsidRPr="0070088A" w14:paraId="4151F206" w14:textId="77777777" w:rsidTr="002C2016">
        <w:trPr>
          <w:trHeight w:val="285"/>
        </w:trPr>
        <w:tc>
          <w:tcPr>
            <w:tcW w:w="2803" w:type="dxa"/>
            <w:noWrap/>
            <w:hideMark/>
          </w:tcPr>
          <w:p w14:paraId="4B44E537"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CA</w:t>
            </w:r>
          </w:p>
        </w:tc>
        <w:tc>
          <w:tcPr>
            <w:tcW w:w="1801" w:type="dxa"/>
            <w:noWrap/>
            <w:hideMark/>
          </w:tcPr>
          <w:p w14:paraId="2D1A46B9" w14:textId="77777777" w:rsidR="00E4767D" w:rsidRPr="0070088A" w:rsidRDefault="00E4767D" w:rsidP="002C2016">
            <w:pPr>
              <w:rPr>
                <w:rFonts w:eastAsia="等线" w:cs="Times New Roman"/>
                <w:color w:val="000000"/>
              </w:rPr>
            </w:pPr>
            <w:bookmarkStart w:id="36" w:name="_Hlk178245679"/>
            <w:r w:rsidRPr="0070088A">
              <w:rPr>
                <w:rFonts w:eastAsia="等线" w:cs="Times New Roman"/>
                <w:color w:val="000000"/>
              </w:rPr>
              <w:t>Δ</w:t>
            </w:r>
            <w:bookmarkEnd w:id="36"/>
            <w:r w:rsidRPr="0070088A">
              <w:rPr>
                <w:rFonts w:eastAsia="等线" w:cs="Times New Roman"/>
                <w:color w:val="000000"/>
              </w:rPr>
              <w:t>PAI</w:t>
            </w:r>
          </w:p>
        </w:tc>
        <w:tc>
          <w:tcPr>
            <w:tcW w:w="2432" w:type="dxa"/>
            <w:noWrap/>
            <w:hideMark/>
          </w:tcPr>
          <w:p w14:paraId="6417F595" w14:textId="77777777" w:rsidR="00E4767D" w:rsidRPr="0070088A" w:rsidRDefault="00E4767D" w:rsidP="002C2016">
            <w:pPr>
              <w:rPr>
                <w:rFonts w:eastAsia="等线" w:cs="Times New Roman"/>
                <w:color w:val="000000"/>
              </w:rPr>
            </w:pPr>
            <w:r w:rsidRPr="0070088A">
              <w:rPr>
                <w:rFonts w:eastAsia="等线" w:cs="Times New Roman"/>
                <w:color w:val="000000"/>
              </w:rPr>
              <w:t>1.61 (1.59, 1.63)</w:t>
            </w:r>
          </w:p>
        </w:tc>
        <w:tc>
          <w:tcPr>
            <w:tcW w:w="1235" w:type="dxa"/>
            <w:noWrap/>
            <w:hideMark/>
          </w:tcPr>
          <w:p w14:paraId="06352ED2" w14:textId="77777777" w:rsidR="00E4767D" w:rsidRPr="0070088A" w:rsidRDefault="00E4767D" w:rsidP="002C2016">
            <w:pPr>
              <w:rPr>
                <w:rFonts w:eastAsia="等线" w:cs="Times New Roman"/>
                <w:color w:val="000000"/>
              </w:rPr>
            </w:pPr>
            <w:r w:rsidRPr="0070088A">
              <w:rPr>
                <w:rFonts w:eastAsia="等线" w:cs="Times New Roman"/>
                <w:color w:val="000000"/>
              </w:rPr>
              <w:t>&lt;1×10</w:t>
            </w:r>
            <w:r w:rsidRPr="0070088A">
              <w:rPr>
                <w:rFonts w:eastAsia="等线" w:cs="Times New Roman"/>
                <w:color w:val="000000"/>
                <w:vertAlign w:val="superscript"/>
              </w:rPr>
              <w:t>-300</w:t>
            </w:r>
          </w:p>
        </w:tc>
      </w:tr>
      <w:tr w:rsidR="00E4767D" w:rsidRPr="0070088A" w14:paraId="6A6971EF" w14:textId="77777777" w:rsidTr="002C2016">
        <w:trPr>
          <w:trHeight w:val="285"/>
        </w:trPr>
        <w:tc>
          <w:tcPr>
            <w:tcW w:w="2803" w:type="dxa"/>
            <w:noWrap/>
            <w:hideMark/>
          </w:tcPr>
          <w:p w14:paraId="7FBEB1CF" w14:textId="77777777" w:rsidR="00E4767D" w:rsidRPr="0070088A" w:rsidRDefault="00E4767D" w:rsidP="002C2016">
            <w:pPr>
              <w:jc w:val="left"/>
              <w:rPr>
                <w:rFonts w:eastAsia="等线" w:cs="Times New Roman"/>
                <w:color w:val="000000"/>
              </w:rPr>
            </w:pPr>
            <w:r w:rsidRPr="0070088A">
              <w:rPr>
                <w:rFonts w:eastAsia="等线" w:cs="Times New Roman"/>
                <w:color w:val="000000"/>
              </w:rPr>
              <w:t>ΔPhenoAge + CA</w:t>
            </w:r>
          </w:p>
        </w:tc>
        <w:tc>
          <w:tcPr>
            <w:tcW w:w="1801" w:type="dxa"/>
            <w:noWrap/>
            <w:hideMark/>
          </w:tcPr>
          <w:p w14:paraId="51B8460A"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2563C095" w14:textId="77777777" w:rsidR="00E4767D" w:rsidRPr="0070088A" w:rsidRDefault="00E4767D" w:rsidP="002C2016">
            <w:pPr>
              <w:rPr>
                <w:rFonts w:eastAsia="等线" w:cs="Times New Roman"/>
                <w:color w:val="000000"/>
              </w:rPr>
            </w:pPr>
            <w:r w:rsidRPr="0070088A">
              <w:rPr>
                <w:rFonts w:eastAsia="等线" w:cs="Times New Roman"/>
                <w:color w:val="000000"/>
              </w:rPr>
              <w:t>1.47 (1.46, 1.48)</w:t>
            </w:r>
          </w:p>
        </w:tc>
        <w:tc>
          <w:tcPr>
            <w:tcW w:w="1235" w:type="dxa"/>
            <w:noWrap/>
            <w:hideMark/>
          </w:tcPr>
          <w:p w14:paraId="7EDFCA86" w14:textId="77777777" w:rsidR="00E4767D" w:rsidRPr="0070088A" w:rsidRDefault="00E4767D" w:rsidP="002C2016">
            <w:pPr>
              <w:rPr>
                <w:rFonts w:eastAsia="等线" w:cs="Times New Roman"/>
                <w:color w:val="000000"/>
              </w:rPr>
            </w:pPr>
            <w:r w:rsidRPr="0070088A">
              <w:rPr>
                <w:rFonts w:eastAsia="等线" w:cs="Times New Roman"/>
                <w:color w:val="000000"/>
              </w:rPr>
              <w:t>&lt;1×10</w:t>
            </w:r>
            <w:r w:rsidRPr="0070088A">
              <w:rPr>
                <w:rFonts w:eastAsia="等线" w:cs="Times New Roman"/>
                <w:color w:val="000000"/>
                <w:vertAlign w:val="superscript"/>
              </w:rPr>
              <w:t>-300</w:t>
            </w:r>
          </w:p>
        </w:tc>
      </w:tr>
      <w:tr w:rsidR="00E4767D" w:rsidRPr="0070088A" w14:paraId="602F73B8" w14:textId="77777777" w:rsidTr="002C2016">
        <w:trPr>
          <w:trHeight w:val="285"/>
        </w:trPr>
        <w:tc>
          <w:tcPr>
            <w:tcW w:w="2803" w:type="dxa"/>
            <w:noWrap/>
            <w:hideMark/>
          </w:tcPr>
          <w:p w14:paraId="6A44D662"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ΔPhenoAge + CA</w:t>
            </w:r>
          </w:p>
        </w:tc>
        <w:tc>
          <w:tcPr>
            <w:tcW w:w="1801" w:type="dxa"/>
            <w:noWrap/>
            <w:hideMark/>
          </w:tcPr>
          <w:p w14:paraId="6DE15167"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77FCDA85" w14:textId="77777777" w:rsidR="00E4767D" w:rsidRPr="0070088A" w:rsidRDefault="00E4767D" w:rsidP="002C2016">
            <w:pPr>
              <w:rPr>
                <w:rFonts w:eastAsia="等线" w:cs="Times New Roman"/>
                <w:color w:val="000000"/>
              </w:rPr>
            </w:pPr>
            <w:r w:rsidRPr="0070088A">
              <w:rPr>
                <w:rFonts w:eastAsia="等线" w:cs="Times New Roman"/>
                <w:color w:val="000000"/>
              </w:rPr>
              <w:t>1.43 (1.41, 1.46)</w:t>
            </w:r>
          </w:p>
        </w:tc>
        <w:tc>
          <w:tcPr>
            <w:tcW w:w="1235" w:type="dxa"/>
            <w:noWrap/>
            <w:hideMark/>
          </w:tcPr>
          <w:p w14:paraId="3A581521" w14:textId="77777777" w:rsidR="00E4767D" w:rsidRPr="0070088A" w:rsidRDefault="00E4767D" w:rsidP="002C2016">
            <w:pPr>
              <w:rPr>
                <w:rFonts w:eastAsia="等线" w:cs="Times New Roman"/>
                <w:color w:val="000000"/>
              </w:rPr>
            </w:pPr>
            <w:r w:rsidRPr="0070088A">
              <w:rPr>
                <w:rFonts w:eastAsia="等线" w:cs="Times New Roman"/>
                <w:color w:val="000000"/>
              </w:rPr>
              <w:t>&lt;1×10</w:t>
            </w:r>
            <w:r w:rsidRPr="0070088A">
              <w:rPr>
                <w:rFonts w:eastAsia="等线" w:cs="Times New Roman"/>
                <w:color w:val="000000"/>
                <w:vertAlign w:val="superscript"/>
              </w:rPr>
              <w:t>-300</w:t>
            </w:r>
          </w:p>
        </w:tc>
      </w:tr>
      <w:tr w:rsidR="00E4767D" w:rsidRPr="0070088A" w14:paraId="0E0770AB" w14:textId="77777777" w:rsidTr="002C2016">
        <w:trPr>
          <w:trHeight w:val="285"/>
        </w:trPr>
        <w:tc>
          <w:tcPr>
            <w:tcW w:w="2803" w:type="dxa"/>
            <w:noWrap/>
            <w:hideMark/>
          </w:tcPr>
          <w:p w14:paraId="177746CB" w14:textId="77777777" w:rsidR="00E4767D" w:rsidRPr="0070088A" w:rsidRDefault="00E4767D" w:rsidP="002C2016">
            <w:pPr>
              <w:jc w:val="left"/>
              <w:rPr>
                <w:rFonts w:eastAsia="等线" w:cs="Times New Roman"/>
                <w:color w:val="000000"/>
              </w:rPr>
            </w:pPr>
          </w:p>
        </w:tc>
        <w:tc>
          <w:tcPr>
            <w:tcW w:w="1801" w:type="dxa"/>
            <w:noWrap/>
            <w:hideMark/>
          </w:tcPr>
          <w:p w14:paraId="55E39144"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1648CE66" w14:textId="77777777" w:rsidR="00E4767D" w:rsidRPr="0070088A" w:rsidRDefault="00E4767D" w:rsidP="002C2016">
            <w:pPr>
              <w:rPr>
                <w:rFonts w:eastAsia="等线" w:cs="Times New Roman"/>
                <w:color w:val="000000"/>
              </w:rPr>
            </w:pPr>
            <w:r w:rsidRPr="0070088A">
              <w:rPr>
                <w:rFonts w:eastAsia="等线" w:cs="Times New Roman"/>
                <w:color w:val="000000"/>
              </w:rPr>
              <w:t>1.15 (1.14, 1.17)</w:t>
            </w:r>
          </w:p>
        </w:tc>
        <w:tc>
          <w:tcPr>
            <w:tcW w:w="1235" w:type="dxa"/>
            <w:noWrap/>
            <w:hideMark/>
          </w:tcPr>
          <w:p w14:paraId="0222D9BA" w14:textId="77777777" w:rsidR="00E4767D" w:rsidRPr="0070088A" w:rsidRDefault="00E4767D" w:rsidP="002C2016">
            <w:pPr>
              <w:rPr>
                <w:rFonts w:eastAsia="等线" w:cs="Times New Roman"/>
                <w:color w:val="000000"/>
              </w:rPr>
            </w:pPr>
            <w:r w:rsidRPr="0070088A">
              <w:rPr>
                <w:rFonts w:eastAsia="等线" w:cs="Times New Roman"/>
                <w:color w:val="000000"/>
              </w:rPr>
              <w:t xml:space="preserve"> 7.2×10</w:t>
            </w:r>
            <w:r w:rsidRPr="0070088A">
              <w:rPr>
                <w:rFonts w:eastAsia="等线" w:cs="Times New Roman"/>
                <w:color w:val="000000"/>
                <w:vertAlign w:val="superscript"/>
              </w:rPr>
              <w:t>-81</w:t>
            </w:r>
          </w:p>
        </w:tc>
      </w:tr>
      <w:tr w:rsidR="00E4767D" w:rsidRPr="0070088A" w14:paraId="093C549C" w14:textId="77777777" w:rsidTr="002C2016">
        <w:trPr>
          <w:trHeight w:val="285"/>
        </w:trPr>
        <w:tc>
          <w:tcPr>
            <w:tcW w:w="2803" w:type="dxa"/>
            <w:noWrap/>
            <w:hideMark/>
          </w:tcPr>
          <w:p w14:paraId="4E79F729" w14:textId="77777777" w:rsidR="00E4767D" w:rsidRPr="0070088A" w:rsidRDefault="00E4767D" w:rsidP="002C2016">
            <w:pPr>
              <w:jc w:val="left"/>
              <w:rPr>
                <w:rFonts w:eastAsia="等线" w:cs="Times New Roman"/>
                <w:color w:val="000000"/>
              </w:rPr>
            </w:pPr>
            <w:r w:rsidRPr="0070088A">
              <w:rPr>
                <w:rFonts w:eastAsia="等线" w:cs="Times New Roman"/>
                <w:color w:val="000000"/>
              </w:rPr>
              <w:t>CA</w:t>
            </w:r>
          </w:p>
        </w:tc>
        <w:tc>
          <w:tcPr>
            <w:tcW w:w="1801" w:type="dxa"/>
            <w:noWrap/>
            <w:hideMark/>
          </w:tcPr>
          <w:p w14:paraId="380BC2BA" w14:textId="77777777" w:rsidR="00E4767D" w:rsidRPr="0070088A" w:rsidRDefault="00E4767D" w:rsidP="002C2016">
            <w:pPr>
              <w:rPr>
                <w:rFonts w:eastAsia="等线" w:cs="Times New Roman"/>
                <w:color w:val="000000"/>
              </w:rPr>
            </w:pPr>
            <w:r w:rsidRPr="0070088A">
              <w:rPr>
                <w:rFonts w:eastAsia="等线" w:cs="Times New Roman"/>
                <w:color w:val="000000"/>
              </w:rPr>
              <w:t>CA</w:t>
            </w:r>
          </w:p>
        </w:tc>
        <w:tc>
          <w:tcPr>
            <w:tcW w:w="2432" w:type="dxa"/>
            <w:noWrap/>
            <w:hideMark/>
          </w:tcPr>
          <w:p w14:paraId="363A2373" w14:textId="77777777" w:rsidR="00E4767D" w:rsidRPr="0070088A" w:rsidRDefault="00E4767D" w:rsidP="002C2016">
            <w:pPr>
              <w:rPr>
                <w:rFonts w:eastAsia="等线" w:cs="Times New Roman"/>
                <w:color w:val="000000"/>
              </w:rPr>
            </w:pPr>
            <w:r w:rsidRPr="0070088A">
              <w:rPr>
                <w:rFonts w:eastAsia="等线" w:cs="Times New Roman"/>
                <w:color w:val="000000"/>
              </w:rPr>
              <w:t>2.37 (2.33, 2.41)</w:t>
            </w:r>
          </w:p>
        </w:tc>
        <w:tc>
          <w:tcPr>
            <w:tcW w:w="1235" w:type="dxa"/>
            <w:noWrap/>
            <w:hideMark/>
          </w:tcPr>
          <w:p w14:paraId="6F6ED05C" w14:textId="77777777" w:rsidR="00E4767D" w:rsidRPr="0070088A" w:rsidRDefault="00E4767D" w:rsidP="002C2016">
            <w:pPr>
              <w:rPr>
                <w:rFonts w:eastAsia="等线" w:cs="Times New Roman"/>
                <w:color w:val="000000"/>
              </w:rPr>
            </w:pPr>
            <w:r w:rsidRPr="0070088A">
              <w:rPr>
                <w:rFonts w:eastAsia="等线" w:cs="Times New Roman"/>
                <w:color w:val="000000"/>
              </w:rPr>
              <w:t>&lt;1×10</w:t>
            </w:r>
            <w:r w:rsidRPr="0070088A">
              <w:rPr>
                <w:rFonts w:eastAsia="等线" w:cs="Times New Roman"/>
                <w:color w:val="000000"/>
                <w:vertAlign w:val="superscript"/>
              </w:rPr>
              <w:t>-300</w:t>
            </w:r>
          </w:p>
        </w:tc>
      </w:tr>
      <w:tr w:rsidR="00E4767D" w:rsidRPr="0070088A" w14:paraId="5408EB66" w14:textId="77777777" w:rsidTr="002C2016">
        <w:trPr>
          <w:trHeight w:val="285"/>
        </w:trPr>
        <w:tc>
          <w:tcPr>
            <w:tcW w:w="2803" w:type="dxa"/>
            <w:noWrap/>
          </w:tcPr>
          <w:p w14:paraId="6A868976" w14:textId="77777777" w:rsidR="00E4767D" w:rsidRPr="0070088A" w:rsidRDefault="00E4767D" w:rsidP="002C2016">
            <w:pPr>
              <w:jc w:val="left"/>
              <w:rPr>
                <w:rFonts w:eastAsia="等线" w:cs="Times New Roman"/>
                <w:color w:val="000000"/>
              </w:rPr>
            </w:pPr>
            <w:r w:rsidRPr="0070088A">
              <w:rPr>
                <w:rFonts w:cs="Times New Roman"/>
                <w:b/>
              </w:rPr>
              <w:t>Only females</w:t>
            </w:r>
          </w:p>
        </w:tc>
        <w:tc>
          <w:tcPr>
            <w:tcW w:w="1801" w:type="dxa"/>
            <w:noWrap/>
          </w:tcPr>
          <w:p w14:paraId="465454D3" w14:textId="77777777" w:rsidR="00E4767D" w:rsidRPr="0070088A" w:rsidRDefault="00E4767D" w:rsidP="002C2016">
            <w:pPr>
              <w:rPr>
                <w:rFonts w:eastAsia="等线" w:cs="Times New Roman"/>
                <w:color w:val="000000"/>
              </w:rPr>
            </w:pPr>
          </w:p>
        </w:tc>
        <w:tc>
          <w:tcPr>
            <w:tcW w:w="2432" w:type="dxa"/>
            <w:noWrap/>
          </w:tcPr>
          <w:p w14:paraId="2C46FE24" w14:textId="77777777" w:rsidR="00E4767D" w:rsidRPr="0070088A" w:rsidRDefault="00E4767D" w:rsidP="002C2016">
            <w:pPr>
              <w:rPr>
                <w:rFonts w:eastAsia="等线" w:cs="Times New Roman"/>
                <w:color w:val="000000"/>
              </w:rPr>
            </w:pPr>
          </w:p>
        </w:tc>
        <w:tc>
          <w:tcPr>
            <w:tcW w:w="1235" w:type="dxa"/>
            <w:noWrap/>
          </w:tcPr>
          <w:p w14:paraId="3A907C9A" w14:textId="77777777" w:rsidR="00E4767D" w:rsidRPr="0070088A" w:rsidRDefault="00E4767D" w:rsidP="002C2016">
            <w:pPr>
              <w:rPr>
                <w:rFonts w:eastAsia="等线" w:cs="Times New Roman"/>
                <w:color w:val="000000"/>
              </w:rPr>
            </w:pPr>
          </w:p>
        </w:tc>
      </w:tr>
      <w:tr w:rsidR="00E4767D" w:rsidRPr="0070088A" w14:paraId="324D0BF1" w14:textId="77777777" w:rsidTr="002C2016">
        <w:trPr>
          <w:trHeight w:val="285"/>
        </w:trPr>
        <w:tc>
          <w:tcPr>
            <w:tcW w:w="2803" w:type="dxa"/>
            <w:noWrap/>
            <w:hideMark/>
          </w:tcPr>
          <w:p w14:paraId="753B7E85"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CA</w:t>
            </w:r>
          </w:p>
        </w:tc>
        <w:tc>
          <w:tcPr>
            <w:tcW w:w="1801" w:type="dxa"/>
            <w:noWrap/>
            <w:hideMark/>
          </w:tcPr>
          <w:p w14:paraId="0671A5B0"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50EDFDAB" w14:textId="77777777" w:rsidR="00E4767D" w:rsidRPr="0070088A" w:rsidRDefault="00E4767D" w:rsidP="002C2016">
            <w:pPr>
              <w:rPr>
                <w:rFonts w:eastAsia="等线" w:cs="Times New Roman"/>
                <w:color w:val="000000"/>
              </w:rPr>
            </w:pPr>
            <w:bookmarkStart w:id="37" w:name="_Hlk179393427"/>
            <w:r w:rsidRPr="0070088A">
              <w:rPr>
                <w:rFonts w:eastAsia="等线" w:cs="Times New Roman"/>
                <w:color w:val="000000"/>
              </w:rPr>
              <w:t>1.55 (1.52, 1.58)</w:t>
            </w:r>
            <w:bookmarkEnd w:id="37"/>
          </w:p>
        </w:tc>
        <w:tc>
          <w:tcPr>
            <w:tcW w:w="1235" w:type="dxa"/>
            <w:noWrap/>
            <w:hideMark/>
          </w:tcPr>
          <w:p w14:paraId="552973D1" w14:textId="77777777" w:rsidR="00E4767D" w:rsidRPr="0070088A" w:rsidRDefault="00E4767D" w:rsidP="002C2016">
            <w:pPr>
              <w:rPr>
                <w:rFonts w:eastAsia="等线" w:cs="Times New Roman"/>
                <w:color w:val="000000"/>
              </w:rPr>
            </w:pPr>
            <w:r w:rsidRPr="0070088A">
              <w:rPr>
                <w:rFonts w:eastAsia="等线" w:cs="Times New Roman"/>
                <w:color w:val="000000"/>
              </w:rPr>
              <w:t>&lt;1×10</w:t>
            </w:r>
            <w:r w:rsidRPr="0070088A">
              <w:rPr>
                <w:rFonts w:eastAsia="等线" w:cs="Times New Roman"/>
                <w:color w:val="000000"/>
                <w:vertAlign w:val="superscript"/>
              </w:rPr>
              <w:t>-300</w:t>
            </w:r>
          </w:p>
        </w:tc>
      </w:tr>
      <w:tr w:rsidR="00E4767D" w:rsidRPr="0070088A" w14:paraId="3C507506" w14:textId="77777777" w:rsidTr="002C2016">
        <w:trPr>
          <w:trHeight w:val="285"/>
        </w:trPr>
        <w:tc>
          <w:tcPr>
            <w:tcW w:w="2803" w:type="dxa"/>
            <w:noWrap/>
            <w:hideMark/>
          </w:tcPr>
          <w:p w14:paraId="50CFEF6C" w14:textId="77777777" w:rsidR="00E4767D" w:rsidRPr="0070088A" w:rsidRDefault="00E4767D" w:rsidP="002C2016">
            <w:pPr>
              <w:jc w:val="left"/>
              <w:rPr>
                <w:rFonts w:eastAsia="等线" w:cs="Times New Roman"/>
                <w:color w:val="000000"/>
              </w:rPr>
            </w:pPr>
            <w:r w:rsidRPr="0070088A">
              <w:rPr>
                <w:rFonts w:eastAsia="等线" w:cs="Times New Roman"/>
                <w:color w:val="000000"/>
              </w:rPr>
              <w:t>ΔPhenoAge + CA</w:t>
            </w:r>
          </w:p>
        </w:tc>
        <w:tc>
          <w:tcPr>
            <w:tcW w:w="1801" w:type="dxa"/>
            <w:noWrap/>
            <w:hideMark/>
          </w:tcPr>
          <w:p w14:paraId="5420D807"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0B0C5D90" w14:textId="77777777" w:rsidR="00E4767D" w:rsidRPr="0070088A" w:rsidRDefault="00E4767D" w:rsidP="002C2016">
            <w:pPr>
              <w:rPr>
                <w:rFonts w:eastAsia="等线" w:cs="Times New Roman"/>
                <w:color w:val="000000"/>
              </w:rPr>
            </w:pPr>
            <w:r w:rsidRPr="0070088A">
              <w:rPr>
                <w:rFonts w:eastAsia="等线" w:cs="Times New Roman"/>
                <w:color w:val="000000"/>
              </w:rPr>
              <w:t>1.44 (1.41, 1.46)</w:t>
            </w:r>
          </w:p>
        </w:tc>
        <w:tc>
          <w:tcPr>
            <w:tcW w:w="1235" w:type="dxa"/>
            <w:noWrap/>
            <w:hideMark/>
          </w:tcPr>
          <w:p w14:paraId="746E08B1" w14:textId="77777777" w:rsidR="00E4767D" w:rsidRPr="0070088A" w:rsidRDefault="00E4767D" w:rsidP="002C2016">
            <w:pPr>
              <w:rPr>
                <w:rFonts w:eastAsia="等线" w:cs="Times New Roman"/>
                <w:color w:val="000000"/>
              </w:rPr>
            </w:pPr>
            <w:r w:rsidRPr="0070088A">
              <w:rPr>
                <w:rFonts w:eastAsia="等线" w:cs="Times New Roman"/>
                <w:color w:val="000000"/>
              </w:rPr>
              <w:t>&lt;1×10</w:t>
            </w:r>
            <w:r w:rsidRPr="0070088A">
              <w:rPr>
                <w:rFonts w:eastAsia="等线" w:cs="Times New Roman"/>
                <w:color w:val="000000"/>
                <w:vertAlign w:val="superscript"/>
              </w:rPr>
              <w:t>-300</w:t>
            </w:r>
          </w:p>
        </w:tc>
      </w:tr>
      <w:tr w:rsidR="00E4767D" w:rsidRPr="0070088A" w14:paraId="26363DF6" w14:textId="77777777" w:rsidTr="002C2016">
        <w:trPr>
          <w:trHeight w:val="285"/>
        </w:trPr>
        <w:tc>
          <w:tcPr>
            <w:tcW w:w="2803" w:type="dxa"/>
            <w:noWrap/>
            <w:hideMark/>
          </w:tcPr>
          <w:p w14:paraId="75A6316E"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ΔPhenoAge + CA</w:t>
            </w:r>
          </w:p>
        </w:tc>
        <w:tc>
          <w:tcPr>
            <w:tcW w:w="1801" w:type="dxa"/>
            <w:noWrap/>
            <w:hideMark/>
          </w:tcPr>
          <w:p w14:paraId="03C34964"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75E341B0" w14:textId="77777777" w:rsidR="00E4767D" w:rsidRPr="0070088A" w:rsidRDefault="00E4767D" w:rsidP="002C2016">
            <w:pPr>
              <w:rPr>
                <w:rFonts w:eastAsia="等线" w:cs="Times New Roman"/>
                <w:color w:val="000000"/>
              </w:rPr>
            </w:pPr>
            <w:r w:rsidRPr="0070088A">
              <w:rPr>
                <w:rFonts w:eastAsia="等线" w:cs="Times New Roman"/>
                <w:color w:val="000000"/>
              </w:rPr>
              <w:t>1.36 (1.32, 1.40)</w:t>
            </w:r>
          </w:p>
        </w:tc>
        <w:tc>
          <w:tcPr>
            <w:tcW w:w="1235" w:type="dxa"/>
            <w:noWrap/>
            <w:hideMark/>
          </w:tcPr>
          <w:p w14:paraId="2A5BFE44" w14:textId="77777777" w:rsidR="00E4767D" w:rsidRPr="0070088A" w:rsidRDefault="00E4767D" w:rsidP="002C2016">
            <w:pPr>
              <w:rPr>
                <w:rFonts w:eastAsia="等线" w:cs="Times New Roman"/>
                <w:color w:val="000000"/>
              </w:rPr>
            </w:pPr>
            <w:r w:rsidRPr="0070088A">
              <w:rPr>
                <w:rFonts w:eastAsia="等线" w:cs="Times New Roman"/>
                <w:color w:val="000000"/>
              </w:rPr>
              <w:t xml:space="preserve"> 4.9×10</w:t>
            </w:r>
            <w:r w:rsidRPr="0070088A">
              <w:rPr>
                <w:rFonts w:eastAsia="等线" w:cs="Times New Roman"/>
                <w:color w:val="000000"/>
                <w:vertAlign w:val="superscript"/>
              </w:rPr>
              <w:t>-97</w:t>
            </w:r>
          </w:p>
        </w:tc>
      </w:tr>
      <w:tr w:rsidR="00E4767D" w:rsidRPr="0070088A" w14:paraId="0733C8E5" w14:textId="77777777" w:rsidTr="002C2016">
        <w:trPr>
          <w:trHeight w:val="285"/>
        </w:trPr>
        <w:tc>
          <w:tcPr>
            <w:tcW w:w="2803" w:type="dxa"/>
            <w:noWrap/>
            <w:hideMark/>
          </w:tcPr>
          <w:p w14:paraId="09F3D63F" w14:textId="77777777" w:rsidR="00E4767D" w:rsidRPr="0070088A" w:rsidRDefault="00E4767D" w:rsidP="002C2016">
            <w:pPr>
              <w:jc w:val="left"/>
              <w:rPr>
                <w:rFonts w:eastAsia="等线" w:cs="Times New Roman"/>
                <w:color w:val="000000"/>
              </w:rPr>
            </w:pPr>
          </w:p>
        </w:tc>
        <w:tc>
          <w:tcPr>
            <w:tcW w:w="1801" w:type="dxa"/>
            <w:noWrap/>
            <w:hideMark/>
          </w:tcPr>
          <w:p w14:paraId="6A6ED420"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38CCB408" w14:textId="77777777" w:rsidR="00E4767D" w:rsidRPr="0070088A" w:rsidRDefault="00E4767D" w:rsidP="002C2016">
            <w:pPr>
              <w:rPr>
                <w:rFonts w:eastAsia="等线" w:cs="Times New Roman"/>
                <w:color w:val="000000"/>
              </w:rPr>
            </w:pPr>
            <w:r w:rsidRPr="0070088A">
              <w:rPr>
                <w:rFonts w:eastAsia="等线" w:cs="Times New Roman"/>
                <w:color w:val="000000"/>
              </w:rPr>
              <w:t>1.18 (1.15, 1.21)</w:t>
            </w:r>
          </w:p>
        </w:tc>
        <w:tc>
          <w:tcPr>
            <w:tcW w:w="1235" w:type="dxa"/>
            <w:noWrap/>
            <w:hideMark/>
          </w:tcPr>
          <w:p w14:paraId="202359AB" w14:textId="77777777" w:rsidR="00E4767D" w:rsidRPr="0070088A" w:rsidRDefault="00E4767D" w:rsidP="002C2016">
            <w:pPr>
              <w:rPr>
                <w:rFonts w:eastAsia="等线" w:cs="Times New Roman"/>
                <w:color w:val="000000"/>
              </w:rPr>
            </w:pPr>
            <w:r w:rsidRPr="0070088A">
              <w:rPr>
                <w:rFonts w:eastAsia="等线" w:cs="Times New Roman"/>
                <w:color w:val="000000"/>
              </w:rPr>
              <w:t xml:space="preserve"> 3.4×10</w:t>
            </w:r>
            <w:r w:rsidRPr="0070088A">
              <w:rPr>
                <w:rFonts w:eastAsia="等线" w:cs="Times New Roman"/>
                <w:color w:val="000000"/>
                <w:vertAlign w:val="superscript"/>
              </w:rPr>
              <w:t>-36</w:t>
            </w:r>
          </w:p>
        </w:tc>
      </w:tr>
      <w:tr w:rsidR="00E4767D" w:rsidRPr="0070088A" w14:paraId="4D280B53" w14:textId="77777777" w:rsidTr="002C2016">
        <w:trPr>
          <w:trHeight w:val="285"/>
        </w:trPr>
        <w:tc>
          <w:tcPr>
            <w:tcW w:w="2803" w:type="dxa"/>
            <w:noWrap/>
            <w:hideMark/>
          </w:tcPr>
          <w:p w14:paraId="68AEAF83" w14:textId="77777777" w:rsidR="00E4767D" w:rsidRPr="0070088A" w:rsidRDefault="00E4767D" w:rsidP="002C2016">
            <w:pPr>
              <w:jc w:val="left"/>
              <w:rPr>
                <w:rFonts w:eastAsia="等线" w:cs="Times New Roman"/>
                <w:color w:val="000000"/>
              </w:rPr>
            </w:pPr>
            <w:r w:rsidRPr="0070088A">
              <w:rPr>
                <w:rFonts w:eastAsia="等线" w:cs="Times New Roman"/>
                <w:color w:val="000000"/>
              </w:rPr>
              <w:t>CA</w:t>
            </w:r>
          </w:p>
        </w:tc>
        <w:tc>
          <w:tcPr>
            <w:tcW w:w="1801" w:type="dxa"/>
            <w:noWrap/>
            <w:hideMark/>
          </w:tcPr>
          <w:p w14:paraId="109028E2" w14:textId="77777777" w:rsidR="00E4767D" w:rsidRPr="0070088A" w:rsidRDefault="00E4767D" w:rsidP="002C2016">
            <w:pPr>
              <w:rPr>
                <w:rFonts w:eastAsia="等线" w:cs="Times New Roman"/>
                <w:color w:val="000000"/>
              </w:rPr>
            </w:pPr>
            <w:r w:rsidRPr="0070088A">
              <w:rPr>
                <w:rFonts w:eastAsia="等线" w:cs="Times New Roman"/>
                <w:color w:val="000000"/>
              </w:rPr>
              <w:t>CA</w:t>
            </w:r>
          </w:p>
        </w:tc>
        <w:tc>
          <w:tcPr>
            <w:tcW w:w="2432" w:type="dxa"/>
            <w:noWrap/>
            <w:hideMark/>
          </w:tcPr>
          <w:p w14:paraId="057D15FC" w14:textId="77777777" w:rsidR="00E4767D" w:rsidRPr="0070088A" w:rsidRDefault="00E4767D" w:rsidP="002C2016">
            <w:pPr>
              <w:rPr>
                <w:rFonts w:eastAsia="等线" w:cs="Times New Roman"/>
                <w:color w:val="000000"/>
              </w:rPr>
            </w:pPr>
            <w:r w:rsidRPr="0070088A">
              <w:rPr>
                <w:rFonts w:eastAsia="等线" w:cs="Times New Roman"/>
                <w:color w:val="000000"/>
              </w:rPr>
              <w:t>2.30 (2.23, 2.37)</w:t>
            </w:r>
          </w:p>
        </w:tc>
        <w:tc>
          <w:tcPr>
            <w:tcW w:w="1235" w:type="dxa"/>
            <w:noWrap/>
            <w:hideMark/>
          </w:tcPr>
          <w:p w14:paraId="2AC11AA6" w14:textId="77777777" w:rsidR="00E4767D" w:rsidRPr="0070088A" w:rsidRDefault="00E4767D" w:rsidP="002C2016">
            <w:pPr>
              <w:rPr>
                <w:rFonts w:eastAsia="等线" w:cs="Times New Roman"/>
                <w:color w:val="000000"/>
              </w:rPr>
            </w:pPr>
            <w:r w:rsidRPr="0070088A">
              <w:rPr>
                <w:rFonts w:eastAsia="等线" w:cs="Times New Roman"/>
                <w:color w:val="000000"/>
              </w:rPr>
              <w:t>&lt;1×10</w:t>
            </w:r>
            <w:r w:rsidRPr="0070088A">
              <w:rPr>
                <w:rFonts w:eastAsia="等线" w:cs="Times New Roman"/>
                <w:color w:val="000000"/>
                <w:vertAlign w:val="superscript"/>
              </w:rPr>
              <w:t>-300</w:t>
            </w:r>
          </w:p>
        </w:tc>
      </w:tr>
      <w:tr w:rsidR="00E4767D" w:rsidRPr="0070088A" w14:paraId="5327863D" w14:textId="77777777" w:rsidTr="002C2016">
        <w:trPr>
          <w:trHeight w:val="285"/>
        </w:trPr>
        <w:tc>
          <w:tcPr>
            <w:tcW w:w="2803" w:type="dxa"/>
            <w:noWrap/>
          </w:tcPr>
          <w:p w14:paraId="144751C3" w14:textId="77777777" w:rsidR="00E4767D" w:rsidRPr="0070088A" w:rsidRDefault="00E4767D" w:rsidP="002C2016">
            <w:pPr>
              <w:jc w:val="left"/>
              <w:rPr>
                <w:rFonts w:eastAsia="等线" w:cs="Times New Roman"/>
                <w:color w:val="000000"/>
              </w:rPr>
            </w:pPr>
            <w:r w:rsidRPr="0070088A">
              <w:rPr>
                <w:rFonts w:cs="Times New Roman"/>
                <w:b/>
              </w:rPr>
              <w:t>Only males</w:t>
            </w:r>
          </w:p>
        </w:tc>
        <w:tc>
          <w:tcPr>
            <w:tcW w:w="1801" w:type="dxa"/>
            <w:noWrap/>
          </w:tcPr>
          <w:p w14:paraId="0F185AD1" w14:textId="77777777" w:rsidR="00E4767D" w:rsidRPr="0070088A" w:rsidRDefault="00E4767D" w:rsidP="002C2016">
            <w:pPr>
              <w:rPr>
                <w:rFonts w:eastAsia="等线" w:cs="Times New Roman"/>
                <w:color w:val="000000"/>
              </w:rPr>
            </w:pPr>
          </w:p>
        </w:tc>
        <w:tc>
          <w:tcPr>
            <w:tcW w:w="2432" w:type="dxa"/>
            <w:noWrap/>
          </w:tcPr>
          <w:p w14:paraId="3460C783" w14:textId="77777777" w:rsidR="00E4767D" w:rsidRPr="0070088A" w:rsidRDefault="00E4767D" w:rsidP="002C2016">
            <w:pPr>
              <w:rPr>
                <w:rFonts w:eastAsia="等线" w:cs="Times New Roman"/>
                <w:color w:val="000000"/>
              </w:rPr>
            </w:pPr>
          </w:p>
        </w:tc>
        <w:tc>
          <w:tcPr>
            <w:tcW w:w="1235" w:type="dxa"/>
            <w:noWrap/>
          </w:tcPr>
          <w:p w14:paraId="7FD2C048" w14:textId="77777777" w:rsidR="00E4767D" w:rsidRPr="0070088A" w:rsidRDefault="00E4767D" w:rsidP="002C2016">
            <w:pPr>
              <w:rPr>
                <w:rFonts w:eastAsia="等线" w:cs="Times New Roman"/>
                <w:color w:val="000000"/>
              </w:rPr>
            </w:pPr>
          </w:p>
        </w:tc>
      </w:tr>
      <w:tr w:rsidR="00E4767D" w:rsidRPr="0070088A" w14:paraId="3B223C53" w14:textId="77777777" w:rsidTr="002C2016">
        <w:trPr>
          <w:trHeight w:val="285"/>
        </w:trPr>
        <w:tc>
          <w:tcPr>
            <w:tcW w:w="2803" w:type="dxa"/>
            <w:noWrap/>
            <w:hideMark/>
          </w:tcPr>
          <w:p w14:paraId="2E55A435"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CA</w:t>
            </w:r>
          </w:p>
        </w:tc>
        <w:tc>
          <w:tcPr>
            <w:tcW w:w="1801" w:type="dxa"/>
            <w:noWrap/>
            <w:hideMark/>
          </w:tcPr>
          <w:p w14:paraId="26895B20"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7E79943E" w14:textId="77777777" w:rsidR="00E4767D" w:rsidRPr="0070088A" w:rsidRDefault="00E4767D" w:rsidP="002C2016">
            <w:pPr>
              <w:rPr>
                <w:rFonts w:eastAsia="等线" w:cs="Times New Roman"/>
                <w:color w:val="000000"/>
              </w:rPr>
            </w:pPr>
            <w:bookmarkStart w:id="38" w:name="_Hlk179393436"/>
            <w:r w:rsidRPr="0070088A">
              <w:rPr>
                <w:rFonts w:eastAsia="等线" w:cs="Times New Roman"/>
                <w:color w:val="000000"/>
              </w:rPr>
              <w:t>1.59 (1.57, 1.61)</w:t>
            </w:r>
            <w:bookmarkEnd w:id="38"/>
          </w:p>
        </w:tc>
        <w:tc>
          <w:tcPr>
            <w:tcW w:w="1235" w:type="dxa"/>
            <w:noWrap/>
            <w:hideMark/>
          </w:tcPr>
          <w:p w14:paraId="19390284" w14:textId="77777777" w:rsidR="00E4767D" w:rsidRPr="0070088A" w:rsidRDefault="00E4767D" w:rsidP="002C2016">
            <w:pPr>
              <w:rPr>
                <w:rFonts w:eastAsia="等线" w:cs="Times New Roman"/>
                <w:color w:val="000000"/>
              </w:rPr>
            </w:pPr>
            <w:r w:rsidRPr="0070088A">
              <w:rPr>
                <w:rFonts w:eastAsia="等线" w:cs="Times New Roman"/>
                <w:color w:val="000000"/>
              </w:rPr>
              <w:t>&lt;1×10</w:t>
            </w:r>
            <w:r w:rsidRPr="0070088A">
              <w:rPr>
                <w:rFonts w:eastAsia="等线" w:cs="Times New Roman"/>
                <w:color w:val="000000"/>
                <w:vertAlign w:val="superscript"/>
              </w:rPr>
              <w:t>-300</w:t>
            </w:r>
          </w:p>
        </w:tc>
      </w:tr>
      <w:tr w:rsidR="00E4767D" w:rsidRPr="0070088A" w14:paraId="7EC83F3B" w14:textId="77777777" w:rsidTr="002C2016">
        <w:trPr>
          <w:trHeight w:val="285"/>
        </w:trPr>
        <w:tc>
          <w:tcPr>
            <w:tcW w:w="2803" w:type="dxa"/>
            <w:noWrap/>
            <w:hideMark/>
          </w:tcPr>
          <w:p w14:paraId="2B7102BD" w14:textId="77777777" w:rsidR="00E4767D" w:rsidRPr="0070088A" w:rsidRDefault="00E4767D" w:rsidP="002C2016">
            <w:pPr>
              <w:jc w:val="left"/>
              <w:rPr>
                <w:rFonts w:eastAsia="等线" w:cs="Times New Roman"/>
                <w:color w:val="000000"/>
              </w:rPr>
            </w:pPr>
            <w:r w:rsidRPr="0070088A">
              <w:rPr>
                <w:rFonts w:eastAsia="等线" w:cs="Times New Roman"/>
                <w:color w:val="000000"/>
              </w:rPr>
              <w:t>ΔPhenoAge + CA</w:t>
            </w:r>
          </w:p>
        </w:tc>
        <w:tc>
          <w:tcPr>
            <w:tcW w:w="1801" w:type="dxa"/>
            <w:noWrap/>
            <w:hideMark/>
          </w:tcPr>
          <w:p w14:paraId="2982C42F"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18AD0968" w14:textId="77777777" w:rsidR="00E4767D" w:rsidRPr="0070088A" w:rsidRDefault="00E4767D" w:rsidP="002C2016">
            <w:pPr>
              <w:rPr>
                <w:rFonts w:eastAsia="等线" w:cs="Times New Roman"/>
                <w:color w:val="000000"/>
              </w:rPr>
            </w:pPr>
            <w:r w:rsidRPr="0070088A">
              <w:rPr>
                <w:rFonts w:eastAsia="等线" w:cs="Times New Roman"/>
                <w:color w:val="000000"/>
              </w:rPr>
              <w:t>1.44 (1.43, 1.46)</w:t>
            </w:r>
          </w:p>
        </w:tc>
        <w:tc>
          <w:tcPr>
            <w:tcW w:w="1235" w:type="dxa"/>
            <w:noWrap/>
            <w:hideMark/>
          </w:tcPr>
          <w:p w14:paraId="414E9573" w14:textId="77777777" w:rsidR="00E4767D" w:rsidRPr="0070088A" w:rsidRDefault="00E4767D" w:rsidP="002C2016">
            <w:pPr>
              <w:rPr>
                <w:rFonts w:eastAsia="等线" w:cs="Times New Roman"/>
                <w:color w:val="000000"/>
              </w:rPr>
            </w:pPr>
            <w:r w:rsidRPr="0070088A">
              <w:rPr>
                <w:rFonts w:eastAsia="等线" w:cs="Times New Roman"/>
                <w:color w:val="000000"/>
              </w:rPr>
              <w:t>&lt;1×10</w:t>
            </w:r>
            <w:r w:rsidRPr="0070088A">
              <w:rPr>
                <w:rFonts w:eastAsia="等线" w:cs="Times New Roman"/>
                <w:color w:val="000000"/>
                <w:vertAlign w:val="superscript"/>
              </w:rPr>
              <w:t>-300</w:t>
            </w:r>
          </w:p>
        </w:tc>
      </w:tr>
      <w:tr w:rsidR="00E4767D" w:rsidRPr="0070088A" w14:paraId="0B72EBBA" w14:textId="77777777" w:rsidTr="002C2016">
        <w:trPr>
          <w:trHeight w:val="285"/>
        </w:trPr>
        <w:tc>
          <w:tcPr>
            <w:tcW w:w="2803" w:type="dxa"/>
            <w:noWrap/>
            <w:hideMark/>
          </w:tcPr>
          <w:p w14:paraId="632EAE32" w14:textId="77777777" w:rsidR="00E4767D" w:rsidRPr="0070088A" w:rsidRDefault="00E4767D" w:rsidP="002C2016">
            <w:pPr>
              <w:jc w:val="left"/>
              <w:rPr>
                <w:rFonts w:eastAsia="等线" w:cs="Times New Roman"/>
                <w:color w:val="000000"/>
              </w:rPr>
            </w:pPr>
            <w:r w:rsidRPr="0070088A">
              <w:rPr>
                <w:rFonts w:eastAsia="等线" w:cs="Times New Roman"/>
                <w:color w:val="000000"/>
              </w:rPr>
              <w:t>ΔPAI + ΔPhenoAge + CA</w:t>
            </w:r>
          </w:p>
        </w:tc>
        <w:tc>
          <w:tcPr>
            <w:tcW w:w="1801" w:type="dxa"/>
            <w:noWrap/>
            <w:hideMark/>
          </w:tcPr>
          <w:p w14:paraId="10DDA66F" w14:textId="77777777" w:rsidR="00E4767D" w:rsidRPr="0070088A" w:rsidRDefault="00E4767D" w:rsidP="002C2016">
            <w:pPr>
              <w:rPr>
                <w:rFonts w:eastAsia="等线" w:cs="Times New Roman"/>
                <w:color w:val="000000"/>
              </w:rPr>
            </w:pPr>
            <w:r w:rsidRPr="0070088A">
              <w:rPr>
                <w:rFonts w:eastAsia="等线" w:cs="Times New Roman"/>
                <w:color w:val="000000"/>
              </w:rPr>
              <w:t>ΔPAI</w:t>
            </w:r>
          </w:p>
        </w:tc>
        <w:tc>
          <w:tcPr>
            <w:tcW w:w="2432" w:type="dxa"/>
            <w:noWrap/>
            <w:hideMark/>
          </w:tcPr>
          <w:p w14:paraId="2246A3E1" w14:textId="77777777" w:rsidR="00E4767D" w:rsidRPr="0070088A" w:rsidRDefault="00E4767D" w:rsidP="002C2016">
            <w:pPr>
              <w:rPr>
                <w:rFonts w:eastAsia="等线" w:cs="Times New Roman"/>
                <w:color w:val="000000"/>
              </w:rPr>
            </w:pPr>
            <w:r w:rsidRPr="0070088A">
              <w:rPr>
                <w:rFonts w:eastAsia="等线" w:cs="Times New Roman"/>
                <w:color w:val="000000"/>
              </w:rPr>
              <w:t>1.46 (1.43, 1.49)</w:t>
            </w:r>
          </w:p>
        </w:tc>
        <w:tc>
          <w:tcPr>
            <w:tcW w:w="1235" w:type="dxa"/>
            <w:noWrap/>
            <w:hideMark/>
          </w:tcPr>
          <w:p w14:paraId="0B09A105" w14:textId="77777777" w:rsidR="00E4767D" w:rsidRPr="0070088A" w:rsidRDefault="00E4767D" w:rsidP="002C2016">
            <w:pPr>
              <w:rPr>
                <w:rFonts w:eastAsia="等线" w:cs="Times New Roman"/>
                <w:color w:val="000000"/>
              </w:rPr>
            </w:pPr>
            <w:r w:rsidRPr="0070088A">
              <w:rPr>
                <w:rFonts w:eastAsia="等线" w:cs="Times New Roman"/>
                <w:color w:val="000000"/>
              </w:rPr>
              <w:t>4.7×10</w:t>
            </w:r>
            <w:r w:rsidRPr="0070088A">
              <w:rPr>
                <w:rFonts w:eastAsia="等线" w:cs="Times New Roman"/>
                <w:color w:val="000000"/>
                <w:vertAlign w:val="superscript"/>
              </w:rPr>
              <w:t>-306</w:t>
            </w:r>
          </w:p>
        </w:tc>
      </w:tr>
      <w:tr w:rsidR="00E4767D" w:rsidRPr="0070088A" w14:paraId="7CD78D24" w14:textId="77777777" w:rsidTr="002C2016">
        <w:trPr>
          <w:trHeight w:val="285"/>
        </w:trPr>
        <w:tc>
          <w:tcPr>
            <w:tcW w:w="2803" w:type="dxa"/>
            <w:noWrap/>
            <w:hideMark/>
          </w:tcPr>
          <w:p w14:paraId="52C9E6CE" w14:textId="77777777" w:rsidR="00E4767D" w:rsidRPr="0070088A" w:rsidRDefault="00E4767D" w:rsidP="002C2016">
            <w:pPr>
              <w:jc w:val="left"/>
              <w:rPr>
                <w:rFonts w:eastAsia="等线" w:cs="Times New Roman"/>
                <w:color w:val="000000"/>
              </w:rPr>
            </w:pPr>
          </w:p>
        </w:tc>
        <w:tc>
          <w:tcPr>
            <w:tcW w:w="1801" w:type="dxa"/>
            <w:noWrap/>
            <w:hideMark/>
          </w:tcPr>
          <w:p w14:paraId="26A85B6F" w14:textId="77777777" w:rsidR="00E4767D" w:rsidRPr="0070088A" w:rsidRDefault="00E4767D" w:rsidP="002C2016">
            <w:pPr>
              <w:rPr>
                <w:rFonts w:eastAsia="等线" w:cs="Times New Roman"/>
                <w:color w:val="000000"/>
              </w:rPr>
            </w:pPr>
            <w:r w:rsidRPr="0070088A">
              <w:rPr>
                <w:rFonts w:eastAsia="等线" w:cs="Times New Roman"/>
                <w:color w:val="000000"/>
              </w:rPr>
              <w:t>ΔPhenoAge</w:t>
            </w:r>
          </w:p>
        </w:tc>
        <w:tc>
          <w:tcPr>
            <w:tcW w:w="2432" w:type="dxa"/>
            <w:noWrap/>
            <w:hideMark/>
          </w:tcPr>
          <w:p w14:paraId="23C868B3" w14:textId="77777777" w:rsidR="00E4767D" w:rsidRPr="0070088A" w:rsidRDefault="00E4767D" w:rsidP="002C2016">
            <w:pPr>
              <w:rPr>
                <w:rFonts w:eastAsia="等线" w:cs="Times New Roman"/>
                <w:color w:val="000000"/>
              </w:rPr>
            </w:pPr>
            <w:r w:rsidRPr="0070088A">
              <w:rPr>
                <w:rFonts w:eastAsia="等线" w:cs="Times New Roman"/>
                <w:color w:val="000000"/>
              </w:rPr>
              <w:t>1.11 (1.09, 1.13)</w:t>
            </w:r>
          </w:p>
        </w:tc>
        <w:tc>
          <w:tcPr>
            <w:tcW w:w="1235" w:type="dxa"/>
            <w:noWrap/>
            <w:hideMark/>
          </w:tcPr>
          <w:p w14:paraId="5A65576B" w14:textId="77777777" w:rsidR="00E4767D" w:rsidRPr="0070088A" w:rsidRDefault="00E4767D" w:rsidP="002C2016">
            <w:pPr>
              <w:rPr>
                <w:rFonts w:eastAsia="等线" w:cs="Times New Roman"/>
                <w:color w:val="000000"/>
              </w:rPr>
            </w:pPr>
            <w:r w:rsidRPr="0070088A">
              <w:rPr>
                <w:rFonts w:eastAsia="等线" w:cs="Times New Roman"/>
                <w:color w:val="000000"/>
              </w:rPr>
              <w:t xml:space="preserve"> 8.8×10</w:t>
            </w:r>
            <w:r w:rsidRPr="0070088A">
              <w:rPr>
                <w:rFonts w:eastAsia="等线" w:cs="Times New Roman"/>
                <w:color w:val="000000"/>
                <w:vertAlign w:val="superscript"/>
              </w:rPr>
              <w:t>-26</w:t>
            </w:r>
          </w:p>
        </w:tc>
      </w:tr>
      <w:tr w:rsidR="00E4767D" w:rsidRPr="0070088A" w14:paraId="09713F45" w14:textId="77777777" w:rsidTr="002C2016">
        <w:trPr>
          <w:trHeight w:val="285"/>
        </w:trPr>
        <w:tc>
          <w:tcPr>
            <w:tcW w:w="2803" w:type="dxa"/>
            <w:noWrap/>
            <w:hideMark/>
          </w:tcPr>
          <w:p w14:paraId="744EA625" w14:textId="77777777" w:rsidR="00E4767D" w:rsidRPr="0070088A" w:rsidRDefault="00E4767D" w:rsidP="002C2016">
            <w:pPr>
              <w:jc w:val="left"/>
              <w:rPr>
                <w:rFonts w:eastAsia="等线" w:cs="Times New Roman"/>
                <w:color w:val="000000"/>
              </w:rPr>
            </w:pPr>
            <w:r w:rsidRPr="0070088A">
              <w:rPr>
                <w:rFonts w:eastAsia="等线" w:cs="Times New Roman"/>
                <w:color w:val="000000"/>
              </w:rPr>
              <w:t>CA</w:t>
            </w:r>
          </w:p>
        </w:tc>
        <w:tc>
          <w:tcPr>
            <w:tcW w:w="1801" w:type="dxa"/>
            <w:noWrap/>
            <w:hideMark/>
          </w:tcPr>
          <w:p w14:paraId="0848D441" w14:textId="77777777" w:rsidR="00E4767D" w:rsidRPr="0070088A" w:rsidRDefault="00E4767D" w:rsidP="002C2016">
            <w:pPr>
              <w:rPr>
                <w:rFonts w:eastAsia="等线" w:cs="Times New Roman"/>
                <w:color w:val="000000"/>
              </w:rPr>
            </w:pPr>
            <w:r w:rsidRPr="0070088A">
              <w:rPr>
                <w:rFonts w:eastAsia="等线" w:cs="Times New Roman"/>
                <w:color w:val="000000"/>
              </w:rPr>
              <w:t>CA</w:t>
            </w:r>
          </w:p>
        </w:tc>
        <w:tc>
          <w:tcPr>
            <w:tcW w:w="2432" w:type="dxa"/>
            <w:noWrap/>
            <w:hideMark/>
          </w:tcPr>
          <w:p w14:paraId="6D0369FF" w14:textId="77777777" w:rsidR="00E4767D" w:rsidRPr="0070088A" w:rsidRDefault="00E4767D" w:rsidP="002C2016">
            <w:pPr>
              <w:rPr>
                <w:rFonts w:eastAsia="等线" w:cs="Times New Roman"/>
                <w:color w:val="000000"/>
              </w:rPr>
            </w:pPr>
            <w:r w:rsidRPr="0070088A">
              <w:rPr>
                <w:rFonts w:eastAsia="等线" w:cs="Times New Roman"/>
                <w:color w:val="000000"/>
              </w:rPr>
              <w:t>2.37 (2.32, 2.42)</w:t>
            </w:r>
          </w:p>
        </w:tc>
        <w:tc>
          <w:tcPr>
            <w:tcW w:w="1235" w:type="dxa"/>
            <w:noWrap/>
            <w:hideMark/>
          </w:tcPr>
          <w:p w14:paraId="3706582B" w14:textId="77777777" w:rsidR="00E4767D" w:rsidRPr="0070088A" w:rsidRDefault="00E4767D" w:rsidP="002C2016">
            <w:pPr>
              <w:rPr>
                <w:rFonts w:eastAsia="等线" w:cs="Times New Roman"/>
                <w:color w:val="000000"/>
              </w:rPr>
            </w:pPr>
            <w:r w:rsidRPr="0070088A">
              <w:rPr>
                <w:rFonts w:eastAsia="等线" w:cs="Times New Roman"/>
                <w:color w:val="000000"/>
              </w:rPr>
              <w:t>&lt;1×10</w:t>
            </w:r>
            <w:r w:rsidRPr="0070088A">
              <w:rPr>
                <w:rFonts w:eastAsia="等线" w:cs="Times New Roman"/>
                <w:color w:val="000000"/>
                <w:vertAlign w:val="superscript"/>
              </w:rPr>
              <w:t>-300</w:t>
            </w:r>
          </w:p>
        </w:tc>
      </w:tr>
    </w:tbl>
    <w:p w14:paraId="5894DEC8" w14:textId="77777777" w:rsidR="00E4767D" w:rsidRPr="0070088A" w:rsidRDefault="00E4767D" w:rsidP="00E4767D">
      <w:pPr>
        <w:rPr>
          <w:rFonts w:ascii="Times New Roman" w:hAnsi="Times New Roman" w:cs="Times New Roman"/>
        </w:rPr>
      </w:pPr>
      <w:r w:rsidRPr="0070088A">
        <w:rPr>
          <w:rFonts w:ascii="Times New Roman" w:hAnsi="Times New Roman" w:cs="Times New Roman"/>
        </w:rPr>
        <w:br w:type="page"/>
      </w:r>
    </w:p>
    <w:p w14:paraId="623378A5" w14:textId="77777777" w:rsidR="00E4767D" w:rsidRPr="0070088A" w:rsidRDefault="00E4767D" w:rsidP="00E4767D">
      <w:pPr>
        <w:pStyle w:val="13"/>
        <w:jc w:val="center"/>
        <w:rPr>
          <w:rFonts w:cs="Times New Roman"/>
        </w:rPr>
      </w:pPr>
      <w:r w:rsidRPr="0070088A">
        <w:rPr>
          <w:rFonts w:cs="Times New Roman"/>
        </w:rPr>
        <w:lastRenderedPageBreak/>
        <w:drawing>
          <wp:inline distT="0" distB="0" distL="0" distR="0" wp14:anchorId="7EE0B546" wp14:editId="0D974228">
            <wp:extent cx="5031355" cy="3000372"/>
            <wp:effectExtent l="0" t="0" r="0" b="0"/>
            <wp:docPr id="34" name="图片 33">
              <a:extLst xmlns:a="http://schemas.openxmlformats.org/drawingml/2006/main">
                <a:ext uri="{FF2B5EF4-FFF2-40B4-BE49-F238E27FC236}">
                  <a16:creationId xmlns:a16="http://schemas.microsoft.com/office/drawing/2014/main" id="{542BE1A5-862B-4BD6-92C4-4783CE3D73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a:extLst>
                        <a:ext uri="{FF2B5EF4-FFF2-40B4-BE49-F238E27FC236}">
                          <a16:creationId xmlns:a16="http://schemas.microsoft.com/office/drawing/2014/main" id="{542BE1A5-862B-4BD6-92C4-4783CE3D73D6}"/>
                        </a:ext>
                      </a:extLst>
                    </pic:cNvPr>
                    <pic:cNvPicPr>
                      <a:picLocks noChangeAspect="1"/>
                    </pic:cNvPicPr>
                  </pic:nvPicPr>
                  <pic:blipFill>
                    <a:blip r:embed="rId6"/>
                    <a:stretch>
                      <a:fillRect/>
                    </a:stretch>
                  </pic:blipFill>
                  <pic:spPr>
                    <a:xfrm>
                      <a:off x="0" y="0"/>
                      <a:ext cx="5031355" cy="3000372"/>
                    </a:xfrm>
                    <a:prstGeom prst="rect">
                      <a:avLst/>
                    </a:prstGeom>
                  </pic:spPr>
                </pic:pic>
              </a:graphicData>
            </a:graphic>
          </wp:inline>
        </w:drawing>
      </w:r>
    </w:p>
    <w:p w14:paraId="6BA8318C" w14:textId="77777777" w:rsidR="00E4767D" w:rsidRPr="0070088A" w:rsidRDefault="00E4767D" w:rsidP="00E4767D">
      <w:pPr>
        <w:pStyle w:val="13"/>
        <w:rPr>
          <w:rFonts w:cs="Times New Roman"/>
          <w:b/>
        </w:rPr>
      </w:pPr>
      <w:r w:rsidRPr="0070088A">
        <w:rPr>
          <w:rFonts w:cs="Times New Roman"/>
          <w:b/>
        </w:rPr>
        <w:t xml:space="preserve">Figure S1. </w:t>
      </w:r>
      <w:bookmarkStart w:id="39" w:name="_Hlk170575880"/>
      <w:r w:rsidRPr="0070088A">
        <w:rPr>
          <w:rFonts w:cs="Times New Roman"/>
          <w:b/>
        </w:rPr>
        <w:t>Timeline of the DFTJ cohort and flowchart of study participants.</w:t>
      </w:r>
    </w:p>
    <w:bookmarkEnd w:id="39"/>
    <w:p w14:paraId="2E81BF5F" w14:textId="77777777" w:rsidR="00E4767D" w:rsidRPr="0070088A" w:rsidRDefault="00E4767D" w:rsidP="00E4767D">
      <w:pPr>
        <w:rPr>
          <w:rFonts w:ascii="Times New Roman" w:eastAsia="宋体" w:hAnsi="Times New Roman" w:cs="Times New Roman"/>
          <w:b/>
          <w:noProof/>
        </w:rPr>
      </w:pPr>
      <w:r w:rsidRPr="0070088A">
        <w:rPr>
          <w:rFonts w:ascii="Times New Roman" w:hAnsi="Times New Roman" w:cs="Times New Roman"/>
          <w:b/>
        </w:rPr>
        <w:br w:type="page"/>
      </w:r>
    </w:p>
    <w:p w14:paraId="42976E90" w14:textId="77777777" w:rsidR="00E4767D" w:rsidRPr="0070088A" w:rsidRDefault="00E4767D" w:rsidP="00E4767D">
      <w:pPr>
        <w:jc w:val="center"/>
        <w:rPr>
          <w:rFonts w:ascii="Times New Roman" w:hAnsi="Times New Roman" w:cs="Times New Roman"/>
        </w:rPr>
      </w:pPr>
      <w:r w:rsidRPr="0070088A">
        <w:rPr>
          <w:rFonts w:ascii="Times New Roman" w:hAnsi="Times New Roman" w:cs="Times New Roman"/>
          <w:noProof/>
        </w:rPr>
        <w:lastRenderedPageBreak/>
        <w:drawing>
          <wp:inline distT="0" distB="0" distL="0" distR="0" wp14:anchorId="7ED1B897" wp14:editId="4EA384AC">
            <wp:extent cx="5038064" cy="5652654"/>
            <wp:effectExtent l="0" t="0" r="0" b="5715"/>
            <wp:docPr id="8" name="图片 1">
              <a:extLst xmlns:a="http://schemas.openxmlformats.org/drawingml/2006/main">
                <a:ext uri="{FF2B5EF4-FFF2-40B4-BE49-F238E27FC236}">
                  <a16:creationId xmlns:a16="http://schemas.microsoft.com/office/drawing/2014/main" id="{15CEC0BC-F74A-479D-AEAC-13ECF60F3D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15CEC0BC-F74A-479D-AEAC-13ECF60F3D0F}"/>
                        </a:ext>
                      </a:extLst>
                    </pic:cNvPr>
                    <pic:cNvPicPr>
                      <a:picLocks noChangeAspect="1"/>
                    </pic:cNvPicPr>
                  </pic:nvPicPr>
                  <pic:blipFill>
                    <a:blip r:embed="rId7"/>
                    <a:stretch>
                      <a:fillRect/>
                    </a:stretch>
                  </pic:blipFill>
                  <pic:spPr>
                    <a:xfrm>
                      <a:off x="0" y="0"/>
                      <a:ext cx="5043608" cy="5658874"/>
                    </a:xfrm>
                    <a:prstGeom prst="rect">
                      <a:avLst/>
                    </a:prstGeom>
                  </pic:spPr>
                </pic:pic>
              </a:graphicData>
            </a:graphic>
          </wp:inline>
        </w:drawing>
      </w:r>
    </w:p>
    <w:p w14:paraId="467955FD"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t xml:space="preserve">Figure S2. </w:t>
      </w:r>
      <w:bookmarkStart w:id="40" w:name="_Hlk170575894"/>
      <w:r w:rsidRPr="0070088A">
        <w:rPr>
          <w:rFonts w:ascii="Times New Roman" w:hAnsi="Times New Roman" w:cs="Times New Roman"/>
          <w:b/>
        </w:rPr>
        <w:t>Quality control process in the DFTJ training dataset.</w:t>
      </w:r>
      <w:bookmarkEnd w:id="40"/>
    </w:p>
    <w:p w14:paraId="37E4B649" w14:textId="77777777" w:rsidR="00E4767D" w:rsidRPr="0070088A" w:rsidRDefault="00E4767D" w:rsidP="00E4767D">
      <w:pPr>
        <w:rPr>
          <w:rFonts w:ascii="Times New Roman" w:hAnsi="Times New Roman" w:cs="Times New Roman"/>
        </w:rPr>
      </w:pPr>
      <w:r w:rsidRPr="0070088A">
        <w:rPr>
          <w:rFonts w:ascii="Times New Roman" w:hAnsi="Times New Roman" w:cs="Times New Roman"/>
        </w:rPr>
        <w:br w:type="page"/>
      </w:r>
    </w:p>
    <w:p w14:paraId="5C31CD28" w14:textId="77777777" w:rsidR="00E4767D" w:rsidRPr="0070088A" w:rsidRDefault="00E4767D" w:rsidP="00E4767D">
      <w:pPr>
        <w:jc w:val="center"/>
        <w:rPr>
          <w:rFonts w:ascii="Times New Roman" w:hAnsi="Times New Roman" w:cs="Times New Roman"/>
        </w:rPr>
      </w:pPr>
      <w:r w:rsidRPr="0070088A">
        <w:rPr>
          <w:rFonts w:ascii="Times New Roman" w:hAnsi="Times New Roman" w:cs="Times New Roman"/>
          <w:noProof/>
        </w:rPr>
        <w:lastRenderedPageBreak/>
        <w:drawing>
          <wp:inline distT="0" distB="0" distL="0" distR="0" wp14:anchorId="72259239" wp14:editId="26678972">
            <wp:extent cx="5164667" cy="5634182"/>
            <wp:effectExtent l="0" t="0" r="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Fig3.tif"/>
                    <pic:cNvPicPr/>
                  </pic:nvPicPr>
                  <pic:blipFill>
                    <a:blip r:embed="rId8"/>
                    <a:stretch>
                      <a:fillRect/>
                    </a:stretch>
                  </pic:blipFill>
                  <pic:spPr>
                    <a:xfrm>
                      <a:off x="0" y="0"/>
                      <a:ext cx="5171254" cy="5641368"/>
                    </a:xfrm>
                    <a:prstGeom prst="rect">
                      <a:avLst/>
                    </a:prstGeom>
                  </pic:spPr>
                </pic:pic>
              </a:graphicData>
            </a:graphic>
          </wp:inline>
        </w:drawing>
      </w:r>
    </w:p>
    <w:p w14:paraId="7D987209" w14:textId="77777777" w:rsidR="00E4767D" w:rsidRPr="0070088A" w:rsidRDefault="00E4767D" w:rsidP="00E4767D">
      <w:pPr>
        <w:rPr>
          <w:rFonts w:ascii="Times New Roman" w:hAnsi="Times New Roman" w:cs="Times New Roman"/>
        </w:rPr>
      </w:pPr>
      <w:r w:rsidRPr="0070088A">
        <w:rPr>
          <w:rFonts w:ascii="Times New Roman" w:hAnsi="Times New Roman" w:cs="Times New Roman"/>
          <w:b/>
        </w:rPr>
        <w:t xml:space="preserve">Figure S3. </w:t>
      </w:r>
      <w:bookmarkStart w:id="41" w:name="_Hlk170575905"/>
      <w:r w:rsidRPr="0070088A">
        <w:rPr>
          <w:rFonts w:ascii="Times New Roman" w:hAnsi="Times New Roman" w:cs="Times New Roman"/>
          <w:b/>
        </w:rPr>
        <w:t>Summary of quality control in the DFTJ training set.</w:t>
      </w:r>
      <w:bookmarkEnd w:id="41"/>
      <w:r w:rsidRPr="0070088A">
        <w:rPr>
          <w:rFonts w:ascii="Times New Roman" w:hAnsi="Times New Roman" w:cs="Times New Roman"/>
        </w:rPr>
        <w:t xml:space="preserve"> (</w:t>
      </w:r>
      <w:r w:rsidRPr="0070088A">
        <w:rPr>
          <w:rFonts w:ascii="Times New Roman" w:hAnsi="Times New Roman" w:cs="Times New Roman"/>
          <w:b/>
        </w:rPr>
        <w:t>A</w:t>
      </w:r>
      <w:r w:rsidRPr="0070088A">
        <w:rPr>
          <w:rFonts w:ascii="Times New Roman" w:hAnsi="Times New Roman" w:cs="Times New Roman"/>
        </w:rPr>
        <w:t>) Number of samples with outlier (&gt; 8 IQR from median). (</w:t>
      </w:r>
      <w:r w:rsidRPr="0070088A">
        <w:rPr>
          <w:rFonts w:ascii="Times New Roman" w:hAnsi="Times New Roman" w:cs="Times New Roman"/>
          <w:b/>
        </w:rPr>
        <w:t>B</w:t>
      </w:r>
      <w:r w:rsidRPr="0070088A">
        <w:rPr>
          <w:rFonts w:ascii="Times New Roman" w:hAnsi="Times New Roman" w:cs="Times New Roman"/>
        </w:rPr>
        <w:t>) Missing proportion before imputation.</w:t>
      </w:r>
    </w:p>
    <w:p w14:paraId="5C5BC2CC" w14:textId="77777777" w:rsidR="00E4767D" w:rsidRPr="0070088A" w:rsidRDefault="00E4767D" w:rsidP="00E4767D">
      <w:pPr>
        <w:rPr>
          <w:rFonts w:ascii="Times New Roman" w:hAnsi="Times New Roman" w:cs="Times New Roman"/>
        </w:rPr>
      </w:pPr>
      <w:r w:rsidRPr="0070088A">
        <w:rPr>
          <w:rFonts w:ascii="Times New Roman" w:hAnsi="Times New Roman" w:cs="Times New Roman"/>
        </w:rPr>
        <w:br w:type="page"/>
      </w:r>
    </w:p>
    <w:p w14:paraId="474CEBF1" w14:textId="77777777" w:rsidR="00E4767D" w:rsidRPr="0070088A" w:rsidRDefault="00E4767D" w:rsidP="00E4767D">
      <w:pPr>
        <w:jc w:val="center"/>
        <w:rPr>
          <w:rFonts w:ascii="Times New Roman" w:hAnsi="Times New Roman" w:cs="Times New Roman"/>
        </w:rPr>
      </w:pPr>
      <w:r w:rsidRPr="0070088A">
        <w:rPr>
          <w:rFonts w:ascii="Times New Roman" w:hAnsi="Times New Roman" w:cs="Times New Roman"/>
          <w:noProof/>
        </w:rPr>
        <w:lastRenderedPageBreak/>
        <w:drawing>
          <wp:inline distT="0" distB="0" distL="0" distR="0" wp14:anchorId="6D10B440" wp14:editId="34DFF349">
            <wp:extent cx="4791542" cy="6040582"/>
            <wp:effectExtent l="0" t="0" r="9525" b="0"/>
            <wp:docPr id="26" name="图片 25">
              <a:extLst xmlns:a="http://schemas.openxmlformats.org/drawingml/2006/main">
                <a:ext uri="{FF2B5EF4-FFF2-40B4-BE49-F238E27FC236}">
                  <a16:creationId xmlns:a16="http://schemas.microsoft.com/office/drawing/2014/main" id="{9BFE0A55-A7C0-4AA2-821D-FEA4D2E63A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a:extLst>
                        <a:ext uri="{FF2B5EF4-FFF2-40B4-BE49-F238E27FC236}">
                          <a16:creationId xmlns:a16="http://schemas.microsoft.com/office/drawing/2014/main" id="{9BFE0A55-A7C0-4AA2-821D-FEA4D2E63A2D}"/>
                        </a:ext>
                      </a:extLst>
                    </pic:cNvPr>
                    <pic:cNvPicPr>
                      <a:picLocks noChangeAspect="1"/>
                    </pic:cNvPicPr>
                  </pic:nvPicPr>
                  <pic:blipFill>
                    <a:blip r:embed="rId9"/>
                    <a:stretch>
                      <a:fillRect/>
                    </a:stretch>
                  </pic:blipFill>
                  <pic:spPr>
                    <a:xfrm>
                      <a:off x="0" y="0"/>
                      <a:ext cx="4794459" cy="6044260"/>
                    </a:xfrm>
                    <a:prstGeom prst="rect">
                      <a:avLst/>
                    </a:prstGeom>
                  </pic:spPr>
                </pic:pic>
              </a:graphicData>
            </a:graphic>
          </wp:inline>
        </w:drawing>
      </w:r>
    </w:p>
    <w:p w14:paraId="6D04629A" w14:textId="77777777" w:rsidR="00E4767D" w:rsidRPr="0070088A" w:rsidRDefault="00E4767D" w:rsidP="00E4767D">
      <w:pPr>
        <w:rPr>
          <w:rFonts w:ascii="Times New Roman" w:hAnsi="Times New Roman" w:cs="Times New Roman"/>
        </w:rPr>
      </w:pPr>
      <w:r w:rsidRPr="0070088A">
        <w:rPr>
          <w:rFonts w:ascii="Times New Roman" w:hAnsi="Times New Roman" w:cs="Times New Roman"/>
          <w:b/>
        </w:rPr>
        <w:t xml:space="preserve">Figure S4. </w:t>
      </w:r>
      <w:bookmarkStart w:id="42" w:name="_Hlk170575914"/>
      <w:r w:rsidRPr="0070088A">
        <w:rPr>
          <w:rFonts w:ascii="Times New Roman" w:hAnsi="Times New Roman" w:cs="Times New Roman"/>
          <w:b/>
        </w:rPr>
        <w:t>Quality control process in the DFTJ testing dataset.</w:t>
      </w:r>
      <w:bookmarkEnd w:id="42"/>
    </w:p>
    <w:p w14:paraId="5C4796EB" w14:textId="77777777" w:rsidR="00E4767D" w:rsidRPr="0070088A" w:rsidRDefault="00E4767D" w:rsidP="00E4767D">
      <w:pPr>
        <w:rPr>
          <w:rFonts w:ascii="Times New Roman" w:hAnsi="Times New Roman" w:cs="Times New Roman"/>
        </w:rPr>
      </w:pPr>
      <w:r w:rsidRPr="0070088A">
        <w:rPr>
          <w:rFonts w:ascii="Times New Roman" w:hAnsi="Times New Roman" w:cs="Times New Roman"/>
        </w:rPr>
        <w:br w:type="page"/>
      </w:r>
    </w:p>
    <w:p w14:paraId="4175A1A5" w14:textId="77777777" w:rsidR="00E4767D" w:rsidRPr="0070088A" w:rsidRDefault="00E4767D" w:rsidP="00E4767D">
      <w:pPr>
        <w:jc w:val="center"/>
        <w:rPr>
          <w:rFonts w:ascii="Times New Roman" w:hAnsi="Times New Roman" w:cs="Times New Roman"/>
        </w:rPr>
      </w:pPr>
      <w:r w:rsidRPr="0070088A">
        <w:rPr>
          <w:rFonts w:ascii="Times New Roman" w:hAnsi="Times New Roman" w:cs="Times New Roman"/>
          <w:noProof/>
        </w:rPr>
        <w:lastRenderedPageBreak/>
        <w:drawing>
          <wp:inline distT="0" distB="0" distL="0" distR="0" wp14:anchorId="0E851110" wp14:editId="21EC489D">
            <wp:extent cx="5156199" cy="5624946"/>
            <wp:effectExtent l="0" t="0" r="698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Fig3.tif"/>
                    <pic:cNvPicPr/>
                  </pic:nvPicPr>
                  <pic:blipFill>
                    <a:blip r:embed="rId10"/>
                    <a:stretch>
                      <a:fillRect/>
                    </a:stretch>
                  </pic:blipFill>
                  <pic:spPr>
                    <a:xfrm>
                      <a:off x="0" y="0"/>
                      <a:ext cx="5162635" cy="5631967"/>
                    </a:xfrm>
                    <a:prstGeom prst="rect">
                      <a:avLst/>
                    </a:prstGeom>
                  </pic:spPr>
                </pic:pic>
              </a:graphicData>
            </a:graphic>
          </wp:inline>
        </w:drawing>
      </w:r>
    </w:p>
    <w:p w14:paraId="58C6FC79" w14:textId="77777777" w:rsidR="00E4767D" w:rsidRPr="0070088A" w:rsidRDefault="00E4767D" w:rsidP="00E4767D">
      <w:pPr>
        <w:rPr>
          <w:rFonts w:ascii="Times New Roman" w:hAnsi="Times New Roman" w:cs="Times New Roman"/>
        </w:rPr>
      </w:pPr>
      <w:r w:rsidRPr="0070088A">
        <w:rPr>
          <w:rFonts w:ascii="Times New Roman" w:hAnsi="Times New Roman" w:cs="Times New Roman"/>
          <w:b/>
        </w:rPr>
        <w:t>Figure S5.</w:t>
      </w:r>
      <w:bookmarkStart w:id="43" w:name="_Hlk170575934"/>
      <w:r w:rsidRPr="0070088A">
        <w:rPr>
          <w:rFonts w:ascii="Times New Roman" w:hAnsi="Times New Roman" w:cs="Times New Roman"/>
          <w:b/>
        </w:rPr>
        <w:t xml:space="preserve"> Summary of quality control in the DFTJ testing set.</w:t>
      </w:r>
      <w:r w:rsidRPr="0070088A">
        <w:rPr>
          <w:rFonts w:ascii="Times New Roman" w:hAnsi="Times New Roman" w:cs="Times New Roman"/>
        </w:rPr>
        <w:t xml:space="preserve"> </w:t>
      </w:r>
      <w:bookmarkEnd w:id="43"/>
      <w:r w:rsidRPr="0070088A">
        <w:rPr>
          <w:rFonts w:ascii="Times New Roman" w:hAnsi="Times New Roman" w:cs="Times New Roman"/>
        </w:rPr>
        <w:t>(</w:t>
      </w:r>
      <w:r w:rsidRPr="0070088A">
        <w:rPr>
          <w:rFonts w:ascii="Times New Roman" w:hAnsi="Times New Roman" w:cs="Times New Roman"/>
          <w:b/>
        </w:rPr>
        <w:t>A</w:t>
      </w:r>
      <w:r w:rsidRPr="0070088A">
        <w:rPr>
          <w:rFonts w:ascii="Times New Roman" w:hAnsi="Times New Roman" w:cs="Times New Roman"/>
        </w:rPr>
        <w:t>) Number of samples with outlier (&gt; 8 IQR from median). (</w:t>
      </w:r>
      <w:r w:rsidRPr="0070088A">
        <w:rPr>
          <w:rFonts w:ascii="Times New Roman" w:hAnsi="Times New Roman" w:cs="Times New Roman"/>
          <w:b/>
        </w:rPr>
        <w:t>B</w:t>
      </w:r>
      <w:r w:rsidRPr="0070088A">
        <w:rPr>
          <w:rFonts w:ascii="Times New Roman" w:hAnsi="Times New Roman" w:cs="Times New Roman"/>
        </w:rPr>
        <w:t>) Missing proportion before imputation.</w:t>
      </w:r>
    </w:p>
    <w:p w14:paraId="64D09D60" w14:textId="77777777" w:rsidR="00E4767D" w:rsidRPr="0070088A" w:rsidRDefault="00E4767D" w:rsidP="00E4767D">
      <w:pPr>
        <w:rPr>
          <w:rFonts w:ascii="Times New Roman" w:hAnsi="Times New Roman" w:cs="Times New Roman"/>
        </w:rPr>
      </w:pPr>
      <w:r w:rsidRPr="0070088A">
        <w:rPr>
          <w:rFonts w:ascii="Times New Roman" w:hAnsi="Times New Roman" w:cs="Times New Roman"/>
        </w:rPr>
        <w:br w:type="page"/>
      </w:r>
    </w:p>
    <w:p w14:paraId="32324989" w14:textId="77777777" w:rsidR="00E4767D" w:rsidRPr="0070088A" w:rsidRDefault="00E4767D" w:rsidP="00E4767D">
      <w:pPr>
        <w:jc w:val="center"/>
        <w:rPr>
          <w:rFonts w:ascii="Times New Roman" w:hAnsi="Times New Roman" w:cs="Times New Roman"/>
        </w:rPr>
      </w:pPr>
      <w:r w:rsidRPr="0070088A">
        <w:rPr>
          <w:rFonts w:ascii="Times New Roman" w:hAnsi="Times New Roman" w:cs="Times New Roman"/>
          <w:noProof/>
        </w:rPr>
        <w:lastRenderedPageBreak/>
        <w:drawing>
          <wp:inline distT="0" distB="0" distL="0" distR="0" wp14:anchorId="00AA728D" wp14:editId="25F93196">
            <wp:extent cx="5231476" cy="4359563"/>
            <wp:effectExtent l="0" t="0" r="762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Fig4.tif"/>
                    <pic:cNvPicPr/>
                  </pic:nvPicPr>
                  <pic:blipFill>
                    <a:blip r:embed="rId11"/>
                    <a:stretch>
                      <a:fillRect/>
                    </a:stretch>
                  </pic:blipFill>
                  <pic:spPr>
                    <a:xfrm>
                      <a:off x="0" y="0"/>
                      <a:ext cx="5235765" cy="4363137"/>
                    </a:xfrm>
                    <a:prstGeom prst="rect">
                      <a:avLst/>
                    </a:prstGeom>
                  </pic:spPr>
                </pic:pic>
              </a:graphicData>
            </a:graphic>
          </wp:inline>
        </w:drawing>
      </w:r>
    </w:p>
    <w:p w14:paraId="4E3BE88E" w14:textId="77777777" w:rsidR="00E4767D" w:rsidRPr="0070088A" w:rsidRDefault="00E4767D" w:rsidP="00E4767D">
      <w:pPr>
        <w:rPr>
          <w:rFonts w:ascii="Times New Roman" w:hAnsi="Times New Roman" w:cs="Times New Roman"/>
        </w:rPr>
      </w:pPr>
      <w:r w:rsidRPr="0070088A">
        <w:rPr>
          <w:rFonts w:ascii="Times New Roman" w:hAnsi="Times New Roman" w:cs="Times New Roman"/>
          <w:b/>
        </w:rPr>
        <w:t xml:space="preserve">Figure S6. </w:t>
      </w:r>
      <w:bookmarkStart w:id="44" w:name="_Hlk170575925"/>
      <w:r w:rsidRPr="0070088A">
        <w:rPr>
          <w:rFonts w:ascii="Times New Roman" w:hAnsi="Times New Roman" w:cs="Times New Roman"/>
          <w:b/>
        </w:rPr>
        <w:t>Joint distribution of CA and sex in the DFTJ testing set.</w:t>
      </w:r>
      <w:bookmarkEnd w:id="44"/>
      <w:r w:rsidRPr="0070088A">
        <w:rPr>
          <w:rFonts w:ascii="Times New Roman" w:hAnsi="Times New Roman" w:cs="Times New Roman"/>
          <w:b/>
        </w:rPr>
        <w:t xml:space="preserve"> </w:t>
      </w:r>
      <w:r w:rsidRPr="0070088A">
        <w:rPr>
          <w:rFonts w:ascii="Times New Roman" w:hAnsi="Times New Roman" w:cs="Times New Roman"/>
        </w:rPr>
        <w:t>Female and male samples are represented by red and blue bars, respectively.</w:t>
      </w:r>
    </w:p>
    <w:p w14:paraId="6B557CFB"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br w:type="page"/>
      </w:r>
    </w:p>
    <w:p w14:paraId="49A88A84" w14:textId="77777777" w:rsidR="00E4767D" w:rsidRPr="0070088A" w:rsidRDefault="00E4767D" w:rsidP="00E4767D">
      <w:pPr>
        <w:jc w:val="center"/>
        <w:rPr>
          <w:rFonts w:ascii="Times New Roman" w:hAnsi="Times New Roman" w:cs="Times New Roman"/>
        </w:rPr>
      </w:pPr>
      <w:r w:rsidRPr="0070088A">
        <w:rPr>
          <w:rFonts w:ascii="Times New Roman" w:hAnsi="Times New Roman" w:cs="Times New Roman"/>
          <w:noProof/>
        </w:rPr>
        <w:lastRenderedPageBreak/>
        <w:drawing>
          <wp:inline distT="0" distB="0" distL="0" distR="0" wp14:anchorId="63F02155" wp14:editId="0E3B970E">
            <wp:extent cx="4887003" cy="5264728"/>
            <wp:effectExtent l="0" t="0" r="889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Fig6.tif"/>
                    <pic:cNvPicPr/>
                  </pic:nvPicPr>
                  <pic:blipFill>
                    <a:blip r:embed="rId12"/>
                    <a:stretch>
                      <a:fillRect/>
                    </a:stretch>
                  </pic:blipFill>
                  <pic:spPr>
                    <a:xfrm>
                      <a:off x="0" y="0"/>
                      <a:ext cx="4892917" cy="5271099"/>
                    </a:xfrm>
                    <a:prstGeom prst="rect">
                      <a:avLst/>
                    </a:prstGeom>
                  </pic:spPr>
                </pic:pic>
              </a:graphicData>
            </a:graphic>
          </wp:inline>
        </w:drawing>
      </w:r>
    </w:p>
    <w:p w14:paraId="61D6C1FE" w14:textId="77777777" w:rsidR="00E4767D" w:rsidRPr="0070088A" w:rsidRDefault="00E4767D" w:rsidP="00E4767D">
      <w:pPr>
        <w:rPr>
          <w:rFonts w:ascii="Times New Roman" w:hAnsi="Times New Roman" w:cs="Times New Roman"/>
          <w:b/>
        </w:rPr>
      </w:pPr>
      <w:bookmarkStart w:id="45" w:name="_Hlk170575941"/>
      <w:r w:rsidRPr="0070088A">
        <w:rPr>
          <w:rFonts w:ascii="Times New Roman" w:hAnsi="Times New Roman" w:cs="Times New Roman"/>
          <w:b/>
        </w:rPr>
        <w:t>Figure S7 Missing proportion and the number of samples with outlier in the UKB.</w:t>
      </w:r>
      <w:bookmarkEnd w:id="45"/>
      <w:r w:rsidRPr="0070088A">
        <w:rPr>
          <w:rFonts w:ascii="Times New Roman" w:hAnsi="Times New Roman" w:cs="Times New Roman"/>
        </w:rPr>
        <w:t xml:space="preserve"> (</w:t>
      </w:r>
      <w:r w:rsidRPr="0070088A">
        <w:rPr>
          <w:rFonts w:ascii="Times New Roman" w:hAnsi="Times New Roman" w:cs="Times New Roman"/>
          <w:b/>
        </w:rPr>
        <w:t>A</w:t>
      </w:r>
      <w:r w:rsidRPr="0070088A">
        <w:rPr>
          <w:rFonts w:ascii="Times New Roman" w:hAnsi="Times New Roman" w:cs="Times New Roman"/>
        </w:rPr>
        <w:t>) Missing proportion before filtering samples with any missing variable. (</w:t>
      </w:r>
      <w:r w:rsidRPr="0070088A">
        <w:rPr>
          <w:rFonts w:ascii="Times New Roman" w:hAnsi="Times New Roman" w:cs="Times New Roman"/>
          <w:b/>
        </w:rPr>
        <w:t>B</w:t>
      </w:r>
      <w:r w:rsidRPr="0070088A">
        <w:rPr>
          <w:rFonts w:ascii="Times New Roman" w:hAnsi="Times New Roman" w:cs="Times New Roman"/>
        </w:rPr>
        <w:t>) Number of samples with outlier (&gt; 8 IQR from median).</w:t>
      </w:r>
    </w:p>
    <w:p w14:paraId="06DD1787" w14:textId="77777777" w:rsidR="00E4767D" w:rsidRPr="0070088A" w:rsidRDefault="00E4767D" w:rsidP="00E4767D">
      <w:pPr>
        <w:rPr>
          <w:rFonts w:ascii="Times New Roman" w:hAnsi="Times New Roman" w:cs="Times New Roman"/>
          <w:b/>
        </w:rPr>
      </w:pPr>
      <w:r w:rsidRPr="0070088A">
        <w:rPr>
          <w:rFonts w:ascii="Times New Roman" w:hAnsi="Times New Roman" w:cs="Times New Roman"/>
          <w:b/>
        </w:rPr>
        <w:br w:type="page"/>
      </w:r>
    </w:p>
    <w:p w14:paraId="6ADC38E2" w14:textId="77777777" w:rsidR="00E4767D" w:rsidRPr="0070088A" w:rsidRDefault="00E4767D" w:rsidP="00E4767D">
      <w:pPr>
        <w:jc w:val="center"/>
        <w:rPr>
          <w:rFonts w:ascii="Times New Roman" w:hAnsi="Times New Roman" w:cs="Times New Roman"/>
        </w:rPr>
      </w:pPr>
      <w:r w:rsidRPr="0070088A">
        <w:rPr>
          <w:rFonts w:ascii="Times New Roman" w:hAnsi="Times New Roman" w:cs="Times New Roman"/>
          <w:noProof/>
        </w:rPr>
        <w:lastRenderedPageBreak/>
        <w:drawing>
          <wp:inline distT="0" distB="0" distL="0" distR="0" wp14:anchorId="1F1EB5BA" wp14:editId="782E588A">
            <wp:extent cx="4997172" cy="5711750"/>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Fig1.tif"/>
                    <pic:cNvPicPr/>
                  </pic:nvPicPr>
                  <pic:blipFill>
                    <a:blip r:embed="rId13"/>
                    <a:stretch>
                      <a:fillRect/>
                    </a:stretch>
                  </pic:blipFill>
                  <pic:spPr>
                    <a:xfrm>
                      <a:off x="0" y="0"/>
                      <a:ext cx="4997172" cy="5711750"/>
                    </a:xfrm>
                    <a:prstGeom prst="rect">
                      <a:avLst/>
                    </a:prstGeom>
                  </pic:spPr>
                </pic:pic>
              </a:graphicData>
            </a:graphic>
          </wp:inline>
        </w:drawing>
      </w:r>
    </w:p>
    <w:p w14:paraId="1D7F21B3" w14:textId="77777777" w:rsidR="00E4767D" w:rsidRPr="0070088A" w:rsidRDefault="00E4767D" w:rsidP="00E4767D">
      <w:pPr>
        <w:rPr>
          <w:rFonts w:ascii="Times New Roman" w:hAnsi="Times New Roman" w:cs="Times New Roman"/>
        </w:rPr>
      </w:pPr>
      <w:bookmarkStart w:id="46" w:name="_Hlk170575947"/>
      <w:r w:rsidRPr="0070088A">
        <w:rPr>
          <w:rFonts w:ascii="Times New Roman" w:hAnsi="Times New Roman" w:cs="Times New Roman"/>
          <w:b/>
        </w:rPr>
        <w:t xml:space="preserve">Figure S8. </w:t>
      </w:r>
      <w:bookmarkStart w:id="47" w:name="_Hlk179221642"/>
      <w:bookmarkStart w:id="48" w:name="_Hlk179231360"/>
      <w:r w:rsidRPr="0070088A">
        <w:rPr>
          <w:rFonts w:ascii="Times New Roman" w:hAnsi="Times New Roman" w:cs="Times New Roman"/>
          <w:b/>
        </w:rPr>
        <w:t>Nonlinear and linear associations between 25 clinical biomarkers and mortality in the DFTJ cohort.</w:t>
      </w:r>
      <w:bookmarkEnd w:id="47"/>
      <w:r w:rsidRPr="0070088A">
        <w:rPr>
          <w:rFonts w:ascii="Times New Roman" w:hAnsi="Times New Roman" w:cs="Times New Roman"/>
          <w:b/>
        </w:rPr>
        <w:t xml:space="preserve"> </w:t>
      </w:r>
      <w:bookmarkEnd w:id="46"/>
      <w:bookmarkEnd w:id="48"/>
      <w:r w:rsidRPr="0070088A">
        <w:rPr>
          <w:rFonts w:ascii="Times New Roman" w:hAnsi="Times New Roman" w:cs="Times New Roman"/>
          <w:b/>
        </w:rPr>
        <w:t xml:space="preserve">(A) </w:t>
      </w:r>
      <w:r w:rsidRPr="0070088A">
        <w:rPr>
          <w:rFonts w:ascii="Times New Roman" w:hAnsi="Times New Roman" w:cs="Times New Roman"/>
        </w:rPr>
        <w:t>Fourteen biomarkers have significant linear and nonlinear associations with mortality.</w:t>
      </w:r>
      <w:r w:rsidRPr="0070088A">
        <w:rPr>
          <w:rFonts w:ascii="Times New Roman" w:hAnsi="Times New Roman" w:cs="Times New Roman"/>
          <w:b/>
        </w:rPr>
        <w:t xml:space="preserve"> (B) </w:t>
      </w:r>
      <w:r w:rsidRPr="0070088A">
        <w:rPr>
          <w:rFonts w:ascii="Times New Roman" w:hAnsi="Times New Roman" w:cs="Times New Roman"/>
        </w:rPr>
        <w:t>Three biomarkers have significant linear but insignificant nonlinear associations with mortality.</w:t>
      </w:r>
      <w:r w:rsidRPr="0070088A">
        <w:rPr>
          <w:rFonts w:ascii="Times New Roman" w:hAnsi="Times New Roman" w:cs="Times New Roman"/>
          <w:b/>
        </w:rPr>
        <w:t xml:space="preserve"> (C) </w:t>
      </w:r>
      <w:r w:rsidRPr="0070088A">
        <w:rPr>
          <w:rFonts w:ascii="Times New Roman" w:hAnsi="Times New Roman" w:cs="Times New Roman"/>
        </w:rPr>
        <w:t xml:space="preserve">Eight biomarkers have insignificant linear and nonlinear associations with mortality. HRs and CIs in linear associations, represented by grey and the shaded areas, were estimated </w:t>
      </w:r>
      <w:r w:rsidRPr="0070088A">
        <w:rPr>
          <w:rFonts w:ascii="Times New Roman" w:eastAsia="Yu Gothic UI Semibold" w:hAnsi="Times New Roman" w:cs="Times New Roman"/>
        </w:rPr>
        <w:t>using Cox models.</w:t>
      </w:r>
      <w:r w:rsidRPr="0070088A">
        <w:rPr>
          <w:rFonts w:ascii="Times New Roman" w:hAnsi="Times New Roman" w:cs="Times New Roman"/>
        </w:rPr>
        <w:t xml:space="preserve"> HRs and CIs in nonlinear associations, represented by blue and the shaded areas, were estimated </w:t>
      </w:r>
      <w:r w:rsidRPr="0070088A">
        <w:rPr>
          <w:rFonts w:ascii="Times New Roman" w:eastAsia="Yu Gothic UI Semibold" w:hAnsi="Times New Roman" w:cs="Times New Roman"/>
        </w:rPr>
        <w:t>using Cox models with cubic splines, adjusted for CA. The mean value of each biomarker was set as the reference to calculate HR.</w:t>
      </w:r>
      <w:r w:rsidRPr="0070088A">
        <w:rPr>
          <w:rFonts w:ascii="Times New Roman" w:hAnsi="Times New Roman" w:cs="Times New Roman"/>
        </w:rPr>
        <w:t xml:space="preserve"> The vertical red line indicates the optimal level corresponding to the lowest HR in the RCS curve. </w:t>
      </w:r>
      <w:r w:rsidRPr="0070088A">
        <w:rPr>
          <w:rFonts w:ascii="Times New Roman" w:hAnsi="Times New Roman" w:cs="Times New Roman"/>
          <w:i/>
        </w:rPr>
        <w:t>P</w:t>
      </w:r>
      <w:r w:rsidRPr="0070088A">
        <w:rPr>
          <w:rFonts w:ascii="Times New Roman" w:hAnsi="Times New Roman" w:cs="Times New Roman"/>
        </w:rPr>
        <w:t xml:space="preserve"> values from both nonlinear and linear models were listed at every panel.</w:t>
      </w:r>
    </w:p>
    <w:p w14:paraId="313CA393" w14:textId="77777777" w:rsidR="00E4767D" w:rsidRPr="0070088A" w:rsidRDefault="00E4767D" w:rsidP="00E4767D">
      <w:pPr>
        <w:rPr>
          <w:rFonts w:ascii="Times New Roman" w:hAnsi="Times New Roman" w:cs="Times New Roman"/>
        </w:rPr>
      </w:pPr>
      <w:r w:rsidRPr="0070088A">
        <w:rPr>
          <w:rFonts w:ascii="Times New Roman" w:hAnsi="Times New Roman" w:cs="Times New Roman"/>
        </w:rPr>
        <w:br w:type="page"/>
      </w:r>
    </w:p>
    <w:p w14:paraId="7E5C062E" w14:textId="77777777" w:rsidR="00E4767D" w:rsidRPr="0070088A" w:rsidRDefault="00E4767D" w:rsidP="00E4767D">
      <w:pPr>
        <w:jc w:val="center"/>
        <w:rPr>
          <w:rFonts w:ascii="Times New Roman" w:hAnsi="Times New Roman" w:cs="Times New Roman"/>
        </w:rPr>
      </w:pPr>
      <w:r w:rsidRPr="0070088A">
        <w:rPr>
          <w:rFonts w:ascii="Times New Roman" w:hAnsi="Times New Roman" w:cs="Times New Roman"/>
          <w:noProof/>
        </w:rPr>
        <w:lastRenderedPageBreak/>
        <w:drawing>
          <wp:inline distT="0" distB="0" distL="0" distR="0" wp14:anchorId="25079A46" wp14:editId="2FB637E3">
            <wp:extent cx="5010913" cy="379614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Fig3.tif"/>
                    <pic:cNvPicPr/>
                  </pic:nvPicPr>
                  <pic:blipFill>
                    <a:blip r:embed="rId14"/>
                    <a:stretch>
                      <a:fillRect/>
                    </a:stretch>
                  </pic:blipFill>
                  <pic:spPr>
                    <a:xfrm>
                      <a:off x="0" y="0"/>
                      <a:ext cx="5014702" cy="3799015"/>
                    </a:xfrm>
                    <a:prstGeom prst="rect">
                      <a:avLst/>
                    </a:prstGeom>
                  </pic:spPr>
                </pic:pic>
              </a:graphicData>
            </a:graphic>
          </wp:inline>
        </w:drawing>
      </w:r>
    </w:p>
    <w:p w14:paraId="2B66135D" w14:textId="77777777" w:rsidR="00E4767D" w:rsidRPr="0070088A" w:rsidRDefault="00E4767D" w:rsidP="00E4767D">
      <w:pPr>
        <w:rPr>
          <w:rFonts w:ascii="Times New Roman" w:hAnsi="Times New Roman" w:cs="Times New Roman"/>
          <w:b/>
        </w:rPr>
      </w:pPr>
      <w:bookmarkStart w:id="49" w:name="_Hlk170575979"/>
      <w:r w:rsidRPr="0070088A">
        <w:rPr>
          <w:rFonts w:ascii="Times New Roman" w:hAnsi="Times New Roman" w:cs="Times New Roman"/>
          <w:b/>
        </w:rPr>
        <w:t xml:space="preserve">Figure S9. </w:t>
      </w:r>
      <w:bookmarkEnd w:id="49"/>
      <w:r w:rsidRPr="0070088A">
        <w:rPr>
          <w:rFonts w:ascii="Times New Roman" w:hAnsi="Times New Roman" w:cs="Times New Roman"/>
          <w:b/>
        </w:rPr>
        <w:t>Regularization parameter (lambda) selection in cross validation.</w:t>
      </w:r>
      <w:r w:rsidRPr="0070088A">
        <w:rPr>
          <w:rFonts w:ascii="Times New Roman" w:hAnsi="Times New Roman" w:cs="Times New Roman"/>
        </w:rPr>
        <w:t xml:space="preserve"> The red points and the vertical black lines represent the mean and one standard error of the partial likelihood deviance at each lambda value, respectively. The left vertical dotted line denotes the optimal lambda, minimizing the partial likelihood deviance. The right vertical dotted line marks the lambda chosen using the "one standard error" rule, which provides a more parsimonious model with an acceptable error margin. The numbers at the top indicate the number of selected predictors, while the numbers in parentheses represent the unique clinical biomarkers.</w:t>
      </w:r>
      <w:r w:rsidRPr="0070088A">
        <w:rPr>
          <w:rFonts w:ascii="Times New Roman" w:hAnsi="Times New Roman" w:cs="Times New Roman"/>
          <w:b/>
        </w:rPr>
        <w:br w:type="page"/>
      </w:r>
    </w:p>
    <w:p w14:paraId="0601ABFC" w14:textId="77777777" w:rsidR="00E4767D" w:rsidRPr="0070088A" w:rsidRDefault="00E4767D" w:rsidP="00E4767D">
      <w:pPr>
        <w:jc w:val="center"/>
        <w:rPr>
          <w:rFonts w:ascii="Times New Roman" w:hAnsi="Times New Roman" w:cs="Times New Roman"/>
          <w:b/>
        </w:rPr>
      </w:pPr>
      <w:r w:rsidRPr="0070088A">
        <w:rPr>
          <w:rFonts w:ascii="Times New Roman" w:hAnsi="Times New Roman" w:cs="Times New Roman"/>
          <w:b/>
          <w:noProof/>
        </w:rPr>
        <w:lastRenderedPageBreak/>
        <w:drawing>
          <wp:inline distT="0" distB="0" distL="0" distR="0" wp14:anchorId="7C8ACBBD" wp14:editId="73B70E6A">
            <wp:extent cx="5229465" cy="4624852"/>
            <wp:effectExtent l="0" t="0" r="9525"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Fig5.tif"/>
                    <pic:cNvPicPr/>
                  </pic:nvPicPr>
                  <pic:blipFill>
                    <a:blip r:embed="rId15"/>
                    <a:stretch>
                      <a:fillRect/>
                    </a:stretch>
                  </pic:blipFill>
                  <pic:spPr>
                    <a:xfrm>
                      <a:off x="0" y="0"/>
                      <a:ext cx="5229465" cy="4624852"/>
                    </a:xfrm>
                    <a:prstGeom prst="rect">
                      <a:avLst/>
                    </a:prstGeom>
                  </pic:spPr>
                </pic:pic>
              </a:graphicData>
            </a:graphic>
          </wp:inline>
        </w:drawing>
      </w:r>
    </w:p>
    <w:p w14:paraId="60EA6493" w14:textId="03FA9FC0" w:rsidR="00AF6AC9" w:rsidRPr="00E4767D" w:rsidRDefault="00E4767D">
      <w:pPr>
        <w:rPr>
          <w:rFonts w:ascii="Times New Roman" w:hAnsi="Times New Roman" w:cs="Times New Roman" w:hint="eastAsia"/>
        </w:rPr>
      </w:pPr>
      <w:bookmarkStart w:id="50" w:name="_Hlk170575997"/>
      <w:r w:rsidRPr="0070088A">
        <w:rPr>
          <w:rFonts w:ascii="Times New Roman" w:hAnsi="Times New Roman" w:cs="Times New Roman"/>
          <w:b/>
        </w:rPr>
        <w:t xml:space="preserve">Figure S10. </w:t>
      </w:r>
      <w:bookmarkEnd w:id="50"/>
      <w:r w:rsidRPr="0070088A">
        <w:rPr>
          <w:rFonts w:ascii="Times New Roman" w:hAnsi="Times New Roman" w:cs="Times New Roman"/>
          <w:b/>
        </w:rPr>
        <w:t xml:space="preserve">Prediction of mortality using PAI and ΔPAI in the UKB. </w:t>
      </w:r>
      <w:r w:rsidRPr="0070088A">
        <w:rPr>
          <w:rFonts w:ascii="Times New Roman" w:hAnsi="Times New Roman" w:cs="Times New Roman"/>
          <w:shd w:val="clear" w:color="auto" w:fill="FFFFFF"/>
        </w:rPr>
        <w:t>(</w:t>
      </w:r>
      <w:r w:rsidRPr="0070088A">
        <w:rPr>
          <w:rFonts w:ascii="Times New Roman" w:hAnsi="Times New Roman" w:cs="Times New Roman"/>
          <w:b/>
          <w:shd w:val="clear" w:color="auto" w:fill="FFFFFF"/>
        </w:rPr>
        <w:t>A</w:t>
      </w:r>
      <w:r w:rsidRPr="0070088A">
        <w:rPr>
          <w:rFonts w:ascii="Times New Roman" w:hAnsi="Times New Roman" w:cs="Times New Roman"/>
          <w:shd w:val="clear" w:color="auto" w:fill="FFFFFF"/>
        </w:rPr>
        <w:t>) Calibration plot of the predicted and mean observed 12-year survival probability within each decile group, defined by the predicted 12-year survival probability. Vertical lines show the 95% CIs of the observed 12-year survival probability. Calibration slopes and intercepts are labeled in the equations in the legend. The grey line shows a perfect calibration scenario along the diagonal (y=x). (</w:t>
      </w:r>
      <w:r w:rsidRPr="0070088A">
        <w:rPr>
          <w:rFonts w:ascii="Times New Roman" w:hAnsi="Times New Roman" w:cs="Times New Roman"/>
          <w:b/>
          <w:shd w:val="clear" w:color="auto" w:fill="FFFFFF"/>
        </w:rPr>
        <w:t>B</w:t>
      </w:r>
      <w:r w:rsidRPr="0070088A">
        <w:rPr>
          <w:rFonts w:ascii="Times New Roman" w:hAnsi="Times New Roman" w:cs="Times New Roman"/>
          <w:shd w:val="clear" w:color="auto" w:fill="FFFFFF"/>
        </w:rPr>
        <w:t>)</w:t>
      </w:r>
      <w:r w:rsidRPr="0070088A">
        <w:rPr>
          <w:rFonts w:ascii="Times New Roman" w:hAnsi="Times New Roman" w:cs="Times New Roman"/>
          <w:b/>
        </w:rPr>
        <w:t xml:space="preserve"> </w:t>
      </w:r>
      <w:r w:rsidRPr="0070088A">
        <w:rPr>
          <w:rFonts w:ascii="Times New Roman" w:hAnsi="Times New Roman" w:cs="Times New Roman"/>
          <w:shd w:val="clear" w:color="auto" w:fill="FFFFFF"/>
        </w:rPr>
        <w:t>Decision curve analysis of mortality prediction models based on PAI, PhenoAge, and CA. For comparison, the grey and black lines indicate strategies assuming all or no individuals are treated.</w:t>
      </w:r>
      <w:r w:rsidRPr="0070088A">
        <w:rPr>
          <w:rFonts w:ascii="Times New Roman" w:hAnsi="Times New Roman" w:cs="Times New Roman"/>
        </w:rPr>
        <w:t xml:space="preserve"> (</w:t>
      </w:r>
      <w:r w:rsidRPr="0070088A">
        <w:rPr>
          <w:rFonts w:ascii="Times New Roman" w:hAnsi="Times New Roman" w:cs="Times New Roman"/>
          <w:b/>
        </w:rPr>
        <w:t>C</w:t>
      </w:r>
      <w:r w:rsidRPr="0070088A">
        <w:rPr>
          <w:rFonts w:ascii="Times New Roman" w:hAnsi="Times New Roman" w:cs="Times New Roman"/>
        </w:rPr>
        <w:t>)</w:t>
      </w:r>
      <w:r w:rsidRPr="0070088A">
        <w:rPr>
          <w:rFonts w:ascii="Times New Roman" w:hAnsi="Times New Roman" w:cs="Times New Roman"/>
          <w:b/>
        </w:rPr>
        <w:t xml:space="preserve"> </w:t>
      </w:r>
      <w:r w:rsidRPr="0070088A">
        <w:rPr>
          <w:rFonts w:ascii="Times New Roman" w:hAnsi="Times New Roman" w:cs="Times New Roman"/>
        </w:rPr>
        <w:t>C-index of models with CA as the only covariate (reference), as well as CA and biomarker/ΔPAI as covariates. Each dot indicates the C-index estimate, with vertical lines showing one standard error. The dashed line represents the C-index of the reference model. Models showing significant improvement over the reference model (</w:t>
      </w:r>
      <w:r w:rsidRPr="0070088A">
        <w:rPr>
          <w:rFonts w:ascii="Times New Roman" w:hAnsi="Times New Roman" w:cs="Times New Roman"/>
          <w:i/>
        </w:rPr>
        <w:t xml:space="preserve">P </w:t>
      </w:r>
      <w:r w:rsidRPr="0070088A">
        <w:rPr>
          <w:rFonts w:ascii="Times New Roman" w:hAnsi="Times New Roman" w:cs="Times New Roman"/>
        </w:rPr>
        <w:t>&lt; 0.05/18) are highlighted in red. (</w:t>
      </w:r>
      <w:r w:rsidRPr="0070088A">
        <w:rPr>
          <w:rFonts w:ascii="Times New Roman" w:hAnsi="Times New Roman" w:cs="Times New Roman"/>
          <w:b/>
        </w:rPr>
        <w:t>D</w:t>
      </w:r>
      <w:r w:rsidRPr="0070088A">
        <w:rPr>
          <w:rFonts w:ascii="Times New Roman" w:hAnsi="Times New Roman" w:cs="Times New Roman"/>
        </w:rPr>
        <w:t>) The ROC curves at 12-year interval of models with CA (blue), CA and ΔPAI (orange), or CA and single biomarker (grey) as covariates.</w:t>
      </w:r>
    </w:p>
    <w:sectPr w:rsidR="00AF6AC9" w:rsidRPr="00E4767D" w:rsidSect="00CF0548">
      <w:pgSz w:w="11906" w:h="16838"/>
      <w:pgMar w:top="1440" w:right="1800" w:bottom="1440" w:left="1800" w:header="851" w:footer="992" w:gutter="0"/>
      <w:lnNumType w:countBy="1" w:restart="continuous"/>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Yu Gothic UI Semibold">
    <w:panose1 w:val="020B07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5809213"/>
      <w:docPartObj>
        <w:docPartGallery w:val="AutoText"/>
      </w:docPartObj>
    </w:sdtPr>
    <w:sdtEndPr/>
    <w:sdtContent>
      <w:p w14:paraId="50B0E2FB" w14:textId="77777777" w:rsidR="00E279CB" w:rsidRDefault="00197B87">
        <w:pPr>
          <w:pStyle w:val="a8"/>
          <w:jc w:val="center"/>
        </w:pPr>
        <w:r>
          <w:fldChar w:fldCharType="begin"/>
        </w:r>
        <w:r>
          <w:instrText>PAGE   \* MERGEFORMAT</w:instrText>
        </w:r>
        <w:r>
          <w:fldChar w:fldCharType="separate"/>
        </w:r>
        <w:r>
          <w:rPr>
            <w:lang w:val="zh-CN"/>
          </w:rPr>
          <w:t>2</w:t>
        </w:r>
        <w:r>
          <w:fldChar w:fldCharType="end"/>
        </w:r>
      </w:p>
    </w:sdtContent>
  </w:sdt>
  <w:p w14:paraId="2D00955F" w14:textId="77777777" w:rsidR="00E279CB" w:rsidRDefault="00197B87">
    <w:pPr>
      <w:pStyle w:val="a8"/>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F2E51"/>
    <w:multiLevelType w:val="hybridMultilevel"/>
    <w:tmpl w:val="B442DBD4"/>
    <w:lvl w:ilvl="0" w:tplc="5F84B4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7916FBA"/>
    <w:multiLevelType w:val="hybridMultilevel"/>
    <w:tmpl w:val="64DCA2BE"/>
    <w:lvl w:ilvl="0" w:tplc="DD941B8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09B4D9B"/>
    <w:multiLevelType w:val="multilevel"/>
    <w:tmpl w:val="409B4D9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4C4"/>
    <w:rsid w:val="00091013"/>
    <w:rsid w:val="00174E87"/>
    <w:rsid w:val="00197B87"/>
    <w:rsid w:val="001C50DB"/>
    <w:rsid w:val="002164C4"/>
    <w:rsid w:val="002C270E"/>
    <w:rsid w:val="0034686C"/>
    <w:rsid w:val="00392BFD"/>
    <w:rsid w:val="00543DF4"/>
    <w:rsid w:val="009E0F5C"/>
    <w:rsid w:val="00E476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59E68"/>
  <w15:chartTrackingRefBased/>
  <w15:docId w15:val="{CBA4FF63-BEF6-4E70-AFAB-8A19644AA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4767D"/>
    <w:pPr>
      <w:widowControl w:val="0"/>
      <w:jc w:val="both"/>
    </w:pPr>
  </w:style>
  <w:style w:type="paragraph" w:styleId="1">
    <w:name w:val="heading 1"/>
    <w:basedOn w:val="a"/>
    <w:next w:val="a"/>
    <w:link w:val="10"/>
    <w:uiPriority w:val="9"/>
    <w:qFormat/>
    <w:rsid w:val="00E4767D"/>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E4767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link w:val="30"/>
    <w:uiPriority w:val="9"/>
    <w:qFormat/>
    <w:rsid w:val="00E4767D"/>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6-3">
    <w:name w:val="List Table 6 Colorful Accent 3"/>
    <w:basedOn w:val="a1"/>
    <w:uiPriority w:val="51"/>
    <w:rsid w:val="0034686C"/>
    <w:rPr>
      <w:rFonts w:eastAsia="Times New Roman"/>
    </w:rPr>
    <w:tblPr>
      <w:tblStyleRowBandSize w:val="1"/>
      <w:tblStyleColBandSize w:val="1"/>
      <w:jc w:val="center"/>
      <w:tblBorders>
        <w:top w:val="single" w:sz="4" w:space="0" w:color="A5A5A5" w:themeColor="accent3"/>
        <w:bottom w:val="single" w:sz="4" w:space="0" w:color="A5A5A5" w:themeColor="accent3"/>
      </w:tblBorders>
    </w:tblPr>
    <w:trPr>
      <w:jc w:val="center"/>
    </w:tr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a3">
    <w:name w:val="三线表"/>
    <w:basedOn w:val="a1"/>
    <w:uiPriority w:val="99"/>
    <w:rsid w:val="0034686C"/>
    <w:pPr>
      <w:jc w:val="center"/>
    </w:pPr>
    <w:rPr>
      <w:rFonts w:ascii="Times New Roman" w:eastAsia="Times New Roman" w:hAnsi="Times New Roman"/>
    </w:rPr>
    <w:tblPr>
      <w:tblStyleRowBandSize w:val="1"/>
      <w:jc w:val="center"/>
      <w:tblBorders>
        <w:top w:val="single" w:sz="4" w:space="0" w:color="auto"/>
        <w:bottom w:val="single" w:sz="4" w:space="0" w:color="auto"/>
      </w:tblBorders>
    </w:tblPr>
    <w:trPr>
      <w:jc w:val="center"/>
    </w:trPr>
    <w:tcPr>
      <w:vAlign w:val="center"/>
    </w:tcPr>
    <w:tblStylePr w:type="firstRow">
      <w:rPr>
        <w:b/>
      </w:rPr>
      <w:tblPr/>
      <w:tcPr>
        <w:tcBorders>
          <w:top w:val="single" w:sz="6" w:space="0" w:color="auto"/>
          <w:left w:val="nil"/>
          <w:bottom w:val="single" w:sz="6" w:space="0" w:color="auto"/>
          <w:right w:val="nil"/>
          <w:insideH w:val="nil"/>
          <w:insideV w:val="nil"/>
          <w:tl2br w:val="nil"/>
          <w:tr2bl w:val="nil"/>
        </w:tcBorders>
      </w:tcPr>
    </w:tblStylePr>
  </w:style>
  <w:style w:type="character" w:customStyle="1" w:styleId="10">
    <w:name w:val="标题 1 字符"/>
    <w:basedOn w:val="a0"/>
    <w:link w:val="1"/>
    <w:uiPriority w:val="9"/>
    <w:rsid w:val="00E4767D"/>
    <w:rPr>
      <w:b/>
      <w:bCs/>
      <w:kern w:val="44"/>
      <w:sz w:val="44"/>
      <w:szCs w:val="44"/>
    </w:rPr>
  </w:style>
  <w:style w:type="character" w:customStyle="1" w:styleId="20">
    <w:name w:val="标题 2 字符"/>
    <w:basedOn w:val="a0"/>
    <w:link w:val="2"/>
    <w:uiPriority w:val="9"/>
    <w:semiHidden/>
    <w:rsid w:val="00E4767D"/>
    <w:rPr>
      <w:rFonts w:asciiTheme="majorHAnsi" w:eastAsiaTheme="majorEastAsia" w:hAnsiTheme="majorHAnsi" w:cstheme="majorBidi"/>
      <w:b/>
      <w:bCs/>
      <w:sz w:val="32"/>
      <w:szCs w:val="32"/>
    </w:rPr>
  </w:style>
  <w:style w:type="character" w:customStyle="1" w:styleId="30">
    <w:name w:val="标题 3 字符"/>
    <w:basedOn w:val="a0"/>
    <w:link w:val="3"/>
    <w:uiPriority w:val="9"/>
    <w:rsid w:val="00E4767D"/>
    <w:rPr>
      <w:rFonts w:ascii="宋体" w:eastAsia="宋体" w:hAnsi="宋体" w:cs="宋体"/>
      <w:b/>
      <w:bCs/>
      <w:kern w:val="0"/>
      <w:sz w:val="27"/>
      <w:szCs w:val="27"/>
    </w:rPr>
  </w:style>
  <w:style w:type="paragraph" w:styleId="a4">
    <w:name w:val="annotation text"/>
    <w:basedOn w:val="a"/>
    <w:link w:val="a5"/>
    <w:uiPriority w:val="99"/>
    <w:semiHidden/>
    <w:unhideWhenUsed/>
    <w:rsid w:val="00E4767D"/>
    <w:pPr>
      <w:jc w:val="left"/>
    </w:pPr>
  </w:style>
  <w:style w:type="character" w:customStyle="1" w:styleId="a5">
    <w:name w:val="批注文字 字符"/>
    <w:basedOn w:val="a0"/>
    <w:link w:val="a4"/>
    <w:uiPriority w:val="99"/>
    <w:semiHidden/>
    <w:rsid w:val="00E4767D"/>
  </w:style>
  <w:style w:type="paragraph" w:styleId="a6">
    <w:name w:val="Balloon Text"/>
    <w:basedOn w:val="a"/>
    <w:link w:val="a7"/>
    <w:uiPriority w:val="99"/>
    <w:semiHidden/>
    <w:unhideWhenUsed/>
    <w:rsid w:val="00E4767D"/>
    <w:rPr>
      <w:sz w:val="18"/>
      <w:szCs w:val="18"/>
    </w:rPr>
  </w:style>
  <w:style w:type="character" w:customStyle="1" w:styleId="a7">
    <w:name w:val="批注框文本 字符"/>
    <w:basedOn w:val="a0"/>
    <w:link w:val="a6"/>
    <w:uiPriority w:val="99"/>
    <w:semiHidden/>
    <w:rsid w:val="00E4767D"/>
    <w:rPr>
      <w:sz w:val="18"/>
      <w:szCs w:val="18"/>
    </w:rPr>
  </w:style>
  <w:style w:type="paragraph" w:styleId="a8">
    <w:name w:val="footer"/>
    <w:basedOn w:val="a"/>
    <w:link w:val="a9"/>
    <w:uiPriority w:val="99"/>
    <w:unhideWhenUsed/>
    <w:rsid w:val="00E4767D"/>
    <w:pPr>
      <w:tabs>
        <w:tab w:val="center" w:pos="4153"/>
        <w:tab w:val="right" w:pos="8306"/>
      </w:tabs>
      <w:snapToGrid w:val="0"/>
      <w:jc w:val="left"/>
    </w:pPr>
    <w:rPr>
      <w:sz w:val="18"/>
      <w:szCs w:val="18"/>
    </w:rPr>
  </w:style>
  <w:style w:type="character" w:customStyle="1" w:styleId="a9">
    <w:name w:val="页脚 字符"/>
    <w:basedOn w:val="a0"/>
    <w:link w:val="a8"/>
    <w:uiPriority w:val="99"/>
    <w:rsid w:val="00E4767D"/>
    <w:rPr>
      <w:sz w:val="18"/>
      <w:szCs w:val="18"/>
    </w:rPr>
  </w:style>
  <w:style w:type="paragraph" w:styleId="aa">
    <w:name w:val="header"/>
    <w:basedOn w:val="a"/>
    <w:link w:val="ab"/>
    <w:uiPriority w:val="99"/>
    <w:unhideWhenUsed/>
    <w:rsid w:val="00E4767D"/>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E4767D"/>
    <w:rPr>
      <w:sz w:val="18"/>
      <w:szCs w:val="18"/>
    </w:rPr>
  </w:style>
  <w:style w:type="paragraph" w:styleId="ac">
    <w:name w:val="annotation subject"/>
    <w:basedOn w:val="a4"/>
    <w:next w:val="a4"/>
    <w:link w:val="ad"/>
    <w:uiPriority w:val="99"/>
    <w:semiHidden/>
    <w:unhideWhenUsed/>
    <w:rsid w:val="00E4767D"/>
    <w:rPr>
      <w:b/>
      <w:bCs/>
    </w:rPr>
  </w:style>
  <w:style w:type="character" w:customStyle="1" w:styleId="ad">
    <w:name w:val="批注主题 字符"/>
    <w:basedOn w:val="a5"/>
    <w:link w:val="ac"/>
    <w:uiPriority w:val="99"/>
    <w:semiHidden/>
    <w:qFormat/>
    <w:rsid w:val="00E4767D"/>
    <w:rPr>
      <w:b/>
      <w:bCs/>
    </w:rPr>
  </w:style>
  <w:style w:type="character" w:styleId="ae">
    <w:name w:val="Hyperlink"/>
    <w:basedOn w:val="a0"/>
    <w:uiPriority w:val="99"/>
    <w:unhideWhenUsed/>
    <w:rsid w:val="00E4767D"/>
    <w:rPr>
      <w:color w:val="0000FF"/>
      <w:u w:val="single"/>
    </w:rPr>
  </w:style>
  <w:style w:type="character" w:styleId="af">
    <w:name w:val="annotation reference"/>
    <w:basedOn w:val="a0"/>
    <w:uiPriority w:val="99"/>
    <w:semiHidden/>
    <w:unhideWhenUsed/>
    <w:rsid w:val="00E4767D"/>
    <w:rPr>
      <w:sz w:val="21"/>
      <w:szCs w:val="21"/>
    </w:rPr>
  </w:style>
  <w:style w:type="character" w:styleId="af0">
    <w:name w:val="Placeholder Text"/>
    <w:basedOn w:val="a0"/>
    <w:uiPriority w:val="99"/>
    <w:semiHidden/>
    <w:rsid w:val="00E4767D"/>
    <w:rPr>
      <w:color w:val="808080"/>
    </w:rPr>
  </w:style>
  <w:style w:type="paragraph" w:customStyle="1" w:styleId="EndNoteBibliographyTitle">
    <w:name w:val="EndNote Bibliography Title"/>
    <w:basedOn w:val="a"/>
    <w:link w:val="EndNoteBibliographyTitle0"/>
    <w:rsid w:val="00E4767D"/>
    <w:pPr>
      <w:jc w:val="center"/>
    </w:pPr>
    <w:rPr>
      <w:rFonts w:ascii="Times New Roman" w:eastAsia="等线" w:hAnsi="Times New Roman" w:cs="Times New Roman"/>
      <w:sz w:val="20"/>
    </w:rPr>
  </w:style>
  <w:style w:type="character" w:customStyle="1" w:styleId="EndNoteBibliographyTitle0">
    <w:name w:val="EndNote Bibliography Title 字符"/>
    <w:basedOn w:val="a0"/>
    <w:link w:val="EndNoteBibliographyTitle"/>
    <w:qFormat/>
    <w:rsid w:val="00E4767D"/>
    <w:rPr>
      <w:rFonts w:ascii="Times New Roman" w:eastAsia="等线" w:hAnsi="Times New Roman" w:cs="Times New Roman"/>
      <w:sz w:val="20"/>
    </w:rPr>
  </w:style>
  <w:style w:type="paragraph" w:customStyle="1" w:styleId="EndNoteBibliography">
    <w:name w:val="EndNote Bibliography"/>
    <w:basedOn w:val="a"/>
    <w:link w:val="EndNoteBibliography0"/>
    <w:rsid w:val="00E4767D"/>
    <w:rPr>
      <w:rFonts w:ascii="Times New Roman" w:eastAsia="等线" w:hAnsi="Times New Roman" w:cs="Times New Roman"/>
      <w:sz w:val="20"/>
    </w:rPr>
  </w:style>
  <w:style w:type="character" w:customStyle="1" w:styleId="EndNoteBibliography0">
    <w:name w:val="EndNote Bibliography 字符"/>
    <w:basedOn w:val="a0"/>
    <w:link w:val="EndNoteBibliography"/>
    <w:rsid w:val="00E4767D"/>
    <w:rPr>
      <w:rFonts w:ascii="Times New Roman" w:eastAsia="等线" w:hAnsi="Times New Roman" w:cs="Times New Roman"/>
      <w:sz w:val="20"/>
    </w:rPr>
  </w:style>
  <w:style w:type="character" w:customStyle="1" w:styleId="11">
    <w:name w:val="未处理的提及1"/>
    <w:basedOn w:val="a0"/>
    <w:uiPriority w:val="99"/>
    <w:semiHidden/>
    <w:unhideWhenUsed/>
    <w:rsid w:val="00E4767D"/>
    <w:rPr>
      <w:color w:val="605E5C"/>
      <w:shd w:val="clear" w:color="auto" w:fill="E1DFDD"/>
    </w:rPr>
  </w:style>
  <w:style w:type="paragraph" w:customStyle="1" w:styleId="12">
    <w:name w:val="修订1"/>
    <w:hidden/>
    <w:uiPriority w:val="99"/>
    <w:semiHidden/>
    <w:rsid w:val="00E4767D"/>
  </w:style>
  <w:style w:type="character" w:customStyle="1" w:styleId="21">
    <w:name w:val="未处理的提及2"/>
    <w:basedOn w:val="a0"/>
    <w:uiPriority w:val="99"/>
    <w:semiHidden/>
    <w:unhideWhenUsed/>
    <w:rsid w:val="00E4767D"/>
    <w:rPr>
      <w:color w:val="605E5C"/>
      <w:shd w:val="clear" w:color="auto" w:fill="E1DFDD"/>
    </w:rPr>
  </w:style>
  <w:style w:type="paragraph" w:customStyle="1" w:styleId="22">
    <w:name w:val="修订2"/>
    <w:hidden/>
    <w:uiPriority w:val="99"/>
    <w:semiHidden/>
    <w:rsid w:val="00E4767D"/>
  </w:style>
  <w:style w:type="character" w:styleId="af1">
    <w:name w:val="line number"/>
    <w:basedOn w:val="a0"/>
    <w:uiPriority w:val="99"/>
    <w:semiHidden/>
    <w:unhideWhenUsed/>
    <w:rsid w:val="00E4767D"/>
  </w:style>
  <w:style w:type="character" w:styleId="af2">
    <w:name w:val="Unresolved Mention"/>
    <w:basedOn w:val="a0"/>
    <w:uiPriority w:val="99"/>
    <w:semiHidden/>
    <w:unhideWhenUsed/>
    <w:rsid w:val="00E4767D"/>
    <w:rPr>
      <w:color w:val="605E5C"/>
      <w:shd w:val="clear" w:color="auto" w:fill="E1DFDD"/>
    </w:rPr>
  </w:style>
  <w:style w:type="paragraph" w:styleId="af3">
    <w:name w:val="List Paragraph"/>
    <w:basedOn w:val="a"/>
    <w:uiPriority w:val="34"/>
    <w:qFormat/>
    <w:rsid w:val="00E4767D"/>
    <w:pPr>
      <w:ind w:firstLineChars="200" w:firstLine="420"/>
    </w:pPr>
  </w:style>
  <w:style w:type="character" w:styleId="af4">
    <w:name w:val="Strong"/>
    <w:basedOn w:val="a0"/>
    <w:uiPriority w:val="22"/>
    <w:qFormat/>
    <w:rsid w:val="00E4767D"/>
    <w:rPr>
      <w:b/>
      <w:bCs/>
    </w:rPr>
  </w:style>
  <w:style w:type="table" w:customStyle="1" w:styleId="Table">
    <w:name w:val="Table"/>
    <w:semiHidden/>
    <w:unhideWhenUsed/>
    <w:qFormat/>
    <w:rsid w:val="00E4767D"/>
    <w:pPr>
      <w:spacing w:after="200"/>
    </w:pPr>
    <w:rPr>
      <w:kern w:val="0"/>
      <w:sz w:val="24"/>
      <w:szCs w:val="24"/>
      <w:lang w:eastAsia="en-US"/>
    </w:rPr>
    <w:tblPr>
      <w:tblInd w:w="0" w:type="dxa"/>
      <w:tblCellMar>
        <w:top w:w="0" w:type="dxa"/>
        <w:left w:w="108" w:type="dxa"/>
        <w:bottom w:w="0" w:type="dxa"/>
        <w:right w:w="108" w:type="dxa"/>
      </w:tblCellMar>
    </w:tblPr>
  </w:style>
  <w:style w:type="table" w:styleId="af5">
    <w:name w:val="Table Grid"/>
    <w:basedOn w:val="a1"/>
    <w:uiPriority w:val="39"/>
    <w:rsid w:val="00E47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Emphasis"/>
    <w:basedOn w:val="a0"/>
    <w:uiPriority w:val="20"/>
    <w:qFormat/>
    <w:rsid w:val="00E4767D"/>
    <w:rPr>
      <w:i/>
      <w:iCs/>
    </w:rPr>
  </w:style>
  <w:style w:type="character" w:customStyle="1" w:styleId="fontstyle01">
    <w:name w:val="fontstyle01"/>
    <w:basedOn w:val="a0"/>
    <w:rsid w:val="00E4767D"/>
    <w:rPr>
      <w:rFonts w:ascii="TimesNewRomanPS-BoldMT" w:hAnsi="TimesNewRomanPS-BoldMT" w:hint="default"/>
      <w:b/>
      <w:bCs/>
      <w:i w:val="0"/>
      <w:iCs w:val="0"/>
      <w:color w:val="000000"/>
      <w:sz w:val="20"/>
      <w:szCs w:val="20"/>
    </w:rPr>
  </w:style>
  <w:style w:type="character" w:customStyle="1" w:styleId="fontstyle21">
    <w:name w:val="fontstyle21"/>
    <w:basedOn w:val="a0"/>
    <w:rsid w:val="00E4767D"/>
    <w:rPr>
      <w:rFonts w:ascii="TimesNewRomanPSMT" w:hAnsi="TimesNewRomanPSMT" w:hint="default"/>
      <w:b w:val="0"/>
      <w:bCs w:val="0"/>
      <w:i w:val="0"/>
      <w:iCs w:val="0"/>
      <w:color w:val="000000"/>
      <w:sz w:val="20"/>
      <w:szCs w:val="20"/>
    </w:rPr>
  </w:style>
  <w:style w:type="character" w:customStyle="1" w:styleId="fontstyle31">
    <w:name w:val="fontstyle31"/>
    <w:basedOn w:val="a0"/>
    <w:rsid w:val="00E4767D"/>
    <w:rPr>
      <w:rFonts w:ascii="TimesNewRomanPS-ItalicMT" w:hAnsi="TimesNewRomanPS-ItalicMT" w:hint="default"/>
      <w:b w:val="0"/>
      <w:bCs w:val="0"/>
      <w:i/>
      <w:iCs/>
      <w:color w:val="000000"/>
      <w:sz w:val="20"/>
      <w:szCs w:val="20"/>
    </w:rPr>
  </w:style>
  <w:style w:type="table" w:customStyle="1" w:styleId="31">
    <w:name w:val="三线表3"/>
    <w:basedOn w:val="a1"/>
    <w:uiPriority w:val="99"/>
    <w:rsid w:val="00E4767D"/>
    <w:pPr>
      <w:jc w:val="center"/>
    </w:pPr>
    <w:rPr>
      <w:rFonts w:ascii="Times New Roman" w:eastAsia="宋体" w:hAnsi="Times New Roman"/>
    </w:rPr>
    <w:tblPr>
      <w:tblStyleRowBandSize w:val="1"/>
      <w:jc w:val="center"/>
      <w:tblBorders>
        <w:top w:val="single" w:sz="4" w:space="0" w:color="auto"/>
        <w:bottom w:val="single" w:sz="4" w:space="0" w:color="auto"/>
      </w:tblBorders>
    </w:tblPr>
    <w:trPr>
      <w:jc w:val="center"/>
    </w:trPr>
    <w:tcPr>
      <w:vAlign w:val="center"/>
    </w:tcPr>
    <w:tblStylePr w:type="firstRow">
      <w:rPr>
        <w:b/>
      </w:rPr>
      <w:tblPr/>
      <w:tcPr>
        <w:tcBorders>
          <w:top w:val="single" w:sz="6" w:space="0" w:color="auto"/>
          <w:left w:val="nil"/>
          <w:bottom w:val="single" w:sz="6" w:space="0" w:color="auto"/>
          <w:right w:val="nil"/>
          <w:insideH w:val="nil"/>
          <w:insideV w:val="nil"/>
          <w:tl2br w:val="nil"/>
          <w:tr2bl w:val="nil"/>
        </w:tcBorders>
      </w:tcPr>
    </w:tblStylePr>
  </w:style>
  <w:style w:type="paragraph" w:customStyle="1" w:styleId="13">
    <w:name w:val="样式1"/>
    <w:basedOn w:val="a"/>
    <w:qFormat/>
    <w:rsid w:val="00E4767D"/>
    <w:pPr>
      <w:widowControl/>
      <w:jc w:val="left"/>
    </w:pPr>
    <w:rPr>
      <w:rFonts w:ascii="Times New Roman" w:eastAsia="宋体" w:hAnsi="Times New Roman"/>
      <w:noProof/>
      <w:kern w:val="0"/>
      <w:sz w:val="24"/>
      <w:szCs w:val="24"/>
      <w:lang w:eastAsia="en-US"/>
    </w:rPr>
  </w:style>
  <w:style w:type="paragraph" w:customStyle="1" w:styleId="23">
    <w:name w:val="样式2"/>
    <w:basedOn w:val="13"/>
    <w:qFormat/>
    <w:rsid w:val="00E4767D"/>
    <w:rPr>
      <w:rFonts w:cs="Times New Roman"/>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Relationship Id="rId13" Type="http://schemas.openxmlformats.org/officeDocument/2006/relationships/image" Target="media/image8.tif"/><Relationship Id="rId3" Type="http://schemas.openxmlformats.org/officeDocument/2006/relationships/settings" Target="settings.xml"/><Relationship Id="rId7" Type="http://schemas.openxmlformats.org/officeDocument/2006/relationships/image" Target="media/image2.tif"/><Relationship Id="rId12" Type="http://schemas.openxmlformats.org/officeDocument/2006/relationships/image" Target="media/image7.t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tif"/><Relationship Id="rId11" Type="http://schemas.openxmlformats.org/officeDocument/2006/relationships/image" Target="media/image6.tif"/><Relationship Id="rId5" Type="http://schemas.openxmlformats.org/officeDocument/2006/relationships/footer" Target="footer1.xml"/><Relationship Id="rId15" Type="http://schemas.openxmlformats.org/officeDocument/2006/relationships/image" Target="media/image10.tif"/><Relationship Id="rId10" Type="http://schemas.openxmlformats.org/officeDocument/2006/relationships/image" Target="media/image5.tif"/><Relationship Id="rId4" Type="http://schemas.openxmlformats.org/officeDocument/2006/relationships/webSettings" Target="webSettings.xml"/><Relationship Id="rId9" Type="http://schemas.openxmlformats.org/officeDocument/2006/relationships/image" Target="media/image4.tif"/><Relationship Id="rId14" Type="http://schemas.openxmlformats.org/officeDocument/2006/relationships/image" Target="media/image9.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27</Pages>
  <Words>14574</Words>
  <Characters>15304</Characters>
  <Application>Microsoft Office Word</Application>
  <DocSecurity>0</DocSecurity>
  <Lines>1530</Lines>
  <Paragraphs>1149</Paragraphs>
  <ScaleCrop>false</ScaleCrop>
  <Company/>
  <LinksUpToDate>false</LinksUpToDate>
  <CharactersWithSpaces>28729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2024-11-08T08:29:00Z</dcterms:created>
  <dcterms:modified xsi:type="dcterms:W3CDTF">2024-11-08T08:41:00Z</dcterms:modified>
</cp:coreProperties>
</file>