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43F7" w14:textId="790B6793" w:rsidR="00375A26" w:rsidRPr="00061640" w:rsidRDefault="00375A26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88310634"/>
      <w:bookmarkEnd w:id="0"/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>[ADDITIONAL FILE 1]</w:t>
      </w:r>
    </w:p>
    <w:p w14:paraId="38DB83E0" w14:textId="0625756E" w:rsidR="00EC5730" w:rsidRPr="00061640" w:rsidRDefault="00EC5730" w:rsidP="00EC573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sz w:val="24"/>
          <w:szCs w:val="24"/>
          <w:lang w:val="en-US"/>
        </w:rPr>
        <w:t xml:space="preserve">Additional Table 1. </w:t>
      </w:r>
      <w:r w:rsidRPr="00061640">
        <w:rPr>
          <w:rFonts w:ascii="Times New Roman" w:eastAsia="Times New Roman" w:hAnsi="Times New Roman" w:cs="Times New Roman"/>
          <w:sz w:val="24"/>
          <w:szCs w:val="24"/>
          <w:lang w:val="en-US"/>
        </w:rPr>
        <w:t>Twin zygosity, concordance values for twin sets.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1800"/>
        <w:gridCol w:w="2700"/>
        <w:gridCol w:w="2969"/>
      </w:tblGrid>
      <w:tr w:rsidR="009F57C0" w:rsidRPr="00061640" w14:paraId="6D31502B" w14:textId="77777777" w:rsidTr="0040361C">
        <w:trPr>
          <w:trHeight w:val="260"/>
          <w:jc w:val="center"/>
        </w:trPr>
        <w:tc>
          <w:tcPr>
            <w:tcW w:w="9209" w:type="dxa"/>
            <w:gridSpan w:val="4"/>
            <w:shd w:val="clear" w:color="auto" w:fill="FFFFFF" w:themeFill="background1"/>
            <w:noWrap/>
            <w:vAlign w:val="bottom"/>
          </w:tcPr>
          <w:p w14:paraId="66450E26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ADDITIONAL TABLE 1</w:t>
            </w:r>
          </w:p>
          <w:p w14:paraId="023CAFCF" w14:textId="77777777" w:rsidR="009F57C0" w:rsidRPr="00061640" w:rsidRDefault="009F57C0" w:rsidP="0040361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Twin Zygosity, Concordance Values for Twin Sets.</w:t>
            </w:r>
          </w:p>
        </w:tc>
      </w:tr>
      <w:tr w:rsidR="009F57C0" w:rsidRPr="00061640" w14:paraId="73F03D00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D9D9D9" w:themeFill="background1" w:themeFillShade="D9"/>
            <w:noWrap/>
            <w:vAlign w:val="bottom"/>
            <w:hideMark/>
          </w:tcPr>
          <w:p w14:paraId="17DD75C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Animal ID</w:t>
            </w:r>
          </w:p>
        </w:tc>
        <w:tc>
          <w:tcPr>
            <w:tcW w:w="1800" w:type="dxa"/>
            <w:shd w:val="clear" w:color="auto" w:fill="D9D9D9" w:themeFill="background1" w:themeFillShade="D9"/>
            <w:noWrap/>
            <w:vAlign w:val="bottom"/>
            <w:hideMark/>
          </w:tcPr>
          <w:p w14:paraId="25FB993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Twin Set</w:t>
            </w:r>
          </w:p>
        </w:tc>
        <w:tc>
          <w:tcPr>
            <w:tcW w:w="2700" w:type="dxa"/>
            <w:shd w:val="clear" w:color="auto" w:fill="D9D9D9" w:themeFill="background1" w:themeFillShade="D9"/>
            <w:noWrap/>
            <w:vAlign w:val="bottom"/>
            <w:hideMark/>
          </w:tcPr>
          <w:p w14:paraId="4032025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Concordance Rate</w:t>
            </w:r>
          </w:p>
        </w:tc>
        <w:tc>
          <w:tcPr>
            <w:tcW w:w="2969" w:type="dxa"/>
            <w:shd w:val="clear" w:color="auto" w:fill="D9D9D9" w:themeFill="background1" w:themeFillShade="D9"/>
            <w:noWrap/>
            <w:vAlign w:val="bottom"/>
            <w:hideMark/>
          </w:tcPr>
          <w:p w14:paraId="598F926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Zygosity</w:t>
            </w:r>
          </w:p>
        </w:tc>
      </w:tr>
      <w:tr w:rsidR="009F57C0" w:rsidRPr="00061640" w14:paraId="0D823219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261230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38ACC3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ECA3F8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6FF462E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517C487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6C8B35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C94C44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00" w:type="dxa"/>
            <w:vMerge/>
            <w:vAlign w:val="center"/>
            <w:hideMark/>
          </w:tcPr>
          <w:p w14:paraId="223BCAEA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6AE4401B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37843F2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7F5C6D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ADA015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873562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0.76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3BBC07C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591FF9C7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7789D4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936974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00" w:type="dxa"/>
            <w:vMerge/>
            <w:vAlign w:val="center"/>
            <w:hideMark/>
          </w:tcPr>
          <w:p w14:paraId="5E55E9D0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20F7AFCC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57CF676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ABE2AE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C7F963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5B2705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198D2BA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4E348828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ABF935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28378A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00" w:type="dxa"/>
            <w:vMerge/>
            <w:vAlign w:val="center"/>
            <w:hideMark/>
          </w:tcPr>
          <w:p w14:paraId="78B83332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4D90FC86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52049F2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0583A7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3C7386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6CCB8D1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57F0F57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3955547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65B8B3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0F89F3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00" w:type="dxa"/>
            <w:vMerge/>
            <w:vAlign w:val="center"/>
            <w:hideMark/>
          </w:tcPr>
          <w:p w14:paraId="6D00B979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4FD85583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7AF9AC1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997075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2017CD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1E1EC44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1D5BD96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F6FC34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6D0DE9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21.259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5F91A9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00" w:type="dxa"/>
            <w:vMerge/>
            <w:vAlign w:val="center"/>
            <w:hideMark/>
          </w:tcPr>
          <w:p w14:paraId="607D8F0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4BE51BFE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70B9604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DA44D9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3428EC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B6C1CD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3D9A646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0BBB47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287114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2AF04B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700" w:type="dxa"/>
            <w:vMerge/>
            <w:vAlign w:val="center"/>
            <w:hideMark/>
          </w:tcPr>
          <w:p w14:paraId="1F53FF13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746D50A5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2F9F6C09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C0804A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AA6CA4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2BAA5F8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0.80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421EB8A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0A427131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2006F0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5B076F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700" w:type="dxa"/>
            <w:vMerge/>
            <w:vAlign w:val="center"/>
            <w:hideMark/>
          </w:tcPr>
          <w:p w14:paraId="4DD10BF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67C4F6F1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DA568DF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1FD1F0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69BE1D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53341C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0A6F5F3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75F6A42B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DB5185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772A51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700" w:type="dxa"/>
            <w:vMerge/>
            <w:vAlign w:val="center"/>
            <w:hideMark/>
          </w:tcPr>
          <w:p w14:paraId="7433DF62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050D9AC1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1AD71301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204FF7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4C8EC7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0B247D9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11F2634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58175BE3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800C50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93C28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700" w:type="dxa"/>
            <w:vMerge/>
            <w:vAlign w:val="center"/>
            <w:hideMark/>
          </w:tcPr>
          <w:p w14:paraId="1F9ADA90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12BF832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A8DE047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32D02D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0D195E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43702BB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0.77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414AB85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763BA012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FE1F05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21.269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9CF013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700" w:type="dxa"/>
            <w:vMerge/>
            <w:vAlign w:val="center"/>
            <w:hideMark/>
          </w:tcPr>
          <w:p w14:paraId="156D93B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27C9728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F7C7BF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878DC7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FAF43F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01CEEFB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0.82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7ACEED8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3B234E8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5AD7F3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BF52C0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700" w:type="dxa"/>
            <w:vMerge/>
            <w:vAlign w:val="center"/>
            <w:hideMark/>
          </w:tcPr>
          <w:p w14:paraId="47A6EF5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6A38E4E6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5717B916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6A46A9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C9A198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6ED2B88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0.82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24FE9E9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772B7B97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42468D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3D6F6D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700" w:type="dxa"/>
            <w:vMerge/>
            <w:vAlign w:val="center"/>
            <w:hideMark/>
          </w:tcPr>
          <w:p w14:paraId="28C978AB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426FFA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328ED3C9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A3157B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1FE540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04E98C6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0.73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0EBAE27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3490B24A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C5F96B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A25DC5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700" w:type="dxa"/>
            <w:vMerge/>
            <w:vAlign w:val="center"/>
            <w:hideMark/>
          </w:tcPr>
          <w:p w14:paraId="498405F2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68E5022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486E9119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E14A11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874D1E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64A4C5D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0.76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20466A7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33B99D6B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4C1455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58D417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700" w:type="dxa"/>
            <w:vMerge/>
            <w:vAlign w:val="center"/>
            <w:hideMark/>
          </w:tcPr>
          <w:p w14:paraId="6714600B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13B57797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1F8D9F00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2D8E93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6789B1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5BE1567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6EBE8F5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FAAA526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71984D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21.279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90ADF2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00" w:type="dxa"/>
            <w:vMerge/>
            <w:vAlign w:val="center"/>
            <w:hideMark/>
          </w:tcPr>
          <w:p w14:paraId="41200FAC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060602EB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157CF987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08E69F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284D7D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2D583CA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2D1B905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00C046DF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67D720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58D5DE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700" w:type="dxa"/>
            <w:vMerge/>
            <w:vAlign w:val="center"/>
            <w:hideMark/>
          </w:tcPr>
          <w:p w14:paraId="5B582016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ED3DC8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7518F5E6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B6B76F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4C06E3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550790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0.81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6B3F43C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022BC3E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99E5E1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B8C2A4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700" w:type="dxa"/>
            <w:vMerge/>
            <w:vAlign w:val="center"/>
            <w:hideMark/>
          </w:tcPr>
          <w:p w14:paraId="3B3E35F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CAA0918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752E0462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408054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2BF7F1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277C51D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675CFBA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42A09B49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16B2CF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21.285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7A817C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700" w:type="dxa"/>
            <w:vMerge/>
            <w:vAlign w:val="center"/>
            <w:hideMark/>
          </w:tcPr>
          <w:p w14:paraId="56A61626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3CAC8CC1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5F4BDEDB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6720AD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016093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686B235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0.83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7136D30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7A279E7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CB173D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EB6CC3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700" w:type="dxa"/>
            <w:vMerge/>
            <w:vAlign w:val="center"/>
            <w:hideMark/>
          </w:tcPr>
          <w:p w14:paraId="05C609D2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19735F9C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1FFC6805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CF811C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3CFD0F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4691933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0.80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59C970E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75944DE4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12F3A1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21.289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BD47FF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700" w:type="dxa"/>
            <w:vMerge/>
            <w:vAlign w:val="center"/>
            <w:hideMark/>
          </w:tcPr>
          <w:p w14:paraId="223EDB83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6077F8E5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35801920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57D28D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D94106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7445180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19B7A6A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6BABF3B6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E50A1A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656C3B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700" w:type="dxa"/>
            <w:vMerge/>
            <w:vAlign w:val="center"/>
            <w:hideMark/>
          </w:tcPr>
          <w:p w14:paraId="099EE580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2FD724CF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1BB7F7A0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EB1772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9347AD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2D587C7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36ACBC1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07845294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BA37CF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9FE8A7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700" w:type="dxa"/>
            <w:vMerge/>
            <w:vAlign w:val="center"/>
            <w:hideMark/>
          </w:tcPr>
          <w:p w14:paraId="4511E233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A1F8D80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D10DCEB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A609A8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715380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413890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0.81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6C7C067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05AE786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AF80D8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92C762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700" w:type="dxa"/>
            <w:vMerge/>
            <w:vAlign w:val="center"/>
            <w:hideMark/>
          </w:tcPr>
          <w:p w14:paraId="19BE464F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339C13C0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28E80D7B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14ED8F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8E6871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5ED99E3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0.76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5D97F03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44B91D9C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959FFC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CB7265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700" w:type="dxa"/>
            <w:vMerge/>
            <w:vAlign w:val="center"/>
            <w:hideMark/>
          </w:tcPr>
          <w:p w14:paraId="59462999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73B6BE8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627B442B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CB1C337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A9ACAC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F621E2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322C245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117261B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DF31DA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21.299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2C58F6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700" w:type="dxa"/>
            <w:vMerge/>
            <w:vAlign w:val="center"/>
            <w:hideMark/>
          </w:tcPr>
          <w:p w14:paraId="501BF075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AE4AA9E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310804E2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6C1C708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A165905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6661C418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0.81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4FACBE2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9D6ECD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BB031B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16FE44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700" w:type="dxa"/>
            <w:vMerge/>
            <w:vAlign w:val="center"/>
            <w:hideMark/>
          </w:tcPr>
          <w:p w14:paraId="4C94D3A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04897EE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177261F6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549BEE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92DEEA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222A2A42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0.76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46A3DD6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17114CC3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A24D92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2ABB59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700" w:type="dxa"/>
            <w:vMerge/>
            <w:vAlign w:val="center"/>
            <w:hideMark/>
          </w:tcPr>
          <w:p w14:paraId="606318F5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4C14F70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453CB2E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DBA9CD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B1FF9A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24B9B78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0.73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03C204BF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59ED67E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4A9405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C16D27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700" w:type="dxa"/>
            <w:vMerge/>
            <w:vAlign w:val="center"/>
            <w:hideMark/>
          </w:tcPr>
          <w:p w14:paraId="02956FFC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39F5CBF9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39146D21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99771BE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1F37B4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14CD83A0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0.81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2B3F5E6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0CA2106C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5FAB662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21.309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D7BA85C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700" w:type="dxa"/>
            <w:vMerge/>
            <w:vAlign w:val="center"/>
            <w:hideMark/>
          </w:tcPr>
          <w:p w14:paraId="1BF6AD5D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61657764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563CD0BF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05CB19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21.310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F15A3BB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3C37076A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2624361D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247E6011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62123E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21.311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06B19B3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00" w:type="dxa"/>
            <w:vMerge/>
            <w:vAlign w:val="center"/>
            <w:hideMark/>
          </w:tcPr>
          <w:p w14:paraId="57C5DEA3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5CFB01BC" w14:textId="77777777" w:rsidR="009F57C0" w:rsidRPr="00061640" w:rsidRDefault="009F57C0" w:rsidP="0040361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57C0" w:rsidRPr="00061640" w14:paraId="2394B93F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F382CB1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21.312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91744D6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700" w:type="dxa"/>
            <w:vMerge w:val="restart"/>
            <w:shd w:val="clear" w:color="auto" w:fill="auto"/>
            <w:noWrap/>
            <w:vAlign w:val="center"/>
            <w:hideMark/>
          </w:tcPr>
          <w:p w14:paraId="1CB8AAF9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</w:t>
            </w:r>
          </w:p>
        </w:tc>
        <w:tc>
          <w:tcPr>
            <w:tcW w:w="2969" w:type="dxa"/>
            <w:vMerge w:val="restart"/>
            <w:shd w:val="clear" w:color="auto" w:fill="auto"/>
            <w:noWrap/>
            <w:vAlign w:val="center"/>
            <w:hideMark/>
          </w:tcPr>
          <w:p w14:paraId="7383D524" w14:textId="77777777" w:rsidR="009F57C0" w:rsidRPr="00061640" w:rsidRDefault="009F57C0" w:rsidP="004036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Dizygotic</w:t>
            </w:r>
          </w:p>
        </w:tc>
      </w:tr>
      <w:tr w:rsidR="009F57C0" w:rsidRPr="00061640" w14:paraId="6DC6A32D" w14:textId="77777777" w:rsidTr="0040361C">
        <w:trPr>
          <w:trHeight w:val="260"/>
          <w:jc w:val="center"/>
        </w:trPr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B936069" w14:textId="77777777" w:rsidR="009F57C0" w:rsidRPr="00061640" w:rsidRDefault="009F57C0" w:rsidP="0040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21.313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FE64A4C" w14:textId="77777777" w:rsidR="009F57C0" w:rsidRPr="00061640" w:rsidRDefault="009F57C0" w:rsidP="0040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700" w:type="dxa"/>
            <w:vMerge/>
            <w:vAlign w:val="center"/>
            <w:hideMark/>
          </w:tcPr>
          <w:p w14:paraId="40BD419E" w14:textId="77777777" w:rsidR="009F57C0" w:rsidRPr="00061640" w:rsidRDefault="009F57C0" w:rsidP="0040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14:paraId="378B158D" w14:textId="77777777" w:rsidR="009F57C0" w:rsidRPr="00061640" w:rsidRDefault="009F57C0" w:rsidP="0040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04D4431" w14:textId="77777777" w:rsidR="00375A26" w:rsidRPr="00061640" w:rsidRDefault="00375A26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375A26" w:rsidRPr="00061640" w:rsidSect="00EC5730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624B6C7" w14:textId="35FF5D16" w:rsidR="00ED4DCB" w:rsidRPr="00061640" w:rsidRDefault="00EC5730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Additional Table 2. Fetal cortisol and </w:t>
      </w:r>
      <w:r w:rsidRPr="00061640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adrenocorticotropic hormone (</w:t>
      </w: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>ACTH) levels at delivery by group.</w:t>
      </w:r>
    </w:p>
    <w:tbl>
      <w:tblPr>
        <w:tblpPr w:leftFromText="181" w:rightFromText="181" w:vertAnchor="text" w:horzAnchor="margin" w:tblpXSpec="center" w:tblpY="160"/>
        <w:tblW w:w="8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2509"/>
        <w:gridCol w:w="2358"/>
      </w:tblGrid>
      <w:tr w:rsidR="000F0090" w:rsidRPr="00061640" w14:paraId="2C810641" w14:textId="77777777" w:rsidTr="000F0090">
        <w:trPr>
          <w:trHeight w:val="4"/>
        </w:trPr>
        <w:tc>
          <w:tcPr>
            <w:tcW w:w="88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A8FC8C" w14:textId="77777777" w:rsidR="000F0090" w:rsidRPr="00061640" w:rsidRDefault="000F0090" w:rsidP="000F0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ADDITIONAL TABLE 2</w:t>
            </w:r>
          </w:p>
          <w:p w14:paraId="0BED5FCE" w14:textId="77777777" w:rsidR="000F0090" w:rsidRPr="00061640" w:rsidRDefault="000F0090" w:rsidP="000F009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Fetal Cortisol and ACTH Levels at Delivery by Group.</w:t>
            </w:r>
          </w:p>
        </w:tc>
      </w:tr>
      <w:tr w:rsidR="000F0090" w:rsidRPr="00061640" w14:paraId="0300CBEC" w14:textId="77777777" w:rsidTr="000F0090">
        <w:trPr>
          <w:trHeight w:val="4"/>
        </w:trPr>
        <w:tc>
          <w:tcPr>
            <w:tcW w:w="3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D9A9B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Treatment Group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5134A9" w14:textId="034E7AC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Cortisol (nmol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5E2D68" w14:textId="564446AC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ACTH (</w:t>
            </w:r>
            <w:proofErr w:type="spellStart"/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pg</w:t>
            </w:r>
            <w:proofErr w:type="spellEnd"/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mL)</w:t>
            </w:r>
          </w:p>
        </w:tc>
      </w:tr>
      <w:tr w:rsidR="000F0090" w:rsidRPr="00061640" w14:paraId="57278E0A" w14:textId="77777777" w:rsidTr="000F0090">
        <w:trPr>
          <w:trHeight w:val="2"/>
        </w:trPr>
        <w:tc>
          <w:tcPr>
            <w:tcW w:w="39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C7B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4AA7E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2183EA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0F0090" w:rsidRPr="00061640" w14:paraId="7234020C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078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0A7D1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56EAEC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0F0090" w:rsidRPr="00061640" w14:paraId="4991FDA6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8CE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0E68F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0DEACA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0F0090" w:rsidRPr="00061640" w14:paraId="4DE11D25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9CA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D17F5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60FF97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0F0090" w:rsidRPr="00061640" w14:paraId="130EED97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FE0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48B6A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594A87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0F0090" w:rsidRPr="00061640" w14:paraId="7E9ACB29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7AF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23500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3C16DB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0F0090" w:rsidRPr="00061640" w14:paraId="0722BA47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E14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7E29B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F14418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0F0090" w:rsidRPr="00061640" w14:paraId="2CD7AF89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EE4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D2651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B7C5BB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0F0090" w:rsidRPr="00061640" w14:paraId="0F29DCEB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E0C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3C189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E892A5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0F0090" w:rsidRPr="00061640" w14:paraId="7DDF6194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D54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5EB73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BA7C28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0F0090" w:rsidRPr="00061640" w14:paraId="1711487A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5A1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B20BB0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1B3500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0F0090" w:rsidRPr="00061640" w14:paraId="451F4344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2B7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8D4D9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5E674E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0F0090" w:rsidRPr="00061640" w14:paraId="3C0BF74C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6BE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8B915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352D6E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5.6</w:t>
            </w:r>
          </w:p>
        </w:tc>
      </w:tr>
      <w:tr w:rsidR="000F0090" w:rsidRPr="00061640" w14:paraId="52394A32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F71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8667C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248142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</w:t>
            </w:r>
          </w:p>
        </w:tc>
      </w:tr>
      <w:tr w:rsidR="000F0090" w:rsidRPr="00061640" w14:paraId="2CD6435F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451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C776E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7290CA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7.21</w:t>
            </w:r>
          </w:p>
        </w:tc>
      </w:tr>
      <w:tr w:rsidR="000F0090" w:rsidRPr="00061640" w14:paraId="3F97BCEC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66E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EFB27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E9F47F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8.83</w:t>
            </w:r>
          </w:p>
        </w:tc>
      </w:tr>
      <w:tr w:rsidR="000F0090" w:rsidRPr="00061640" w14:paraId="1BAB74CF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719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0D8F1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8381C8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5.92</w:t>
            </w:r>
          </w:p>
        </w:tc>
      </w:tr>
      <w:tr w:rsidR="000F0090" w:rsidRPr="00061640" w14:paraId="4CE637EB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F62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6BFE8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B112C8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7.52</w:t>
            </w:r>
          </w:p>
        </w:tc>
      </w:tr>
      <w:tr w:rsidR="000F0090" w:rsidRPr="00061640" w14:paraId="33895474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1C6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DA295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C7159A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</w:t>
            </w:r>
          </w:p>
        </w:tc>
      </w:tr>
      <w:tr w:rsidR="000F0090" w:rsidRPr="00061640" w14:paraId="3337AE66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C3F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5F2B0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601842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</w:t>
            </w:r>
          </w:p>
        </w:tc>
      </w:tr>
      <w:tr w:rsidR="000F0090" w:rsidRPr="00061640" w14:paraId="2F7DED9B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5DF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64921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B448A6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</w:t>
            </w:r>
          </w:p>
        </w:tc>
      </w:tr>
      <w:tr w:rsidR="000F0090" w:rsidRPr="00061640" w14:paraId="114E97C7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0D8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CS1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0D30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7FD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5.56</w:t>
            </w:r>
          </w:p>
        </w:tc>
      </w:tr>
      <w:tr w:rsidR="000F0090" w:rsidRPr="00061640" w14:paraId="2D092E61" w14:textId="77777777" w:rsidTr="000F0090">
        <w:trPr>
          <w:trHeight w:val="2"/>
        </w:trPr>
        <w:tc>
          <w:tcPr>
            <w:tcW w:w="39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6F2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0B21E6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C45638F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7.8</w:t>
            </w:r>
          </w:p>
        </w:tc>
      </w:tr>
      <w:tr w:rsidR="000F0090" w:rsidRPr="00061640" w14:paraId="1FCB99E1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196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EB656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69EA92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</w:t>
            </w:r>
          </w:p>
        </w:tc>
      </w:tr>
      <w:tr w:rsidR="000F0090" w:rsidRPr="00061640" w14:paraId="0737F31D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115F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36520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1F60C0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0F0090" w:rsidRPr="00061640" w14:paraId="73CA2A82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442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22455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9CC0AE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0F0090" w:rsidRPr="00061640" w14:paraId="6BE994C4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B61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CF436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558D4D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0F0090" w:rsidRPr="00061640" w14:paraId="1EEFD116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D159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33365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9B7E59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6.1</w:t>
            </w:r>
          </w:p>
        </w:tc>
      </w:tr>
      <w:tr w:rsidR="000F0090" w:rsidRPr="00061640" w14:paraId="4176464B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FCF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D8ECD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501CF3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6.82</w:t>
            </w:r>
          </w:p>
        </w:tc>
      </w:tr>
      <w:tr w:rsidR="000F0090" w:rsidRPr="00061640" w14:paraId="7E85BC37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8DA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0D1FE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78E70B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8.22</w:t>
            </w:r>
          </w:p>
        </w:tc>
      </w:tr>
      <w:tr w:rsidR="000F0090" w:rsidRPr="00061640" w14:paraId="2FA76E8B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979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CE87B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B3A890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</w:tr>
      <w:tr w:rsidR="000F0090" w:rsidRPr="00061640" w14:paraId="45408815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894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C7979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60FBFDF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7.64</w:t>
            </w:r>
          </w:p>
        </w:tc>
      </w:tr>
      <w:tr w:rsidR="000F0090" w:rsidRPr="00061640" w14:paraId="0B815939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5EB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8AE76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DDBFCE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</w:t>
            </w:r>
          </w:p>
        </w:tc>
      </w:tr>
      <w:tr w:rsidR="000F0090" w:rsidRPr="00061640" w14:paraId="70448A1D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A17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684B0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113D0F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8.17</w:t>
            </w:r>
          </w:p>
        </w:tc>
      </w:tr>
      <w:tr w:rsidR="000F0090" w:rsidRPr="00061640" w14:paraId="1D8A2589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7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2D027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000000" w:fill="BFBFBF"/>
            <w:noWrap/>
            <w:vAlign w:val="bottom"/>
            <w:hideMark/>
          </w:tcPr>
          <w:p w14:paraId="0EC458A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</w:tr>
      <w:tr w:rsidR="000F0090" w:rsidRPr="00061640" w14:paraId="531B3628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BFF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A6BC8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49C169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13.7</w:t>
            </w:r>
          </w:p>
        </w:tc>
      </w:tr>
      <w:tr w:rsidR="000F0090" w:rsidRPr="00061640" w14:paraId="28A6665A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892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106BB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01730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21.7</w:t>
            </w:r>
          </w:p>
        </w:tc>
      </w:tr>
      <w:tr w:rsidR="000F0090" w:rsidRPr="00061640" w14:paraId="61CCBFE5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54E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11E87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2102E4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11.2</w:t>
            </w:r>
          </w:p>
        </w:tc>
      </w:tr>
      <w:tr w:rsidR="000F0090" w:rsidRPr="00061640" w14:paraId="0E3786B8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AD6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0C046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000000" w:fill="BFBFBF"/>
            <w:noWrap/>
            <w:vAlign w:val="bottom"/>
            <w:hideMark/>
          </w:tcPr>
          <w:p w14:paraId="0C11495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</w:tr>
      <w:tr w:rsidR="000F0090" w:rsidRPr="00061640" w14:paraId="73AA69D8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FAD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9ED43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000000" w:fill="BFBFBF"/>
            <w:noWrap/>
            <w:vAlign w:val="bottom"/>
            <w:hideMark/>
          </w:tcPr>
          <w:p w14:paraId="093FE7C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</w:tr>
      <w:tr w:rsidR="000F0090" w:rsidRPr="00061640" w14:paraId="106BDA7D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6D0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83164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1FADFE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5.81</w:t>
            </w:r>
          </w:p>
        </w:tc>
      </w:tr>
      <w:tr w:rsidR="000F0090" w:rsidRPr="00061640" w14:paraId="74120F3B" w14:textId="77777777" w:rsidTr="000F0090">
        <w:trPr>
          <w:trHeight w:val="2"/>
        </w:trPr>
        <w:tc>
          <w:tcPr>
            <w:tcW w:w="39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AAC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CS2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97C1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&lt;5.5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87F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7.91</w:t>
            </w:r>
          </w:p>
        </w:tc>
      </w:tr>
      <w:tr w:rsidR="000F0090" w:rsidRPr="00061640" w14:paraId="5B87B9F2" w14:textId="77777777" w:rsidTr="000F0090">
        <w:trPr>
          <w:trHeight w:val="2"/>
        </w:trPr>
        <w:tc>
          <w:tcPr>
            <w:tcW w:w="39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37F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Negative Control Group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613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3EE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324</w:t>
            </w:r>
          </w:p>
        </w:tc>
      </w:tr>
      <w:tr w:rsidR="000F0090" w:rsidRPr="00061640" w14:paraId="6C1A369A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623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AD2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13.7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38E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420</w:t>
            </w:r>
          </w:p>
        </w:tc>
      </w:tr>
      <w:tr w:rsidR="000F0090" w:rsidRPr="00061640" w14:paraId="3A6A1DF3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9F9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4DA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19.4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C5B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643</w:t>
            </w:r>
          </w:p>
        </w:tc>
      </w:tr>
      <w:tr w:rsidR="000F0090" w:rsidRPr="00061640" w14:paraId="030EBFC0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B66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D0C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30.1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6A8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589</w:t>
            </w:r>
          </w:p>
        </w:tc>
      </w:tr>
      <w:tr w:rsidR="000F0090" w:rsidRPr="00061640" w14:paraId="2C190F8A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ED6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B12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10.4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186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564</w:t>
            </w:r>
          </w:p>
        </w:tc>
      </w:tr>
      <w:tr w:rsidR="000F0090" w:rsidRPr="00061640" w14:paraId="48E7E3A2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F3D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F76B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19.5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9C10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657</w:t>
            </w:r>
          </w:p>
        </w:tc>
      </w:tr>
      <w:tr w:rsidR="000F0090" w:rsidRPr="00061640" w14:paraId="20A1F58F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A52F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9BB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15.9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C82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926</w:t>
            </w:r>
          </w:p>
        </w:tc>
      </w:tr>
      <w:tr w:rsidR="000F0090" w:rsidRPr="00061640" w14:paraId="60D828BE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43E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677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17.4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F29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459</w:t>
            </w:r>
          </w:p>
        </w:tc>
      </w:tr>
      <w:tr w:rsidR="000F0090" w:rsidRPr="00061640" w14:paraId="50D9BEDF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DDD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ACE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6.87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540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6C8CE312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4B4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9E1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7.89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BF6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02E2EE98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2CE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EA5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8.66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D86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5E05161E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E46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438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18.6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339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25D54EE6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71F1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D36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11.3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569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</w:t>
            </w:r>
          </w:p>
        </w:tc>
      </w:tr>
      <w:tr w:rsidR="000F0090" w:rsidRPr="00061640" w14:paraId="113BE801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8CF3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ED0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27.9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88C5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6A438885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1A5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93B6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15.4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7C9F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1159</w:t>
            </w:r>
          </w:p>
        </w:tc>
      </w:tr>
      <w:tr w:rsidR="000F0090" w:rsidRPr="00061640" w14:paraId="1C04C0BC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4F54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0A6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11.8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F6C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3E1C3871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B0D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A31D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11.6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7C8E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1617EAEE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0D4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7E62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16.1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548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7DC53EB0" w14:textId="77777777" w:rsidTr="000F0090">
        <w:trPr>
          <w:trHeight w:val="2"/>
        </w:trPr>
        <w:tc>
          <w:tcPr>
            <w:tcW w:w="39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7A2A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7599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19.2</w:t>
            </w:r>
          </w:p>
        </w:tc>
        <w:tc>
          <w:tcPr>
            <w:tcW w:w="235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4E57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&gt;1250</w:t>
            </w:r>
          </w:p>
        </w:tc>
      </w:tr>
      <w:tr w:rsidR="000F0090" w:rsidRPr="00061640" w14:paraId="0142B0B2" w14:textId="77777777" w:rsidTr="000F0090">
        <w:trPr>
          <w:trHeight w:val="2"/>
        </w:trPr>
        <w:tc>
          <w:tcPr>
            <w:tcW w:w="39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D31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Negative Control Group</w:t>
            </w:r>
          </w:p>
        </w:tc>
        <w:tc>
          <w:tcPr>
            <w:tcW w:w="2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A5AC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17.2</w:t>
            </w:r>
          </w:p>
        </w:tc>
        <w:tc>
          <w:tcPr>
            <w:tcW w:w="2358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05A2C8" w14:textId="77777777" w:rsidR="000F0090" w:rsidRPr="00061640" w:rsidRDefault="000F0090" w:rsidP="000F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</w:p>
        </w:tc>
      </w:tr>
      <w:tr w:rsidR="000F0090" w:rsidRPr="00061640" w14:paraId="4C9C690D" w14:textId="77777777" w:rsidTr="000F0090">
        <w:trPr>
          <w:trHeight w:val="2"/>
        </w:trPr>
        <w:tc>
          <w:tcPr>
            <w:tcW w:w="88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814E90" w14:textId="77777777" w:rsidR="000F0090" w:rsidRPr="00061640" w:rsidRDefault="000F0090" w:rsidP="000F00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*Missing data</w:t>
            </w:r>
          </w:p>
          <w:p w14:paraId="59AFE977" w14:textId="1FDB70FA" w:rsidR="000F0090" w:rsidRPr="00061640" w:rsidRDefault="000F0090" w:rsidP="000F00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Limit of detection for blood chemistry assays: Cortisol lower limit 5.5 (nmol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/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L), ACTH lower limit 5 </w:t>
            </w:r>
            <w:proofErr w:type="spellStart"/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pg</w:t>
            </w:r>
            <w:proofErr w:type="spellEnd"/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/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mL, upper limit 1250 </w:t>
            </w:r>
            <w:proofErr w:type="spellStart"/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pg</w:t>
            </w:r>
            <w:proofErr w:type="spellEnd"/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/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616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mL</w:t>
            </w:r>
          </w:p>
        </w:tc>
      </w:tr>
    </w:tbl>
    <w:p w14:paraId="50642DBC" w14:textId="77777777" w:rsidR="009F57C0" w:rsidRPr="00061640" w:rsidRDefault="009F57C0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9F57C0" w:rsidRPr="00061640" w:rsidSect="00EC5730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24123687" w14:textId="207DEEDD" w:rsidR="00EC5730" w:rsidRPr="00061640" w:rsidRDefault="00EC5730" w:rsidP="00D2790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Additional Table 3. Differentially expressed messenger </w:t>
      </w:r>
      <w:r w:rsidRPr="000616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ribonucleic acid</w:t>
      </w: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(mRNA) transcripts in the fetal lung, ANS responders vs. non-responders.</w:t>
      </w:r>
    </w:p>
    <w:tbl>
      <w:tblPr>
        <w:tblpPr w:leftFromText="181" w:rightFromText="181" w:vertAnchor="text" w:horzAnchor="margin" w:tblpXSpec="center" w:tblpY="216"/>
        <w:tblW w:w="1529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64"/>
        <w:gridCol w:w="1670"/>
        <w:gridCol w:w="5488"/>
        <w:gridCol w:w="1176"/>
        <w:gridCol w:w="1983"/>
        <w:gridCol w:w="1417"/>
        <w:gridCol w:w="1701"/>
      </w:tblGrid>
      <w:tr w:rsidR="00D27906" w:rsidRPr="00061640" w14:paraId="22EB2EDF" w14:textId="77777777" w:rsidTr="00D27906">
        <w:trPr>
          <w:trHeight w:val="488"/>
        </w:trPr>
        <w:tc>
          <w:tcPr>
            <w:tcW w:w="1529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A91A50" w14:textId="77777777" w:rsidR="00D27906" w:rsidRPr="00061640" w:rsidRDefault="00D27906" w:rsidP="00D279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ADDITIONAL TABLE 3</w:t>
            </w:r>
          </w:p>
          <w:p w14:paraId="3D633B6A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Differentially Expressed RNA Transcripts in the Fetal Lung, ANS Responders (n=24) vs. </w:t>
            </w:r>
            <w:proofErr w:type="gramStart"/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Non-Responders</w:t>
            </w:r>
            <w:proofErr w:type="gramEnd"/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(n=18).</w:t>
            </w:r>
          </w:p>
        </w:tc>
      </w:tr>
      <w:tr w:rsidR="00D27906" w:rsidRPr="00061640" w14:paraId="22834FE6" w14:textId="77777777" w:rsidTr="00D27906">
        <w:trPr>
          <w:trHeight w:val="17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71E0ED" w14:textId="77777777" w:rsidR="00D27906" w:rsidRPr="00061640" w:rsidRDefault="00D27906" w:rsidP="00D279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SYMBOL</w:t>
            </w:r>
          </w:p>
        </w:tc>
        <w:tc>
          <w:tcPr>
            <w:tcW w:w="16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CEBB9D" w14:textId="77777777" w:rsidR="00D27906" w:rsidRPr="00061640" w:rsidRDefault="00D27906" w:rsidP="00D279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ENTREZID</w:t>
            </w:r>
          </w:p>
        </w:tc>
        <w:tc>
          <w:tcPr>
            <w:tcW w:w="54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0055DE" w14:textId="77777777" w:rsidR="00D27906" w:rsidRPr="00061640" w:rsidRDefault="00D27906" w:rsidP="00D279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GENENAME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EB0BB3" w14:textId="77777777" w:rsidR="00D27906" w:rsidRPr="00061640" w:rsidRDefault="00D27906" w:rsidP="00D2790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baseMean</w:t>
            </w:r>
            <w:proofErr w:type="spellEnd"/>
          </w:p>
        </w:tc>
        <w:tc>
          <w:tcPr>
            <w:tcW w:w="19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2CBB01" w14:textId="77777777" w:rsidR="00D27906" w:rsidRPr="00061640" w:rsidRDefault="00D27906" w:rsidP="00D2790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Fold Change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0EDB33" w14:textId="77777777" w:rsidR="00D27906" w:rsidRPr="00061640" w:rsidRDefault="00D27906" w:rsidP="00D2790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FBF217" w14:textId="77777777" w:rsidR="00D27906" w:rsidRPr="00061640" w:rsidRDefault="00D27906" w:rsidP="00D2790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FDR</w:t>
            </w:r>
          </w:p>
        </w:tc>
      </w:tr>
      <w:tr w:rsidR="00D27906" w:rsidRPr="00061640" w14:paraId="7788A45E" w14:textId="77777777" w:rsidTr="00D27906">
        <w:trPr>
          <w:trHeight w:val="17"/>
        </w:trPr>
        <w:tc>
          <w:tcPr>
            <w:tcW w:w="1529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9CE1A1" w14:textId="77777777" w:rsidR="00D27906" w:rsidRPr="00061640" w:rsidRDefault="00D27906" w:rsidP="00D2790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Up Regulated Genes</w:t>
            </w:r>
          </w:p>
        </w:tc>
      </w:tr>
      <w:tr w:rsidR="00D27906" w:rsidRPr="00061640" w14:paraId="452E958E" w14:textId="77777777" w:rsidTr="00D27906">
        <w:trPr>
          <w:trHeight w:val="17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16A3E8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LOC101117184</w:t>
            </w:r>
          </w:p>
        </w:tc>
        <w:tc>
          <w:tcPr>
            <w:tcW w:w="16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9ADB9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101117184</w:t>
            </w:r>
          </w:p>
        </w:tc>
        <w:tc>
          <w:tcPr>
            <w:tcW w:w="54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E60CD0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metallothionein-1A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8657D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2E38EA5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E41FB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2.5E-06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A280A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1.9E-03</w:t>
            </w:r>
          </w:p>
        </w:tc>
      </w:tr>
      <w:tr w:rsidR="00D27906" w:rsidRPr="00061640" w14:paraId="3DC0AF0C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2C515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RHEX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392788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101111896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AE7DB3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regulator of hemoglobinization and erythroid cell expansion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190815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D57CF1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B1824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E073A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9.1E-03</w:t>
            </w:r>
          </w:p>
        </w:tc>
      </w:tr>
      <w:tr w:rsidR="00D27906" w:rsidRPr="00061640" w14:paraId="20730B37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0824BF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ARID5A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7679F8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101114695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31FCFB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AT-rich interaction domain 5A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C2F383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04C99F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B7BB37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9620BF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2.5E-02</w:t>
            </w:r>
          </w:p>
        </w:tc>
      </w:tr>
      <w:tr w:rsidR="00D27906" w:rsidRPr="00061640" w14:paraId="0A69DBEE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820FEC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RNF122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A9D3DC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101116204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3173F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ring finger protein 122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3AAACA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B6DC2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27A22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855711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3.3E-02</w:t>
            </w:r>
          </w:p>
        </w:tc>
      </w:tr>
      <w:tr w:rsidR="00D27906" w:rsidRPr="00061640" w14:paraId="6AF68F11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26E825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ACTRT3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A48D22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101120792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C74C50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actin related protein T3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C74F4F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13A7706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F4E0C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60ADC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3.3E-02</w:t>
            </w:r>
          </w:p>
        </w:tc>
      </w:tr>
      <w:tr w:rsidR="00D27906" w:rsidRPr="00061640" w14:paraId="3E8E6A8E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DB63CF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SLC16A6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90AD93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101116069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5FD524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 xml:space="preserve">solute carrier family </w:t>
            </w:r>
            <w:proofErr w:type="gramStart"/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16 member</w:t>
            </w:r>
            <w:proofErr w:type="gramEnd"/>
            <w:r w:rsidRPr="00061640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809FEA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383CC0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379B63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50F33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4.1E-02</w:t>
            </w:r>
          </w:p>
        </w:tc>
      </w:tr>
      <w:tr w:rsidR="00D27906" w:rsidRPr="00061640" w14:paraId="1AE6EE5F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9A958F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TNFRSF12A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68963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114110580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56D0C3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TNF receptor superfamily member 12A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937F16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7F5C5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054381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FB688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4.7E-02</w:t>
            </w:r>
          </w:p>
        </w:tc>
      </w:tr>
      <w:tr w:rsidR="00D27906" w:rsidRPr="00061640" w14:paraId="1B1F758F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5383D0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SPAG4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F4791D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101120855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D70A0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sperm associated antigen 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A7923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EA2321B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6930F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894B6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2.3E-02</w:t>
            </w:r>
          </w:p>
        </w:tc>
      </w:tr>
      <w:tr w:rsidR="00D27906" w:rsidRPr="00061640" w14:paraId="08055FCE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EDA413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LOC114110632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BC3E6C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114110632</w:t>
            </w:r>
          </w:p>
        </w:tc>
        <w:tc>
          <w:tcPr>
            <w:tcW w:w="54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B3A70C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uncharacterized LOC114110632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1C743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A246F4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88DF9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3.7E-04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F6CC3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4.5E-02</w:t>
            </w:r>
          </w:p>
        </w:tc>
      </w:tr>
      <w:tr w:rsidR="00D27906" w:rsidRPr="00061640" w14:paraId="184F1494" w14:textId="77777777" w:rsidTr="00D27906">
        <w:trPr>
          <w:trHeight w:val="17"/>
        </w:trPr>
        <w:tc>
          <w:tcPr>
            <w:tcW w:w="1529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39250C" w14:textId="77777777" w:rsidR="00D27906" w:rsidRPr="00061640" w:rsidRDefault="00D27906" w:rsidP="00D2790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Down Regulated Genes </w:t>
            </w:r>
          </w:p>
        </w:tc>
      </w:tr>
      <w:tr w:rsidR="00D27906" w:rsidRPr="00061640" w14:paraId="5C62F893" w14:textId="77777777" w:rsidTr="00D27906">
        <w:trPr>
          <w:trHeight w:val="17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D535BA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LOC101123292</w:t>
            </w:r>
          </w:p>
        </w:tc>
        <w:tc>
          <w:tcPr>
            <w:tcW w:w="16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7AF0BF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101123292</w:t>
            </w:r>
          </w:p>
        </w:tc>
        <w:tc>
          <w:tcPr>
            <w:tcW w:w="54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729080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histone H2A type 3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1E526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19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54CBD7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-1.54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0E76D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1.6E-05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F12D48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7.4E-03</w:t>
            </w:r>
          </w:p>
        </w:tc>
      </w:tr>
      <w:tr w:rsidR="00D27906" w:rsidRPr="00061640" w14:paraId="460112B9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E6FBF0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ALDH1L1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5C0C8A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100913154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59E89E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aldehyde dehydrogenase 1 family member L1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3DD11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B8C059A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BFA408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04C4D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2.4E-02</w:t>
            </w:r>
          </w:p>
        </w:tc>
      </w:tr>
      <w:tr w:rsidR="00D27906" w:rsidRPr="00061640" w14:paraId="661E3715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382524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KCNH5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F5991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101106850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FDE37D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potassium voltage-gated channel subfamily H member 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0D02B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2EB55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EFE30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E4AF1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2.4E-02</w:t>
            </w:r>
          </w:p>
        </w:tc>
      </w:tr>
      <w:tr w:rsidR="00D27906" w:rsidRPr="00061640" w14:paraId="23370377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341B23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DEPP1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01E6E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101120888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03256D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DEPP autophagy regulator 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BF785A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978DF8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24E94F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174174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2.6E-03</w:t>
            </w:r>
          </w:p>
        </w:tc>
      </w:tr>
      <w:tr w:rsidR="00D27906" w:rsidRPr="00061640" w14:paraId="2F4481BF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8CBDAE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LOC105603814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5580B3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105603814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37074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histone H3.1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1E133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BD51F11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15BE7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37EB23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4.6E-02</w:t>
            </w:r>
          </w:p>
        </w:tc>
      </w:tr>
      <w:tr w:rsidR="00D27906" w:rsidRPr="00061640" w14:paraId="69181C23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3242AB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LOC105610456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348280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105610456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7F1D07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glutaredoxin</w:t>
            </w:r>
            <w:proofErr w:type="spellEnd"/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-related protein 5, mitochondrial-like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8955A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CA8E0A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BE7A53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6782F7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3.8E-04</w:t>
            </w:r>
          </w:p>
        </w:tc>
      </w:tr>
      <w:tr w:rsidR="00D27906" w:rsidRPr="00061640" w14:paraId="07F988FE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FC65D2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LOC114110111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DB13D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114110111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94DDD2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uncharacterized LOC114110111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0E9C67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192F076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1FBEE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EC5EB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7.4E-03</w:t>
            </w:r>
          </w:p>
        </w:tc>
      </w:tr>
      <w:tr w:rsidR="00D27906" w:rsidRPr="00061640" w14:paraId="692521AC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091FEA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LOC101105036</w:t>
            </w:r>
          </w:p>
        </w:tc>
        <w:tc>
          <w:tcPr>
            <w:tcW w:w="167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1A0ADA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101105036</w:t>
            </w:r>
          </w:p>
        </w:tc>
        <w:tc>
          <w:tcPr>
            <w:tcW w:w="548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1F4BE7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histone H2A type 1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AF9663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3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4293A05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-2.01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A3946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2.7E-05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8205CA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9.3E-03</w:t>
            </w:r>
          </w:p>
        </w:tc>
      </w:tr>
      <w:tr w:rsidR="00D27906" w:rsidRPr="00061640" w14:paraId="3E570FC3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89B719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LOC121817641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21E5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121817641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92A46E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uncharacterized LOC121817641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BAEBF8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FB8B65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-2.31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1F76A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180A7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3.2E-02</w:t>
            </w:r>
          </w:p>
        </w:tc>
      </w:tr>
      <w:tr w:rsidR="00D27906" w:rsidRPr="00061640" w14:paraId="75CBDE42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048814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LOC101113971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E531BF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101113971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B234FD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RUN and FYVE domain-containing protein 1-like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A7CE7C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3A95F8F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-3.20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C3DC2B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E25B0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4.3E-02</w:t>
            </w:r>
          </w:p>
        </w:tc>
      </w:tr>
      <w:tr w:rsidR="00D27906" w:rsidRPr="00061640" w14:paraId="3A0CD9C2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1A7055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LOC101108033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54252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101108033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220C75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60S ribosomal protein L18a-like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449C7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133C219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-8.17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AA0163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0417AB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2.5E-02</w:t>
            </w:r>
          </w:p>
        </w:tc>
      </w:tr>
      <w:tr w:rsidR="00D27906" w:rsidRPr="00061640" w14:paraId="30438269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0AAAC4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LOC101123533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45D907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101123533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A3A161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60S ribosomal protein L37a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72FD27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6667EC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-17.75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19BE28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2.4E-13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A0D621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1.3E-09</w:t>
            </w:r>
          </w:p>
        </w:tc>
      </w:tr>
      <w:tr w:rsidR="00D27906" w:rsidRPr="00061640" w14:paraId="76374C22" w14:textId="77777777" w:rsidTr="00D27906">
        <w:trPr>
          <w:trHeight w:val="17"/>
        </w:trPr>
        <w:tc>
          <w:tcPr>
            <w:tcW w:w="186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EEC87E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LOC101121371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8E552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101121371</w:t>
            </w:r>
          </w:p>
        </w:tc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6588AB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60S ribosomal protein L37a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38D752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443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7A93E68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-18.51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CBD88D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6.3E-09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3F589E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2.6E-05</w:t>
            </w:r>
          </w:p>
        </w:tc>
      </w:tr>
      <w:tr w:rsidR="00D27906" w:rsidRPr="00061640" w14:paraId="5FCDF7A8" w14:textId="77777777" w:rsidTr="00D27906">
        <w:trPr>
          <w:trHeight w:val="57"/>
        </w:trPr>
        <w:tc>
          <w:tcPr>
            <w:tcW w:w="18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70B109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LOC114109518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446EDF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114109518</w:t>
            </w:r>
          </w:p>
        </w:tc>
        <w:tc>
          <w:tcPr>
            <w:tcW w:w="54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5E6196" w14:textId="77777777" w:rsidR="00D27906" w:rsidRPr="00061640" w:rsidRDefault="00D27906" w:rsidP="00D279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60S ribosomal protein L37a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D2AC01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41D8D96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</w:rPr>
              <w:t>-22.47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CD8A90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7.6E-15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496C57" w14:textId="77777777" w:rsidR="00D27906" w:rsidRPr="00061640" w:rsidRDefault="00D27906" w:rsidP="00D27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1.2E-10</w:t>
            </w:r>
          </w:p>
        </w:tc>
      </w:tr>
    </w:tbl>
    <w:p w14:paraId="732A7C4C" w14:textId="77777777" w:rsidR="000F0090" w:rsidRPr="00061640" w:rsidRDefault="000F0090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0F0090" w:rsidRPr="00061640" w:rsidSect="00D27906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2FED66C9" w14:textId="7B5BE4FF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462BC9DB" wp14:editId="6348E2D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24525" cy="3219450"/>
            <wp:effectExtent l="0" t="0" r="9525" b="0"/>
            <wp:wrapSquare wrapText="bothSides"/>
            <wp:docPr id="21259294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2AB89" w14:textId="6C04A372" w:rsidR="00EC5730" w:rsidRPr="00061640" w:rsidRDefault="00EC5730" w:rsidP="00EC5730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Figure 1. </w:t>
      </w:r>
      <w:r w:rsidRPr="000616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Partial pressure of carbon dioxide</w:t>
      </w: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(PaCO</w:t>
      </w:r>
      <w:r w:rsidRPr="00061640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>) values recorded at 30 minutes of ventilation.</w:t>
      </w:r>
      <w:r w:rsidR="002F04E2"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F04E2" w:rsidRPr="0006164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CS, </w:t>
      </w:r>
      <w:proofErr w:type="spellStart"/>
      <w:r w:rsidR="002F04E2" w:rsidRPr="00061640">
        <w:rPr>
          <w:rFonts w:ascii="Times New Roman" w:hAnsi="Times New Roman" w:cs="Times New Roman"/>
          <w:i/>
          <w:iCs/>
          <w:sz w:val="24"/>
          <w:szCs w:val="24"/>
          <w:lang w:val="en-US"/>
        </w:rPr>
        <w:t>Celestone</w:t>
      </w:r>
      <w:proofErr w:type="spellEnd"/>
      <w:r w:rsidR="002F04E2" w:rsidRPr="0006164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</w:p>
    <w:p w14:paraId="37267432" w14:textId="3039B2F4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4A92A55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0A892C2D" w14:textId="1BD426E0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270F0917" w14:textId="229CAAF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807C493" w14:textId="7EBB018A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0D701B88" w14:textId="70D88021" w:rsidR="00D27906" w:rsidRPr="00061640" w:rsidRDefault="00D27906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D4CC88" w14:textId="0EF63561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DAEFB2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26157B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445F0F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1F358A7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3BA672" w14:textId="77777777" w:rsidR="00EC5730" w:rsidRPr="00061640" w:rsidRDefault="00EC5730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76D5109" w14:textId="4437A013" w:rsidR="00EC5730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47CFF1AB" wp14:editId="64C20E8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51670" cy="6480000"/>
            <wp:effectExtent l="0" t="0" r="0" b="0"/>
            <wp:wrapSquare wrapText="bothSides"/>
            <wp:docPr id="7098225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8" r="12711"/>
                    <a:stretch/>
                  </pic:blipFill>
                  <pic:spPr bwMode="auto">
                    <a:xfrm>
                      <a:off x="0" y="0"/>
                      <a:ext cx="675167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730"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Figure 2. Heatmap of Bulk RNA sequencing data stratified by treatment and ANS response status.</w:t>
      </w:r>
    </w:p>
    <w:p w14:paraId="47CA9638" w14:textId="577F283D" w:rsidR="00EC5730" w:rsidRPr="00061640" w:rsidRDefault="00EC5730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76D494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CC0212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40A90E" w14:textId="77777777" w:rsidR="002F04E2" w:rsidRPr="00061640" w:rsidRDefault="002F04E2" w:rsidP="00EC573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F1B4EA" w14:textId="5CC1F98F" w:rsidR="00EC5730" w:rsidRPr="00061640" w:rsidRDefault="002F04E2" w:rsidP="00EC573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0144A1EF" wp14:editId="7B43D61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52000" cy="4680000"/>
            <wp:effectExtent l="0" t="0" r="1270" b="6350"/>
            <wp:wrapSquare wrapText="bothSides"/>
            <wp:docPr id="1504745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0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730" w:rsidRPr="000616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Figure 3. Expression of mRNA transcript for surfactant proteins A-D measured by quantitative PCR. </w:t>
      </w:r>
    </w:p>
    <w:p w14:paraId="70B6554A" w14:textId="4E3B041E" w:rsidR="00EC5730" w:rsidRPr="00061640" w:rsidRDefault="00EC5730" w:rsidP="00EC57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1640">
        <w:rPr>
          <w:rFonts w:ascii="Times New Roman" w:hAnsi="Times New Roman" w:cs="Times New Roman"/>
          <w:i/>
          <w:sz w:val="24"/>
          <w:szCs w:val="24"/>
          <w:lang w:val="en-US"/>
        </w:rPr>
        <w:t>SFTPA, surfactant protein A; SFTPB, surfactant protein B; SFTPC, surfactant protein C; SFTPD, surfactant protein D.</w:t>
      </w:r>
    </w:p>
    <w:p w14:paraId="1DF2E162" w14:textId="18E322FD" w:rsidR="00EC5730" w:rsidRPr="00061640" w:rsidRDefault="00EC5730" w:rsidP="00EC57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12458C" w14:textId="6477F059" w:rsidR="00730CA8" w:rsidRPr="00061640" w:rsidRDefault="00730CA8">
      <w:pPr>
        <w:rPr>
          <w:rFonts w:ascii="Times New Roman" w:hAnsi="Times New Roman" w:cs="Times New Roman"/>
          <w:sz w:val="24"/>
          <w:szCs w:val="24"/>
        </w:rPr>
      </w:pPr>
    </w:p>
    <w:p w14:paraId="0F43294A" w14:textId="77777777" w:rsidR="00061640" w:rsidRPr="00061640" w:rsidRDefault="00061640">
      <w:pPr>
        <w:rPr>
          <w:rFonts w:ascii="Times New Roman" w:hAnsi="Times New Roman" w:cs="Times New Roman"/>
          <w:sz w:val="24"/>
          <w:szCs w:val="24"/>
        </w:rPr>
      </w:pPr>
    </w:p>
    <w:sectPr w:rsidR="00061640" w:rsidRPr="00061640" w:rsidSect="00EC5730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30"/>
    <w:rsid w:val="00061640"/>
    <w:rsid w:val="000F0090"/>
    <w:rsid w:val="002F04E2"/>
    <w:rsid w:val="00375A26"/>
    <w:rsid w:val="00730CA8"/>
    <w:rsid w:val="009F4125"/>
    <w:rsid w:val="009F57C0"/>
    <w:rsid w:val="00B54512"/>
    <w:rsid w:val="00C06290"/>
    <w:rsid w:val="00D27906"/>
    <w:rsid w:val="00D93A8C"/>
    <w:rsid w:val="00EC5730"/>
    <w:rsid w:val="00ED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2878"/>
  <w15:chartTrackingRefBased/>
  <w15:docId w15:val="{0C47261B-88A6-4D29-B40A-77782B13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73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C5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Fee</dc:creator>
  <cp:keywords/>
  <dc:description/>
  <cp:lastModifiedBy>Erin Fee</cp:lastModifiedBy>
  <cp:revision>8</cp:revision>
  <dcterms:created xsi:type="dcterms:W3CDTF">2025-01-20T16:06:00Z</dcterms:created>
  <dcterms:modified xsi:type="dcterms:W3CDTF">2025-01-20T16:28:00Z</dcterms:modified>
</cp:coreProperties>
</file>