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BEDB" w14:textId="19E218A6" w:rsidR="0064523A" w:rsidRPr="006C121C" w:rsidRDefault="0064523A" w:rsidP="0064523A">
      <w:pPr>
        <w:jc w:val="both"/>
        <w:rPr>
          <w:b/>
          <w:bCs/>
        </w:rPr>
      </w:pPr>
      <w:r w:rsidRPr="006C121C">
        <w:rPr>
          <w:b/>
          <w:bCs/>
        </w:rPr>
        <w:t xml:space="preserve">Table </w:t>
      </w:r>
      <w:r w:rsidR="00C01A8F">
        <w:rPr>
          <w:b/>
          <w:bCs/>
        </w:rPr>
        <w:t>S</w:t>
      </w:r>
      <w:r w:rsidRPr="006C121C">
        <w:rPr>
          <w:b/>
          <w:bCs/>
        </w:rPr>
        <w:t>1. ICD-9, ICD-10, and self-reported cancer codes for</w:t>
      </w:r>
      <w:r>
        <w:rPr>
          <w:b/>
          <w:bCs/>
        </w:rPr>
        <w:t xml:space="preserve"> the</w:t>
      </w:r>
      <w:r w:rsidRPr="006C121C">
        <w:rPr>
          <w:b/>
          <w:bCs/>
        </w:rPr>
        <w:t xml:space="preserve"> </w:t>
      </w:r>
      <w:r>
        <w:rPr>
          <w:b/>
          <w:bCs/>
        </w:rPr>
        <w:t xml:space="preserve">diagnoses of </w:t>
      </w:r>
      <w:r w:rsidRPr="006C121C">
        <w:rPr>
          <w:b/>
          <w:bCs/>
        </w:rPr>
        <w:t xml:space="preserve">25 </w:t>
      </w:r>
      <w:r>
        <w:rPr>
          <w:b/>
          <w:bCs/>
        </w:rPr>
        <w:t>cancers in the</w:t>
      </w:r>
      <w:r w:rsidRPr="006C121C">
        <w:rPr>
          <w:b/>
          <w:bCs/>
        </w:rPr>
        <w:t xml:space="preserve"> UK Biobank</w:t>
      </w:r>
    </w:p>
    <w:tbl>
      <w:tblPr>
        <w:tblStyle w:val="TableGrid"/>
        <w:tblW w:w="9200" w:type="dxa"/>
        <w:tblLook w:val="06A0" w:firstRow="1" w:lastRow="0" w:firstColumn="1" w:lastColumn="0" w:noHBand="1" w:noVBand="1"/>
      </w:tblPr>
      <w:tblGrid>
        <w:gridCol w:w="2740"/>
        <w:gridCol w:w="1600"/>
        <w:gridCol w:w="1360"/>
        <w:gridCol w:w="3500"/>
      </w:tblGrid>
      <w:tr w:rsidR="0064523A" w:rsidRPr="006C121C" w14:paraId="03F61ECA" w14:textId="77777777" w:rsidTr="00C94474">
        <w:trPr>
          <w:trHeight w:val="384"/>
        </w:trPr>
        <w:tc>
          <w:tcPr>
            <w:tcW w:w="2740" w:type="dxa"/>
            <w:hideMark/>
          </w:tcPr>
          <w:p w14:paraId="2FFE8B2F" w14:textId="77777777" w:rsidR="0064523A" w:rsidRPr="006C121C" w:rsidRDefault="0064523A" w:rsidP="00C94474">
            <w:pPr>
              <w:jc w:val="both"/>
              <w:rPr>
                <w:b/>
                <w:bCs/>
              </w:rPr>
            </w:pPr>
            <w:r w:rsidRPr="006C121C">
              <w:rPr>
                <w:b/>
                <w:bCs/>
              </w:rPr>
              <w:t>Cancer</w:t>
            </w:r>
          </w:p>
        </w:tc>
        <w:tc>
          <w:tcPr>
            <w:tcW w:w="1600" w:type="dxa"/>
            <w:hideMark/>
          </w:tcPr>
          <w:p w14:paraId="532E69A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rPr>
                <w:b/>
                <w:bCs/>
              </w:rPr>
              <w:t>ICD-10</w:t>
            </w:r>
          </w:p>
        </w:tc>
        <w:tc>
          <w:tcPr>
            <w:tcW w:w="1360" w:type="dxa"/>
            <w:hideMark/>
          </w:tcPr>
          <w:p w14:paraId="36992FB9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rPr>
                <w:b/>
                <w:bCs/>
              </w:rPr>
              <w:t>ICD-9</w:t>
            </w:r>
          </w:p>
        </w:tc>
        <w:tc>
          <w:tcPr>
            <w:tcW w:w="3500" w:type="dxa"/>
            <w:hideMark/>
          </w:tcPr>
          <w:p w14:paraId="2DC89B2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rPr>
                <w:b/>
                <w:bCs/>
              </w:rPr>
              <w:t xml:space="preserve">Self-reported cancer code </w:t>
            </w:r>
          </w:p>
        </w:tc>
      </w:tr>
      <w:tr w:rsidR="0064523A" w:rsidRPr="006C121C" w14:paraId="48D02905" w14:textId="77777777" w:rsidTr="00C94474">
        <w:trPr>
          <w:trHeight w:val="290"/>
        </w:trPr>
        <w:tc>
          <w:tcPr>
            <w:tcW w:w="2740" w:type="dxa"/>
            <w:hideMark/>
          </w:tcPr>
          <w:p w14:paraId="1407CE27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Bladder</w:t>
            </w:r>
          </w:p>
        </w:tc>
        <w:tc>
          <w:tcPr>
            <w:tcW w:w="1600" w:type="dxa"/>
            <w:hideMark/>
          </w:tcPr>
          <w:p w14:paraId="0A7C6C70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C67</w:t>
            </w:r>
          </w:p>
        </w:tc>
        <w:tc>
          <w:tcPr>
            <w:tcW w:w="1360" w:type="dxa"/>
            <w:hideMark/>
          </w:tcPr>
          <w:p w14:paraId="6258B5F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188</w:t>
            </w:r>
          </w:p>
        </w:tc>
        <w:tc>
          <w:tcPr>
            <w:tcW w:w="3500" w:type="dxa"/>
            <w:hideMark/>
          </w:tcPr>
          <w:p w14:paraId="004A98A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1035</w:t>
            </w:r>
          </w:p>
        </w:tc>
      </w:tr>
      <w:tr w:rsidR="0064523A" w:rsidRPr="006C121C" w14:paraId="700EA2CB" w14:textId="77777777" w:rsidTr="00C94474">
        <w:trPr>
          <w:trHeight w:val="290"/>
        </w:trPr>
        <w:tc>
          <w:tcPr>
            <w:tcW w:w="2740" w:type="dxa"/>
            <w:hideMark/>
          </w:tcPr>
          <w:p w14:paraId="74C28E8A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Bone</w:t>
            </w:r>
          </w:p>
        </w:tc>
        <w:tc>
          <w:tcPr>
            <w:tcW w:w="1600" w:type="dxa"/>
            <w:hideMark/>
          </w:tcPr>
          <w:p w14:paraId="66E337AC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C40-C41</w:t>
            </w:r>
          </w:p>
        </w:tc>
        <w:tc>
          <w:tcPr>
            <w:tcW w:w="1360" w:type="dxa"/>
            <w:hideMark/>
          </w:tcPr>
          <w:p w14:paraId="35DB9EEC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170</w:t>
            </w:r>
          </w:p>
        </w:tc>
        <w:tc>
          <w:tcPr>
            <w:tcW w:w="3500" w:type="dxa"/>
            <w:hideMark/>
          </w:tcPr>
          <w:p w14:paraId="456C8A9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1063</w:t>
            </w:r>
          </w:p>
        </w:tc>
      </w:tr>
      <w:tr w:rsidR="0064523A" w:rsidRPr="006C121C" w14:paraId="7F995E69" w14:textId="77777777" w:rsidTr="00C94474">
        <w:trPr>
          <w:trHeight w:val="290"/>
        </w:trPr>
        <w:tc>
          <w:tcPr>
            <w:tcW w:w="2740" w:type="dxa"/>
            <w:hideMark/>
          </w:tcPr>
          <w:p w14:paraId="7C8825F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Brain</w:t>
            </w:r>
            <w:r>
              <w:t xml:space="preserve"> and central nervous system</w:t>
            </w:r>
          </w:p>
        </w:tc>
        <w:tc>
          <w:tcPr>
            <w:tcW w:w="1600" w:type="dxa"/>
            <w:hideMark/>
          </w:tcPr>
          <w:p w14:paraId="0E24E42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C70-72</w:t>
            </w:r>
          </w:p>
        </w:tc>
        <w:tc>
          <w:tcPr>
            <w:tcW w:w="1360" w:type="dxa"/>
            <w:hideMark/>
          </w:tcPr>
          <w:p w14:paraId="3852406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191-192</w:t>
            </w:r>
          </w:p>
        </w:tc>
        <w:tc>
          <w:tcPr>
            <w:tcW w:w="3500" w:type="dxa"/>
            <w:hideMark/>
          </w:tcPr>
          <w:p w14:paraId="467E8AA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1031-1033</w:t>
            </w:r>
          </w:p>
        </w:tc>
      </w:tr>
      <w:tr w:rsidR="0064523A" w:rsidRPr="006C121C" w14:paraId="74536240" w14:textId="77777777" w:rsidTr="00C94474">
        <w:trPr>
          <w:trHeight w:val="290"/>
        </w:trPr>
        <w:tc>
          <w:tcPr>
            <w:tcW w:w="2740" w:type="dxa"/>
            <w:hideMark/>
          </w:tcPr>
          <w:p w14:paraId="39C7E21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Breast</w:t>
            </w:r>
          </w:p>
        </w:tc>
        <w:tc>
          <w:tcPr>
            <w:tcW w:w="1600" w:type="dxa"/>
            <w:hideMark/>
          </w:tcPr>
          <w:p w14:paraId="443AA26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C50</w:t>
            </w:r>
          </w:p>
        </w:tc>
        <w:tc>
          <w:tcPr>
            <w:tcW w:w="1360" w:type="dxa"/>
            <w:hideMark/>
          </w:tcPr>
          <w:p w14:paraId="1874BC15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174-175</w:t>
            </w:r>
          </w:p>
        </w:tc>
        <w:tc>
          <w:tcPr>
            <w:tcW w:w="3500" w:type="dxa"/>
            <w:hideMark/>
          </w:tcPr>
          <w:p w14:paraId="51603EB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1002</w:t>
            </w:r>
          </w:p>
        </w:tc>
      </w:tr>
      <w:tr w:rsidR="0064523A" w:rsidRPr="006C121C" w14:paraId="78689CE8" w14:textId="77777777" w:rsidTr="00C94474">
        <w:trPr>
          <w:trHeight w:val="290"/>
        </w:trPr>
        <w:tc>
          <w:tcPr>
            <w:tcW w:w="2740" w:type="dxa"/>
            <w:hideMark/>
          </w:tcPr>
          <w:p w14:paraId="3DED14A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Cervix uteri</w:t>
            </w:r>
          </w:p>
        </w:tc>
        <w:tc>
          <w:tcPr>
            <w:tcW w:w="1600" w:type="dxa"/>
            <w:hideMark/>
          </w:tcPr>
          <w:p w14:paraId="4B3F328C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C53</w:t>
            </w:r>
          </w:p>
        </w:tc>
        <w:tc>
          <w:tcPr>
            <w:tcW w:w="1360" w:type="dxa"/>
            <w:hideMark/>
          </w:tcPr>
          <w:p w14:paraId="52830EC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180</w:t>
            </w:r>
          </w:p>
        </w:tc>
        <w:tc>
          <w:tcPr>
            <w:tcW w:w="3500" w:type="dxa"/>
            <w:hideMark/>
          </w:tcPr>
          <w:p w14:paraId="08DBEEE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1041</w:t>
            </w:r>
          </w:p>
        </w:tc>
      </w:tr>
      <w:tr w:rsidR="0064523A" w:rsidRPr="006C121C" w14:paraId="1D3ED9C3" w14:textId="77777777" w:rsidTr="00C94474">
        <w:trPr>
          <w:trHeight w:val="290"/>
        </w:trPr>
        <w:tc>
          <w:tcPr>
            <w:tcW w:w="2740" w:type="dxa"/>
            <w:hideMark/>
          </w:tcPr>
          <w:p w14:paraId="605868B0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Colo</w:t>
            </w:r>
            <w:r>
              <w:t>n-</w:t>
            </w:r>
            <w:r w:rsidRPr="006C121C">
              <w:t>rectum</w:t>
            </w:r>
          </w:p>
        </w:tc>
        <w:tc>
          <w:tcPr>
            <w:tcW w:w="1600" w:type="dxa"/>
            <w:hideMark/>
          </w:tcPr>
          <w:p w14:paraId="3AB5243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C18-C21</w:t>
            </w:r>
          </w:p>
        </w:tc>
        <w:tc>
          <w:tcPr>
            <w:tcW w:w="1360" w:type="dxa"/>
            <w:hideMark/>
          </w:tcPr>
          <w:p w14:paraId="523C4579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153-154</w:t>
            </w:r>
          </w:p>
        </w:tc>
        <w:tc>
          <w:tcPr>
            <w:tcW w:w="3500" w:type="dxa"/>
            <w:hideMark/>
          </w:tcPr>
          <w:p w14:paraId="6D4222D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1020-1023, 1086</w:t>
            </w:r>
          </w:p>
        </w:tc>
      </w:tr>
      <w:tr w:rsidR="0064523A" w:rsidRPr="006C121C" w14:paraId="117F9574" w14:textId="77777777" w:rsidTr="00C94474">
        <w:trPr>
          <w:trHeight w:val="290"/>
        </w:trPr>
        <w:tc>
          <w:tcPr>
            <w:tcW w:w="2740" w:type="dxa"/>
            <w:hideMark/>
          </w:tcPr>
          <w:p w14:paraId="0F34D0E7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Corpus uteri</w:t>
            </w:r>
          </w:p>
        </w:tc>
        <w:tc>
          <w:tcPr>
            <w:tcW w:w="1600" w:type="dxa"/>
            <w:hideMark/>
          </w:tcPr>
          <w:p w14:paraId="783EF732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C54</w:t>
            </w:r>
          </w:p>
        </w:tc>
        <w:tc>
          <w:tcPr>
            <w:tcW w:w="1360" w:type="dxa"/>
            <w:hideMark/>
          </w:tcPr>
          <w:p w14:paraId="229E2BB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182</w:t>
            </w:r>
          </w:p>
        </w:tc>
        <w:tc>
          <w:tcPr>
            <w:tcW w:w="3500" w:type="dxa"/>
            <w:hideMark/>
          </w:tcPr>
          <w:p w14:paraId="2900746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1040</w:t>
            </w:r>
          </w:p>
        </w:tc>
      </w:tr>
      <w:tr w:rsidR="0064523A" w:rsidRPr="006C121C" w14:paraId="5F8EB444" w14:textId="77777777" w:rsidTr="00C94474">
        <w:trPr>
          <w:trHeight w:val="290"/>
        </w:trPr>
        <w:tc>
          <w:tcPr>
            <w:tcW w:w="2740" w:type="dxa"/>
            <w:hideMark/>
          </w:tcPr>
          <w:p w14:paraId="66952F6C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Eye</w:t>
            </w:r>
          </w:p>
        </w:tc>
        <w:tc>
          <w:tcPr>
            <w:tcW w:w="1600" w:type="dxa"/>
            <w:hideMark/>
          </w:tcPr>
          <w:p w14:paraId="0449297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C69</w:t>
            </w:r>
          </w:p>
        </w:tc>
        <w:tc>
          <w:tcPr>
            <w:tcW w:w="1360" w:type="dxa"/>
            <w:hideMark/>
          </w:tcPr>
          <w:p w14:paraId="05C95F6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190</w:t>
            </w:r>
          </w:p>
        </w:tc>
        <w:tc>
          <w:tcPr>
            <w:tcW w:w="3500" w:type="dxa"/>
            <w:hideMark/>
          </w:tcPr>
          <w:p w14:paraId="195EA939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1030, 1075</w:t>
            </w:r>
          </w:p>
        </w:tc>
      </w:tr>
      <w:tr w:rsidR="0064523A" w:rsidRPr="006C121C" w14:paraId="69FE5E5E" w14:textId="77777777" w:rsidTr="00C94474">
        <w:trPr>
          <w:trHeight w:val="290"/>
        </w:trPr>
        <w:tc>
          <w:tcPr>
            <w:tcW w:w="2740" w:type="dxa"/>
            <w:hideMark/>
          </w:tcPr>
          <w:p w14:paraId="00A6764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Gallbladder</w:t>
            </w:r>
          </w:p>
        </w:tc>
        <w:tc>
          <w:tcPr>
            <w:tcW w:w="1600" w:type="dxa"/>
            <w:hideMark/>
          </w:tcPr>
          <w:p w14:paraId="0D13AEDA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C23-24</w:t>
            </w:r>
          </w:p>
        </w:tc>
        <w:tc>
          <w:tcPr>
            <w:tcW w:w="1360" w:type="dxa"/>
            <w:hideMark/>
          </w:tcPr>
          <w:p w14:paraId="472791C0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156</w:t>
            </w:r>
          </w:p>
        </w:tc>
        <w:tc>
          <w:tcPr>
            <w:tcW w:w="3500" w:type="dxa"/>
            <w:hideMark/>
          </w:tcPr>
          <w:p w14:paraId="540F4CB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1025</w:t>
            </w:r>
          </w:p>
        </w:tc>
      </w:tr>
      <w:tr w:rsidR="0064523A" w:rsidRPr="006C121C" w14:paraId="4AD174AD" w14:textId="77777777" w:rsidTr="00C94474">
        <w:trPr>
          <w:trHeight w:val="290"/>
        </w:trPr>
        <w:tc>
          <w:tcPr>
            <w:tcW w:w="2740" w:type="dxa"/>
            <w:hideMark/>
          </w:tcPr>
          <w:p w14:paraId="5E77393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Head</w:t>
            </w:r>
            <w:r>
              <w:t xml:space="preserve"> and neck</w:t>
            </w:r>
          </w:p>
        </w:tc>
        <w:tc>
          <w:tcPr>
            <w:tcW w:w="1600" w:type="dxa"/>
            <w:hideMark/>
          </w:tcPr>
          <w:p w14:paraId="1EDA5FC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C00-14, C32</w:t>
            </w:r>
          </w:p>
        </w:tc>
        <w:tc>
          <w:tcPr>
            <w:tcW w:w="1360" w:type="dxa"/>
            <w:hideMark/>
          </w:tcPr>
          <w:p w14:paraId="3A9A0221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140-149, 161</w:t>
            </w:r>
          </w:p>
        </w:tc>
        <w:tc>
          <w:tcPr>
            <w:tcW w:w="3500" w:type="dxa"/>
            <w:hideMark/>
          </w:tcPr>
          <w:p w14:paraId="415090D8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1004- 1012, 1015-1016, 1077-1079</w:t>
            </w:r>
          </w:p>
        </w:tc>
      </w:tr>
      <w:tr w:rsidR="0064523A" w:rsidRPr="006C121C" w14:paraId="1D7AB0A8" w14:textId="77777777" w:rsidTr="00C94474">
        <w:trPr>
          <w:trHeight w:val="290"/>
        </w:trPr>
        <w:tc>
          <w:tcPr>
            <w:tcW w:w="2740" w:type="dxa"/>
            <w:hideMark/>
          </w:tcPr>
          <w:p w14:paraId="6075F241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Kidney</w:t>
            </w:r>
          </w:p>
        </w:tc>
        <w:tc>
          <w:tcPr>
            <w:tcW w:w="1600" w:type="dxa"/>
            <w:hideMark/>
          </w:tcPr>
          <w:p w14:paraId="27DB868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C64-C65</w:t>
            </w:r>
          </w:p>
        </w:tc>
        <w:tc>
          <w:tcPr>
            <w:tcW w:w="1360" w:type="dxa"/>
            <w:hideMark/>
          </w:tcPr>
          <w:p w14:paraId="2BC58805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189</w:t>
            </w:r>
          </w:p>
        </w:tc>
        <w:tc>
          <w:tcPr>
            <w:tcW w:w="3500" w:type="dxa"/>
            <w:hideMark/>
          </w:tcPr>
          <w:p w14:paraId="53FFF58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1034, 1067</w:t>
            </w:r>
          </w:p>
        </w:tc>
      </w:tr>
      <w:tr w:rsidR="0064523A" w:rsidRPr="006C121C" w14:paraId="3A5218A1" w14:textId="77777777" w:rsidTr="00C94474">
        <w:trPr>
          <w:trHeight w:val="290"/>
        </w:trPr>
        <w:tc>
          <w:tcPr>
            <w:tcW w:w="2740" w:type="dxa"/>
            <w:hideMark/>
          </w:tcPr>
          <w:p w14:paraId="06D7DF7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Leukaemia</w:t>
            </w:r>
          </w:p>
        </w:tc>
        <w:tc>
          <w:tcPr>
            <w:tcW w:w="1600" w:type="dxa"/>
            <w:hideMark/>
          </w:tcPr>
          <w:p w14:paraId="22A5C309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C91-95</w:t>
            </w:r>
          </w:p>
        </w:tc>
        <w:tc>
          <w:tcPr>
            <w:tcW w:w="1360" w:type="dxa"/>
            <w:hideMark/>
          </w:tcPr>
          <w:p w14:paraId="4C37F71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204-208</w:t>
            </w:r>
          </w:p>
        </w:tc>
        <w:tc>
          <w:tcPr>
            <w:tcW w:w="3500" w:type="dxa"/>
            <w:hideMark/>
          </w:tcPr>
          <w:p w14:paraId="1A0E86B2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1048, 1074</w:t>
            </w:r>
          </w:p>
        </w:tc>
      </w:tr>
      <w:tr w:rsidR="0064523A" w:rsidRPr="006C121C" w14:paraId="64607D20" w14:textId="77777777" w:rsidTr="00C94474">
        <w:trPr>
          <w:trHeight w:val="290"/>
        </w:trPr>
        <w:tc>
          <w:tcPr>
            <w:tcW w:w="2740" w:type="dxa"/>
            <w:hideMark/>
          </w:tcPr>
          <w:p w14:paraId="7A87BAA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Liver</w:t>
            </w:r>
          </w:p>
        </w:tc>
        <w:tc>
          <w:tcPr>
            <w:tcW w:w="1600" w:type="dxa"/>
            <w:hideMark/>
          </w:tcPr>
          <w:p w14:paraId="441023D5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C22</w:t>
            </w:r>
          </w:p>
        </w:tc>
        <w:tc>
          <w:tcPr>
            <w:tcW w:w="1360" w:type="dxa"/>
            <w:hideMark/>
          </w:tcPr>
          <w:p w14:paraId="3A3B7EC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155</w:t>
            </w:r>
          </w:p>
        </w:tc>
        <w:tc>
          <w:tcPr>
            <w:tcW w:w="3500" w:type="dxa"/>
            <w:hideMark/>
          </w:tcPr>
          <w:p w14:paraId="177AFD9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1024</w:t>
            </w:r>
          </w:p>
        </w:tc>
      </w:tr>
      <w:tr w:rsidR="0064523A" w:rsidRPr="006C121C" w14:paraId="083B9D64" w14:textId="77777777" w:rsidTr="00C94474">
        <w:trPr>
          <w:trHeight w:val="290"/>
        </w:trPr>
        <w:tc>
          <w:tcPr>
            <w:tcW w:w="2740" w:type="dxa"/>
            <w:hideMark/>
          </w:tcPr>
          <w:p w14:paraId="64AD0F9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Lung</w:t>
            </w:r>
          </w:p>
        </w:tc>
        <w:tc>
          <w:tcPr>
            <w:tcW w:w="1600" w:type="dxa"/>
            <w:hideMark/>
          </w:tcPr>
          <w:p w14:paraId="5E3BDAF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C33-34</w:t>
            </w:r>
          </w:p>
        </w:tc>
        <w:tc>
          <w:tcPr>
            <w:tcW w:w="1360" w:type="dxa"/>
            <w:hideMark/>
          </w:tcPr>
          <w:p w14:paraId="394BF7A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162</w:t>
            </w:r>
          </w:p>
        </w:tc>
        <w:tc>
          <w:tcPr>
            <w:tcW w:w="3500" w:type="dxa"/>
            <w:hideMark/>
          </w:tcPr>
          <w:p w14:paraId="32692EF8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1001, 1027-1028, 1080, 1084</w:t>
            </w:r>
          </w:p>
        </w:tc>
      </w:tr>
      <w:tr w:rsidR="0064523A" w:rsidRPr="006C121C" w14:paraId="287307EA" w14:textId="77777777" w:rsidTr="00C94474">
        <w:trPr>
          <w:trHeight w:val="290"/>
        </w:trPr>
        <w:tc>
          <w:tcPr>
            <w:tcW w:w="2740" w:type="dxa"/>
            <w:hideMark/>
          </w:tcPr>
          <w:p w14:paraId="7211A8C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Lymphoma</w:t>
            </w:r>
          </w:p>
        </w:tc>
        <w:tc>
          <w:tcPr>
            <w:tcW w:w="1600" w:type="dxa"/>
            <w:hideMark/>
          </w:tcPr>
          <w:p w14:paraId="2A84642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C81-86, C96</w:t>
            </w:r>
          </w:p>
        </w:tc>
        <w:tc>
          <w:tcPr>
            <w:tcW w:w="1360" w:type="dxa"/>
            <w:hideMark/>
          </w:tcPr>
          <w:p w14:paraId="3404380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200-202</w:t>
            </w:r>
          </w:p>
        </w:tc>
        <w:tc>
          <w:tcPr>
            <w:tcW w:w="3500" w:type="dxa"/>
            <w:hideMark/>
          </w:tcPr>
          <w:p w14:paraId="20E5BC3C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1047, 1052-1053</w:t>
            </w:r>
          </w:p>
        </w:tc>
      </w:tr>
      <w:tr w:rsidR="0064523A" w:rsidRPr="006C121C" w14:paraId="5622B344" w14:textId="77777777" w:rsidTr="00C94474">
        <w:trPr>
          <w:trHeight w:val="379"/>
        </w:trPr>
        <w:tc>
          <w:tcPr>
            <w:tcW w:w="2740" w:type="dxa"/>
            <w:hideMark/>
          </w:tcPr>
          <w:p w14:paraId="600365BC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Melanoma</w:t>
            </w:r>
          </w:p>
        </w:tc>
        <w:tc>
          <w:tcPr>
            <w:tcW w:w="1600" w:type="dxa"/>
            <w:hideMark/>
          </w:tcPr>
          <w:p w14:paraId="7D62D34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C43</w:t>
            </w:r>
          </w:p>
        </w:tc>
        <w:tc>
          <w:tcPr>
            <w:tcW w:w="1360" w:type="dxa"/>
            <w:hideMark/>
          </w:tcPr>
          <w:p w14:paraId="53515AC2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172</w:t>
            </w:r>
          </w:p>
        </w:tc>
        <w:tc>
          <w:tcPr>
            <w:tcW w:w="3500" w:type="dxa"/>
            <w:hideMark/>
          </w:tcPr>
          <w:p w14:paraId="7313B56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1059</w:t>
            </w:r>
          </w:p>
        </w:tc>
      </w:tr>
      <w:tr w:rsidR="0064523A" w:rsidRPr="006C121C" w14:paraId="47AD2C77" w14:textId="77777777" w:rsidTr="00C94474">
        <w:trPr>
          <w:trHeight w:val="290"/>
        </w:trPr>
        <w:tc>
          <w:tcPr>
            <w:tcW w:w="2740" w:type="dxa"/>
            <w:hideMark/>
          </w:tcPr>
          <w:p w14:paraId="0C440DF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Myeloma</w:t>
            </w:r>
          </w:p>
        </w:tc>
        <w:tc>
          <w:tcPr>
            <w:tcW w:w="1600" w:type="dxa"/>
            <w:hideMark/>
          </w:tcPr>
          <w:p w14:paraId="29D7D961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C88, C90</w:t>
            </w:r>
          </w:p>
        </w:tc>
        <w:tc>
          <w:tcPr>
            <w:tcW w:w="1360" w:type="dxa"/>
            <w:hideMark/>
          </w:tcPr>
          <w:p w14:paraId="58BB1742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203</w:t>
            </w:r>
          </w:p>
        </w:tc>
        <w:tc>
          <w:tcPr>
            <w:tcW w:w="3500" w:type="dxa"/>
            <w:hideMark/>
          </w:tcPr>
          <w:p w14:paraId="1C78219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1050</w:t>
            </w:r>
          </w:p>
        </w:tc>
      </w:tr>
      <w:tr w:rsidR="0064523A" w:rsidRPr="006C121C" w14:paraId="38C816BA" w14:textId="77777777" w:rsidTr="00C94474">
        <w:trPr>
          <w:trHeight w:val="290"/>
        </w:trPr>
        <w:tc>
          <w:tcPr>
            <w:tcW w:w="2740" w:type="dxa"/>
            <w:hideMark/>
          </w:tcPr>
          <w:p w14:paraId="598FBB2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Oesophagus</w:t>
            </w:r>
          </w:p>
        </w:tc>
        <w:tc>
          <w:tcPr>
            <w:tcW w:w="1600" w:type="dxa"/>
            <w:hideMark/>
          </w:tcPr>
          <w:p w14:paraId="7A0CA767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C15</w:t>
            </w:r>
          </w:p>
        </w:tc>
        <w:tc>
          <w:tcPr>
            <w:tcW w:w="1360" w:type="dxa"/>
            <w:hideMark/>
          </w:tcPr>
          <w:p w14:paraId="527F1680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150</w:t>
            </w:r>
          </w:p>
        </w:tc>
        <w:tc>
          <w:tcPr>
            <w:tcW w:w="3500" w:type="dxa"/>
            <w:hideMark/>
          </w:tcPr>
          <w:p w14:paraId="708EFE8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1017</w:t>
            </w:r>
          </w:p>
        </w:tc>
      </w:tr>
      <w:tr w:rsidR="0064523A" w:rsidRPr="006C121C" w14:paraId="6784C932" w14:textId="77777777" w:rsidTr="00C94474">
        <w:trPr>
          <w:trHeight w:val="290"/>
        </w:trPr>
        <w:tc>
          <w:tcPr>
            <w:tcW w:w="2740" w:type="dxa"/>
            <w:hideMark/>
          </w:tcPr>
          <w:p w14:paraId="6F1CBDB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Ovary</w:t>
            </w:r>
          </w:p>
        </w:tc>
        <w:tc>
          <w:tcPr>
            <w:tcW w:w="1600" w:type="dxa"/>
            <w:hideMark/>
          </w:tcPr>
          <w:p w14:paraId="3CA67DF4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C56</w:t>
            </w:r>
          </w:p>
        </w:tc>
        <w:tc>
          <w:tcPr>
            <w:tcW w:w="1360" w:type="dxa"/>
            <w:hideMark/>
          </w:tcPr>
          <w:p w14:paraId="5A3AD248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183</w:t>
            </w:r>
          </w:p>
        </w:tc>
        <w:tc>
          <w:tcPr>
            <w:tcW w:w="3500" w:type="dxa"/>
            <w:hideMark/>
          </w:tcPr>
          <w:p w14:paraId="1DA1E96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1087</w:t>
            </w:r>
          </w:p>
        </w:tc>
      </w:tr>
      <w:tr w:rsidR="0064523A" w:rsidRPr="006C121C" w14:paraId="15D2169F" w14:textId="77777777" w:rsidTr="00C94474">
        <w:trPr>
          <w:trHeight w:val="290"/>
        </w:trPr>
        <w:tc>
          <w:tcPr>
            <w:tcW w:w="2740" w:type="dxa"/>
            <w:hideMark/>
          </w:tcPr>
          <w:p w14:paraId="6C2771C1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Pancreas</w:t>
            </w:r>
          </w:p>
        </w:tc>
        <w:tc>
          <w:tcPr>
            <w:tcW w:w="1600" w:type="dxa"/>
            <w:hideMark/>
          </w:tcPr>
          <w:p w14:paraId="4043FD3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C25</w:t>
            </w:r>
          </w:p>
        </w:tc>
        <w:tc>
          <w:tcPr>
            <w:tcW w:w="1360" w:type="dxa"/>
            <w:hideMark/>
          </w:tcPr>
          <w:p w14:paraId="0B55E37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157</w:t>
            </w:r>
          </w:p>
        </w:tc>
        <w:tc>
          <w:tcPr>
            <w:tcW w:w="3500" w:type="dxa"/>
            <w:hideMark/>
          </w:tcPr>
          <w:p w14:paraId="79037CA7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1026,1088</w:t>
            </w:r>
          </w:p>
        </w:tc>
      </w:tr>
      <w:tr w:rsidR="0064523A" w:rsidRPr="006C121C" w14:paraId="73DF1A4B" w14:textId="77777777" w:rsidTr="00C94474">
        <w:trPr>
          <w:trHeight w:val="290"/>
        </w:trPr>
        <w:tc>
          <w:tcPr>
            <w:tcW w:w="2740" w:type="dxa"/>
            <w:hideMark/>
          </w:tcPr>
          <w:p w14:paraId="37BA804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Prostate</w:t>
            </w:r>
          </w:p>
        </w:tc>
        <w:tc>
          <w:tcPr>
            <w:tcW w:w="1600" w:type="dxa"/>
            <w:hideMark/>
          </w:tcPr>
          <w:p w14:paraId="08D88F5F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C61</w:t>
            </w:r>
          </w:p>
        </w:tc>
        <w:tc>
          <w:tcPr>
            <w:tcW w:w="1360" w:type="dxa"/>
            <w:hideMark/>
          </w:tcPr>
          <w:p w14:paraId="7700E5F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185</w:t>
            </w:r>
          </w:p>
        </w:tc>
        <w:tc>
          <w:tcPr>
            <w:tcW w:w="3500" w:type="dxa"/>
            <w:hideMark/>
          </w:tcPr>
          <w:p w14:paraId="7883D068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1044</w:t>
            </w:r>
          </w:p>
        </w:tc>
      </w:tr>
      <w:tr w:rsidR="0064523A" w:rsidRPr="006C121C" w14:paraId="3BBB918B" w14:textId="77777777" w:rsidTr="00C94474">
        <w:trPr>
          <w:trHeight w:val="290"/>
        </w:trPr>
        <w:tc>
          <w:tcPr>
            <w:tcW w:w="2740" w:type="dxa"/>
            <w:hideMark/>
          </w:tcPr>
          <w:p w14:paraId="51009A78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Soft tissue</w:t>
            </w:r>
          </w:p>
        </w:tc>
        <w:tc>
          <w:tcPr>
            <w:tcW w:w="1600" w:type="dxa"/>
            <w:hideMark/>
          </w:tcPr>
          <w:p w14:paraId="1F32C4BD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C47, C49</w:t>
            </w:r>
          </w:p>
        </w:tc>
        <w:tc>
          <w:tcPr>
            <w:tcW w:w="1360" w:type="dxa"/>
            <w:hideMark/>
          </w:tcPr>
          <w:p w14:paraId="79B243A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171</w:t>
            </w:r>
          </w:p>
        </w:tc>
        <w:tc>
          <w:tcPr>
            <w:tcW w:w="3500" w:type="dxa"/>
            <w:hideMark/>
          </w:tcPr>
          <w:p w14:paraId="46DA31F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1029, 1068</w:t>
            </w:r>
          </w:p>
        </w:tc>
      </w:tr>
      <w:tr w:rsidR="0064523A" w:rsidRPr="006C121C" w14:paraId="072CCB6C" w14:textId="77777777" w:rsidTr="00C94474">
        <w:trPr>
          <w:trHeight w:val="290"/>
        </w:trPr>
        <w:tc>
          <w:tcPr>
            <w:tcW w:w="2740" w:type="dxa"/>
            <w:hideMark/>
          </w:tcPr>
          <w:p w14:paraId="25CB5FE8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Stomach</w:t>
            </w:r>
          </w:p>
        </w:tc>
        <w:tc>
          <w:tcPr>
            <w:tcW w:w="1600" w:type="dxa"/>
            <w:hideMark/>
          </w:tcPr>
          <w:p w14:paraId="062B1C07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C16</w:t>
            </w:r>
          </w:p>
        </w:tc>
        <w:tc>
          <w:tcPr>
            <w:tcW w:w="1360" w:type="dxa"/>
            <w:hideMark/>
          </w:tcPr>
          <w:p w14:paraId="3EDEFCBA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151</w:t>
            </w:r>
          </w:p>
        </w:tc>
        <w:tc>
          <w:tcPr>
            <w:tcW w:w="3500" w:type="dxa"/>
            <w:hideMark/>
          </w:tcPr>
          <w:p w14:paraId="0B9250A7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1018</w:t>
            </w:r>
          </w:p>
        </w:tc>
      </w:tr>
      <w:tr w:rsidR="0064523A" w:rsidRPr="006C121C" w14:paraId="7F36B6AA" w14:textId="77777777" w:rsidTr="00C94474">
        <w:trPr>
          <w:trHeight w:val="290"/>
        </w:trPr>
        <w:tc>
          <w:tcPr>
            <w:tcW w:w="2740" w:type="dxa"/>
            <w:hideMark/>
          </w:tcPr>
          <w:p w14:paraId="5C849CEA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Testis</w:t>
            </w:r>
          </w:p>
        </w:tc>
        <w:tc>
          <w:tcPr>
            <w:tcW w:w="1600" w:type="dxa"/>
            <w:hideMark/>
          </w:tcPr>
          <w:p w14:paraId="66849D10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C62</w:t>
            </w:r>
          </w:p>
        </w:tc>
        <w:tc>
          <w:tcPr>
            <w:tcW w:w="1360" w:type="dxa"/>
            <w:hideMark/>
          </w:tcPr>
          <w:p w14:paraId="088A69C6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186</w:t>
            </w:r>
          </w:p>
        </w:tc>
        <w:tc>
          <w:tcPr>
            <w:tcW w:w="3500" w:type="dxa"/>
            <w:hideMark/>
          </w:tcPr>
          <w:p w14:paraId="4108872E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1045</w:t>
            </w:r>
          </w:p>
        </w:tc>
      </w:tr>
      <w:tr w:rsidR="0064523A" w:rsidRPr="006C121C" w14:paraId="5A234669" w14:textId="77777777" w:rsidTr="00C94474">
        <w:trPr>
          <w:trHeight w:val="290"/>
        </w:trPr>
        <w:tc>
          <w:tcPr>
            <w:tcW w:w="2740" w:type="dxa"/>
            <w:hideMark/>
          </w:tcPr>
          <w:p w14:paraId="710A987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Thyroid</w:t>
            </w:r>
          </w:p>
        </w:tc>
        <w:tc>
          <w:tcPr>
            <w:tcW w:w="1600" w:type="dxa"/>
            <w:hideMark/>
          </w:tcPr>
          <w:p w14:paraId="3E88A949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C73</w:t>
            </w:r>
          </w:p>
        </w:tc>
        <w:tc>
          <w:tcPr>
            <w:tcW w:w="1360" w:type="dxa"/>
            <w:hideMark/>
          </w:tcPr>
          <w:p w14:paraId="1BD32013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193</w:t>
            </w:r>
          </w:p>
        </w:tc>
        <w:tc>
          <w:tcPr>
            <w:tcW w:w="3500" w:type="dxa"/>
            <w:hideMark/>
          </w:tcPr>
          <w:p w14:paraId="0D82487B" w14:textId="77777777" w:rsidR="0064523A" w:rsidRPr="006C121C" w:rsidRDefault="0064523A" w:rsidP="00C94474">
            <w:pPr>
              <w:spacing w:after="160" w:line="259" w:lineRule="auto"/>
              <w:jc w:val="both"/>
            </w:pPr>
            <w:r w:rsidRPr="006C121C">
              <w:t>1065-1066</w:t>
            </w:r>
          </w:p>
        </w:tc>
      </w:tr>
    </w:tbl>
    <w:p w14:paraId="16511F09" w14:textId="77777777" w:rsidR="0064523A" w:rsidRDefault="0064523A" w:rsidP="0064523A">
      <w:pPr>
        <w:jc w:val="both"/>
      </w:pPr>
    </w:p>
    <w:p w14:paraId="41205D88" w14:textId="77777777" w:rsidR="0064523A" w:rsidRDefault="0064523A" w:rsidP="0064523A">
      <w:pPr>
        <w:spacing w:after="160" w:line="259" w:lineRule="auto"/>
      </w:pPr>
      <w:r>
        <w:br w:type="page"/>
      </w:r>
    </w:p>
    <w:p w14:paraId="11B10C44" w14:textId="31F9E82A" w:rsidR="0064523A" w:rsidRPr="00736395" w:rsidRDefault="0064523A" w:rsidP="0064523A">
      <w:pPr>
        <w:jc w:val="both"/>
        <w:rPr>
          <w:b/>
          <w:bCs/>
        </w:rPr>
      </w:pPr>
      <w:r w:rsidRPr="00736395">
        <w:rPr>
          <w:b/>
          <w:bCs/>
        </w:rPr>
        <w:lastRenderedPageBreak/>
        <w:t xml:space="preserve">Table </w:t>
      </w:r>
      <w:r w:rsidR="00C01A8F">
        <w:rPr>
          <w:b/>
          <w:bCs/>
        </w:rPr>
        <w:t>S</w:t>
      </w:r>
      <w:r w:rsidRPr="00736395">
        <w:rPr>
          <w:b/>
          <w:bCs/>
        </w:rPr>
        <w:t>2. Results summary for the 25 cancers from the main and subgroup analyses</w:t>
      </w:r>
    </w:p>
    <w:tbl>
      <w:tblPr>
        <w:tblW w:w="8612" w:type="dxa"/>
        <w:tblLook w:val="04A0" w:firstRow="1" w:lastRow="0" w:firstColumn="1" w:lastColumn="0" w:noHBand="0" w:noVBand="1"/>
      </w:tblPr>
      <w:tblGrid>
        <w:gridCol w:w="3402"/>
        <w:gridCol w:w="1300"/>
        <w:gridCol w:w="1300"/>
        <w:gridCol w:w="1310"/>
        <w:gridCol w:w="1300"/>
      </w:tblGrid>
      <w:tr w:rsidR="0064523A" w:rsidRPr="002D3F31" w14:paraId="13F6F2EE" w14:textId="77777777" w:rsidTr="00C94474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48B8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Cancer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A7A3" w14:textId="77777777" w:rsidR="0064523A" w:rsidRPr="002D3F31" w:rsidRDefault="0064523A" w:rsidP="00C94474">
            <w:pPr>
              <w:rPr>
                <w:color w:val="000000"/>
              </w:rPr>
            </w:pPr>
            <w:r>
              <w:rPr>
                <w:color w:val="000000"/>
              </w:rPr>
              <w:t xml:space="preserve">Overall </w:t>
            </w:r>
            <w:r w:rsidRPr="002D3F31">
              <w:rPr>
                <w:color w:val="000000"/>
              </w:rPr>
              <w:t>SIR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0E87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Trend by age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239E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Trend by index of deprivation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1E51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Trend by household income</w:t>
            </w:r>
          </w:p>
        </w:tc>
      </w:tr>
      <w:tr w:rsidR="0064523A" w:rsidRPr="002D3F31" w14:paraId="75DB5A2A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23E5A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Bladder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EA46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6464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40956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6EA66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43BF5">
              <w:rPr>
                <w:color w:val="000000"/>
              </w:rPr>
              <w:sym w:font="Symbol" w:char="F02D"/>
            </w:r>
          </w:p>
        </w:tc>
      </w:tr>
      <w:tr w:rsidR="0064523A" w:rsidRPr="002D3F31" w14:paraId="42CE8EB5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FB0F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Bone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26DC0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94FF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DA240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6643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43BF5">
              <w:rPr>
                <w:color w:val="000000"/>
              </w:rPr>
              <w:sym w:font="Symbol" w:char="F02D"/>
            </w:r>
          </w:p>
        </w:tc>
      </w:tr>
      <w:tr w:rsidR="0064523A" w:rsidRPr="002D3F31" w14:paraId="499627F3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869B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Brain and central nervous system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99B6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BE056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A313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2150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FBD84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43BF5">
              <w:rPr>
                <w:color w:val="000000"/>
              </w:rPr>
              <w:sym w:font="Symbol" w:char="F02D"/>
            </w:r>
          </w:p>
        </w:tc>
      </w:tr>
      <w:tr w:rsidR="0064523A" w:rsidRPr="002D3F31" w14:paraId="070B3E40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7B8F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Breast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BCE1B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E9B47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7D8D8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7339B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6BF7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</w:tr>
      <w:tr w:rsidR="0064523A" w:rsidRPr="002D3F31" w14:paraId="37E3775B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DBD0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Cervix uteri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0AE1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3F8BB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76395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9FD3F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7339B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50F2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A2A98">
              <w:rPr>
                <w:color w:val="000000"/>
              </w:rPr>
              <w:sym w:font="Symbol" w:char="F02D"/>
            </w:r>
          </w:p>
        </w:tc>
      </w:tr>
      <w:tr w:rsidR="0064523A" w:rsidRPr="002D3F31" w14:paraId="51789914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A145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Colon</w:t>
            </w:r>
            <w:r>
              <w:rPr>
                <w:color w:val="000000"/>
              </w:rPr>
              <w:t>-rectum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5AB48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B823BB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8D37B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76395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5E5E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7339B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2C9E7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A2A98">
              <w:rPr>
                <w:color w:val="000000"/>
              </w:rPr>
              <w:sym w:font="Symbol" w:char="F02D"/>
            </w:r>
          </w:p>
        </w:tc>
      </w:tr>
      <w:tr w:rsidR="0064523A" w:rsidRPr="002D3F31" w14:paraId="07EF655C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7F44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Corpus uteri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015D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B823BB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3A80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76395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238B7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676FC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A2A98">
              <w:rPr>
                <w:color w:val="000000"/>
              </w:rPr>
              <w:sym w:font="Symbol" w:char="F02D"/>
            </w:r>
          </w:p>
        </w:tc>
      </w:tr>
      <w:tr w:rsidR="0064523A" w:rsidRPr="002D3F31" w14:paraId="2B10D781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3CAA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Eye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3E8C0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BC3D0A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4E0EC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76395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5890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70D2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A2A98">
              <w:rPr>
                <w:color w:val="000000"/>
              </w:rPr>
              <w:sym w:font="Symbol" w:char="F02D"/>
            </w:r>
          </w:p>
        </w:tc>
      </w:tr>
      <w:tr w:rsidR="0064523A" w:rsidRPr="002D3F31" w14:paraId="5D2E3E13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4236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Gallbladder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0DCF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BC3D0A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AF22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76395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7F7D6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BC5C1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92012">
              <w:rPr>
                <w:color w:val="000000"/>
              </w:rPr>
              <w:sym w:font="Symbol" w:char="F0AF"/>
            </w:r>
          </w:p>
        </w:tc>
      </w:tr>
      <w:tr w:rsidR="0064523A" w:rsidRPr="002D3F31" w14:paraId="69DA92F1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4B3F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Head</w:t>
            </w:r>
            <w:r>
              <w:rPr>
                <w:color w:val="000000"/>
              </w:rPr>
              <w:t xml:space="preserve"> and neck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3A2C0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78B0C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76395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E2964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6DFF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92012">
              <w:rPr>
                <w:color w:val="000000"/>
              </w:rPr>
              <w:sym w:font="Symbol" w:char="F0AF"/>
            </w:r>
          </w:p>
        </w:tc>
      </w:tr>
      <w:tr w:rsidR="0064523A" w:rsidRPr="002D3F31" w14:paraId="63C6C482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18B2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Kidney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422C8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71C6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8DD1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524FA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78D5B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92012">
              <w:rPr>
                <w:color w:val="000000"/>
              </w:rPr>
              <w:sym w:font="Symbol" w:char="F0AF"/>
            </w:r>
          </w:p>
        </w:tc>
      </w:tr>
      <w:tr w:rsidR="0064523A" w:rsidRPr="002D3F31" w14:paraId="675209D3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9102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Leukaemia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0D524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D90A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AA4F51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2666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524FA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039B0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A2A98">
              <w:rPr>
                <w:color w:val="000000"/>
              </w:rPr>
              <w:sym w:font="Symbol" w:char="F02D"/>
            </w:r>
          </w:p>
        </w:tc>
      </w:tr>
      <w:tr w:rsidR="0064523A" w:rsidRPr="002D3F31" w14:paraId="74C16B53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CB47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Liver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644A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476B0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AA4F51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A047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9605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51861">
              <w:rPr>
                <w:color w:val="000000"/>
              </w:rPr>
              <w:sym w:font="Symbol" w:char="F0AF"/>
            </w:r>
          </w:p>
        </w:tc>
      </w:tr>
      <w:tr w:rsidR="0064523A" w:rsidRPr="002D3F31" w14:paraId="09B4B77A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562C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Lung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9BC1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26E1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7369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6E3F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51861">
              <w:rPr>
                <w:color w:val="000000"/>
              </w:rPr>
              <w:sym w:font="Symbol" w:char="F0AF"/>
            </w:r>
          </w:p>
        </w:tc>
      </w:tr>
      <w:tr w:rsidR="0064523A" w:rsidRPr="002D3F31" w14:paraId="5CFD99B3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8C13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Lymphoma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D9D0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EE824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CA6E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97DD1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C1FD3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0A2A98">
              <w:rPr>
                <w:color w:val="000000"/>
              </w:rPr>
              <w:sym w:font="Symbol" w:char="F02D"/>
            </w:r>
          </w:p>
        </w:tc>
      </w:tr>
      <w:tr w:rsidR="0064523A" w:rsidRPr="002D3F31" w14:paraId="63D848E4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3CC6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Melanoma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E3C1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5099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EA72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F31D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</w:tr>
      <w:tr w:rsidR="0064523A" w:rsidRPr="002D3F31" w14:paraId="54B0187C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44B7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Multiple myeloma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62448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2140A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AA51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D23E7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497DD1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70AA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B00540">
              <w:rPr>
                <w:color w:val="000000"/>
              </w:rPr>
              <w:sym w:font="Symbol" w:char="F02D"/>
            </w:r>
          </w:p>
        </w:tc>
      </w:tr>
      <w:tr w:rsidR="0064523A" w:rsidRPr="002D3F31" w14:paraId="219867A2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1DE6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Oesophagus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FB3A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7F2E9D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C093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AD4B1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E8B06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5B08E4">
              <w:rPr>
                <w:color w:val="000000"/>
              </w:rPr>
              <w:sym w:font="Symbol" w:char="F0AF"/>
            </w:r>
          </w:p>
        </w:tc>
      </w:tr>
      <w:tr w:rsidR="0064523A" w:rsidRPr="002D3F31" w14:paraId="3ED3565B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6E77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Ovary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6C96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7F2E9D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9967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F0EFB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E774B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5B08E4">
              <w:rPr>
                <w:color w:val="000000"/>
              </w:rPr>
              <w:sym w:font="Symbol" w:char="F0AF"/>
            </w:r>
          </w:p>
        </w:tc>
      </w:tr>
      <w:tr w:rsidR="0064523A" w:rsidRPr="002D3F31" w14:paraId="1634B533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C04B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Pancreas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1D1E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7F2E9D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EE197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120B1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0010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5B08E4">
              <w:rPr>
                <w:color w:val="000000"/>
              </w:rPr>
              <w:sym w:font="Symbol" w:char="F0AF"/>
            </w:r>
          </w:p>
        </w:tc>
      </w:tr>
      <w:tr w:rsidR="0064523A" w:rsidRPr="002D3F31" w14:paraId="37B76770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33D3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Prostate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91EBC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D0084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9A93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D4D9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</w:tr>
      <w:tr w:rsidR="0064523A" w:rsidRPr="002D3F31" w14:paraId="4CCCAB14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00A4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Soft tissue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D5BF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6D558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DB1AE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6145D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534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7F77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FC5346">
              <w:rPr>
                <w:color w:val="000000"/>
              </w:rPr>
              <w:sym w:font="Symbol" w:char="F02D"/>
            </w:r>
          </w:p>
        </w:tc>
      </w:tr>
      <w:tr w:rsidR="0064523A" w:rsidRPr="002D3F31" w14:paraId="7FCDBA5D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EFDC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Stomach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DC3B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F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9C91A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4B5D2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2D3F31">
              <w:rPr>
                <w:color w:val="000000"/>
              </w:rPr>
              <w:sym w:font="Symbol" w:char="F0A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02F27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A0DF3">
              <w:rPr>
                <w:color w:val="000000"/>
              </w:rPr>
              <w:sym w:font="Symbol" w:char="F0AF"/>
            </w:r>
          </w:p>
        </w:tc>
      </w:tr>
      <w:tr w:rsidR="0064523A" w:rsidRPr="002D3F31" w14:paraId="6011234A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81C4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Testis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5F8F8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6D558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D27D9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E7D15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A50B38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172E3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1B3428">
              <w:rPr>
                <w:color w:val="000000"/>
              </w:rPr>
              <w:sym w:font="Symbol" w:char="F02D"/>
            </w:r>
          </w:p>
        </w:tc>
      </w:tr>
      <w:tr w:rsidR="0064523A" w:rsidRPr="002D3F31" w14:paraId="4EBDAB8F" w14:textId="77777777" w:rsidTr="00C9447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A9E6" w14:textId="77777777" w:rsidR="0064523A" w:rsidRPr="002D3F31" w:rsidRDefault="0064523A" w:rsidP="00C94474">
            <w:pPr>
              <w:rPr>
                <w:color w:val="000000"/>
              </w:rPr>
            </w:pPr>
            <w:r w:rsidRPr="002D3F31">
              <w:rPr>
                <w:color w:val="000000"/>
              </w:rPr>
              <w:t>Thyroid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99221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6D5586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D0F6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9C06D8">
              <w:rPr>
                <w:color w:val="000000"/>
              </w:rPr>
              <w:sym w:font="Symbol" w:char="F02D"/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82018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A50B38">
              <w:rPr>
                <w:color w:val="000000"/>
              </w:rPr>
              <w:sym w:font="Symbol" w:char="F02D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4116F" w14:textId="77777777" w:rsidR="0064523A" w:rsidRPr="002D3F31" w:rsidRDefault="0064523A" w:rsidP="00C94474">
            <w:pPr>
              <w:jc w:val="center"/>
              <w:rPr>
                <w:color w:val="000000"/>
              </w:rPr>
            </w:pPr>
            <w:r w:rsidRPr="001B3428">
              <w:rPr>
                <w:color w:val="000000"/>
              </w:rPr>
              <w:sym w:font="Symbol" w:char="F02D"/>
            </w:r>
          </w:p>
        </w:tc>
      </w:tr>
    </w:tbl>
    <w:p w14:paraId="5D6B7DCA" w14:textId="77777777" w:rsidR="0064523A" w:rsidRDefault="0064523A" w:rsidP="0064523A">
      <w:pPr>
        <w:jc w:val="both"/>
      </w:pPr>
    </w:p>
    <w:p w14:paraId="7FC59D59" w14:textId="77777777" w:rsidR="0064523A" w:rsidRDefault="0064523A" w:rsidP="0064523A">
      <w:pPr>
        <w:jc w:val="both"/>
        <w:rPr>
          <w:color w:val="000000"/>
        </w:rPr>
      </w:pPr>
      <w:r w:rsidRPr="006D5586">
        <w:rPr>
          <w:color w:val="000000"/>
        </w:rPr>
        <w:sym w:font="Symbol" w:char="F02D"/>
      </w:r>
      <w:r>
        <w:rPr>
          <w:color w:val="000000"/>
        </w:rPr>
        <w:t>:  The overall SIR was no different from 1, or there was no evidence of trend by age, index of deprivation or household income</w:t>
      </w:r>
    </w:p>
    <w:p w14:paraId="5B325FE8" w14:textId="77777777" w:rsidR="0064523A" w:rsidRDefault="0064523A" w:rsidP="0064523A">
      <w:pPr>
        <w:jc w:val="both"/>
        <w:rPr>
          <w:color w:val="000000"/>
        </w:rPr>
      </w:pPr>
      <w:r w:rsidRPr="002D3F31">
        <w:rPr>
          <w:color w:val="000000"/>
        </w:rPr>
        <w:sym w:font="Symbol" w:char="F0AD"/>
      </w:r>
      <w:r>
        <w:rPr>
          <w:color w:val="000000"/>
        </w:rPr>
        <w:t>:  The overall SIR was greater than 1, or there was evidence that the SIR increased with age, index of deprivation or household income</w:t>
      </w:r>
    </w:p>
    <w:p w14:paraId="36963BCC" w14:textId="77777777" w:rsidR="0064523A" w:rsidRDefault="0064523A" w:rsidP="0064523A">
      <w:pPr>
        <w:jc w:val="both"/>
        <w:sectPr w:rsidR="0064523A" w:rsidSect="0064523A">
          <w:pgSz w:w="11907" w:h="17577"/>
          <w:pgMar w:top="1440" w:right="1440" w:bottom="1440" w:left="1440" w:header="709" w:footer="709" w:gutter="0"/>
          <w:cols w:space="708"/>
          <w:docGrid w:linePitch="360"/>
        </w:sectPr>
      </w:pPr>
      <w:r w:rsidRPr="002D3F31">
        <w:rPr>
          <w:color w:val="000000"/>
        </w:rPr>
        <w:sym w:font="Symbol" w:char="F0AF"/>
      </w:r>
      <w:r>
        <w:rPr>
          <w:color w:val="000000"/>
        </w:rPr>
        <w:t>:  The overall SIR was smaller than 1, or there was evidence that the SIR decreased with age, index of deprivation or household income</w:t>
      </w:r>
    </w:p>
    <w:p w14:paraId="3C80C5E5" w14:textId="1E21C855" w:rsidR="0064523A" w:rsidRDefault="0064523A" w:rsidP="0064523A">
      <w:pPr>
        <w:jc w:val="both"/>
        <w:rPr>
          <w:b/>
          <w:bCs/>
        </w:rPr>
      </w:pPr>
      <w:r w:rsidRPr="006C121C">
        <w:rPr>
          <w:b/>
          <w:bCs/>
        </w:rPr>
        <w:t xml:space="preserve">Figure </w:t>
      </w:r>
      <w:r w:rsidR="00C01A8F">
        <w:rPr>
          <w:b/>
          <w:bCs/>
        </w:rPr>
        <w:t>S</w:t>
      </w:r>
      <w:r>
        <w:rPr>
          <w:b/>
          <w:bCs/>
        </w:rPr>
        <w:t>1</w:t>
      </w:r>
      <w:r w:rsidRPr="006C121C">
        <w:rPr>
          <w:b/>
          <w:bCs/>
        </w:rPr>
        <w:t>. Standardi</w:t>
      </w:r>
      <w:r>
        <w:rPr>
          <w:b/>
          <w:bCs/>
        </w:rPr>
        <w:t>s</w:t>
      </w:r>
      <w:r w:rsidRPr="006C121C">
        <w:rPr>
          <w:b/>
          <w:bCs/>
        </w:rPr>
        <w:t>ed incidence ratio</w:t>
      </w:r>
      <w:r>
        <w:rPr>
          <w:b/>
          <w:bCs/>
        </w:rPr>
        <w:t>s for</w:t>
      </w:r>
      <w:r w:rsidRPr="006C121C">
        <w:rPr>
          <w:b/>
          <w:bCs/>
        </w:rPr>
        <w:t xml:space="preserve"> 2</w:t>
      </w:r>
      <w:r>
        <w:rPr>
          <w:b/>
          <w:bCs/>
        </w:rPr>
        <w:t>0</w:t>
      </w:r>
      <w:r w:rsidRPr="006C121C">
        <w:rPr>
          <w:b/>
          <w:bCs/>
        </w:rPr>
        <w:t xml:space="preserve"> </w:t>
      </w:r>
      <w:r>
        <w:rPr>
          <w:b/>
          <w:bCs/>
        </w:rPr>
        <w:t>cancers by sex</w:t>
      </w:r>
    </w:p>
    <w:p w14:paraId="3334B24A" w14:textId="30C43579" w:rsidR="00FD3DED" w:rsidRDefault="0064523A">
      <w:r>
        <w:rPr>
          <w:noProof/>
        </w:rPr>
        <w:drawing>
          <wp:inline distT="0" distB="0" distL="0" distR="0" wp14:anchorId="72442F3B" wp14:editId="6B035009">
            <wp:extent cx="8863330" cy="4924072"/>
            <wp:effectExtent l="0" t="0" r="1270" b="3810"/>
            <wp:docPr id="271823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2323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2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DED" w:rsidSect="006452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3A"/>
    <w:rsid w:val="00000935"/>
    <w:rsid w:val="00000B43"/>
    <w:rsid w:val="000052C5"/>
    <w:rsid w:val="000310BA"/>
    <w:rsid w:val="000428ED"/>
    <w:rsid w:val="000534C6"/>
    <w:rsid w:val="000A480E"/>
    <w:rsid w:val="000B2422"/>
    <w:rsid w:val="000B49EB"/>
    <w:rsid w:val="000D5D80"/>
    <w:rsid w:val="00103B62"/>
    <w:rsid w:val="0013683A"/>
    <w:rsid w:val="00160323"/>
    <w:rsid w:val="00184C6E"/>
    <w:rsid w:val="00187DC8"/>
    <w:rsid w:val="001A0ED9"/>
    <w:rsid w:val="001C72C9"/>
    <w:rsid w:val="001C76A3"/>
    <w:rsid w:val="001F1D39"/>
    <w:rsid w:val="002213DA"/>
    <w:rsid w:val="00234717"/>
    <w:rsid w:val="0023711A"/>
    <w:rsid w:val="002827FB"/>
    <w:rsid w:val="00284DF8"/>
    <w:rsid w:val="002C6A16"/>
    <w:rsid w:val="002F2B95"/>
    <w:rsid w:val="002F36CB"/>
    <w:rsid w:val="0030161D"/>
    <w:rsid w:val="00303332"/>
    <w:rsid w:val="0032556F"/>
    <w:rsid w:val="00335B00"/>
    <w:rsid w:val="00386A2C"/>
    <w:rsid w:val="0039427E"/>
    <w:rsid w:val="003A3673"/>
    <w:rsid w:val="003B2777"/>
    <w:rsid w:val="003D22EC"/>
    <w:rsid w:val="003F604B"/>
    <w:rsid w:val="00403DBA"/>
    <w:rsid w:val="00450DBC"/>
    <w:rsid w:val="004537CC"/>
    <w:rsid w:val="00497A63"/>
    <w:rsid w:val="004C6E17"/>
    <w:rsid w:val="004D2215"/>
    <w:rsid w:val="004D4CEF"/>
    <w:rsid w:val="00514DA9"/>
    <w:rsid w:val="00524F8A"/>
    <w:rsid w:val="0055784B"/>
    <w:rsid w:val="005E6C04"/>
    <w:rsid w:val="005F0BDD"/>
    <w:rsid w:val="005F2BD4"/>
    <w:rsid w:val="00615259"/>
    <w:rsid w:val="00622704"/>
    <w:rsid w:val="00626767"/>
    <w:rsid w:val="006347CE"/>
    <w:rsid w:val="0064523A"/>
    <w:rsid w:val="006738DE"/>
    <w:rsid w:val="006A7182"/>
    <w:rsid w:val="006A7AF0"/>
    <w:rsid w:val="006B09CD"/>
    <w:rsid w:val="006C4922"/>
    <w:rsid w:val="006C56E5"/>
    <w:rsid w:val="006D0A37"/>
    <w:rsid w:val="006E5431"/>
    <w:rsid w:val="006F35C4"/>
    <w:rsid w:val="0070718A"/>
    <w:rsid w:val="0074431E"/>
    <w:rsid w:val="00753AEE"/>
    <w:rsid w:val="007605DE"/>
    <w:rsid w:val="00770AC5"/>
    <w:rsid w:val="00770D19"/>
    <w:rsid w:val="0077226C"/>
    <w:rsid w:val="00773584"/>
    <w:rsid w:val="007F08FF"/>
    <w:rsid w:val="00830DB9"/>
    <w:rsid w:val="00837D74"/>
    <w:rsid w:val="00853239"/>
    <w:rsid w:val="00855B3C"/>
    <w:rsid w:val="00867228"/>
    <w:rsid w:val="008801DB"/>
    <w:rsid w:val="00880CCB"/>
    <w:rsid w:val="008A7714"/>
    <w:rsid w:val="008B6D88"/>
    <w:rsid w:val="008C1B46"/>
    <w:rsid w:val="008D5C7E"/>
    <w:rsid w:val="008E2F49"/>
    <w:rsid w:val="00900277"/>
    <w:rsid w:val="00936040"/>
    <w:rsid w:val="009423A7"/>
    <w:rsid w:val="009524A8"/>
    <w:rsid w:val="00965A1B"/>
    <w:rsid w:val="00967D6C"/>
    <w:rsid w:val="00985EBE"/>
    <w:rsid w:val="009A18DB"/>
    <w:rsid w:val="009A3582"/>
    <w:rsid w:val="009C7D95"/>
    <w:rsid w:val="009F2FEA"/>
    <w:rsid w:val="009F700D"/>
    <w:rsid w:val="00A029E9"/>
    <w:rsid w:val="00A0485E"/>
    <w:rsid w:val="00A83BFA"/>
    <w:rsid w:val="00AA251A"/>
    <w:rsid w:val="00AC55ED"/>
    <w:rsid w:val="00AD2303"/>
    <w:rsid w:val="00AE51AB"/>
    <w:rsid w:val="00AF77ED"/>
    <w:rsid w:val="00B204C3"/>
    <w:rsid w:val="00B23851"/>
    <w:rsid w:val="00B449D9"/>
    <w:rsid w:val="00B5065F"/>
    <w:rsid w:val="00B67EA4"/>
    <w:rsid w:val="00B77C2B"/>
    <w:rsid w:val="00B77E5F"/>
    <w:rsid w:val="00B87554"/>
    <w:rsid w:val="00B90DEC"/>
    <w:rsid w:val="00BA3D9A"/>
    <w:rsid w:val="00BB7B99"/>
    <w:rsid w:val="00BC6753"/>
    <w:rsid w:val="00BE698C"/>
    <w:rsid w:val="00BF3858"/>
    <w:rsid w:val="00C013EE"/>
    <w:rsid w:val="00C01A8F"/>
    <w:rsid w:val="00C506CC"/>
    <w:rsid w:val="00C66A06"/>
    <w:rsid w:val="00C71B2E"/>
    <w:rsid w:val="00C7292C"/>
    <w:rsid w:val="00CA33E2"/>
    <w:rsid w:val="00CC47B2"/>
    <w:rsid w:val="00CD09B1"/>
    <w:rsid w:val="00CE7AE9"/>
    <w:rsid w:val="00D11F61"/>
    <w:rsid w:val="00D2222B"/>
    <w:rsid w:val="00D27004"/>
    <w:rsid w:val="00D31680"/>
    <w:rsid w:val="00D36CC0"/>
    <w:rsid w:val="00D53FE7"/>
    <w:rsid w:val="00D76ACC"/>
    <w:rsid w:val="00D95499"/>
    <w:rsid w:val="00D9739B"/>
    <w:rsid w:val="00DA4895"/>
    <w:rsid w:val="00DD77DF"/>
    <w:rsid w:val="00DE7E43"/>
    <w:rsid w:val="00DF316A"/>
    <w:rsid w:val="00E11E9D"/>
    <w:rsid w:val="00E456A3"/>
    <w:rsid w:val="00E62DC4"/>
    <w:rsid w:val="00E75975"/>
    <w:rsid w:val="00E8632D"/>
    <w:rsid w:val="00E911EB"/>
    <w:rsid w:val="00E92C62"/>
    <w:rsid w:val="00EC62D3"/>
    <w:rsid w:val="00EE54F5"/>
    <w:rsid w:val="00EF7DDD"/>
    <w:rsid w:val="00F078F0"/>
    <w:rsid w:val="00F201C1"/>
    <w:rsid w:val="00F30AFF"/>
    <w:rsid w:val="00F374A9"/>
    <w:rsid w:val="00F55E86"/>
    <w:rsid w:val="00F631CA"/>
    <w:rsid w:val="00F6656C"/>
    <w:rsid w:val="00FC1E98"/>
    <w:rsid w:val="00FC3BDE"/>
    <w:rsid w:val="00FC5076"/>
    <w:rsid w:val="00FD3A2E"/>
    <w:rsid w:val="00FD3DED"/>
    <w:rsid w:val="00FF45EA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3466D7"/>
  <w15:chartTrackingRefBased/>
  <w15:docId w15:val="{190B2C51-F8C4-6E43-B9B3-B878B31A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23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2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2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2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2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2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23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23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23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23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2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2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2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2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2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2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2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5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2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5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23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5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23A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52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2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52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Shuai Li</dc:creator>
  <cp:keywords/>
  <dc:description/>
  <cp:lastModifiedBy>Shuai Li</cp:lastModifiedBy>
  <cp:revision>2</cp:revision>
  <dcterms:created xsi:type="dcterms:W3CDTF">2024-10-30T04:34:00Z</dcterms:created>
  <dcterms:modified xsi:type="dcterms:W3CDTF">2025-03-11T02:27:00Z</dcterms:modified>
</cp:coreProperties>
</file>