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Look w:val="04A0" w:firstRow="1" w:lastRow="0" w:firstColumn="1" w:lastColumn="0" w:noHBand="0" w:noVBand="1"/>
      </w:tblPr>
      <w:tblGrid>
        <w:gridCol w:w="2432"/>
        <w:gridCol w:w="2690"/>
        <w:gridCol w:w="3714"/>
        <w:gridCol w:w="4124"/>
      </w:tblGrid>
      <w:tr w:rsidR="005409FC" w:rsidRPr="009101D0" w14:paraId="13E06BF0" w14:textId="77777777" w:rsidTr="005409FC">
        <w:trPr>
          <w:trHeight w:val="315"/>
        </w:trPr>
        <w:tc>
          <w:tcPr>
            <w:tcW w:w="5000" w:type="pct"/>
            <w:gridSpan w:val="4"/>
            <w:tcBorders>
              <w:top w:val="nil"/>
              <w:left w:val="nil"/>
              <w:bottom w:val="single" w:sz="8" w:space="0" w:color="auto"/>
              <w:right w:val="nil"/>
            </w:tcBorders>
          </w:tcPr>
          <w:p w14:paraId="50742C9D" w14:textId="08D65C13" w:rsidR="005409FC" w:rsidRPr="00BB5830" w:rsidRDefault="005409FC" w:rsidP="009101D0">
            <w:pPr>
              <w:spacing w:after="0" w:line="240" w:lineRule="auto"/>
              <w:rPr>
                <w:rFonts w:ascii="Arial" w:hAnsi="Arial" w:cs="Arial"/>
                <w:color w:val="000000"/>
                <w:kern w:val="0"/>
                <w14:ligatures w14:val="none"/>
              </w:rPr>
            </w:pPr>
            <w:r w:rsidRPr="009101D0">
              <w:rPr>
                <w:rFonts w:ascii="Arial" w:eastAsia="Times New Roman" w:hAnsi="Arial" w:cs="Arial"/>
                <w:color w:val="000000"/>
                <w:kern w:val="0"/>
                <w14:ligatures w14:val="none"/>
              </w:rPr>
              <w:t xml:space="preserve">Table </w:t>
            </w:r>
            <w:r w:rsidR="00CA0231">
              <w:rPr>
                <w:rFonts w:ascii="Arial" w:hAnsi="Arial" w:cs="Arial" w:hint="eastAsia"/>
                <w:color w:val="000000"/>
                <w:kern w:val="0"/>
                <w14:ligatures w14:val="none"/>
              </w:rPr>
              <w:t>S</w:t>
            </w:r>
            <w:r w:rsidRPr="009101D0">
              <w:rPr>
                <w:rFonts w:ascii="Arial" w:eastAsia="Times New Roman" w:hAnsi="Arial" w:cs="Arial"/>
                <w:color w:val="000000"/>
                <w:kern w:val="0"/>
                <w14:ligatures w14:val="none"/>
              </w:rPr>
              <w:t>1. Assessment of self-reported sleep health factors</w:t>
            </w:r>
            <w:r w:rsidRPr="00BB5830">
              <w:rPr>
                <w:rFonts w:ascii="Arial" w:hAnsi="Arial" w:cs="Arial" w:hint="eastAsia"/>
                <w:color w:val="000000"/>
                <w:kern w:val="0"/>
                <w:vertAlign w:val="superscript"/>
                <w14:ligatures w14:val="none"/>
              </w:rPr>
              <w:t>1</w:t>
            </w:r>
          </w:p>
        </w:tc>
      </w:tr>
      <w:tr w:rsidR="005409FC" w:rsidRPr="009101D0" w14:paraId="60275ABD" w14:textId="77777777" w:rsidTr="005409FC">
        <w:trPr>
          <w:trHeight w:val="315"/>
        </w:trPr>
        <w:tc>
          <w:tcPr>
            <w:tcW w:w="938" w:type="pct"/>
            <w:tcBorders>
              <w:top w:val="nil"/>
              <w:left w:val="nil"/>
              <w:bottom w:val="single" w:sz="8" w:space="0" w:color="auto"/>
              <w:right w:val="nil"/>
            </w:tcBorders>
            <w:shd w:val="clear" w:color="auto" w:fill="auto"/>
            <w:noWrap/>
            <w:vAlign w:val="center"/>
            <w:hideMark/>
          </w:tcPr>
          <w:p w14:paraId="2399950E"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Sleep health dimensions</w:t>
            </w:r>
          </w:p>
        </w:tc>
        <w:tc>
          <w:tcPr>
            <w:tcW w:w="1038" w:type="pct"/>
            <w:tcBorders>
              <w:top w:val="nil"/>
              <w:left w:val="nil"/>
              <w:bottom w:val="single" w:sz="8" w:space="0" w:color="auto"/>
              <w:right w:val="nil"/>
            </w:tcBorders>
            <w:vAlign w:val="center"/>
          </w:tcPr>
          <w:p w14:paraId="60C812B8" w14:textId="59243E5B" w:rsidR="005409FC" w:rsidRPr="005409FC" w:rsidRDefault="005409FC" w:rsidP="005409FC">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Data field</w:t>
            </w:r>
            <w:r w:rsidR="002D10BA">
              <w:rPr>
                <w:rFonts w:ascii="Arial" w:hAnsi="Arial" w:cs="Arial" w:hint="eastAsia"/>
                <w:color w:val="000000"/>
                <w:kern w:val="0"/>
                <w14:ligatures w14:val="none"/>
              </w:rPr>
              <w:t xml:space="preserve"> ID</w:t>
            </w:r>
          </w:p>
        </w:tc>
        <w:tc>
          <w:tcPr>
            <w:tcW w:w="1433" w:type="pct"/>
            <w:tcBorders>
              <w:top w:val="nil"/>
              <w:left w:val="nil"/>
              <w:bottom w:val="single" w:sz="8" w:space="0" w:color="auto"/>
              <w:right w:val="nil"/>
            </w:tcBorders>
            <w:shd w:val="clear" w:color="auto" w:fill="auto"/>
            <w:noWrap/>
            <w:vAlign w:val="center"/>
            <w:hideMark/>
          </w:tcPr>
          <w:p w14:paraId="55F7FCC5" w14:textId="1BAD41F5"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Assessment questions</w:t>
            </w:r>
          </w:p>
        </w:tc>
        <w:tc>
          <w:tcPr>
            <w:tcW w:w="1592" w:type="pct"/>
            <w:tcBorders>
              <w:top w:val="nil"/>
              <w:left w:val="nil"/>
              <w:bottom w:val="single" w:sz="8" w:space="0" w:color="auto"/>
              <w:right w:val="nil"/>
            </w:tcBorders>
            <w:shd w:val="clear" w:color="auto" w:fill="auto"/>
            <w:noWrap/>
            <w:vAlign w:val="center"/>
            <w:hideMark/>
          </w:tcPr>
          <w:p w14:paraId="25A904BC" w14:textId="0FEE110A" w:rsidR="005409FC" w:rsidRPr="009101D0" w:rsidRDefault="005409FC" w:rsidP="009101D0">
            <w:pPr>
              <w:spacing w:after="0" w:line="240" w:lineRule="auto"/>
              <w:rPr>
                <w:rFonts w:ascii="Arial" w:hAnsi="Arial" w:cs="Arial"/>
                <w:color w:val="000000"/>
                <w:kern w:val="0"/>
                <w14:ligatures w14:val="none"/>
              </w:rPr>
            </w:pPr>
            <w:r w:rsidRPr="009101D0">
              <w:rPr>
                <w:rFonts w:ascii="Arial" w:eastAsia="Times New Roman" w:hAnsi="Arial" w:cs="Arial"/>
                <w:color w:val="000000"/>
                <w:kern w:val="0"/>
                <w14:ligatures w14:val="none"/>
              </w:rPr>
              <w:t>Responses and categorization</w:t>
            </w:r>
            <w:r>
              <w:rPr>
                <w:rFonts w:ascii="Arial" w:hAnsi="Arial" w:cs="Arial" w:hint="eastAsia"/>
                <w:color w:val="000000"/>
                <w:kern w:val="0"/>
                <w:vertAlign w:val="superscript"/>
                <w14:ligatures w14:val="none"/>
              </w:rPr>
              <w:t>2</w:t>
            </w:r>
          </w:p>
        </w:tc>
      </w:tr>
      <w:tr w:rsidR="005409FC" w:rsidRPr="009101D0" w14:paraId="47529AAA" w14:textId="77777777" w:rsidTr="00E12BC5">
        <w:trPr>
          <w:trHeight w:val="300"/>
        </w:trPr>
        <w:tc>
          <w:tcPr>
            <w:tcW w:w="938" w:type="pct"/>
            <w:tcBorders>
              <w:top w:val="nil"/>
              <w:left w:val="nil"/>
              <w:bottom w:val="nil"/>
              <w:right w:val="nil"/>
            </w:tcBorders>
            <w:shd w:val="clear" w:color="auto" w:fill="auto"/>
            <w:noWrap/>
            <w:vAlign w:val="center"/>
            <w:hideMark/>
          </w:tcPr>
          <w:p w14:paraId="60D0F893" w14:textId="7324FDCE" w:rsidR="005409FC" w:rsidRPr="009101D0" w:rsidRDefault="005409FC" w:rsidP="009101D0">
            <w:pPr>
              <w:spacing w:after="0" w:line="240" w:lineRule="auto"/>
              <w:rPr>
                <w:rFonts w:ascii="Arial" w:hAnsi="Arial" w:cs="Arial"/>
                <w:color w:val="000000"/>
                <w:kern w:val="0"/>
                <w14:ligatures w14:val="none"/>
              </w:rPr>
            </w:pPr>
            <w:r w:rsidRPr="009101D0">
              <w:rPr>
                <w:rFonts w:ascii="Arial" w:eastAsia="Times New Roman" w:hAnsi="Arial" w:cs="Arial"/>
                <w:color w:val="000000"/>
                <w:kern w:val="0"/>
                <w14:ligatures w14:val="none"/>
              </w:rPr>
              <w:t>Sleep duration</w:t>
            </w:r>
            <w:r>
              <w:rPr>
                <w:rFonts w:ascii="Arial" w:hAnsi="Arial" w:cs="Arial" w:hint="eastAsia"/>
                <w:color w:val="000000"/>
                <w:kern w:val="0"/>
                <w:vertAlign w:val="superscript"/>
                <w14:ligatures w14:val="none"/>
              </w:rPr>
              <w:t>3</w:t>
            </w:r>
          </w:p>
        </w:tc>
        <w:tc>
          <w:tcPr>
            <w:tcW w:w="1038" w:type="pct"/>
            <w:tcBorders>
              <w:top w:val="nil"/>
              <w:left w:val="nil"/>
              <w:bottom w:val="nil"/>
              <w:right w:val="nil"/>
            </w:tcBorders>
            <w:vAlign w:val="center"/>
          </w:tcPr>
          <w:p w14:paraId="35C5F856" w14:textId="22FD21D6" w:rsidR="005409FC" w:rsidRPr="00BC562F" w:rsidRDefault="00BC562F" w:rsidP="00E12BC5">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1160</w:t>
            </w:r>
          </w:p>
        </w:tc>
        <w:tc>
          <w:tcPr>
            <w:tcW w:w="1433" w:type="pct"/>
            <w:tcBorders>
              <w:top w:val="nil"/>
              <w:left w:val="nil"/>
              <w:bottom w:val="nil"/>
              <w:right w:val="nil"/>
            </w:tcBorders>
            <w:shd w:val="clear" w:color="auto" w:fill="auto"/>
            <w:noWrap/>
            <w:vAlign w:val="center"/>
            <w:hideMark/>
          </w:tcPr>
          <w:p w14:paraId="4BDCF92B" w14:textId="5D05777E"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About how many hours sleep do you get in every 24 hours? (please include naps)</w:t>
            </w:r>
          </w:p>
        </w:tc>
        <w:tc>
          <w:tcPr>
            <w:tcW w:w="1592" w:type="pct"/>
            <w:tcBorders>
              <w:top w:val="nil"/>
              <w:left w:val="nil"/>
              <w:bottom w:val="nil"/>
              <w:right w:val="nil"/>
            </w:tcBorders>
            <w:shd w:val="clear" w:color="auto" w:fill="auto"/>
            <w:noWrap/>
            <w:vAlign w:val="center"/>
            <w:hideMark/>
          </w:tcPr>
          <w:p w14:paraId="774FB152" w14:textId="7046763A" w:rsidR="005409FC" w:rsidRPr="009101D0" w:rsidRDefault="005409FC" w:rsidP="009101D0">
            <w:pPr>
              <w:spacing w:after="0" w:line="240" w:lineRule="auto"/>
              <w:rPr>
                <w:rFonts w:ascii="Arial" w:hAnsi="Arial" w:cs="Arial"/>
                <w:color w:val="000000"/>
                <w:kern w:val="0"/>
                <w14:ligatures w14:val="none"/>
              </w:rPr>
            </w:pPr>
            <w:r w:rsidRPr="009101D0">
              <w:rPr>
                <w:rFonts w:ascii="Arial" w:eastAsia="Times New Roman" w:hAnsi="Arial" w:cs="Arial"/>
                <w:color w:val="000000"/>
                <w:kern w:val="0"/>
                <w14:ligatures w14:val="none"/>
              </w:rPr>
              <w:t>&lt;7 hours</w:t>
            </w:r>
            <w:r>
              <w:rPr>
                <w:rFonts w:ascii="Arial" w:hAnsi="Arial" w:cs="Arial" w:hint="eastAsia"/>
                <w:color w:val="000000"/>
                <w:kern w:val="0"/>
                <w14:ligatures w14:val="none"/>
              </w:rPr>
              <w:t xml:space="preserve"> (short)</w:t>
            </w:r>
            <w:r w:rsidRPr="009101D0">
              <w:rPr>
                <w:rFonts w:ascii="Arial" w:eastAsia="Times New Roman" w:hAnsi="Arial" w:cs="Arial"/>
                <w:color w:val="000000"/>
                <w:kern w:val="0"/>
                <w14:ligatures w14:val="none"/>
              </w:rPr>
              <w:t xml:space="preserve"> versus 7-8 hours</w:t>
            </w:r>
            <w:r>
              <w:rPr>
                <w:rFonts w:ascii="Arial" w:hAnsi="Arial" w:cs="Arial" w:hint="eastAsia"/>
                <w:color w:val="000000"/>
                <w:kern w:val="0"/>
                <w14:ligatures w14:val="none"/>
              </w:rPr>
              <w:t xml:space="preserve"> (medium)</w:t>
            </w:r>
            <w:r w:rsidRPr="009101D0">
              <w:rPr>
                <w:rFonts w:ascii="Arial" w:eastAsia="Times New Roman" w:hAnsi="Arial" w:cs="Arial"/>
                <w:color w:val="000000"/>
                <w:kern w:val="0"/>
                <w14:ligatures w14:val="none"/>
              </w:rPr>
              <w:t xml:space="preserve"> versus &gt;8 hours</w:t>
            </w:r>
            <w:r>
              <w:rPr>
                <w:rFonts w:ascii="Arial" w:hAnsi="Arial" w:cs="Arial" w:hint="eastAsia"/>
                <w:color w:val="000000"/>
                <w:kern w:val="0"/>
                <w14:ligatures w14:val="none"/>
              </w:rPr>
              <w:t xml:space="preserve"> (long)</w:t>
            </w:r>
          </w:p>
        </w:tc>
      </w:tr>
      <w:tr w:rsidR="005409FC" w:rsidRPr="009101D0" w14:paraId="090AFF26" w14:textId="77777777" w:rsidTr="00E12BC5">
        <w:trPr>
          <w:trHeight w:val="300"/>
        </w:trPr>
        <w:tc>
          <w:tcPr>
            <w:tcW w:w="938" w:type="pct"/>
            <w:tcBorders>
              <w:top w:val="nil"/>
              <w:left w:val="nil"/>
              <w:bottom w:val="nil"/>
              <w:right w:val="nil"/>
            </w:tcBorders>
            <w:shd w:val="clear" w:color="auto" w:fill="auto"/>
            <w:noWrap/>
            <w:vAlign w:val="center"/>
            <w:hideMark/>
          </w:tcPr>
          <w:p w14:paraId="4704399C"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Insomnia symptoms</w:t>
            </w:r>
          </w:p>
        </w:tc>
        <w:tc>
          <w:tcPr>
            <w:tcW w:w="1038" w:type="pct"/>
            <w:tcBorders>
              <w:top w:val="nil"/>
              <w:left w:val="nil"/>
              <w:bottom w:val="nil"/>
              <w:right w:val="nil"/>
            </w:tcBorders>
            <w:vAlign w:val="center"/>
          </w:tcPr>
          <w:p w14:paraId="1FBF295D" w14:textId="3CADF01D" w:rsidR="005409FC" w:rsidRPr="00BC562F" w:rsidRDefault="00BC562F" w:rsidP="00E12BC5">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1200</w:t>
            </w:r>
          </w:p>
        </w:tc>
        <w:tc>
          <w:tcPr>
            <w:tcW w:w="1433" w:type="pct"/>
            <w:tcBorders>
              <w:top w:val="nil"/>
              <w:left w:val="nil"/>
              <w:bottom w:val="nil"/>
              <w:right w:val="nil"/>
            </w:tcBorders>
            <w:shd w:val="clear" w:color="auto" w:fill="auto"/>
            <w:noWrap/>
            <w:vAlign w:val="center"/>
            <w:hideMark/>
          </w:tcPr>
          <w:p w14:paraId="0822E4F3" w14:textId="76F7E954" w:rsidR="005409FC" w:rsidRPr="009101D0" w:rsidRDefault="005409FC" w:rsidP="009101D0">
            <w:pPr>
              <w:spacing w:after="0" w:line="240" w:lineRule="auto"/>
              <w:rPr>
                <w:rFonts w:ascii="Arial" w:hAnsi="Arial" w:cs="Arial"/>
                <w:color w:val="000000"/>
                <w:kern w:val="0"/>
                <w14:ligatures w14:val="none"/>
              </w:rPr>
            </w:pPr>
            <w:r w:rsidRPr="009101D0">
              <w:rPr>
                <w:rFonts w:ascii="Arial" w:eastAsia="Times New Roman" w:hAnsi="Arial" w:cs="Arial"/>
                <w:color w:val="000000"/>
                <w:kern w:val="0"/>
                <w14:ligatures w14:val="none"/>
              </w:rPr>
              <w:t>Do you have trouble falling asleep at night or do you wake up in the middle of the night</w:t>
            </w:r>
            <w:r>
              <w:rPr>
                <w:rFonts w:ascii="Arial" w:hAnsi="Arial" w:cs="Arial" w:hint="eastAsia"/>
                <w:color w:val="000000"/>
                <w:kern w:val="0"/>
                <w14:ligatures w14:val="none"/>
              </w:rPr>
              <w:t>?</w:t>
            </w:r>
          </w:p>
        </w:tc>
        <w:tc>
          <w:tcPr>
            <w:tcW w:w="1592" w:type="pct"/>
            <w:tcBorders>
              <w:top w:val="nil"/>
              <w:left w:val="nil"/>
              <w:bottom w:val="nil"/>
              <w:right w:val="nil"/>
            </w:tcBorders>
            <w:shd w:val="clear" w:color="auto" w:fill="auto"/>
            <w:noWrap/>
            <w:vAlign w:val="center"/>
            <w:hideMark/>
          </w:tcPr>
          <w:p w14:paraId="3DB5F87F"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"Usually" versus "Sometimes", "Never/rarely"</w:t>
            </w:r>
          </w:p>
        </w:tc>
      </w:tr>
      <w:tr w:rsidR="005409FC" w:rsidRPr="009101D0" w14:paraId="62780642" w14:textId="77777777" w:rsidTr="00E12BC5">
        <w:trPr>
          <w:trHeight w:val="300"/>
        </w:trPr>
        <w:tc>
          <w:tcPr>
            <w:tcW w:w="938" w:type="pct"/>
            <w:tcBorders>
              <w:top w:val="nil"/>
              <w:left w:val="nil"/>
              <w:bottom w:val="nil"/>
              <w:right w:val="nil"/>
            </w:tcBorders>
            <w:shd w:val="clear" w:color="auto" w:fill="auto"/>
            <w:noWrap/>
            <w:vAlign w:val="center"/>
            <w:hideMark/>
          </w:tcPr>
          <w:p w14:paraId="05EB1493"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Non-restorative sleep</w:t>
            </w:r>
          </w:p>
        </w:tc>
        <w:tc>
          <w:tcPr>
            <w:tcW w:w="1038" w:type="pct"/>
            <w:tcBorders>
              <w:top w:val="nil"/>
              <w:left w:val="nil"/>
              <w:bottom w:val="nil"/>
              <w:right w:val="nil"/>
            </w:tcBorders>
            <w:vAlign w:val="center"/>
          </w:tcPr>
          <w:p w14:paraId="3E259AEB" w14:textId="558626F5" w:rsidR="005409FC" w:rsidRPr="00BC562F" w:rsidRDefault="00BC562F" w:rsidP="00E12BC5">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1170</w:t>
            </w:r>
          </w:p>
        </w:tc>
        <w:tc>
          <w:tcPr>
            <w:tcW w:w="1433" w:type="pct"/>
            <w:tcBorders>
              <w:top w:val="nil"/>
              <w:left w:val="nil"/>
              <w:bottom w:val="nil"/>
              <w:right w:val="nil"/>
            </w:tcBorders>
            <w:shd w:val="clear" w:color="auto" w:fill="auto"/>
            <w:noWrap/>
            <w:vAlign w:val="center"/>
            <w:hideMark/>
          </w:tcPr>
          <w:p w14:paraId="2680EE9F" w14:textId="68BD384C"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On an average day, how easy do you find getting up in the morning?</w:t>
            </w:r>
          </w:p>
        </w:tc>
        <w:tc>
          <w:tcPr>
            <w:tcW w:w="1592" w:type="pct"/>
            <w:tcBorders>
              <w:top w:val="nil"/>
              <w:left w:val="nil"/>
              <w:bottom w:val="nil"/>
              <w:right w:val="nil"/>
            </w:tcBorders>
            <w:shd w:val="clear" w:color="auto" w:fill="auto"/>
            <w:noWrap/>
            <w:vAlign w:val="center"/>
            <w:hideMark/>
          </w:tcPr>
          <w:p w14:paraId="3B4F0B79"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"Not at all easy", "Not very easy" versus "Fairly easy", "Very easy"</w:t>
            </w:r>
          </w:p>
        </w:tc>
      </w:tr>
      <w:tr w:rsidR="005409FC" w:rsidRPr="009101D0" w14:paraId="1FD0DAB4" w14:textId="77777777" w:rsidTr="00E12BC5">
        <w:trPr>
          <w:trHeight w:val="300"/>
        </w:trPr>
        <w:tc>
          <w:tcPr>
            <w:tcW w:w="938" w:type="pct"/>
            <w:tcBorders>
              <w:top w:val="nil"/>
              <w:left w:val="nil"/>
              <w:bottom w:val="nil"/>
              <w:right w:val="nil"/>
            </w:tcBorders>
            <w:shd w:val="clear" w:color="auto" w:fill="auto"/>
            <w:noWrap/>
            <w:vAlign w:val="center"/>
            <w:hideMark/>
          </w:tcPr>
          <w:p w14:paraId="319501FF"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Daytime sleepiness</w:t>
            </w:r>
          </w:p>
        </w:tc>
        <w:tc>
          <w:tcPr>
            <w:tcW w:w="1038" w:type="pct"/>
            <w:tcBorders>
              <w:top w:val="nil"/>
              <w:left w:val="nil"/>
              <w:bottom w:val="nil"/>
              <w:right w:val="nil"/>
            </w:tcBorders>
            <w:vAlign w:val="center"/>
          </w:tcPr>
          <w:p w14:paraId="0FE20086" w14:textId="0A07B341" w:rsidR="005409FC" w:rsidRPr="00BC562F" w:rsidRDefault="00BC562F" w:rsidP="00E12BC5">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1</w:t>
            </w:r>
            <w:r w:rsidR="00E12BC5">
              <w:rPr>
                <w:rFonts w:ascii="Arial" w:hAnsi="Arial" w:cs="Arial" w:hint="eastAsia"/>
                <w:color w:val="000000"/>
                <w:kern w:val="0"/>
                <w14:ligatures w14:val="none"/>
              </w:rPr>
              <w:t>220</w:t>
            </w:r>
          </w:p>
        </w:tc>
        <w:tc>
          <w:tcPr>
            <w:tcW w:w="1433" w:type="pct"/>
            <w:tcBorders>
              <w:top w:val="nil"/>
              <w:left w:val="nil"/>
              <w:bottom w:val="nil"/>
              <w:right w:val="nil"/>
            </w:tcBorders>
            <w:shd w:val="clear" w:color="auto" w:fill="auto"/>
            <w:noWrap/>
            <w:vAlign w:val="center"/>
            <w:hideMark/>
          </w:tcPr>
          <w:p w14:paraId="3C7A5C51" w14:textId="6C36DDA5"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How likely are you to doze off or fall asleep during the daytime when you don't mean to? (e.g., when working, reading or driving)</w:t>
            </w:r>
          </w:p>
        </w:tc>
        <w:tc>
          <w:tcPr>
            <w:tcW w:w="1592" w:type="pct"/>
            <w:tcBorders>
              <w:top w:val="nil"/>
              <w:left w:val="nil"/>
              <w:bottom w:val="nil"/>
              <w:right w:val="nil"/>
            </w:tcBorders>
            <w:shd w:val="clear" w:color="auto" w:fill="auto"/>
            <w:noWrap/>
            <w:vAlign w:val="center"/>
            <w:hideMark/>
          </w:tcPr>
          <w:p w14:paraId="3D34709C"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"Often" versus "Sometimes", "Never/rarely"</w:t>
            </w:r>
          </w:p>
        </w:tc>
      </w:tr>
      <w:tr w:rsidR="005409FC" w:rsidRPr="009101D0" w14:paraId="0B8CF5CB" w14:textId="77777777" w:rsidTr="00E12BC5">
        <w:trPr>
          <w:trHeight w:val="300"/>
        </w:trPr>
        <w:tc>
          <w:tcPr>
            <w:tcW w:w="938" w:type="pct"/>
            <w:tcBorders>
              <w:top w:val="nil"/>
              <w:left w:val="nil"/>
              <w:bottom w:val="nil"/>
              <w:right w:val="nil"/>
            </w:tcBorders>
            <w:shd w:val="clear" w:color="auto" w:fill="auto"/>
            <w:noWrap/>
            <w:vAlign w:val="center"/>
            <w:hideMark/>
          </w:tcPr>
          <w:p w14:paraId="2A62F08D"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Snoring</w:t>
            </w:r>
          </w:p>
        </w:tc>
        <w:tc>
          <w:tcPr>
            <w:tcW w:w="1038" w:type="pct"/>
            <w:tcBorders>
              <w:top w:val="nil"/>
              <w:left w:val="nil"/>
              <w:bottom w:val="nil"/>
              <w:right w:val="nil"/>
            </w:tcBorders>
            <w:vAlign w:val="center"/>
          </w:tcPr>
          <w:p w14:paraId="0E4510BC" w14:textId="23F1E4E0" w:rsidR="005409FC" w:rsidRPr="00E12BC5" w:rsidRDefault="00E12BC5" w:rsidP="00E12BC5">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1210</w:t>
            </w:r>
          </w:p>
        </w:tc>
        <w:tc>
          <w:tcPr>
            <w:tcW w:w="1433" w:type="pct"/>
            <w:tcBorders>
              <w:top w:val="nil"/>
              <w:left w:val="nil"/>
              <w:bottom w:val="nil"/>
              <w:right w:val="nil"/>
            </w:tcBorders>
            <w:shd w:val="clear" w:color="auto" w:fill="auto"/>
            <w:noWrap/>
            <w:vAlign w:val="center"/>
            <w:hideMark/>
          </w:tcPr>
          <w:p w14:paraId="30B31DCD" w14:textId="181C3C61"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Does your partner or a close relative or friend complain about your snoring?</w:t>
            </w:r>
          </w:p>
        </w:tc>
        <w:tc>
          <w:tcPr>
            <w:tcW w:w="1592" w:type="pct"/>
            <w:tcBorders>
              <w:top w:val="nil"/>
              <w:left w:val="nil"/>
              <w:bottom w:val="nil"/>
              <w:right w:val="nil"/>
            </w:tcBorders>
            <w:shd w:val="clear" w:color="auto" w:fill="auto"/>
            <w:noWrap/>
            <w:vAlign w:val="center"/>
            <w:hideMark/>
          </w:tcPr>
          <w:p w14:paraId="628B0D60"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"Yes" versus "No"</w:t>
            </w:r>
          </w:p>
        </w:tc>
      </w:tr>
      <w:tr w:rsidR="005409FC" w:rsidRPr="009101D0" w14:paraId="06466179" w14:textId="77777777" w:rsidTr="00E12BC5">
        <w:trPr>
          <w:trHeight w:val="300"/>
        </w:trPr>
        <w:tc>
          <w:tcPr>
            <w:tcW w:w="938" w:type="pct"/>
            <w:tcBorders>
              <w:top w:val="nil"/>
              <w:left w:val="nil"/>
              <w:right w:val="nil"/>
            </w:tcBorders>
            <w:shd w:val="clear" w:color="auto" w:fill="auto"/>
            <w:noWrap/>
            <w:vAlign w:val="center"/>
            <w:hideMark/>
          </w:tcPr>
          <w:p w14:paraId="39BE1F06"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Napping</w:t>
            </w:r>
          </w:p>
        </w:tc>
        <w:tc>
          <w:tcPr>
            <w:tcW w:w="1038" w:type="pct"/>
            <w:tcBorders>
              <w:top w:val="nil"/>
              <w:left w:val="nil"/>
              <w:right w:val="nil"/>
            </w:tcBorders>
            <w:vAlign w:val="center"/>
          </w:tcPr>
          <w:p w14:paraId="6CCC1195" w14:textId="2AFA568D" w:rsidR="005409FC" w:rsidRPr="00E12BC5" w:rsidRDefault="00E12BC5" w:rsidP="00E12BC5">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1190</w:t>
            </w:r>
          </w:p>
        </w:tc>
        <w:tc>
          <w:tcPr>
            <w:tcW w:w="1433" w:type="pct"/>
            <w:tcBorders>
              <w:top w:val="nil"/>
              <w:left w:val="nil"/>
              <w:right w:val="nil"/>
            </w:tcBorders>
            <w:shd w:val="clear" w:color="auto" w:fill="auto"/>
            <w:noWrap/>
            <w:vAlign w:val="center"/>
            <w:hideMark/>
          </w:tcPr>
          <w:p w14:paraId="4DB8FE73" w14:textId="300FE4DF"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Do you have a nap during the day?</w:t>
            </w:r>
          </w:p>
        </w:tc>
        <w:tc>
          <w:tcPr>
            <w:tcW w:w="1592" w:type="pct"/>
            <w:tcBorders>
              <w:top w:val="nil"/>
              <w:left w:val="nil"/>
              <w:right w:val="nil"/>
            </w:tcBorders>
            <w:shd w:val="clear" w:color="auto" w:fill="auto"/>
            <w:noWrap/>
            <w:vAlign w:val="center"/>
            <w:hideMark/>
          </w:tcPr>
          <w:p w14:paraId="4D065060"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"Usually" versus "Sometimes", "Never/rarely"</w:t>
            </w:r>
          </w:p>
        </w:tc>
      </w:tr>
      <w:tr w:rsidR="005409FC" w:rsidRPr="009101D0" w14:paraId="4EFF9A50" w14:textId="77777777" w:rsidTr="00E12BC5">
        <w:trPr>
          <w:trHeight w:val="300"/>
        </w:trPr>
        <w:tc>
          <w:tcPr>
            <w:tcW w:w="938" w:type="pct"/>
            <w:tcBorders>
              <w:top w:val="nil"/>
              <w:left w:val="nil"/>
              <w:bottom w:val="single" w:sz="4" w:space="0" w:color="auto"/>
              <w:right w:val="nil"/>
            </w:tcBorders>
            <w:shd w:val="clear" w:color="auto" w:fill="auto"/>
            <w:noWrap/>
            <w:vAlign w:val="center"/>
            <w:hideMark/>
          </w:tcPr>
          <w:p w14:paraId="55161654" w14:textId="77777777"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Chronotype</w:t>
            </w:r>
          </w:p>
        </w:tc>
        <w:tc>
          <w:tcPr>
            <w:tcW w:w="1038" w:type="pct"/>
            <w:tcBorders>
              <w:top w:val="nil"/>
              <w:left w:val="nil"/>
              <w:bottom w:val="single" w:sz="4" w:space="0" w:color="auto"/>
              <w:right w:val="nil"/>
            </w:tcBorders>
            <w:vAlign w:val="center"/>
          </w:tcPr>
          <w:p w14:paraId="748BFDB7" w14:textId="1813F061" w:rsidR="005409FC" w:rsidRPr="00E12BC5" w:rsidRDefault="00E12BC5" w:rsidP="00E12BC5">
            <w:pPr>
              <w:spacing w:after="0" w:line="240" w:lineRule="auto"/>
              <w:rPr>
                <w:rFonts w:ascii="Arial" w:hAnsi="Arial" w:cs="Arial"/>
                <w:color w:val="000000"/>
                <w:kern w:val="0"/>
                <w14:ligatures w14:val="none"/>
              </w:rPr>
            </w:pPr>
            <w:r>
              <w:rPr>
                <w:rFonts w:ascii="Arial" w:hAnsi="Arial" w:cs="Arial" w:hint="eastAsia"/>
                <w:color w:val="000000"/>
                <w:kern w:val="0"/>
                <w14:ligatures w14:val="none"/>
              </w:rPr>
              <w:t>1180</w:t>
            </w:r>
          </w:p>
        </w:tc>
        <w:tc>
          <w:tcPr>
            <w:tcW w:w="1433" w:type="pct"/>
            <w:tcBorders>
              <w:top w:val="nil"/>
              <w:left w:val="nil"/>
              <w:bottom w:val="single" w:sz="4" w:space="0" w:color="auto"/>
              <w:right w:val="nil"/>
            </w:tcBorders>
            <w:shd w:val="clear" w:color="auto" w:fill="auto"/>
            <w:noWrap/>
            <w:vAlign w:val="center"/>
            <w:hideMark/>
          </w:tcPr>
          <w:p w14:paraId="4B637745" w14:textId="5D5A8422" w:rsidR="005409FC" w:rsidRPr="009101D0" w:rsidRDefault="005409FC" w:rsidP="009101D0">
            <w:pPr>
              <w:spacing w:after="0" w:line="240" w:lineRule="auto"/>
              <w:rPr>
                <w:rFonts w:ascii="Arial" w:eastAsia="Times New Roman" w:hAnsi="Arial" w:cs="Arial"/>
                <w:color w:val="000000"/>
                <w:kern w:val="0"/>
                <w14:ligatures w14:val="none"/>
              </w:rPr>
            </w:pPr>
            <w:r w:rsidRPr="009101D0">
              <w:rPr>
                <w:rFonts w:ascii="Arial" w:eastAsia="Times New Roman" w:hAnsi="Arial" w:cs="Arial"/>
                <w:color w:val="000000"/>
                <w:kern w:val="0"/>
                <w14:ligatures w14:val="none"/>
              </w:rPr>
              <w:t>Do you consider yourself to be?</w:t>
            </w:r>
          </w:p>
        </w:tc>
        <w:tc>
          <w:tcPr>
            <w:tcW w:w="1592" w:type="pct"/>
            <w:tcBorders>
              <w:top w:val="nil"/>
              <w:left w:val="nil"/>
              <w:bottom w:val="single" w:sz="4" w:space="0" w:color="auto"/>
              <w:right w:val="nil"/>
            </w:tcBorders>
            <w:shd w:val="clear" w:color="auto" w:fill="auto"/>
            <w:noWrap/>
            <w:vAlign w:val="center"/>
            <w:hideMark/>
          </w:tcPr>
          <w:p w14:paraId="41E37B57" w14:textId="4EBB4396" w:rsidR="005409FC" w:rsidRPr="009101D0" w:rsidRDefault="005409FC" w:rsidP="009101D0">
            <w:pPr>
              <w:spacing w:after="0" w:line="240" w:lineRule="auto"/>
              <w:rPr>
                <w:rFonts w:ascii="Arial" w:hAnsi="Arial" w:cs="Arial"/>
                <w:color w:val="000000"/>
                <w:kern w:val="0"/>
                <w14:ligatures w14:val="none"/>
              </w:rPr>
            </w:pPr>
            <w:r w:rsidRPr="009101D0">
              <w:rPr>
                <w:rFonts w:ascii="Arial" w:eastAsia="Times New Roman" w:hAnsi="Arial" w:cs="Arial"/>
                <w:color w:val="000000"/>
                <w:kern w:val="0"/>
                <w14:ligatures w14:val="none"/>
              </w:rPr>
              <w:t>"Definitely a 'mor</w:t>
            </w:r>
            <w:r>
              <w:rPr>
                <w:rFonts w:ascii="Arial" w:hAnsi="Arial" w:cs="Arial" w:hint="eastAsia"/>
                <w:color w:val="000000"/>
                <w:kern w:val="0"/>
                <w14:ligatures w14:val="none"/>
              </w:rPr>
              <w:t>n</w:t>
            </w:r>
            <w:r w:rsidRPr="009101D0">
              <w:rPr>
                <w:rFonts w:ascii="Arial" w:eastAsia="Times New Roman" w:hAnsi="Arial" w:cs="Arial"/>
                <w:color w:val="000000"/>
                <w:kern w:val="0"/>
                <w14:ligatures w14:val="none"/>
              </w:rPr>
              <w:t xml:space="preserve">ing' person" </w:t>
            </w:r>
            <w:r>
              <w:rPr>
                <w:rFonts w:ascii="Arial" w:hAnsi="Arial" w:cs="Arial" w:hint="eastAsia"/>
                <w:color w:val="000000"/>
                <w:kern w:val="0"/>
                <w14:ligatures w14:val="none"/>
              </w:rPr>
              <w:t xml:space="preserve">(morning chronotype) </w:t>
            </w:r>
            <w:r w:rsidRPr="009101D0">
              <w:rPr>
                <w:rFonts w:ascii="Arial" w:eastAsia="Times New Roman" w:hAnsi="Arial" w:cs="Arial"/>
                <w:color w:val="000000"/>
                <w:kern w:val="0"/>
                <w14:ligatures w14:val="none"/>
              </w:rPr>
              <w:t xml:space="preserve">versus "More a 'morning' than 'evening' person", "More an 'evening' than 'morning' person" </w:t>
            </w:r>
            <w:r>
              <w:rPr>
                <w:rFonts w:ascii="Arial" w:hAnsi="Arial" w:cs="Arial" w:hint="eastAsia"/>
                <w:color w:val="000000"/>
                <w:kern w:val="0"/>
                <w14:ligatures w14:val="none"/>
              </w:rPr>
              <w:t xml:space="preserve">(intermediate chronotype) </w:t>
            </w:r>
            <w:r w:rsidRPr="009101D0">
              <w:rPr>
                <w:rFonts w:ascii="Arial" w:eastAsia="Times New Roman" w:hAnsi="Arial" w:cs="Arial"/>
                <w:color w:val="000000"/>
                <w:kern w:val="0"/>
                <w14:ligatures w14:val="none"/>
              </w:rPr>
              <w:t>versus "Definitely a</w:t>
            </w:r>
            <w:r>
              <w:rPr>
                <w:rFonts w:ascii="Arial" w:hAnsi="Arial" w:cs="Arial" w:hint="eastAsia"/>
                <w:color w:val="000000"/>
                <w:kern w:val="0"/>
                <w14:ligatures w14:val="none"/>
              </w:rPr>
              <w:t>n</w:t>
            </w:r>
            <w:r w:rsidRPr="009101D0">
              <w:rPr>
                <w:rFonts w:ascii="Arial" w:eastAsia="Times New Roman" w:hAnsi="Arial" w:cs="Arial"/>
                <w:color w:val="000000"/>
                <w:kern w:val="0"/>
                <w14:ligatures w14:val="none"/>
              </w:rPr>
              <w:t xml:space="preserve"> ‘evening' person</w:t>
            </w:r>
            <w:r>
              <w:rPr>
                <w:rFonts w:ascii="Arial" w:hAnsi="Arial" w:cs="Arial" w:hint="eastAsia"/>
                <w:color w:val="000000"/>
                <w:kern w:val="0"/>
                <w14:ligatures w14:val="none"/>
              </w:rPr>
              <w:t xml:space="preserve"> (evening chronotype)</w:t>
            </w:r>
          </w:p>
        </w:tc>
      </w:tr>
      <w:tr w:rsidR="005409FC" w:rsidRPr="009101D0" w14:paraId="1764CF2B" w14:textId="77777777" w:rsidTr="005409FC">
        <w:trPr>
          <w:trHeight w:val="300"/>
        </w:trPr>
        <w:tc>
          <w:tcPr>
            <w:tcW w:w="5000" w:type="pct"/>
            <w:gridSpan w:val="4"/>
            <w:tcBorders>
              <w:top w:val="single" w:sz="4" w:space="0" w:color="auto"/>
              <w:left w:val="nil"/>
              <w:right w:val="nil"/>
            </w:tcBorders>
          </w:tcPr>
          <w:p w14:paraId="61D7304C" w14:textId="7ABC6239" w:rsidR="005409FC" w:rsidRPr="00EE01AB" w:rsidRDefault="005409FC" w:rsidP="009101D0">
            <w:pPr>
              <w:spacing w:after="0" w:line="240" w:lineRule="auto"/>
              <w:rPr>
                <w:rFonts w:ascii="Arial" w:hAnsi="Arial" w:cs="Arial"/>
                <w:color w:val="000000"/>
                <w:kern w:val="0"/>
                <w14:ligatures w14:val="none"/>
              </w:rPr>
            </w:pPr>
            <w:r w:rsidRPr="00671DE2">
              <w:rPr>
                <w:rFonts w:ascii="Arial" w:hAnsi="Arial" w:cs="Arial" w:hint="eastAsia"/>
                <w:color w:val="000000"/>
                <w:kern w:val="0"/>
                <w:vertAlign w:val="superscript"/>
                <w14:ligatures w14:val="none"/>
              </w:rPr>
              <w:t>1</w:t>
            </w:r>
            <w:r>
              <w:rPr>
                <w:rFonts w:ascii="Arial" w:hAnsi="Arial" w:cs="Arial" w:hint="eastAsia"/>
                <w:color w:val="000000"/>
                <w:kern w:val="0"/>
                <w14:ligatures w14:val="none"/>
              </w:rPr>
              <w:t xml:space="preserve">Link to UK Biobank Showcase: </w:t>
            </w:r>
            <w:hyperlink r:id="rId4" w:history="1">
              <w:r w:rsidRPr="00450736">
                <w:rPr>
                  <w:rStyle w:val="Hyperlink"/>
                  <w:rFonts w:ascii="Arial" w:hAnsi="Arial" w:cs="Arial"/>
                  <w:kern w:val="0"/>
                  <w14:ligatures w14:val="none"/>
                </w:rPr>
                <w:t>https://biobank.ndph.ox.ac.uk/showcase/label.cgi?id=100057</w:t>
              </w:r>
            </w:hyperlink>
          </w:p>
        </w:tc>
      </w:tr>
      <w:tr w:rsidR="005409FC" w:rsidRPr="009101D0" w14:paraId="447D874A" w14:textId="77777777" w:rsidTr="005409FC">
        <w:trPr>
          <w:trHeight w:val="300"/>
        </w:trPr>
        <w:tc>
          <w:tcPr>
            <w:tcW w:w="5000" w:type="pct"/>
            <w:gridSpan w:val="4"/>
            <w:tcBorders>
              <w:top w:val="single" w:sz="4" w:space="0" w:color="auto"/>
              <w:left w:val="nil"/>
              <w:right w:val="nil"/>
            </w:tcBorders>
          </w:tcPr>
          <w:p w14:paraId="6A18623C" w14:textId="0673B22D" w:rsidR="005409FC" w:rsidRDefault="005409FC" w:rsidP="009101D0">
            <w:pPr>
              <w:spacing w:after="0" w:line="240" w:lineRule="auto"/>
              <w:rPr>
                <w:rFonts w:ascii="Arial" w:hAnsi="Arial" w:cs="Arial"/>
                <w:color w:val="000000"/>
                <w:kern w:val="0"/>
                <w:vertAlign w:val="superscript"/>
                <w14:ligatures w14:val="none"/>
              </w:rPr>
            </w:pPr>
            <w:r>
              <w:rPr>
                <w:rFonts w:ascii="Arial" w:hAnsi="Arial" w:cs="Arial" w:hint="eastAsia"/>
                <w:color w:val="000000"/>
                <w:kern w:val="0"/>
                <w:vertAlign w:val="superscript"/>
                <w14:ligatures w14:val="none"/>
              </w:rPr>
              <w:t>2</w:t>
            </w:r>
            <w:r>
              <w:rPr>
                <w:rFonts w:ascii="Arial" w:hAnsi="Arial" w:cs="Arial" w:hint="eastAsia"/>
                <w:color w:val="000000"/>
                <w:kern w:val="0"/>
                <w14:ligatures w14:val="none"/>
              </w:rPr>
              <w:t xml:space="preserve">Participants who selected responses such as </w:t>
            </w:r>
            <w:r>
              <w:rPr>
                <w:rFonts w:ascii="Arial" w:hAnsi="Arial" w:cs="Arial"/>
                <w:color w:val="000000"/>
                <w:kern w:val="0"/>
                <w14:ligatures w14:val="none"/>
              </w:rPr>
              <w:t>“</w:t>
            </w:r>
            <w:r>
              <w:rPr>
                <w:rFonts w:ascii="Arial" w:hAnsi="Arial" w:cs="Arial" w:hint="eastAsia"/>
                <w:color w:val="000000"/>
                <w:kern w:val="0"/>
                <w14:ligatures w14:val="none"/>
              </w:rPr>
              <w:t>prefer not to answer</w:t>
            </w:r>
            <w:r>
              <w:rPr>
                <w:rFonts w:ascii="Arial" w:hAnsi="Arial" w:cs="Arial"/>
                <w:color w:val="000000"/>
                <w:kern w:val="0"/>
                <w14:ligatures w14:val="none"/>
              </w:rPr>
              <w:t>”</w:t>
            </w:r>
            <w:r>
              <w:rPr>
                <w:rFonts w:ascii="Arial" w:hAnsi="Arial" w:cs="Arial" w:hint="eastAsia"/>
                <w:color w:val="000000"/>
                <w:kern w:val="0"/>
                <w14:ligatures w14:val="none"/>
              </w:rPr>
              <w:t xml:space="preserve">, </w:t>
            </w:r>
            <w:r>
              <w:rPr>
                <w:rFonts w:ascii="Arial" w:hAnsi="Arial" w:cs="Arial"/>
                <w:color w:val="000000"/>
                <w:kern w:val="0"/>
                <w14:ligatures w14:val="none"/>
              </w:rPr>
              <w:t>“</w:t>
            </w:r>
            <w:r>
              <w:rPr>
                <w:rFonts w:ascii="Arial" w:hAnsi="Arial" w:cs="Arial" w:hint="eastAsia"/>
                <w:color w:val="000000"/>
                <w:kern w:val="0"/>
                <w14:ligatures w14:val="none"/>
              </w:rPr>
              <w:t>do not know</w:t>
            </w:r>
            <w:r>
              <w:rPr>
                <w:rFonts w:ascii="Arial" w:hAnsi="Arial" w:cs="Arial"/>
                <w:color w:val="000000"/>
                <w:kern w:val="0"/>
                <w14:ligatures w14:val="none"/>
              </w:rPr>
              <w:t>”</w:t>
            </w:r>
            <w:r>
              <w:rPr>
                <w:rFonts w:ascii="Arial" w:hAnsi="Arial" w:cs="Arial" w:hint="eastAsia"/>
                <w:color w:val="000000"/>
                <w:kern w:val="0"/>
                <w14:ligatures w14:val="none"/>
              </w:rPr>
              <w:t xml:space="preserve"> or who skipped the question were </w:t>
            </w:r>
            <w:r>
              <w:rPr>
                <w:rFonts w:ascii="Arial" w:hAnsi="Arial" w:cs="Arial"/>
                <w:color w:val="000000"/>
                <w:kern w:val="0"/>
                <w14:ligatures w14:val="none"/>
              </w:rPr>
              <w:t>classified</w:t>
            </w:r>
            <w:r>
              <w:rPr>
                <w:rFonts w:ascii="Arial" w:hAnsi="Arial" w:cs="Arial" w:hint="eastAsia"/>
                <w:color w:val="000000"/>
                <w:kern w:val="0"/>
                <w14:ligatures w14:val="none"/>
              </w:rPr>
              <w:t xml:space="preserve"> as having missing data for that item and were excluded from the analysis</w:t>
            </w:r>
          </w:p>
        </w:tc>
      </w:tr>
      <w:tr w:rsidR="005409FC" w:rsidRPr="009101D0" w14:paraId="4930B653" w14:textId="77777777" w:rsidTr="005409FC">
        <w:trPr>
          <w:trHeight w:val="300"/>
        </w:trPr>
        <w:tc>
          <w:tcPr>
            <w:tcW w:w="5000" w:type="pct"/>
            <w:gridSpan w:val="4"/>
            <w:tcBorders>
              <w:left w:val="nil"/>
              <w:right w:val="nil"/>
            </w:tcBorders>
          </w:tcPr>
          <w:p w14:paraId="3977EFA1" w14:textId="7250A935" w:rsidR="005409FC" w:rsidRDefault="005409FC" w:rsidP="009101D0">
            <w:pPr>
              <w:spacing w:after="0" w:line="240" w:lineRule="auto"/>
              <w:rPr>
                <w:rFonts w:ascii="Arial" w:hAnsi="Arial" w:cs="Arial"/>
                <w:color w:val="000000"/>
                <w:kern w:val="0"/>
                <w14:ligatures w14:val="none"/>
              </w:rPr>
            </w:pPr>
            <w:r>
              <w:rPr>
                <w:rFonts w:ascii="Arial" w:hAnsi="Arial" w:cs="Arial" w:hint="eastAsia"/>
                <w:color w:val="000000"/>
                <w:kern w:val="0"/>
                <w:vertAlign w:val="superscript"/>
                <w14:ligatures w14:val="none"/>
              </w:rPr>
              <w:t>3</w:t>
            </w:r>
            <w:r>
              <w:rPr>
                <w:rFonts w:ascii="Arial" w:hAnsi="Arial" w:cs="Arial" w:hint="eastAsia"/>
                <w:color w:val="000000"/>
                <w:kern w:val="0"/>
                <w14:ligatures w14:val="none"/>
              </w:rPr>
              <w:t>Participants who reported sleep duration &lt;3 hours or &gt;14 hours were excluded from the analysis</w:t>
            </w:r>
          </w:p>
        </w:tc>
      </w:tr>
    </w:tbl>
    <w:p w14:paraId="01F11001" w14:textId="290B8C64" w:rsidR="0058250E" w:rsidRDefault="0058250E"/>
    <w:p w14:paraId="2D3743DE" w14:textId="77777777" w:rsidR="00E36A58" w:rsidRDefault="00E36A58"/>
    <w:p w14:paraId="2EE36BA4" w14:textId="77777777" w:rsidR="00DD3AE7" w:rsidRDefault="00DD3AE7"/>
    <w:p w14:paraId="0CD9CB71" w14:textId="77777777" w:rsidR="00DD3AE7" w:rsidRDefault="00DD3AE7"/>
    <w:tbl>
      <w:tblPr>
        <w:tblW w:w="0" w:type="auto"/>
        <w:tblLook w:val="04A0" w:firstRow="1" w:lastRow="0" w:firstColumn="1" w:lastColumn="0" w:noHBand="0" w:noVBand="1"/>
      </w:tblPr>
      <w:tblGrid>
        <w:gridCol w:w="2166"/>
        <w:gridCol w:w="3548"/>
        <w:gridCol w:w="1292"/>
        <w:gridCol w:w="5335"/>
      </w:tblGrid>
      <w:tr w:rsidR="00DD3AE7" w:rsidRPr="00DD3AE7" w14:paraId="4B75B940" w14:textId="77777777" w:rsidTr="00DD3AE7">
        <w:trPr>
          <w:trHeight w:val="315"/>
        </w:trPr>
        <w:tc>
          <w:tcPr>
            <w:tcW w:w="0" w:type="auto"/>
            <w:gridSpan w:val="4"/>
            <w:tcBorders>
              <w:top w:val="nil"/>
              <w:left w:val="nil"/>
              <w:bottom w:val="single" w:sz="8" w:space="0" w:color="auto"/>
              <w:right w:val="nil"/>
            </w:tcBorders>
            <w:shd w:val="clear" w:color="auto" w:fill="auto"/>
            <w:noWrap/>
            <w:vAlign w:val="bottom"/>
            <w:hideMark/>
          </w:tcPr>
          <w:p w14:paraId="40710911" w14:textId="5E1592AB"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lastRenderedPageBreak/>
              <w:t>Table </w:t>
            </w:r>
            <w:r w:rsidR="00CA0231">
              <w:rPr>
                <w:rFonts w:ascii="Arial" w:hAnsi="Arial" w:cs="Arial" w:hint="eastAsia"/>
                <w:color w:val="000000"/>
                <w:kern w:val="0"/>
                <w14:ligatures w14:val="none"/>
              </w:rPr>
              <w:t>S</w:t>
            </w:r>
            <w:r w:rsidRPr="00DD3AE7">
              <w:rPr>
                <w:rFonts w:ascii="Arial" w:eastAsia="Times New Roman" w:hAnsi="Arial" w:cs="Arial"/>
                <w:color w:val="000000"/>
                <w:kern w:val="0"/>
                <w:lang w:eastAsia="en-US"/>
                <w14:ligatures w14:val="none"/>
              </w:rPr>
              <w:t xml:space="preserve">2. Data fields for </w:t>
            </w:r>
            <w:proofErr w:type="gramStart"/>
            <w:r w:rsidRPr="00DD3AE7">
              <w:rPr>
                <w:rFonts w:ascii="Arial" w:eastAsia="Times New Roman" w:hAnsi="Arial" w:cs="Arial"/>
                <w:color w:val="000000"/>
                <w:kern w:val="0"/>
                <w:lang w:eastAsia="en-US"/>
                <w14:ligatures w14:val="none"/>
              </w:rPr>
              <w:t>algorithmically-defined</w:t>
            </w:r>
            <w:proofErr w:type="gramEnd"/>
            <w:r w:rsidRPr="00DD3AE7">
              <w:rPr>
                <w:rFonts w:ascii="Arial" w:eastAsia="Times New Roman" w:hAnsi="Arial" w:cs="Arial"/>
                <w:color w:val="000000"/>
                <w:kern w:val="0"/>
                <w:lang w:eastAsia="en-US"/>
                <w14:ligatures w14:val="none"/>
              </w:rPr>
              <w:t xml:space="preserve"> dementia outcomes in the UK Biobank</w:t>
            </w:r>
          </w:p>
        </w:tc>
      </w:tr>
      <w:tr w:rsidR="00DD3AE7" w:rsidRPr="00DD3AE7" w14:paraId="0DC929B2" w14:textId="77777777" w:rsidTr="00DD3AE7">
        <w:trPr>
          <w:trHeight w:val="300"/>
        </w:trPr>
        <w:tc>
          <w:tcPr>
            <w:tcW w:w="0" w:type="auto"/>
            <w:tcBorders>
              <w:top w:val="nil"/>
              <w:left w:val="nil"/>
              <w:bottom w:val="nil"/>
              <w:right w:val="nil"/>
            </w:tcBorders>
            <w:shd w:val="clear" w:color="auto" w:fill="auto"/>
            <w:noWrap/>
            <w:vAlign w:val="center"/>
            <w:hideMark/>
          </w:tcPr>
          <w:p w14:paraId="7E50B18D"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Outcome</w:t>
            </w:r>
          </w:p>
        </w:tc>
        <w:tc>
          <w:tcPr>
            <w:tcW w:w="0" w:type="auto"/>
            <w:tcBorders>
              <w:top w:val="nil"/>
              <w:left w:val="nil"/>
              <w:bottom w:val="nil"/>
              <w:right w:val="nil"/>
            </w:tcBorders>
            <w:shd w:val="clear" w:color="auto" w:fill="auto"/>
            <w:noWrap/>
            <w:vAlign w:val="center"/>
            <w:hideMark/>
          </w:tcPr>
          <w:p w14:paraId="78B85E3D"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Description</w:t>
            </w:r>
          </w:p>
        </w:tc>
        <w:tc>
          <w:tcPr>
            <w:tcW w:w="0" w:type="auto"/>
            <w:tcBorders>
              <w:top w:val="nil"/>
              <w:left w:val="nil"/>
              <w:bottom w:val="nil"/>
              <w:right w:val="nil"/>
            </w:tcBorders>
            <w:shd w:val="clear" w:color="auto" w:fill="auto"/>
            <w:noWrap/>
            <w:vAlign w:val="center"/>
            <w:hideMark/>
          </w:tcPr>
          <w:p w14:paraId="54043947"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Data-Field </w:t>
            </w:r>
          </w:p>
        </w:tc>
        <w:tc>
          <w:tcPr>
            <w:tcW w:w="0" w:type="auto"/>
            <w:tcBorders>
              <w:top w:val="nil"/>
              <w:left w:val="nil"/>
              <w:bottom w:val="nil"/>
              <w:right w:val="nil"/>
            </w:tcBorders>
            <w:shd w:val="clear" w:color="auto" w:fill="auto"/>
            <w:noWrap/>
            <w:vAlign w:val="center"/>
            <w:hideMark/>
          </w:tcPr>
          <w:p w14:paraId="41164105"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Link</w:t>
            </w:r>
          </w:p>
        </w:tc>
      </w:tr>
      <w:tr w:rsidR="00DD3AE7" w:rsidRPr="00DD3AE7" w14:paraId="1B52A288" w14:textId="77777777" w:rsidTr="00DD3AE7">
        <w:trPr>
          <w:trHeight w:val="300"/>
        </w:trPr>
        <w:tc>
          <w:tcPr>
            <w:tcW w:w="0" w:type="auto"/>
            <w:tcBorders>
              <w:top w:val="nil"/>
              <w:left w:val="nil"/>
              <w:bottom w:val="nil"/>
              <w:right w:val="nil"/>
            </w:tcBorders>
            <w:shd w:val="clear" w:color="auto" w:fill="auto"/>
            <w:noWrap/>
            <w:vAlign w:val="center"/>
          </w:tcPr>
          <w:p w14:paraId="078625A2"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tcPr>
          <w:p w14:paraId="405E5ED1"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tcPr>
          <w:p w14:paraId="7F683CC8"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tcPr>
          <w:p w14:paraId="5CF0C216"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p>
        </w:tc>
      </w:tr>
      <w:tr w:rsidR="00DD3AE7" w:rsidRPr="00DD3AE7" w14:paraId="45DBB7DF" w14:textId="77777777" w:rsidTr="00DD3AE7">
        <w:trPr>
          <w:trHeight w:val="300"/>
        </w:trPr>
        <w:tc>
          <w:tcPr>
            <w:tcW w:w="0" w:type="auto"/>
            <w:tcBorders>
              <w:top w:val="nil"/>
              <w:left w:val="nil"/>
              <w:bottom w:val="nil"/>
              <w:right w:val="nil"/>
            </w:tcBorders>
            <w:shd w:val="clear" w:color="auto" w:fill="auto"/>
            <w:noWrap/>
            <w:vAlign w:val="center"/>
            <w:hideMark/>
          </w:tcPr>
          <w:p w14:paraId="79515313"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All-cause dementia</w:t>
            </w:r>
          </w:p>
        </w:tc>
        <w:tc>
          <w:tcPr>
            <w:tcW w:w="0" w:type="auto"/>
            <w:tcBorders>
              <w:top w:val="nil"/>
              <w:left w:val="nil"/>
              <w:bottom w:val="nil"/>
              <w:right w:val="nil"/>
            </w:tcBorders>
            <w:shd w:val="clear" w:color="auto" w:fill="auto"/>
            <w:noWrap/>
            <w:vAlign w:val="center"/>
            <w:hideMark/>
          </w:tcPr>
          <w:p w14:paraId="3FECEFB2"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Date of all cause dementia report</w:t>
            </w:r>
          </w:p>
        </w:tc>
        <w:tc>
          <w:tcPr>
            <w:tcW w:w="0" w:type="auto"/>
            <w:tcBorders>
              <w:top w:val="nil"/>
              <w:left w:val="nil"/>
              <w:bottom w:val="nil"/>
              <w:right w:val="nil"/>
            </w:tcBorders>
            <w:shd w:val="clear" w:color="auto" w:fill="auto"/>
            <w:noWrap/>
            <w:vAlign w:val="center"/>
            <w:hideMark/>
          </w:tcPr>
          <w:p w14:paraId="7FB459CD"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42018</w:t>
            </w:r>
          </w:p>
        </w:tc>
        <w:tc>
          <w:tcPr>
            <w:tcW w:w="0" w:type="auto"/>
            <w:tcBorders>
              <w:top w:val="nil"/>
              <w:left w:val="nil"/>
              <w:bottom w:val="nil"/>
              <w:right w:val="nil"/>
            </w:tcBorders>
            <w:shd w:val="clear" w:color="auto" w:fill="auto"/>
            <w:noWrap/>
            <w:vAlign w:val="center"/>
            <w:hideMark/>
          </w:tcPr>
          <w:p w14:paraId="44E5FB05" w14:textId="77777777" w:rsidR="00DD3AE7" w:rsidRPr="00DD3AE7" w:rsidRDefault="00DD3AE7" w:rsidP="00DD3AE7">
            <w:pPr>
              <w:spacing w:after="0" w:line="240" w:lineRule="auto"/>
              <w:rPr>
                <w:rFonts w:ascii="Arial" w:eastAsia="Times New Roman" w:hAnsi="Arial" w:cs="Arial"/>
                <w:color w:val="0563C1"/>
                <w:kern w:val="0"/>
                <w:u w:val="single"/>
                <w:lang w:eastAsia="en-US"/>
                <w14:ligatures w14:val="none"/>
              </w:rPr>
            </w:pPr>
            <w:hyperlink r:id="rId5" w:history="1">
              <w:r w:rsidRPr="00DD3AE7">
                <w:rPr>
                  <w:rFonts w:ascii="Arial" w:eastAsia="Times New Roman" w:hAnsi="Arial" w:cs="Arial"/>
                  <w:color w:val="0563C1"/>
                  <w:kern w:val="0"/>
                  <w:u w:val="single"/>
                  <w:lang w:eastAsia="en-US"/>
                  <w14:ligatures w14:val="none"/>
                </w:rPr>
                <w:t>https://biobank.ndph.ox.ac.uk/ukb/field.cgi?id=42018</w:t>
              </w:r>
            </w:hyperlink>
          </w:p>
        </w:tc>
      </w:tr>
      <w:tr w:rsidR="00DD3AE7" w:rsidRPr="00DD3AE7" w14:paraId="21E58D7F" w14:textId="77777777" w:rsidTr="00DD3AE7">
        <w:trPr>
          <w:trHeight w:val="300"/>
        </w:trPr>
        <w:tc>
          <w:tcPr>
            <w:tcW w:w="0" w:type="auto"/>
            <w:tcBorders>
              <w:top w:val="nil"/>
              <w:left w:val="nil"/>
              <w:bottom w:val="nil"/>
              <w:right w:val="nil"/>
            </w:tcBorders>
            <w:shd w:val="clear" w:color="auto" w:fill="auto"/>
            <w:noWrap/>
            <w:vAlign w:val="center"/>
            <w:hideMark/>
          </w:tcPr>
          <w:p w14:paraId="1929C3AD"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Alzheimer's disease</w:t>
            </w:r>
          </w:p>
        </w:tc>
        <w:tc>
          <w:tcPr>
            <w:tcW w:w="0" w:type="auto"/>
            <w:tcBorders>
              <w:top w:val="nil"/>
              <w:left w:val="nil"/>
              <w:bottom w:val="nil"/>
              <w:right w:val="nil"/>
            </w:tcBorders>
            <w:shd w:val="clear" w:color="auto" w:fill="auto"/>
            <w:noWrap/>
            <w:vAlign w:val="center"/>
            <w:hideMark/>
          </w:tcPr>
          <w:p w14:paraId="72447945"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 xml:space="preserve">Date of </w:t>
            </w:r>
            <w:proofErr w:type="spellStart"/>
            <w:r w:rsidRPr="00DD3AE7">
              <w:rPr>
                <w:rFonts w:ascii="Arial" w:eastAsia="Times New Roman" w:hAnsi="Arial" w:cs="Arial"/>
                <w:color w:val="000000"/>
                <w:kern w:val="0"/>
                <w:lang w:eastAsia="en-US"/>
                <w14:ligatures w14:val="none"/>
              </w:rPr>
              <w:t>alzheimer's</w:t>
            </w:r>
            <w:proofErr w:type="spellEnd"/>
            <w:r w:rsidRPr="00DD3AE7">
              <w:rPr>
                <w:rFonts w:ascii="Arial" w:eastAsia="Times New Roman" w:hAnsi="Arial" w:cs="Arial"/>
                <w:color w:val="000000"/>
                <w:kern w:val="0"/>
                <w:lang w:eastAsia="en-US"/>
                <w14:ligatures w14:val="none"/>
              </w:rPr>
              <w:t xml:space="preserve"> disease report</w:t>
            </w:r>
          </w:p>
        </w:tc>
        <w:tc>
          <w:tcPr>
            <w:tcW w:w="0" w:type="auto"/>
            <w:tcBorders>
              <w:top w:val="nil"/>
              <w:left w:val="nil"/>
              <w:bottom w:val="nil"/>
              <w:right w:val="nil"/>
            </w:tcBorders>
            <w:shd w:val="clear" w:color="auto" w:fill="auto"/>
            <w:noWrap/>
            <w:vAlign w:val="center"/>
            <w:hideMark/>
          </w:tcPr>
          <w:p w14:paraId="47ED3976"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42020</w:t>
            </w:r>
          </w:p>
        </w:tc>
        <w:tc>
          <w:tcPr>
            <w:tcW w:w="0" w:type="auto"/>
            <w:tcBorders>
              <w:top w:val="nil"/>
              <w:left w:val="nil"/>
              <w:bottom w:val="nil"/>
              <w:right w:val="nil"/>
            </w:tcBorders>
            <w:shd w:val="clear" w:color="auto" w:fill="auto"/>
            <w:noWrap/>
            <w:vAlign w:val="center"/>
            <w:hideMark/>
          </w:tcPr>
          <w:p w14:paraId="72C24532" w14:textId="77777777" w:rsidR="00DD3AE7" w:rsidRPr="00DD3AE7" w:rsidRDefault="00DD3AE7" w:rsidP="00DD3AE7">
            <w:pPr>
              <w:spacing w:after="0" w:line="240" w:lineRule="auto"/>
              <w:rPr>
                <w:rFonts w:ascii="Arial" w:eastAsia="Times New Roman" w:hAnsi="Arial" w:cs="Arial"/>
                <w:color w:val="0563C1"/>
                <w:kern w:val="0"/>
                <w:u w:val="single"/>
                <w:lang w:eastAsia="en-US"/>
                <w14:ligatures w14:val="none"/>
              </w:rPr>
            </w:pPr>
            <w:hyperlink r:id="rId6" w:history="1">
              <w:r w:rsidRPr="00DD3AE7">
                <w:rPr>
                  <w:rFonts w:ascii="Arial" w:eastAsia="Times New Roman" w:hAnsi="Arial" w:cs="Arial"/>
                  <w:color w:val="0563C1"/>
                  <w:kern w:val="0"/>
                  <w:u w:val="single"/>
                  <w:lang w:eastAsia="en-US"/>
                  <w14:ligatures w14:val="none"/>
                </w:rPr>
                <w:t>https://biobank.ndph.ox.ac.uk/ukb/field.cgi?id=42020</w:t>
              </w:r>
            </w:hyperlink>
          </w:p>
        </w:tc>
      </w:tr>
      <w:tr w:rsidR="00DD3AE7" w:rsidRPr="00DD3AE7" w14:paraId="7BE390D4" w14:textId="77777777" w:rsidTr="00DD3AE7">
        <w:trPr>
          <w:trHeight w:val="300"/>
        </w:trPr>
        <w:tc>
          <w:tcPr>
            <w:tcW w:w="0" w:type="auto"/>
            <w:tcBorders>
              <w:top w:val="nil"/>
              <w:left w:val="nil"/>
              <w:bottom w:val="nil"/>
              <w:right w:val="nil"/>
            </w:tcBorders>
            <w:shd w:val="clear" w:color="auto" w:fill="auto"/>
            <w:noWrap/>
            <w:vAlign w:val="center"/>
            <w:hideMark/>
          </w:tcPr>
          <w:p w14:paraId="7E71FE33"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Vascular dementia</w:t>
            </w:r>
          </w:p>
        </w:tc>
        <w:tc>
          <w:tcPr>
            <w:tcW w:w="0" w:type="auto"/>
            <w:tcBorders>
              <w:top w:val="nil"/>
              <w:left w:val="nil"/>
              <w:bottom w:val="nil"/>
              <w:right w:val="nil"/>
            </w:tcBorders>
            <w:shd w:val="clear" w:color="auto" w:fill="auto"/>
            <w:noWrap/>
            <w:vAlign w:val="center"/>
            <w:hideMark/>
          </w:tcPr>
          <w:p w14:paraId="7631EC26"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Date of vascular dementia report</w:t>
            </w:r>
          </w:p>
        </w:tc>
        <w:tc>
          <w:tcPr>
            <w:tcW w:w="0" w:type="auto"/>
            <w:tcBorders>
              <w:top w:val="nil"/>
              <w:left w:val="nil"/>
              <w:bottom w:val="nil"/>
              <w:right w:val="nil"/>
            </w:tcBorders>
            <w:shd w:val="clear" w:color="auto" w:fill="auto"/>
            <w:noWrap/>
            <w:vAlign w:val="center"/>
            <w:hideMark/>
          </w:tcPr>
          <w:p w14:paraId="743D774C"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42022</w:t>
            </w:r>
          </w:p>
        </w:tc>
        <w:tc>
          <w:tcPr>
            <w:tcW w:w="0" w:type="auto"/>
            <w:tcBorders>
              <w:top w:val="nil"/>
              <w:left w:val="nil"/>
              <w:bottom w:val="nil"/>
              <w:right w:val="nil"/>
            </w:tcBorders>
            <w:shd w:val="clear" w:color="auto" w:fill="auto"/>
            <w:noWrap/>
            <w:vAlign w:val="center"/>
            <w:hideMark/>
          </w:tcPr>
          <w:p w14:paraId="7516846F" w14:textId="77777777" w:rsidR="00DD3AE7" w:rsidRPr="00DD3AE7" w:rsidRDefault="00DD3AE7" w:rsidP="00DD3AE7">
            <w:pPr>
              <w:spacing w:after="0" w:line="240" w:lineRule="auto"/>
              <w:rPr>
                <w:rFonts w:ascii="Arial" w:eastAsia="Times New Roman" w:hAnsi="Arial" w:cs="Arial"/>
                <w:color w:val="0563C1"/>
                <w:kern w:val="0"/>
                <w:u w:val="single"/>
                <w:lang w:eastAsia="en-US"/>
                <w14:ligatures w14:val="none"/>
              </w:rPr>
            </w:pPr>
            <w:hyperlink r:id="rId7" w:history="1">
              <w:r w:rsidRPr="00DD3AE7">
                <w:rPr>
                  <w:rFonts w:ascii="Arial" w:eastAsia="Times New Roman" w:hAnsi="Arial" w:cs="Arial"/>
                  <w:color w:val="0563C1"/>
                  <w:kern w:val="0"/>
                  <w:u w:val="single"/>
                  <w:lang w:eastAsia="en-US"/>
                  <w14:ligatures w14:val="none"/>
                </w:rPr>
                <w:t>https://biobank.ndph.ox.ac.uk/ukb/field.cgi?id=42022</w:t>
              </w:r>
            </w:hyperlink>
          </w:p>
        </w:tc>
      </w:tr>
      <w:tr w:rsidR="00DD3AE7" w:rsidRPr="00DD3AE7" w14:paraId="53ECBEAB" w14:textId="77777777" w:rsidTr="00DD3AE7">
        <w:trPr>
          <w:trHeight w:val="315"/>
        </w:trPr>
        <w:tc>
          <w:tcPr>
            <w:tcW w:w="0" w:type="auto"/>
            <w:tcBorders>
              <w:top w:val="nil"/>
              <w:left w:val="nil"/>
              <w:bottom w:val="single" w:sz="8" w:space="0" w:color="auto"/>
              <w:right w:val="nil"/>
            </w:tcBorders>
            <w:shd w:val="clear" w:color="auto" w:fill="auto"/>
            <w:noWrap/>
            <w:vAlign w:val="bottom"/>
            <w:hideMark/>
          </w:tcPr>
          <w:p w14:paraId="6438149E"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bottom"/>
            <w:hideMark/>
          </w:tcPr>
          <w:p w14:paraId="567BD820"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bottom"/>
            <w:hideMark/>
          </w:tcPr>
          <w:p w14:paraId="681F1E96"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bottom"/>
            <w:hideMark/>
          </w:tcPr>
          <w:p w14:paraId="0CE54DF7" w14:textId="77777777" w:rsidR="00DD3AE7" w:rsidRPr="00DD3AE7" w:rsidRDefault="00DD3AE7" w:rsidP="00DD3AE7">
            <w:pPr>
              <w:spacing w:after="0" w:line="240" w:lineRule="auto"/>
              <w:rPr>
                <w:rFonts w:ascii="Arial" w:eastAsia="Times New Roman" w:hAnsi="Arial" w:cs="Arial"/>
                <w:color w:val="000000"/>
                <w:kern w:val="0"/>
                <w:lang w:eastAsia="en-US"/>
                <w14:ligatures w14:val="none"/>
              </w:rPr>
            </w:pPr>
            <w:r w:rsidRPr="00DD3AE7">
              <w:rPr>
                <w:rFonts w:ascii="Arial" w:eastAsia="Times New Roman" w:hAnsi="Arial" w:cs="Arial"/>
                <w:color w:val="000000"/>
                <w:kern w:val="0"/>
                <w:lang w:eastAsia="en-US"/>
                <w14:ligatures w14:val="none"/>
              </w:rPr>
              <w:t> </w:t>
            </w:r>
          </w:p>
        </w:tc>
      </w:tr>
    </w:tbl>
    <w:p w14:paraId="31602EC2" w14:textId="77777777" w:rsidR="00DD3AE7" w:rsidRDefault="00DD3AE7"/>
    <w:p w14:paraId="1D5FEBE3" w14:textId="77777777" w:rsidR="00E36A58" w:rsidRDefault="00E36A58"/>
    <w:p w14:paraId="222143FF" w14:textId="77777777" w:rsidR="006653BB" w:rsidRDefault="006653BB"/>
    <w:p w14:paraId="3F492B4F" w14:textId="77777777" w:rsidR="00DD3AE7" w:rsidRDefault="00DD3AE7"/>
    <w:p w14:paraId="644EF6A0" w14:textId="77777777" w:rsidR="00DD3AE7" w:rsidRDefault="00DD3AE7"/>
    <w:p w14:paraId="0ACBB101" w14:textId="77777777" w:rsidR="00DD3AE7" w:rsidRDefault="00DD3AE7"/>
    <w:p w14:paraId="4163DAE2" w14:textId="77777777" w:rsidR="00DD3AE7" w:rsidRDefault="00DD3AE7"/>
    <w:p w14:paraId="1D2D70EF" w14:textId="77777777" w:rsidR="00DD3AE7" w:rsidRDefault="00DD3AE7"/>
    <w:p w14:paraId="387B884B" w14:textId="77777777" w:rsidR="00DD3AE7" w:rsidRDefault="00DD3AE7"/>
    <w:p w14:paraId="0AB73FA2" w14:textId="77777777" w:rsidR="00DD3AE7" w:rsidRDefault="00DD3AE7"/>
    <w:p w14:paraId="29CB2865" w14:textId="77777777" w:rsidR="00DD3AE7" w:rsidRDefault="00DD3AE7"/>
    <w:p w14:paraId="3EEC7C07" w14:textId="77777777" w:rsidR="00DD3AE7" w:rsidRDefault="00DD3AE7"/>
    <w:p w14:paraId="04C4516A" w14:textId="77777777" w:rsidR="00DD3AE7" w:rsidRDefault="00DD3AE7"/>
    <w:p w14:paraId="4CC93011" w14:textId="77777777" w:rsidR="00DD3AE7" w:rsidRDefault="00DD3AE7"/>
    <w:p w14:paraId="5CC29705" w14:textId="77777777" w:rsidR="00DD3AE7" w:rsidRDefault="00DD3AE7"/>
    <w:p w14:paraId="1AC56611" w14:textId="77777777" w:rsidR="00DD3AE7" w:rsidRDefault="00DD3AE7"/>
    <w:p w14:paraId="404888F8" w14:textId="77777777" w:rsidR="00DD3AE7" w:rsidRDefault="00DD3AE7"/>
    <w:tbl>
      <w:tblPr>
        <w:tblW w:w="13285" w:type="dxa"/>
        <w:tblLook w:val="04A0" w:firstRow="1" w:lastRow="0" w:firstColumn="1" w:lastColumn="0" w:noHBand="0" w:noVBand="1"/>
      </w:tblPr>
      <w:tblGrid>
        <w:gridCol w:w="3648"/>
        <w:gridCol w:w="1802"/>
        <w:gridCol w:w="2125"/>
        <w:gridCol w:w="2125"/>
        <w:gridCol w:w="2162"/>
        <w:gridCol w:w="1423"/>
      </w:tblGrid>
      <w:tr w:rsidR="006653BB" w:rsidRPr="002F34FC" w14:paraId="4FE2AB6A" w14:textId="77777777">
        <w:trPr>
          <w:trHeight w:val="315"/>
        </w:trPr>
        <w:tc>
          <w:tcPr>
            <w:tcW w:w="13285" w:type="dxa"/>
            <w:gridSpan w:val="6"/>
            <w:tcBorders>
              <w:top w:val="nil"/>
              <w:left w:val="nil"/>
              <w:bottom w:val="single" w:sz="8" w:space="0" w:color="auto"/>
              <w:right w:val="nil"/>
            </w:tcBorders>
            <w:shd w:val="clear" w:color="auto" w:fill="auto"/>
            <w:noWrap/>
            <w:vAlign w:val="center"/>
            <w:hideMark/>
          </w:tcPr>
          <w:p w14:paraId="2E7EC1EF" w14:textId="6B7BBC44"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lastRenderedPageBreak/>
              <w:t xml:space="preserve">Table </w:t>
            </w:r>
            <w:r w:rsidR="00CA0231">
              <w:rPr>
                <w:rFonts w:ascii="Arial" w:hAnsi="Arial" w:cs="Arial" w:hint="eastAsia"/>
                <w:color w:val="000000"/>
                <w:kern w:val="0"/>
                <w14:ligatures w14:val="none"/>
              </w:rPr>
              <w:t>S</w:t>
            </w:r>
            <w:r w:rsidR="00690F3E">
              <w:rPr>
                <w:rFonts w:ascii="Arial" w:hAnsi="Arial" w:cs="Arial"/>
                <w:color w:val="000000"/>
                <w:kern w:val="0"/>
                <w14:ligatures w14:val="none"/>
              </w:rPr>
              <w:t>3</w:t>
            </w:r>
            <w:r w:rsidRPr="002F34FC">
              <w:rPr>
                <w:rFonts w:ascii="Arial" w:eastAsia="Times New Roman" w:hAnsi="Arial" w:cs="Arial"/>
                <w:color w:val="000000"/>
                <w:kern w:val="0"/>
                <w14:ligatures w14:val="none"/>
              </w:rPr>
              <w:t>. Associations of the multi-dimensional sleep health score with risk of all-cause dementia, vascular dementia, and Alzheimer's disease in the UK Biobank, excluding cases diagnosed in the first 5 years of follow-up</w:t>
            </w:r>
          </w:p>
        </w:tc>
      </w:tr>
      <w:tr w:rsidR="006653BB" w:rsidRPr="002F34FC" w14:paraId="0E318C61" w14:textId="77777777">
        <w:trPr>
          <w:trHeight w:val="315"/>
        </w:trPr>
        <w:tc>
          <w:tcPr>
            <w:tcW w:w="3648" w:type="dxa"/>
            <w:tcBorders>
              <w:top w:val="nil"/>
              <w:left w:val="nil"/>
              <w:bottom w:val="nil"/>
              <w:right w:val="nil"/>
            </w:tcBorders>
            <w:shd w:val="clear" w:color="auto" w:fill="auto"/>
            <w:noWrap/>
            <w:vAlign w:val="center"/>
            <w:hideMark/>
          </w:tcPr>
          <w:p w14:paraId="45D6E72F" w14:textId="77777777" w:rsidR="006653BB" w:rsidRPr="002F34FC" w:rsidRDefault="006653BB">
            <w:pPr>
              <w:spacing w:after="0" w:line="240" w:lineRule="auto"/>
              <w:rPr>
                <w:rFonts w:ascii="Arial" w:eastAsia="Times New Roman" w:hAnsi="Arial" w:cs="Arial"/>
                <w:color w:val="000000"/>
                <w:kern w:val="0"/>
                <w14:ligatures w14:val="none"/>
              </w:rPr>
            </w:pPr>
          </w:p>
        </w:tc>
        <w:tc>
          <w:tcPr>
            <w:tcW w:w="8214" w:type="dxa"/>
            <w:gridSpan w:val="4"/>
            <w:tcBorders>
              <w:top w:val="nil"/>
              <w:left w:val="nil"/>
              <w:bottom w:val="single" w:sz="8" w:space="0" w:color="auto"/>
              <w:right w:val="nil"/>
            </w:tcBorders>
            <w:shd w:val="clear" w:color="auto" w:fill="auto"/>
            <w:noWrap/>
            <w:vAlign w:val="center"/>
            <w:hideMark/>
          </w:tcPr>
          <w:p w14:paraId="606FE29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Multi-dimensional sleep health score</w:t>
            </w:r>
          </w:p>
        </w:tc>
        <w:tc>
          <w:tcPr>
            <w:tcW w:w="1423" w:type="dxa"/>
            <w:tcBorders>
              <w:top w:val="nil"/>
              <w:left w:val="nil"/>
              <w:bottom w:val="nil"/>
              <w:right w:val="nil"/>
            </w:tcBorders>
            <w:shd w:val="clear" w:color="auto" w:fill="auto"/>
            <w:noWrap/>
            <w:vAlign w:val="center"/>
            <w:hideMark/>
          </w:tcPr>
          <w:p w14:paraId="3F53D57A"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0181AC51" w14:textId="77777777">
        <w:trPr>
          <w:trHeight w:val="900"/>
        </w:trPr>
        <w:tc>
          <w:tcPr>
            <w:tcW w:w="3648" w:type="dxa"/>
            <w:tcBorders>
              <w:top w:val="nil"/>
              <w:left w:val="nil"/>
              <w:bottom w:val="nil"/>
              <w:right w:val="nil"/>
            </w:tcBorders>
            <w:shd w:val="clear" w:color="auto" w:fill="auto"/>
            <w:noWrap/>
            <w:vAlign w:val="center"/>
            <w:hideMark/>
          </w:tcPr>
          <w:p w14:paraId="1DE31DA9" w14:textId="77777777" w:rsidR="006653BB" w:rsidRPr="002F34FC" w:rsidRDefault="006653BB">
            <w:pPr>
              <w:spacing w:after="0" w:line="240" w:lineRule="auto"/>
              <w:jc w:val="center"/>
              <w:rPr>
                <w:rFonts w:ascii="Arial" w:eastAsia="Times New Roman" w:hAnsi="Arial" w:cs="Arial"/>
                <w:kern w:val="0"/>
                <w14:ligatures w14:val="none"/>
              </w:rPr>
            </w:pPr>
          </w:p>
        </w:tc>
        <w:tc>
          <w:tcPr>
            <w:tcW w:w="1802" w:type="dxa"/>
            <w:tcBorders>
              <w:top w:val="nil"/>
              <w:left w:val="nil"/>
              <w:bottom w:val="nil"/>
              <w:right w:val="nil"/>
            </w:tcBorders>
            <w:shd w:val="clear" w:color="auto" w:fill="auto"/>
            <w:vAlign w:val="center"/>
            <w:hideMark/>
          </w:tcPr>
          <w:p w14:paraId="2CF5AD9E"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xml:space="preserve">6 - 7 </w:t>
            </w:r>
            <w:r w:rsidRPr="002F34FC">
              <w:rPr>
                <w:rFonts w:ascii="Arial" w:eastAsia="Times New Roman" w:hAnsi="Arial" w:cs="Arial"/>
                <w:color w:val="000000"/>
                <w:kern w:val="0"/>
                <w14:ligatures w14:val="none"/>
              </w:rPr>
              <w:br/>
              <w:t>(best sleep)</w:t>
            </w:r>
          </w:p>
        </w:tc>
        <w:tc>
          <w:tcPr>
            <w:tcW w:w="2125" w:type="dxa"/>
            <w:tcBorders>
              <w:top w:val="nil"/>
              <w:left w:val="nil"/>
              <w:bottom w:val="nil"/>
              <w:right w:val="nil"/>
            </w:tcBorders>
            <w:shd w:val="clear" w:color="auto" w:fill="auto"/>
            <w:noWrap/>
            <w:vAlign w:val="center"/>
            <w:hideMark/>
          </w:tcPr>
          <w:p w14:paraId="68125C57"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5</w:t>
            </w:r>
          </w:p>
        </w:tc>
        <w:tc>
          <w:tcPr>
            <w:tcW w:w="2125" w:type="dxa"/>
            <w:tcBorders>
              <w:top w:val="nil"/>
              <w:left w:val="nil"/>
              <w:bottom w:val="nil"/>
              <w:right w:val="nil"/>
            </w:tcBorders>
            <w:shd w:val="clear" w:color="auto" w:fill="auto"/>
            <w:noWrap/>
            <w:vAlign w:val="center"/>
            <w:hideMark/>
          </w:tcPr>
          <w:p w14:paraId="236D5C8F"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3 - 4</w:t>
            </w:r>
          </w:p>
        </w:tc>
        <w:tc>
          <w:tcPr>
            <w:tcW w:w="2162" w:type="dxa"/>
            <w:tcBorders>
              <w:top w:val="nil"/>
              <w:left w:val="nil"/>
              <w:bottom w:val="nil"/>
              <w:right w:val="nil"/>
            </w:tcBorders>
            <w:shd w:val="clear" w:color="auto" w:fill="auto"/>
            <w:vAlign w:val="center"/>
            <w:hideMark/>
          </w:tcPr>
          <w:p w14:paraId="3584A374"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xml:space="preserve">0-2 </w:t>
            </w:r>
            <w:r w:rsidRPr="002F34FC">
              <w:rPr>
                <w:rFonts w:ascii="Arial" w:eastAsia="Times New Roman" w:hAnsi="Arial" w:cs="Arial"/>
                <w:color w:val="000000"/>
                <w:kern w:val="0"/>
                <w14:ligatures w14:val="none"/>
              </w:rPr>
              <w:br/>
              <w:t>(worst sleep)</w:t>
            </w:r>
          </w:p>
        </w:tc>
        <w:tc>
          <w:tcPr>
            <w:tcW w:w="1423" w:type="dxa"/>
            <w:tcBorders>
              <w:top w:val="nil"/>
              <w:left w:val="nil"/>
              <w:bottom w:val="nil"/>
              <w:right w:val="nil"/>
            </w:tcBorders>
            <w:shd w:val="clear" w:color="auto" w:fill="auto"/>
            <w:noWrap/>
            <w:vAlign w:val="center"/>
            <w:hideMark/>
          </w:tcPr>
          <w:p w14:paraId="3C7F7A40"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p for trend</w:t>
            </w:r>
          </w:p>
        </w:tc>
      </w:tr>
      <w:tr w:rsidR="006653BB" w:rsidRPr="002F34FC" w14:paraId="12CCA647" w14:textId="77777777">
        <w:trPr>
          <w:trHeight w:val="300"/>
        </w:trPr>
        <w:tc>
          <w:tcPr>
            <w:tcW w:w="3648" w:type="dxa"/>
            <w:tcBorders>
              <w:top w:val="nil"/>
              <w:left w:val="nil"/>
              <w:bottom w:val="nil"/>
              <w:right w:val="nil"/>
            </w:tcBorders>
            <w:shd w:val="clear" w:color="auto" w:fill="auto"/>
            <w:noWrap/>
            <w:vAlign w:val="center"/>
            <w:hideMark/>
          </w:tcPr>
          <w:p w14:paraId="66BC4257"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All-cause dementia</w:t>
            </w:r>
          </w:p>
        </w:tc>
        <w:tc>
          <w:tcPr>
            <w:tcW w:w="1802" w:type="dxa"/>
            <w:tcBorders>
              <w:top w:val="nil"/>
              <w:left w:val="nil"/>
              <w:bottom w:val="nil"/>
              <w:right w:val="nil"/>
            </w:tcBorders>
            <w:shd w:val="clear" w:color="auto" w:fill="auto"/>
            <w:vAlign w:val="center"/>
            <w:hideMark/>
          </w:tcPr>
          <w:p w14:paraId="5F49F62C" w14:textId="77777777" w:rsidR="006653BB" w:rsidRPr="002F34FC" w:rsidRDefault="006653BB">
            <w:pPr>
              <w:spacing w:after="0" w:line="240" w:lineRule="auto"/>
              <w:rPr>
                <w:rFonts w:ascii="Arial" w:eastAsia="Times New Roman" w:hAnsi="Arial" w:cs="Arial"/>
                <w:color w:val="000000"/>
                <w:kern w:val="0"/>
                <w14:ligatures w14:val="none"/>
              </w:rPr>
            </w:pPr>
          </w:p>
        </w:tc>
        <w:tc>
          <w:tcPr>
            <w:tcW w:w="2125" w:type="dxa"/>
            <w:tcBorders>
              <w:top w:val="nil"/>
              <w:left w:val="nil"/>
              <w:bottom w:val="nil"/>
              <w:right w:val="nil"/>
            </w:tcBorders>
            <w:shd w:val="clear" w:color="auto" w:fill="auto"/>
            <w:noWrap/>
            <w:vAlign w:val="center"/>
            <w:hideMark/>
          </w:tcPr>
          <w:p w14:paraId="3375D0E0" w14:textId="77777777" w:rsidR="006653BB" w:rsidRPr="002F34FC" w:rsidRDefault="006653BB">
            <w:pPr>
              <w:spacing w:after="0" w:line="240" w:lineRule="auto"/>
              <w:jc w:val="center"/>
              <w:rPr>
                <w:rFonts w:ascii="Arial" w:eastAsia="Times New Roman" w:hAnsi="Arial" w:cs="Arial"/>
                <w:kern w:val="0"/>
                <w14:ligatures w14:val="none"/>
              </w:rPr>
            </w:pPr>
          </w:p>
        </w:tc>
        <w:tc>
          <w:tcPr>
            <w:tcW w:w="2125" w:type="dxa"/>
            <w:tcBorders>
              <w:top w:val="nil"/>
              <w:left w:val="nil"/>
              <w:bottom w:val="nil"/>
              <w:right w:val="nil"/>
            </w:tcBorders>
            <w:shd w:val="clear" w:color="auto" w:fill="auto"/>
            <w:noWrap/>
            <w:vAlign w:val="center"/>
            <w:hideMark/>
          </w:tcPr>
          <w:p w14:paraId="49DAE183" w14:textId="77777777" w:rsidR="006653BB" w:rsidRPr="002F34FC" w:rsidRDefault="006653BB">
            <w:pPr>
              <w:spacing w:after="0" w:line="240" w:lineRule="auto"/>
              <w:jc w:val="center"/>
              <w:rPr>
                <w:rFonts w:ascii="Arial" w:eastAsia="Times New Roman" w:hAnsi="Arial" w:cs="Arial"/>
                <w:kern w:val="0"/>
                <w14:ligatures w14:val="none"/>
              </w:rPr>
            </w:pPr>
          </w:p>
        </w:tc>
        <w:tc>
          <w:tcPr>
            <w:tcW w:w="2162" w:type="dxa"/>
            <w:tcBorders>
              <w:top w:val="nil"/>
              <w:left w:val="nil"/>
              <w:bottom w:val="nil"/>
              <w:right w:val="nil"/>
            </w:tcBorders>
            <w:shd w:val="clear" w:color="auto" w:fill="auto"/>
            <w:vAlign w:val="center"/>
            <w:hideMark/>
          </w:tcPr>
          <w:p w14:paraId="6D0A4B02" w14:textId="77777777" w:rsidR="006653BB" w:rsidRPr="002F34FC" w:rsidRDefault="006653BB">
            <w:pPr>
              <w:spacing w:after="0" w:line="240" w:lineRule="auto"/>
              <w:jc w:val="center"/>
              <w:rPr>
                <w:rFonts w:ascii="Arial" w:eastAsia="Times New Roman" w:hAnsi="Arial" w:cs="Arial"/>
                <w:kern w:val="0"/>
                <w14:ligatures w14:val="none"/>
              </w:rPr>
            </w:pPr>
          </w:p>
        </w:tc>
        <w:tc>
          <w:tcPr>
            <w:tcW w:w="1423" w:type="dxa"/>
            <w:tcBorders>
              <w:top w:val="nil"/>
              <w:left w:val="nil"/>
              <w:bottom w:val="nil"/>
              <w:right w:val="nil"/>
            </w:tcBorders>
            <w:shd w:val="clear" w:color="auto" w:fill="auto"/>
            <w:noWrap/>
            <w:vAlign w:val="center"/>
            <w:hideMark/>
          </w:tcPr>
          <w:p w14:paraId="3EEC858F" w14:textId="77777777" w:rsidR="006653BB" w:rsidRPr="002F34FC" w:rsidRDefault="006653BB">
            <w:pPr>
              <w:spacing w:after="0" w:line="240" w:lineRule="auto"/>
              <w:jc w:val="center"/>
              <w:rPr>
                <w:rFonts w:ascii="Arial" w:eastAsia="Times New Roman" w:hAnsi="Arial" w:cs="Arial"/>
                <w:kern w:val="0"/>
                <w14:ligatures w14:val="none"/>
              </w:rPr>
            </w:pPr>
          </w:p>
        </w:tc>
      </w:tr>
      <w:tr w:rsidR="006653BB" w:rsidRPr="002F34FC" w14:paraId="0DE4A223" w14:textId="77777777">
        <w:trPr>
          <w:trHeight w:val="300"/>
        </w:trPr>
        <w:tc>
          <w:tcPr>
            <w:tcW w:w="3648" w:type="dxa"/>
            <w:tcBorders>
              <w:top w:val="nil"/>
              <w:left w:val="nil"/>
              <w:bottom w:val="nil"/>
              <w:right w:val="nil"/>
            </w:tcBorders>
            <w:shd w:val="clear" w:color="auto" w:fill="auto"/>
            <w:noWrap/>
            <w:vAlign w:val="center"/>
            <w:hideMark/>
          </w:tcPr>
          <w:p w14:paraId="5013B7C6"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Cases</w:t>
            </w:r>
          </w:p>
        </w:tc>
        <w:tc>
          <w:tcPr>
            <w:tcW w:w="1802" w:type="dxa"/>
            <w:tcBorders>
              <w:top w:val="nil"/>
              <w:left w:val="nil"/>
              <w:bottom w:val="nil"/>
              <w:right w:val="nil"/>
            </w:tcBorders>
            <w:shd w:val="clear" w:color="auto" w:fill="auto"/>
            <w:noWrap/>
            <w:vAlign w:val="center"/>
            <w:hideMark/>
          </w:tcPr>
          <w:p w14:paraId="1F7E19CC"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3221</w:t>
            </w:r>
          </w:p>
        </w:tc>
        <w:tc>
          <w:tcPr>
            <w:tcW w:w="2125" w:type="dxa"/>
            <w:tcBorders>
              <w:top w:val="nil"/>
              <w:left w:val="nil"/>
              <w:bottom w:val="nil"/>
              <w:right w:val="nil"/>
            </w:tcBorders>
            <w:shd w:val="clear" w:color="auto" w:fill="auto"/>
            <w:noWrap/>
            <w:vAlign w:val="center"/>
            <w:hideMark/>
          </w:tcPr>
          <w:p w14:paraId="43B06C0B"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1956</w:t>
            </w:r>
          </w:p>
        </w:tc>
        <w:tc>
          <w:tcPr>
            <w:tcW w:w="2125" w:type="dxa"/>
            <w:tcBorders>
              <w:top w:val="nil"/>
              <w:left w:val="nil"/>
              <w:bottom w:val="nil"/>
              <w:right w:val="nil"/>
            </w:tcBorders>
            <w:shd w:val="clear" w:color="auto" w:fill="auto"/>
            <w:noWrap/>
            <w:vAlign w:val="center"/>
            <w:hideMark/>
          </w:tcPr>
          <w:p w14:paraId="622DC008"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1568</w:t>
            </w:r>
          </w:p>
        </w:tc>
        <w:tc>
          <w:tcPr>
            <w:tcW w:w="2162" w:type="dxa"/>
            <w:tcBorders>
              <w:top w:val="nil"/>
              <w:left w:val="nil"/>
              <w:bottom w:val="nil"/>
              <w:right w:val="nil"/>
            </w:tcBorders>
            <w:shd w:val="clear" w:color="auto" w:fill="auto"/>
            <w:noWrap/>
            <w:vAlign w:val="center"/>
            <w:hideMark/>
          </w:tcPr>
          <w:p w14:paraId="102CCB2D"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157</w:t>
            </w:r>
          </w:p>
        </w:tc>
        <w:tc>
          <w:tcPr>
            <w:tcW w:w="1423" w:type="dxa"/>
            <w:tcBorders>
              <w:top w:val="nil"/>
              <w:left w:val="nil"/>
              <w:bottom w:val="nil"/>
              <w:right w:val="nil"/>
            </w:tcBorders>
            <w:shd w:val="clear" w:color="auto" w:fill="auto"/>
            <w:noWrap/>
            <w:vAlign w:val="center"/>
            <w:hideMark/>
          </w:tcPr>
          <w:p w14:paraId="217B2FC7"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1EFCEFF5" w14:textId="77777777">
        <w:trPr>
          <w:trHeight w:val="300"/>
        </w:trPr>
        <w:tc>
          <w:tcPr>
            <w:tcW w:w="3648" w:type="dxa"/>
            <w:tcBorders>
              <w:top w:val="nil"/>
              <w:left w:val="nil"/>
              <w:bottom w:val="nil"/>
              <w:right w:val="nil"/>
            </w:tcBorders>
            <w:shd w:val="clear" w:color="auto" w:fill="auto"/>
            <w:noWrap/>
            <w:vAlign w:val="center"/>
            <w:hideMark/>
          </w:tcPr>
          <w:p w14:paraId="172CDF13"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Person-years</w:t>
            </w:r>
          </w:p>
        </w:tc>
        <w:tc>
          <w:tcPr>
            <w:tcW w:w="1802" w:type="dxa"/>
            <w:tcBorders>
              <w:top w:val="nil"/>
              <w:left w:val="nil"/>
              <w:bottom w:val="nil"/>
              <w:right w:val="nil"/>
            </w:tcBorders>
            <w:shd w:val="clear" w:color="auto" w:fill="auto"/>
            <w:noWrap/>
            <w:vAlign w:val="center"/>
            <w:hideMark/>
          </w:tcPr>
          <w:p w14:paraId="2F76A4E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2102972</w:t>
            </w:r>
          </w:p>
        </w:tc>
        <w:tc>
          <w:tcPr>
            <w:tcW w:w="2125" w:type="dxa"/>
            <w:tcBorders>
              <w:top w:val="nil"/>
              <w:left w:val="nil"/>
              <w:bottom w:val="nil"/>
              <w:right w:val="nil"/>
            </w:tcBorders>
            <w:shd w:val="clear" w:color="auto" w:fill="auto"/>
            <w:noWrap/>
            <w:vAlign w:val="center"/>
            <w:hideMark/>
          </w:tcPr>
          <w:p w14:paraId="75A048C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1162827</w:t>
            </w:r>
          </w:p>
        </w:tc>
        <w:tc>
          <w:tcPr>
            <w:tcW w:w="2125" w:type="dxa"/>
            <w:tcBorders>
              <w:top w:val="nil"/>
              <w:left w:val="nil"/>
              <w:bottom w:val="nil"/>
              <w:right w:val="nil"/>
            </w:tcBorders>
            <w:shd w:val="clear" w:color="auto" w:fill="auto"/>
            <w:noWrap/>
            <w:vAlign w:val="center"/>
            <w:hideMark/>
          </w:tcPr>
          <w:p w14:paraId="211573A8"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826436</w:t>
            </w:r>
          </w:p>
        </w:tc>
        <w:tc>
          <w:tcPr>
            <w:tcW w:w="2162" w:type="dxa"/>
            <w:tcBorders>
              <w:top w:val="nil"/>
              <w:left w:val="nil"/>
              <w:bottom w:val="nil"/>
              <w:right w:val="nil"/>
            </w:tcBorders>
            <w:shd w:val="clear" w:color="auto" w:fill="auto"/>
            <w:noWrap/>
            <w:vAlign w:val="center"/>
            <w:hideMark/>
          </w:tcPr>
          <w:p w14:paraId="4F02BAB0"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52225</w:t>
            </w:r>
          </w:p>
        </w:tc>
        <w:tc>
          <w:tcPr>
            <w:tcW w:w="1423" w:type="dxa"/>
            <w:tcBorders>
              <w:top w:val="nil"/>
              <w:left w:val="nil"/>
              <w:bottom w:val="nil"/>
              <w:right w:val="nil"/>
            </w:tcBorders>
            <w:shd w:val="clear" w:color="auto" w:fill="auto"/>
            <w:noWrap/>
            <w:vAlign w:val="center"/>
            <w:hideMark/>
          </w:tcPr>
          <w:p w14:paraId="36C0D6CB"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77C1C8DB" w14:textId="77777777">
        <w:trPr>
          <w:trHeight w:val="300"/>
        </w:trPr>
        <w:tc>
          <w:tcPr>
            <w:tcW w:w="3648" w:type="dxa"/>
            <w:tcBorders>
              <w:top w:val="nil"/>
              <w:left w:val="nil"/>
              <w:bottom w:val="nil"/>
              <w:right w:val="nil"/>
            </w:tcBorders>
            <w:shd w:val="clear" w:color="auto" w:fill="auto"/>
            <w:noWrap/>
            <w:vAlign w:val="center"/>
            <w:hideMark/>
          </w:tcPr>
          <w:p w14:paraId="688E450C" w14:textId="6ABAD856"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Rate per 1,000</w:t>
            </w:r>
            <w:r w:rsidR="00694BFE">
              <w:rPr>
                <w:rFonts w:ascii="Arial" w:eastAsia="Times New Roman" w:hAnsi="Arial" w:cs="Arial"/>
                <w:color w:val="000000"/>
                <w:kern w:val="0"/>
                <w14:ligatures w14:val="none"/>
              </w:rPr>
              <w:t>0</w:t>
            </w:r>
            <w:r w:rsidRPr="002F34FC">
              <w:rPr>
                <w:rFonts w:ascii="Arial" w:eastAsia="Times New Roman" w:hAnsi="Arial" w:cs="Arial"/>
                <w:color w:val="000000"/>
                <w:kern w:val="0"/>
                <w14:ligatures w14:val="none"/>
              </w:rPr>
              <w:t xml:space="preserve"> </w:t>
            </w:r>
            <w:proofErr w:type="gramStart"/>
            <w:r w:rsidRPr="002F34FC">
              <w:rPr>
                <w:rFonts w:ascii="Arial" w:eastAsia="Times New Roman" w:hAnsi="Arial" w:cs="Arial"/>
                <w:color w:val="000000"/>
                <w:kern w:val="0"/>
                <w14:ligatures w14:val="none"/>
              </w:rPr>
              <w:t>person</w:t>
            </w:r>
            <w:proofErr w:type="gramEnd"/>
            <w:r w:rsidRPr="002F34FC">
              <w:rPr>
                <w:rFonts w:ascii="Arial" w:eastAsia="Times New Roman" w:hAnsi="Arial" w:cs="Arial"/>
                <w:color w:val="000000"/>
                <w:kern w:val="0"/>
                <w14:ligatures w14:val="none"/>
              </w:rPr>
              <w:t>-years</w:t>
            </w:r>
          </w:p>
        </w:tc>
        <w:tc>
          <w:tcPr>
            <w:tcW w:w="1802" w:type="dxa"/>
            <w:tcBorders>
              <w:top w:val="nil"/>
              <w:left w:val="nil"/>
              <w:bottom w:val="nil"/>
              <w:right w:val="nil"/>
            </w:tcBorders>
            <w:shd w:val="clear" w:color="auto" w:fill="auto"/>
            <w:noWrap/>
            <w:vAlign w:val="center"/>
            <w:hideMark/>
          </w:tcPr>
          <w:p w14:paraId="34FBBC4B"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15.3</w:t>
            </w:r>
          </w:p>
        </w:tc>
        <w:tc>
          <w:tcPr>
            <w:tcW w:w="2125" w:type="dxa"/>
            <w:tcBorders>
              <w:top w:val="nil"/>
              <w:left w:val="nil"/>
              <w:bottom w:val="nil"/>
              <w:right w:val="nil"/>
            </w:tcBorders>
            <w:shd w:val="clear" w:color="auto" w:fill="auto"/>
            <w:noWrap/>
            <w:vAlign w:val="center"/>
            <w:hideMark/>
          </w:tcPr>
          <w:p w14:paraId="38736868"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16.8</w:t>
            </w:r>
          </w:p>
        </w:tc>
        <w:tc>
          <w:tcPr>
            <w:tcW w:w="2125" w:type="dxa"/>
            <w:tcBorders>
              <w:top w:val="nil"/>
              <w:left w:val="nil"/>
              <w:bottom w:val="nil"/>
              <w:right w:val="nil"/>
            </w:tcBorders>
            <w:shd w:val="clear" w:color="auto" w:fill="auto"/>
            <w:noWrap/>
            <w:vAlign w:val="center"/>
            <w:hideMark/>
          </w:tcPr>
          <w:p w14:paraId="3E792B7B"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19.0</w:t>
            </w:r>
          </w:p>
        </w:tc>
        <w:tc>
          <w:tcPr>
            <w:tcW w:w="2162" w:type="dxa"/>
            <w:tcBorders>
              <w:top w:val="nil"/>
              <w:left w:val="nil"/>
              <w:bottom w:val="nil"/>
              <w:right w:val="nil"/>
            </w:tcBorders>
            <w:shd w:val="clear" w:color="auto" w:fill="auto"/>
            <w:noWrap/>
            <w:vAlign w:val="center"/>
            <w:hideMark/>
          </w:tcPr>
          <w:p w14:paraId="4985F56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30.1</w:t>
            </w:r>
          </w:p>
        </w:tc>
        <w:tc>
          <w:tcPr>
            <w:tcW w:w="1423" w:type="dxa"/>
            <w:tcBorders>
              <w:top w:val="nil"/>
              <w:left w:val="nil"/>
              <w:bottom w:val="nil"/>
              <w:right w:val="nil"/>
            </w:tcBorders>
            <w:shd w:val="clear" w:color="auto" w:fill="auto"/>
            <w:noWrap/>
            <w:vAlign w:val="center"/>
            <w:hideMark/>
          </w:tcPr>
          <w:p w14:paraId="3323996D"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23BD61DB" w14:textId="77777777">
        <w:trPr>
          <w:trHeight w:val="330"/>
        </w:trPr>
        <w:tc>
          <w:tcPr>
            <w:tcW w:w="3648" w:type="dxa"/>
            <w:tcBorders>
              <w:top w:val="nil"/>
              <w:left w:val="nil"/>
              <w:bottom w:val="nil"/>
              <w:right w:val="nil"/>
            </w:tcBorders>
            <w:shd w:val="clear" w:color="auto" w:fill="auto"/>
            <w:noWrap/>
            <w:vAlign w:val="center"/>
            <w:hideMark/>
          </w:tcPr>
          <w:p w14:paraId="604366BA"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1</w:t>
            </w:r>
            <w:r w:rsidRPr="002F34FC">
              <w:rPr>
                <w:rFonts w:ascii="Arial" w:eastAsia="Times New Roman" w:hAnsi="Arial" w:cs="Arial"/>
                <w:color w:val="000000"/>
                <w:kern w:val="0"/>
                <w:vertAlign w:val="superscript"/>
                <w14:ligatures w14:val="none"/>
              </w:rPr>
              <w:t>1</w:t>
            </w:r>
          </w:p>
        </w:tc>
        <w:tc>
          <w:tcPr>
            <w:tcW w:w="1802" w:type="dxa"/>
            <w:tcBorders>
              <w:top w:val="nil"/>
              <w:left w:val="nil"/>
              <w:bottom w:val="nil"/>
              <w:right w:val="nil"/>
            </w:tcBorders>
            <w:shd w:val="clear" w:color="auto" w:fill="auto"/>
            <w:noWrap/>
            <w:vAlign w:val="center"/>
            <w:hideMark/>
          </w:tcPr>
          <w:p w14:paraId="14C8E070"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7956ED9E"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1.08 (1.02, 1.14)</w:t>
            </w:r>
          </w:p>
        </w:tc>
        <w:tc>
          <w:tcPr>
            <w:tcW w:w="2125" w:type="dxa"/>
            <w:tcBorders>
              <w:top w:val="nil"/>
              <w:left w:val="nil"/>
              <w:bottom w:val="nil"/>
              <w:right w:val="nil"/>
            </w:tcBorders>
            <w:shd w:val="clear" w:color="auto" w:fill="auto"/>
            <w:noWrap/>
            <w:vAlign w:val="center"/>
            <w:hideMark/>
          </w:tcPr>
          <w:p w14:paraId="16E6CACD"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1.21 (1.14, 1.29)</w:t>
            </w:r>
          </w:p>
        </w:tc>
        <w:tc>
          <w:tcPr>
            <w:tcW w:w="2162" w:type="dxa"/>
            <w:tcBorders>
              <w:top w:val="nil"/>
              <w:left w:val="nil"/>
              <w:bottom w:val="nil"/>
              <w:right w:val="nil"/>
            </w:tcBorders>
            <w:shd w:val="clear" w:color="auto" w:fill="auto"/>
            <w:noWrap/>
            <w:vAlign w:val="center"/>
            <w:hideMark/>
          </w:tcPr>
          <w:p w14:paraId="2EFECC74"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1.75 (1.49, 2.06)</w:t>
            </w:r>
          </w:p>
        </w:tc>
        <w:tc>
          <w:tcPr>
            <w:tcW w:w="1423" w:type="dxa"/>
            <w:tcBorders>
              <w:top w:val="nil"/>
              <w:left w:val="nil"/>
              <w:bottom w:val="nil"/>
              <w:right w:val="nil"/>
            </w:tcBorders>
            <w:shd w:val="clear" w:color="auto" w:fill="auto"/>
            <w:noWrap/>
            <w:vAlign w:val="center"/>
            <w:hideMark/>
          </w:tcPr>
          <w:p w14:paraId="7FF63788"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&lt;0.0001</w:t>
            </w:r>
          </w:p>
        </w:tc>
      </w:tr>
      <w:tr w:rsidR="006653BB" w:rsidRPr="002F34FC" w14:paraId="74FDAD11" w14:textId="77777777">
        <w:trPr>
          <w:trHeight w:val="345"/>
        </w:trPr>
        <w:tc>
          <w:tcPr>
            <w:tcW w:w="3648" w:type="dxa"/>
            <w:tcBorders>
              <w:top w:val="nil"/>
              <w:left w:val="nil"/>
              <w:bottom w:val="nil"/>
              <w:right w:val="nil"/>
            </w:tcBorders>
            <w:shd w:val="clear" w:color="auto" w:fill="auto"/>
            <w:noWrap/>
            <w:vAlign w:val="center"/>
            <w:hideMark/>
          </w:tcPr>
          <w:p w14:paraId="335FD55E"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2</w:t>
            </w:r>
            <w:r w:rsidRPr="002F34FC">
              <w:rPr>
                <w:rFonts w:ascii="Arial" w:eastAsia="Times New Roman" w:hAnsi="Arial" w:cs="Arial"/>
                <w:color w:val="000000"/>
                <w:kern w:val="0"/>
                <w:vertAlign w:val="superscript"/>
                <w14:ligatures w14:val="none"/>
              </w:rPr>
              <w:t>2</w:t>
            </w:r>
          </w:p>
        </w:tc>
        <w:tc>
          <w:tcPr>
            <w:tcW w:w="1802" w:type="dxa"/>
            <w:tcBorders>
              <w:top w:val="nil"/>
              <w:left w:val="nil"/>
              <w:bottom w:val="nil"/>
              <w:right w:val="nil"/>
            </w:tcBorders>
            <w:shd w:val="clear" w:color="auto" w:fill="auto"/>
            <w:noWrap/>
            <w:vAlign w:val="center"/>
            <w:hideMark/>
          </w:tcPr>
          <w:p w14:paraId="7E89439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72F242BB"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1.07 (1.01, 1.13)</w:t>
            </w:r>
          </w:p>
        </w:tc>
        <w:tc>
          <w:tcPr>
            <w:tcW w:w="2125" w:type="dxa"/>
            <w:tcBorders>
              <w:top w:val="nil"/>
              <w:left w:val="nil"/>
              <w:bottom w:val="nil"/>
              <w:right w:val="nil"/>
            </w:tcBorders>
            <w:shd w:val="clear" w:color="auto" w:fill="auto"/>
            <w:noWrap/>
            <w:vAlign w:val="center"/>
            <w:hideMark/>
          </w:tcPr>
          <w:p w14:paraId="52F6E22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1.18 (1.11, 1.25)</w:t>
            </w:r>
          </w:p>
        </w:tc>
        <w:tc>
          <w:tcPr>
            <w:tcW w:w="2162" w:type="dxa"/>
            <w:tcBorders>
              <w:top w:val="nil"/>
              <w:left w:val="nil"/>
              <w:bottom w:val="nil"/>
              <w:right w:val="nil"/>
            </w:tcBorders>
            <w:shd w:val="clear" w:color="auto" w:fill="auto"/>
            <w:noWrap/>
            <w:vAlign w:val="center"/>
            <w:hideMark/>
          </w:tcPr>
          <w:p w14:paraId="644F4431"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1.64 (1.40, 1.93)</w:t>
            </w:r>
          </w:p>
        </w:tc>
        <w:tc>
          <w:tcPr>
            <w:tcW w:w="1423" w:type="dxa"/>
            <w:tcBorders>
              <w:top w:val="nil"/>
              <w:left w:val="nil"/>
              <w:bottom w:val="nil"/>
              <w:right w:val="nil"/>
            </w:tcBorders>
            <w:shd w:val="clear" w:color="auto" w:fill="auto"/>
            <w:noWrap/>
            <w:vAlign w:val="center"/>
            <w:hideMark/>
          </w:tcPr>
          <w:p w14:paraId="4FF7EAF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&lt;0.0001</w:t>
            </w:r>
          </w:p>
        </w:tc>
      </w:tr>
      <w:tr w:rsidR="006653BB" w:rsidRPr="002F34FC" w14:paraId="5D14EC9D" w14:textId="77777777">
        <w:trPr>
          <w:trHeight w:val="330"/>
        </w:trPr>
        <w:tc>
          <w:tcPr>
            <w:tcW w:w="3648" w:type="dxa"/>
            <w:tcBorders>
              <w:top w:val="nil"/>
              <w:left w:val="nil"/>
              <w:bottom w:val="nil"/>
              <w:right w:val="nil"/>
            </w:tcBorders>
            <w:shd w:val="clear" w:color="auto" w:fill="auto"/>
            <w:noWrap/>
            <w:vAlign w:val="center"/>
            <w:hideMark/>
          </w:tcPr>
          <w:p w14:paraId="42E54CE0"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3</w:t>
            </w:r>
            <w:r w:rsidRPr="002F34FC">
              <w:rPr>
                <w:rFonts w:ascii="Arial" w:eastAsia="Times New Roman" w:hAnsi="Arial" w:cs="Arial"/>
                <w:color w:val="000000"/>
                <w:kern w:val="0"/>
                <w:vertAlign w:val="superscript"/>
                <w14:ligatures w14:val="none"/>
              </w:rPr>
              <w:t>3</w:t>
            </w:r>
          </w:p>
        </w:tc>
        <w:tc>
          <w:tcPr>
            <w:tcW w:w="1802" w:type="dxa"/>
            <w:tcBorders>
              <w:top w:val="nil"/>
              <w:left w:val="nil"/>
              <w:bottom w:val="nil"/>
              <w:right w:val="nil"/>
            </w:tcBorders>
            <w:shd w:val="clear" w:color="auto" w:fill="auto"/>
            <w:noWrap/>
            <w:vAlign w:val="center"/>
            <w:hideMark/>
          </w:tcPr>
          <w:p w14:paraId="71C3163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643780C9"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1.05 (0.98, 1.12)</w:t>
            </w:r>
          </w:p>
        </w:tc>
        <w:tc>
          <w:tcPr>
            <w:tcW w:w="2125" w:type="dxa"/>
            <w:tcBorders>
              <w:top w:val="nil"/>
              <w:left w:val="nil"/>
              <w:bottom w:val="nil"/>
              <w:right w:val="nil"/>
            </w:tcBorders>
            <w:shd w:val="clear" w:color="auto" w:fill="auto"/>
            <w:noWrap/>
            <w:vAlign w:val="center"/>
            <w:hideMark/>
          </w:tcPr>
          <w:p w14:paraId="40548C57"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1.13 (1.05, 1.21)</w:t>
            </w:r>
          </w:p>
        </w:tc>
        <w:tc>
          <w:tcPr>
            <w:tcW w:w="2162" w:type="dxa"/>
            <w:tcBorders>
              <w:top w:val="nil"/>
              <w:left w:val="nil"/>
              <w:bottom w:val="nil"/>
              <w:right w:val="nil"/>
            </w:tcBorders>
            <w:shd w:val="clear" w:color="auto" w:fill="auto"/>
            <w:noWrap/>
            <w:vAlign w:val="center"/>
            <w:hideMark/>
          </w:tcPr>
          <w:p w14:paraId="0698BFF9"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1.43 (1.18, 1.75)</w:t>
            </w:r>
          </w:p>
        </w:tc>
        <w:tc>
          <w:tcPr>
            <w:tcW w:w="1423" w:type="dxa"/>
            <w:tcBorders>
              <w:top w:val="nil"/>
              <w:left w:val="nil"/>
              <w:bottom w:val="nil"/>
              <w:right w:val="nil"/>
            </w:tcBorders>
            <w:shd w:val="clear" w:color="auto" w:fill="auto"/>
            <w:noWrap/>
            <w:vAlign w:val="center"/>
            <w:hideMark/>
          </w:tcPr>
          <w:p w14:paraId="2D09692F"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&lt;0.0001</w:t>
            </w:r>
          </w:p>
        </w:tc>
      </w:tr>
      <w:tr w:rsidR="006653BB" w:rsidRPr="002F34FC" w14:paraId="481466DF" w14:textId="77777777">
        <w:trPr>
          <w:trHeight w:val="300"/>
        </w:trPr>
        <w:tc>
          <w:tcPr>
            <w:tcW w:w="3648" w:type="dxa"/>
            <w:tcBorders>
              <w:top w:val="nil"/>
              <w:left w:val="nil"/>
              <w:bottom w:val="nil"/>
              <w:right w:val="nil"/>
            </w:tcBorders>
            <w:shd w:val="clear" w:color="auto" w:fill="auto"/>
            <w:noWrap/>
            <w:vAlign w:val="center"/>
            <w:hideMark/>
          </w:tcPr>
          <w:p w14:paraId="06C63A40" w14:textId="77777777" w:rsidR="006653BB" w:rsidRPr="002F34FC" w:rsidRDefault="006653BB">
            <w:pPr>
              <w:spacing w:after="0" w:line="240" w:lineRule="auto"/>
              <w:jc w:val="center"/>
              <w:rPr>
                <w:rFonts w:ascii="Arial" w:eastAsia="Times New Roman" w:hAnsi="Arial" w:cs="Arial"/>
                <w:color w:val="000000"/>
                <w:kern w:val="0"/>
                <w14:ligatures w14:val="none"/>
              </w:rPr>
            </w:pPr>
          </w:p>
        </w:tc>
        <w:tc>
          <w:tcPr>
            <w:tcW w:w="1802" w:type="dxa"/>
            <w:tcBorders>
              <w:top w:val="nil"/>
              <w:left w:val="nil"/>
              <w:bottom w:val="nil"/>
              <w:right w:val="nil"/>
            </w:tcBorders>
            <w:shd w:val="clear" w:color="auto" w:fill="auto"/>
            <w:noWrap/>
            <w:vAlign w:val="center"/>
            <w:hideMark/>
          </w:tcPr>
          <w:p w14:paraId="7DB55C59" w14:textId="77777777" w:rsidR="006653BB" w:rsidRPr="002F34FC" w:rsidRDefault="006653BB">
            <w:pPr>
              <w:spacing w:after="0" w:line="240" w:lineRule="auto"/>
              <w:rPr>
                <w:rFonts w:ascii="Arial" w:eastAsia="Times New Roman" w:hAnsi="Arial" w:cs="Arial"/>
                <w:kern w:val="0"/>
                <w14:ligatures w14:val="none"/>
              </w:rPr>
            </w:pPr>
          </w:p>
        </w:tc>
        <w:tc>
          <w:tcPr>
            <w:tcW w:w="2125" w:type="dxa"/>
            <w:tcBorders>
              <w:top w:val="nil"/>
              <w:left w:val="nil"/>
              <w:bottom w:val="nil"/>
              <w:right w:val="nil"/>
            </w:tcBorders>
            <w:shd w:val="clear" w:color="auto" w:fill="auto"/>
            <w:noWrap/>
            <w:vAlign w:val="center"/>
            <w:hideMark/>
          </w:tcPr>
          <w:p w14:paraId="31A4BDE4" w14:textId="77777777" w:rsidR="006653BB" w:rsidRPr="002F34FC" w:rsidRDefault="006653BB">
            <w:pPr>
              <w:spacing w:after="0" w:line="240" w:lineRule="auto"/>
              <w:jc w:val="center"/>
              <w:rPr>
                <w:rFonts w:ascii="Arial" w:eastAsia="Times New Roman" w:hAnsi="Arial" w:cs="Arial"/>
                <w:kern w:val="0"/>
                <w14:ligatures w14:val="none"/>
              </w:rPr>
            </w:pPr>
          </w:p>
        </w:tc>
        <w:tc>
          <w:tcPr>
            <w:tcW w:w="2125" w:type="dxa"/>
            <w:tcBorders>
              <w:top w:val="nil"/>
              <w:left w:val="nil"/>
              <w:bottom w:val="nil"/>
              <w:right w:val="nil"/>
            </w:tcBorders>
            <w:shd w:val="clear" w:color="auto" w:fill="auto"/>
            <w:noWrap/>
            <w:vAlign w:val="center"/>
            <w:hideMark/>
          </w:tcPr>
          <w:p w14:paraId="18159B8A" w14:textId="77777777" w:rsidR="006653BB" w:rsidRPr="002F34FC" w:rsidRDefault="006653BB">
            <w:pPr>
              <w:spacing w:after="0" w:line="240" w:lineRule="auto"/>
              <w:jc w:val="center"/>
              <w:rPr>
                <w:rFonts w:ascii="Arial" w:eastAsia="Times New Roman" w:hAnsi="Arial" w:cs="Arial"/>
                <w:kern w:val="0"/>
                <w14:ligatures w14:val="none"/>
              </w:rPr>
            </w:pPr>
          </w:p>
        </w:tc>
        <w:tc>
          <w:tcPr>
            <w:tcW w:w="2162" w:type="dxa"/>
            <w:tcBorders>
              <w:top w:val="nil"/>
              <w:left w:val="nil"/>
              <w:bottom w:val="nil"/>
              <w:right w:val="nil"/>
            </w:tcBorders>
            <w:shd w:val="clear" w:color="auto" w:fill="auto"/>
            <w:noWrap/>
            <w:vAlign w:val="center"/>
            <w:hideMark/>
          </w:tcPr>
          <w:p w14:paraId="0FFCAA18" w14:textId="77777777" w:rsidR="006653BB" w:rsidRPr="002F34FC" w:rsidRDefault="006653BB">
            <w:pPr>
              <w:spacing w:after="0" w:line="240" w:lineRule="auto"/>
              <w:jc w:val="center"/>
              <w:rPr>
                <w:rFonts w:ascii="Arial" w:eastAsia="Times New Roman" w:hAnsi="Arial" w:cs="Arial"/>
                <w:kern w:val="0"/>
                <w14:ligatures w14:val="none"/>
              </w:rPr>
            </w:pPr>
          </w:p>
        </w:tc>
        <w:tc>
          <w:tcPr>
            <w:tcW w:w="1423" w:type="dxa"/>
            <w:tcBorders>
              <w:top w:val="nil"/>
              <w:left w:val="nil"/>
              <w:bottom w:val="nil"/>
              <w:right w:val="nil"/>
            </w:tcBorders>
            <w:shd w:val="clear" w:color="auto" w:fill="auto"/>
            <w:noWrap/>
            <w:vAlign w:val="center"/>
            <w:hideMark/>
          </w:tcPr>
          <w:p w14:paraId="6B160D98" w14:textId="77777777" w:rsidR="006653BB" w:rsidRPr="002F34FC" w:rsidRDefault="006653BB">
            <w:pPr>
              <w:spacing w:after="0" w:line="240" w:lineRule="auto"/>
              <w:jc w:val="center"/>
              <w:rPr>
                <w:rFonts w:ascii="Arial" w:eastAsia="Times New Roman" w:hAnsi="Arial" w:cs="Arial"/>
                <w:kern w:val="0"/>
                <w14:ligatures w14:val="none"/>
              </w:rPr>
            </w:pPr>
          </w:p>
        </w:tc>
      </w:tr>
      <w:tr w:rsidR="006653BB" w:rsidRPr="002F34FC" w14:paraId="138833F3" w14:textId="77777777">
        <w:trPr>
          <w:trHeight w:val="300"/>
        </w:trPr>
        <w:tc>
          <w:tcPr>
            <w:tcW w:w="3648" w:type="dxa"/>
            <w:tcBorders>
              <w:top w:val="nil"/>
              <w:left w:val="nil"/>
              <w:bottom w:val="nil"/>
              <w:right w:val="nil"/>
            </w:tcBorders>
            <w:shd w:val="clear" w:color="auto" w:fill="auto"/>
            <w:noWrap/>
            <w:vAlign w:val="center"/>
            <w:hideMark/>
          </w:tcPr>
          <w:p w14:paraId="51BB4D28"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Vascular dementia</w:t>
            </w:r>
          </w:p>
        </w:tc>
        <w:tc>
          <w:tcPr>
            <w:tcW w:w="1802" w:type="dxa"/>
            <w:tcBorders>
              <w:top w:val="nil"/>
              <w:left w:val="nil"/>
              <w:bottom w:val="nil"/>
              <w:right w:val="nil"/>
            </w:tcBorders>
            <w:shd w:val="clear" w:color="auto" w:fill="auto"/>
            <w:noWrap/>
            <w:vAlign w:val="center"/>
            <w:hideMark/>
          </w:tcPr>
          <w:p w14:paraId="198BD0B3" w14:textId="77777777" w:rsidR="006653BB" w:rsidRPr="002F34FC" w:rsidRDefault="006653BB">
            <w:pPr>
              <w:spacing w:after="0" w:line="240" w:lineRule="auto"/>
              <w:rPr>
                <w:rFonts w:ascii="Arial" w:eastAsia="Times New Roman" w:hAnsi="Arial" w:cs="Arial"/>
                <w:color w:val="000000"/>
                <w:kern w:val="0"/>
                <w14:ligatures w14:val="none"/>
              </w:rPr>
            </w:pPr>
          </w:p>
        </w:tc>
        <w:tc>
          <w:tcPr>
            <w:tcW w:w="2125" w:type="dxa"/>
            <w:tcBorders>
              <w:top w:val="nil"/>
              <w:left w:val="nil"/>
              <w:bottom w:val="nil"/>
              <w:right w:val="nil"/>
            </w:tcBorders>
            <w:shd w:val="clear" w:color="auto" w:fill="auto"/>
            <w:noWrap/>
            <w:vAlign w:val="center"/>
            <w:hideMark/>
          </w:tcPr>
          <w:p w14:paraId="23D21C59" w14:textId="77777777" w:rsidR="006653BB" w:rsidRPr="002F34FC" w:rsidRDefault="006653BB">
            <w:pPr>
              <w:spacing w:after="0" w:line="240" w:lineRule="auto"/>
              <w:jc w:val="center"/>
              <w:rPr>
                <w:rFonts w:ascii="Arial" w:eastAsia="Times New Roman" w:hAnsi="Arial" w:cs="Arial"/>
                <w:kern w:val="0"/>
                <w14:ligatures w14:val="none"/>
              </w:rPr>
            </w:pPr>
          </w:p>
        </w:tc>
        <w:tc>
          <w:tcPr>
            <w:tcW w:w="2125" w:type="dxa"/>
            <w:tcBorders>
              <w:top w:val="nil"/>
              <w:left w:val="nil"/>
              <w:bottom w:val="nil"/>
              <w:right w:val="nil"/>
            </w:tcBorders>
            <w:shd w:val="clear" w:color="auto" w:fill="auto"/>
            <w:noWrap/>
            <w:vAlign w:val="center"/>
            <w:hideMark/>
          </w:tcPr>
          <w:p w14:paraId="4E965A72" w14:textId="77777777" w:rsidR="006653BB" w:rsidRPr="002F34FC" w:rsidRDefault="006653BB">
            <w:pPr>
              <w:spacing w:after="0" w:line="240" w:lineRule="auto"/>
              <w:jc w:val="center"/>
              <w:rPr>
                <w:rFonts w:ascii="Arial" w:eastAsia="Times New Roman" w:hAnsi="Arial" w:cs="Arial"/>
                <w:kern w:val="0"/>
                <w14:ligatures w14:val="none"/>
              </w:rPr>
            </w:pPr>
          </w:p>
        </w:tc>
        <w:tc>
          <w:tcPr>
            <w:tcW w:w="2162" w:type="dxa"/>
            <w:tcBorders>
              <w:top w:val="nil"/>
              <w:left w:val="nil"/>
              <w:bottom w:val="nil"/>
              <w:right w:val="nil"/>
            </w:tcBorders>
            <w:shd w:val="clear" w:color="auto" w:fill="auto"/>
            <w:noWrap/>
            <w:vAlign w:val="center"/>
            <w:hideMark/>
          </w:tcPr>
          <w:p w14:paraId="7918B8A1" w14:textId="77777777" w:rsidR="006653BB" w:rsidRPr="002F34FC" w:rsidRDefault="006653BB">
            <w:pPr>
              <w:spacing w:after="0" w:line="240" w:lineRule="auto"/>
              <w:jc w:val="center"/>
              <w:rPr>
                <w:rFonts w:ascii="Arial" w:eastAsia="Times New Roman" w:hAnsi="Arial" w:cs="Arial"/>
                <w:kern w:val="0"/>
                <w14:ligatures w14:val="none"/>
              </w:rPr>
            </w:pPr>
          </w:p>
        </w:tc>
        <w:tc>
          <w:tcPr>
            <w:tcW w:w="1423" w:type="dxa"/>
            <w:tcBorders>
              <w:top w:val="nil"/>
              <w:left w:val="nil"/>
              <w:bottom w:val="nil"/>
              <w:right w:val="nil"/>
            </w:tcBorders>
            <w:shd w:val="clear" w:color="auto" w:fill="auto"/>
            <w:noWrap/>
            <w:vAlign w:val="center"/>
            <w:hideMark/>
          </w:tcPr>
          <w:p w14:paraId="446FE3EF" w14:textId="77777777" w:rsidR="006653BB" w:rsidRPr="002F34FC" w:rsidRDefault="006653BB">
            <w:pPr>
              <w:spacing w:after="0" w:line="240" w:lineRule="auto"/>
              <w:jc w:val="center"/>
              <w:rPr>
                <w:rFonts w:ascii="Arial" w:eastAsia="Times New Roman" w:hAnsi="Arial" w:cs="Arial"/>
                <w:kern w:val="0"/>
                <w14:ligatures w14:val="none"/>
              </w:rPr>
            </w:pPr>
          </w:p>
        </w:tc>
      </w:tr>
      <w:tr w:rsidR="006653BB" w:rsidRPr="002F34FC" w14:paraId="17100EF6" w14:textId="77777777">
        <w:trPr>
          <w:trHeight w:val="300"/>
        </w:trPr>
        <w:tc>
          <w:tcPr>
            <w:tcW w:w="3648" w:type="dxa"/>
            <w:tcBorders>
              <w:top w:val="nil"/>
              <w:left w:val="nil"/>
              <w:bottom w:val="nil"/>
              <w:right w:val="nil"/>
            </w:tcBorders>
            <w:shd w:val="clear" w:color="auto" w:fill="auto"/>
            <w:noWrap/>
            <w:vAlign w:val="center"/>
            <w:hideMark/>
          </w:tcPr>
          <w:p w14:paraId="6B3DA8DF"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Cases</w:t>
            </w:r>
          </w:p>
        </w:tc>
        <w:tc>
          <w:tcPr>
            <w:tcW w:w="1802" w:type="dxa"/>
            <w:tcBorders>
              <w:top w:val="nil"/>
              <w:left w:val="nil"/>
              <w:bottom w:val="nil"/>
              <w:right w:val="nil"/>
            </w:tcBorders>
            <w:shd w:val="clear" w:color="auto" w:fill="auto"/>
            <w:noWrap/>
            <w:vAlign w:val="center"/>
            <w:hideMark/>
          </w:tcPr>
          <w:p w14:paraId="37846AAC"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626</w:t>
            </w:r>
          </w:p>
        </w:tc>
        <w:tc>
          <w:tcPr>
            <w:tcW w:w="2125" w:type="dxa"/>
            <w:tcBorders>
              <w:top w:val="nil"/>
              <w:left w:val="nil"/>
              <w:bottom w:val="nil"/>
              <w:right w:val="nil"/>
            </w:tcBorders>
            <w:shd w:val="clear" w:color="auto" w:fill="auto"/>
            <w:noWrap/>
            <w:vAlign w:val="center"/>
            <w:hideMark/>
          </w:tcPr>
          <w:p w14:paraId="6DFD2578"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440</w:t>
            </w:r>
          </w:p>
        </w:tc>
        <w:tc>
          <w:tcPr>
            <w:tcW w:w="2125" w:type="dxa"/>
            <w:tcBorders>
              <w:top w:val="nil"/>
              <w:left w:val="nil"/>
              <w:bottom w:val="nil"/>
              <w:right w:val="nil"/>
            </w:tcBorders>
            <w:shd w:val="clear" w:color="auto" w:fill="auto"/>
            <w:noWrap/>
            <w:vAlign w:val="center"/>
            <w:hideMark/>
          </w:tcPr>
          <w:p w14:paraId="23935665"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380</w:t>
            </w:r>
          </w:p>
        </w:tc>
        <w:tc>
          <w:tcPr>
            <w:tcW w:w="2162" w:type="dxa"/>
            <w:tcBorders>
              <w:top w:val="nil"/>
              <w:left w:val="nil"/>
              <w:bottom w:val="nil"/>
              <w:right w:val="nil"/>
            </w:tcBorders>
            <w:shd w:val="clear" w:color="auto" w:fill="auto"/>
            <w:noWrap/>
            <w:vAlign w:val="center"/>
            <w:hideMark/>
          </w:tcPr>
          <w:p w14:paraId="66662673"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45</w:t>
            </w:r>
          </w:p>
        </w:tc>
        <w:tc>
          <w:tcPr>
            <w:tcW w:w="1423" w:type="dxa"/>
            <w:tcBorders>
              <w:top w:val="nil"/>
              <w:left w:val="nil"/>
              <w:bottom w:val="nil"/>
              <w:right w:val="nil"/>
            </w:tcBorders>
            <w:shd w:val="clear" w:color="auto" w:fill="auto"/>
            <w:noWrap/>
            <w:vAlign w:val="center"/>
            <w:hideMark/>
          </w:tcPr>
          <w:p w14:paraId="77DDE7BC"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039C59D5" w14:textId="77777777">
        <w:trPr>
          <w:trHeight w:val="300"/>
        </w:trPr>
        <w:tc>
          <w:tcPr>
            <w:tcW w:w="3648" w:type="dxa"/>
            <w:tcBorders>
              <w:top w:val="nil"/>
              <w:left w:val="nil"/>
              <w:bottom w:val="nil"/>
              <w:right w:val="nil"/>
            </w:tcBorders>
            <w:shd w:val="clear" w:color="auto" w:fill="auto"/>
            <w:noWrap/>
            <w:vAlign w:val="center"/>
            <w:hideMark/>
          </w:tcPr>
          <w:p w14:paraId="5E1AA9FD"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Person-years</w:t>
            </w:r>
          </w:p>
        </w:tc>
        <w:tc>
          <w:tcPr>
            <w:tcW w:w="1802" w:type="dxa"/>
            <w:tcBorders>
              <w:top w:val="nil"/>
              <w:left w:val="nil"/>
              <w:bottom w:val="nil"/>
              <w:right w:val="nil"/>
            </w:tcBorders>
            <w:shd w:val="clear" w:color="auto" w:fill="auto"/>
            <w:noWrap/>
            <w:vAlign w:val="center"/>
            <w:hideMark/>
          </w:tcPr>
          <w:p w14:paraId="3FF838B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2102972</w:t>
            </w:r>
          </w:p>
        </w:tc>
        <w:tc>
          <w:tcPr>
            <w:tcW w:w="2125" w:type="dxa"/>
            <w:tcBorders>
              <w:top w:val="nil"/>
              <w:left w:val="nil"/>
              <w:bottom w:val="nil"/>
              <w:right w:val="nil"/>
            </w:tcBorders>
            <w:shd w:val="clear" w:color="auto" w:fill="auto"/>
            <w:noWrap/>
            <w:vAlign w:val="center"/>
            <w:hideMark/>
          </w:tcPr>
          <w:p w14:paraId="30A463E0"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1162827</w:t>
            </w:r>
          </w:p>
        </w:tc>
        <w:tc>
          <w:tcPr>
            <w:tcW w:w="2125" w:type="dxa"/>
            <w:tcBorders>
              <w:top w:val="nil"/>
              <w:left w:val="nil"/>
              <w:bottom w:val="nil"/>
              <w:right w:val="nil"/>
            </w:tcBorders>
            <w:shd w:val="clear" w:color="auto" w:fill="auto"/>
            <w:noWrap/>
            <w:vAlign w:val="center"/>
            <w:hideMark/>
          </w:tcPr>
          <w:p w14:paraId="2D98665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826436</w:t>
            </w:r>
          </w:p>
        </w:tc>
        <w:tc>
          <w:tcPr>
            <w:tcW w:w="2162" w:type="dxa"/>
            <w:tcBorders>
              <w:top w:val="nil"/>
              <w:left w:val="nil"/>
              <w:bottom w:val="nil"/>
              <w:right w:val="nil"/>
            </w:tcBorders>
            <w:shd w:val="clear" w:color="auto" w:fill="auto"/>
            <w:noWrap/>
            <w:vAlign w:val="center"/>
            <w:hideMark/>
          </w:tcPr>
          <w:p w14:paraId="4A9AC28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52225</w:t>
            </w:r>
          </w:p>
        </w:tc>
        <w:tc>
          <w:tcPr>
            <w:tcW w:w="1423" w:type="dxa"/>
            <w:tcBorders>
              <w:top w:val="nil"/>
              <w:left w:val="nil"/>
              <w:bottom w:val="nil"/>
              <w:right w:val="nil"/>
            </w:tcBorders>
            <w:shd w:val="clear" w:color="auto" w:fill="auto"/>
            <w:noWrap/>
            <w:vAlign w:val="center"/>
            <w:hideMark/>
          </w:tcPr>
          <w:p w14:paraId="2E26050C"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430DE7BC" w14:textId="77777777">
        <w:trPr>
          <w:trHeight w:val="300"/>
        </w:trPr>
        <w:tc>
          <w:tcPr>
            <w:tcW w:w="3648" w:type="dxa"/>
            <w:tcBorders>
              <w:top w:val="nil"/>
              <w:left w:val="nil"/>
              <w:bottom w:val="nil"/>
              <w:right w:val="nil"/>
            </w:tcBorders>
            <w:shd w:val="clear" w:color="auto" w:fill="auto"/>
            <w:noWrap/>
            <w:vAlign w:val="center"/>
            <w:hideMark/>
          </w:tcPr>
          <w:p w14:paraId="202EE3E6" w14:textId="1D0A4651"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Rate per 1,000</w:t>
            </w:r>
            <w:r w:rsidR="00694BFE">
              <w:rPr>
                <w:rFonts w:ascii="Arial" w:eastAsia="Times New Roman" w:hAnsi="Arial" w:cs="Arial"/>
                <w:color w:val="000000"/>
                <w:kern w:val="0"/>
                <w14:ligatures w14:val="none"/>
              </w:rPr>
              <w:t>0</w:t>
            </w:r>
            <w:r w:rsidRPr="002F34FC">
              <w:rPr>
                <w:rFonts w:ascii="Arial" w:eastAsia="Times New Roman" w:hAnsi="Arial" w:cs="Arial"/>
                <w:color w:val="000000"/>
                <w:kern w:val="0"/>
                <w14:ligatures w14:val="none"/>
              </w:rPr>
              <w:t xml:space="preserve"> </w:t>
            </w:r>
            <w:proofErr w:type="gramStart"/>
            <w:r w:rsidRPr="002F34FC">
              <w:rPr>
                <w:rFonts w:ascii="Arial" w:eastAsia="Times New Roman" w:hAnsi="Arial" w:cs="Arial"/>
                <w:color w:val="000000"/>
                <w:kern w:val="0"/>
                <w14:ligatures w14:val="none"/>
              </w:rPr>
              <w:t>person</w:t>
            </w:r>
            <w:proofErr w:type="gramEnd"/>
            <w:r w:rsidRPr="002F34FC">
              <w:rPr>
                <w:rFonts w:ascii="Arial" w:eastAsia="Times New Roman" w:hAnsi="Arial" w:cs="Arial"/>
                <w:color w:val="000000"/>
                <w:kern w:val="0"/>
                <w14:ligatures w14:val="none"/>
              </w:rPr>
              <w:t>-years</w:t>
            </w:r>
          </w:p>
        </w:tc>
        <w:tc>
          <w:tcPr>
            <w:tcW w:w="1802" w:type="dxa"/>
            <w:tcBorders>
              <w:top w:val="nil"/>
              <w:left w:val="nil"/>
              <w:bottom w:val="nil"/>
              <w:right w:val="nil"/>
            </w:tcBorders>
            <w:shd w:val="clear" w:color="auto" w:fill="auto"/>
            <w:noWrap/>
            <w:vAlign w:val="center"/>
            <w:hideMark/>
          </w:tcPr>
          <w:p w14:paraId="41E9A5C7"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3.0</w:t>
            </w:r>
          </w:p>
        </w:tc>
        <w:tc>
          <w:tcPr>
            <w:tcW w:w="2125" w:type="dxa"/>
            <w:tcBorders>
              <w:top w:val="nil"/>
              <w:left w:val="nil"/>
              <w:bottom w:val="nil"/>
              <w:right w:val="nil"/>
            </w:tcBorders>
            <w:shd w:val="clear" w:color="auto" w:fill="auto"/>
            <w:noWrap/>
            <w:vAlign w:val="center"/>
            <w:hideMark/>
          </w:tcPr>
          <w:p w14:paraId="3B89981D"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3.8</w:t>
            </w:r>
          </w:p>
        </w:tc>
        <w:tc>
          <w:tcPr>
            <w:tcW w:w="2125" w:type="dxa"/>
            <w:tcBorders>
              <w:top w:val="nil"/>
              <w:left w:val="nil"/>
              <w:bottom w:val="nil"/>
              <w:right w:val="nil"/>
            </w:tcBorders>
            <w:shd w:val="clear" w:color="auto" w:fill="auto"/>
            <w:noWrap/>
            <w:vAlign w:val="center"/>
            <w:hideMark/>
          </w:tcPr>
          <w:p w14:paraId="289D5BB1"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4.6</w:t>
            </w:r>
          </w:p>
        </w:tc>
        <w:tc>
          <w:tcPr>
            <w:tcW w:w="2162" w:type="dxa"/>
            <w:tcBorders>
              <w:top w:val="nil"/>
              <w:left w:val="nil"/>
              <w:bottom w:val="nil"/>
              <w:right w:val="nil"/>
            </w:tcBorders>
            <w:shd w:val="clear" w:color="auto" w:fill="auto"/>
            <w:noWrap/>
            <w:vAlign w:val="center"/>
            <w:hideMark/>
          </w:tcPr>
          <w:p w14:paraId="37D34FE5"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8.6</w:t>
            </w:r>
          </w:p>
        </w:tc>
        <w:tc>
          <w:tcPr>
            <w:tcW w:w="1423" w:type="dxa"/>
            <w:tcBorders>
              <w:top w:val="nil"/>
              <w:left w:val="nil"/>
              <w:bottom w:val="nil"/>
              <w:right w:val="nil"/>
            </w:tcBorders>
            <w:shd w:val="clear" w:color="auto" w:fill="auto"/>
            <w:noWrap/>
            <w:vAlign w:val="center"/>
            <w:hideMark/>
          </w:tcPr>
          <w:p w14:paraId="40ACDFAE"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36DCE702" w14:textId="77777777">
        <w:trPr>
          <w:trHeight w:val="330"/>
        </w:trPr>
        <w:tc>
          <w:tcPr>
            <w:tcW w:w="3648" w:type="dxa"/>
            <w:tcBorders>
              <w:top w:val="nil"/>
              <w:left w:val="nil"/>
              <w:bottom w:val="nil"/>
              <w:right w:val="nil"/>
            </w:tcBorders>
            <w:shd w:val="clear" w:color="auto" w:fill="auto"/>
            <w:noWrap/>
            <w:vAlign w:val="center"/>
            <w:hideMark/>
          </w:tcPr>
          <w:p w14:paraId="077FE2C1"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1</w:t>
            </w:r>
            <w:r w:rsidRPr="002F34FC">
              <w:rPr>
                <w:rFonts w:ascii="Arial" w:eastAsia="Times New Roman" w:hAnsi="Arial" w:cs="Arial"/>
                <w:color w:val="000000"/>
                <w:kern w:val="0"/>
                <w:vertAlign w:val="superscript"/>
                <w14:ligatures w14:val="none"/>
              </w:rPr>
              <w:t>1</w:t>
            </w:r>
          </w:p>
        </w:tc>
        <w:tc>
          <w:tcPr>
            <w:tcW w:w="1802" w:type="dxa"/>
            <w:tcBorders>
              <w:top w:val="nil"/>
              <w:left w:val="nil"/>
              <w:bottom w:val="nil"/>
              <w:right w:val="nil"/>
            </w:tcBorders>
            <w:shd w:val="clear" w:color="auto" w:fill="auto"/>
            <w:noWrap/>
            <w:vAlign w:val="center"/>
            <w:hideMark/>
          </w:tcPr>
          <w:p w14:paraId="502AB637"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119D4D5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1.23 (1.09, 1.39)</w:t>
            </w:r>
          </w:p>
        </w:tc>
        <w:tc>
          <w:tcPr>
            <w:tcW w:w="2125" w:type="dxa"/>
            <w:tcBorders>
              <w:top w:val="nil"/>
              <w:left w:val="nil"/>
              <w:bottom w:val="nil"/>
              <w:right w:val="nil"/>
            </w:tcBorders>
            <w:shd w:val="clear" w:color="auto" w:fill="auto"/>
            <w:noWrap/>
            <w:vAlign w:val="center"/>
            <w:hideMark/>
          </w:tcPr>
          <w:p w14:paraId="5AAD225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1.47 (1.29, 1.67)</w:t>
            </w:r>
          </w:p>
        </w:tc>
        <w:tc>
          <w:tcPr>
            <w:tcW w:w="2162" w:type="dxa"/>
            <w:tcBorders>
              <w:top w:val="nil"/>
              <w:left w:val="nil"/>
              <w:bottom w:val="nil"/>
              <w:right w:val="nil"/>
            </w:tcBorders>
            <w:shd w:val="clear" w:color="auto" w:fill="auto"/>
            <w:noWrap/>
            <w:vAlign w:val="center"/>
            <w:hideMark/>
          </w:tcPr>
          <w:p w14:paraId="3F0BBA6D"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2.39 (1.76, 3.25)</w:t>
            </w:r>
          </w:p>
        </w:tc>
        <w:tc>
          <w:tcPr>
            <w:tcW w:w="1423" w:type="dxa"/>
            <w:tcBorders>
              <w:top w:val="nil"/>
              <w:left w:val="nil"/>
              <w:bottom w:val="nil"/>
              <w:right w:val="nil"/>
            </w:tcBorders>
            <w:shd w:val="clear" w:color="auto" w:fill="auto"/>
            <w:noWrap/>
            <w:vAlign w:val="center"/>
            <w:hideMark/>
          </w:tcPr>
          <w:p w14:paraId="3FFBB85F"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&lt;0.0001</w:t>
            </w:r>
          </w:p>
        </w:tc>
      </w:tr>
      <w:tr w:rsidR="006653BB" w:rsidRPr="002F34FC" w14:paraId="50E3B837" w14:textId="77777777">
        <w:trPr>
          <w:trHeight w:val="345"/>
        </w:trPr>
        <w:tc>
          <w:tcPr>
            <w:tcW w:w="3648" w:type="dxa"/>
            <w:tcBorders>
              <w:top w:val="nil"/>
              <w:left w:val="nil"/>
              <w:bottom w:val="nil"/>
              <w:right w:val="nil"/>
            </w:tcBorders>
            <w:shd w:val="clear" w:color="auto" w:fill="auto"/>
            <w:noWrap/>
            <w:vAlign w:val="center"/>
            <w:hideMark/>
          </w:tcPr>
          <w:p w14:paraId="5397110A"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2</w:t>
            </w:r>
            <w:r w:rsidRPr="002F34FC">
              <w:rPr>
                <w:rFonts w:ascii="Arial" w:eastAsia="Times New Roman" w:hAnsi="Arial" w:cs="Arial"/>
                <w:color w:val="000000"/>
                <w:kern w:val="0"/>
                <w:vertAlign w:val="superscript"/>
                <w14:ligatures w14:val="none"/>
              </w:rPr>
              <w:t>2</w:t>
            </w:r>
          </w:p>
        </w:tc>
        <w:tc>
          <w:tcPr>
            <w:tcW w:w="1802" w:type="dxa"/>
            <w:tcBorders>
              <w:top w:val="nil"/>
              <w:left w:val="nil"/>
              <w:bottom w:val="nil"/>
              <w:right w:val="nil"/>
            </w:tcBorders>
            <w:shd w:val="clear" w:color="auto" w:fill="auto"/>
            <w:noWrap/>
            <w:vAlign w:val="center"/>
            <w:hideMark/>
          </w:tcPr>
          <w:p w14:paraId="65759A40"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6BAB7F7C"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1.18 (1.05, 1.34)</w:t>
            </w:r>
          </w:p>
        </w:tc>
        <w:tc>
          <w:tcPr>
            <w:tcW w:w="2125" w:type="dxa"/>
            <w:tcBorders>
              <w:top w:val="nil"/>
              <w:left w:val="nil"/>
              <w:bottom w:val="nil"/>
              <w:right w:val="nil"/>
            </w:tcBorders>
            <w:shd w:val="clear" w:color="auto" w:fill="auto"/>
            <w:noWrap/>
            <w:vAlign w:val="center"/>
            <w:hideMark/>
          </w:tcPr>
          <w:p w14:paraId="2D46AA04"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1.35 (1.19, 1.54)</w:t>
            </w:r>
          </w:p>
        </w:tc>
        <w:tc>
          <w:tcPr>
            <w:tcW w:w="2162" w:type="dxa"/>
            <w:tcBorders>
              <w:top w:val="nil"/>
              <w:left w:val="nil"/>
              <w:bottom w:val="nil"/>
              <w:right w:val="nil"/>
            </w:tcBorders>
            <w:shd w:val="clear" w:color="auto" w:fill="auto"/>
            <w:noWrap/>
            <w:vAlign w:val="center"/>
            <w:hideMark/>
          </w:tcPr>
          <w:p w14:paraId="0AF5199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1.98 (1.45, 2.69)</w:t>
            </w:r>
          </w:p>
        </w:tc>
        <w:tc>
          <w:tcPr>
            <w:tcW w:w="1423" w:type="dxa"/>
            <w:tcBorders>
              <w:top w:val="nil"/>
              <w:left w:val="nil"/>
              <w:bottom w:val="nil"/>
              <w:right w:val="nil"/>
            </w:tcBorders>
            <w:shd w:val="clear" w:color="auto" w:fill="auto"/>
            <w:noWrap/>
            <w:vAlign w:val="center"/>
            <w:hideMark/>
          </w:tcPr>
          <w:p w14:paraId="77E2BFC4"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&lt;0.0001</w:t>
            </w:r>
          </w:p>
        </w:tc>
      </w:tr>
      <w:tr w:rsidR="006653BB" w:rsidRPr="002F34FC" w14:paraId="3FAA6AC1" w14:textId="77777777">
        <w:trPr>
          <w:trHeight w:val="330"/>
        </w:trPr>
        <w:tc>
          <w:tcPr>
            <w:tcW w:w="3648" w:type="dxa"/>
            <w:tcBorders>
              <w:top w:val="nil"/>
              <w:left w:val="nil"/>
              <w:bottom w:val="nil"/>
              <w:right w:val="nil"/>
            </w:tcBorders>
            <w:shd w:val="clear" w:color="auto" w:fill="auto"/>
            <w:noWrap/>
            <w:vAlign w:val="center"/>
            <w:hideMark/>
          </w:tcPr>
          <w:p w14:paraId="4B1EF31E"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3</w:t>
            </w:r>
            <w:r w:rsidRPr="002F34FC">
              <w:rPr>
                <w:rFonts w:ascii="Arial" w:eastAsia="Times New Roman" w:hAnsi="Arial" w:cs="Arial"/>
                <w:color w:val="000000"/>
                <w:kern w:val="0"/>
                <w:vertAlign w:val="superscript"/>
                <w14:ligatures w14:val="none"/>
              </w:rPr>
              <w:t>3</w:t>
            </w:r>
          </w:p>
        </w:tc>
        <w:tc>
          <w:tcPr>
            <w:tcW w:w="1802" w:type="dxa"/>
            <w:tcBorders>
              <w:top w:val="nil"/>
              <w:left w:val="nil"/>
              <w:bottom w:val="nil"/>
              <w:right w:val="nil"/>
            </w:tcBorders>
            <w:shd w:val="clear" w:color="auto" w:fill="auto"/>
            <w:noWrap/>
            <w:vAlign w:val="center"/>
            <w:hideMark/>
          </w:tcPr>
          <w:p w14:paraId="7D619744"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23F515F3"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1.14 (0.99, 1.31)</w:t>
            </w:r>
          </w:p>
        </w:tc>
        <w:tc>
          <w:tcPr>
            <w:tcW w:w="2125" w:type="dxa"/>
            <w:tcBorders>
              <w:top w:val="nil"/>
              <w:left w:val="nil"/>
              <w:bottom w:val="nil"/>
              <w:right w:val="nil"/>
            </w:tcBorders>
            <w:shd w:val="clear" w:color="auto" w:fill="auto"/>
            <w:noWrap/>
            <w:vAlign w:val="center"/>
            <w:hideMark/>
          </w:tcPr>
          <w:p w14:paraId="0C57C3B4"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1.31 (1.12, 1.52)</w:t>
            </w:r>
          </w:p>
        </w:tc>
        <w:tc>
          <w:tcPr>
            <w:tcW w:w="2162" w:type="dxa"/>
            <w:tcBorders>
              <w:top w:val="nil"/>
              <w:left w:val="nil"/>
              <w:bottom w:val="nil"/>
              <w:right w:val="nil"/>
            </w:tcBorders>
            <w:shd w:val="clear" w:color="auto" w:fill="auto"/>
            <w:noWrap/>
            <w:vAlign w:val="center"/>
            <w:hideMark/>
          </w:tcPr>
          <w:p w14:paraId="1DFB7B41"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1.53 (1.04, 2.25)</w:t>
            </w:r>
          </w:p>
        </w:tc>
        <w:tc>
          <w:tcPr>
            <w:tcW w:w="1423" w:type="dxa"/>
            <w:tcBorders>
              <w:top w:val="nil"/>
              <w:left w:val="nil"/>
              <w:bottom w:val="nil"/>
              <w:right w:val="nil"/>
            </w:tcBorders>
            <w:shd w:val="clear" w:color="auto" w:fill="auto"/>
            <w:noWrap/>
            <w:vAlign w:val="center"/>
            <w:hideMark/>
          </w:tcPr>
          <w:p w14:paraId="53B41C31"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&lt;0.0001</w:t>
            </w:r>
          </w:p>
        </w:tc>
      </w:tr>
      <w:tr w:rsidR="006653BB" w:rsidRPr="002F34FC" w14:paraId="0B86AD68" w14:textId="77777777">
        <w:trPr>
          <w:trHeight w:val="300"/>
        </w:trPr>
        <w:tc>
          <w:tcPr>
            <w:tcW w:w="3648" w:type="dxa"/>
            <w:tcBorders>
              <w:top w:val="nil"/>
              <w:left w:val="nil"/>
              <w:bottom w:val="nil"/>
              <w:right w:val="nil"/>
            </w:tcBorders>
            <w:shd w:val="clear" w:color="auto" w:fill="auto"/>
            <w:noWrap/>
            <w:vAlign w:val="center"/>
            <w:hideMark/>
          </w:tcPr>
          <w:p w14:paraId="07CE379F" w14:textId="77777777" w:rsidR="006653BB" w:rsidRPr="002F34FC" w:rsidRDefault="006653BB">
            <w:pPr>
              <w:spacing w:after="0" w:line="240" w:lineRule="auto"/>
              <w:jc w:val="center"/>
              <w:rPr>
                <w:rFonts w:ascii="Arial" w:eastAsia="Times New Roman" w:hAnsi="Arial" w:cs="Arial"/>
                <w:color w:val="000000"/>
                <w:kern w:val="0"/>
                <w14:ligatures w14:val="none"/>
              </w:rPr>
            </w:pPr>
          </w:p>
        </w:tc>
        <w:tc>
          <w:tcPr>
            <w:tcW w:w="1802" w:type="dxa"/>
            <w:tcBorders>
              <w:top w:val="nil"/>
              <w:left w:val="nil"/>
              <w:bottom w:val="nil"/>
              <w:right w:val="nil"/>
            </w:tcBorders>
            <w:shd w:val="clear" w:color="auto" w:fill="auto"/>
            <w:noWrap/>
            <w:vAlign w:val="center"/>
            <w:hideMark/>
          </w:tcPr>
          <w:p w14:paraId="0D388982" w14:textId="77777777" w:rsidR="006653BB" w:rsidRPr="002F34FC" w:rsidRDefault="006653BB">
            <w:pPr>
              <w:spacing w:after="0" w:line="240" w:lineRule="auto"/>
              <w:rPr>
                <w:rFonts w:ascii="Arial" w:eastAsia="Times New Roman" w:hAnsi="Arial" w:cs="Arial"/>
                <w:kern w:val="0"/>
                <w14:ligatures w14:val="none"/>
              </w:rPr>
            </w:pPr>
          </w:p>
        </w:tc>
        <w:tc>
          <w:tcPr>
            <w:tcW w:w="2125" w:type="dxa"/>
            <w:tcBorders>
              <w:top w:val="nil"/>
              <w:left w:val="nil"/>
              <w:bottom w:val="nil"/>
              <w:right w:val="nil"/>
            </w:tcBorders>
            <w:shd w:val="clear" w:color="auto" w:fill="auto"/>
            <w:noWrap/>
            <w:vAlign w:val="center"/>
            <w:hideMark/>
          </w:tcPr>
          <w:p w14:paraId="4D000349" w14:textId="77777777" w:rsidR="006653BB" w:rsidRPr="002F34FC" w:rsidRDefault="006653BB">
            <w:pPr>
              <w:spacing w:after="0" w:line="240" w:lineRule="auto"/>
              <w:jc w:val="center"/>
              <w:rPr>
                <w:rFonts w:ascii="Arial" w:eastAsia="Times New Roman" w:hAnsi="Arial" w:cs="Arial"/>
                <w:kern w:val="0"/>
                <w14:ligatures w14:val="none"/>
              </w:rPr>
            </w:pPr>
          </w:p>
        </w:tc>
        <w:tc>
          <w:tcPr>
            <w:tcW w:w="2125" w:type="dxa"/>
            <w:tcBorders>
              <w:top w:val="nil"/>
              <w:left w:val="nil"/>
              <w:bottom w:val="nil"/>
              <w:right w:val="nil"/>
            </w:tcBorders>
            <w:shd w:val="clear" w:color="auto" w:fill="auto"/>
            <w:noWrap/>
            <w:vAlign w:val="center"/>
            <w:hideMark/>
          </w:tcPr>
          <w:p w14:paraId="148AF72A" w14:textId="77777777" w:rsidR="006653BB" w:rsidRPr="002F34FC" w:rsidRDefault="006653BB">
            <w:pPr>
              <w:spacing w:after="0" w:line="240" w:lineRule="auto"/>
              <w:jc w:val="center"/>
              <w:rPr>
                <w:rFonts w:ascii="Arial" w:eastAsia="Times New Roman" w:hAnsi="Arial" w:cs="Arial"/>
                <w:kern w:val="0"/>
                <w14:ligatures w14:val="none"/>
              </w:rPr>
            </w:pPr>
          </w:p>
        </w:tc>
        <w:tc>
          <w:tcPr>
            <w:tcW w:w="2162" w:type="dxa"/>
            <w:tcBorders>
              <w:top w:val="nil"/>
              <w:left w:val="nil"/>
              <w:bottom w:val="nil"/>
              <w:right w:val="nil"/>
            </w:tcBorders>
            <w:shd w:val="clear" w:color="auto" w:fill="auto"/>
            <w:noWrap/>
            <w:vAlign w:val="center"/>
            <w:hideMark/>
          </w:tcPr>
          <w:p w14:paraId="3238D276" w14:textId="77777777" w:rsidR="006653BB" w:rsidRPr="002F34FC" w:rsidRDefault="006653BB">
            <w:pPr>
              <w:spacing w:after="0" w:line="240" w:lineRule="auto"/>
              <w:jc w:val="center"/>
              <w:rPr>
                <w:rFonts w:ascii="Arial" w:eastAsia="Times New Roman" w:hAnsi="Arial" w:cs="Arial"/>
                <w:kern w:val="0"/>
                <w14:ligatures w14:val="none"/>
              </w:rPr>
            </w:pPr>
          </w:p>
        </w:tc>
        <w:tc>
          <w:tcPr>
            <w:tcW w:w="1423" w:type="dxa"/>
            <w:tcBorders>
              <w:top w:val="nil"/>
              <w:left w:val="nil"/>
              <w:bottom w:val="nil"/>
              <w:right w:val="nil"/>
            </w:tcBorders>
            <w:shd w:val="clear" w:color="auto" w:fill="auto"/>
            <w:noWrap/>
            <w:vAlign w:val="center"/>
            <w:hideMark/>
          </w:tcPr>
          <w:p w14:paraId="48EEC84A" w14:textId="77777777" w:rsidR="006653BB" w:rsidRPr="002F34FC" w:rsidRDefault="006653BB">
            <w:pPr>
              <w:spacing w:after="0" w:line="240" w:lineRule="auto"/>
              <w:jc w:val="center"/>
              <w:rPr>
                <w:rFonts w:ascii="Arial" w:eastAsia="Times New Roman" w:hAnsi="Arial" w:cs="Arial"/>
                <w:kern w:val="0"/>
                <w14:ligatures w14:val="none"/>
              </w:rPr>
            </w:pPr>
          </w:p>
        </w:tc>
      </w:tr>
      <w:tr w:rsidR="006653BB" w:rsidRPr="002F34FC" w14:paraId="3F823A5C" w14:textId="77777777">
        <w:trPr>
          <w:trHeight w:val="300"/>
        </w:trPr>
        <w:tc>
          <w:tcPr>
            <w:tcW w:w="3648" w:type="dxa"/>
            <w:tcBorders>
              <w:top w:val="nil"/>
              <w:left w:val="nil"/>
              <w:bottom w:val="nil"/>
              <w:right w:val="nil"/>
            </w:tcBorders>
            <w:shd w:val="clear" w:color="auto" w:fill="auto"/>
            <w:noWrap/>
            <w:vAlign w:val="center"/>
            <w:hideMark/>
          </w:tcPr>
          <w:p w14:paraId="48B71F2F"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Alzheimer's disease</w:t>
            </w:r>
          </w:p>
        </w:tc>
        <w:tc>
          <w:tcPr>
            <w:tcW w:w="1802" w:type="dxa"/>
            <w:tcBorders>
              <w:top w:val="nil"/>
              <w:left w:val="nil"/>
              <w:bottom w:val="nil"/>
              <w:right w:val="nil"/>
            </w:tcBorders>
            <w:shd w:val="clear" w:color="auto" w:fill="auto"/>
            <w:noWrap/>
            <w:vAlign w:val="center"/>
            <w:hideMark/>
          </w:tcPr>
          <w:p w14:paraId="343434F4" w14:textId="77777777" w:rsidR="006653BB" w:rsidRPr="002F34FC" w:rsidRDefault="006653BB">
            <w:pPr>
              <w:spacing w:after="0" w:line="240" w:lineRule="auto"/>
              <w:rPr>
                <w:rFonts w:ascii="Arial" w:eastAsia="Times New Roman" w:hAnsi="Arial" w:cs="Arial"/>
                <w:color w:val="000000"/>
                <w:kern w:val="0"/>
                <w14:ligatures w14:val="none"/>
              </w:rPr>
            </w:pPr>
          </w:p>
        </w:tc>
        <w:tc>
          <w:tcPr>
            <w:tcW w:w="2125" w:type="dxa"/>
            <w:tcBorders>
              <w:top w:val="nil"/>
              <w:left w:val="nil"/>
              <w:bottom w:val="nil"/>
              <w:right w:val="nil"/>
            </w:tcBorders>
            <w:shd w:val="clear" w:color="auto" w:fill="auto"/>
            <w:noWrap/>
            <w:vAlign w:val="center"/>
            <w:hideMark/>
          </w:tcPr>
          <w:p w14:paraId="51E0372D" w14:textId="77777777" w:rsidR="006653BB" w:rsidRPr="002F34FC" w:rsidRDefault="006653BB">
            <w:pPr>
              <w:spacing w:after="0" w:line="240" w:lineRule="auto"/>
              <w:jc w:val="center"/>
              <w:rPr>
                <w:rFonts w:ascii="Arial" w:eastAsia="Times New Roman" w:hAnsi="Arial" w:cs="Arial"/>
                <w:kern w:val="0"/>
                <w14:ligatures w14:val="none"/>
              </w:rPr>
            </w:pPr>
          </w:p>
        </w:tc>
        <w:tc>
          <w:tcPr>
            <w:tcW w:w="2125" w:type="dxa"/>
            <w:tcBorders>
              <w:top w:val="nil"/>
              <w:left w:val="nil"/>
              <w:bottom w:val="nil"/>
              <w:right w:val="nil"/>
            </w:tcBorders>
            <w:shd w:val="clear" w:color="auto" w:fill="auto"/>
            <w:noWrap/>
            <w:vAlign w:val="center"/>
            <w:hideMark/>
          </w:tcPr>
          <w:p w14:paraId="21B19E94" w14:textId="77777777" w:rsidR="006653BB" w:rsidRPr="002F34FC" w:rsidRDefault="006653BB">
            <w:pPr>
              <w:spacing w:after="0" w:line="240" w:lineRule="auto"/>
              <w:jc w:val="center"/>
              <w:rPr>
                <w:rFonts w:ascii="Arial" w:eastAsia="Times New Roman" w:hAnsi="Arial" w:cs="Arial"/>
                <w:kern w:val="0"/>
                <w14:ligatures w14:val="none"/>
              </w:rPr>
            </w:pPr>
          </w:p>
        </w:tc>
        <w:tc>
          <w:tcPr>
            <w:tcW w:w="2162" w:type="dxa"/>
            <w:tcBorders>
              <w:top w:val="nil"/>
              <w:left w:val="nil"/>
              <w:bottom w:val="nil"/>
              <w:right w:val="nil"/>
            </w:tcBorders>
            <w:shd w:val="clear" w:color="auto" w:fill="auto"/>
            <w:noWrap/>
            <w:vAlign w:val="center"/>
            <w:hideMark/>
          </w:tcPr>
          <w:p w14:paraId="361D5674" w14:textId="77777777" w:rsidR="006653BB" w:rsidRPr="002F34FC" w:rsidRDefault="006653BB">
            <w:pPr>
              <w:spacing w:after="0" w:line="240" w:lineRule="auto"/>
              <w:jc w:val="center"/>
              <w:rPr>
                <w:rFonts w:ascii="Arial" w:eastAsia="Times New Roman" w:hAnsi="Arial" w:cs="Arial"/>
                <w:kern w:val="0"/>
                <w14:ligatures w14:val="none"/>
              </w:rPr>
            </w:pPr>
          </w:p>
        </w:tc>
        <w:tc>
          <w:tcPr>
            <w:tcW w:w="1423" w:type="dxa"/>
            <w:tcBorders>
              <w:top w:val="nil"/>
              <w:left w:val="nil"/>
              <w:bottom w:val="nil"/>
              <w:right w:val="nil"/>
            </w:tcBorders>
            <w:shd w:val="clear" w:color="auto" w:fill="auto"/>
            <w:noWrap/>
            <w:vAlign w:val="center"/>
            <w:hideMark/>
          </w:tcPr>
          <w:p w14:paraId="1E8A6CF2" w14:textId="77777777" w:rsidR="006653BB" w:rsidRPr="002F34FC" w:rsidRDefault="006653BB">
            <w:pPr>
              <w:spacing w:after="0" w:line="240" w:lineRule="auto"/>
              <w:jc w:val="center"/>
              <w:rPr>
                <w:rFonts w:ascii="Arial" w:eastAsia="Times New Roman" w:hAnsi="Arial" w:cs="Arial"/>
                <w:kern w:val="0"/>
                <w14:ligatures w14:val="none"/>
              </w:rPr>
            </w:pPr>
          </w:p>
        </w:tc>
      </w:tr>
      <w:tr w:rsidR="006653BB" w:rsidRPr="002F34FC" w14:paraId="2CB040B5" w14:textId="77777777">
        <w:trPr>
          <w:trHeight w:val="300"/>
        </w:trPr>
        <w:tc>
          <w:tcPr>
            <w:tcW w:w="3648" w:type="dxa"/>
            <w:tcBorders>
              <w:top w:val="nil"/>
              <w:left w:val="nil"/>
              <w:bottom w:val="nil"/>
              <w:right w:val="nil"/>
            </w:tcBorders>
            <w:shd w:val="clear" w:color="auto" w:fill="auto"/>
            <w:noWrap/>
            <w:vAlign w:val="center"/>
            <w:hideMark/>
          </w:tcPr>
          <w:p w14:paraId="0205A8FA"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Cases</w:t>
            </w:r>
          </w:p>
        </w:tc>
        <w:tc>
          <w:tcPr>
            <w:tcW w:w="1802" w:type="dxa"/>
            <w:tcBorders>
              <w:top w:val="nil"/>
              <w:left w:val="nil"/>
              <w:bottom w:val="nil"/>
              <w:right w:val="nil"/>
            </w:tcBorders>
            <w:shd w:val="clear" w:color="auto" w:fill="auto"/>
            <w:noWrap/>
            <w:vAlign w:val="center"/>
            <w:hideMark/>
          </w:tcPr>
          <w:p w14:paraId="2E303239"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1594</w:t>
            </w:r>
          </w:p>
        </w:tc>
        <w:tc>
          <w:tcPr>
            <w:tcW w:w="2125" w:type="dxa"/>
            <w:tcBorders>
              <w:top w:val="nil"/>
              <w:left w:val="nil"/>
              <w:bottom w:val="nil"/>
              <w:right w:val="nil"/>
            </w:tcBorders>
            <w:shd w:val="clear" w:color="auto" w:fill="auto"/>
            <w:noWrap/>
            <w:vAlign w:val="center"/>
            <w:hideMark/>
          </w:tcPr>
          <w:p w14:paraId="0A037F6B"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853</w:t>
            </w:r>
          </w:p>
        </w:tc>
        <w:tc>
          <w:tcPr>
            <w:tcW w:w="2125" w:type="dxa"/>
            <w:tcBorders>
              <w:top w:val="nil"/>
              <w:left w:val="nil"/>
              <w:bottom w:val="nil"/>
              <w:right w:val="nil"/>
            </w:tcBorders>
            <w:shd w:val="clear" w:color="auto" w:fill="auto"/>
            <w:noWrap/>
            <w:vAlign w:val="center"/>
            <w:hideMark/>
          </w:tcPr>
          <w:p w14:paraId="433BD3A8"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626</w:t>
            </w:r>
          </w:p>
        </w:tc>
        <w:tc>
          <w:tcPr>
            <w:tcW w:w="2162" w:type="dxa"/>
            <w:tcBorders>
              <w:top w:val="nil"/>
              <w:left w:val="nil"/>
              <w:bottom w:val="nil"/>
              <w:right w:val="nil"/>
            </w:tcBorders>
            <w:shd w:val="clear" w:color="auto" w:fill="auto"/>
            <w:noWrap/>
            <w:vAlign w:val="center"/>
            <w:hideMark/>
          </w:tcPr>
          <w:p w14:paraId="6933BF2D"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58</w:t>
            </w:r>
          </w:p>
        </w:tc>
        <w:tc>
          <w:tcPr>
            <w:tcW w:w="1423" w:type="dxa"/>
            <w:tcBorders>
              <w:top w:val="nil"/>
              <w:left w:val="nil"/>
              <w:bottom w:val="nil"/>
              <w:right w:val="nil"/>
            </w:tcBorders>
            <w:shd w:val="clear" w:color="auto" w:fill="auto"/>
            <w:noWrap/>
            <w:vAlign w:val="center"/>
            <w:hideMark/>
          </w:tcPr>
          <w:p w14:paraId="013A17D0"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415459A5" w14:textId="77777777">
        <w:trPr>
          <w:trHeight w:val="300"/>
        </w:trPr>
        <w:tc>
          <w:tcPr>
            <w:tcW w:w="3648" w:type="dxa"/>
            <w:tcBorders>
              <w:top w:val="nil"/>
              <w:left w:val="nil"/>
              <w:bottom w:val="nil"/>
              <w:right w:val="nil"/>
            </w:tcBorders>
            <w:shd w:val="clear" w:color="auto" w:fill="auto"/>
            <w:noWrap/>
            <w:vAlign w:val="center"/>
            <w:hideMark/>
          </w:tcPr>
          <w:p w14:paraId="00AF37CD"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Person-years</w:t>
            </w:r>
          </w:p>
        </w:tc>
        <w:tc>
          <w:tcPr>
            <w:tcW w:w="1802" w:type="dxa"/>
            <w:tcBorders>
              <w:top w:val="nil"/>
              <w:left w:val="nil"/>
              <w:bottom w:val="nil"/>
              <w:right w:val="nil"/>
            </w:tcBorders>
            <w:shd w:val="clear" w:color="auto" w:fill="auto"/>
            <w:noWrap/>
            <w:vAlign w:val="center"/>
            <w:hideMark/>
          </w:tcPr>
          <w:p w14:paraId="5CFC5C7F"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2102972</w:t>
            </w:r>
          </w:p>
        </w:tc>
        <w:tc>
          <w:tcPr>
            <w:tcW w:w="2125" w:type="dxa"/>
            <w:tcBorders>
              <w:top w:val="nil"/>
              <w:left w:val="nil"/>
              <w:bottom w:val="nil"/>
              <w:right w:val="nil"/>
            </w:tcBorders>
            <w:shd w:val="clear" w:color="auto" w:fill="auto"/>
            <w:noWrap/>
            <w:vAlign w:val="center"/>
            <w:hideMark/>
          </w:tcPr>
          <w:p w14:paraId="58754BFD"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1162827</w:t>
            </w:r>
          </w:p>
        </w:tc>
        <w:tc>
          <w:tcPr>
            <w:tcW w:w="2125" w:type="dxa"/>
            <w:tcBorders>
              <w:top w:val="nil"/>
              <w:left w:val="nil"/>
              <w:bottom w:val="nil"/>
              <w:right w:val="nil"/>
            </w:tcBorders>
            <w:shd w:val="clear" w:color="auto" w:fill="auto"/>
            <w:noWrap/>
            <w:vAlign w:val="center"/>
            <w:hideMark/>
          </w:tcPr>
          <w:p w14:paraId="26F1206C"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826436</w:t>
            </w:r>
          </w:p>
        </w:tc>
        <w:tc>
          <w:tcPr>
            <w:tcW w:w="2162" w:type="dxa"/>
            <w:tcBorders>
              <w:top w:val="nil"/>
              <w:left w:val="nil"/>
              <w:bottom w:val="nil"/>
              <w:right w:val="nil"/>
            </w:tcBorders>
            <w:shd w:val="clear" w:color="auto" w:fill="auto"/>
            <w:noWrap/>
            <w:vAlign w:val="center"/>
            <w:hideMark/>
          </w:tcPr>
          <w:p w14:paraId="0B759E3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52225</w:t>
            </w:r>
          </w:p>
        </w:tc>
        <w:tc>
          <w:tcPr>
            <w:tcW w:w="1423" w:type="dxa"/>
            <w:tcBorders>
              <w:top w:val="nil"/>
              <w:left w:val="nil"/>
              <w:bottom w:val="nil"/>
              <w:right w:val="nil"/>
            </w:tcBorders>
            <w:shd w:val="clear" w:color="auto" w:fill="auto"/>
            <w:noWrap/>
            <w:vAlign w:val="center"/>
            <w:hideMark/>
          </w:tcPr>
          <w:p w14:paraId="3A434254"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20875A05" w14:textId="77777777">
        <w:trPr>
          <w:trHeight w:val="300"/>
        </w:trPr>
        <w:tc>
          <w:tcPr>
            <w:tcW w:w="3648" w:type="dxa"/>
            <w:tcBorders>
              <w:top w:val="nil"/>
              <w:left w:val="nil"/>
              <w:bottom w:val="nil"/>
              <w:right w:val="nil"/>
            </w:tcBorders>
            <w:shd w:val="clear" w:color="auto" w:fill="auto"/>
            <w:noWrap/>
            <w:vAlign w:val="center"/>
            <w:hideMark/>
          </w:tcPr>
          <w:p w14:paraId="5BFFF392" w14:textId="2E385A8F"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Rate per 1,000</w:t>
            </w:r>
            <w:r w:rsidR="00694BFE">
              <w:rPr>
                <w:rFonts w:ascii="Arial" w:eastAsia="Times New Roman" w:hAnsi="Arial" w:cs="Arial"/>
                <w:color w:val="000000"/>
                <w:kern w:val="0"/>
                <w14:ligatures w14:val="none"/>
              </w:rPr>
              <w:t>0</w:t>
            </w:r>
            <w:r w:rsidRPr="002F34FC">
              <w:rPr>
                <w:rFonts w:ascii="Arial" w:eastAsia="Times New Roman" w:hAnsi="Arial" w:cs="Arial"/>
                <w:color w:val="000000"/>
                <w:kern w:val="0"/>
                <w14:ligatures w14:val="none"/>
              </w:rPr>
              <w:t xml:space="preserve"> </w:t>
            </w:r>
            <w:proofErr w:type="gramStart"/>
            <w:r w:rsidRPr="002F34FC">
              <w:rPr>
                <w:rFonts w:ascii="Arial" w:eastAsia="Times New Roman" w:hAnsi="Arial" w:cs="Arial"/>
                <w:color w:val="000000"/>
                <w:kern w:val="0"/>
                <w14:ligatures w14:val="none"/>
              </w:rPr>
              <w:t>person</w:t>
            </w:r>
            <w:proofErr w:type="gramEnd"/>
            <w:r w:rsidRPr="002F34FC">
              <w:rPr>
                <w:rFonts w:ascii="Arial" w:eastAsia="Times New Roman" w:hAnsi="Arial" w:cs="Arial"/>
                <w:color w:val="000000"/>
                <w:kern w:val="0"/>
                <w14:ligatures w14:val="none"/>
              </w:rPr>
              <w:t>-years</w:t>
            </w:r>
          </w:p>
        </w:tc>
        <w:tc>
          <w:tcPr>
            <w:tcW w:w="1802" w:type="dxa"/>
            <w:tcBorders>
              <w:top w:val="nil"/>
              <w:left w:val="nil"/>
              <w:bottom w:val="nil"/>
              <w:right w:val="nil"/>
            </w:tcBorders>
            <w:shd w:val="clear" w:color="auto" w:fill="auto"/>
            <w:noWrap/>
            <w:vAlign w:val="center"/>
            <w:hideMark/>
          </w:tcPr>
          <w:p w14:paraId="052FFFB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7.6</w:t>
            </w:r>
          </w:p>
        </w:tc>
        <w:tc>
          <w:tcPr>
            <w:tcW w:w="2125" w:type="dxa"/>
            <w:tcBorders>
              <w:top w:val="nil"/>
              <w:left w:val="nil"/>
              <w:bottom w:val="nil"/>
              <w:right w:val="nil"/>
            </w:tcBorders>
            <w:shd w:val="clear" w:color="auto" w:fill="auto"/>
            <w:noWrap/>
            <w:vAlign w:val="center"/>
            <w:hideMark/>
          </w:tcPr>
          <w:p w14:paraId="1D718A2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7.3</w:t>
            </w:r>
          </w:p>
        </w:tc>
        <w:tc>
          <w:tcPr>
            <w:tcW w:w="2125" w:type="dxa"/>
            <w:tcBorders>
              <w:top w:val="nil"/>
              <w:left w:val="nil"/>
              <w:bottom w:val="nil"/>
              <w:right w:val="nil"/>
            </w:tcBorders>
            <w:shd w:val="clear" w:color="auto" w:fill="auto"/>
            <w:noWrap/>
            <w:vAlign w:val="center"/>
            <w:hideMark/>
          </w:tcPr>
          <w:p w14:paraId="27CE24B5"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7.6</w:t>
            </w:r>
          </w:p>
        </w:tc>
        <w:tc>
          <w:tcPr>
            <w:tcW w:w="2162" w:type="dxa"/>
            <w:tcBorders>
              <w:top w:val="nil"/>
              <w:left w:val="nil"/>
              <w:bottom w:val="nil"/>
              <w:right w:val="nil"/>
            </w:tcBorders>
            <w:shd w:val="clear" w:color="auto" w:fill="auto"/>
            <w:noWrap/>
            <w:vAlign w:val="center"/>
            <w:hideMark/>
          </w:tcPr>
          <w:p w14:paraId="2A62F71E"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11.1</w:t>
            </w:r>
          </w:p>
        </w:tc>
        <w:tc>
          <w:tcPr>
            <w:tcW w:w="1423" w:type="dxa"/>
            <w:tcBorders>
              <w:top w:val="nil"/>
              <w:left w:val="nil"/>
              <w:bottom w:val="nil"/>
              <w:right w:val="nil"/>
            </w:tcBorders>
            <w:shd w:val="clear" w:color="auto" w:fill="auto"/>
            <w:noWrap/>
            <w:vAlign w:val="center"/>
            <w:hideMark/>
          </w:tcPr>
          <w:p w14:paraId="31AEF8B1" w14:textId="77777777" w:rsidR="006653BB" w:rsidRPr="002F34FC" w:rsidRDefault="006653BB">
            <w:pPr>
              <w:spacing w:after="0" w:line="240" w:lineRule="auto"/>
              <w:jc w:val="center"/>
              <w:rPr>
                <w:rFonts w:ascii="Arial" w:eastAsia="Times New Roman" w:hAnsi="Arial" w:cs="Arial"/>
                <w:color w:val="000000"/>
                <w:kern w:val="0"/>
                <w14:ligatures w14:val="none"/>
              </w:rPr>
            </w:pPr>
          </w:p>
        </w:tc>
      </w:tr>
      <w:tr w:rsidR="006653BB" w:rsidRPr="002F34FC" w14:paraId="4A829945" w14:textId="77777777">
        <w:trPr>
          <w:trHeight w:val="330"/>
        </w:trPr>
        <w:tc>
          <w:tcPr>
            <w:tcW w:w="3648" w:type="dxa"/>
            <w:tcBorders>
              <w:top w:val="nil"/>
              <w:left w:val="nil"/>
              <w:bottom w:val="nil"/>
              <w:right w:val="nil"/>
            </w:tcBorders>
            <w:shd w:val="clear" w:color="auto" w:fill="auto"/>
            <w:noWrap/>
            <w:vAlign w:val="center"/>
            <w:hideMark/>
          </w:tcPr>
          <w:p w14:paraId="039542BE"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1</w:t>
            </w:r>
            <w:r w:rsidRPr="002F34FC">
              <w:rPr>
                <w:rFonts w:ascii="Arial" w:eastAsia="Times New Roman" w:hAnsi="Arial" w:cs="Arial"/>
                <w:color w:val="000000"/>
                <w:kern w:val="0"/>
                <w:vertAlign w:val="superscript"/>
                <w14:ligatures w14:val="none"/>
              </w:rPr>
              <w:t>1</w:t>
            </w:r>
          </w:p>
        </w:tc>
        <w:tc>
          <w:tcPr>
            <w:tcW w:w="1802" w:type="dxa"/>
            <w:tcBorders>
              <w:top w:val="nil"/>
              <w:left w:val="nil"/>
              <w:bottom w:val="nil"/>
              <w:right w:val="nil"/>
            </w:tcBorders>
            <w:shd w:val="clear" w:color="auto" w:fill="auto"/>
            <w:noWrap/>
            <w:vAlign w:val="center"/>
            <w:hideMark/>
          </w:tcPr>
          <w:p w14:paraId="102E2D19"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5684C2C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0.96 (0.88, 1.04)</w:t>
            </w:r>
          </w:p>
        </w:tc>
        <w:tc>
          <w:tcPr>
            <w:tcW w:w="2125" w:type="dxa"/>
            <w:tcBorders>
              <w:top w:val="nil"/>
              <w:left w:val="nil"/>
              <w:bottom w:val="nil"/>
              <w:right w:val="nil"/>
            </w:tcBorders>
            <w:shd w:val="clear" w:color="auto" w:fill="auto"/>
            <w:noWrap/>
            <w:vAlign w:val="center"/>
            <w:hideMark/>
          </w:tcPr>
          <w:p w14:paraId="3E31ADC1"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0.98 (0.90, 1.08)</w:t>
            </w:r>
          </w:p>
        </w:tc>
        <w:tc>
          <w:tcPr>
            <w:tcW w:w="2162" w:type="dxa"/>
            <w:tcBorders>
              <w:top w:val="nil"/>
              <w:left w:val="nil"/>
              <w:bottom w:val="nil"/>
              <w:right w:val="nil"/>
            </w:tcBorders>
            <w:shd w:val="clear" w:color="auto" w:fill="auto"/>
            <w:noWrap/>
            <w:vAlign w:val="center"/>
            <w:hideMark/>
          </w:tcPr>
          <w:p w14:paraId="12E38DF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1.36 (1.05, 1.77)</w:t>
            </w:r>
          </w:p>
        </w:tc>
        <w:tc>
          <w:tcPr>
            <w:tcW w:w="1423" w:type="dxa"/>
            <w:tcBorders>
              <w:top w:val="nil"/>
              <w:left w:val="nil"/>
              <w:bottom w:val="nil"/>
              <w:right w:val="nil"/>
            </w:tcBorders>
            <w:shd w:val="clear" w:color="auto" w:fill="auto"/>
            <w:noWrap/>
            <w:vAlign w:val="center"/>
            <w:hideMark/>
          </w:tcPr>
          <w:p w14:paraId="3EC945AB"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0.95</w:t>
            </w:r>
          </w:p>
        </w:tc>
      </w:tr>
      <w:tr w:rsidR="006653BB" w:rsidRPr="002F34FC" w14:paraId="2485D21A" w14:textId="77777777">
        <w:trPr>
          <w:trHeight w:val="345"/>
        </w:trPr>
        <w:tc>
          <w:tcPr>
            <w:tcW w:w="3648" w:type="dxa"/>
            <w:tcBorders>
              <w:top w:val="nil"/>
              <w:left w:val="nil"/>
              <w:bottom w:val="nil"/>
              <w:right w:val="nil"/>
            </w:tcBorders>
            <w:shd w:val="clear" w:color="auto" w:fill="auto"/>
            <w:noWrap/>
            <w:vAlign w:val="center"/>
            <w:hideMark/>
          </w:tcPr>
          <w:p w14:paraId="0F3ED857"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2</w:t>
            </w:r>
            <w:r w:rsidRPr="002F34FC">
              <w:rPr>
                <w:rFonts w:ascii="Arial" w:eastAsia="Times New Roman" w:hAnsi="Arial" w:cs="Arial"/>
                <w:color w:val="000000"/>
                <w:kern w:val="0"/>
                <w:vertAlign w:val="superscript"/>
                <w14:ligatures w14:val="none"/>
              </w:rPr>
              <w:t>2</w:t>
            </w:r>
          </w:p>
        </w:tc>
        <w:tc>
          <w:tcPr>
            <w:tcW w:w="1802" w:type="dxa"/>
            <w:tcBorders>
              <w:top w:val="nil"/>
              <w:left w:val="nil"/>
              <w:bottom w:val="nil"/>
              <w:right w:val="nil"/>
            </w:tcBorders>
            <w:shd w:val="clear" w:color="auto" w:fill="auto"/>
            <w:noWrap/>
            <w:vAlign w:val="center"/>
            <w:hideMark/>
          </w:tcPr>
          <w:p w14:paraId="78FE4723"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4DFBF92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0.96 (0.88, 1.04)</w:t>
            </w:r>
          </w:p>
        </w:tc>
        <w:tc>
          <w:tcPr>
            <w:tcW w:w="2125" w:type="dxa"/>
            <w:tcBorders>
              <w:top w:val="nil"/>
              <w:left w:val="nil"/>
              <w:bottom w:val="nil"/>
              <w:right w:val="nil"/>
            </w:tcBorders>
            <w:shd w:val="clear" w:color="auto" w:fill="auto"/>
            <w:noWrap/>
            <w:vAlign w:val="center"/>
            <w:hideMark/>
          </w:tcPr>
          <w:p w14:paraId="56916B1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0.98 (0.89, 1.08)</w:t>
            </w:r>
          </w:p>
        </w:tc>
        <w:tc>
          <w:tcPr>
            <w:tcW w:w="2162" w:type="dxa"/>
            <w:tcBorders>
              <w:top w:val="nil"/>
              <w:left w:val="nil"/>
              <w:bottom w:val="nil"/>
              <w:right w:val="nil"/>
            </w:tcBorders>
            <w:shd w:val="clear" w:color="auto" w:fill="auto"/>
            <w:noWrap/>
            <w:vAlign w:val="center"/>
            <w:hideMark/>
          </w:tcPr>
          <w:p w14:paraId="23C60DC0"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1.37 (1.05, 1.78)</w:t>
            </w:r>
          </w:p>
        </w:tc>
        <w:tc>
          <w:tcPr>
            <w:tcW w:w="1423" w:type="dxa"/>
            <w:tcBorders>
              <w:top w:val="nil"/>
              <w:left w:val="nil"/>
              <w:bottom w:val="nil"/>
              <w:right w:val="nil"/>
            </w:tcBorders>
            <w:shd w:val="clear" w:color="auto" w:fill="auto"/>
            <w:noWrap/>
            <w:vAlign w:val="center"/>
            <w:hideMark/>
          </w:tcPr>
          <w:p w14:paraId="000A41A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0.99</w:t>
            </w:r>
          </w:p>
        </w:tc>
      </w:tr>
      <w:tr w:rsidR="006653BB" w:rsidRPr="002F34FC" w14:paraId="7B009A01" w14:textId="77777777">
        <w:trPr>
          <w:trHeight w:val="330"/>
        </w:trPr>
        <w:tc>
          <w:tcPr>
            <w:tcW w:w="3648" w:type="dxa"/>
            <w:tcBorders>
              <w:top w:val="nil"/>
              <w:left w:val="nil"/>
              <w:bottom w:val="nil"/>
              <w:right w:val="nil"/>
            </w:tcBorders>
            <w:shd w:val="clear" w:color="auto" w:fill="auto"/>
            <w:noWrap/>
            <w:vAlign w:val="center"/>
            <w:hideMark/>
          </w:tcPr>
          <w:p w14:paraId="3CDA03E4"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Model 3</w:t>
            </w:r>
            <w:r w:rsidRPr="002F34FC">
              <w:rPr>
                <w:rFonts w:ascii="Arial" w:eastAsia="Times New Roman" w:hAnsi="Arial" w:cs="Arial"/>
                <w:color w:val="000000"/>
                <w:kern w:val="0"/>
                <w:vertAlign w:val="superscript"/>
                <w14:ligatures w14:val="none"/>
              </w:rPr>
              <w:t>3</w:t>
            </w:r>
          </w:p>
        </w:tc>
        <w:tc>
          <w:tcPr>
            <w:tcW w:w="1802" w:type="dxa"/>
            <w:tcBorders>
              <w:top w:val="nil"/>
              <w:left w:val="nil"/>
              <w:bottom w:val="nil"/>
              <w:right w:val="nil"/>
            </w:tcBorders>
            <w:shd w:val="clear" w:color="auto" w:fill="auto"/>
            <w:noWrap/>
            <w:vAlign w:val="center"/>
            <w:hideMark/>
          </w:tcPr>
          <w:p w14:paraId="12D41E25"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1.00 (ref)</w:t>
            </w:r>
          </w:p>
        </w:tc>
        <w:tc>
          <w:tcPr>
            <w:tcW w:w="2125" w:type="dxa"/>
            <w:tcBorders>
              <w:top w:val="nil"/>
              <w:left w:val="nil"/>
              <w:bottom w:val="nil"/>
              <w:right w:val="nil"/>
            </w:tcBorders>
            <w:shd w:val="clear" w:color="auto" w:fill="auto"/>
            <w:noWrap/>
            <w:vAlign w:val="center"/>
            <w:hideMark/>
          </w:tcPr>
          <w:p w14:paraId="6E951C8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0.94 (0.86, 1.04)</w:t>
            </w:r>
          </w:p>
        </w:tc>
        <w:tc>
          <w:tcPr>
            <w:tcW w:w="2125" w:type="dxa"/>
            <w:tcBorders>
              <w:top w:val="nil"/>
              <w:left w:val="nil"/>
              <w:bottom w:val="nil"/>
              <w:right w:val="nil"/>
            </w:tcBorders>
            <w:shd w:val="clear" w:color="auto" w:fill="auto"/>
            <w:noWrap/>
            <w:vAlign w:val="center"/>
            <w:hideMark/>
          </w:tcPr>
          <w:p w14:paraId="69742B86"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0.91 (0.82, 1.02)</w:t>
            </w:r>
          </w:p>
        </w:tc>
        <w:tc>
          <w:tcPr>
            <w:tcW w:w="2162" w:type="dxa"/>
            <w:tcBorders>
              <w:top w:val="nil"/>
              <w:left w:val="nil"/>
              <w:bottom w:val="nil"/>
              <w:right w:val="nil"/>
            </w:tcBorders>
            <w:shd w:val="clear" w:color="auto" w:fill="auto"/>
            <w:noWrap/>
            <w:vAlign w:val="center"/>
            <w:hideMark/>
          </w:tcPr>
          <w:p w14:paraId="28B6B4C8"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1.19 (0.86, 1.65)</w:t>
            </w:r>
          </w:p>
        </w:tc>
        <w:tc>
          <w:tcPr>
            <w:tcW w:w="1423" w:type="dxa"/>
            <w:tcBorders>
              <w:top w:val="nil"/>
              <w:left w:val="nil"/>
              <w:bottom w:val="nil"/>
              <w:right w:val="nil"/>
            </w:tcBorders>
            <w:shd w:val="clear" w:color="auto" w:fill="auto"/>
            <w:noWrap/>
            <w:vAlign w:val="center"/>
            <w:hideMark/>
          </w:tcPr>
          <w:p w14:paraId="0442353A"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0.35</w:t>
            </w:r>
          </w:p>
        </w:tc>
      </w:tr>
      <w:tr w:rsidR="006653BB" w:rsidRPr="002F34FC" w14:paraId="2EA5EFBC" w14:textId="77777777">
        <w:trPr>
          <w:trHeight w:val="315"/>
        </w:trPr>
        <w:tc>
          <w:tcPr>
            <w:tcW w:w="3648" w:type="dxa"/>
            <w:tcBorders>
              <w:top w:val="nil"/>
              <w:left w:val="nil"/>
              <w:bottom w:val="single" w:sz="8" w:space="0" w:color="auto"/>
              <w:right w:val="nil"/>
            </w:tcBorders>
            <w:shd w:val="clear" w:color="auto" w:fill="auto"/>
            <w:noWrap/>
            <w:vAlign w:val="center"/>
            <w:hideMark/>
          </w:tcPr>
          <w:p w14:paraId="61211172"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w:t>
            </w:r>
          </w:p>
        </w:tc>
        <w:tc>
          <w:tcPr>
            <w:tcW w:w="1802" w:type="dxa"/>
            <w:tcBorders>
              <w:top w:val="nil"/>
              <w:left w:val="nil"/>
              <w:bottom w:val="single" w:sz="8" w:space="0" w:color="auto"/>
              <w:right w:val="nil"/>
            </w:tcBorders>
            <w:shd w:val="clear" w:color="auto" w:fill="auto"/>
            <w:noWrap/>
            <w:vAlign w:val="bottom"/>
            <w:hideMark/>
          </w:tcPr>
          <w:p w14:paraId="4CA730A2"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w:t>
            </w:r>
          </w:p>
        </w:tc>
        <w:tc>
          <w:tcPr>
            <w:tcW w:w="2125" w:type="dxa"/>
            <w:tcBorders>
              <w:top w:val="nil"/>
              <w:left w:val="nil"/>
              <w:bottom w:val="single" w:sz="8" w:space="0" w:color="auto"/>
              <w:right w:val="nil"/>
            </w:tcBorders>
            <w:shd w:val="clear" w:color="auto" w:fill="auto"/>
            <w:noWrap/>
            <w:vAlign w:val="bottom"/>
            <w:hideMark/>
          </w:tcPr>
          <w:p w14:paraId="4501981C"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w:t>
            </w:r>
          </w:p>
        </w:tc>
        <w:tc>
          <w:tcPr>
            <w:tcW w:w="2125" w:type="dxa"/>
            <w:tcBorders>
              <w:top w:val="nil"/>
              <w:left w:val="nil"/>
              <w:bottom w:val="single" w:sz="8" w:space="0" w:color="auto"/>
              <w:right w:val="nil"/>
            </w:tcBorders>
            <w:shd w:val="clear" w:color="auto" w:fill="auto"/>
            <w:noWrap/>
            <w:vAlign w:val="bottom"/>
            <w:hideMark/>
          </w:tcPr>
          <w:p w14:paraId="69353B2B"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w:t>
            </w:r>
          </w:p>
        </w:tc>
        <w:tc>
          <w:tcPr>
            <w:tcW w:w="2162" w:type="dxa"/>
            <w:tcBorders>
              <w:top w:val="nil"/>
              <w:left w:val="nil"/>
              <w:bottom w:val="single" w:sz="8" w:space="0" w:color="auto"/>
              <w:right w:val="nil"/>
            </w:tcBorders>
            <w:shd w:val="clear" w:color="auto" w:fill="auto"/>
            <w:noWrap/>
            <w:vAlign w:val="bottom"/>
            <w:hideMark/>
          </w:tcPr>
          <w:p w14:paraId="3A2BC806"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w:t>
            </w:r>
          </w:p>
        </w:tc>
        <w:tc>
          <w:tcPr>
            <w:tcW w:w="1423" w:type="dxa"/>
            <w:tcBorders>
              <w:top w:val="nil"/>
              <w:left w:val="nil"/>
              <w:bottom w:val="single" w:sz="8" w:space="0" w:color="auto"/>
              <w:right w:val="nil"/>
            </w:tcBorders>
            <w:shd w:val="clear" w:color="auto" w:fill="auto"/>
            <w:noWrap/>
            <w:vAlign w:val="center"/>
            <w:hideMark/>
          </w:tcPr>
          <w:p w14:paraId="3CA55B22" w14:textId="77777777" w:rsidR="006653BB" w:rsidRPr="002F34FC" w:rsidRDefault="006653BB">
            <w:pPr>
              <w:spacing w:after="0" w:line="240" w:lineRule="auto"/>
              <w:jc w:val="center"/>
              <w:rPr>
                <w:rFonts w:ascii="Arial" w:eastAsia="Times New Roman" w:hAnsi="Arial" w:cs="Arial"/>
                <w:color w:val="000000"/>
                <w:kern w:val="0"/>
                <w14:ligatures w14:val="none"/>
              </w:rPr>
            </w:pPr>
            <w:r w:rsidRPr="002F34FC">
              <w:rPr>
                <w:rFonts w:ascii="Arial" w:eastAsia="Times New Roman" w:hAnsi="Arial" w:cs="Arial"/>
                <w:color w:val="000000"/>
                <w:kern w:val="0"/>
                <w14:ligatures w14:val="none"/>
              </w:rPr>
              <w:t> </w:t>
            </w:r>
          </w:p>
        </w:tc>
      </w:tr>
      <w:tr w:rsidR="006653BB" w:rsidRPr="002F34FC" w14:paraId="7F8548D2" w14:textId="77777777">
        <w:trPr>
          <w:trHeight w:val="345"/>
        </w:trPr>
        <w:tc>
          <w:tcPr>
            <w:tcW w:w="13285" w:type="dxa"/>
            <w:gridSpan w:val="6"/>
            <w:tcBorders>
              <w:top w:val="nil"/>
              <w:left w:val="nil"/>
              <w:bottom w:val="nil"/>
              <w:right w:val="nil"/>
            </w:tcBorders>
            <w:shd w:val="clear" w:color="auto" w:fill="auto"/>
            <w:noWrap/>
            <w:vAlign w:val="center"/>
            <w:hideMark/>
          </w:tcPr>
          <w:p w14:paraId="2EEAC49B"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vertAlign w:val="superscript"/>
                <w14:ligatures w14:val="none"/>
              </w:rPr>
              <w:t>1</w:t>
            </w:r>
            <w:r w:rsidRPr="002F34FC">
              <w:rPr>
                <w:rFonts w:ascii="Arial" w:eastAsia="Times New Roman" w:hAnsi="Arial" w:cs="Arial"/>
                <w:color w:val="000000"/>
                <w:kern w:val="0"/>
                <w14:ligatures w14:val="none"/>
              </w:rPr>
              <w:t>Adjusted for age in months, sex, race/ethnicity, Townsend deprivation index, education in years, employment status and family history of dementia</w:t>
            </w:r>
          </w:p>
        </w:tc>
      </w:tr>
      <w:tr w:rsidR="006653BB" w:rsidRPr="002F34FC" w14:paraId="4E91F9CD" w14:textId="77777777">
        <w:trPr>
          <w:trHeight w:val="345"/>
        </w:trPr>
        <w:tc>
          <w:tcPr>
            <w:tcW w:w="13285" w:type="dxa"/>
            <w:gridSpan w:val="6"/>
            <w:tcBorders>
              <w:top w:val="nil"/>
              <w:left w:val="nil"/>
              <w:bottom w:val="nil"/>
              <w:right w:val="nil"/>
            </w:tcBorders>
            <w:shd w:val="clear" w:color="auto" w:fill="auto"/>
            <w:noWrap/>
            <w:vAlign w:val="center"/>
            <w:hideMark/>
          </w:tcPr>
          <w:p w14:paraId="37478A50"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vertAlign w:val="superscript"/>
                <w14:ligatures w14:val="none"/>
              </w:rPr>
              <w:lastRenderedPageBreak/>
              <w:t>2</w:t>
            </w:r>
            <w:r w:rsidRPr="002F34FC">
              <w:rPr>
                <w:rFonts w:ascii="Arial" w:eastAsia="Times New Roman" w:hAnsi="Arial" w:cs="Arial"/>
                <w:color w:val="000000"/>
                <w:kern w:val="0"/>
                <w14:ligatures w14:val="none"/>
              </w:rPr>
              <w:t>Model 1 + adjusted for smoking status, alcohol consumption, physical activity, and body mass index</w:t>
            </w:r>
          </w:p>
        </w:tc>
      </w:tr>
      <w:tr w:rsidR="006653BB" w:rsidRPr="002F34FC" w14:paraId="2DD97BEF" w14:textId="77777777">
        <w:trPr>
          <w:trHeight w:val="345"/>
        </w:trPr>
        <w:tc>
          <w:tcPr>
            <w:tcW w:w="13285" w:type="dxa"/>
            <w:gridSpan w:val="6"/>
            <w:tcBorders>
              <w:top w:val="nil"/>
              <w:left w:val="nil"/>
              <w:bottom w:val="nil"/>
              <w:right w:val="nil"/>
            </w:tcBorders>
            <w:shd w:val="clear" w:color="auto" w:fill="auto"/>
            <w:noWrap/>
            <w:vAlign w:val="center"/>
            <w:hideMark/>
          </w:tcPr>
          <w:p w14:paraId="5129060A" w14:textId="77777777" w:rsidR="006653BB" w:rsidRPr="002F34FC" w:rsidRDefault="006653BB">
            <w:pPr>
              <w:spacing w:after="0" w:line="240" w:lineRule="auto"/>
              <w:rPr>
                <w:rFonts w:ascii="Arial" w:eastAsia="Times New Roman" w:hAnsi="Arial" w:cs="Arial"/>
                <w:color w:val="000000"/>
                <w:kern w:val="0"/>
                <w14:ligatures w14:val="none"/>
              </w:rPr>
            </w:pPr>
            <w:r w:rsidRPr="002F34FC">
              <w:rPr>
                <w:rFonts w:ascii="Arial" w:eastAsia="Times New Roman" w:hAnsi="Arial" w:cs="Arial"/>
                <w:color w:val="000000"/>
                <w:kern w:val="0"/>
                <w:vertAlign w:val="superscript"/>
                <w14:ligatures w14:val="none"/>
              </w:rPr>
              <w:t>3</w:t>
            </w:r>
            <w:r w:rsidRPr="002F34FC">
              <w:rPr>
                <w:rFonts w:ascii="Arial" w:eastAsia="Times New Roman" w:hAnsi="Arial" w:cs="Arial"/>
                <w:color w:val="000000"/>
                <w:kern w:val="0"/>
                <w14:ligatures w14:val="none"/>
              </w:rPr>
              <w:t xml:space="preserve">Model 2 + adjusted for total cholesterol, HDL cholesterol, systolic blood pressure, diastolic blood pressure, HbA1c and depression </w:t>
            </w:r>
          </w:p>
        </w:tc>
      </w:tr>
    </w:tbl>
    <w:p w14:paraId="668F9CC9" w14:textId="77777777" w:rsidR="006653BB" w:rsidRDefault="006653BB"/>
    <w:p w14:paraId="6AF4DF5A" w14:textId="77777777" w:rsidR="00E36A58" w:rsidRDefault="00E36A58"/>
    <w:p w14:paraId="01B87ECC" w14:textId="77777777" w:rsidR="00E36A58" w:rsidRDefault="00E36A58"/>
    <w:p w14:paraId="76EBEBCF" w14:textId="77777777" w:rsidR="00E36A58" w:rsidRDefault="00E36A58"/>
    <w:p w14:paraId="088F8CB8" w14:textId="77777777" w:rsidR="006653BB" w:rsidRDefault="006653BB"/>
    <w:p w14:paraId="1B4C08A9" w14:textId="77777777" w:rsidR="006653BB" w:rsidRDefault="006653BB"/>
    <w:p w14:paraId="2784FB47" w14:textId="77777777" w:rsidR="006653BB" w:rsidRDefault="006653BB"/>
    <w:p w14:paraId="6655D2A8" w14:textId="77777777" w:rsidR="006653BB" w:rsidRDefault="006653BB"/>
    <w:p w14:paraId="00682B86" w14:textId="77777777" w:rsidR="006653BB" w:rsidRDefault="006653BB"/>
    <w:p w14:paraId="2253D9C9" w14:textId="77777777" w:rsidR="006653BB" w:rsidRDefault="006653BB"/>
    <w:p w14:paraId="17EFD8C9" w14:textId="77777777" w:rsidR="006653BB" w:rsidRDefault="006653BB"/>
    <w:p w14:paraId="5A9FDBF0" w14:textId="77777777" w:rsidR="006653BB" w:rsidRDefault="006653BB"/>
    <w:p w14:paraId="4C8E97E1" w14:textId="77777777" w:rsidR="006653BB" w:rsidRDefault="006653BB"/>
    <w:p w14:paraId="6D6DEDAC" w14:textId="77777777" w:rsidR="006653BB" w:rsidRDefault="006653BB"/>
    <w:p w14:paraId="1AEFCDE7" w14:textId="77777777" w:rsidR="006653BB" w:rsidRDefault="006653BB"/>
    <w:p w14:paraId="28435037" w14:textId="77777777" w:rsidR="006653BB" w:rsidRDefault="006653BB"/>
    <w:p w14:paraId="0E246343" w14:textId="77777777" w:rsidR="006653BB" w:rsidRDefault="006653BB"/>
    <w:p w14:paraId="29B4EA1D" w14:textId="77777777" w:rsidR="006653BB" w:rsidRDefault="006653BB"/>
    <w:p w14:paraId="60AE79E9" w14:textId="77777777" w:rsidR="006653BB" w:rsidRDefault="006653BB"/>
    <w:p w14:paraId="15EE6D2A" w14:textId="77777777" w:rsidR="006653BB" w:rsidRDefault="006653BB"/>
    <w:p w14:paraId="644A8CE3" w14:textId="77777777" w:rsidR="00E36A58" w:rsidRDefault="00E36A58"/>
    <w:tbl>
      <w:tblPr>
        <w:tblW w:w="0" w:type="auto"/>
        <w:tblLook w:val="04A0" w:firstRow="1" w:lastRow="0" w:firstColumn="1" w:lastColumn="0" w:noHBand="0" w:noVBand="1"/>
      </w:tblPr>
      <w:tblGrid>
        <w:gridCol w:w="2749"/>
        <w:gridCol w:w="1610"/>
        <w:gridCol w:w="2338"/>
        <w:gridCol w:w="2338"/>
        <w:gridCol w:w="2338"/>
        <w:gridCol w:w="1587"/>
      </w:tblGrid>
      <w:tr w:rsidR="0041167B" w:rsidRPr="0041167B" w14:paraId="470B6CC5" w14:textId="77777777" w:rsidTr="0041167B">
        <w:trPr>
          <w:trHeight w:val="315"/>
        </w:trPr>
        <w:tc>
          <w:tcPr>
            <w:tcW w:w="0" w:type="auto"/>
            <w:gridSpan w:val="6"/>
            <w:tcBorders>
              <w:top w:val="nil"/>
              <w:left w:val="nil"/>
              <w:bottom w:val="single" w:sz="8" w:space="0" w:color="auto"/>
              <w:right w:val="nil"/>
            </w:tcBorders>
            <w:shd w:val="clear" w:color="auto" w:fill="auto"/>
            <w:noWrap/>
            <w:vAlign w:val="center"/>
            <w:hideMark/>
          </w:tcPr>
          <w:p w14:paraId="308A5C80" w14:textId="619E10D8"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lastRenderedPageBreak/>
              <w:t xml:space="preserve">Table </w:t>
            </w:r>
            <w:r w:rsidR="00CA0231">
              <w:rPr>
                <w:rFonts w:ascii="Arial" w:hAnsi="Arial" w:cs="Arial" w:hint="eastAsia"/>
                <w:color w:val="000000"/>
                <w:kern w:val="0"/>
                <w14:ligatures w14:val="none"/>
              </w:rPr>
              <w:t>S</w:t>
            </w:r>
            <w:r w:rsidR="00690F3E">
              <w:rPr>
                <w:rFonts w:ascii="Arial" w:eastAsia="Times New Roman" w:hAnsi="Arial" w:cs="Arial"/>
                <w:color w:val="000000"/>
                <w:kern w:val="0"/>
                <w14:ligatures w14:val="none"/>
              </w:rPr>
              <w:t>4</w:t>
            </w:r>
            <w:r w:rsidRPr="0041167B">
              <w:rPr>
                <w:rFonts w:ascii="Arial" w:eastAsia="Times New Roman" w:hAnsi="Arial" w:cs="Arial"/>
                <w:color w:val="000000"/>
                <w:kern w:val="0"/>
                <w14:ligatures w14:val="none"/>
              </w:rPr>
              <w:t>. Associations of the multi-dimensional sleep health score with risk of all-cause dementia, vascular dementia</w:t>
            </w:r>
            <w:r w:rsidR="00ED3A22">
              <w:rPr>
                <w:rFonts w:ascii="Arial" w:hAnsi="Arial" w:cs="Arial" w:hint="eastAsia"/>
                <w:color w:val="000000"/>
                <w:kern w:val="0"/>
                <w14:ligatures w14:val="none"/>
              </w:rPr>
              <w:t>,</w:t>
            </w:r>
            <w:r w:rsidRPr="0041167B">
              <w:rPr>
                <w:rFonts w:ascii="Arial" w:eastAsia="Times New Roman" w:hAnsi="Arial" w:cs="Arial"/>
                <w:color w:val="000000"/>
                <w:kern w:val="0"/>
                <w14:ligatures w14:val="none"/>
              </w:rPr>
              <w:t xml:space="preserve"> and </w:t>
            </w:r>
            <w:r>
              <w:rPr>
                <w:rFonts w:ascii="Arial" w:hAnsi="Arial" w:cs="Arial" w:hint="eastAsia"/>
                <w:color w:val="000000"/>
                <w:kern w:val="0"/>
                <w14:ligatures w14:val="none"/>
              </w:rPr>
              <w:t>Alzheimer</w:t>
            </w:r>
            <w:r>
              <w:rPr>
                <w:rFonts w:ascii="Arial" w:hAnsi="Arial" w:cs="Arial"/>
                <w:color w:val="000000"/>
                <w:kern w:val="0"/>
                <w14:ligatures w14:val="none"/>
              </w:rPr>
              <w:t>’</w:t>
            </w:r>
            <w:r>
              <w:rPr>
                <w:rFonts w:ascii="Arial" w:hAnsi="Arial" w:cs="Arial" w:hint="eastAsia"/>
                <w:color w:val="000000"/>
                <w:kern w:val="0"/>
                <w14:ligatures w14:val="none"/>
              </w:rPr>
              <w:t>s disease</w:t>
            </w:r>
            <w:r w:rsidRPr="0041167B">
              <w:rPr>
                <w:rFonts w:ascii="Arial" w:eastAsia="Times New Roman" w:hAnsi="Arial" w:cs="Arial"/>
                <w:color w:val="000000"/>
                <w:kern w:val="0"/>
                <w14:ligatures w14:val="none"/>
              </w:rPr>
              <w:t xml:space="preserve"> by age</w:t>
            </w:r>
          </w:p>
        </w:tc>
      </w:tr>
      <w:tr w:rsidR="0041167B" w:rsidRPr="0041167B" w14:paraId="7D685274" w14:textId="77777777" w:rsidTr="0041167B">
        <w:trPr>
          <w:trHeight w:val="315"/>
        </w:trPr>
        <w:tc>
          <w:tcPr>
            <w:tcW w:w="0" w:type="auto"/>
            <w:tcBorders>
              <w:top w:val="nil"/>
              <w:left w:val="nil"/>
              <w:bottom w:val="nil"/>
              <w:right w:val="nil"/>
            </w:tcBorders>
            <w:shd w:val="clear" w:color="auto" w:fill="auto"/>
            <w:noWrap/>
            <w:vAlign w:val="center"/>
            <w:hideMark/>
          </w:tcPr>
          <w:p w14:paraId="1C58AC57" w14:textId="77777777" w:rsidR="0041167B" w:rsidRPr="0041167B" w:rsidRDefault="0041167B" w:rsidP="0041167B">
            <w:pPr>
              <w:spacing w:after="0" w:line="240" w:lineRule="auto"/>
              <w:rPr>
                <w:rFonts w:ascii="Arial" w:eastAsia="Times New Roman" w:hAnsi="Arial" w:cs="Arial"/>
                <w:color w:val="000000"/>
                <w:kern w:val="0"/>
                <w14:ligatures w14:val="none"/>
              </w:rPr>
            </w:pPr>
          </w:p>
        </w:tc>
        <w:tc>
          <w:tcPr>
            <w:tcW w:w="0" w:type="auto"/>
            <w:gridSpan w:val="4"/>
            <w:tcBorders>
              <w:top w:val="nil"/>
              <w:left w:val="nil"/>
              <w:bottom w:val="single" w:sz="8" w:space="0" w:color="auto"/>
              <w:right w:val="nil"/>
            </w:tcBorders>
            <w:shd w:val="clear" w:color="auto" w:fill="auto"/>
            <w:noWrap/>
            <w:vAlign w:val="center"/>
            <w:hideMark/>
          </w:tcPr>
          <w:p w14:paraId="10D8593B"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Multi-dimensional sleep health score</w:t>
            </w:r>
          </w:p>
        </w:tc>
        <w:tc>
          <w:tcPr>
            <w:tcW w:w="0" w:type="auto"/>
            <w:tcBorders>
              <w:top w:val="nil"/>
              <w:left w:val="nil"/>
              <w:bottom w:val="nil"/>
              <w:right w:val="nil"/>
            </w:tcBorders>
            <w:shd w:val="clear" w:color="auto" w:fill="auto"/>
            <w:noWrap/>
            <w:vAlign w:val="center"/>
            <w:hideMark/>
          </w:tcPr>
          <w:p w14:paraId="56E3D4D2"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p>
        </w:tc>
      </w:tr>
      <w:tr w:rsidR="0041167B" w:rsidRPr="0041167B" w14:paraId="19F996CA" w14:textId="77777777" w:rsidTr="0041167B">
        <w:trPr>
          <w:trHeight w:val="900"/>
        </w:trPr>
        <w:tc>
          <w:tcPr>
            <w:tcW w:w="0" w:type="auto"/>
            <w:tcBorders>
              <w:top w:val="nil"/>
              <w:left w:val="nil"/>
              <w:bottom w:val="nil"/>
              <w:right w:val="nil"/>
            </w:tcBorders>
            <w:shd w:val="clear" w:color="auto" w:fill="auto"/>
            <w:noWrap/>
            <w:vAlign w:val="center"/>
            <w:hideMark/>
          </w:tcPr>
          <w:p w14:paraId="26302800"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vAlign w:val="center"/>
            <w:hideMark/>
          </w:tcPr>
          <w:p w14:paraId="207B453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6 - 7 </w:t>
            </w:r>
            <w:r w:rsidRPr="0041167B">
              <w:rPr>
                <w:rFonts w:ascii="Arial" w:eastAsia="Times New Roman" w:hAnsi="Arial" w:cs="Arial"/>
                <w:color w:val="000000"/>
                <w:kern w:val="0"/>
                <w14:ligatures w14:val="none"/>
              </w:rPr>
              <w:br/>
              <w:t>(best sleep)</w:t>
            </w:r>
          </w:p>
        </w:tc>
        <w:tc>
          <w:tcPr>
            <w:tcW w:w="0" w:type="auto"/>
            <w:tcBorders>
              <w:top w:val="nil"/>
              <w:left w:val="nil"/>
              <w:bottom w:val="nil"/>
              <w:right w:val="nil"/>
            </w:tcBorders>
            <w:shd w:val="clear" w:color="auto" w:fill="auto"/>
            <w:noWrap/>
            <w:vAlign w:val="center"/>
            <w:hideMark/>
          </w:tcPr>
          <w:p w14:paraId="341B382E"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5</w:t>
            </w:r>
          </w:p>
        </w:tc>
        <w:tc>
          <w:tcPr>
            <w:tcW w:w="0" w:type="auto"/>
            <w:tcBorders>
              <w:top w:val="nil"/>
              <w:left w:val="nil"/>
              <w:bottom w:val="nil"/>
              <w:right w:val="nil"/>
            </w:tcBorders>
            <w:shd w:val="clear" w:color="auto" w:fill="auto"/>
            <w:noWrap/>
            <w:vAlign w:val="center"/>
            <w:hideMark/>
          </w:tcPr>
          <w:p w14:paraId="13471774"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3 - 4</w:t>
            </w:r>
          </w:p>
        </w:tc>
        <w:tc>
          <w:tcPr>
            <w:tcW w:w="0" w:type="auto"/>
            <w:tcBorders>
              <w:top w:val="nil"/>
              <w:left w:val="nil"/>
              <w:bottom w:val="nil"/>
              <w:right w:val="nil"/>
            </w:tcBorders>
            <w:shd w:val="clear" w:color="auto" w:fill="auto"/>
            <w:vAlign w:val="center"/>
            <w:hideMark/>
          </w:tcPr>
          <w:p w14:paraId="295B6F5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0-2 </w:t>
            </w:r>
            <w:r w:rsidRPr="0041167B">
              <w:rPr>
                <w:rFonts w:ascii="Arial" w:eastAsia="Times New Roman" w:hAnsi="Arial" w:cs="Arial"/>
                <w:color w:val="000000"/>
                <w:kern w:val="0"/>
                <w14:ligatures w14:val="none"/>
              </w:rPr>
              <w:br/>
              <w:t>(worst sleep)</w:t>
            </w:r>
          </w:p>
        </w:tc>
        <w:tc>
          <w:tcPr>
            <w:tcW w:w="0" w:type="auto"/>
            <w:tcBorders>
              <w:top w:val="nil"/>
              <w:left w:val="nil"/>
              <w:bottom w:val="nil"/>
              <w:right w:val="nil"/>
            </w:tcBorders>
            <w:shd w:val="clear" w:color="auto" w:fill="auto"/>
            <w:noWrap/>
            <w:vAlign w:val="center"/>
            <w:hideMark/>
          </w:tcPr>
          <w:p w14:paraId="33CB5145"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p for trend</w:t>
            </w:r>
          </w:p>
        </w:tc>
      </w:tr>
      <w:tr w:rsidR="0041167B" w:rsidRPr="0041167B" w14:paraId="479FDDF2" w14:textId="77777777" w:rsidTr="0041167B">
        <w:trPr>
          <w:trHeight w:val="300"/>
        </w:trPr>
        <w:tc>
          <w:tcPr>
            <w:tcW w:w="0" w:type="auto"/>
            <w:tcBorders>
              <w:top w:val="nil"/>
              <w:left w:val="nil"/>
              <w:bottom w:val="nil"/>
              <w:right w:val="nil"/>
            </w:tcBorders>
            <w:shd w:val="clear" w:color="auto" w:fill="auto"/>
            <w:noWrap/>
            <w:vAlign w:val="center"/>
            <w:hideMark/>
          </w:tcPr>
          <w:p w14:paraId="171A8B3E"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All-cause dementia</w:t>
            </w:r>
          </w:p>
        </w:tc>
        <w:tc>
          <w:tcPr>
            <w:tcW w:w="0" w:type="auto"/>
            <w:tcBorders>
              <w:top w:val="nil"/>
              <w:left w:val="nil"/>
              <w:bottom w:val="nil"/>
              <w:right w:val="nil"/>
            </w:tcBorders>
            <w:shd w:val="clear" w:color="auto" w:fill="auto"/>
            <w:vAlign w:val="center"/>
            <w:hideMark/>
          </w:tcPr>
          <w:p w14:paraId="705C846A" w14:textId="77777777" w:rsidR="0041167B" w:rsidRPr="0041167B" w:rsidRDefault="0041167B" w:rsidP="0041167B">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2850CDDF"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EF6A520"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vAlign w:val="center"/>
            <w:hideMark/>
          </w:tcPr>
          <w:p w14:paraId="1729908C"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09B0F1F" w14:textId="77777777" w:rsidR="0041167B" w:rsidRPr="0041167B" w:rsidRDefault="0041167B" w:rsidP="0041167B">
            <w:pPr>
              <w:spacing w:after="0" w:line="240" w:lineRule="auto"/>
              <w:jc w:val="center"/>
              <w:rPr>
                <w:rFonts w:ascii="Arial" w:eastAsia="Times New Roman" w:hAnsi="Arial" w:cs="Arial"/>
                <w:kern w:val="0"/>
                <w14:ligatures w14:val="none"/>
              </w:rPr>
            </w:pPr>
          </w:p>
        </w:tc>
      </w:tr>
      <w:tr w:rsidR="0041167B" w:rsidRPr="0041167B" w14:paraId="5EDF1551" w14:textId="77777777" w:rsidTr="0041167B">
        <w:trPr>
          <w:trHeight w:val="300"/>
        </w:trPr>
        <w:tc>
          <w:tcPr>
            <w:tcW w:w="0" w:type="auto"/>
            <w:tcBorders>
              <w:top w:val="nil"/>
              <w:left w:val="nil"/>
              <w:bottom w:val="nil"/>
              <w:right w:val="nil"/>
            </w:tcBorders>
            <w:shd w:val="clear" w:color="auto" w:fill="auto"/>
            <w:noWrap/>
            <w:vAlign w:val="center"/>
            <w:hideMark/>
          </w:tcPr>
          <w:p w14:paraId="5B1263E8"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≥60 years</w:t>
            </w:r>
          </w:p>
        </w:tc>
        <w:tc>
          <w:tcPr>
            <w:tcW w:w="0" w:type="auto"/>
            <w:tcBorders>
              <w:top w:val="nil"/>
              <w:left w:val="nil"/>
              <w:bottom w:val="nil"/>
              <w:right w:val="nil"/>
            </w:tcBorders>
            <w:shd w:val="clear" w:color="auto" w:fill="auto"/>
            <w:noWrap/>
            <w:vAlign w:val="center"/>
            <w:hideMark/>
          </w:tcPr>
          <w:p w14:paraId="6B8F90B2"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7DAEFF8F"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1.05 (0.99, 1.11)</w:t>
            </w:r>
          </w:p>
        </w:tc>
        <w:tc>
          <w:tcPr>
            <w:tcW w:w="0" w:type="auto"/>
            <w:tcBorders>
              <w:top w:val="nil"/>
              <w:left w:val="nil"/>
              <w:bottom w:val="nil"/>
              <w:right w:val="nil"/>
            </w:tcBorders>
            <w:shd w:val="clear" w:color="auto" w:fill="auto"/>
            <w:noWrap/>
            <w:vAlign w:val="center"/>
            <w:hideMark/>
          </w:tcPr>
          <w:p w14:paraId="3D8F1DBD"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1.14 (1.07, 1.21)</w:t>
            </w:r>
          </w:p>
        </w:tc>
        <w:tc>
          <w:tcPr>
            <w:tcW w:w="0" w:type="auto"/>
            <w:tcBorders>
              <w:top w:val="nil"/>
              <w:left w:val="nil"/>
              <w:bottom w:val="nil"/>
              <w:right w:val="nil"/>
            </w:tcBorders>
            <w:shd w:val="clear" w:color="auto" w:fill="auto"/>
            <w:noWrap/>
            <w:vAlign w:val="center"/>
            <w:hideMark/>
          </w:tcPr>
          <w:p w14:paraId="3674C130"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1.60 (1.35, 1.89)</w:t>
            </w:r>
          </w:p>
        </w:tc>
        <w:tc>
          <w:tcPr>
            <w:tcW w:w="0" w:type="auto"/>
            <w:tcBorders>
              <w:top w:val="nil"/>
              <w:left w:val="nil"/>
              <w:bottom w:val="nil"/>
              <w:right w:val="nil"/>
            </w:tcBorders>
            <w:shd w:val="clear" w:color="auto" w:fill="auto"/>
            <w:noWrap/>
            <w:vAlign w:val="center"/>
            <w:hideMark/>
          </w:tcPr>
          <w:p w14:paraId="38242CFF"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&lt;0.0001</w:t>
            </w:r>
          </w:p>
        </w:tc>
      </w:tr>
      <w:tr w:rsidR="0041167B" w:rsidRPr="0041167B" w14:paraId="4595F83B" w14:textId="77777777" w:rsidTr="0041167B">
        <w:trPr>
          <w:trHeight w:val="300"/>
        </w:trPr>
        <w:tc>
          <w:tcPr>
            <w:tcW w:w="0" w:type="auto"/>
            <w:tcBorders>
              <w:top w:val="nil"/>
              <w:left w:val="nil"/>
              <w:bottom w:val="nil"/>
              <w:right w:val="nil"/>
            </w:tcBorders>
            <w:shd w:val="clear" w:color="auto" w:fill="auto"/>
            <w:noWrap/>
            <w:vAlign w:val="center"/>
            <w:hideMark/>
          </w:tcPr>
          <w:p w14:paraId="2F41A6BC"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&lt;60 years</w:t>
            </w:r>
          </w:p>
        </w:tc>
        <w:tc>
          <w:tcPr>
            <w:tcW w:w="0" w:type="auto"/>
            <w:tcBorders>
              <w:top w:val="nil"/>
              <w:left w:val="nil"/>
              <w:bottom w:val="nil"/>
              <w:right w:val="nil"/>
            </w:tcBorders>
            <w:shd w:val="clear" w:color="auto" w:fill="auto"/>
            <w:noWrap/>
            <w:vAlign w:val="center"/>
            <w:hideMark/>
          </w:tcPr>
          <w:p w14:paraId="04A639C4"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7802C1E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1.25 (1.06, 1.48)</w:t>
            </w:r>
          </w:p>
        </w:tc>
        <w:tc>
          <w:tcPr>
            <w:tcW w:w="0" w:type="auto"/>
            <w:tcBorders>
              <w:top w:val="nil"/>
              <w:left w:val="nil"/>
              <w:bottom w:val="nil"/>
              <w:right w:val="nil"/>
            </w:tcBorders>
            <w:shd w:val="clear" w:color="auto" w:fill="auto"/>
            <w:noWrap/>
            <w:vAlign w:val="center"/>
            <w:hideMark/>
          </w:tcPr>
          <w:p w14:paraId="1CD5D9D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1.49 (1.26, 1.78)</w:t>
            </w:r>
          </w:p>
        </w:tc>
        <w:tc>
          <w:tcPr>
            <w:tcW w:w="0" w:type="auto"/>
            <w:tcBorders>
              <w:top w:val="nil"/>
              <w:left w:val="nil"/>
              <w:bottom w:val="nil"/>
              <w:right w:val="nil"/>
            </w:tcBorders>
            <w:shd w:val="clear" w:color="auto" w:fill="auto"/>
            <w:noWrap/>
            <w:vAlign w:val="center"/>
            <w:hideMark/>
          </w:tcPr>
          <w:p w14:paraId="5312F0FC"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2.75 (1.96, 3.85)</w:t>
            </w:r>
          </w:p>
        </w:tc>
        <w:tc>
          <w:tcPr>
            <w:tcW w:w="0" w:type="auto"/>
            <w:tcBorders>
              <w:top w:val="nil"/>
              <w:left w:val="nil"/>
              <w:bottom w:val="nil"/>
              <w:right w:val="nil"/>
            </w:tcBorders>
            <w:shd w:val="clear" w:color="auto" w:fill="auto"/>
            <w:noWrap/>
            <w:vAlign w:val="center"/>
            <w:hideMark/>
          </w:tcPr>
          <w:p w14:paraId="18B3D242"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&lt;0.0001</w:t>
            </w:r>
          </w:p>
        </w:tc>
      </w:tr>
      <w:tr w:rsidR="0041167B" w:rsidRPr="0041167B" w14:paraId="77788081" w14:textId="77777777" w:rsidTr="0041167B">
        <w:trPr>
          <w:trHeight w:val="300"/>
        </w:trPr>
        <w:tc>
          <w:tcPr>
            <w:tcW w:w="0" w:type="auto"/>
            <w:tcBorders>
              <w:top w:val="nil"/>
              <w:left w:val="nil"/>
              <w:bottom w:val="nil"/>
              <w:right w:val="nil"/>
            </w:tcBorders>
            <w:shd w:val="clear" w:color="auto" w:fill="auto"/>
            <w:noWrap/>
            <w:vAlign w:val="center"/>
            <w:hideMark/>
          </w:tcPr>
          <w:p w14:paraId="2560C980"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0D1EF3B8" w14:textId="5B730E9F" w:rsidR="0041167B" w:rsidRPr="005A3F4F" w:rsidRDefault="00145E1C" w:rsidP="0041167B">
            <w:pPr>
              <w:spacing w:after="0" w:line="240" w:lineRule="auto"/>
              <w:jc w:val="center"/>
              <w:rPr>
                <w:rFonts w:ascii="Arial" w:hAnsi="Arial" w:cs="Arial"/>
                <w:color w:val="000000"/>
                <w:kern w:val="0"/>
                <w14:ligatures w14:val="none"/>
              </w:rPr>
            </w:pPr>
            <w:r>
              <w:rPr>
                <w:rFonts w:ascii="Arial" w:eastAsia="Times New Roman" w:hAnsi="Arial" w:cs="Arial"/>
                <w:color w:val="000000"/>
                <w:kern w:val="0"/>
                <w14:ligatures w14:val="none"/>
              </w:rPr>
              <w:t>0.0</w:t>
            </w:r>
            <w:r w:rsidR="005A3F4F">
              <w:rPr>
                <w:rFonts w:ascii="Arial" w:hAnsi="Arial" w:cs="Arial" w:hint="eastAsia"/>
                <w:color w:val="000000"/>
                <w:kern w:val="0"/>
                <w14:ligatures w14:val="none"/>
              </w:rPr>
              <w:t>2</w:t>
            </w:r>
          </w:p>
        </w:tc>
      </w:tr>
      <w:tr w:rsidR="0041167B" w:rsidRPr="0041167B" w14:paraId="38A43E14" w14:textId="77777777" w:rsidTr="0041167B">
        <w:trPr>
          <w:trHeight w:val="300"/>
        </w:trPr>
        <w:tc>
          <w:tcPr>
            <w:tcW w:w="0" w:type="auto"/>
            <w:tcBorders>
              <w:top w:val="nil"/>
              <w:left w:val="nil"/>
              <w:bottom w:val="nil"/>
              <w:right w:val="nil"/>
            </w:tcBorders>
            <w:shd w:val="clear" w:color="auto" w:fill="auto"/>
            <w:noWrap/>
            <w:vAlign w:val="center"/>
            <w:hideMark/>
          </w:tcPr>
          <w:p w14:paraId="64E6CA93"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04F65108" w14:textId="77777777" w:rsidR="0041167B" w:rsidRPr="0041167B" w:rsidRDefault="0041167B" w:rsidP="0041167B">
            <w:pPr>
              <w:spacing w:after="0" w:line="240" w:lineRule="auto"/>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88F5B65"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2EB23A70"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0678A133"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5CCCD214" w14:textId="77777777" w:rsidR="0041167B" w:rsidRPr="0041167B" w:rsidRDefault="0041167B" w:rsidP="0041167B">
            <w:pPr>
              <w:spacing w:after="0" w:line="240" w:lineRule="auto"/>
              <w:jc w:val="center"/>
              <w:rPr>
                <w:rFonts w:ascii="Arial" w:eastAsia="Times New Roman" w:hAnsi="Arial" w:cs="Arial"/>
                <w:kern w:val="0"/>
                <w14:ligatures w14:val="none"/>
              </w:rPr>
            </w:pPr>
          </w:p>
        </w:tc>
      </w:tr>
      <w:tr w:rsidR="0041167B" w:rsidRPr="0041167B" w14:paraId="14C78FF1" w14:textId="77777777" w:rsidTr="0041167B">
        <w:trPr>
          <w:trHeight w:val="300"/>
        </w:trPr>
        <w:tc>
          <w:tcPr>
            <w:tcW w:w="0" w:type="auto"/>
            <w:tcBorders>
              <w:top w:val="nil"/>
              <w:left w:val="nil"/>
              <w:bottom w:val="nil"/>
              <w:right w:val="nil"/>
            </w:tcBorders>
            <w:shd w:val="clear" w:color="auto" w:fill="auto"/>
            <w:noWrap/>
            <w:vAlign w:val="center"/>
            <w:hideMark/>
          </w:tcPr>
          <w:p w14:paraId="0FEE65ED"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Vascular dementia</w:t>
            </w:r>
          </w:p>
        </w:tc>
        <w:tc>
          <w:tcPr>
            <w:tcW w:w="0" w:type="auto"/>
            <w:tcBorders>
              <w:top w:val="nil"/>
              <w:left w:val="nil"/>
              <w:bottom w:val="nil"/>
              <w:right w:val="nil"/>
            </w:tcBorders>
            <w:shd w:val="clear" w:color="auto" w:fill="auto"/>
            <w:noWrap/>
            <w:vAlign w:val="center"/>
            <w:hideMark/>
          </w:tcPr>
          <w:p w14:paraId="47C8F4B6" w14:textId="77777777" w:rsidR="0041167B" w:rsidRPr="0041167B" w:rsidRDefault="0041167B" w:rsidP="0041167B">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0360CC21"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383B195"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5E405F51"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6959D7C" w14:textId="77777777" w:rsidR="0041167B" w:rsidRPr="0041167B" w:rsidRDefault="0041167B" w:rsidP="0041167B">
            <w:pPr>
              <w:spacing w:after="0" w:line="240" w:lineRule="auto"/>
              <w:jc w:val="center"/>
              <w:rPr>
                <w:rFonts w:ascii="Arial" w:eastAsia="Times New Roman" w:hAnsi="Arial" w:cs="Arial"/>
                <w:kern w:val="0"/>
                <w14:ligatures w14:val="none"/>
              </w:rPr>
            </w:pPr>
          </w:p>
        </w:tc>
      </w:tr>
      <w:tr w:rsidR="0041167B" w:rsidRPr="0041167B" w14:paraId="0773E47F" w14:textId="77777777" w:rsidTr="0041167B">
        <w:trPr>
          <w:trHeight w:val="300"/>
        </w:trPr>
        <w:tc>
          <w:tcPr>
            <w:tcW w:w="0" w:type="auto"/>
            <w:tcBorders>
              <w:top w:val="nil"/>
              <w:left w:val="nil"/>
              <w:bottom w:val="nil"/>
              <w:right w:val="nil"/>
            </w:tcBorders>
            <w:shd w:val="clear" w:color="auto" w:fill="auto"/>
            <w:noWrap/>
            <w:vAlign w:val="center"/>
            <w:hideMark/>
          </w:tcPr>
          <w:p w14:paraId="46E9C79F"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≥60 years</w:t>
            </w:r>
          </w:p>
        </w:tc>
        <w:tc>
          <w:tcPr>
            <w:tcW w:w="0" w:type="auto"/>
            <w:tcBorders>
              <w:top w:val="nil"/>
              <w:left w:val="nil"/>
              <w:bottom w:val="nil"/>
              <w:right w:val="nil"/>
            </w:tcBorders>
            <w:shd w:val="clear" w:color="auto" w:fill="auto"/>
            <w:noWrap/>
            <w:vAlign w:val="center"/>
            <w:hideMark/>
          </w:tcPr>
          <w:p w14:paraId="119C0C03"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2A857C20"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1.18 (1.04, 1.33)</w:t>
            </w:r>
          </w:p>
        </w:tc>
        <w:tc>
          <w:tcPr>
            <w:tcW w:w="0" w:type="auto"/>
            <w:tcBorders>
              <w:top w:val="nil"/>
              <w:left w:val="nil"/>
              <w:bottom w:val="nil"/>
              <w:right w:val="nil"/>
            </w:tcBorders>
            <w:shd w:val="clear" w:color="auto" w:fill="auto"/>
            <w:noWrap/>
            <w:vAlign w:val="center"/>
            <w:hideMark/>
          </w:tcPr>
          <w:p w14:paraId="5DF7917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1.30 (1.14, 1.48)</w:t>
            </w:r>
          </w:p>
        </w:tc>
        <w:tc>
          <w:tcPr>
            <w:tcW w:w="0" w:type="auto"/>
            <w:tcBorders>
              <w:top w:val="nil"/>
              <w:left w:val="nil"/>
              <w:bottom w:val="nil"/>
              <w:right w:val="nil"/>
            </w:tcBorders>
            <w:shd w:val="clear" w:color="auto" w:fill="auto"/>
            <w:noWrap/>
            <w:vAlign w:val="center"/>
            <w:hideMark/>
          </w:tcPr>
          <w:p w14:paraId="7D948B1F"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1.82 (1.31, 2.51)</w:t>
            </w:r>
          </w:p>
        </w:tc>
        <w:tc>
          <w:tcPr>
            <w:tcW w:w="0" w:type="auto"/>
            <w:tcBorders>
              <w:top w:val="nil"/>
              <w:left w:val="nil"/>
              <w:bottom w:val="nil"/>
              <w:right w:val="nil"/>
            </w:tcBorders>
            <w:shd w:val="clear" w:color="auto" w:fill="auto"/>
            <w:noWrap/>
            <w:vAlign w:val="center"/>
            <w:hideMark/>
          </w:tcPr>
          <w:p w14:paraId="46AA1EFF"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&lt;0.0001</w:t>
            </w:r>
          </w:p>
        </w:tc>
      </w:tr>
      <w:tr w:rsidR="0041167B" w:rsidRPr="0041167B" w14:paraId="27D0EDDF" w14:textId="77777777" w:rsidTr="0041167B">
        <w:trPr>
          <w:trHeight w:val="300"/>
        </w:trPr>
        <w:tc>
          <w:tcPr>
            <w:tcW w:w="0" w:type="auto"/>
            <w:tcBorders>
              <w:top w:val="nil"/>
              <w:left w:val="nil"/>
              <w:bottom w:val="nil"/>
              <w:right w:val="nil"/>
            </w:tcBorders>
            <w:shd w:val="clear" w:color="auto" w:fill="auto"/>
            <w:noWrap/>
            <w:vAlign w:val="center"/>
            <w:hideMark/>
          </w:tcPr>
          <w:p w14:paraId="04119709"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&lt;60 years</w:t>
            </w:r>
          </w:p>
        </w:tc>
        <w:tc>
          <w:tcPr>
            <w:tcW w:w="0" w:type="auto"/>
            <w:tcBorders>
              <w:top w:val="nil"/>
              <w:left w:val="nil"/>
              <w:bottom w:val="nil"/>
              <w:right w:val="nil"/>
            </w:tcBorders>
            <w:shd w:val="clear" w:color="auto" w:fill="auto"/>
            <w:noWrap/>
            <w:vAlign w:val="center"/>
            <w:hideMark/>
          </w:tcPr>
          <w:p w14:paraId="31DBDEE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5B032B51"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1.19 (0.75, 1.90)</w:t>
            </w:r>
          </w:p>
        </w:tc>
        <w:tc>
          <w:tcPr>
            <w:tcW w:w="0" w:type="auto"/>
            <w:tcBorders>
              <w:top w:val="nil"/>
              <w:left w:val="nil"/>
              <w:bottom w:val="nil"/>
              <w:right w:val="nil"/>
            </w:tcBorders>
            <w:shd w:val="clear" w:color="auto" w:fill="auto"/>
            <w:noWrap/>
            <w:vAlign w:val="center"/>
            <w:hideMark/>
          </w:tcPr>
          <w:p w14:paraId="23A1B5BE"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2.17 (1.43, 3.31)</w:t>
            </w:r>
          </w:p>
        </w:tc>
        <w:tc>
          <w:tcPr>
            <w:tcW w:w="0" w:type="auto"/>
            <w:tcBorders>
              <w:top w:val="nil"/>
              <w:left w:val="nil"/>
              <w:bottom w:val="nil"/>
              <w:right w:val="nil"/>
            </w:tcBorders>
            <w:shd w:val="clear" w:color="auto" w:fill="auto"/>
            <w:noWrap/>
            <w:vAlign w:val="center"/>
            <w:hideMark/>
          </w:tcPr>
          <w:p w14:paraId="0DC6026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4.89 (2.55, 9.37)</w:t>
            </w:r>
          </w:p>
        </w:tc>
        <w:tc>
          <w:tcPr>
            <w:tcW w:w="0" w:type="auto"/>
            <w:tcBorders>
              <w:top w:val="nil"/>
              <w:left w:val="nil"/>
              <w:bottom w:val="nil"/>
              <w:right w:val="nil"/>
            </w:tcBorders>
            <w:shd w:val="clear" w:color="auto" w:fill="auto"/>
            <w:noWrap/>
            <w:vAlign w:val="center"/>
            <w:hideMark/>
          </w:tcPr>
          <w:p w14:paraId="0057151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&lt;0.0001</w:t>
            </w:r>
          </w:p>
        </w:tc>
      </w:tr>
      <w:tr w:rsidR="0041167B" w:rsidRPr="0041167B" w14:paraId="4E9DA692" w14:textId="77777777" w:rsidTr="0041167B">
        <w:trPr>
          <w:trHeight w:val="300"/>
        </w:trPr>
        <w:tc>
          <w:tcPr>
            <w:tcW w:w="0" w:type="auto"/>
            <w:tcBorders>
              <w:top w:val="nil"/>
              <w:left w:val="nil"/>
              <w:bottom w:val="nil"/>
              <w:right w:val="nil"/>
            </w:tcBorders>
            <w:shd w:val="clear" w:color="auto" w:fill="auto"/>
            <w:noWrap/>
            <w:vAlign w:val="center"/>
            <w:hideMark/>
          </w:tcPr>
          <w:p w14:paraId="154247AD"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2AC47A89" w14:textId="09C28DE5" w:rsidR="0041167B" w:rsidRPr="0041167B" w:rsidRDefault="00145E1C" w:rsidP="0041167B">
            <w:pPr>
              <w:spacing w:after="0" w:line="240" w:lineRule="auto"/>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0.001</w:t>
            </w:r>
          </w:p>
        </w:tc>
      </w:tr>
      <w:tr w:rsidR="0041167B" w:rsidRPr="0041167B" w14:paraId="3CA584A8" w14:textId="77777777" w:rsidTr="0041167B">
        <w:trPr>
          <w:trHeight w:val="300"/>
        </w:trPr>
        <w:tc>
          <w:tcPr>
            <w:tcW w:w="0" w:type="auto"/>
            <w:tcBorders>
              <w:top w:val="nil"/>
              <w:left w:val="nil"/>
              <w:bottom w:val="nil"/>
              <w:right w:val="nil"/>
            </w:tcBorders>
            <w:shd w:val="clear" w:color="auto" w:fill="auto"/>
            <w:noWrap/>
            <w:vAlign w:val="center"/>
            <w:hideMark/>
          </w:tcPr>
          <w:p w14:paraId="110C0FD9"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16C8C563" w14:textId="77777777" w:rsidR="0041167B" w:rsidRPr="0041167B" w:rsidRDefault="0041167B" w:rsidP="0041167B">
            <w:pPr>
              <w:spacing w:after="0" w:line="240" w:lineRule="auto"/>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2F491A5E"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228552DB"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FC852B4"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319B79A" w14:textId="77777777" w:rsidR="0041167B" w:rsidRPr="0041167B" w:rsidRDefault="0041167B" w:rsidP="0041167B">
            <w:pPr>
              <w:spacing w:after="0" w:line="240" w:lineRule="auto"/>
              <w:jc w:val="center"/>
              <w:rPr>
                <w:rFonts w:ascii="Arial" w:eastAsia="Times New Roman" w:hAnsi="Arial" w:cs="Arial"/>
                <w:kern w:val="0"/>
                <w14:ligatures w14:val="none"/>
              </w:rPr>
            </w:pPr>
          </w:p>
        </w:tc>
      </w:tr>
      <w:tr w:rsidR="0041167B" w:rsidRPr="0041167B" w14:paraId="058024B9" w14:textId="77777777" w:rsidTr="0041167B">
        <w:trPr>
          <w:trHeight w:val="300"/>
        </w:trPr>
        <w:tc>
          <w:tcPr>
            <w:tcW w:w="0" w:type="auto"/>
            <w:tcBorders>
              <w:top w:val="nil"/>
              <w:left w:val="nil"/>
              <w:bottom w:val="nil"/>
              <w:right w:val="nil"/>
            </w:tcBorders>
            <w:shd w:val="clear" w:color="auto" w:fill="auto"/>
            <w:noWrap/>
            <w:vAlign w:val="center"/>
            <w:hideMark/>
          </w:tcPr>
          <w:p w14:paraId="34DF08A8"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Alzheimer's disease</w:t>
            </w:r>
          </w:p>
        </w:tc>
        <w:tc>
          <w:tcPr>
            <w:tcW w:w="0" w:type="auto"/>
            <w:tcBorders>
              <w:top w:val="nil"/>
              <w:left w:val="nil"/>
              <w:bottom w:val="nil"/>
              <w:right w:val="nil"/>
            </w:tcBorders>
            <w:shd w:val="clear" w:color="auto" w:fill="auto"/>
            <w:noWrap/>
            <w:vAlign w:val="center"/>
            <w:hideMark/>
          </w:tcPr>
          <w:p w14:paraId="6B5BF6E3" w14:textId="77777777" w:rsidR="0041167B" w:rsidRPr="0041167B" w:rsidRDefault="0041167B" w:rsidP="0041167B">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421B44D9"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2B2CFF57"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84C8385" w14:textId="77777777" w:rsidR="0041167B" w:rsidRPr="0041167B" w:rsidRDefault="0041167B" w:rsidP="0041167B">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2A5E7A22" w14:textId="77777777" w:rsidR="0041167B" w:rsidRPr="0041167B" w:rsidRDefault="0041167B" w:rsidP="0041167B">
            <w:pPr>
              <w:spacing w:after="0" w:line="240" w:lineRule="auto"/>
              <w:jc w:val="center"/>
              <w:rPr>
                <w:rFonts w:ascii="Arial" w:eastAsia="Times New Roman" w:hAnsi="Arial" w:cs="Arial"/>
                <w:kern w:val="0"/>
                <w14:ligatures w14:val="none"/>
              </w:rPr>
            </w:pPr>
          </w:p>
        </w:tc>
      </w:tr>
      <w:tr w:rsidR="0041167B" w:rsidRPr="0041167B" w14:paraId="2E4930B9" w14:textId="77777777" w:rsidTr="0041167B">
        <w:trPr>
          <w:trHeight w:val="300"/>
        </w:trPr>
        <w:tc>
          <w:tcPr>
            <w:tcW w:w="0" w:type="auto"/>
            <w:tcBorders>
              <w:top w:val="nil"/>
              <w:left w:val="nil"/>
              <w:bottom w:val="nil"/>
              <w:right w:val="nil"/>
            </w:tcBorders>
            <w:shd w:val="clear" w:color="auto" w:fill="auto"/>
            <w:noWrap/>
            <w:vAlign w:val="center"/>
            <w:hideMark/>
          </w:tcPr>
          <w:p w14:paraId="200D93CB"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≥60 years</w:t>
            </w:r>
          </w:p>
        </w:tc>
        <w:tc>
          <w:tcPr>
            <w:tcW w:w="0" w:type="auto"/>
            <w:tcBorders>
              <w:top w:val="nil"/>
              <w:left w:val="nil"/>
              <w:bottom w:val="nil"/>
              <w:right w:val="nil"/>
            </w:tcBorders>
            <w:shd w:val="clear" w:color="auto" w:fill="auto"/>
            <w:noWrap/>
            <w:vAlign w:val="center"/>
            <w:hideMark/>
          </w:tcPr>
          <w:p w14:paraId="43EB8A45"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3E244365"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0.94 (0.86, 1.02)</w:t>
            </w:r>
          </w:p>
        </w:tc>
        <w:tc>
          <w:tcPr>
            <w:tcW w:w="0" w:type="auto"/>
            <w:tcBorders>
              <w:top w:val="nil"/>
              <w:left w:val="nil"/>
              <w:bottom w:val="nil"/>
              <w:right w:val="nil"/>
            </w:tcBorders>
            <w:shd w:val="clear" w:color="auto" w:fill="auto"/>
            <w:noWrap/>
            <w:vAlign w:val="center"/>
            <w:hideMark/>
          </w:tcPr>
          <w:p w14:paraId="103A5ABA"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0.97 (0.88, 1.06)</w:t>
            </w:r>
          </w:p>
        </w:tc>
        <w:tc>
          <w:tcPr>
            <w:tcW w:w="0" w:type="auto"/>
            <w:tcBorders>
              <w:top w:val="nil"/>
              <w:left w:val="nil"/>
              <w:bottom w:val="nil"/>
              <w:right w:val="nil"/>
            </w:tcBorders>
            <w:shd w:val="clear" w:color="auto" w:fill="auto"/>
            <w:noWrap/>
            <w:vAlign w:val="center"/>
            <w:hideMark/>
          </w:tcPr>
          <w:p w14:paraId="29B74DAA"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1.47 (1.13, 1.90)</w:t>
            </w:r>
          </w:p>
        </w:tc>
        <w:tc>
          <w:tcPr>
            <w:tcW w:w="0" w:type="auto"/>
            <w:tcBorders>
              <w:top w:val="nil"/>
              <w:left w:val="nil"/>
              <w:bottom w:val="nil"/>
              <w:right w:val="nil"/>
            </w:tcBorders>
            <w:shd w:val="clear" w:color="auto" w:fill="auto"/>
            <w:noWrap/>
            <w:vAlign w:val="center"/>
            <w:hideMark/>
          </w:tcPr>
          <w:p w14:paraId="782B4028"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0.99</w:t>
            </w:r>
          </w:p>
        </w:tc>
      </w:tr>
      <w:tr w:rsidR="0041167B" w:rsidRPr="0041167B" w14:paraId="65DB065B" w14:textId="77777777" w:rsidTr="0041167B">
        <w:trPr>
          <w:trHeight w:val="300"/>
        </w:trPr>
        <w:tc>
          <w:tcPr>
            <w:tcW w:w="0" w:type="auto"/>
            <w:tcBorders>
              <w:top w:val="nil"/>
              <w:left w:val="nil"/>
              <w:bottom w:val="nil"/>
              <w:right w:val="nil"/>
            </w:tcBorders>
            <w:shd w:val="clear" w:color="auto" w:fill="auto"/>
            <w:noWrap/>
            <w:vAlign w:val="center"/>
            <w:hideMark/>
          </w:tcPr>
          <w:p w14:paraId="48DEFC27"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&lt;60 years</w:t>
            </w:r>
          </w:p>
        </w:tc>
        <w:tc>
          <w:tcPr>
            <w:tcW w:w="0" w:type="auto"/>
            <w:tcBorders>
              <w:top w:val="nil"/>
              <w:left w:val="nil"/>
              <w:bottom w:val="nil"/>
              <w:right w:val="nil"/>
            </w:tcBorders>
            <w:shd w:val="clear" w:color="auto" w:fill="auto"/>
            <w:noWrap/>
            <w:vAlign w:val="center"/>
            <w:hideMark/>
          </w:tcPr>
          <w:p w14:paraId="2D7C40EE"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12D3BF5C"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1.11 (0.85, 1.45)</w:t>
            </w:r>
          </w:p>
        </w:tc>
        <w:tc>
          <w:tcPr>
            <w:tcW w:w="0" w:type="auto"/>
            <w:tcBorders>
              <w:top w:val="nil"/>
              <w:left w:val="nil"/>
              <w:bottom w:val="nil"/>
              <w:right w:val="nil"/>
            </w:tcBorders>
            <w:shd w:val="clear" w:color="auto" w:fill="auto"/>
            <w:noWrap/>
            <w:vAlign w:val="center"/>
            <w:hideMark/>
          </w:tcPr>
          <w:p w14:paraId="6060D82E"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1.07 (0.80, 1.44)</w:t>
            </w:r>
          </w:p>
        </w:tc>
        <w:tc>
          <w:tcPr>
            <w:tcW w:w="0" w:type="auto"/>
            <w:tcBorders>
              <w:top w:val="nil"/>
              <w:left w:val="nil"/>
              <w:bottom w:val="nil"/>
              <w:right w:val="nil"/>
            </w:tcBorders>
            <w:shd w:val="clear" w:color="auto" w:fill="auto"/>
            <w:noWrap/>
            <w:vAlign w:val="center"/>
            <w:hideMark/>
          </w:tcPr>
          <w:p w14:paraId="7E52398B"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2.18 (1.18, 4.02)</w:t>
            </w:r>
          </w:p>
        </w:tc>
        <w:tc>
          <w:tcPr>
            <w:tcW w:w="0" w:type="auto"/>
            <w:tcBorders>
              <w:top w:val="nil"/>
              <w:left w:val="nil"/>
              <w:bottom w:val="nil"/>
              <w:right w:val="nil"/>
            </w:tcBorders>
            <w:shd w:val="clear" w:color="auto" w:fill="auto"/>
            <w:noWrap/>
            <w:vAlign w:val="center"/>
            <w:hideMark/>
          </w:tcPr>
          <w:p w14:paraId="33768BB9"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0.07</w:t>
            </w:r>
          </w:p>
        </w:tc>
      </w:tr>
      <w:tr w:rsidR="0041167B" w:rsidRPr="0041167B" w14:paraId="66F11633" w14:textId="77777777" w:rsidTr="0041167B">
        <w:trPr>
          <w:trHeight w:val="300"/>
        </w:trPr>
        <w:tc>
          <w:tcPr>
            <w:tcW w:w="0" w:type="auto"/>
            <w:tcBorders>
              <w:top w:val="nil"/>
              <w:left w:val="nil"/>
              <w:bottom w:val="nil"/>
              <w:right w:val="nil"/>
            </w:tcBorders>
            <w:shd w:val="clear" w:color="auto" w:fill="auto"/>
            <w:noWrap/>
            <w:vAlign w:val="center"/>
            <w:hideMark/>
          </w:tcPr>
          <w:p w14:paraId="1E8FBC35"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0B340D5B"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0.05</w:t>
            </w:r>
          </w:p>
        </w:tc>
      </w:tr>
      <w:tr w:rsidR="0041167B" w:rsidRPr="0041167B" w14:paraId="7D74D8CC" w14:textId="77777777" w:rsidTr="0041167B">
        <w:trPr>
          <w:trHeight w:val="315"/>
        </w:trPr>
        <w:tc>
          <w:tcPr>
            <w:tcW w:w="0" w:type="auto"/>
            <w:tcBorders>
              <w:top w:val="nil"/>
              <w:left w:val="nil"/>
              <w:bottom w:val="single" w:sz="8" w:space="0" w:color="auto"/>
              <w:right w:val="nil"/>
            </w:tcBorders>
            <w:shd w:val="clear" w:color="auto" w:fill="auto"/>
            <w:noWrap/>
            <w:vAlign w:val="center"/>
            <w:hideMark/>
          </w:tcPr>
          <w:p w14:paraId="49EDA0EE"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3C43B4B6"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0C787353"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03ECFC64"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359B3583" w14:textId="77777777"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1E60AA60" w14:textId="77777777" w:rsidR="0041167B" w:rsidRPr="0041167B" w:rsidRDefault="0041167B" w:rsidP="0041167B">
            <w:pPr>
              <w:spacing w:after="0" w:line="240" w:lineRule="auto"/>
              <w:jc w:val="center"/>
              <w:rPr>
                <w:rFonts w:ascii="Arial" w:eastAsia="Times New Roman" w:hAnsi="Arial" w:cs="Arial"/>
                <w:color w:val="000000"/>
                <w:kern w:val="0"/>
                <w14:ligatures w14:val="none"/>
              </w:rPr>
            </w:pPr>
            <w:r w:rsidRPr="0041167B">
              <w:rPr>
                <w:rFonts w:ascii="Arial" w:eastAsia="Times New Roman" w:hAnsi="Arial" w:cs="Arial"/>
                <w:color w:val="000000"/>
                <w:kern w:val="0"/>
                <w14:ligatures w14:val="none"/>
              </w:rPr>
              <w:t> </w:t>
            </w:r>
          </w:p>
        </w:tc>
      </w:tr>
      <w:tr w:rsidR="0041167B" w:rsidRPr="0041167B" w14:paraId="5D1958E1" w14:textId="77777777" w:rsidTr="0041167B">
        <w:trPr>
          <w:trHeight w:val="345"/>
        </w:trPr>
        <w:tc>
          <w:tcPr>
            <w:tcW w:w="0" w:type="auto"/>
            <w:gridSpan w:val="6"/>
            <w:tcBorders>
              <w:top w:val="nil"/>
              <w:left w:val="nil"/>
              <w:bottom w:val="nil"/>
              <w:right w:val="nil"/>
            </w:tcBorders>
            <w:shd w:val="clear" w:color="auto" w:fill="auto"/>
            <w:noWrap/>
            <w:vAlign w:val="center"/>
            <w:hideMark/>
          </w:tcPr>
          <w:p w14:paraId="06AE0598" w14:textId="332D6E08" w:rsidR="0041167B" w:rsidRPr="0041167B" w:rsidRDefault="0041167B" w:rsidP="0041167B">
            <w:pPr>
              <w:spacing w:after="0" w:line="240" w:lineRule="auto"/>
              <w:rPr>
                <w:rFonts w:ascii="Arial" w:eastAsia="Times New Roman" w:hAnsi="Arial" w:cs="Arial"/>
                <w:color w:val="000000"/>
                <w:kern w:val="0"/>
                <w14:ligatures w14:val="none"/>
              </w:rPr>
            </w:pPr>
            <w:r w:rsidRPr="0041167B">
              <w:rPr>
                <w:rFonts w:ascii="Arial" w:eastAsia="Times New Roman" w:hAnsi="Arial" w:cs="Arial"/>
                <w:color w:val="000000"/>
                <w:kern w:val="0"/>
                <w:vertAlign w:val="superscript"/>
                <w14:ligatures w14:val="none"/>
              </w:rPr>
              <w:t>1</w:t>
            </w:r>
            <w:r w:rsidRPr="0041167B">
              <w:rPr>
                <w:rFonts w:ascii="Arial" w:eastAsia="Times New Roman" w:hAnsi="Arial" w:cs="Arial"/>
                <w:color w:val="000000"/>
                <w:kern w:val="0"/>
                <w14:ligatures w14:val="none"/>
              </w:rPr>
              <w:t>Adjusted for age in months, sex, race/ethnicity, Townsend deprivation index, education in years, employment status, family history of dementia, smoking status, alcohol consumption, physical activity</w:t>
            </w:r>
            <w:r w:rsidR="00D95A94">
              <w:rPr>
                <w:rFonts w:ascii="Arial" w:hAnsi="Arial" w:cs="Arial" w:hint="eastAsia"/>
                <w:color w:val="000000"/>
                <w:kern w:val="0"/>
                <w14:ligatures w14:val="none"/>
              </w:rPr>
              <w:t>,</w:t>
            </w:r>
            <w:r w:rsidRPr="0041167B">
              <w:rPr>
                <w:rFonts w:ascii="Arial" w:eastAsia="Times New Roman" w:hAnsi="Arial" w:cs="Arial"/>
                <w:color w:val="000000"/>
                <w:kern w:val="0"/>
                <w14:ligatures w14:val="none"/>
              </w:rPr>
              <w:t xml:space="preserve"> and body mass index</w:t>
            </w:r>
          </w:p>
        </w:tc>
      </w:tr>
    </w:tbl>
    <w:p w14:paraId="3B159565" w14:textId="53C26932" w:rsidR="0058250E" w:rsidRDefault="0058250E">
      <w:r>
        <w:br w:type="page"/>
      </w:r>
    </w:p>
    <w:tbl>
      <w:tblPr>
        <w:tblW w:w="0" w:type="auto"/>
        <w:tblLook w:val="04A0" w:firstRow="1" w:lastRow="0" w:firstColumn="1" w:lastColumn="0" w:noHBand="0" w:noVBand="1"/>
      </w:tblPr>
      <w:tblGrid>
        <w:gridCol w:w="2748"/>
        <w:gridCol w:w="1609"/>
        <w:gridCol w:w="2339"/>
        <w:gridCol w:w="2339"/>
        <w:gridCol w:w="2339"/>
        <w:gridCol w:w="1586"/>
      </w:tblGrid>
      <w:tr w:rsidR="003D3D78" w:rsidRPr="003D3D78" w14:paraId="138B83FA" w14:textId="77777777" w:rsidTr="003D3D78">
        <w:trPr>
          <w:trHeight w:val="315"/>
        </w:trPr>
        <w:tc>
          <w:tcPr>
            <w:tcW w:w="0" w:type="auto"/>
            <w:gridSpan w:val="6"/>
            <w:tcBorders>
              <w:top w:val="nil"/>
              <w:left w:val="nil"/>
              <w:bottom w:val="single" w:sz="8" w:space="0" w:color="auto"/>
              <w:right w:val="nil"/>
            </w:tcBorders>
            <w:shd w:val="clear" w:color="auto" w:fill="auto"/>
            <w:noWrap/>
            <w:vAlign w:val="center"/>
            <w:hideMark/>
          </w:tcPr>
          <w:p w14:paraId="7148DE78" w14:textId="7813EC9E"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lastRenderedPageBreak/>
              <w:t xml:space="preserve">Table </w:t>
            </w:r>
            <w:r w:rsidR="00CA0231">
              <w:rPr>
                <w:rFonts w:ascii="Arial" w:hAnsi="Arial" w:cs="Arial" w:hint="eastAsia"/>
                <w:color w:val="000000"/>
                <w:kern w:val="0"/>
                <w14:ligatures w14:val="none"/>
              </w:rPr>
              <w:t>S</w:t>
            </w:r>
            <w:r w:rsidR="00690F3E">
              <w:rPr>
                <w:rFonts w:ascii="Arial" w:hAnsi="Arial" w:cs="Arial"/>
                <w:color w:val="000000"/>
                <w:kern w:val="0"/>
                <w14:ligatures w14:val="none"/>
              </w:rPr>
              <w:t>5</w:t>
            </w:r>
            <w:r w:rsidRPr="003D3D78">
              <w:rPr>
                <w:rFonts w:ascii="Arial" w:eastAsia="Times New Roman" w:hAnsi="Arial" w:cs="Arial"/>
                <w:color w:val="000000"/>
                <w:kern w:val="0"/>
                <w14:ligatures w14:val="none"/>
              </w:rPr>
              <w:t>. Associations of the multi-dimensional sleep health score with risk of all-cause dementia, vascular dementia, and Alzheimer's disease by sex</w:t>
            </w:r>
          </w:p>
        </w:tc>
      </w:tr>
      <w:tr w:rsidR="003D3D78" w:rsidRPr="003D3D78" w14:paraId="3829F597" w14:textId="77777777" w:rsidTr="003D3D78">
        <w:trPr>
          <w:trHeight w:val="315"/>
        </w:trPr>
        <w:tc>
          <w:tcPr>
            <w:tcW w:w="0" w:type="auto"/>
            <w:tcBorders>
              <w:top w:val="nil"/>
              <w:left w:val="nil"/>
              <w:bottom w:val="nil"/>
              <w:right w:val="nil"/>
            </w:tcBorders>
            <w:shd w:val="clear" w:color="auto" w:fill="auto"/>
            <w:noWrap/>
            <w:vAlign w:val="center"/>
            <w:hideMark/>
          </w:tcPr>
          <w:p w14:paraId="6A52D453" w14:textId="77777777" w:rsidR="003D3D78" w:rsidRPr="003D3D78" w:rsidRDefault="003D3D78" w:rsidP="003D3D78">
            <w:pPr>
              <w:spacing w:after="0" w:line="240" w:lineRule="auto"/>
              <w:rPr>
                <w:rFonts w:ascii="Arial" w:eastAsia="Times New Roman" w:hAnsi="Arial" w:cs="Arial"/>
                <w:color w:val="000000"/>
                <w:kern w:val="0"/>
                <w14:ligatures w14:val="none"/>
              </w:rPr>
            </w:pPr>
          </w:p>
        </w:tc>
        <w:tc>
          <w:tcPr>
            <w:tcW w:w="0" w:type="auto"/>
            <w:gridSpan w:val="4"/>
            <w:tcBorders>
              <w:top w:val="nil"/>
              <w:left w:val="nil"/>
              <w:bottom w:val="single" w:sz="8" w:space="0" w:color="auto"/>
              <w:right w:val="nil"/>
            </w:tcBorders>
            <w:shd w:val="clear" w:color="auto" w:fill="auto"/>
            <w:noWrap/>
            <w:vAlign w:val="center"/>
            <w:hideMark/>
          </w:tcPr>
          <w:p w14:paraId="06A87170"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Multi-dimensional sleep health score</w:t>
            </w:r>
          </w:p>
        </w:tc>
        <w:tc>
          <w:tcPr>
            <w:tcW w:w="0" w:type="auto"/>
            <w:tcBorders>
              <w:top w:val="nil"/>
              <w:left w:val="nil"/>
              <w:bottom w:val="nil"/>
              <w:right w:val="nil"/>
            </w:tcBorders>
            <w:shd w:val="clear" w:color="auto" w:fill="auto"/>
            <w:noWrap/>
            <w:vAlign w:val="center"/>
            <w:hideMark/>
          </w:tcPr>
          <w:p w14:paraId="07147DC7"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p>
        </w:tc>
      </w:tr>
      <w:tr w:rsidR="00D55191" w:rsidRPr="003D3D78" w14:paraId="04220693" w14:textId="77777777" w:rsidTr="003D3D78">
        <w:trPr>
          <w:trHeight w:val="900"/>
        </w:trPr>
        <w:tc>
          <w:tcPr>
            <w:tcW w:w="0" w:type="auto"/>
            <w:tcBorders>
              <w:top w:val="nil"/>
              <w:left w:val="nil"/>
              <w:bottom w:val="nil"/>
              <w:right w:val="nil"/>
            </w:tcBorders>
            <w:shd w:val="clear" w:color="auto" w:fill="auto"/>
            <w:noWrap/>
            <w:vAlign w:val="center"/>
            <w:hideMark/>
          </w:tcPr>
          <w:p w14:paraId="3CBF6178"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vAlign w:val="center"/>
            <w:hideMark/>
          </w:tcPr>
          <w:p w14:paraId="150B1A9A"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6 - 7 </w:t>
            </w:r>
            <w:r w:rsidRPr="003D3D78">
              <w:rPr>
                <w:rFonts w:ascii="Arial" w:eastAsia="Times New Roman" w:hAnsi="Arial" w:cs="Arial"/>
                <w:color w:val="000000"/>
                <w:kern w:val="0"/>
                <w14:ligatures w14:val="none"/>
              </w:rPr>
              <w:br/>
              <w:t>(best sleep)</w:t>
            </w:r>
          </w:p>
        </w:tc>
        <w:tc>
          <w:tcPr>
            <w:tcW w:w="0" w:type="auto"/>
            <w:tcBorders>
              <w:top w:val="nil"/>
              <w:left w:val="nil"/>
              <w:bottom w:val="nil"/>
              <w:right w:val="nil"/>
            </w:tcBorders>
            <w:shd w:val="clear" w:color="auto" w:fill="auto"/>
            <w:noWrap/>
            <w:vAlign w:val="center"/>
            <w:hideMark/>
          </w:tcPr>
          <w:p w14:paraId="66084FE6"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5</w:t>
            </w:r>
          </w:p>
        </w:tc>
        <w:tc>
          <w:tcPr>
            <w:tcW w:w="0" w:type="auto"/>
            <w:tcBorders>
              <w:top w:val="nil"/>
              <w:left w:val="nil"/>
              <w:bottom w:val="nil"/>
              <w:right w:val="nil"/>
            </w:tcBorders>
            <w:shd w:val="clear" w:color="auto" w:fill="auto"/>
            <w:noWrap/>
            <w:vAlign w:val="center"/>
            <w:hideMark/>
          </w:tcPr>
          <w:p w14:paraId="67EE0F1B"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3 - 4</w:t>
            </w:r>
          </w:p>
        </w:tc>
        <w:tc>
          <w:tcPr>
            <w:tcW w:w="0" w:type="auto"/>
            <w:tcBorders>
              <w:top w:val="nil"/>
              <w:left w:val="nil"/>
              <w:bottom w:val="nil"/>
              <w:right w:val="nil"/>
            </w:tcBorders>
            <w:shd w:val="clear" w:color="auto" w:fill="auto"/>
            <w:vAlign w:val="center"/>
            <w:hideMark/>
          </w:tcPr>
          <w:p w14:paraId="32C675DF"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0-2 </w:t>
            </w:r>
            <w:r w:rsidRPr="003D3D78">
              <w:rPr>
                <w:rFonts w:ascii="Arial" w:eastAsia="Times New Roman" w:hAnsi="Arial" w:cs="Arial"/>
                <w:color w:val="000000"/>
                <w:kern w:val="0"/>
                <w14:ligatures w14:val="none"/>
              </w:rPr>
              <w:br/>
              <w:t>(worst sleep)</w:t>
            </w:r>
          </w:p>
        </w:tc>
        <w:tc>
          <w:tcPr>
            <w:tcW w:w="0" w:type="auto"/>
            <w:tcBorders>
              <w:top w:val="nil"/>
              <w:left w:val="nil"/>
              <w:bottom w:val="nil"/>
              <w:right w:val="nil"/>
            </w:tcBorders>
            <w:shd w:val="clear" w:color="auto" w:fill="auto"/>
            <w:noWrap/>
            <w:vAlign w:val="center"/>
            <w:hideMark/>
          </w:tcPr>
          <w:p w14:paraId="02A4B78B"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p for trend</w:t>
            </w:r>
          </w:p>
        </w:tc>
      </w:tr>
      <w:tr w:rsidR="00D55191" w:rsidRPr="003D3D78" w14:paraId="6C256613" w14:textId="77777777" w:rsidTr="003D3D78">
        <w:trPr>
          <w:trHeight w:val="300"/>
        </w:trPr>
        <w:tc>
          <w:tcPr>
            <w:tcW w:w="0" w:type="auto"/>
            <w:tcBorders>
              <w:top w:val="nil"/>
              <w:left w:val="nil"/>
              <w:bottom w:val="nil"/>
              <w:right w:val="nil"/>
            </w:tcBorders>
            <w:shd w:val="clear" w:color="auto" w:fill="auto"/>
            <w:noWrap/>
            <w:vAlign w:val="center"/>
            <w:hideMark/>
          </w:tcPr>
          <w:p w14:paraId="2862D5ED"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All-cause dementia</w:t>
            </w:r>
          </w:p>
        </w:tc>
        <w:tc>
          <w:tcPr>
            <w:tcW w:w="0" w:type="auto"/>
            <w:tcBorders>
              <w:top w:val="nil"/>
              <w:left w:val="nil"/>
              <w:bottom w:val="nil"/>
              <w:right w:val="nil"/>
            </w:tcBorders>
            <w:shd w:val="clear" w:color="auto" w:fill="auto"/>
            <w:vAlign w:val="center"/>
            <w:hideMark/>
          </w:tcPr>
          <w:p w14:paraId="72B5A91F" w14:textId="77777777" w:rsidR="003D3D78" w:rsidRPr="003D3D78" w:rsidRDefault="003D3D78" w:rsidP="003D3D78">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3E25F885"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51BBD7EA"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vAlign w:val="center"/>
            <w:hideMark/>
          </w:tcPr>
          <w:p w14:paraId="2E56FE6E"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5A6B944E"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r>
      <w:tr w:rsidR="003D3D78" w:rsidRPr="003D3D78" w14:paraId="5F2F0ED7" w14:textId="77777777" w:rsidTr="003D3D78">
        <w:trPr>
          <w:trHeight w:val="300"/>
        </w:trPr>
        <w:tc>
          <w:tcPr>
            <w:tcW w:w="0" w:type="auto"/>
            <w:tcBorders>
              <w:top w:val="nil"/>
              <w:left w:val="nil"/>
              <w:bottom w:val="nil"/>
              <w:right w:val="nil"/>
            </w:tcBorders>
            <w:shd w:val="clear" w:color="auto" w:fill="auto"/>
            <w:noWrap/>
            <w:vAlign w:val="center"/>
            <w:hideMark/>
          </w:tcPr>
          <w:p w14:paraId="71C9DCC3"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Men</w:t>
            </w:r>
          </w:p>
        </w:tc>
        <w:tc>
          <w:tcPr>
            <w:tcW w:w="0" w:type="auto"/>
            <w:tcBorders>
              <w:top w:val="nil"/>
              <w:left w:val="nil"/>
              <w:bottom w:val="nil"/>
              <w:right w:val="nil"/>
            </w:tcBorders>
            <w:shd w:val="clear" w:color="auto" w:fill="auto"/>
            <w:noWrap/>
            <w:vAlign w:val="center"/>
            <w:hideMark/>
          </w:tcPr>
          <w:p w14:paraId="68271A66"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3F2CBB1C"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1.04 (0.96, 1.12)</w:t>
            </w:r>
          </w:p>
        </w:tc>
        <w:tc>
          <w:tcPr>
            <w:tcW w:w="0" w:type="auto"/>
            <w:tcBorders>
              <w:top w:val="nil"/>
              <w:left w:val="nil"/>
              <w:bottom w:val="nil"/>
              <w:right w:val="nil"/>
            </w:tcBorders>
            <w:shd w:val="clear" w:color="auto" w:fill="auto"/>
            <w:noWrap/>
            <w:vAlign w:val="center"/>
            <w:hideMark/>
          </w:tcPr>
          <w:p w14:paraId="3212E4E9"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1.17 (1.08, 1.27)</w:t>
            </w:r>
          </w:p>
        </w:tc>
        <w:tc>
          <w:tcPr>
            <w:tcW w:w="0" w:type="auto"/>
            <w:tcBorders>
              <w:top w:val="nil"/>
              <w:left w:val="nil"/>
              <w:bottom w:val="nil"/>
              <w:right w:val="nil"/>
            </w:tcBorders>
            <w:shd w:val="clear" w:color="auto" w:fill="auto"/>
            <w:noWrap/>
            <w:vAlign w:val="center"/>
            <w:hideMark/>
          </w:tcPr>
          <w:p w14:paraId="19E479EA"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1.50 (1.22, 1.83)</w:t>
            </w:r>
          </w:p>
        </w:tc>
        <w:tc>
          <w:tcPr>
            <w:tcW w:w="0" w:type="auto"/>
            <w:tcBorders>
              <w:top w:val="nil"/>
              <w:left w:val="nil"/>
              <w:bottom w:val="nil"/>
              <w:right w:val="nil"/>
            </w:tcBorders>
            <w:shd w:val="clear" w:color="auto" w:fill="auto"/>
            <w:noWrap/>
            <w:vAlign w:val="center"/>
            <w:hideMark/>
          </w:tcPr>
          <w:p w14:paraId="6D25D37B"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&lt;0.0001</w:t>
            </w:r>
          </w:p>
        </w:tc>
      </w:tr>
      <w:tr w:rsidR="003D3D78" w:rsidRPr="003D3D78" w14:paraId="68614768" w14:textId="77777777" w:rsidTr="003D3D78">
        <w:trPr>
          <w:trHeight w:val="300"/>
        </w:trPr>
        <w:tc>
          <w:tcPr>
            <w:tcW w:w="0" w:type="auto"/>
            <w:tcBorders>
              <w:top w:val="nil"/>
              <w:left w:val="nil"/>
              <w:bottom w:val="nil"/>
              <w:right w:val="nil"/>
            </w:tcBorders>
            <w:shd w:val="clear" w:color="auto" w:fill="auto"/>
            <w:noWrap/>
            <w:vAlign w:val="center"/>
            <w:hideMark/>
          </w:tcPr>
          <w:p w14:paraId="2B59435F"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Women</w:t>
            </w:r>
          </w:p>
        </w:tc>
        <w:tc>
          <w:tcPr>
            <w:tcW w:w="0" w:type="auto"/>
            <w:tcBorders>
              <w:top w:val="nil"/>
              <w:left w:val="nil"/>
              <w:bottom w:val="nil"/>
              <w:right w:val="nil"/>
            </w:tcBorders>
            <w:shd w:val="clear" w:color="auto" w:fill="auto"/>
            <w:noWrap/>
            <w:vAlign w:val="center"/>
            <w:hideMark/>
          </w:tcPr>
          <w:p w14:paraId="1A7A5141"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618BF7DD"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1.10 (1.02, 1.19)</w:t>
            </w:r>
          </w:p>
        </w:tc>
        <w:tc>
          <w:tcPr>
            <w:tcW w:w="0" w:type="auto"/>
            <w:tcBorders>
              <w:top w:val="nil"/>
              <w:left w:val="nil"/>
              <w:bottom w:val="nil"/>
              <w:right w:val="nil"/>
            </w:tcBorders>
            <w:shd w:val="clear" w:color="auto" w:fill="auto"/>
            <w:noWrap/>
            <w:vAlign w:val="center"/>
            <w:hideMark/>
          </w:tcPr>
          <w:p w14:paraId="51B0BD8A"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1.17 (1.07, 1.27)</w:t>
            </w:r>
          </w:p>
        </w:tc>
        <w:tc>
          <w:tcPr>
            <w:tcW w:w="0" w:type="auto"/>
            <w:tcBorders>
              <w:top w:val="nil"/>
              <w:left w:val="nil"/>
              <w:bottom w:val="nil"/>
              <w:right w:val="nil"/>
            </w:tcBorders>
            <w:shd w:val="clear" w:color="auto" w:fill="auto"/>
            <w:noWrap/>
            <w:vAlign w:val="center"/>
            <w:hideMark/>
          </w:tcPr>
          <w:p w14:paraId="04643253"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2.19 (1.75, 2.73)</w:t>
            </w:r>
          </w:p>
        </w:tc>
        <w:tc>
          <w:tcPr>
            <w:tcW w:w="0" w:type="auto"/>
            <w:tcBorders>
              <w:top w:val="nil"/>
              <w:left w:val="nil"/>
              <w:bottom w:val="nil"/>
              <w:right w:val="nil"/>
            </w:tcBorders>
            <w:shd w:val="clear" w:color="auto" w:fill="auto"/>
            <w:noWrap/>
            <w:vAlign w:val="center"/>
            <w:hideMark/>
          </w:tcPr>
          <w:p w14:paraId="12EB4FCE"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&lt;0.0001</w:t>
            </w:r>
          </w:p>
        </w:tc>
      </w:tr>
      <w:tr w:rsidR="003D3D78" w:rsidRPr="003D3D78" w14:paraId="1B82DBEB" w14:textId="77777777" w:rsidTr="003D3D78">
        <w:trPr>
          <w:trHeight w:val="300"/>
        </w:trPr>
        <w:tc>
          <w:tcPr>
            <w:tcW w:w="0" w:type="auto"/>
            <w:tcBorders>
              <w:top w:val="nil"/>
              <w:left w:val="nil"/>
              <w:bottom w:val="nil"/>
              <w:right w:val="nil"/>
            </w:tcBorders>
            <w:shd w:val="clear" w:color="auto" w:fill="auto"/>
            <w:noWrap/>
            <w:vAlign w:val="center"/>
            <w:hideMark/>
          </w:tcPr>
          <w:p w14:paraId="76FD5C1C"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70C39D9F"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0.47</w:t>
            </w:r>
          </w:p>
        </w:tc>
      </w:tr>
      <w:tr w:rsidR="003D3D78" w:rsidRPr="003D3D78" w14:paraId="6895D1E5" w14:textId="77777777" w:rsidTr="003D3D78">
        <w:trPr>
          <w:trHeight w:val="300"/>
        </w:trPr>
        <w:tc>
          <w:tcPr>
            <w:tcW w:w="0" w:type="auto"/>
            <w:tcBorders>
              <w:top w:val="nil"/>
              <w:left w:val="nil"/>
              <w:bottom w:val="nil"/>
              <w:right w:val="nil"/>
            </w:tcBorders>
            <w:shd w:val="clear" w:color="auto" w:fill="auto"/>
            <w:noWrap/>
            <w:vAlign w:val="center"/>
            <w:hideMark/>
          </w:tcPr>
          <w:p w14:paraId="063B834B"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34287B36" w14:textId="77777777" w:rsidR="003D3D78" w:rsidRPr="003D3D78" w:rsidRDefault="003D3D78" w:rsidP="003D3D78">
            <w:pPr>
              <w:spacing w:after="0" w:line="240" w:lineRule="auto"/>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100B8B7B"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25F29E64"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67B31859"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5CBA0D1C"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r>
      <w:tr w:rsidR="003D3D78" w:rsidRPr="003D3D78" w14:paraId="110D7281" w14:textId="77777777" w:rsidTr="003D3D78">
        <w:trPr>
          <w:trHeight w:val="300"/>
        </w:trPr>
        <w:tc>
          <w:tcPr>
            <w:tcW w:w="0" w:type="auto"/>
            <w:tcBorders>
              <w:top w:val="nil"/>
              <w:left w:val="nil"/>
              <w:bottom w:val="nil"/>
              <w:right w:val="nil"/>
            </w:tcBorders>
            <w:shd w:val="clear" w:color="auto" w:fill="auto"/>
            <w:noWrap/>
            <w:vAlign w:val="center"/>
            <w:hideMark/>
          </w:tcPr>
          <w:p w14:paraId="56A23F84"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Vascular dementia</w:t>
            </w:r>
          </w:p>
        </w:tc>
        <w:tc>
          <w:tcPr>
            <w:tcW w:w="0" w:type="auto"/>
            <w:tcBorders>
              <w:top w:val="nil"/>
              <w:left w:val="nil"/>
              <w:bottom w:val="nil"/>
              <w:right w:val="nil"/>
            </w:tcBorders>
            <w:shd w:val="clear" w:color="auto" w:fill="auto"/>
            <w:noWrap/>
            <w:vAlign w:val="center"/>
            <w:hideMark/>
          </w:tcPr>
          <w:p w14:paraId="296B986D" w14:textId="77777777" w:rsidR="003D3D78" w:rsidRPr="003D3D78" w:rsidRDefault="003D3D78" w:rsidP="003D3D78">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1FC34F89"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22CF0E9E"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7C7080B0"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0305D01C"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r>
      <w:tr w:rsidR="003D3D78" w:rsidRPr="003D3D78" w14:paraId="5268EB87" w14:textId="77777777" w:rsidTr="003D3D78">
        <w:trPr>
          <w:trHeight w:val="300"/>
        </w:trPr>
        <w:tc>
          <w:tcPr>
            <w:tcW w:w="0" w:type="auto"/>
            <w:tcBorders>
              <w:top w:val="nil"/>
              <w:left w:val="nil"/>
              <w:bottom w:val="nil"/>
              <w:right w:val="nil"/>
            </w:tcBorders>
            <w:shd w:val="clear" w:color="auto" w:fill="auto"/>
            <w:noWrap/>
            <w:vAlign w:val="center"/>
            <w:hideMark/>
          </w:tcPr>
          <w:p w14:paraId="4BEE7869"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Men</w:t>
            </w:r>
          </w:p>
        </w:tc>
        <w:tc>
          <w:tcPr>
            <w:tcW w:w="0" w:type="auto"/>
            <w:tcBorders>
              <w:top w:val="nil"/>
              <w:left w:val="nil"/>
              <w:bottom w:val="nil"/>
              <w:right w:val="nil"/>
            </w:tcBorders>
            <w:shd w:val="clear" w:color="auto" w:fill="auto"/>
            <w:noWrap/>
            <w:vAlign w:val="center"/>
            <w:hideMark/>
          </w:tcPr>
          <w:p w14:paraId="168E31CF"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6819879F"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1.06 (0.91, 1.23)</w:t>
            </w:r>
          </w:p>
        </w:tc>
        <w:tc>
          <w:tcPr>
            <w:tcW w:w="0" w:type="auto"/>
            <w:tcBorders>
              <w:top w:val="nil"/>
              <w:left w:val="nil"/>
              <w:bottom w:val="nil"/>
              <w:right w:val="nil"/>
            </w:tcBorders>
            <w:shd w:val="clear" w:color="auto" w:fill="auto"/>
            <w:noWrap/>
            <w:vAlign w:val="center"/>
            <w:hideMark/>
          </w:tcPr>
          <w:p w14:paraId="3674CC28"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1.24 (1.05, 1.45)</w:t>
            </w:r>
          </w:p>
        </w:tc>
        <w:tc>
          <w:tcPr>
            <w:tcW w:w="0" w:type="auto"/>
            <w:tcBorders>
              <w:top w:val="nil"/>
              <w:left w:val="nil"/>
              <w:bottom w:val="nil"/>
              <w:right w:val="nil"/>
            </w:tcBorders>
            <w:shd w:val="clear" w:color="auto" w:fill="auto"/>
            <w:noWrap/>
            <w:vAlign w:val="center"/>
            <w:hideMark/>
          </w:tcPr>
          <w:p w14:paraId="39C8FBDD"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1.59 (1.09, 2.30)</w:t>
            </w:r>
          </w:p>
        </w:tc>
        <w:tc>
          <w:tcPr>
            <w:tcW w:w="0" w:type="auto"/>
            <w:tcBorders>
              <w:top w:val="nil"/>
              <w:left w:val="nil"/>
              <w:bottom w:val="nil"/>
              <w:right w:val="nil"/>
            </w:tcBorders>
            <w:shd w:val="clear" w:color="auto" w:fill="auto"/>
            <w:noWrap/>
            <w:vAlign w:val="center"/>
            <w:hideMark/>
          </w:tcPr>
          <w:p w14:paraId="6E732540"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0.003</w:t>
            </w:r>
          </w:p>
        </w:tc>
      </w:tr>
      <w:tr w:rsidR="003D3D78" w:rsidRPr="003D3D78" w14:paraId="219BAEC3" w14:textId="77777777" w:rsidTr="003D3D78">
        <w:trPr>
          <w:trHeight w:val="300"/>
        </w:trPr>
        <w:tc>
          <w:tcPr>
            <w:tcW w:w="0" w:type="auto"/>
            <w:tcBorders>
              <w:top w:val="nil"/>
              <w:left w:val="nil"/>
              <w:bottom w:val="nil"/>
              <w:right w:val="nil"/>
            </w:tcBorders>
            <w:shd w:val="clear" w:color="auto" w:fill="auto"/>
            <w:noWrap/>
            <w:vAlign w:val="center"/>
            <w:hideMark/>
          </w:tcPr>
          <w:p w14:paraId="1E208DCF"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Women</w:t>
            </w:r>
          </w:p>
        </w:tc>
        <w:tc>
          <w:tcPr>
            <w:tcW w:w="0" w:type="auto"/>
            <w:tcBorders>
              <w:top w:val="nil"/>
              <w:left w:val="nil"/>
              <w:bottom w:val="nil"/>
              <w:right w:val="nil"/>
            </w:tcBorders>
            <w:shd w:val="clear" w:color="auto" w:fill="auto"/>
            <w:noWrap/>
            <w:vAlign w:val="center"/>
            <w:hideMark/>
          </w:tcPr>
          <w:p w14:paraId="61ED0A06"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5DA6817D"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1.36 (1.13, 1.63)</w:t>
            </w:r>
          </w:p>
        </w:tc>
        <w:tc>
          <w:tcPr>
            <w:tcW w:w="0" w:type="auto"/>
            <w:tcBorders>
              <w:top w:val="nil"/>
              <w:left w:val="nil"/>
              <w:bottom w:val="nil"/>
              <w:right w:val="nil"/>
            </w:tcBorders>
            <w:shd w:val="clear" w:color="auto" w:fill="auto"/>
            <w:noWrap/>
            <w:vAlign w:val="center"/>
            <w:hideMark/>
          </w:tcPr>
          <w:p w14:paraId="57C2752C"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1.54 (1.27, 1.87)</w:t>
            </w:r>
          </w:p>
        </w:tc>
        <w:tc>
          <w:tcPr>
            <w:tcW w:w="0" w:type="auto"/>
            <w:tcBorders>
              <w:top w:val="nil"/>
              <w:left w:val="nil"/>
              <w:bottom w:val="nil"/>
              <w:right w:val="nil"/>
            </w:tcBorders>
            <w:shd w:val="clear" w:color="auto" w:fill="auto"/>
            <w:noWrap/>
            <w:vAlign w:val="center"/>
            <w:hideMark/>
          </w:tcPr>
          <w:p w14:paraId="5A15EDE0"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3.37 (2.19, 5.19)</w:t>
            </w:r>
          </w:p>
        </w:tc>
        <w:tc>
          <w:tcPr>
            <w:tcW w:w="0" w:type="auto"/>
            <w:tcBorders>
              <w:top w:val="nil"/>
              <w:left w:val="nil"/>
              <w:bottom w:val="nil"/>
              <w:right w:val="nil"/>
            </w:tcBorders>
            <w:shd w:val="clear" w:color="auto" w:fill="auto"/>
            <w:noWrap/>
            <w:vAlign w:val="center"/>
            <w:hideMark/>
          </w:tcPr>
          <w:p w14:paraId="1653A2DD"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&lt;0.0001</w:t>
            </w:r>
          </w:p>
        </w:tc>
      </w:tr>
      <w:tr w:rsidR="003D3D78" w:rsidRPr="003D3D78" w14:paraId="560D7698" w14:textId="77777777" w:rsidTr="003D3D78">
        <w:trPr>
          <w:trHeight w:val="300"/>
        </w:trPr>
        <w:tc>
          <w:tcPr>
            <w:tcW w:w="0" w:type="auto"/>
            <w:tcBorders>
              <w:top w:val="nil"/>
              <w:left w:val="nil"/>
              <w:bottom w:val="nil"/>
              <w:right w:val="nil"/>
            </w:tcBorders>
            <w:shd w:val="clear" w:color="auto" w:fill="auto"/>
            <w:noWrap/>
            <w:vAlign w:val="center"/>
            <w:hideMark/>
          </w:tcPr>
          <w:p w14:paraId="6C8C2456"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575AEB9B"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0.03</w:t>
            </w:r>
          </w:p>
        </w:tc>
      </w:tr>
      <w:tr w:rsidR="003D3D78" w:rsidRPr="003D3D78" w14:paraId="356482FD" w14:textId="77777777" w:rsidTr="003D3D78">
        <w:trPr>
          <w:trHeight w:val="300"/>
        </w:trPr>
        <w:tc>
          <w:tcPr>
            <w:tcW w:w="0" w:type="auto"/>
            <w:tcBorders>
              <w:top w:val="nil"/>
              <w:left w:val="nil"/>
              <w:bottom w:val="nil"/>
              <w:right w:val="nil"/>
            </w:tcBorders>
            <w:shd w:val="clear" w:color="auto" w:fill="auto"/>
            <w:noWrap/>
            <w:vAlign w:val="center"/>
            <w:hideMark/>
          </w:tcPr>
          <w:p w14:paraId="5D8B8487"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4C680AAE" w14:textId="77777777" w:rsidR="003D3D78" w:rsidRPr="003D3D78" w:rsidRDefault="003D3D78" w:rsidP="003D3D78">
            <w:pPr>
              <w:spacing w:after="0" w:line="240" w:lineRule="auto"/>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4E6E94AB"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034A4DB3"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54937CE1"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392AAE11"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r>
      <w:tr w:rsidR="003D3D78" w:rsidRPr="003D3D78" w14:paraId="62132470" w14:textId="77777777" w:rsidTr="003D3D78">
        <w:trPr>
          <w:trHeight w:val="300"/>
        </w:trPr>
        <w:tc>
          <w:tcPr>
            <w:tcW w:w="0" w:type="auto"/>
            <w:tcBorders>
              <w:top w:val="nil"/>
              <w:left w:val="nil"/>
              <w:bottom w:val="nil"/>
              <w:right w:val="nil"/>
            </w:tcBorders>
            <w:shd w:val="clear" w:color="auto" w:fill="auto"/>
            <w:noWrap/>
            <w:vAlign w:val="center"/>
            <w:hideMark/>
          </w:tcPr>
          <w:p w14:paraId="6C020251"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Alzheimer's disease</w:t>
            </w:r>
          </w:p>
        </w:tc>
        <w:tc>
          <w:tcPr>
            <w:tcW w:w="0" w:type="auto"/>
            <w:tcBorders>
              <w:top w:val="nil"/>
              <w:left w:val="nil"/>
              <w:bottom w:val="nil"/>
              <w:right w:val="nil"/>
            </w:tcBorders>
            <w:shd w:val="clear" w:color="auto" w:fill="auto"/>
            <w:noWrap/>
            <w:vAlign w:val="center"/>
            <w:hideMark/>
          </w:tcPr>
          <w:p w14:paraId="241FD889" w14:textId="77777777" w:rsidR="003D3D78" w:rsidRPr="003D3D78" w:rsidRDefault="003D3D78" w:rsidP="003D3D78">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74C2C407"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6EE72C96"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35A673FF"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c>
          <w:tcPr>
            <w:tcW w:w="0" w:type="auto"/>
            <w:tcBorders>
              <w:top w:val="nil"/>
              <w:left w:val="nil"/>
              <w:bottom w:val="nil"/>
              <w:right w:val="nil"/>
            </w:tcBorders>
            <w:shd w:val="clear" w:color="auto" w:fill="auto"/>
            <w:noWrap/>
            <w:vAlign w:val="center"/>
            <w:hideMark/>
          </w:tcPr>
          <w:p w14:paraId="4DBCE111" w14:textId="77777777" w:rsidR="003D3D78" w:rsidRPr="003D3D78" w:rsidRDefault="003D3D78" w:rsidP="003D3D78">
            <w:pPr>
              <w:spacing w:after="0" w:line="240" w:lineRule="auto"/>
              <w:jc w:val="center"/>
              <w:rPr>
                <w:rFonts w:ascii="Arial" w:eastAsia="Times New Roman" w:hAnsi="Arial" w:cs="Arial"/>
                <w:kern w:val="0"/>
                <w:sz w:val="20"/>
                <w:szCs w:val="20"/>
                <w14:ligatures w14:val="none"/>
              </w:rPr>
            </w:pPr>
          </w:p>
        </w:tc>
      </w:tr>
      <w:tr w:rsidR="003D3D78" w:rsidRPr="003D3D78" w14:paraId="6206F20D" w14:textId="77777777" w:rsidTr="003D3D78">
        <w:trPr>
          <w:trHeight w:val="300"/>
        </w:trPr>
        <w:tc>
          <w:tcPr>
            <w:tcW w:w="0" w:type="auto"/>
            <w:tcBorders>
              <w:top w:val="nil"/>
              <w:left w:val="nil"/>
              <w:bottom w:val="nil"/>
              <w:right w:val="nil"/>
            </w:tcBorders>
            <w:shd w:val="clear" w:color="auto" w:fill="auto"/>
            <w:noWrap/>
            <w:vAlign w:val="center"/>
            <w:hideMark/>
          </w:tcPr>
          <w:p w14:paraId="1369BFAC"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Men</w:t>
            </w:r>
          </w:p>
        </w:tc>
        <w:tc>
          <w:tcPr>
            <w:tcW w:w="0" w:type="auto"/>
            <w:tcBorders>
              <w:top w:val="nil"/>
              <w:left w:val="nil"/>
              <w:bottom w:val="nil"/>
              <w:right w:val="nil"/>
            </w:tcBorders>
            <w:shd w:val="clear" w:color="auto" w:fill="auto"/>
            <w:noWrap/>
            <w:vAlign w:val="center"/>
            <w:hideMark/>
          </w:tcPr>
          <w:p w14:paraId="5AEADAF0"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7EDDFE87"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0.87 (0.77, 0.97)</w:t>
            </w:r>
          </w:p>
        </w:tc>
        <w:tc>
          <w:tcPr>
            <w:tcW w:w="0" w:type="auto"/>
            <w:tcBorders>
              <w:top w:val="nil"/>
              <w:left w:val="nil"/>
              <w:bottom w:val="nil"/>
              <w:right w:val="nil"/>
            </w:tcBorders>
            <w:shd w:val="clear" w:color="auto" w:fill="auto"/>
            <w:noWrap/>
            <w:vAlign w:val="center"/>
            <w:hideMark/>
          </w:tcPr>
          <w:p w14:paraId="257A7CFA"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0.92 (0.80, 1.05)</w:t>
            </w:r>
          </w:p>
        </w:tc>
        <w:tc>
          <w:tcPr>
            <w:tcW w:w="0" w:type="auto"/>
            <w:tcBorders>
              <w:top w:val="nil"/>
              <w:left w:val="nil"/>
              <w:bottom w:val="nil"/>
              <w:right w:val="nil"/>
            </w:tcBorders>
            <w:shd w:val="clear" w:color="auto" w:fill="auto"/>
            <w:noWrap/>
            <w:vAlign w:val="center"/>
            <w:hideMark/>
          </w:tcPr>
          <w:p w14:paraId="67194714"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1.39 (1.01, 1.93)</w:t>
            </w:r>
          </w:p>
        </w:tc>
        <w:tc>
          <w:tcPr>
            <w:tcW w:w="0" w:type="auto"/>
            <w:tcBorders>
              <w:top w:val="nil"/>
              <w:left w:val="nil"/>
              <w:bottom w:val="nil"/>
              <w:right w:val="nil"/>
            </w:tcBorders>
            <w:shd w:val="clear" w:color="auto" w:fill="auto"/>
            <w:noWrap/>
            <w:vAlign w:val="center"/>
            <w:hideMark/>
          </w:tcPr>
          <w:p w14:paraId="4FC8B650"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0.40</w:t>
            </w:r>
          </w:p>
        </w:tc>
      </w:tr>
      <w:tr w:rsidR="003D3D78" w:rsidRPr="003D3D78" w14:paraId="5841E247" w14:textId="77777777" w:rsidTr="003D3D78">
        <w:trPr>
          <w:trHeight w:val="300"/>
        </w:trPr>
        <w:tc>
          <w:tcPr>
            <w:tcW w:w="0" w:type="auto"/>
            <w:tcBorders>
              <w:top w:val="nil"/>
              <w:left w:val="nil"/>
              <w:bottom w:val="nil"/>
              <w:right w:val="nil"/>
            </w:tcBorders>
            <w:shd w:val="clear" w:color="auto" w:fill="auto"/>
            <w:noWrap/>
            <w:vAlign w:val="center"/>
            <w:hideMark/>
          </w:tcPr>
          <w:p w14:paraId="3F80D881"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Women</w:t>
            </w:r>
          </w:p>
        </w:tc>
        <w:tc>
          <w:tcPr>
            <w:tcW w:w="0" w:type="auto"/>
            <w:tcBorders>
              <w:top w:val="nil"/>
              <w:left w:val="nil"/>
              <w:bottom w:val="nil"/>
              <w:right w:val="nil"/>
            </w:tcBorders>
            <w:shd w:val="clear" w:color="auto" w:fill="auto"/>
            <w:noWrap/>
            <w:vAlign w:val="center"/>
            <w:hideMark/>
          </w:tcPr>
          <w:p w14:paraId="4CFEA966"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60B59468"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1.02 (0.92, 1.14)</w:t>
            </w:r>
          </w:p>
        </w:tc>
        <w:tc>
          <w:tcPr>
            <w:tcW w:w="0" w:type="auto"/>
            <w:tcBorders>
              <w:top w:val="nil"/>
              <w:left w:val="nil"/>
              <w:bottom w:val="nil"/>
              <w:right w:val="nil"/>
            </w:tcBorders>
            <w:shd w:val="clear" w:color="auto" w:fill="auto"/>
            <w:noWrap/>
            <w:vAlign w:val="center"/>
            <w:hideMark/>
          </w:tcPr>
          <w:p w14:paraId="310B3844"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1.02 (0.90, 1.16)</w:t>
            </w:r>
          </w:p>
        </w:tc>
        <w:tc>
          <w:tcPr>
            <w:tcW w:w="0" w:type="auto"/>
            <w:tcBorders>
              <w:top w:val="nil"/>
              <w:left w:val="nil"/>
              <w:bottom w:val="nil"/>
              <w:right w:val="nil"/>
            </w:tcBorders>
            <w:shd w:val="clear" w:color="auto" w:fill="auto"/>
            <w:noWrap/>
            <w:vAlign w:val="center"/>
            <w:hideMark/>
          </w:tcPr>
          <w:p w14:paraId="167A646B"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1.74 (1.23, 2.48)</w:t>
            </w:r>
          </w:p>
        </w:tc>
        <w:tc>
          <w:tcPr>
            <w:tcW w:w="0" w:type="auto"/>
            <w:tcBorders>
              <w:top w:val="nil"/>
              <w:left w:val="nil"/>
              <w:bottom w:val="nil"/>
              <w:right w:val="nil"/>
            </w:tcBorders>
            <w:shd w:val="clear" w:color="auto" w:fill="auto"/>
            <w:noWrap/>
            <w:vAlign w:val="center"/>
            <w:hideMark/>
          </w:tcPr>
          <w:p w14:paraId="706B1CEF"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0.14</w:t>
            </w:r>
          </w:p>
        </w:tc>
      </w:tr>
      <w:tr w:rsidR="003D3D78" w:rsidRPr="003D3D78" w14:paraId="410AA048" w14:textId="77777777" w:rsidTr="003D3D78">
        <w:trPr>
          <w:trHeight w:val="300"/>
        </w:trPr>
        <w:tc>
          <w:tcPr>
            <w:tcW w:w="0" w:type="auto"/>
            <w:tcBorders>
              <w:top w:val="nil"/>
              <w:left w:val="nil"/>
              <w:bottom w:val="nil"/>
              <w:right w:val="nil"/>
            </w:tcBorders>
            <w:shd w:val="clear" w:color="auto" w:fill="auto"/>
            <w:noWrap/>
            <w:vAlign w:val="center"/>
            <w:hideMark/>
          </w:tcPr>
          <w:p w14:paraId="72929588"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7C7F7724"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0.10</w:t>
            </w:r>
          </w:p>
        </w:tc>
      </w:tr>
      <w:tr w:rsidR="003D3D78" w:rsidRPr="003D3D78" w14:paraId="1E5D2B57" w14:textId="77777777" w:rsidTr="003D3D78">
        <w:trPr>
          <w:trHeight w:val="315"/>
        </w:trPr>
        <w:tc>
          <w:tcPr>
            <w:tcW w:w="0" w:type="auto"/>
            <w:tcBorders>
              <w:top w:val="nil"/>
              <w:left w:val="nil"/>
              <w:bottom w:val="single" w:sz="8" w:space="0" w:color="auto"/>
              <w:right w:val="nil"/>
            </w:tcBorders>
            <w:shd w:val="clear" w:color="auto" w:fill="auto"/>
            <w:noWrap/>
            <w:vAlign w:val="center"/>
            <w:hideMark/>
          </w:tcPr>
          <w:p w14:paraId="4FB3BBE7"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3D3C6D47"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523906E5"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70CA71AE"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21780F08" w14:textId="77777777"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15E57243" w14:textId="77777777" w:rsidR="003D3D78" w:rsidRPr="003D3D78" w:rsidRDefault="003D3D78" w:rsidP="003D3D78">
            <w:pPr>
              <w:spacing w:after="0" w:line="240" w:lineRule="auto"/>
              <w:jc w:val="center"/>
              <w:rPr>
                <w:rFonts w:ascii="Arial" w:eastAsia="Times New Roman" w:hAnsi="Arial" w:cs="Arial"/>
                <w:color w:val="000000"/>
                <w:kern w:val="0"/>
                <w14:ligatures w14:val="none"/>
              </w:rPr>
            </w:pPr>
            <w:r w:rsidRPr="003D3D78">
              <w:rPr>
                <w:rFonts w:ascii="Arial" w:eastAsia="Times New Roman" w:hAnsi="Arial" w:cs="Arial"/>
                <w:color w:val="000000"/>
                <w:kern w:val="0"/>
                <w14:ligatures w14:val="none"/>
              </w:rPr>
              <w:t> </w:t>
            </w:r>
          </w:p>
        </w:tc>
      </w:tr>
      <w:tr w:rsidR="003D3D78" w:rsidRPr="003D3D78" w14:paraId="7C3A8DD4" w14:textId="77777777" w:rsidTr="003D3D78">
        <w:trPr>
          <w:trHeight w:val="345"/>
        </w:trPr>
        <w:tc>
          <w:tcPr>
            <w:tcW w:w="0" w:type="auto"/>
            <w:gridSpan w:val="6"/>
            <w:tcBorders>
              <w:top w:val="nil"/>
              <w:left w:val="nil"/>
              <w:bottom w:val="nil"/>
              <w:right w:val="nil"/>
            </w:tcBorders>
            <w:shd w:val="clear" w:color="auto" w:fill="auto"/>
            <w:noWrap/>
            <w:vAlign w:val="center"/>
            <w:hideMark/>
          </w:tcPr>
          <w:p w14:paraId="77546884" w14:textId="2A63AF8E" w:rsidR="003D3D78" w:rsidRPr="003D3D78" w:rsidRDefault="003D3D78" w:rsidP="003D3D78">
            <w:pPr>
              <w:spacing w:after="0" w:line="240" w:lineRule="auto"/>
              <w:rPr>
                <w:rFonts w:ascii="Arial" w:eastAsia="Times New Roman" w:hAnsi="Arial" w:cs="Arial"/>
                <w:color w:val="000000"/>
                <w:kern w:val="0"/>
                <w14:ligatures w14:val="none"/>
              </w:rPr>
            </w:pPr>
            <w:r w:rsidRPr="003D3D78">
              <w:rPr>
                <w:rFonts w:ascii="Arial" w:eastAsia="Times New Roman" w:hAnsi="Arial" w:cs="Arial"/>
                <w:color w:val="000000"/>
                <w:kern w:val="0"/>
                <w:vertAlign w:val="superscript"/>
                <w14:ligatures w14:val="none"/>
              </w:rPr>
              <w:t>1</w:t>
            </w:r>
            <w:r w:rsidRPr="003D3D78">
              <w:rPr>
                <w:rFonts w:ascii="Arial" w:eastAsia="Times New Roman" w:hAnsi="Arial" w:cs="Arial"/>
                <w:color w:val="000000"/>
                <w:kern w:val="0"/>
                <w14:ligatures w14:val="none"/>
              </w:rPr>
              <w:t xml:space="preserve">Adjusted for age in months, race/ethnicity, Townsend deprivation index, education in years, employment status, family history of dementia, smoking status, alcohol consumption, physical </w:t>
            </w:r>
            <w:r w:rsidR="00D55191" w:rsidRPr="003D3D78">
              <w:rPr>
                <w:rFonts w:ascii="Arial" w:eastAsia="Times New Roman" w:hAnsi="Arial" w:cs="Arial"/>
                <w:color w:val="000000"/>
                <w:kern w:val="0"/>
                <w14:ligatures w14:val="none"/>
              </w:rPr>
              <w:t>activity,</w:t>
            </w:r>
            <w:r w:rsidRPr="003D3D78">
              <w:rPr>
                <w:rFonts w:ascii="Arial" w:eastAsia="Times New Roman" w:hAnsi="Arial" w:cs="Arial"/>
                <w:color w:val="000000"/>
                <w:kern w:val="0"/>
                <w14:ligatures w14:val="none"/>
              </w:rPr>
              <w:t xml:space="preserve"> and body mass index</w:t>
            </w:r>
          </w:p>
        </w:tc>
      </w:tr>
    </w:tbl>
    <w:p w14:paraId="23C3C93A" w14:textId="209533CB" w:rsidR="000B5E88" w:rsidRDefault="000B5E88"/>
    <w:p w14:paraId="16F0B955" w14:textId="77777777" w:rsidR="000B5E88" w:rsidRDefault="000B5E88">
      <w:r>
        <w:br w:type="page"/>
      </w:r>
    </w:p>
    <w:tbl>
      <w:tblPr>
        <w:tblW w:w="0" w:type="auto"/>
        <w:tblLook w:val="04A0" w:firstRow="1" w:lastRow="0" w:firstColumn="1" w:lastColumn="0" w:noHBand="0" w:noVBand="1"/>
      </w:tblPr>
      <w:tblGrid>
        <w:gridCol w:w="2741"/>
        <w:gridCol w:w="1616"/>
        <w:gridCol w:w="2336"/>
        <w:gridCol w:w="2336"/>
        <w:gridCol w:w="2336"/>
        <w:gridCol w:w="1595"/>
      </w:tblGrid>
      <w:tr w:rsidR="009A0999" w:rsidRPr="009A0999" w14:paraId="4A5A220A" w14:textId="77777777" w:rsidTr="009A0999">
        <w:trPr>
          <w:trHeight w:val="315"/>
        </w:trPr>
        <w:tc>
          <w:tcPr>
            <w:tcW w:w="0" w:type="auto"/>
            <w:gridSpan w:val="6"/>
            <w:tcBorders>
              <w:top w:val="nil"/>
              <w:left w:val="nil"/>
              <w:bottom w:val="single" w:sz="8" w:space="0" w:color="auto"/>
              <w:right w:val="nil"/>
            </w:tcBorders>
            <w:shd w:val="clear" w:color="auto" w:fill="auto"/>
            <w:noWrap/>
            <w:vAlign w:val="center"/>
            <w:hideMark/>
          </w:tcPr>
          <w:p w14:paraId="747F151E" w14:textId="794A332C"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lastRenderedPageBreak/>
              <w:t xml:space="preserve">Table </w:t>
            </w:r>
            <w:r w:rsidR="00CA0231">
              <w:rPr>
                <w:rFonts w:ascii="Arial" w:hAnsi="Arial" w:cs="Arial" w:hint="eastAsia"/>
                <w:color w:val="000000"/>
                <w:kern w:val="0"/>
                <w14:ligatures w14:val="none"/>
              </w:rPr>
              <w:t>S</w:t>
            </w:r>
            <w:r w:rsidR="00690F3E">
              <w:rPr>
                <w:rFonts w:ascii="Arial" w:hAnsi="Arial" w:cs="Arial"/>
                <w:color w:val="000000"/>
                <w:kern w:val="0"/>
                <w14:ligatures w14:val="none"/>
              </w:rPr>
              <w:t>6</w:t>
            </w:r>
            <w:r w:rsidRPr="009A0999">
              <w:rPr>
                <w:rFonts w:ascii="Arial" w:eastAsia="Times New Roman" w:hAnsi="Arial" w:cs="Arial"/>
                <w:color w:val="000000"/>
                <w:kern w:val="0"/>
                <w14:ligatures w14:val="none"/>
              </w:rPr>
              <w:t>. Associations of the multi-dimensional sleep health score with risk of all-cause dementia, vascular dementia</w:t>
            </w:r>
            <w:r>
              <w:rPr>
                <w:rFonts w:ascii="Arial" w:hAnsi="Arial" w:cs="Arial" w:hint="eastAsia"/>
                <w:color w:val="000000"/>
                <w:kern w:val="0"/>
                <w14:ligatures w14:val="none"/>
              </w:rPr>
              <w:t>,</w:t>
            </w:r>
            <w:r w:rsidRPr="009A0999">
              <w:rPr>
                <w:rFonts w:ascii="Arial" w:eastAsia="Times New Roman" w:hAnsi="Arial" w:cs="Arial"/>
                <w:color w:val="000000"/>
                <w:kern w:val="0"/>
                <w14:ligatures w14:val="none"/>
              </w:rPr>
              <w:t xml:space="preserve"> and Alzheimer's disease, stratified by the tertiles of the polygenic risk score for Alzheimer's disease</w:t>
            </w:r>
          </w:p>
        </w:tc>
      </w:tr>
      <w:tr w:rsidR="009A0999" w:rsidRPr="009A0999" w14:paraId="74A470B9" w14:textId="77777777" w:rsidTr="009A0999">
        <w:trPr>
          <w:trHeight w:val="315"/>
        </w:trPr>
        <w:tc>
          <w:tcPr>
            <w:tcW w:w="0" w:type="auto"/>
            <w:tcBorders>
              <w:top w:val="nil"/>
              <w:left w:val="nil"/>
              <w:bottom w:val="nil"/>
              <w:right w:val="nil"/>
            </w:tcBorders>
            <w:shd w:val="clear" w:color="auto" w:fill="auto"/>
            <w:noWrap/>
            <w:vAlign w:val="center"/>
            <w:hideMark/>
          </w:tcPr>
          <w:p w14:paraId="7ED8B7D0" w14:textId="77777777" w:rsidR="009A0999" w:rsidRPr="009A0999" w:rsidRDefault="009A0999" w:rsidP="009A0999">
            <w:pPr>
              <w:spacing w:after="0" w:line="240" w:lineRule="auto"/>
              <w:rPr>
                <w:rFonts w:ascii="Arial" w:eastAsia="Times New Roman" w:hAnsi="Arial" w:cs="Arial"/>
                <w:color w:val="000000"/>
                <w:kern w:val="0"/>
                <w14:ligatures w14:val="none"/>
              </w:rPr>
            </w:pPr>
          </w:p>
        </w:tc>
        <w:tc>
          <w:tcPr>
            <w:tcW w:w="0" w:type="auto"/>
            <w:gridSpan w:val="4"/>
            <w:tcBorders>
              <w:top w:val="nil"/>
              <w:left w:val="nil"/>
              <w:bottom w:val="single" w:sz="8" w:space="0" w:color="auto"/>
              <w:right w:val="nil"/>
            </w:tcBorders>
            <w:shd w:val="clear" w:color="auto" w:fill="auto"/>
            <w:noWrap/>
            <w:vAlign w:val="center"/>
            <w:hideMark/>
          </w:tcPr>
          <w:p w14:paraId="5B10B320"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Multi-dimensional sleep health score</w:t>
            </w:r>
          </w:p>
        </w:tc>
        <w:tc>
          <w:tcPr>
            <w:tcW w:w="0" w:type="auto"/>
            <w:tcBorders>
              <w:top w:val="nil"/>
              <w:left w:val="nil"/>
              <w:bottom w:val="nil"/>
              <w:right w:val="nil"/>
            </w:tcBorders>
            <w:shd w:val="clear" w:color="auto" w:fill="auto"/>
            <w:noWrap/>
            <w:vAlign w:val="center"/>
            <w:hideMark/>
          </w:tcPr>
          <w:p w14:paraId="2AB4C98A"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p>
        </w:tc>
      </w:tr>
      <w:tr w:rsidR="009A0999" w:rsidRPr="009A0999" w14:paraId="4EC12FBA" w14:textId="77777777" w:rsidTr="009A0999">
        <w:trPr>
          <w:trHeight w:val="600"/>
        </w:trPr>
        <w:tc>
          <w:tcPr>
            <w:tcW w:w="0" w:type="auto"/>
            <w:tcBorders>
              <w:top w:val="nil"/>
              <w:left w:val="nil"/>
              <w:bottom w:val="nil"/>
              <w:right w:val="nil"/>
            </w:tcBorders>
            <w:shd w:val="clear" w:color="auto" w:fill="auto"/>
            <w:noWrap/>
            <w:vAlign w:val="center"/>
            <w:hideMark/>
          </w:tcPr>
          <w:p w14:paraId="63854EE2" w14:textId="77777777" w:rsidR="009A0999" w:rsidRPr="009A0999" w:rsidRDefault="009A0999" w:rsidP="009A0999">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vAlign w:val="center"/>
            <w:hideMark/>
          </w:tcPr>
          <w:p w14:paraId="0C3020AD"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6 - 7 </w:t>
            </w:r>
            <w:r w:rsidRPr="009A0999">
              <w:rPr>
                <w:rFonts w:ascii="Arial" w:eastAsia="Times New Roman" w:hAnsi="Arial" w:cs="Arial"/>
                <w:color w:val="000000"/>
                <w:kern w:val="0"/>
                <w14:ligatures w14:val="none"/>
              </w:rPr>
              <w:br/>
              <w:t>(best sleep)</w:t>
            </w:r>
          </w:p>
        </w:tc>
        <w:tc>
          <w:tcPr>
            <w:tcW w:w="0" w:type="auto"/>
            <w:tcBorders>
              <w:top w:val="nil"/>
              <w:left w:val="nil"/>
              <w:bottom w:val="nil"/>
              <w:right w:val="nil"/>
            </w:tcBorders>
            <w:shd w:val="clear" w:color="auto" w:fill="auto"/>
            <w:noWrap/>
            <w:vAlign w:val="center"/>
            <w:hideMark/>
          </w:tcPr>
          <w:p w14:paraId="2D6247E5"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5</w:t>
            </w:r>
          </w:p>
        </w:tc>
        <w:tc>
          <w:tcPr>
            <w:tcW w:w="0" w:type="auto"/>
            <w:tcBorders>
              <w:top w:val="nil"/>
              <w:left w:val="nil"/>
              <w:bottom w:val="nil"/>
              <w:right w:val="nil"/>
            </w:tcBorders>
            <w:shd w:val="clear" w:color="auto" w:fill="auto"/>
            <w:noWrap/>
            <w:vAlign w:val="center"/>
            <w:hideMark/>
          </w:tcPr>
          <w:p w14:paraId="2E6CD4C3"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3 - 4</w:t>
            </w:r>
          </w:p>
        </w:tc>
        <w:tc>
          <w:tcPr>
            <w:tcW w:w="0" w:type="auto"/>
            <w:tcBorders>
              <w:top w:val="nil"/>
              <w:left w:val="nil"/>
              <w:bottom w:val="nil"/>
              <w:right w:val="nil"/>
            </w:tcBorders>
            <w:shd w:val="clear" w:color="auto" w:fill="auto"/>
            <w:vAlign w:val="center"/>
            <w:hideMark/>
          </w:tcPr>
          <w:p w14:paraId="202B1C00"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0-2 </w:t>
            </w:r>
            <w:r w:rsidRPr="009A0999">
              <w:rPr>
                <w:rFonts w:ascii="Arial" w:eastAsia="Times New Roman" w:hAnsi="Arial" w:cs="Arial"/>
                <w:color w:val="000000"/>
                <w:kern w:val="0"/>
                <w14:ligatures w14:val="none"/>
              </w:rPr>
              <w:br/>
              <w:t>(worst sleep)</w:t>
            </w:r>
          </w:p>
        </w:tc>
        <w:tc>
          <w:tcPr>
            <w:tcW w:w="0" w:type="auto"/>
            <w:tcBorders>
              <w:top w:val="nil"/>
              <w:left w:val="nil"/>
              <w:bottom w:val="nil"/>
              <w:right w:val="nil"/>
            </w:tcBorders>
            <w:shd w:val="clear" w:color="auto" w:fill="auto"/>
            <w:noWrap/>
            <w:vAlign w:val="center"/>
            <w:hideMark/>
          </w:tcPr>
          <w:p w14:paraId="30DDF9B4"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p for trend</w:t>
            </w:r>
          </w:p>
        </w:tc>
      </w:tr>
      <w:tr w:rsidR="009A0999" w:rsidRPr="009A0999" w14:paraId="248F6D65" w14:textId="77777777" w:rsidTr="009A0999">
        <w:trPr>
          <w:trHeight w:val="300"/>
        </w:trPr>
        <w:tc>
          <w:tcPr>
            <w:tcW w:w="0" w:type="auto"/>
            <w:tcBorders>
              <w:top w:val="nil"/>
              <w:left w:val="nil"/>
              <w:bottom w:val="nil"/>
              <w:right w:val="nil"/>
            </w:tcBorders>
            <w:shd w:val="clear" w:color="auto" w:fill="auto"/>
            <w:noWrap/>
            <w:vAlign w:val="center"/>
            <w:hideMark/>
          </w:tcPr>
          <w:p w14:paraId="6450DB65"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All-cause dementia</w:t>
            </w:r>
          </w:p>
        </w:tc>
        <w:tc>
          <w:tcPr>
            <w:tcW w:w="0" w:type="auto"/>
            <w:tcBorders>
              <w:top w:val="nil"/>
              <w:left w:val="nil"/>
              <w:bottom w:val="nil"/>
              <w:right w:val="nil"/>
            </w:tcBorders>
            <w:shd w:val="clear" w:color="auto" w:fill="auto"/>
            <w:vAlign w:val="center"/>
            <w:hideMark/>
          </w:tcPr>
          <w:p w14:paraId="0CFD8FF4" w14:textId="77777777" w:rsidR="009A0999" w:rsidRPr="009A0999" w:rsidRDefault="009A0999" w:rsidP="009A0999">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76884A72" w14:textId="77777777" w:rsidR="009A0999" w:rsidRPr="009A0999" w:rsidRDefault="009A0999" w:rsidP="009A0999">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59CEA34" w14:textId="77777777" w:rsidR="009A0999" w:rsidRPr="009A0999" w:rsidRDefault="009A0999" w:rsidP="009A0999">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vAlign w:val="center"/>
            <w:hideMark/>
          </w:tcPr>
          <w:p w14:paraId="4FD1B138" w14:textId="77777777" w:rsidR="009A0999" w:rsidRPr="009A0999" w:rsidRDefault="009A0999" w:rsidP="009A0999">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A889380" w14:textId="77777777" w:rsidR="009A0999" w:rsidRPr="009A0999" w:rsidRDefault="009A0999" w:rsidP="009A0999">
            <w:pPr>
              <w:spacing w:after="0" w:line="240" w:lineRule="auto"/>
              <w:jc w:val="center"/>
              <w:rPr>
                <w:rFonts w:ascii="Arial" w:eastAsia="Times New Roman" w:hAnsi="Arial" w:cs="Arial"/>
                <w:kern w:val="0"/>
                <w14:ligatures w14:val="none"/>
              </w:rPr>
            </w:pPr>
          </w:p>
        </w:tc>
      </w:tr>
      <w:tr w:rsidR="009A0999" w:rsidRPr="009A0999" w14:paraId="372FA6F9" w14:textId="77777777" w:rsidTr="00AC20A8">
        <w:trPr>
          <w:trHeight w:val="300"/>
        </w:trPr>
        <w:tc>
          <w:tcPr>
            <w:tcW w:w="0" w:type="auto"/>
            <w:tcBorders>
              <w:top w:val="nil"/>
              <w:left w:val="nil"/>
              <w:bottom w:val="nil"/>
              <w:right w:val="nil"/>
            </w:tcBorders>
            <w:shd w:val="clear" w:color="auto" w:fill="auto"/>
            <w:noWrap/>
            <w:vAlign w:val="center"/>
            <w:hideMark/>
          </w:tcPr>
          <w:p w14:paraId="2D6471A4"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1</w:t>
            </w:r>
          </w:p>
        </w:tc>
        <w:tc>
          <w:tcPr>
            <w:tcW w:w="0" w:type="auto"/>
            <w:tcBorders>
              <w:top w:val="nil"/>
              <w:left w:val="nil"/>
              <w:bottom w:val="nil"/>
              <w:right w:val="nil"/>
            </w:tcBorders>
            <w:shd w:val="clear" w:color="auto" w:fill="auto"/>
            <w:noWrap/>
            <w:vAlign w:val="center"/>
            <w:hideMark/>
          </w:tcPr>
          <w:p w14:paraId="01687208"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1EEB3B08"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1.19 (1.05, 1.35)</w:t>
            </w:r>
          </w:p>
        </w:tc>
        <w:tc>
          <w:tcPr>
            <w:tcW w:w="0" w:type="auto"/>
            <w:tcBorders>
              <w:top w:val="nil"/>
              <w:left w:val="nil"/>
              <w:bottom w:val="nil"/>
              <w:right w:val="nil"/>
            </w:tcBorders>
            <w:shd w:val="clear" w:color="auto" w:fill="auto"/>
            <w:noWrap/>
            <w:vAlign w:val="center"/>
            <w:hideMark/>
          </w:tcPr>
          <w:p w14:paraId="41445622"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1.30 (1.13, 1.49)</w:t>
            </w:r>
          </w:p>
        </w:tc>
        <w:tc>
          <w:tcPr>
            <w:tcW w:w="0" w:type="auto"/>
            <w:tcBorders>
              <w:top w:val="nil"/>
              <w:left w:val="nil"/>
              <w:bottom w:val="nil"/>
              <w:right w:val="nil"/>
            </w:tcBorders>
            <w:shd w:val="clear" w:color="auto" w:fill="auto"/>
            <w:noWrap/>
            <w:vAlign w:val="center"/>
            <w:hideMark/>
          </w:tcPr>
          <w:p w14:paraId="75A92C7B"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2.21 (1.63, 3.02)</w:t>
            </w:r>
          </w:p>
        </w:tc>
        <w:tc>
          <w:tcPr>
            <w:tcW w:w="0" w:type="auto"/>
            <w:tcBorders>
              <w:top w:val="nil"/>
              <w:left w:val="nil"/>
              <w:bottom w:val="nil"/>
              <w:right w:val="nil"/>
            </w:tcBorders>
            <w:shd w:val="clear" w:color="auto" w:fill="auto"/>
            <w:noWrap/>
            <w:vAlign w:val="center"/>
            <w:hideMark/>
          </w:tcPr>
          <w:p w14:paraId="761C4FD5"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&lt;0.0001</w:t>
            </w:r>
          </w:p>
        </w:tc>
      </w:tr>
      <w:tr w:rsidR="009A0999" w:rsidRPr="009A0999" w14:paraId="0C38922D" w14:textId="77777777" w:rsidTr="00AC20A8">
        <w:trPr>
          <w:trHeight w:val="300"/>
        </w:trPr>
        <w:tc>
          <w:tcPr>
            <w:tcW w:w="0" w:type="auto"/>
            <w:tcBorders>
              <w:top w:val="nil"/>
              <w:left w:val="nil"/>
              <w:bottom w:val="nil"/>
              <w:right w:val="nil"/>
            </w:tcBorders>
            <w:shd w:val="clear" w:color="auto" w:fill="auto"/>
            <w:noWrap/>
            <w:vAlign w:val="center"/>
            <w:hideMark/>
          </w:tcPr>
          <w:p w14:paraId="3A257D64"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2</w:t>
            </w:r>
          </w:p>
        </w:tc>
        <w:tc>
          <w:tcPr>
            <w:tcW w:w="0" w:type="auto"/>
            <w:tcBorders>
              <w:top w:val="nil"/>
              <w:left w:val="nil"/>
              <w:bottom w:val="nil"/>
              <w:right w:val="nil"/>
            </w:tcBorders>
            <w:shd w:val="clear" w:color="auto" w:fill="auto"/>
            <w:noWrap/>
            <w:vAlign w:val="center"/>
            <w:hideMark/>
          </w:tcPr>
          <w:p w14:paraId="4B48447D"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2E783D1D"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1.26 (1.13, 1.41)</w:t>
            </w:r>
          </w:p>
        </w:tc>
        <w:tc>
          <w:tcPr>
            <w:tcW w:w="0" w:type="auto"/>
            <w:tcBorders>
              <w:top w:val="nil"/>
              <w:left w:val="nil"/>
              <w:bottom w:val="nil"/>
              <w:right w:val="nil"/>
            </w:tcBorders>
            <w:shd w:val="clear" w:color="auto" w:fill="auto"/>
            <w:noWrap/>
            <w:vAlign w:val="center"/>
            <w:hideMark/>
          </w:tcPr>
          <w:p w14:paraId="55CD42DF"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1.36 (1.20, 1.53)</w:t>
            </w:r>
          </w:p>
        </w:tc>
        <w:tc>
          <w:tcPr>
            <w:tcW w:w="0" w:type="auto"/>
            <w:tcBorders>
              <w:top w:val="nil"/>
              <w:left w:val="nil"/>
              <w:bottom w:val="nil"/>
              <w:right w:val="nil"/>
            </w:tcBorders>
            <w:shd w:val="clear" w:color="auto" w:fill="auto"/>
            <w:noWrap/>
            <w:vAlign w:val="center"/>
            <w:hideMark/>
          </w:tcPr>
          <w:p w14:paraId="3E8B4DD6"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2.35 (1.78, 3.11)</w:t>
            </w:r>
          </w:p>
        </w:tc>
        <w:tc>
          <w:tcPr>
            <w:tcW w:w="0" w:type="auto"/>
            <w:tcBorders>
              <w:top w:val="nil"/>
              <w:left w:val="nil"/>
              <w:bottom w:val="nil"/>
              <w:right w:val="nil"/>
            </w:tcBorders>
            <w:shd w:val="clear" w:color="auto" w:fill="auto"/>
            <w:noWrap/>
            <w:vAlign w:val="center"/>
            <w:hideMark/>
          </w:tcPr>
          <w:p w14:paraId="0135E902"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&lt;0.0001</w:t>
            </w:r>
          </w:p>
        </w:tc>
      </w:tr>
      <w:tr w:rsidR="009A0999" w:rsidRPr="009A0999" w14:paraId="3D459565" w14:textId="77777777" w:rsidTr="00AC20A8">
        <w:trPr>
          <w:trHeight w:val="300"/>
        </w:trPr>
        <w:tc>
          <w:tcPr>
            <w:tcW w:w="0" w:type="auto"/>
            <w:tcBorders>
              <w:top w:val="nil"/>
              <w:left w:val="nil"/>
              <w:bottom w:val="nil"/>
              <w:right w:val="nil"/>
            </w:tcBorders>
            <w:shd w:val="clear" w:color="auto" w:fill="auto"/>
            <w:noWrap/>
            <w:vAlign w:val="center"/>
            <w:hideMark/>
          </w:tcPr>
          <w:p w14:paraId="714C6E69"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3</w:t>
            </w:r>
          </w:p>
        </w:tc>
        <w:tc>
          <w:tcPr>
            <w:tcW w:w="0" w:type="auto"/>
            <w:tcBorders>
              <w:top w:val="nil"/>
              <w:left w:val="nil"/>
              <w:bottom w:val="nil"/>
              <w:right w:val="nil"/>
            </w:tcBorders>
            <w:shd w:val="clear" w:color="auto" w:fill="auto"/>
            <w:noWrap/>
            <w:vAlign w:val="center"/>
            <w:hideMark/>
          </w:tcPr>
          <w:p w14:paraId="1C34A1FA"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2A36BE60"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0.98 (0.91, 1.06)</w:t>
            </w:r>
          </w:p>
        </w:tc>
        <w:tc>
          <w:tcPr>
            <w:tcW w:w="0" w:type="auto"/>
            <w:tcBorders>
              <w:top w:val="nil"/>
              <w:left w:val="nil"/>
              <w:bottom w:val="nil"/>
              <w:right w:val="nil"/>
            </w:tcBorders>
            <w:shd w:val="clear" w:color="auto" w:fill="auto"/>
            <w:noWrap/>
            <w:vAlign w:val="center"/>
            <w:hideMark/>
          </w:tcPr>
          <w:p w14:paraId="11323874"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1.11 (1.03, 1.20)</w:t>
            </w:r>
          </w:p>
        </w:tc>
        <w:tc>
          <w:tcPr>
            <w:tcW w:w="0" w:type="auto"/>
            <w:tcBorders>
              <w:top w:val="nil"/>
              <w:left w:val="nil"/>
              <w:bottom w:val="nil"/>
              <w:right w:val="nil"/>
            </w:tcBorders>
            <w:shd w:val="clear" w:color="auto" w:fill="auto"/>
            <w:noWrap/>
            <w:vAlign w:val="center"/>
            <w:hideMark/>
          </w:tcPr>
          <w:p w14:paraId="4EAC69DF"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1.47 (1.17, 1.85)</w:t>
            </w:r>
          </w:p>
        </w:tc>
        <w:tc>
          <w:tcPr>
            <w:tcW w:w="0" w:type="auto"/>
            <w:tcBorders>
              <w:top w:val="nil"/>
              <w:left w:val="nil"/>
              <w:bottom w:val="nil"/>
              <w:right w:val="nil"/>
            </w:tcBorders>
            <w:shd w:val="clear" w:color="auto" w:fill="auto"/>
            <w:noWrap/>
            <w:vAlign w:val="center"/>
            <w:hideMark/>
          </w:tcPr>
          <w:p w14:paraId="47665E89"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0.0007</w:t>
            </w:r>
          </w:p>
        </w:tc>
      </w:tr>
      <w:tr w:rsidR="009A0999" w:rsidRPr="009A0999" w14:paraId="4EE866F5" w14:textId="77777777" w:rsidTr="00AC20A8">
        <w:trPr>
          <w:trHeight w:val="300"/>
        </w:trPr>
        <w:tc>
          <w:tcPr>
            <w:tcW w:w="0" w:type="auto"/>
            <w:tcBorders>
              <w:top w:val="nil"/>
              <w:left w:val="nil"/>
              <w:bottom w:val="nil"/>
              <w:right w:val="nil"/>
            </w:tcBorders>
            <w:shd w:val="clear" w:color="auto" w:fill="auto"/>
            <w:noWrap/>
            <w:vAlign w:val="center"/>
            <w:hideMark/>
          </w:tcPr>
          <w:p w14:paraId="3181258D"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428A4E3E"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&lt;0.0001</w:t>
            </w:r>
          </w:p>
        </w:tc>
      </w:tr>
      <w:tr w:rsidR="009A0999" w:rsidRPr="009A0999" w14:paraId="36B54728" w14:textId="77777777" w:rsidTr="00AC20A8">
        <w:trPr>
          <w:trHeight w:val="300"/>
        </w:trPr>
        <w:tc>
          <w:tcPr>
            <w:tcW w:w="0" w:type="auto"/>
            <w:tcBorders>
              <w:top w:val="nil"/>
              <w:left w:val="nil"/>
              <w:bottom w:val="nil"/>
              <w:right w:val="nil"/>
            </w:tcBorders>
            <w:shd w:val="clear" w:color="auto" w:fill="auto"/>
            <w:noWrap/>
            <w:vAlign w:val="center"/>
            <w:hideMark/>
          </w:tcPr>
          <w:p w14:paraId="44C294F4"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77D92735"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0C222E6"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12C1BB22"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2D34B835"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5A8B8D36" w14:textId="77777777" w:rsidR="009A0999" w:rsidRPr="009A0999" w:rsidRDefault="009A0999" w:rsidP="00AC20A8">
            <w:pPr>
              <w:spacing w:after="0" w:line="240" w:lineRule="auto"/>
              <w:jc w:val="center"/>
              <w:rPr>
                <w:rFonts w:ascii="Arial" w:eastAsia="Times New Roman" w:hAnsi="Arial" w:cs="Arial"/>
                <w:kern w:val="0"/>
                <w14:ligatures w14:val="none"/>
              </w:rPr>
            </w:pPr>
          </w:p>
        </w:tc>
      </w:tr>
      <w:tr w:rsidR="009A0999" w:rsidRPr="009A0999" w14:paraId="0626C9D5" w14:textId="77777777" w:rsidTr="00AC20A8">
        <w:trPr>
          <w:trHeight w:val="300"/>
        </w:trPr>
        <w:tc>
          <w:tcPr>
            <w:tcW w:w="0" w:type="auto"/>
            <w:tcBorders>
              <w:top w:val="nil"/>
              <w:left w:val="nil"/>
              <w:bottom w:val="nil"/>
              <w:right w:val="nil"/>
            </w:tcBorders>
            <w:shd w:val="clear" w:color="auto" w:fill="auto"/>
            <w:noWrap/>
            <w:vAlign w:val="center"/>
            <w:hideMark/>
          </w:tcPr>
          <w:p w14:paraId="63778AA4"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Vascular dementia</w:t>
            </w:r>
          </w:p>
        </w:tc>
        <w:tc>
          <w:tcPr>
            <w:tcW w:w="0" w:type="auto"/>
            <w:tcBorders>
              <w:top w:val="nil"/>
              <w:left w:val="nil"/>
              <w:bottom w:val="nil"/>
              <w:right w:val="nil"/>
            </w:tcBorders>
            <w:shd w:val="clear" w:color="auto" w:fill="auto"/>
            <w:noWrap/>
            <w:vAlign w:val="center"/>
            <w:hideMark/>
          </w:tcPr>
          <w:p w14:paraId="7C0EAFDC"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5A7D758B"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1A13419F"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FC9285B"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131E22B9" w14:textId="77777777" w:rsidR="009A0999" w:rsidRPr="009A0999" w:rsidRDefault="009A0999" w:rsidP="00AC20A8">
            <w:pPr>
              <w:spacing w:after="0" w:line="240" w:lineRule="auto"/>
              <w:jc w:val="center"/>
              <w:rPr>
                <w:rFonts w:ascii="Arial" w:eastAsia="Times New Roman" w:hAnsi="Arial" w:cs="Arial"/>
                <w:kern w:val="0"/>
                <w14:ligatures w14:val="none"/>
              </w:rPr>
            </w:pPr>
          </w:p>
        </w:tc>
      </w:tr>
      <w:tr w:rsidR="009A0999" w:rsidRPr="009A0999" w14:paraId="0180D989" w14:textId="77777777" w:rsidTr="00AC20A8">
        <w:trPr>
          <w:trHeight w:val="300"/>
        </w:trPr>
        <w:tc>
          <w:tcPr>
            <w:tcW w:w="0" w:type="auto"/>
            <w:tcBorders>
              <w:top w:val="nil"/>
              <w:left w:val="nil"/>
              <w:bottom w:val="nil"/>
              <w:right w:val="nil"/>
            </w:tcBorders>
            <w:shd w:val="clear" w:color="auto" w:fill="auto"/>
            <w:noWrap/>
            <w:vAlign w:val="center"/>
            <w:hideMark/>
          </w:tcPr>
          <w:p w14:paraId="1919B3D1"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1</w:t>
            </w:r>
          </w:p>
        </w:tc>
        <w:tc>
          <w:tcPr>
            <w:tcW w:w="0" w:type="auto"/>
            <w:tcBorders>
              <w:top w:val="nil"/>
              <w:left w:val="nil"/>
              <w:bottom w:val="nil"/>
              <w:right w:val="nil"/>
            </w:tcBorders>
            <w:shd w:val="clear" w:color="auto" w:fill="auto"/>
            <w:noWrap/>
            <w:vAlign w:val="center"/>
            <w:hideMark/>
          </w:tcPr>
          <w:p w14:paraId="0A141EB0"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40E9FD89"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1.42 (1.09, 1.86)</w:t>
            </w:r>
          </w:p>
        </w:tc>
        <w:tc>
          <w:tcPr>
            <w:tcW w:w="0" w:type="auto"/>
            <w:tcBorders>
              <w:top w:val="nil"/>
              <w:left w:val="nil"/>
              <w:bottom w:val="nil"/>
              <w:right w:val="nil"/>
            </w:tcBorders>
            <w:shd w:val="clear" w:color="auto" w:fill="auto"/>
            <w:noWrap/>
            <w:vAlign w:val="center"/>
            <w:hideMark/>
          </w:tcPr>
          <w:p w14:paraId="6BB04210"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1.64 (1.24, 2.17)</w:t>
            </w:r>
          </w:p>
        </w:tc>
        <w:tc>
          <w:tcPr>
            <w:tcW w:w="0" w:type="auto"/>
            <w:tcBorders>
              <w:top w:val="nil"/>
              <w:left w:val="nil"/>
              <w:bottom w:val="nil"/>
              <w:right w:val="nil"/>
            </w:tcBorders>
            <w:shd w:val="clear" w:color="auto" w:fill="auto"/>
            <w:noWrap/>
            <w:vAlign w:val="center"/>
            <w:hideMark/>
          </w:tcPr>
          <w:p w14:paraId="63E36316"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2.71 (1.50, 4.87)</w:t>
            </w:r>
          </w:p>
        </w:tc>
        <w:tc>
          <w:tcPr>
            <w:tcW w:w="0" w:type="auto"/>
            <w:tcBorders>
              <w:top w:val="nil"/>
              <w:left w:val="nil"/>
              <w:bottom w:val="nil"/>
              <w:right w:val="nil"/>
            </w:tcBorders>
            <w:shd w:val="clear" w:color="auto" w:fill="auto"/>
            <w:noWrap/>
            <w:vAlign w:val="center"/>
            <w:hideMark/>
          </w:tcPr>
          <w:p w14:paraId="255D25D3"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&lt;0.0001</w:t>
            </w:r>
          </w:p>
        </w:tc>
      </w:tr>
      <w:tr w:rsidR="009A0999" w:rsidRPr="009A0999" w14:paraId="30ACCD52" w14:textId="77777777" w:rsidTr="00AC20A8">
        <w:trPr>
          <w:trHeight w:val="300"/>
        </w:trPr>
        <w:tc>
          <w:tcPr>
            <w:tcW w:w="0" w:type="auto"/>
            <w:tcBorders>
              <w:top w:val="nil"/>
              <w:left w:val="nil"/>
              <w:bottom w:val="nil"/>
              <w:right w:val="nil"/>
            </w:tcBorders>
            <w:shd w:val="clear" w:color="auto" w:fill="auto"/>
            <w:noWrap/>
            <w:vAlign w:val="center"/>
            <w:hideMark/>
          </w:tcPr>
          <w:p w14:paraId="472613FE"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2</w:t>
            </w:r>
          </w:p>
        </w:tc>
        <w:tc>
          <w:tcPr>
            <w:tcW w:w="0" w:type="auto"/>
            <w:tcBorders>
              <w:top w:val="nil"/>
              <w:left w:val="nil"/>
              <w:bottom w:val="nil"/>
              <w:right w:val="nil"/>
            </w:tcBorders>
            <w:shd w:val="clear" w:color="auto" w:fill="auto"/>
            <w:noWrap/>
            <w:vAlign w:val="center"/>
            <w:hideMark/>
          </w:tcPr>
          <w:p w14:paraId="1AD9CC19"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30778B56"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1.35 (1.08, 1.71)</w:t>
            </w:r>
          </w:p>
        </w:tc>
        <w:tc>
          <w:tcPr>
            <w:tcW w:w="0" w:type="auto"/>
            <w:tcBorders>
              <w:top w:val="nil"/>
              <w:left w:val="nil"/>
              <w:bottom w:val="nil"/>
              <w:right w:val="nil"/>
            </w:tcBorders>
            <w:shd w:val="clear" w:color="auto" w:fill="auto"/>
            <w:noWrap/>
            <w:vAlign w:val="center"/>
            <w:hideMark/>
          </w:tcPr>
          <w:p w14:paraId="75293B2E"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1.41 (1.10, 1.82)</w:t>
            </w:r>
          </w:p>
        </w:tc>
        <w:tc>
          <w:tcPr>
            <w:tcW w:w="0" w:type="auto"/>
            <w:tcBorders>
              <w:top w:val="nil"/>
              <w:left w:val="nil"/>
              <w:bottom w:val="nil"/>
              <w:right w:val="nil"/>
            </w:tcBorders>
            <w:shd w:val="clear" w:color="auto" w:fill="auto"/>
            <w:noWrap/>
            <w:vAlign w:val="center"/>
            <w:hideMark/>
          </w:tcPr>
          <w:p w14:paraId="49D044DA"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3.14 (1.88, 5.22)</w:t>
            </w:r>
          </w:p>
        </w:tc>
        <w:tc>
          <w:tcPr>
            <w:tcW w:w="0" w:type="auto"/>
            <w:tcBorders>
              <w:top w:val="nil"/>
              <w:left w:val="nil"/>
              <w:bottom w:val="nil"/>
              <w:right w:val="nil"/>
            </w:tcBorders>
            <w:shd w:val="clear" w:color="auto" w:fill="auto"/>
            <w:noWrap/>
            <w:vAlign w:val="center"/>
            <w:hideMark/>
          </w:tcPr>
          <w:p w14:paraId="55EE43D3"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&lt;0.0001</w:t>
            </w:r>
          </w:p>
        </w:tc>
      </w:tr>
      <w:tr w:rsidR="009A0999" w:rsidRPr="009A0999" w14:paraId="185E7DF9" w14:textId="77777777" w:rsidTr="00AC20A8">
        <w:trPr>
          <w:trHeight w:val="300"/>
        </w:trPr>
        <w:tc>
          <w:tcPr>
            <w:tcW w:w="0" w:type="auto"/>
            <w:tcBorders>
              <w:top w:val="nil"/>
              <w:left w:val="nil"/>
              <w:bottom w:val="nil"/>
              <w:right w:val="nil"/>
            </w:tcBorders>
            <w:shd w:val="clear" w:color="auto" w:fill="auto"/>
            <w:noWrap/>
            <w:vAlign w:val="center"/>
            <w:hideMark/>
          </w:tcPr>
          <w:p w14:paraId="704D8A31"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3</w:t>
            </w:r>
          </w:p>
        </w:tc>
        <w:tc>
          <w:tcPr>
            <w:tcW w:w="0" w:type="auto"/>
            <w:tcBorders>
              <w:top w:val="nil"/>
              <w:left w:val="nil"/>
              <w:bottom w:val="nil"/>
              <w:right w:val="nil"/>
            </w:tcBorders>
            <w:shd w:val="clear" w:color="auto" w:fill="auto"/>
            <w:noWrap/>
            <w:vAlign w:val="center"/>
            <w:hideMark/>
          </w:tcPr>
          <w:p w14:paraId="69BB7DF9"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58DCA32E"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1.05 (0.89, 1.23)</w:t>
            </w:r>
          </w:p>
        </w:tc>
        <w:tc>
          <w:tcPr>
            <w:tcW w:w="0" w:type="auto"/>
            <w:tcBorders>
              <w:top w:val="nil"/>
              <w:left w:val="nil"/>
              <w:bottom w:val="nil"/>
              <w:right w:val="nil"/>
            </w:tcBorders>
            <w:shd w:val="clear" w:color="auto" w:fill="auto"/>
            <w:noWrap/>
            <w:vAlign w:val="center"/>
            <w:hideMark/>
          </w:tcPr>
          <w:p w14:paraId="236D00DE"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1.26 (1.06, 1.50)</w:t>
            </w:r>
          </w:p>
        </w:tc>
        <w:tc>
          <w:tcPr>
            <w:tcW w:w="0" w:type="auto"/>
            <w:tcBorders>
              <w:top w:val="nil"/>
              <w:left w:val="nil"/>
              <w:bottom w:val="nil"/>
              <w:right w:val="nil"/>
            </w:tcBorders>
            <w:shd w:val="clear" w:color="auto" w:fill="auto"/>
            <w:noWrap/>
            <w:vAlign w:val="center"/>
            <w:hideMark/>
          </w:tcPr>
          <w:p w14:paraId="27C7005E"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1.79 (1.16, 2.77)</w:t>
            </w:r>
          </w:p>
        </w:tc>
        <w:tc>
          <w:tcPr>
            <w:tcW w:w="0" w:type="auto"/>
            <w:tcBorders>
              <w:top w:val="nil"/>
              <w:left w:val="nil"/>
              <w:bottom w:val="nil"/>
              <w:right w:val="nil"/>
            </w:tcBorders>
            <w:shd w:val="clear" w:color="auto" w:fill="auto"/>
            <w:noWrap/>
            <w:vAlign w:val="center"/>
            <w:hideMark/>
          </w:tcPr>
          <w:p w14:paraId="1865E713"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0.002</w:t>
            </w:r>
          </w:p>
        </w:tc>
      </w:tr>
      <w:tr w:rsidR="009A0999" w:rsidRPr="009A0999" w14:paraId="3077EA6A" w14:textId="77777777" w:rsidTr="00AC20A8">
        <w:trPr>
          <w:trHeight w:val="300"/>
        </w:trPr>
        <w:tc>
          <w:tcPr>
            <w:tcW w:w="0" w:type="auto"/>
            <w:tcBorders>
              <w:top w:val="nil"/>
              <w:left w:val="nil"/>
              <w:bottom w:val="nil"/>
              <w:right w:val="nil"/>
            </w:tcBorders>
            <w:shd w:val="clear" w:color="auto" w:fill="auto"/>
            <w:noWrap/>
            <w:vAlign w:val="center"/>
            <w:hideMark/>
          </w:tcPr>
          <w:p w14:paraId="7C138A87"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14B64B6A"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0.001</w:t>
            </w:r>
          </w:p>
        </w:tc>
      </w:tr>
      <w:tr w:rsidR="009A0999" w:rsidRPr="009A0999" w14:paraId="724803F9" w14:textId="77777777" w:rsidTr="00AC20A8">
        <w:trPr>
          <w:trHeight w:val="300"/>
        </w:trPr>
        <w:tc>
          <w:tcPr>
            <w:tcW w:w="0" w:type="auto"/>
            <w:tcBorders>
              <w:top w:val="nil"/>
              <w:left w:val="nil"/>
              <w:bottom w:val="nil"/>
              <w:right w:val="nil"/>
            </w:tcBorders>
            <w:shd w:val="clear" w:color="auto" w:fill="auto"/>
            <w:noWrap/>
            <w:vAlign w:val="center"/>
            <w:hideMark/>
          </w:tcPr>
          <w:p w14:paraId="0368B43C"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62D71F76"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1DEDE83"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0E0B2FF8"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5E3BF19E"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CB120E7" w14:textId="77777777" w:rsidR="009A0999" w:rsidRPr="009A0999" w:rsidRDefault="009A0999" w:rsidP="00AC20A8">
            <w:pPr>
              <w:spacing w:after="0" w:line="240" w:lineRule="auto"/>
              <w:jc w:val="center"/>
              <w:rPr>
                <w:rFonts w:ascii="Arial" w:eastAsia="Times New Roman" w:hAnsi="Arial" w:cs="Arial"/>
                <w:kern w:val="0"/>
                <w14:ligatures w14:val="none"/>
              </w:rPr>
            </w:pPr>
          </w:p>
        </w:tc>
      </w:tr>
      <w:tr w:rsidR="009A0999" w:rsidRPr="009A0999" w14:paraId="14D13070" w14:textId="77777777" w:rsidTr="00AC20A8">
        <w:trPr>
          <w:trHeight w:val="300"/>
        </w:trPr>
        <w:tc>
          <w:tcPr>
            <w:tcW w:w="0" w:type="auto"/>
            <w:tcBorders>
              <w:top w:val="nil"/>
              <w:left w:val="nil"/>
              <w:bottom w:val="nil"/>
              <w:right w:val="nil"/>
            </w:tcBorders>
            <w:shd w:val="clear" w:color="auto" w:fill="auto"/>
            <w:noWrap/>
            <w:vAlign w:val="center"/>
            <w:hideMark/>
          </w:tcPr>
          <w:p w14:paraId="4FCD614A"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Alzheimer's disease</w:t>
            </w:r>
          </w:p>
        </w:tc>
        <w:tc>
          <w:tcPr>
            <w:tcW w:w="0" w:type="auto"/>
            <w:tcBorders>
              <w:top w:val="nil"/>
              <w:left w:val="nil"/>
              <w:bottom w:val="nil"/>
              <w:right w:val="nil"/>
            </w:tcBorders>
            <w:shd w:val="clear" w:color="auto" w:fill="auto"/>
            <w:noWrap/>
            <w:vAlign w:val="center"/>
            <w:hideMark/>
          </w:tcPr>
          <w:p w14:paraId="151A3B36"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2A5E4C9A"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EAD7C72"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08C0CB6" w14:textId="77777777" w:rsidR="009A0999" w:rsidRPr="009A0999" w:rsidRDefault="009A0999" w:rsidP="00AC20A8">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7D08026" w14:textId="77777777" w:rsidR="009A0999" w:rsidRPr="009A0999" w:rsidRDefault="009A0999" w:rsidP="00AC20A8">
            <w:pPr>
              <w:spacing w:after="0" w:line="240" w:lineRule="auto"/>
              <w:jc w:val="center"/>
              <w:rPr>
                <w:rFonts w:ascii="Arial" w:eastAsia="Times New Roman" w:hAnsi="Arial" w:cs="Arial"/>
                <w:kern w:val="0"/>
                <w14:ligatures w14:val="none"/>
              </w:rPr>
            </w:pPr>
          </w:p>
        </w:tc>
      </w:tr>
      <w:tr w:rsidR="009A0999" w:rsidRPr="009A0999" w14:paraId="41B486B2" w14:textId="77777777" w:rsidTr="00AC20A8">
        <w:trPr>
          <w:trHeight w:val="300"/>
        </w:trPr>
        <w:tc>
          <w:tcPr>
            <w:tcW w:w="0" w:type="auto"/>
            <w:tcBorders>
              <w:top w:val="nil"/>
              <w:left w:val="nil"/>
              <w:bottom w:val="nil"/>
              <w:right w:val="nil"/>
            </w:tcBorders>
            <w:shd w:val="clear" w:color="auto" w:fill="auto"/>
            <w:noWrap/>
            <w:vAlign w:val="center"/>
            <w:hideMark/>
          </w:tcPr>
          <w:p w14:paraId="383BEB44"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1</w:t>
            </w:r>
          </w:p>
        </w:tc>
        <w:tc>
          <w:tcPr>
            <w:tcW w:w="0" w:type="auto"/>
            <w:tcBorders>
              <w:top w:val="nil"/>
              <w:left w:val="nil"/>
              <w:bottom w:val="nil"/>
              <w:right w:val="nil"/>
            </w:tcBorders>
            <w:shd w:val="clear" w:color="auto" w:fill="auto"/>
            <w:noWrap/>
            <w:vAlign w:val="center"/>
            <w:hideMark/>
          </w:tcPr>
          <w:p w14:paraId="6DBD5A7B"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1445052A"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1.13 (0.91, 1.39)</w:t>
            </w:r>
          </w:p>
        </w:tc>
        <w:tc>
          <w:tcPr>
            <w:tcW w:w="0" w:type="auto"/>
            <w:tcBorders>
              <w:top w:val="nil"/>
              <w:left w:val="nil"/>
              <w:bottom w:val="nil"/>
              <w:right w:val="nil"/>
            </w:tcBorders>
            <w:shd w:val="clear" w:color="auto" w:fill="auto"/>
            <w:noWrap/>
            <w:vAlign w:val="center"/>
            <w:hideMark/>
          </w:tcPr>
          <w:p w14:paraId="36E3E610"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1.09 (0.86, 1.38)</w:t>
            </w:r>
          </w:p>
        </w:tc>
        <w:tc>
          <w:tcPr>
            <w:tcW w:w="0" w:type="auto"/>
            <w:tcBorders>
              <w:top w:val="nil"/>
              <w:left w:val="nil"/>
              <w:bottom w:val="nil"/>
              <w:right w:val="nil"/>
            </w:tcBorders>
            <w:shd w:val="clear" w:color="auto" w:fill="auto"/>
            <w:noWrap/>
            <w:vAlign w:val="center"/>
            <w:hideMark/>
          </w:tcPr>
          <w:p w14:paraId="5FFDCA6E"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2.67 (1.66, 4.31)</w:t>
            </w:r>
          </w:p>
        </w:tc>
        <w:tc>
          <w:tcPr>
            <w:tcW w:w="0" w:type="auto"/>
            <w:tcBorders>
              <w:top w:val="nil"/>
              <w:left w:val="nil"/>
              <w:bottom w:val="nil"/>
              <w:right w:val="nil"/>
            </w:tcBorders>
            <w:shd w:val="clear" w:color="auto" w:fill="auto"/>
            <w:noWrap/>
            <w:vAlign w:val="center"/>
            <w:hideMark/>
          </w:tcPr>
          <w:p w14:paraId="264BB6E7"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0.10</w:t>
            </w:r>
          </w:p>
        </w:tc>
      </w:tr>
      <w:tr w:rsidR="009A0999" w:rsidRPr="009A0999" w14:paraId="7BA8A5C5" w14:textId="77777777" w:rsidTr="00AC20A8">
        <w:trPr>
          <w:trHeight w:val="300"/>
        </w:trPr>
        <w:tc>
          <w:tcPr>
            <w:tcW w:w="0" w:type="auto"/>
            <w:tcBorders>
              <w:top w:val="nil"/>
              <w:left w:val="nil"/>
              <w:bottom w:val="nil"/>
              <w:right w:val="nil"/>
            </w:tcBorders>
            <w:shd w:val="clear" w:color="auto" w:fill="auto"/>
            <w:noWrap/>
            <w:vAlign w:val="center"/>
            <w:hideMark/>
          </w:tcPr>
          <w:p w14:paraId="45A03F25"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2</w:t>
            </w:r>
          </w:p>
        </w:tc>
        <w:tc>
          <w:tcPr>
            <w:tcW w:w="0" w:type="auto"/>
            <w:tcBorders>
              <w:top w:val="nil"/>
              <w:left w:val="nil"/>
              <w:bottom w:val="nil"/>
              <w:right w:val="nil"/>
            </w:tcBorders>
            <w:shd w:val="clear" w:color="auto" w:fill="auto"/>
            <w:noWrap/>
            <w:vAlign w:val="center"/>
            <w:hideMark/>
          </w:tcPr>
          <w:p w14:paraId="2FA3382C"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23AEBFA3"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1.11 (0.93, 1.33)</w:t>
            </w:r>
          </w:p>
        </w:tc>
        <w:tc>
          <w:tcPr>
            <w:tcW w:w="0" w:type="auto"/>
            <w:tcBorders>
              <w:top w:val="nil"/>
              <w:left w:val="nil"/>
              <w:bottom w:val="nil"/>
              <w:right w:val="nil"/>
            </w:tcBorders>
            <w:shd w:val="clear" w:color="auto" w:fill="auto"/>
            <w:noWrap/>
            <w:vAlign w:val="center"/>
            <w:hideMark/>
          </w:tcPr>
          <w:p w14:paraId="01FA86EB"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1.17 (0.96, 1.42)</w:t>
            </w:r>
          </w:p>
        </w:tc>
        <w:tc>
          <w:tcPr>
            <w:tcW w:w="0" w:type="auto"/>
            <w:tcBorders>
              <w:top w:val="nil"/>
              <w:left w:val="nil"/>
              <w:bottom w:val="nil"/>
              <w:right w:val="nil"/>
            </w:tcBorders>
            <w:shd w:val="clear" w:color="auto" w:fill="auto"/>
            <w:noWrap/>
            <w:vAlign w:val="center"/>
            <w:hideMark/>
          </w:tcPr>
          <w:p w14:paraId="0316896A"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1.71 (1.03, 2.85)</w:t>
            </w:r>
          </w:p>
        </w:tc>
        <w:tc>
          <w:tcPr>
            <w:tcW w:w="0" w:type="auto"/>
            <w:tcBorders>
              <w:top w:val="nil"/>
              <w:left w:val="nil"/>
              <w:bottom w:val="nil"/>
              <w:right w:val="nil"/>
            </w:tcBorders>
            <w:shd w:val="clear" w:color="auto" w:fill="auto"/>
            <w:noWrap/>
            <w:vAlign w:val="center"/>
            <w:hideMark/>
          </w:tcPr>
          <w:p w14:paraId="12A26927"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0.02</w:t>
            </w:r>
          </w:p>
        </w:tc>
      </w:tr>
      <w:tr w:rsidR="009A0999" w:rsidRPr="009A0999" w14:paraId="79348ADB" w14:textId="77777777" w:rsidTr="00AC20A8">
        <w:trPr>
          <w:trHeight w:val="300"/>
        </w:trPr>
        <w:tc>
          <w:tcPr>
            <w:tcW w:w="0" w:type="auto"/>
            <w:tcBorders>
              <w:top w:val="nil"/>
              <w:left w:val="nil"/>
              <w:bottom w:val="nil"/>
              <w:right w:val="nil"/>
            </w:tcBorders>
            <w:shd w:val="clear" w:color="auto" w:fill="auto"/>
            <w:noWrap/>
            <w:vAlign w:val="center"/>
            <w:hideMark/>
          </w:tcPr>
          <w:p w14:paraId="0FEC8062"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PRS tertile 3</w:t>
            </w:r>
          </w:p>
        </w:tc>
        <w:tc>
          <w:tcPr>
            <w:tcW w:w="0" w:type="auto"/>
            <w:tcBorders>
              <w:top w:val="nil"/>
              <w:left w:val="nil"/>
              <w:bottom w:val="nil"/>
              <w:right w:val="nil"/>
            </w:tcBorders>
            <w:shd w:val="clear" w:color="auto" w:fill="auto"/>
            <w:noWrap/>
            <w:vAlign w:val="center"/>
            <w:hideMark/>
          </w:tcPr>
          <w:p w14:paraId="7F05DCC8"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1.00 (ref)</w:t>
            </w:r>
          </w:p>
        </w:tc>
        <w:tc>
          <w:tcPr>
            <w:tcW w:w="0" w:type="auto"/>
            <w:tcBorders>
              <w:top w:val="nil"/>
              <w:left w:val="nil"/>
              <w:bottom w:val="nil"/>
              <w:right w:val="nil"/>
            </w:tcBorders>
            <w:shd w:val="clear" w:color="auto" w:fill="auto"/>
            <w:noWrap/>
            <w:vAlign w:val="center"/>
            <w:hideMark/>
          </w:tcPr>
          <w:p w14:paraId="1EF3D2CE"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0.88 (0.79, 0.97)</w:t>
            </w:r>
          </w:p>
        </w:tc>
        <w:tc>
          <w:tcPr>
            <w:tcW w:w="0" w:type="auto"/>
            <w:tcBorders>
              <w:top w:val="nil"/>
              <w:left w:val="nil"/>
              <w:bottom w:val="nil"/>
              <w:right w:val="nil"/>
            </w:tcBorders>
            <w:shd w:val="clear" w:color="auto" w:fill="auto"/>
            <w:noWrap/>
            <w:vAlign w:val="center"/>
            <w:hideMark/>
          </w:tcPr>
          <w:p w14:paraId="0AEADCEA"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0.92 (0.82, 1.04)</w:t>
            </w:r>
          </w:p>
        </w:tc>
        <w:tc>
          <w:tcPr>
            <w:tcW w:w="0" w:type="auto"/>
            <w:tcBorders>
              <w:top w:val="nil"/>
              <w:left w:val="nil"/>
              <w:bottom w:val="nil"/>
              <w:right w:val="nil"/>
            </w:tcBorders>
            <w:shd w:val="clear" w:color="auto" w:fill="auto"/>
            <w:noWrap/>
            <w:vAlign w:val="center"/>
            <w:hideMark/>
          </w:tcPr>
          <w:p w14:paraId="6F29B9B2"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1.34 (0.96, 1.88)</w:t>
            </w:r>
          </w:p>
        </w:tc>
        <w:tc>
          <w:tcPr>
            <w:tcW w:w="0" w:type="auto"/>
            <w:tcBorders>
              <w:top w:val="nil"/>
              <w:left w:val="nil"/>
              <w:bottom w:val="nil"/>
              <w:right w:val="nil"/>
            </w:tcBorders>
            <w:shd w:val="clear" w:color="auto" w:fill="auto"/>
            <w:noWrap/>
            <w:vAlign w:val="center"/>
            <w:hideMark/>
          </w:tcPr>
          <w:p w14:paraId="2EC5E6D0"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0.49</w:t>
            </w:r>
          </w:p>
        </w:tc>
      </w:tr>
      <w:tr w:rsidR="009A0999" w:rsidRPr="009A0999" w14:paraId="2145DD93" w14:textId="77777777" w:rsidTr="00AC20A8">
        <w:trPr>
          <w:trHeight w:val="300"/>
        </w:trPr>
        <w:tc>
          <w:tcPr>
            <w:tcW w:w="0" w:type="auto"/>
            <w:tcBorders>
              <w:top w:val="nil"/>
              <w:left w:val="nil"/>
              <w:bottom w:val="nil"/>
              <w:right w:val="nil"/>
            </w:tcBorders>
            <w:shd w:val="clear" w:color="auto" w:fill="auto"/>
            <w:noWrap/>
            <w:vAlign w:val="center"/>
            <w:hideMark/>
          </w:tcPr>
          <w:p w14:paraId="6FBFF6D5"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xml:space="preserve">    P for interaction</w:t>
            </w:r>
          </w:p>
        </w:tc>
        <w:tc>
          <w:tcPr>
            <w:tcW w:w="0" w:type="auto"/>
            <w:gridSpan w:val="5"/>
            <w:tcBorders>
              <w:top w:val="nil"/>
              <w:left w:val="nil"/>
              <w:bottom w:val="nil"/>
              <w:right w:val="nil"/>
            </w:tcBorders>
            <w:shd w:val="clear" w:color="auto" w:fill="auto"/>
            <w:noWrap/>
            <w:vAlign w:val="center"/>
            <w:hideMark/>
          </w:tcPr>
          <w:p w14:paraId="326D2C36" w14:textId="77777777" w:rsidR="009A0999" w:rsidRPr="009A0999" w:rsidRDefault="009A0999" w:rsidP="00AC20A8">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&lt;0.0001</w:t>
            </w:r>
          </w:p>
        </w:tc>
      </w:tr>
      <w:tr w:rsidR="009A0999" w:rsidRPr="009A0999" w14:paraId="77788F4D" w14:textId="77777777" w:rsidTr="009A0999">
        <w:trPr>
          <w:trHeight w:val="315"/>
        </w:trPr>
        <w:tc>
          <w:tcPr>
            <w:tcW w:w="0" w:type="auto"/>
            <w:tcBorders>
              <w:top w:val="nil"/>
              <w:left w:val="nil"/>
              <w:bottom w:val="single" w:sz="8" w:space="0" w:color="auto"/>
              <w:right w:val="nil"/>
            </w:tcBorders>
            <w:shd w:val="clear" w:color="auto" w:fill="auto"/>
            <w:noWrap/>
            <w:vAlign w:val="center"/>
            <w:hideMark/>
          </w:tcPr>
          <w:p w14:paraId="10520E99"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3706ADEB"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164ADBE7"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50E2E3FD"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bottom"/>
            <w:hideMark/>
          </w:tcPr>
          <w:p w14:paraId="2B514E28" w14:textId="77777777"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693027ED" w14:textId="77777777" w:rsidR="009A0999" w:rsidRPr="009A0999" w:rsidRDefault="009A0999" w:rsidP="009A0999">
            <w:pPr>
              <w:spacing w:after="0" w:line="240" w:lineRule="auto"/>
              <w:jc w:val="center"/>
              <w:rPr>
                <w:rFonts w:ascii="Arial" w:eastAsia="Times New Roman" w:hAnsi="Arial" w:cs="Arial"/>
                <w:color w:val="000000"/>
                <w:kern w:val="0"/>
                <w14:ligatures w14:val="none"/>
              </w:rPr>
            </w:pPr>
            <w:r w:rsidRPr="009A0999">
              <w:rPr>
                <w:rFonts w:ascii="Arial" w:eastAsia="Times New Roman" w:hAnsi="Arial" w:cs="Arial"/>
                <w:color w:val="000000"/>
                <w:kern w:val="0"/>
                <w14:ligatures w14:val="none"/>
              </w:rPr>
              <w:t> </w:t>
            </w:r>
          </w:p>
        </w:tc>
      </w:tr>
      <w:tr w:rsidR="009A0999" w:rsidRPr="009A0999" w14:paraId="19026A18" w14:textId="77777777" w:rsidTr="009A0999">
        <w:trPr>
          <w:trHeight w:val="345"/>
        </w:trPr>
        <w:tc>
          <w:tcPr>
            <w:tcW w:w="0" w:type="auto"/>
            <w:gridSpan w:val="6"/>
            <w:tcBorders>
              <w:top w:val="nil"/>
              <w:left w:val="nil"/>
              <w:bottom w:val="nil"/>
              <w:right w:val="nil"/>
            </w:tcBorders>
            <w:shd w:val="clear" w:color="auto" w:fill="auto"/>
            <w:noWrap/>
            <w:vAlign w:val="center"/>
            <w:hideMark/>
          </w:tcPr>
          <w:p w14:paraId="671E85DD" w14:textId="1B414CD6" w:rsidR="009A0999" w:rsidRPr="009A0999" w:rsidRDefault="009A0999" w:rsidP="009A0999">
            <w:pPr>
              <w:spacing w:after="0" w:line="240" w:lineRule="auto"/>
              <w:rPr>
                <w:rFonts w:ascii="Arial" w:eastAsia="Times New Roman" w:hAnsi="Arial" w:cs="Arial"/>
                <w:color w:val="000000"/>
                <w:kern w:val="0"/>
                <w14:ligatures w14:val="none"/>
              </w:rPr>
            </w:pPr>
            <w:r w:rsidRPr="009A0999">
              <w:rPr>
                <w:rFonts w:ascii="Arial" w:eastAsia="Times New Roman" w:hAnsi="Arial" w:cs="Arial"/>
                <w:color w:val="000000"/>
                <w:kern w:val="0"/>
                <w:vertAlign w:val="superscript"/>
                <w14:ligatures w14:val="none"/>
              </w:rPr>
              <w:t>1</w:t>
            </w:r>
            <w:r w:rsidRPr="009A0999">
              <w:rPr>
                <w:rFonts w:ascii="Arial" w:eastAsia="Times New Roman" w:hAnsi="Arial" w:cs="Arial"/>
                <w:color w:val="000000"/>
                <w:kern w:val="0"/>
                <w14:ligatures w14:val="none"/>
              </w:rPr>
              <w:t>Adjusted for age in months, sex, race/ethnicity, Townsend deprivation index, education in years, employment status, family history of dementia, smoking status, alcohol consumption, physical activity</w:t>
            </w:r>
            <w:r w:rsidR="00D95A94">
              <w:rPr>
                <w:rFonts w:ascii="Arial" w:hAnsi="Arial" w:cs="Arial" w:hint="eastAsia"/>
                <w:color w:val="000000"/>
                <w:kern w:val="0"/>
                <w14:ligatures w14:val="none"/>
              </w:rPr>
              <w:t>,</w:t>
            </w:r>
            <w:r w:rsidRPr="009A0999">
              <w:rPr>
                <w:rFonts w:ascii="Arial" w:eastAsia="Times New Roman" w:hAnsi="Arial" w:cs="Arial"/>
                <w:color w:val="000000"/>
                <w:kern w:val="0"/>
                <w14:ligatures w14:val="none"/>
              </w:rPr>
              <w:t xml:space="preserve"> and body mass index, as well as the first four genetic principal components</w:t>
            </w:r>
          </w:p>
        </w:tc>
      </w:tr>
    </w:tbl>
    <w:p w14:paraId="585A705B" w14:textId="71861C7E" w:rsidR="002F34FC" w:rsidRDefault="002F34FC"/>
    <w:p w14:paraId="7E3FD2C7" w14:textId="1130739D" w:rsidR="006B34B9" w:rsidRDefault="006B34B9"/>
    <w:p w14:paraId="0C903330" w14:textId="77777777" w:rsidR="00C6426D" w:rsidRDefault="00C6426D"/>
    <w:p w14:paraId="43C21175" w14:textId="77777777" w:rsidR="00C6426D" w:rsidRDefault="00C6426D"/>
    <w:p w14:paraId="2125EE6F" w14:textId="77777777" w:rsidR="00C6426D" w:rsidRDefault="00C6426D"/>
    <w:tbl>
      <w:tblPr>
        <w:tblW w:w="0" w:type="auto"/>
        <w:tblLook w:val="04A0" w:firstRow="1" w:lastRow="0" w:firstColumn="1" w:lastColumn="0" w:noHBand="0" w:noVBand="1"/>
      </w:tblPr>
      <w:tblGrid>
        <w:gridCol w:w="3619"/>
        <w:gridCol w:w="1556"/>
        <w:gridCol w:w="1557"/>
        <w:gridCol w:w="1557"/>
        <w:gridCol w:w="1557"/>
        <w:gridCol w:w="1557"/>
        <w:gridCol w:w="1557"/>
      </w:tblGrid>
      <w:tr w:rsidR="00E176D3" w:rsidRPr="00E176D3" w14:paraId="568F4DF7" w14:textId="77777777" w:rsidTr="00E176D3">
        <w:trPr>
          <w:trHeight w:val="315"/>
        </w:trPr>
        <w:tc>
          <w:tcPr>
            <w:tcW w:w="0" w:type="auto"/>
            <w:gridSpan w:val="7"/>
            <w:tcBorders>
              <w:top w:val="nil"/>
              <w:left w:val="nil"/>
              <w:bottom w:val="single" w:sz="8" w:space="0" w:color="auto"/>
              <w:right w:val="nil"/>
            </w:tcBorders>
            <w:shd w:val="clear" w:color="auto" w:fill="auto"/>
            <w:noWrap/>
            <w:vAlign w:val="center"/>
            <w:hideMark/>
          </w:tcPr>
          <w:p w14:paraId="41222918" w14:textId="7282B574"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lastRenderedPageBreak/>
              <w:t xml:space="preserve">Table </w:t>
            </w:r>
            <w:r w:rsidR="00CA0231">
              <w:rPr>
                <w:rFonts w:ascii="Arial" w:hAnsi="Arial" w:cs="Arial" w:hint="eastAsia"/>
                <w:color w:val="000000"/>
                <w:kern w:val="0"/>
                <w14:ligatures w14:val="none"/>
              </w:rPr>
              <w:t>S</w:t>
            </w:r>
            <w:r w:rsidR="00690F3E">
              <w:rPr>
                <w:rFonts w:ascii="Arial" w:eastAsia="Times New Roman" w:hAnsi="Arial" w:cs="Arial"/>
                <w:color w:val="000000"/>
                <w:kern w:val="0"/>
                <w14:ligatures w14:val="none"/>
              </w:rPr>
              <w:t>7</w:t>
            </w:r>
            <w:r w:rsidRPr="00E176D3">
              <w:rPr>
                <w:rFonts w:ascii="Arial" w:eastAsia="Times New Roman" w:hAnsi="Arial" w:cs="Arial"/>
                <w:color w:val="000000"/>
                <w:kern w:val="0"/>
                <w14:ligatures w14:val="none"/>
              </w:rPr>
              <w:t>. Baseline characteristics by multi-dimensional sleep health patterns in the UK Biobank</w:t>
            </w:r>
          </w:p>
        </w:tc>
      </w:tr>
      <w:tr w:rsidR="00E176D3" w:rsidRPr="00E176D3" w14:paraId="3C168F71" w14:textId="77777777" w:rsidTr="00E176D3">
        <w:trPr>
          <w:trHeight w:val="300"/>
        </w:trPr>
        <w:tc>
          <w:tcPr>
            <w:tcW w:w="0" w:type="auto"/>
            <w:tcBorders>
              <w:top w:val="nil"/>
              <w:left w:val="nil"/>
              <w:bottom w:val="nil"/>
              <w:right w:val="nil"/>
            </w:tcBorders>
            <w:shd w:val="clear" w:color="auto" w:fill="auto"/>
            <w:noWrap/>
            <w:vAlign w:val="center"/>
            <w:hideMark/>
          </w:tcPr>
          <w:p w14:paraId="52AEEB2D" w14:textId="77777777" w:rsidR="00E176D3" w:rsidRPr="00E176D3" w:rsidRDefault="00E176D3" w:rsidP="00E176D3">
            <w:pPr>
              <w:spacing w:after="0" w:line="240" w:lineRule="auto"/>
              <w:rPr>
                <w:rFonts w:ascii="Arial" w:eastAsia="Times New Roman" w:hAnsi="Arial" w:cs="Arial"/>
                <w:color w:val="000000"/>
                <w:kern w:val="0"/>
                <w14:ligatures w14:val="none"/>
              </w:rPr>
            </w:pPr>
          </w:p>
        </w:tc>
        <w:tc>
          <w:tcPr>
            <w:tcW w:w="0" w:type="auto"/>
            <w:gridSpan w:val="6"/>
            <w:tcBorders>
              <w:top w:val="single" w:sz="8" w:space="0" w:color="auto"/>
              <w:left w:val="nil"/>
              <w:bottom w:val="nil"/>
              <w:right w:val="nil"/>
            </w:tcBorders>
            <w:shd w:val="clear" w:color="auto" w:fill="auto"/>
            <w:noWrap/>
            <w:vAlign w:val="center"/>
            <w:hideMark/>
          </w:tcPr>
          <w:p w14:paraId="1B80ED2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Sleep patterns</w:t>
            </w:r>
          </w:p>
        </w:tc>
      </w:tr>
      <w:tr w:rsidR="00E176D3" w:rsidRPr="00E176D3" w14:paraId="1CDE7F69" w14:textId="77777777" w:rsidTr="00E176D3">
        <w:trPr>
          <w:trHeight w:val="300"/>
        </w:trPr>
        <w:tc>
          <w:tcPr>
            <w:tcW w:w="0" w:type="auto"/>
            <w:tcBorders>
              <w:top w:val="nil"/>
              <w:left w:val="nil"/>
              <w:bottom w:val="nil"/>
              <w:right w:val="nil"/>
            </w:tcBorders>
            <w:shd w:val="clear" w:color="auto" w:fill="auto"/>
            <w:noWrap/>
            <w:vAlign w:val="center"/>
            <w:hideMark/>
          </w:tcPr>
          <w:p w14:paraId="4889A43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636D945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w:t>
            </w:r>
          </w:p>
        </w:tc>
        <w:tc>
          <w:tcPr>
            <w:tcW w:w="0" w:type="auto"/>
            <w:tcBorders>
              <w:top w:val="nil"/>
              <w:left w:val="nil"/>
              <w:bottom w:val="nil"/>
              <w:right w:val="nil"/>
            </w:tcBorders>
            <w:shd w:val="clear" w:color="auto" w:fill="auto"/>
            <w:noWrap/>
            <w:vAlign w:val="center"/>
            <w:hideMark/>
          </w:tcPr>
          <w:p w14:paraId="7DE1B17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w:t>
            </w:r>
          </w:p>
        </w:tc>
        <w:tc>
          <w:tcPr>
            <w:tcW w:w="0" w:type="auto"/>
            <w:tcBorders>
              <w:top w:val="nil"/>
              <w:left w:val="nil"/>
              <w:bottom w:val="nil"/>
              <w:right w:val="nil"/>
            </w:tcBorders>
            <w:shd w:val="clear" w:color="auto" w:fill="auto"/>
            <w:noWrap/>
            <w:vAlign w:val="center"/>
            <w:hideMark/>
          </w:tcPr>
          <w:p w14:paraId="566106F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w:t>
            </w:r>
          </w:p>
        </w:tc>
        <w:tc>
          <w:tcPr>
            <w:tcW w:w="0" w:type="auto"/>
            <w:tcBorders>
              <w:top w:val="nil"/>
              <w:left w:val="nil"/>
              <w:bottom w:val="nil"/>
              <w:right w:val="nil"/>
            </w:tcBorders>
            <w:shd w:val="clear" w:color="auto" w:fill="auto"/>
            <w:noWrap/>
            <w:vAlign w:val="center"/>
            <w:hideMark/>
          </w:tcPr>
          <w:p w14:paraId="6355973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w:t>
            </w:r>
          </w:p>
        </w:tc>
        <w:tc>
          <w:tcPr>
            <w:tcW w:w="0" w:type="auto"/>
            <w:tcBorders>
              <w:top w:val="nil"/>
              <w:left w:val="nil"/>
              <w:bottom w:val="nil"/>
              <w:right w:val="nil"/>
            </w:tcBorders>
            <w:shd w:val="clear" w:color="auto" w:fill="auto"/>
            <w:noWrap/>
            <w:vAlign w:val="center"/>
            <w:hideMark/>
          </w:tcPr>
          <w:p w14:paraId="6597C0A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w:t>
            </w:r>
          </w:p>
        </w:tc>
        <w:tc>
          <w:tcPr>
            <w:tcW w:w="0" w:type="auto"/>
            <w:tcBorders>
              <w:top w:val="nil"/>
              <w:left w:val="nil"/>
              <w:bottom w:val="nil"/>
              <w:right w:val="nil"/>
            </w:tcBorders>
            <w:shd w:val="clear" w:color="auto" w:fill="auto"/>
            <w:noWrap/>
            <w:vAlign w:val="center"/>
            <w:hideMark/>
          </w:tcPr>
          <w:p w14:paraId="09C670B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w:t>
            </w:r>
          </w:p>
        </w:tc>
      </w:tr>
      <w:tr w:rsidR="00E176D3" w:rsidRPr="00E176D3" w14:paraId="7D274945" w14:textId="77777777" w:rsidTr="00E176D3">
        <w:trPr>
          <w:trHeight w:val="300"/>
        </w:trPr>
        <w:tc>
          <w:tcPr>
            <w:tcW w:w="0" w:type="auto"/>
            <w:tcBorders>
              <w:top w:val="nil"/>
              <w:left w:val="nil"/>
              <w:bottom w:val="nil"/>
              <w:right w:val="nil"/>
            </w:tcBorders>
            <w:shd w:val="clear" w:color="auto" w:fill="auto"/>
            <w:noWrap/>
            <w:vAlign w:val="center"/>
            <w:hideMark/>
          </w:tcPr>
          <w:p w14:paraId="1ECAA6B4"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N</w:t>
            </w:r>
          </w:p>
        </w:tc>
        <w:tc>
          <w:tcPr>
            <w:tcW w:w="0" w:type="auto"/>
            <w:tcBorders>
              <w:top w:val="nil"/>
              <w:left w:val="nil"/>
              <w:bottom w:val="nil"/>
              <w:right w:val="nil"/>
            </w:tcBorders>
            <w:shd w:val="clear" w:color="auto" w:fill="auto"/>
            <w:noWrap/>
            <w:vAlign w:val="center"/>
            <w:hideMark/>
          </w:tcPr>
          <w:p w14:paraId="5F6A0CC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209918</w:t>
            </w:r>
          </w:p>
        </w:tc>
        <w:tc>
          <w:tcPr>
            <w:tcW w:w="0" w:type="auto"/>
            <w:tcBorders>
              <w:top w:val="nil"/>
              <w:left w:val="nil"/>
              <w:bottom w:val="nil"/>
              <w:right w:val="nil"/>
            </w:tcBorders>
            <w:shd w:val="clear" w:color="auto" w:fill="auto"/>
            <w:noWrap/>
            <w:vAlign w:val="center"/>
            <w:hideMark/>
          </w:tcPr>
          <w:p w14:paraId="0278E96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37671</w:t>
            </w:r>
          </w:p>
        </w:tc>
        <w:tc>
          <w:tcPr>
            <w:tcW w:w="0" w:type="auto"/>
            <w:tcBorders>
              <w:top w:val="nil"/>
              <w:left w:val="nil"/>
              <w:bottom w:val="nil"/>
              <w:right w:val="nil"/>
            </w:tcBorders>
            <w:shd w:val="clear" w:color="auto" w:fill="auto"/>
            <w:noWrap/>
            <w:vAlign w:val="center"/>
            <w:hideMark/>
          </w:tcPr>
          <w:p w14:paraId="739F470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33112</w:t>
            </w:r>
          </w:p>
        </w:tc>
        <w:tc>
          <w:tcPr>
            <w:tcW w:w="0" w:type="auto"/>
            <w:tcBorders>
              <w:top w:val="nil"/>
              <w:left w:val="nil"/>
              <w:bottom w:val="nil"/>
              <w:right w:val="nil"/>
            </w:tcBorders>
            <w:shd w:val="clear" w:color="auto" w:fill="auto"/>
            <w:noWrap/>
            <w:vAlign w:val="center"/>
            <w:hideMark/>
          </w:tcPr>
          <w:p w14:paraId="4075726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15031</w:t>
            </w:r>
          </w:p>
        </w:tc>
        <w:tc>
          <w:tcPr>
            <w:tcW w:w="0" w:type="auto"/>
            <w:tcBorders>
              <w:top w:val="nil"/>
              <w:left w:val="nil"/>
              <w:bottom w:val="nil"/>
              <w:right w:val="nil"/>
            </w:tcBorders>
            <w:shd w:val="clear" w:color="auto" w:fill="auto"/>
            <w:noWrap/>
            <w:vAlign w:val="center"/>
            <w:hideMark/>
          </w:tcPr>
          <w:p w14:paraId="74B2982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14269</w:t>
            </w:r>
          </w:p>
        </w:tc>
        <w:tc>
          <w:tcPr>
            <w:tcW w:w="0" w:type="auto"/>
            <w:tcBorders>
              <w:top w:val="nil"/>
              <w:left w:val="nil"/>
              <w:bottom w:val="nil"/>
              <w:right w:val="nil"/>
            </w:tcBorders>
            <w:shd w:val="clear" w:color="auto" w:fill="auto"/>
            <w:noWrap/>
            <w:vAlign w:val="center"/>
            <w:hideMark/>
          </w:tcPr>
          <w:p w14:paraId="02832B7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3247</w:t>
            </w:r>
          </w:p>
        </w:tc>
      </w:tr>
      <w:tr w:rsidR="00E176D3" w:rsidRPr="00E176D3" w14:paraId="1DA1CA42" w14:textId="77777777" w:rsidTr="00E176D3">
        <w:trPr>
          <w:trHeight w:val="300"/>
        </w:trPr>
        <w:tc>
          <w:tcPr>
            <w:tcW w:w="0" w:type="auto"/>
            <w:tcBorders>
              <w:top w:val="nil"/>
              <w:left w:val="nil"/>
              <w:bottom w:val="nil"/>
              <w:right w:val="nil"/>
            </w:tcBorders>
            <w:shd w:val="clear" w:color="auto" w:fill="auto"/>
            <w:noWrap/>
            <w:vAlign w:val="center"/>
            <w:hideMark/>
          </w:tcPr>
          <w:p w14:paraId="6732E27D"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Age, years</w:t>
            </w:r>
          </w:p>
        </w:tc>
        <w:tc>
          <w:tcPr>
            <w:tcW w:w="0" w:type="auto"/>
            <w:tcBorders>
              <w:top w:val="nil"/>
              <w:left w:val="nil"/>
              <w:bottom w:val="nil"/>
              <w:right w:val="nil"/>
            </w:tcBorders>
            <w:shd w:val="clear" w:color="auto" w:fill="auto"/>
            <w:noWrap/>
            <w:vAlign w:val="center"/>
            <w:hideMark/>
          </w:tcPr>
          <w:p w14:paraId="2627C11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60.7 (5.4)</w:t>
            </w:r>
          </w:p>
        </w:tc>
        <w:tc>
          <w:tcPr>
            <w:tcW w:w="0" w:type="auto"/>
            <w:tcBorders>
              <w:top w:val="nil"/>
              <w:left w:val="nil"/>
              <w:bottom w:val="nil"/>
              <w:right w:val="nil"/>
            </w:tcBorders>
            <w:shd w:val="clear" w:color="auto" w:fill="auto"/>
            <w:noWrap/>
            <w:vAlign w:val="center"/>
            <w:hideMark/>
          </w:tcPr>
          <w:p w14:paraId="5E271D2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60.7 (5.4)</w:t>
            </w:r>
          </w:p>
        </w:tc>
        <w:tc>
          <w:tcPr>
            <w:tcW w:w="0" w:type="auto"/>
            <w:tcBorders>
              <w:top w:val="nil"/>
              <w:left w:val="nil"/>
              <w:bottom w:val="nil"/>
              <w:right w:val="nil"/>
            </w:tcBorders>
            <w:shd w:val="clear" w:color="auto" w:fill="auto"/>
            <w:noWrap/>
            <w:vAlign w:val="center"/>
            <w:hideMark/>
          </w:tcPr>
          <w:p w14:paraId="1D95D81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59.1 (5.5)</w:t>
            </w:r>
          </w:p>
        </w:tc>
        <w:tc>
          <w:tcPr>
            <w:tcW w:w="0" w:type="auto"/>
            <w:tcBorders>
              <w:top w:val="nil"/>
              <w:left w:val="nil"/>
              <w:bottom w:val="nil"/>
              <w:right w:val="nil"/>
            </w:tcBorders>
            <w:shd w:val="clear" w:color="auto" w:fill="auto"/>
            <w:noWrap/>
            <w:vAlign w:val="center"/>
            <w:hideMark/>
          </w:tcPr>
          <w:p w14:paraId="1890381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59.1 (5.4)</w:t>
            </w:r>
          </w:p>
        </w:tc>
        <w:tc>
          <w:tcPr>
            <w:tcW w:w="0" w:type="auto"/>
            <w:tcBorders>
              <w:top w:val="nil"/>
              <w:left w:val="nil"/>
              <w:bottom w:val="nil"/>
              <w:right w:val="nil"/>
            </w:tcBorders>
            <w:shd w:val="clear" w:color="auto" w:fill="auto"/>
            <w:noWrap/>
            <w:vAlign w:val="center"/>
            <w:hideMark/>
          </w:tcPr>
          <w:p w14:paraId="6FC55BC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62.5 (5.3)</w:t>
            </w:r>
          </w:p>
        </w:tc>
        <w:tc>
          <w:tcPr>
            <w:tcW w:w="0" w:type="auto"/>
            <w:tcBorders>
              <w:top w:val="nil"/>
              <w:left w:val="nil"/>
              <w:bottom w:val="nil"/>
              <w:right w:val="nil"/>
            </w:tcBorders>
            <w:shd w:val="clear" w:color="auto" w:fill="auto"/>
            <w:noWrap/>
            <w:vAlign w:val="center"/>
            <w:hideMark/>
          </w:tcPr>
          <w:p w14:paraId="015E66F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61.0 (5.6)</w:t>
            </w:r>
          </w:p>
        </w:tc>
      </w:tr>
      <w:tr w:rsidR="00E176D3" w:rsidRPr="00E176D3" w14:paraId="35B093C2" w14:textId="77777777" w:rsidTr="00E176D3">
        <w:trPr>
          <w:trHeight w:val="300"/>
        </w:trPr>
        <w:tc>
          <w:tcPr>
            <w:tcW w:w="0" w:type="auto"/>
            <w:tcBorders>
              <w:top w:val="nil"/>
              <w:left w:val="nil"/>
              <w:bottom w:val="nil"/>
              <w:right w:val="nil"/>
            </w:tcBorders>
            <w:shd w:val="clear" w:color="auto" w:fill="auto"/>
            <w:noWrap/>
            <w:vAlign w:val="center"/>
            <w:hideMark/>
          </w:tcPr>
          <w:p w14:paraId="62D9115B"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Men, %</w:t>
            </w:r>
          </w:p>
        </w:tc>
        <w:tc>
          <w:tcPr>
            <w:tcW w:w="0" w:type="auto"/>
            <w:tcBorders>
              <w:top w:val="nil"/>
              <w:left w:val="nil"/>
              <w:bottom w:val="nil"/>
              <w:right w:val="nil"/>
            </w:tcBorders>
            <w:shd w:val="clear" w:color="auto" w:fill="auto"/>
            <w:noWrap/>
            <w:vAlign w:val="center"/>
            <w:hideMark/>
          </w:tcPr>
          <w:p w14:paraId="3C7BAB0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47.3</w:t>
            </w:r>
          </w:p>
        </w:tc>
        <w:tc>
          <w:tcPr>
            <w:tcW w:w="0" w:type="auto"/>
            <w:tcBorders>
              <w:top w:val="nil"/>
              <w:left w:val="nil"/>
              <w:bottom w:val="nil"/>
              <w:right w:val="nil"/>
            </w:tcBorders>
            <w:shd w:val="clear" w:color="auto" w:fill="auto"/>
            <w:noWrap/>
            <w:vAlign w:val="center"/>
            <w:hideMark/>
          </w:tcPr>
          <w:p w14:paraId="6F5E3C4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37.5</w:t>
            </w:r>
          </w:p>
        </w:tc>
        <w:tc>
          <w:tcPr>
            <w:tcW w:w="0" w:type="auto"/>
            <w:tcBorders>
              <w:top w:val="nil"/>
              <w:left w:val="nil"/>
              <w:bottom w:val="nil"/>
              <w:right w:val="nil"/>
            </w:tcBorders>
            <w:shd w:val="clear" w:color="auto" w:fill="auto"/>
            <w:noWrap/>
            <w:vAlign w:val="center"/>
            <w:hideMark/>
          </w:tcPr>
          <w:p w14:paraId="0D3A99B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34.2</w:t>
            </w:r>
          </w:p>
        </w:tc>
        <w:tc>
          <w:tcPr>
            <w:tcW w:w="0" w:type="auto"/>
            <w:tcBorders>
              <w:top w:val="nil"/>
              <w:left w:val="nil"/>
              <w:bottom w:val="nil"/>
              <w:right w:val="nil"/>
            </w:tcBorders>
            <w:shd w:val="clear" w:color="auto" w:fill="auto"/>
            <w:noWrap/>
            <w:vAlign w:val="center"/>
            <w:hideMark/>
          </w:tcPr>
          <w:p w14:paraId="1C274D4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34.9</w:t>
            </w:r>
          </w:p>
        </w:tc>
        <w:tc>
          <w:tcPr>
            <w:tcW w:w="0" w:type="auto"/>
            <w:tcBorders>
              <w:top w:val="nil"/>
              <w:left w:val="nil"/>
              <w:bottom w:val="nil"/>
              <w:right w:val="nil"/>
            </w:tcBorders>
            <w:shd w:val="clear" w:color="auto" w:fill="auto"/>
            <w:noWrap/>
            <w:vAlign w:val="center"/>
            <w:hideMark/>
          </w:tcPr>
          <w:p w14:paraId="2ACB9FA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68.9</w:t>
            </w:r>
          </w:p>
        </w:tc>
        <w:tc>
          <w:tcPr>
            <w:tcW w:w="0" w:type="auto"/>
            <w:tcBorders>
              <w:top w:val="nil"/>
              <w:left w:val="nil"/>
              <w:bottom w:val="nil"/>
              <w:right w:val="nil"/>
            </w:tcBorders>
            <w:shd w:val="clear" w:color="auto" w:fill="auto"/>
            <w:noWrap/>
            <w:vAlign w:val="center"/>
            <w:hideMark/>
          </w:tcPr>
          <w:p w14:paraId="60B9098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57.1</w:t>
            </w:r>
          </w:p>
        </w:tc>
      </w:tr>
      <w:tr w:rsidR="00E176D3" w:rsidRPr="00E176D3" w14:paraId="6AD74629" w14:textId="77777777" w:rsidTr="00E176D3">
        <w:trPr>
          <w:trHeight w:val="300"/>
        </w:trPr>
        <w:tc>
          <w:tcPr>
            <w:tcW w:w="0" w:type="auto"/>
            <w:tcBorders>
              <w:top w:val="nil"/>
              <w:left w:val="nil"/>
              <w:bottom w:val="nil"/>
              <w:right w:val="nil"/>
            </w:tcBorders>
            <w:shd w:val="clear" w:color="auto" w:fill="auto"/>
            <w:noWrap/>
            <w:vAlign w:val="center"/>
            <w:hideMark/>
          </w:tcPr>
          <w:p w14:paraId="52214707"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White, %</w:t>
            </w:r>
          </w:p>
        </w:tc>
        <w:tc>
          <w:tcPr>
            <w:tcW w:w="0" w:type="auto"/>
            <w:tcBorders>
              <w:top w:val="nil"/>
              <w:left w:val="nil"/>
              <w:bottom w:val="nil"/>
              <w:right w:val="nil"/>
            </w:tcBorders>
            <w:shd w:val="clear" w:color="auto" w:fill="auto"/>
            <w:noWrap/>
            <w:vAlign w:val="center"/>
            <w:hideMark/>
          </w:tcPr>
          <w:p w14:paraId="61AEB14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96.5</w:t>
            </w:r>
          </w:p>
        </w:tc>
        <w:tc>
          <w:tcPr>
            <w:tcW w:w="0" w:type="auto"/>
            <w:tcBorders>
              <w:top w:val="nil"/>
              <w:left w:val="nil"/>
              <w:bottom w:val="nil"/>
              <w:right w:val="nil"/>
            </w:tcBorders>
            <w:shd w:val="clear" w:color="auto" w:fill="auto"/>
            <w:noWrap/>
            <w:vAlign w:val="center"/>
            <w:hideMark/>
          </w:tcPr>
          <w:p w14:paraId="05D4EE6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95.7</w:t>
            </w:r>
          </w:p>
        </w:tc>
        <w:tc>
          <w:tcPr>
            <w:tcW w:w="0" w:type="auto"/>
            <w:tcBorders>
              <w:top w:val="nil"/>
              <w:left w:val="nil"/>
              <w:bottom w:val="nil"/>
              <w:right w:val="nil"/>
            </w:tcBorders>
            <w:shd w:val="clear" w:color="auto" w:fill="auto"/>
            <w:noWrap/>
            <w:vAlign w:val="center"/>
            <w:hideMark/>
          </w:tcPr>
          <w:p w14:paraId="54CAC2E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95.5</w:t>
            </w:r>
          </w:p>
        </w:tc>
        <w:tc>
          <w:tcPr>
            <w:tcW w:w="0" w:type="auto"/>
            <w:tcBorders>
              <w:top w:val="nil"/>
              <w:left w:val="nil"/>
              <w:bottom w:val="nil"/>
              <w:right w:val="nil"/>
            </w:tcBorders>
            <w:shd w:val="clear" w:color="auto" w:fill="auto"/>
            <w:noWrap/>
            <w:vAlign w:val="center"/>
            <w:hideMark/>
          </w:tcPr>
          <w:p w14:paraId="01A4F25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92.2</w:t>
            </w:r>
          </w:p>
        </w:tc>
        <w:tc>
          <w:tcPr>
            <w:tcW w:w="0" w:type="auto"/>
            <w:tcBorders>
              <w:top w:val="nil"/>
              <w:left w:val="nil"/>
              <w:bottom w:val="nil"/>
              <w:right w:val="nil"/>
            </w:tcBorders>
            <w:shd w:val="clear" w:color="auto" w:fill="auto"/>
            <w:noWrap/>
            <w:vAlign w:val="center"/>
            <w:hideMark/>
          </w:tcPr>
          <w:p w14:paraId="2FF0B65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95.4</w:t>
            </w:r>
          </w:p>
        </w:tc>
        <w:tc>
          <w:tcPr>
            <w:tcW w:w="0" w:type="auto"/>
            <w:tcBorders>
              <w:top w:val="nil"/>
              <w:left w:val="nil"/>
              <w:bottom w:val="nil"/>
              <w:right w:val="nil"/>
            </w:tcBorders>
            <w:shd w:val="clear" w:color="auto" w:fill="auto"/>
            <w:noWrap/>
            <w:vAlign w:val="center"/>
            <w:hideMark/>
          </w:tcPr>
          <w:p w14:paraId="408FE1D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92.6</w:t>
            </w:r>
          </w:p>
        </w:tc>
      </w:tr>
      <w:tr w:rsidR="00E176D3" w:rsidRPr="00E176D3" w14:paraId="4FFF6CBC" w14:textId="77777777" w:rsidTr="00E176D3">
        <w:trPr>
          <w:trHeight w:val="300"/>
        </w:trPr>
        <w:tc>
          <w:tcPr>
            <w:tcW w:w="0" w:type="auto"/>
            <w:tcBorders>
              <w:top w:val="nil"/>
              <w:left w:val="nil"/>
              <w:bottom w:val="nil"/>
              <w:right w:val="nil"/>
            </w:tcBorders>
            <w:shd w:val="clear" w:color="auto" w:fill="auto"/>
            <w:noWrap/>
            <w:vAlign w:val="center"/>
            <w:hideMark/>
          </w:tcPr>
          <w:p w14:paraId="5FAB87A2"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Townsend deprivation index</w:t>
            </w:r>
          </w:p>
        </w:tc>
        <w:tc>
          <w:tcPr>
            <w:tcW w:w="0" w:type="auto"/>
            <w:tcBorders>
              <w:top w:val="nil"/>
              <w:left w:val="nil"/>
              <w:bottom w:val="nil"/>
              <w:right w:val="nil"/>
            </w:tcBorders>
            <w:shd w:val="clear" w:color="auto" w:fill="auto"/>
            <w:noWrap/>
            <w:vAlign w:val="center"/>
            <w:hideMark/>
          </w:tcPr>
          <w:p w14:paraId="527F2BB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-1.7 (2.9)</w:t>
            </w:r>
          </w:p>
        </w:tc>
        <w:tc>
          <w:tcPr>
            <w:tcW w:w="0" w:type="auto"/>
            <w:tcBorders>
              <w:top w:val="nil"/>
              <w:left w:val="nil"/>
              <w:bottom w:val="nil"/>
              <w:right w:val="nil"/>
            </w:tcBorders>
            <w:shd w:val="clear" w:color="auto" w:fill="auto"/>
            <w:noWrap/>
            <w:vAlign w:val="center"/>
            <w:hideMark/>
          </w:tcPr>
          <w:p w14:paraId="73BBF6F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 (3.1)</w:t>
            </w:r>
          </w:p>
        </w:tc>
        <w:tc>
          <w:tcPr>
            <w:tcW w:w="0" w:type="auto"/>
            <w:tcBorders>
              <w:top w:val="nil"/>
              <w:left w:val="nil"/>
              <w:bottom w:val="nil"/>
              <w:right w:val="nil"/>
            </w:tcBorders>
            <w:shd w:val="clear" w:color="auto" w:fill="auto"/>
            <w:noWrap/>
            <w:vAlign w:val="center"/>
            <w:hideMark/>
          </w:tcPr>
          <w:p w14:paraId="0CFE87D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 (3.0)</w:t>
            </w:r>
          </w:p>
        </w:tc>
        <w:tc>
          <w:tcPr>
            <w:tcW w:w="0" w:type="auto"/>
            <w:tcBorders>
              <w:top w:val="nil"/>
              <w:left w:val="nil"/>
              <w:bottom w:val="nil"/>
              <w:right w:val="nil"/>
            </w:tcBorders>
            <w:shd w:val="clear" w:color="auto" w:fill="auto"/>
            <w:noWrap/>
            <w:vAlign w:val="center"/>
            <w:hideMark/>
          </w:tcPr>
          <w:p w14:paraId="1BAE5E2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-0.8 (3.3)</w:t>
            </w:r>
          </w:p>
        </w:tc>
        <w:tc>
          <w:tcPr>
            <w:tcW w:w="0" w:type="auto"/>
            <w:tcBorders>
              <w:top w:val="nil"/>
              <w:left w:val="nil"/>
              <w:bottom w:val="nil"/>
              <w:right w:val="nil"/>
            </w:tcBorders>
            <w:shd w:val="clear" w:color="auto" w:fill="auto"/>
            <w:noWrap/>
            <w:vAlign w:val="center"/>
            <w:hideMark/>
          </w:tcPr>
          <w:p w14:paraId="0B5E111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 (3.0)</w:t>
            </w:r>
          </w:p>
        </w:tc>
        <w:tc>
          <w:tcPr>
            <w:tcW w:w="0" w:type="auto"/>
            <w:tcBorders>
              <w:top w:val="nil"/>
              <w:left w:val="nil"/>
              <w:bottom w:val="nil"/>
              <w:right w:val="nil"/>
            </w:tcBorders>
            <w:shd w:val="clear" w:color="auto" w:fill="auto"/>
            <w:noWrap/>
            <w:vAlign w:val="center"/>
            <w:hideMark/>
          </w:tcPr>
          <w:p w14:paraId="32C1CDC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-0.1 (3.4)</w:t>
            </w:r>
          </w:p>
        </w:tc>
      </w:tr>
      <w:tr w:rsidR="00E176D3" w:rsidRPr="00E176D3" w14:paraId="4E72C0A2" w14:textId="77777777" w:rsidTr="00E176D3">
        <w:trPr>
          <w:trHeight w:val="300"/>
        </w:trPr>
        <w:tc>
          <w:tcPr>
            <w:tcW w:w="0" w:type="auto"/>
            <w:tcBorders>
              <w:top w:val="nil"/>
              <w:left w:val="nil"/>
              <w:bottom w:val="nil"/>
              <w:right w:val="nil"/>
            </w:tcBorders>
            <w:shd w:val="clear" w:color="auto" w:fill="auto"/>
            <w:noWrap/>
            <w:vAlign w:val="center"/>
            <w:hideMark/>
          </w:tcPr>
          <w:p w14:paraId="14FB394C"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Education, years</w:t>
            </w:r>
          </w:p>
        </w:tc>
        <w:tc>
          <w:tcPr>
            <w:tcW w:w="0" w:type="auto"/>
            <w:tcBorders>
              <w:top w:val="nil"/>
              <w:left w:val="nil"/>
              <w:bottom w:val="nil"/>
              <w:right w:val="nil"/>
            </w:tcBorders>
            <w:shd w:val="clear" w:color="auto" w:fill="auto"/>
            <w:noWrap/>
            <w:vAlign w:val="center"/>
            <w:hideMark/>
          </w:tcPr>
          <w:p w14:paraId="04D1D9A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14.7 (5.2)</w:t>
            </w:r>
          </w:p>
        </w:tc>
        <w:tc>
          <w:tcPr>
            <w:tcW w:w="0" w:type="auto"/>
            <w:tcBorders>
              <w:top w:val="nil"/>
              <w:left w:val="nil"/>
              <w:bottom w:val="nil"/>
              <w:right w:val="nil"/>
            </w:tcBorders>
            <w:shd w:val="clear" w:color="auto" w:fill="auto"/>
            <w:noWrap/>
            <w:vAlign w:val="center"/>
            <w:hideMark/>
          </w:tcPr>
          <w:p w14:paraId="0197824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13.7 (5.3)</w:t>
            </w:r>
          </w:p>
        </w:tc>
        <w:tc>
          <w:tcPr>
            <w:tcW w:w="0" w:type="auto"/>
            <w:tcBorders>
              <w:top w:val="nil"/>
              <w:left w:val="nil"/>
              <w:bottom w:val="nil"/>
              <w:right w:val="nil"/>
            </w:tcBorders>
            <w:shd w:val="clear" w:color="auto" w:fill="auto"/>
            <w:noWrap/>
            <w:vAlign w:val="center"/>
            <w:hideMark/>
          </w:tcPr>
          <w:p w14:paraId="2C6CE65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15.1 (5.0)</w:t>
            </w:r>
          </w:p>
        </w:tc>
        <w:tc>
          <w:tcPr>
            <w:tcW w:w="0" w:type="auto"/>
            <w:tcBorders>
              <w:top w:val="nil"/>
              <w:left w:val="nil"/>
              <w:bottom w:val="nil"/>
              <w:right w:val="nil"/>
            </w:tcBorders>
            <w:shd w:val="clear" w:color="auto" w:fill="auto"/>
            <w:noWrap/>
            <w:vAlign w:val="center"/>
            <w:hideMark/>
          </w:tcPr>
          <w:p w14:paraId="68CE1CB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14.4 (5.2)</w:t>
            </w:r>
          </w:p>
        </w:tc>
        <w:tc>
          <w:tcPr>
            <w:tcW w:w="0" w:type="auto"/>
            <w:tcBorders>
              <w:top w:val="nil"/>
              <w:left w:val="nil"/>
              <w:bottom w:val="nil"/>
              <w:right w:val="nil"/>
            </w:tcBorders>
            <w:shd w:val="clear" w:color="auto" w:fill="auto"/>
            <w:noWrap/>
            <w:vAlign w:val="center"/>
            <w:hideMark/>
          </w:tcPr>
          <w:p w14:paraId="463117F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14.3 (5.4)</w:t>
            </w:r>
          </w:p>
        </w:tc>
        <w:tc>
          <w:tcPr>
            <w:tcW w:w="0" w:type="auto"/>
            <w:tcBorders>
              <w:top w:val="nil"/>
              <w:left w:val="nil"/>
              <w:bottom w:val="nil"/>
              <w:right w:val="nil"/>
            </w:tcBorders>
            <w:shd w:val="clear" w:color="auto" w:fill="auto"/>
            <w:noWrap/>
            <w:vAlign w:val="center"/>
            <w:hideMark/>
          </w:tcPr>
          <w:p w14:paraId="6470978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13.1 (5.5)</w:t>
            </w:r>
          </w:p>
        </w:tc>
      </w:tr>
      <w:tr w:rsidR="00E176D3" w:rsidRPr="00E176D3" w14:paraId="4CAB0A2E" w14:textId="77777777" w:rsidTr="00E176D3">
        <w:trPr>
          <w:trHeight w:val="300"/>
        </w:trPr>
        <w:tc>
          <w:tcPr>
            <w:tcW w:w="0" w:type="auto"/>
            <w:tcBorders>
              <w:top w:val="nil"/>
              <w:left w:val="nil"/>
              <w:bottom w:val="nil"/>
              <w:right w:val="nil"/>
            </w:tcBorders>
            <w:shd w:val="clear" w:color="auto" w:fill="auto"/>
            <w:noWrap/>
            <w:vAlign w:val="center"/>
            <w:hideMark/>
          </w:tcPr>
          <w:p w14:paraId="2354DA79" w14:textId="2DFB0CF9" w:rsidR="00E176D3" w:rsidRPr="00E176D3" w:rsidRDefault="0076032A"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Employment</w:t>
            </w:r>
            <w:r w:rsidR="00E176D3" w:rsidRPr="00E176D3">
              <w:rPr>
                <w:rFonts w:ascii="Arial" w:eastAsia="Times New Roman" w:hAnsi="Arial" w:cs="Arial"/>
                <w:color w:val="000000"/>
                <w:kern w:val="0"/>
                <w14:ligatures w14:val="none"/>
              </w:rPr>
              <w:t xml:space="preserve"> status</w:t>
            </w:r>
          </w:p>
        </w:tc>
        <w:tc>
          <w:tcPr>
            <w:tcW w:w="0" w:type="auto"/>
            <w:tcBorders>
              <w:top w:val="nil"/>
              <w:left w:val="nil"/>
              <w:bottom w:val="nil"/>
              <w:right w:val="nil"/>
            </w:tcBorders>
            <w:shd w:val="clear" w:color="auto" w:fill="auto"/>
            <w:noWrap/>
            <w:vAlign w:val="bottom"/>
            <w:hideMark/>
          </w:tcPr>
          <w:p w14:paraId="094E22B6" w14:textId="77777777" w:rsidR="00E176D3" w:rsidRPr="00E176D3" w:rsidRDefault="00E176D3" w:rsidP="00E176D3">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bottom"/>
            <w:hideMark/>
          </w:tcPr>
          <w:p w14:paraId="15964FED" w14:textId="77777777" w:rsidR="00E176D3" w:rsidRPr="00E176D3" w:rsidRDefault="00E176D3" w:rsidP="00E176D3">
            <w:pPr>
              <w:spacing w:after="0" w:line="240" w:lineRule="auto"/>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bottom"/>
            <w:hideMark/>
          </w:tcPr>
          <w:p w14:paraId="4284E63A" w14:textId="77777777" w:rsidR="00E176D3" w:rsidRPr="00E176D3" w:rsidRDefault="00E176D3" w:rsidP="00E176D3">
            <w:pPr>
              <w:spacing w:after="0" w:line="240" w:lineRule="auto"/>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bottom"/>
            <w:hideMark/>
          </w:tcPr>
          <w:p w14:paraId="7F812292" w14:textId="77777777" w:rsidR="00E176D3" w:rsidRPr="00E176D3" w:rsidRDefault="00E176D3" w:rsidP="00E176D3">
            <w:pPr>
              <w:spacing w:after="0" w:line="240" w:lineRule="auto"/>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bottom"/>
            <w:hideMark/>
          </w:tcPr>
          <w:p w14:paraId="181843A3" w14:textId="77777777" w:rsidR="00E176D3" w:rsidRPr="00E176D3" w:rsidRDefault="00E176D3" w:rsidP="00E176D3">
            <w:pPr>
              <w:spacing w:after="0" w:line="240" w:lineRule="auto"/>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bottom"/>
            <w:hideMark/>
          </w:tcPr>
          <w:p w14:paraId="75E77CC8" w14:textId="77777777" w:rsidR="00E176D3" w:rsidRPr="00E176D3" w:rsidRDefault="00E176D3" w:rsidP="00E176D3">
            <w:pPr>
              <w:spacing w:after="0" w:line="240" w:lineRule="auto"/>
              <w:rPr>
                <w:rFonts w:ascii="Arial" w:eastAsia="Times New Roman" w:hAnsi="Arial" w:cs="Arial"/>
                <w:kern w:val="0"/>
                <w14:ligatures w14:val="none"/>
              </w:rPr>
            </w:pPr>
          </w:p>
        </w:tc>
      </w:tr>
      <w:tr w:rsidR="00E176D3" w:rsidRPr="00E176D3" w14:paraId="1E118847" w14:textId="77777777" w:rsidTr="00E176D3">
        <w:trPr>
          <w:trHeight w:val="300"/>
        </w:trPr>
        <w:tc>
          <w:tcPr>
            <w:tcW w:w="0" w:type="auto"/>
            <w:tcBorders>
              <w:top w:val="nil"/>
              <w:left w:val="nil"/>
              <w:bottom w:val="nil"/>
              <w:right w:val="nil"/>
            </w:tcBorders>
            <w:shd w:val="clear" w:color="auto" w:fill="auto"/>
            <w:noWrap/>
            <w:vAlign w:val="center"/>
            <w:hideMark/>
          </w:tcPr>
          <w:p w14:paraId="58B2548F"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Employed</w:t>
            </w:r>
          </w:p>
        </w:tc>
        <w:tc>
          <w:tcPr>
            <w:tcW w:w="0" w:type="auto"/>
            <w:tcBorders>
              <w:top w:val="nil"/>
              <w:left w:val="nil"/>
              <w:bottom w:val="nil"/>
              <w:right w:val="nil"/>
            </w:tcBorders>
            <w:shd w:val="clear" w:color="auto" w:fill="auto"/>
            <w:noWrap/>
            <w:vAlign w:val="center"/>
            <w:hideMark/>
          </w:tcPr>
          <w:p w14:paraId="4C62E79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49.2</w:t>
            </w:r>
          </w:p>
        </w:tc>
        <w:tc>
          <w:tcPr>
            <w:tcW w:w="0" w:type="auto"/>
            <w:tcBorders>
              <w:top w:val="nil"/>
              <w:left w:val="nil"/>
              <w:bottom w:val="nil"/>
              <w:right w:val="nil"/>
            </w:tcBorders>
            <w:shd w:val="clear" w:color="auto" w:fill="auto"/>
            <w:noWrap/>
            <w:vAlign w:val="center"/>
            <w:hideMark/>
          </w:tcPr>
          <w:p w14:paraId="095B461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47.9</w:t>
            </w:r>
          </w:p>
        </w:tc>
        <w:tc>
          <w:tcPr>
            <w:tcW w:w="0" w:type="auto"/>
            <w:tcBorders>
              <w:top w:val="nil"/>
              <w:left w:val="nil"/>
              <w:bottom w:val="nil"/>
              <w:right w:val="nil"/>
            </w:tcBorders>
            <w:shd w:val="clear" w:color="auto" w:fill="auto"/>
            <w:noWrap/>
            <w:vAlign w:val="center"/>
            <w:hideMark/>
          </w:tcPr>
          <w:p w14:paraId="0D9C25E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53.8</w:t>
            </w:r>
          </w:p>
        </w:tc>
        <w:tc>
          <w:tcPr>
            <w:tcW w:w="0" w:type="auto"/>
            <w:tcBorders>
              <w:top w:val="nil"/>
              <w:left w:val="nil"/>
              <w:bottom w:val="nil"/>
              <w:right w:val="nil"/>
            </w:tcBorders>
            <w:shd w:val="clear" w:color="auto" w:fill="auto"/>
            <w:noWrap/>
            <w:vAlign w:val="center"/>
            <w:hideMark/>
          </w:tcPr>
          <w:p w14:paraId="3A6741C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54.0</w:t>
            </w:r>
          </w:p>
        </w:tc>
        <w:tc>
          <w:tcPr>
            <w:tcW w:w="0" w:type="auto"/>
            <w:tcBorders>
              <w:top w:val="nil"/>
              <w:left w:val="nil"/>
              <w:bottom w:val="nil"/>
              <w:right w:val="nil"/>
            </w:tcBorders>
            <w:shd w:val="clear" w:color="auto" w:fill="auto"/>
            <w:noWrap/>
            <w:vAlign w:val="center"/>
            <w:hideMark/>
          </w:tcPr>
          <w:p w14:paraId="2653128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36.4</w:t>
            </w:r>
          </w:p>
        </w:tc>
        <w:tc>
          <w:tcPr>
            <w:tcW w:w="0" w:type="auto"/>
            <w:tcBorders>
              <w:top w:val="nil"/>
              <w:left w:val="nil"/>
              <w:bottom w:val="nil"/>
              <w:right w:val="nil"/>
            </w:tcBorders>
            <w:shd w:val="clear" w:color="auto" w:fill="auto"/>
            <w:noWrap/>
            <w:vAlign w:val="center"/>
            <w:hideMark/>
          </w:tcPr>
          <w:p w14:paraId="5BF9ED4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25.1</w:t>
            </w:r>
          </w:p>
        </w:tc>
      </w:tr>
      <w:tr w:rsidR="00E176D3" w:rsidRPr="00E176D3" w14:paraId="42D2D18B" w14:textId="77777777" w:rsidTr="00E176D3">
        <w:trPr>
          <w:trHeight w:val="300"/>
        </w:trPr>
        <w:tc>
          <w:tcPr>
            <w:tcW w:w="0" w:type="auto"/>
            <w:tcBorders>
              <w:top w:val="nil"/>
              <w:left w:val="nil"/>
              <w:bottom w:val="nil"/>
              <w:right w:val="nil"/>
            </w:tcBorders>
            <w:shd w:val="clear" w:color="auto" w:fill="auto"/>
            <w:noWrap/>
            <w:vAlign w:val="center"/>
            <w:hideMark/>
          </w:tcPr>
          <w:p w14:paraId="21A5D573"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Retired</w:t>
            </w:r>
          </w:p>
        </w:tc>
        <w:tc>
          <w:tcPr>
            <w:tcW w:w="0" w:type="auto"/>
            <w:tcBorders>
              <w:top w:val="nil"/>
              <w:left w:val="nil"/>
              <w:bottom w:val="nil"/>
              <w:right w:val="nil"/>
            </w:tcBorders>
            <w:shd w:val="clear" w:color="auto" w:fill="auto"/>
            <w:noWrap/>
            <w:vAlign w:val="center"/>
            <w:hideMark/>
          </w:tcPr>
          <w:p w14:paraId="71FA657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44.6</w:t>
            </w:r>
          </w:p>
        </w:tc>
        <w:tc>
          <w:tcPr>
            <w:tcW w:w="0" w:type="auto"/>
            <w:tcBorders>
              <w:top w:val="nil"/>
              <w:left w:val="nil"/>
              <w:bottom w:val="nil"/>
              <w:right w:val="nil"/>
            </w:tcBorders>
            <w:shd w:val="clear" w:color="auto" w:fill="auto"/>
            <w:noWrap/>
            <w:vAlign w:val="center"/>
            <w:hideMark/>
          </w:tcPr>
          <w:p w14:paraId="2E131AB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43.4</w:t>
            </w:r>
          </w:p>
        </w:tc>
        <w:tc>
          <w:tcPr>
            <w:tcW w:w="0" w:type="auto"/>
            <w:tcBorders>
              <w:top w:val="nil"/>
              <w:left w:val="nil"/>
              <w:bottom w:val="nil"/>
              <w:right w:val="nil"/>
            </w:tcBorders>
            <w:shd w:val="clear" w:color="auto" w:fill="auto"/>
            <w:noWrap/>
            <w:vAlign w:val="center"/>
            <w:hideMark/>
          </w:tcPr>
          <w:p w14:paraId="2DF39C0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34.2</w:t>
            </w:r>
          </w:p>
        </w:tc>
        <w:tc>
          <w:tcPr>
            <w:tcW w:w="0" w:type="auto"/>
            <w:tcBorders>
              <w:top w:val="nil"/>
              <w:left w:val="nil"/>
              <w:bottom w:val="nil"/>
              <w:right w:val="nil"/>
            </w:tcBorders>
            <w:shd w:val="clear" w:color="auto" w:fill="auto"/>
            <w:noWrap/>
            <w:vAlign w:val="center"/>
            <w:hideMark/>
          </w:tcPr>
          <w:p w14:paraId="75B61E1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30.9</w:t>
            </w:r>
          </w:p>
        </w:tc>
        <w:tc>
          <w:tcPr>
            <w:tcW w:w="0" w:type="auto"/>
            <w:tcBorders>
              <w:top w:val="nil"/>
              <w:left w:val="nil"/>
              <w:bottom w:val="nil"/>
              <w:right w:val="nil"/>
            </w:tcBorders>
            <w:shd w:val="clear" w:color="auto" w:fill="auto"/>
            <w:noWrap/>
            <w:vAlign w:val="center"/>
            <w:hideMark/>
          </w:tcPr>
          <w:p w14:paraId="66AE7A1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55.2</w:t>
            </w:r>
          </w:p>
        </w:tc>
        <w:tc>
          <w:tcPr>
            <w:tcW w:w="0" w:type="auto"/>
            <w:tcBorders>
              <w:top w:val="nil"/>
              <w:left w:val="nil"/>
              <w:bottom w:val="nil"/>
              <w:right w:val="nil"/>
            </w:tcBorders>
            <w:shd w:val="clear" w:color="auto" w:fill="auto"/>
            <w:noWrap/>
            <w:vAlign w:val="center"/>
            <w:hideMark/>
          </w:tcPr>
          <w:p w14:paraId="4E8E43F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48.1</w:t>
            </w:r>
          </w:p>
        </w:tc>
      </w:tr>
      <w:tr w:rsidR="00E176D3" w:rsidRPr="00E176D3" w14:paraId="49B296E7" w14:textId="77777777" w:rsidTr="00E176D3">
        <w:trPr>
          <w:trHeight w:val="300"/>
        </w:trPr>
        <w:tc>
          <w:tcPr>
            <w:tcW w:w="0" w:type="auto"/>
            <w:tcBorders>
              <w:top w:val="nil"/>
              <w:left w:val="nil"/>
              <w:bottom w:val="nil"/>
              <w:right w:val="nil"/>
            </w:tcBorders>
            <w:shd w:val="clear" w:color="auto" w:fill="auto"/>
            <w:noWrap/>
            <w:vAlign w:val="center"/>
            <w:hideMark/>
          </w:tcPr>
          <w:p w14:paraId="2CBDA7C6"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Unemployed/unable to work</w:t>
            </w:r>
          </w:p>
        </w:tc>
        <w:tc>
          <w:tcPr>
            <w:tcW w:w="0" w:type="auto"/>
            <w:tcBorders>
              <w:top w:val="nil"/>
              <w:left w:val="nil"/>
              <w:bottom w:val="nil"/>
              <w:right w:val="nil"/>
            </w:tcBorders>
            <w:shd w:val="clear" w:color="auto" w:fill="auto"/>
            <w:noWrap/>
            <w:vAlign w:val="center"/>
            <w:hideMark/>
          </w:tcPr>
          <w:p w14:paraId="02DA2E7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6.2</w:t>
            </w:r>
          </w:p>
        </w:tc>
        <w:tc>
          <w:tcPr>
            <w:tcW w:w="0" w:type="auto"/>
            <w:tcBorders>
              <w:top w:val="nil"/>
              <w:left w:val="nil"/>
              <w:bottom w:val="nil"/>
              <w:right w:val="nil"/>
            </w:tcBorders>
            <w:shd w:val="clear" w:color="auto" w:fill="auto"/>
            <w:noWrap/>
            <w:vAlign w:val="center"/>
            <w:hideMark/>
          </w:tcPr>
          <w:p w14:paraId="0734AB4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8.6</w:t>
            </w:r>
          </w:p>
        </w:tc>
        <w:tc>
          <w:tcPr>
            <w:tcW w:w="0" w:type="auto"/>
            <w:tcBorders>
              <w:top w:val="nil"/>
              <w:left w:val="nil"/>
              <w:bottom w:val="nil"/>
              <w:right w:val="nil"/>
            </w:tcBorders>
            <w:shd w:val="clear" w:color="auto" w:fill="auto"/>
            <w:noWrap/>
            <w:vAlign w:val="center"/>
            <w:hideMark/>
          </w:tcPr>
          <w:p w14:paraId="0A9A75F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12.0</w:t>
            </w:r>
          </w:p>
        </w:tc>
        <w:tc>
          <w:tcPr>
            <w:tcW w:w="0" w:type="auto"/>
            <w:tcBorders>
              <w:top w:val="nil"/>
              <w:left w:val="nil"/>
              <w:bottom w:val="nil"/>
              <w:right w:val="nil"/>
            </w:tcBorders>
            <w:shd w:val="clear" w:color="auto" w:fill="auto"/>
            <w:noWrap/>
            <w:vAlign w:val="center"/>
            <w:hideMark/>
          </w:tcPr>
          <w:p w14:paraId="62AB782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15.1</w:t>
            </w:r>
          </w:p>
        </w:tc>
        <w:tc>
          <w:tcPr>
            <w:tcW w:w="0" w:type="auto"/>
            <w:tcBorders>
              <w:top w:val="nil"/>
              <w:left w:val="nil"/>
              <w:bottom w:val="nil"/>
              <w:right w:val="nil"/>
            </w:tcBorders>
            <w:shd w:val="clear" w:color="auto" w:fill="auto"/>
            <w:noWrap/>
            <w:vAlign w:val="center"/>
            <w:hideMark/>
          </w:tcPr>
          <w:p w14:paraId="672D6A6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8.4</w:t>
            </w:r>
          </w:p>
        </w:tc>
        <w:tc>
          <w:tcPr>
            <w:tcW w:w="0" w:type="auto"/>
            <w:tcBorders>
              <w:top w:val="nil"/>
              <w:left w:val="nil"/>
              <w:bottom w:val="nil"/>
              <w:right w:val="nil"/>
            </w:tcBorders>
            <w:shd w:val="clear" w:color="auto" w:fill="auto"/>
            <w:noWrap/>
            <w:vAlign w:val="center"/>
            <w:hideMark/>
          </w:tcPr>
          <w:p w14:paraId="5457DC7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26.8</w:t>
            </w:r>
          </w:p>
        </w:tc>
      </w:tr>
      <w:tr w:rsidR="00E176D3" w:rsidRPr="00E176D3" w14:paraId="147B7953" w14:textId="77777777" w:rsidTr="00E176D3">
        <w:trPr>
          <w:trHeight w:val="300"/>
        </w:trPr>
        <w:tc>
          <w:tcPr>
            <w:tcW w:w="0" w:type="auto"/>
            <w:tcBorders>
              <w:top w:val="nil"/>
              <w:left w:val="nil"/>
              <w:bottom w:val="nil"/>
              <w:right w:val="nil"/>
            </w:tcBorders>
            <w:shd w:val="clear" w:color="auto" w:fill="auto"/>
            <w:noWrap/>
            <w:vAlign w:val="center"/>
            <w:hideMark/>
          </w:tcPr>
          <w:p w14:paraId="6354008B"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Family history of dementia, %</w:t>
            </w:r>
          </w:p>
        </w:tc>
        <w:tc>
          <w:tcPr>
            <w:tcW w:w="0" w:type="auto"/>
            <w:tcBorders>
              <w:top w:val="nil"/>
              <w:left w:val="nil"/>
              <w:bottom w:val="nil"/>
              <w:right w:val="nil"/>
            </w:tcBorders>
            <w:shd w:val="clear" w:color="auto" w:fill="auto"/>
            <w:noWrap/>
            <w:vAlign w:val="center"/>
            <w:hideMark/>
          </w:tcPr>
          <w:p w14:paraId="28A5D28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13.7</w:t>
            </w:r>
          </w:p>
        </w:tc>
        <w:tc>
          <w:tcPr>
            <w:tcW w:w="0" w:type="auto"/>
            <w:tcBorders>
              <w:top w:val="nil"/>
              <w:left w:val="nil"/>
              <w:bottom w:val="nil"/>
              <w:right w:val="nil"/>
            </w:tcBorders>
            <w:shd w:val="clear" w:color="auto" w:fill="auto"/>
            <w:noWrap/>
            <w:vAlign w:val="center"/>
            <w:hideMark/>
          </w:tcPr>
          <w:p w14:paraId="7C8A4C7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14.0</w:t>
            </w:r>
          </w:p>
        </w:tc>
        <w:tc>
          <w:tcPr>
            <w:tcW w:w="0" w:type="auto"/>
            <w:tcBorders>
              <w:top w:val="nil"/>
              <w:left w:val="nil"/>
              <w:bottom w:val="nil"/>
              <w:right w:val="nil"/>
            </w:tcBorders>
            <w:shd w:val="clear" w:color="auto" w:fill="auto"/>
            <w:noWrap/>
            <w:vAlign w:val="center"/>
            <w:hideMark/>
          </w:tcPr>
          <w:p w14:paraId="60A3B59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14.1</w:t>
            </w:r>
          </w:p>
        </w:tc>
        <w:tc>
          <w:tcPr>
            <w:tcW w:w="0" w:type="auto"/>
            <w:tcBorders>
              <w:top w:val="nil"/>
              <w:left w:val="nil"/>
              <w:bottom w:val="nil"/>
              <w:right w:val="nil"/>
            </w:tcBorders>
            <w:shd w:val="clear" w:color="auto" w:fill="auto"/>
            <w:noWrap/>
            <w:vAlign w:val="center"/>
            <w:hideMark/>
          </w:tcPr>
          <w:p w14:paraId="037A253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14.0</w:t>
            </w:r>
          </w:p>
        </w:tc>
        <w:tc>
          <w:tcPr>
            <w:tcW w:w="0" w:type="auto"/>
            <w:tcBorders>
              <w:top w:val="nil"/>
              <w:left w:val="nil"/>
              <w:bottom w:val="nil"/>
              <w:right w:val="nil"/>
            </w:tcBorders>
            <w:shd w:val="clear" w:color="auto" w:fill="auto"/>
            <w:noWrap/>
            <w:vAlign w:val="center"/>
            <w:hideMark/>
          </w:tcPr>
          <w:p w14:paraId="7FF2942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13.4</w:t>
            </w:r>
          </w:p>
        </w:tc>
        <w:tc>
          <w:tcPr>
            <w:tcW w:w="0" w:type="auto"/>
            <w:tcBorders>
              <w:top w:val="nil"/>
              <w:left w:val="nil"/>
              <w:bottom w:val="nil"/>
              <w:right w:val="nil"/>
            </w:tcBorders>
            <w:shd w:val="clear" w:color="auto" w:fill="auto"/>
            <w:noWrap/>
            <w:vAlign w:val="center"/>
            <w:hideMark/>
          </w:tcPr>
          <w:p w14:paraId="1829BE6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13.4</w:t>
            </w:r>
          </w:p>
        </w:tc>
      </w:tr>
      <w:tr w:rsidR="00E176D3" w:rsidRPr="00E176D3" w14:paraId="249F74E6" w14:textId="77777777" w:rsidTr="00E176D3">
        <w:trPr>
          <w:trHeight w:val="300"/>
        </w:trPr>
        <w:tc>
          <w:tcPr>
            <w:tcW w:w="0" w:type="auto"/>
            <w:tcBorders>
              <w:top w:val="nil"/>
              <w:left w:val="nil"/>
              <w:bottom w:val="nil"/>
              <w:right w:val="nil"/>
            </w:tcBorders>
            <w:shd w:val="clear" w:color="auto" w:fill="auto"/>
            <w:noWrap/>
            <w:vAlign w:val="center"/>
            <w:hideMark/>
          </w:tcPr>
          <w:p w14:paraId="5FEA2630"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Smoking status, %</w:t>
            </w:r>
          </w:p>
        </w:tc>
        <w:tc>
          <w:tcPr>
            <w:tcW w:w="0" w:type="auto"/>
            <w:tcBorders>
              <w:top w:val="nil"/>
              <w:left w:val="nil"/>
              <w:bottom w:val="nil"/>
              <w:right w:val="nil"/>
            </w:tcBorders>
            <w:shd w:val="clear" w:color="auto" w:fill="auto"/>
            <w:noWrap/>
            <w:vAlign w:val="center"/>
            <w:hideMark/>
          </w:tcPr>
          <w:p w14:paraId="34C7F2C1" w14:textId="77777777" w:rsidR="00E176D3" w:rsidRPr="00E176D3" w:rsidRDefault="00E176D3" w:rsidP="00E176D3">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75B89E7E"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46A53372"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4AB37701"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1E92BFD"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494985D1" w14:textId="77777777" w:rsidR="00E176D3" w:rsidRPr="00E176D3" w:rsidRDefault="00E176D3" w:rsidP="00E176D3">
            <w:pPr>
              <w:spacing w:after="0" w:line="240" w:lineRule="auto"/>
              <w:jc w:val="center"/>
              <w:rPr>
                <w:rFonts w:ascii="Arial" w:eastAsia="Times New Roman" w:hAnsi="Arial" w:cs="Arial"/>
                <w:kern w:val="0"/>
                <w14:ligatures w14:val="none"/>
              </w:rPr>
            </w:pPr>
          </w:p>
        </w:tc>
      </w:tr>
      <w:tr w:rsidR="00E176D3" w:rsidRPr="00E176D3" w14:paraId="25A75AEB" w14:textId="77777777" w:rsidTr="00E176D3">
        <w:trPr>
          <w:trHeight w:val="300"/>
        </w:trPr>
        <w:tc>
          <w:tcPr>
            <w:tcW w:w="0" w:type="auto"/>
            <w:tcBorders>
              <w:top w:val="nil"/>
              <w:left w:val="nil"/>
              <w:bottom w:val="nil"/>
              <w:right w:val="nil"/>
            </w:tcBorders>
            <w:shd w:val="clear" w:color="auto" w:fill="auto"/>
            <w:noWrap/>
            <w:vAlign w:val="center"/>
            <w:hideMark/>
          </w:tcPr>
          <w:p w14:paraId="14546A75"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Never</w:t>
            </w:r>
          </w:p>
        </w:tc>
        <w:tc>
          <w:tcPr>
            <w:tcW w:w="0" w:type="auto"/>
            <w:tcBorders>
              <w:top w:val="nil"/>
              <w:left w:val="nil"/>
              <w:bottom w:val="nil"/>
              <w:right w:val="nil"/>
            </w:tcBorders>
            <w:shd w:val="clear" w:color="auto" w:fill="auto"/>
            <w:noWrap/>
            <w:vAlign w:val="center"/>
            <w:hideMark/>
          </w:tcPr>
          <w:p w14:paraId="0584C84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53.7</w:t>
            </w:r>
          </w:p>
        </w:tc>
        <w:tc>
          <w:tcPr>
            <w:tcW w:w="0" w:type="auto"/>
            <w:tcBorders>
              <w:top w:val="nil"/>
              <w:left w:val="nil"/>
              <w:bottom w:val="nil"/>
              <w:right w:val="nil"/>
            </w:tcBorders>
            <w:shd w:val="clear" w:color="auto" w:fill="auto"/>
            <w:noWrap/>
            <w:vAlign w:val="center"/>
            <w:hideMark/>
          </w:tcPr>
          <w:p w14:paraId="5202E62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52.3</w:t>
            </w:r>
          </w:p>
        </w:tc>
        <w:tc>
          <w:tcPr>
            <w:tcW w:w="0" w:type="auto"/>
            <w:tcBorders>
              <w:top w:val="nil"/>
              <w:left w:val="nil"/>
              <w:bottom w:val="nil"/>
              <w:right w:val="nil"/>
            </w:tcBorders>
            <w:shd w:val="clear" w:color="auto" w:fill="auto"/>
            <w:noWrap/>
            <w:vAlign w:val="center"/>
            <w:hideMark/>
          </w:tcPr>
          <w:p w14:paraId="5443B0F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52.2</w:t>
            </w:r>
          </w:p>
        </w:tc>
        <w:tc>
          <w:tcPr>
            <w:tcW w:w="0" w:type="auto"/>
            <w:tcBorders>
              <w:top w:val="nil"/>
              <w:left w:val="nil"/>
              <w:bottom w:val="nil"/>
              <w:right w:val="nil"/>
            </w:tcBorders>
            <w:shd w:val="clear" w:color="auto" w:fill="auto"/>
            <w:noWrap/>
            <w:vAlign w:val="center"/>
            <w:hideMark/>
          </w:tcPr>
          <w:p w14:paraId="43E8F54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49.0</w:t>
            </w:r>
          </w:p>
        </w:tc>
        <w:tc>
          <w:tcPr>
            <w:tcW w:w="0" w:type="auto"/>
            <w:tcBorders>
              <w:top w:val="nil"/>
              <w:left w:val="nil"/>
              <w:bottom w:val="nil"/>
              <w:right w:val="nil"/>
            </w:tcBorders>
            <w:shd w:val="clear" w:color="auto" w:fill="auto"/>
            <w:noWrap/>
            <w:vAlign w:val="center"/>
            <w:hideMark/>
          </w:tcPr>
          <w:p w14:paraId="5B16A72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45.3</w:t>
            </w:r>
          </w:p>
        </w:tc>
        <w:tc>
          <w:tcPr>
            <w:tcW w:w="0" w:type="auto"/>
            <w:tcBorders>
              <w:top w:val="nil"/>
              <w:left w:val="nil"/>
              <w:bottom w:val="nil"/>
              <w:right w:val="nil"/>
            </w:tcBorders>
            <w:shd w:val="clear" w:color="auto" w:fill="auto"/>
            <w:noWrap/>
            <w:vAlign w:val="center"/>
            <w:hideMark/>
          </w:tcPr>
          <w:p w14:paraId="0F17F89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41.9</w:t>
            </w:r>
          </w:p>
        </w:tc>
      </w:tr>
      <w:tr w:rsidR="00E176D3" w:rsidRPr="00E176D3" w14:paraId="68C4199A" w14:textId="77777777" w:rsidTr="00E176D3">
        <w:trPr>
          <w:trHeight w:val="300"/>
        </w:trPr>
        <w:tc>
          <w:tcPr>
            <w:tcW w:w="0" w:type="auto"/>
            <w:tcBorders>
              <w:top w:val="nil"/>
              <w:left w:val="nil"/>
              <w:bottom w:val="nil"/>
              <w:right w:val="nil"/>
            </w:tcBorders>
            <w:shd w:val="clear" w:color="auto" w:fill="auto"/>
            <w:noWrap/>
            <w:vAlign w:val="center"/>
            <w:hideMark/>
          </w:tcPr>
          <w:p w14:paraId="2057C277"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Current</w:t>
            </w:r>
          </w:p>
        </w:tc>
        <w:tc>
          <w:tcPr>
            <w:tcW w:w="0" w:type="auto"/>
            <w:tcBorders>
              <w:top w:val="nil"/>
              <w:left w:val="nil"/>
              <w:bottom w:val="nil"/>
              <w:right w:val="nil"/>
            </w:tcBorders>
            <w:shd w:val="clear" w:color="auto" w:fill="auto"/>
            <w:noWrap/>
            <w:vAlign w:val="center"/>
            <w:hideMark/>
          </w:tcPr>
          <w:p w14:paraId="61CC019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8.3</w:t>
            </w:r>
          </w:p>
        </w:tc>
        <w:tc>
          <w:tcPr>
            <w:tcW w:w="0" w:type="auto"/>
            <w:tcBorders>
              <w:top w:val="nil"/>
              <w:left w:val="nil"/>
              <w:bottom w:val="nil"/>
              <w:right w:val="nil"/>
            </w:tcBorders>
            <w:shd w:val="clear" w:color="auto" w:fill="auto"/>
            <w:noWrap/>
            <w:vAlign w:val="center"/>
            <w:hideMark/>
          </w:tcPr>
          <w:p w14:paraId="6A658D5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8.9</w:t>
            </w:r>
          </w:p>
        </w:tc>
        <w:tc>
          <w:tcPr>
            <w:tcW w:w="0" w:type="auto"/>
            <w:tcBorders>
              <w:top w:val="nil"/>
              <w:left w:val="nil"/>
              <w:bottom w:val="nil"/>
              <w:right w:val="nil"/>
            </w:tcBorders>
            <w:shd w:val="clear" w:color="auto" w:fill="auto"/>
            <w:noWrap/>
            <w:vAlign w:val="center"/>
            <w:hideMark/>
          </w:tcPr>
          <w:p w14:paraId="54ED19A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11.9</w:t>
            </w:r>
          </w:p>
        </w:tc>
        <w:tc>
          <w:tcPr>
            <w:tcW w:w="0" w:type="auto"/>
            <w:tcBorders>
              <w:top w:val="nil"/>
              <w:left w:val="nil"/>
              <w:bottom w:val="nil"/>
              <w:right w:val="nil"/>
            </w:tcBorders>
            <w:shd w:val="clear" w:color="auto" w:fill="auto"/>
            <w:noWrap/>
            <w:vAlign w:val="center"/>
            <w:hideMark/>
          </w:tcPr>
          <w:p w14:paraId="26FCFE1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15.3</w:t>
            </w:r>
          </w:p>
        </w:tc>
        <w:tc>
          <w:tcPr>
            <w:tcW w:w="0" w:type="auto"/>
            <w:tcBorders>
              <w:top w:val="nil"/>
              <w:left w:val="nil"/>
              <w:bottom w:val="nil"/>
              <w:right w:val="nil"/>
            </w:tcBorders>
            <w:shd w:val="clear" w:color="auto" w:fill="auto"/>
            <w:noWrap/>
            <w:vAlign w:val="center"/>
            <w:hideMark/>
          </w:tcPr>
          <w:p w14:paraId="52ACB8E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11.5</w:t>
            </w:r>
          </w:p>
        </w:tc>
        <w:tc>
          <w:tcPr>
            <w:tcW w:w="0" w:type="auto"/>
            <w:tcBorders>
              <w:top w:val="nil"/>
              <w:left w:val="nil"/>
              <w:bottom w:val="nil"/>
              <w:right w:val="nil"/>
            </w:tcBorders>
            <w:shd w:val="clear" w:color="auto" w:fill="auto"/>
            <w:noWrap/>
            <w:vAlign w:val="center"/>
            <w:hideMark/>
          </w:tcPr>
          <w:p w14:paraId="473F76F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17.4</w:t>
            </w:r>
          </w:p>
        </w:tc>
      </w:tr>
      <w:tr w:rsidR="00E176D3" w:rsidRPr="00E176D3" w14:paraId="43CF9E73" w14:textId="77777777" w:rsidTr="00E176D3">
        <w:trPr>
          <w:trHeight w:val="300"/>
        </w:trPr>
        <w:tc>
          <w:tcPr>
            <w:tcW w:w="0" w:type="auto"/>
            <w:tcBorders>
              <w:top w:val="nil"/>
              <w:left w:val="nil"/>
              <w:bottom w:val="nil"/>
              <w:right w:val="nil"/>
            </w:tcBorders>
            <w:shd w:val="clear" w:color="auto" w:fill="auto"/>
            <w:noWrap/>
            <w:vAlign w:val="center"/>
            <w:hideMark/>
          </w:tcPr>
          <w:p w14:paraId="46171F68"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Former</w:t>
            </w:r>
          </w:p>
        </w:tc>
        <w:tc>
          <w:tcPr>
            <w:tcW w:w="0" w:type="auto"/>
            <w:tcBorders>
              <w:top w:val="nil"/>
              <w:left w:val="nil"/>
              <w:bottom w:val="nil"/>
              <w:right w:val="nil"/>
            </w:tcBorders>
            <w:shd w:val="clear" w:color="auto" w:fill="auto"/>
            <w:noWrap/>
            <w:vAlign w:val="center"/>
            <w:hideMark/>
          </w:tcPr>
          <w:p w14:paraId="001CB94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38.0</w:t>
            </w:r>
          </w:p>
        </w:tc>
        <w:tc>
          <w:tcPr>
            <w:tcW w:w="0" w:type="auto"/>
            <w:tcBorders>
              <w:top w:val="nil"/>
              <w:left w:val="nil"/>
              <w:bottom w:val="nil"/>
              <w:right w:val="nil"/>
            </w:tcBorders>
            <w:shd w:val="clear" w:color="auto" w:fill="auto"/>
            <w:noWrap/>
            <w:vAlign w:val="center"/>
            <w:hideMark/>
          </w:tcPr>
          <w:p w14:paraId="68FD23E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38.8</w:t>
            </w:r>
          </w:p>
        </w:tc>
        <w:tc>
          <w:tcPr>
            <w:tcW w:w="0" w:type="auto"/>
            <w:tcBorders>
              <w:top w:val="nil"/>
              <w:left w:val="nil"/>
              <w:bottom w:val="nil"/>
              <w:right w:val="nil"/>
            </w:tcBorders>
            <w:shd w:val="clear" w:color="auto" w:fill="auto"/>
            <w:noWrap/>
            <w:vAlign w:val="center"/>
            <w:hideMark/>
          </w:tcPr>
          <w:p w14:paraId="5257FEF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35.9</w:t>
            </w:r>
          </w:p>
        </w:tc>
        <w:tc>
          <w:tcPr>
            <w:tcW w:w="0" w:type="auto"/>
            <w:tcBorders>
              <w:top w:val="nil"/>
              <w:left w:val="nil"/>
              <w:bottom w:val="nil"/>
              <w:right w:val="nil"/>
            </w:tcBorders>
            <w:shd w:val="clear" w:color="auto" w:fill="auto"/>
            <w:noWrap/>
            <w:vAlign w:val="center"/>
            <w:hideMark/>
          </w:tcPr>
          <w:p w14:paraId="14DDE12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35.7</w:t>
            </w:r>
          </w:p>
        </w:tc>
        <w:tc>
          <w:tcPr>
            <w:tcW w:w="0" w:type="auto"/>
            <w:tcBorders>
              <w:top w:val="nil"/>
              <w:left w:val="nil"/>
              <w:bottom w:val="nil"/>
              <w:right w:val="nil"/>
            </w:tcBorders>
            <w:shd w:val="clear" w:color="auto" w:fill="auto"/>
            <w:noWrap/>
            <w:vAlign w:val="center"/>
            <w:hideMark/>
          </w:tcPr>
          <w:p w14:paraId="1F12E28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43.2</w:t>
            </w:r>
          </w:p>
        </w:tc>
        <w:tc>
          <w:tcPr>
            <w:tcW w:w="0" w:type="auto"/>
            <w:tcBorders>
              <w:top w:val="nil"/>
              <w:left w:val="nil"/>
              <w:bottom w:val="nil"/>
              <w:right w:val="nil"/>
            </w:tcBorders>
            <w:shd w:val="clear" w:color="auto" w:fill="auto"/>
            <w:noWrap/>
            <w:vAlign w:val="center"/>
            <w:hideMark/>
          </w:tcPr>
          <w:p w14:paraId="3288C3E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40.7</w:t>
            </w:r>
          </w:p>
        </w:tc>
      </w:tr>
      <w:tr w:rsidR="00E176D3" w:rsidRPr="00E176D3" w14:paraId="4815D224" w14:textId="77777777" w:rsidTr="00E176D3">
        <w:trPr>
          <w:trHeight w:val="300"/>
        </w:trPr>
        <w:tc>
          <w:tcPr>
            <w:tcW w:w="0" w:type="auto"/>
            <w:tcBorders>
              <w:top w:val="nil"/>
              <w:left w:val="nil"/>
              <w:bottom w:val="nil"/>
              <w:right w:val="nil"/>
            </w:tcBorders>
            <w:shd w:val="clear" w:color="auto" w:fill="auto"/>
            <w:noWrap/>
            <w:vAlign w:val="center"/>
            <w:hideMark/>
          </w:tcPr>
          <w:p w14:paraId="0EFE8A75"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Alcohol drinking, %</w:t>
            </w:r>
          </w:p>
        </w:tc>
        <w:tc>
          <w:tcPr>
            <w:tcW w:w="0" w:type="auto"/>
            <w:tcBorders>
              <w:top w:val="nil"/>
              <w:left w:val="nil"/>
              <w:bottom w:val="nil"/>
              <w:right w:val="nil"/>
            </w:tcBorders>
            <w:shd w:val="clear" w:color="auto" w:fill="auto"/>
            <w:noWrap/>
            <w:vAlign w:val="center"/>
            <w:hideMark/>
          </w:tcPr>
          <w:p w14:paraId="56125476" w14:textId="77777777" w:rsidR="00E176D3" w:rsidRPr="00E176D3" w:rsidRDefault="00E176D3" w:rsidP="00E176D3">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183F2848"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49F91DD5"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4FA5FC0"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44382DC1"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A401942" w14:textId="77777777" w:rsidR="00E176D3" w:rsidRPr="00E176D3" w:rsidRDefault="00E176D3" w:rsidP="00E176D3">
            <w:pPr>
              <w:spacing w:after="0" w:line="240" w:lineRule="auto"/>
              <w:jc w:val="center"/>
              <w:rPr>
                <w:rFonts w:ascii="Arial" w:eastAsia="Times New Roman" w:hAnsi="Arial" w:cs="Arial"/>
                <w:kern w:val="0"/>
                <w14:ligatures w14:val="none"/>
              </w:rPr>
            </w:pPr>
          </w:p>
        </w:tc>
      </w:tr>
      <w:tr w:rsidR="00E176D3" w:rsidRPr="00E176D3" w14:paraId="6C099DAF" w14:textId="77777777" w:rsidTr="00E176D3">
        <w:trPr>
          <w:trHeight w:val="300"/>
        </w:trPr>
        <w:tc>
          <w:tcPr>
            <w:tcW w:w="0" w:type="auto"/>
            <w:tcBorders>
              <w:top w:val="nil"/>
              <w:left w:val="nil"/>
              <w:bottom w:val="nil"/>
              <w:right w:val="nil"/>
            </w:tcBorders>
            <w:shd w:val="clear" w:color="auto" w:fill="auto"/>
            <w:noWrap/>
            <w:vAlign w:val="center"/>
            <w:hideMark/>
          </w:tcPr>
          <w:p w14:paraId="082B8EC4"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Never/special occasion only</w:t>
            </w:r>
          </w:p>
        </w:tc>
        <w:tc>
          <w:tcPr>
            <w:tcW w:w="0" w:type="auto"/>
            <w:tcBorders>
              <w:top w:val="nil"/>
              <w:left w:val="nil"/>
              <w:bottom w:val="nil"/>
              <w:right w:val="nil"/>
            </w:tcBorders>
            <w:shd w:val="clear" w:color="auto" w:fill="auto"/>
            <w:noWrap/>
            <w:vAlign w:val="center"/>
            <w:hideMark/>
          </w:tcPr>
          <w:p w14:paraId="0A10A6F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17.2</w:t>
            </w:r>
          </w:p>
        </w:tc>
        <w:tc>
          <w:tcPr>
            <w:tcW w:w="0" w:type="auto"/>
            <w:tcBorders>
              <w:top w:val="nil"/>
              <w:left w:val="nil"/>
              <w:bottom w:val="nil"/>
              <w:right w:val="nil"/>
            </w:tcBorders>
            <w:shd w:val="clear" w:color="auto" w:fill="auto"/>
            <w:noWrap/>
            <w:vAlign w:val="center"/>
            <w:hideMark/>
          </w:tcPr>
          <w:p w14:paraId="3BE1CFD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22.4</w:t>
            </w:r>
          </w:p>
        </w:tc>
        <w:tc>
          <w:tcPr>
            <w:tcW w:w="0" w:type="auto"/>
            <w:tcBorders>
              <w:top w:val="nil"/>
              <w:left w:val="nil"/>
              <w:bottom w:val="nil"/>
              <w:right w:val="nil"/>
            </w:tcBorders>
            <w:shd w:val="clear" w:color="auto" w:fill="auto"/>
            <w:noWrap/>
            <w:vAlign w:val="center"/>
            <w:hideMark/>
          </w:tcPr>
          <w:p w14:paraId="60EFF00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20.6</w:t>
            </w:r>
          </w:p>
        </w:tc>
        <w:tc>
          <w:tcPr>
            <w:tcW w:w="0" w:type="auto"/>
            <w:tcBorders>
              <w:top w:val="nil"/>
              <w:left w:val="nil"/>
              <w:bottom w:val="nil"/>
              <w:right w:val="nil"/>
            </w:tcBorders>
            <w:shd w:val="clear" w:color="auto" w:fill="auto"/>
            <w:noWrap/>
            <w:vAlign w:val="center"/>
            <w:hideMark/>
          </w:tcPr>
          <w:p w14:paraId="6FD7425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26.2</w:t>
            </w:r>
          </w:p>
        </w:tc>
        <w:tc>
          <w:tcPr>
            <w:tcW w:w="0" w:type="auto"/>
            <w:tcBorders>
              <w:top w:val="nil"/>
              <w:left w:val="nil"/>
              <w:bottom w:val="nil"/>
              <w:right w:val="nil"/>
            </w:tcBorders>
            <w:shd w:val="clear" w:color="auto" w:fill="auto"/>
            <w:noWrap/>
            <w:vAlign w:val="center"/>
            <w:hideMark/>
          </w:tcPr>
          <w:p w14:paraId="3018AD4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20.6</w:t>
            </w:r>
          </w:p>
        </w:tc>
        <w:tc>
          <w:tcPr>
            <w:tcW w:w="0" w:type="auto"/>
            <w:tcBorders>
              <w:top w:val="nil"/>
              <w:left w:val="nil"/>
              <w:bottom w:val="nil"/>
              <w:right w:val="nil"/>
            </w:tcBorders>
            <w:shd w:val="clear" w:color="auto" w:fill="auto"/>
            <w:noWrap/>
            <w:vAlign w:val="center"/>
            <w:hideMark/>
          </w:tcPr>
          <w:p w14:paraId="3DBBE33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35.0</w:t>
            </w:r>
          </w:p>
        </w:tc>
      </w:tr>
      <w:tr w:rsidR="00E176D3" w:rsidRPr="00E176D3" w14:paraId="2FD865AC" w14:textId="77777777" w:rsidTr="00E176D3">
        <w:trPr>
          <w:trHeight w:val="300"/>
        </w:trPr>
        <w:tc>
          <w:tcPr>
            <w:tcW w:w="0" w:type="auto"/>
            <w:tcBorders>
              <w:top w:val="nil"/>
              <w:left w:val="nil"/>
              <w:bottom w:val="nil"/>
              <w:right w:val="nil"/>
            </w:tcBorders>
            <w:shd w:val="clear" w:color="auto" w:fill="auto"/>
            <w:noWrap/>
            <w:vAlign w:val="center"/>
            <w:hideMark/>
          </w:tcPr>
          <w:p w14:paraId="47F32C73"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1-3 per month</w:t>
            </w:r>
          </w:p>
        </w:tc>
        <w:tc>
          <w:tcPr>
            <w:tcW w:w="0" w:type="auto"/>
            <w:tcBorders>
              <w:top w:val="nil"/>
              <w:left w:val="nil"/>
              <w:bottom w:val="nil"/>
              <w:right w:val="nil"/>
            </w:tcBorders>
            <w:shd w:val="clear" w:color="auto" w:fill="auto"/>
            <w:noWrap/>
            <w:vAlign w:val="center"/>
            <w:hideMark/>
          </w:tcPr>
          <w:p w14:paraId="56FD049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10.0</w:t>
            </w:r>
          </w:p>
        </w:tc>
        <w:tc>
          <w:tcPr>
            <w:tcW w:w="0" w:type="auto"/>
            <w:tcBorders>
              <w:top w:val="nil"/>
              <w:left w:val="nil"/>
              <w:bottom w:val="nil"/>
              <w:right w:val="nil"/>
            </w:tcBorders>
            <w:shd w:val="clear" w:color="auto" w:fill="auto"/>
            <w:noWrap/>
            <w:vAlign w:val="center"/>
            <w:hideMark/>
          </w:tcPr>
          <w:p w14:paraId="43A5829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10.7</w:t>
            </w:r>
          </w:p>
        </w:tc>
        <w:tc>
          <w:tcPr>
            <w:tcW w:w="0" w:type="auto"/>
            <w:tcBorders>
              <w:top w:val="nil"/>
              <w:left w:val="nil"/>
              <w:bottom w:val="nil"/>
              <w:right w:val="nil"/>
            </w:tcBorders>
            <w:shd w:val="clear" w:color="auto" w:fill="auto"/>
            <w:noWrap/>
            <w:vAlign w:val="center"/>
            <w:hideMark/>
          </w:tcPr>
          <w:p w14:paraId="3F8F0EF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11.1</w:t>
            </w:r>
          </w:p>
        </w:tc>
        <w:tc>
          <w:tcPr>
            <w:tcW w:w="0" w:type="auto"/>
            <w:tcBorders>
              <w:top w:val="nil"/>
              <w:left w:val="nil"/>
              <w:bottom w:val="nil"/>
              <w:right w:val="nil"/>
            </w:tcBorders>
            <w:shd w:val="clear" w:color="auto" w:fill="auto"/>
            <w:noWrap/>
            <w:vAlign w:val="center"/>
            <w:hideMark/>
          </w:tcPr>
          <w:p w14:paraId="6E3D806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12.0</w:t>
            </w:r>
          </w:p>
        </w:tc>
        <w:tc>
          <w:tcPr>
            <w:tcW w:w="0" w:type="auto"/>
            <w:tcBorders>
              <w:top w:val="nil"/>
              <w:left w:val="nil"/>
              <w:bottom w:val="nil"/>
              <w:right w:val="nil"/>
            </w:tcBorders>
            <w:shd w:val="clear" w:color="auto" w:fill="auto"/>
            <w:noWrap/>
            <w:vAlign w:val="center"/>
            <w:hideMark/>
          </w:tcPr>
          <w:p w14:paraId="4873E07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8.9</w:t>
            </w:r>
          </w:p>
        </w:tc>
        <w:tc>
          <w:tcPr>
            <w:tcW w:w="0" w:type="auto"/>
            <w:tcBorders>
              <w:top w:val="nil"/>
              <w:left w:val="nil"/>
              <w:bottom w:val="nil"/>
              <w:right w:val="nil"/>
            </w:tcBorders>
            <w:shd w:val="clear" w:color="auto" w:fill="auto"/>
            <w:noWrap/>
            <w:vAlign w:val="center"/>
            <w:hideMark/>
          </w:tcPr>
          <w:p w14:paraId="2077D2A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11.6</w:t>
            </w:r>
          </w:p>
        </w:tc>
      </w:tr>
      <w:tr w:rsidR="00E176D3" w:rsidRPr="00E176D3" w14:paraId="4564115C" w14:textId="77777777" w:rsidTr="00E176D3">
        <w:trPr>
          <w:trHeight w:val="300"/>
        </w:trPr>
        <w:tc>
          <w:tcPr>
            <w:tcW w:w="0" w:type="auto"/>
            <w:tcBorders>
              <w:top w:val="nil"/>
              <w:left w:val="nil"/>
              <w:bottom w:val="nil"/>
              <w:right w:val="nil"/>
            </w:tcBorders>
            <w:shd w:val="clear" w:color="auto" w:fill="auto"/>
            <w:noWrap/>
            <w:vAlign w:val="center"/>
            <w:hideMark/>
          </w:tcPr>
          <w:p w14:paraId="1BC142A4"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1-4 per week</w:t>
            </w:r>
          </w:p>
        </w:tc>
        <w:tc>
          <w:tcPr>
            <w:tcW w:w="0" w:type="auto"/>
            <w:tcBorders>
              <w:top w:val="nil"/>
              <w:left w:val="nil"/>
              <w:bottom w:val="nil"/>
              <w:right w:val="nil"/>
            </w:tcBorders>
            <w:shd w:val="clear" w:color="auto" w:fill="auto"/>
            <w:noWrap/>
            <w:vAlign w:val="center"/>
            <w:hideMark/>
          </w:tcPr>
          <w:p w14:paraId="6026482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50.0</w:t>
            </w:r>
          </w:p>
        </w:tc>
        <w:tc>
          <w:tcPr>
            <w:tcW w:w="0" w:type="auto"/>
            <w:tcBorders>
              <w:top w:val="nil"/>
              <w:left w:val="nil"/>
              <w:bottom w:val="nil"/>
              <w:right w:val="nil"/>
            </w:tcBorders>
            <w:shd w:val="clear" w:color="auto" w:fill="auto"/>
            <w:noWrap/>
            <w:vAlign w:val="center"/>
            <w:hideMark/>
          </w:tcPr>
          <w:p w14:paraId="37AB9B7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46.4</w:t>
            </w:r>
          </w:p>
        </w:tc>
        <w:tc>
          <w:tcPr>
            <w:tcW w:w="0" w:type="auto"/>
            <w:tcBorders>
              <w:top w:val="nil"/>
              <w:left w:val="nil"/>
              <w:bottom w:val="nil"/>
              <w:right w:val="nil"/>
            </w:tcBorders>
            <w:shd w:val="clear" w:color="auto" w:fill="auto"/>
            <w:noWrap/>
            <w:vAlign w:val="center"/>
            <w:hideMark/>
          </w:tcPr>
          <w:p w14:paraId="4D78427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46.4</w:t>
            </w:r>
          </w:p>
        </w:tc>
        <w:tc>
          <w:tcPr>
            <w:tcW w:w="0" w:type="auto"/>
            <w:tcBorders>
              <w:top w:val="nil"/>
              <w:left w:val="nil"/>
              <w:bottom w:val="nil"/>
              <w:right w:val="nil"/>
            </w:tcBorders>
            <w:shd w:val="clear" w:color="auto" w:fill="auto"/>
            <w:noWrap/>
            <w:vAlign w:val="center"/>
            <w:hideMark/>
          </w:tcPr>
          <w:p w14:paraId="199B342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43.4</w:t>
            </w:r>
          </w:p>
        </w:tc>
        <w:tc>
          <w:tcPr>
            <w:tcW w:w="0" w:type="auto"/>
            <w:tcBorders>
              <w:top w:val="nil"/>
              <w:left w:val="nil"/>
              <w:bottom w:val="nil"/>
              <w:right w:val="nil"/>
            </w:tcBorders>
            <w:shd w:val="clear" w:color="auto" w:fill="auto"/>
            <w:noWrap/>
            <w:vAlign w:val="center"/>
            <w:hideMark/>
          </w:tcPr>
          <w:p w14:paraId="722BF92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44.1</w:t>
            </w:r>
          </w:p>
        </w:tc>
        <w:tc>
          <w:tcPr>
            <w:tcW w:w="0" w:type="auto"/>
            <w:tcBorders>
              <w:top w:val="nil"/>
              <w:left w:val="nil"/>
              <w:bottom w:val="nil"/>
              <w:right w:val="nil"/>
            </w:tcBorders>
            <w:shd w:val="clear" w:color="auto" w:fill="auto"/>
            <w:noWrap/>
            <w:vAlign w:val="center"/>
            <w:hideMark/>
          </w:tcPr>
          <w:p w14:paraId="1C034B1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36.0</w:t>
            </w:r>
          </w:p>
        </w:tc>
      </w:tr>
      <w:tr w:rsidR="00E176D3" w:rsidRPr="00E176D3" w14:paraId="29509A57" w14:textId="77777777" w:rsidTr="00E176D3">
        <w:trPr>
          <w:trHeight w:val="300"/>
        </w:trPr>
        <w:tc>
          <w:tcPr>
            <w:tcW w:w="0" w:type="auto"/>
            <w:tcBorders>
              <w:top w:val="nil"/>
              <w:left w:val="nil"/>
              <w:bottom w:val="nil"/>
              <w:right w:val="nil"/>
            </w:tcBorders>
            <w:shd w:val="clear" w:color="auto" w:fill="auto"/>
            <w:noWrap/>
            <w:vAlign w:val="center"/>
            <w:hideMark/>
          </w:tcPr>
          <w:p w14:paraId="2AFAE11F"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Daily/almost daily</w:t>
            </w:r>
          </w:p>
        </w:tc>
        <w:tc>
          <w:tcPr>
            <w:tcW w:w="0" w:type="auto"/>
            <w:tcBorders>
              <w:top w:val="nil"/>
              <w:left w:val="nil"/>
              <w:bottom w:val="nil"/>
              <w:right w:val="nil"/>
            </w:tcBorders>
            <w:shd w:val="clear" w:color="auto" w:fill="auto"/>
            <w:noWrap/>
            <w:vAlign w:val="center"/>
            <w:hideMark/>
          </w:tcPr>
          <w:p w14:paraId="759B2EE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22.8</w:t>
            </w:r>
          </w:p>
        </w:tc>
        <w:tc>
          <w:tcPr>
            <w:tcW w:w="0" w:type="auto"/>
            <w:tcBorders>
              <w:top w:val="nil"/>
              <w:left w:val="nil"/>
              <w:bottom w:val="nil"/>
              <w:right w:val="nil"/>
            </w:tcBorders>
            <w:shd w:val="clear" w:color="auto" w:fill="auto"/>
            <w:noWrap/>
            <w:vAlign w:val="center"/>
            <w:hideMark/>
          </w:tcPr>
          <w:p w14:paraId="5D6399E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20.4</w:t>
            </w:r>
          </w:p>
        </w:tc>
        <w:tc>
          <w:tcPr>
            <w:tcW w:w="0" w:type="auto"/>
            <w:tcBorders>
              <w:top w:val="nil"/>
              <w:left w:val="nil"/>
              <w:bottom w:val="nil"/>
              <w:right w:val="nil"/>
            </w:tcBorders>
            <w:shd w:val="clear" w:color="auto" w:fill="auto"/>
            <w:noWrap/>
            <w:vAlign w:val="center"/>
            <w:hideMark/>
          </w:tcPr>
          <w:p w14:paraId="511322A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22.0</w:t>
            </w:r>
          </w:p>
        </w:tc>
        <w:tc>
          <w:tcPr>
            <w:tcW w:w="0" w:type="auto"/>
            <w:tcBorders>
              <w:top w:val="nil"/>
              <w:left w:val="nil"/>
              <w:bottom w:val="nil"/>
              <w:right w:val="nil"/>
            </w:tcBorders>
            <w:shd w:val="clear" w:color="auto" w:fill="auto"/>
            <w:noWrap/>
            <w:vAlign w:val="center"/>
            <w:hideMark/>
          </w:tcPr>
          <w:p w14:paraId="6626542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18.3</w:t>
            </w:r>
          </w:p>
        </w:tc>
        <w:tc>
          <w:tcPr>
            <w:tcW w:w="0" w:type="auto"/>
            <w:tcBorders>
              <w:top w:val="nil"/>
              <w:left w:val="nil"/>
              <w:bottom w:val="nil"/>
              <w:right w:val="nil"/>
            </w:tcBorders>
            <w:shd w:val="clear" w:color="auto" w:fill="auto"/>
            <w:noWrap/>
            <w:vAlign w:val="center"/>
            <w:hideMark/>
          </w:tcPr>
          <w:p w14:paraId="677798C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26.4</w:t>
            </w:r>
          </w:p>
        </w:tc>
        <w:tc>
          <w:tcPr>
            <w:tcW w:w="0" w:type="auto"/>
            <w:tcBorders>
              <w:top w:val="nil"/>
              <w:left w:val="nil"/>
              <w:bottom w:val="nil"/>
              <w:right w:val="nil"/>
            </w:tcBorders>
            <w:shd w:val="clear" w:color="auto" w:fill="auto"/>
            <w:noWrap/>
            <w:vAlign w:val="center"/>
            <w:hideMark/>
          </w:tcPr>
          <w:p w14:paraId="722C51F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17.4</w:t>
            </w:r>
          </w:p>
        </w:tc>
      </w:tr>
      <w:tr w:rsidR="00E176D3" w:rsidRPr="00E176D3" w14:paraId="7FB18C6F" w14:textId="77777777" w:rsidTr="00E176D3">
        <w:trPr>
          <w:trHeight w:val="300"/>
        </w:trPr>
        <w:tc>
          <w:tcPr>
            <w:tcW w:w="0" w:type="auto"/>
            <w:tcBorders>
              <w:top w:val="nil"/>
              <w:left w:val="nil"/>
              <w:bottom w:val="nil"/>
              <w:right w:val="nil"/>
            </w:tcBorders>
            <w:shd w:val="clear" w:color="auto" w:fill="auto"/>
            <w:noWrap/>
            <w:vAlign w:val="center"/>
            <w:hideMark/>
          </w:tcPr>
          <w:p w14:paraId="143DC4F7"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Physical activity, MET-</w:t>
            </w:r>
            <w:proofErr w:type="spellStart"/>
            <w:r w:rsidRPr="00E176D3">
              <w:rPr>
                <w:rFonts w:ascii="Arial" w:eastAsia="Times New Roman" w:hAnsi="Arial" w:cs="Arial"/>
                <w:color w:val="000000"/>
                <w:kern w:val="0"/>
                <w14:ligatures w14:val="none"/>
              </w:rPr>
              <w:t>hrs</w:t>
            </w:r>
            <w:proofErr w:type="spellEnd"/>
            <w:r w:rsidRPr="00E176D3">
              <w:rPr>
                <w:rFonts w:ascii="Arial" w:eastAsia="Times New Roman" w:hAnsi="Arial" w:cs="Arial"/>
                <w:color w:val="000000"/>
                <w:kern w:val="0"/>
                <w14:ligatures w14:val="none"/>
              </w:rPr>
              <w:t>/week</w:t>
            </w:r>
          </w:p>
        </w:tc>
        <w:tc>
          <w:tcPr>
            <w:tcW w:w="0" w:type="auto"/>
            <w:tcBorders>
              <w:top w:val="nil"/>
              <w:left w:val="nil"/>
              <w:bottom w:val="nil"/>
              <w:right w:val="nil"/>
            </w:tcBorders>
            <w:shd w:val="clear" w:color="auto" w:fill="auto"/>
            <w:noWrap/>
            <w:vAlign w:val="center"/>
            <w:hideMark/>
          </w:tcPr>
          <w:p w14:paraId="20B9E48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45.6 (43.9)</w:t>
            </w:r>
          </w:p>
        </w:tc>
        <w:tc>
          <w:tcPr>
            <w:tcW w:w="0" w:type="auto"/>
            <w:tcBorders>
              <w:top w:val="nil"/>
              <w:left w:val="nil"/>
              <w:bottom w:val="nil"/>
              <w:right w:val="nil"/>
            </w:tcBorders>
            <w:shd w:val="clear" w:color="auto" w:fill="auto"/>
            <w:noWrap/>
            <w:vAlign w:val="center"/>
            <w:hideMark/>
          </w:tcPr>
          <w:p w14:paraId="16814D7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48.4 (47.6)</w:t>
            </w:r>
          </w:p>
        </w:tc>
        <w:tc>
          <w:tcPr>
            <w:tcW w:w="0" w:type="auto"/>
            <w:tcBorders>
              <w:top w:val="nil"/>
              <w:left w:val="nil"/>
              <w:bottom w:val="nil"/>
              <w:right w:val="nil"/>
            </w:tcBorders>
            <w:shd w:val="clear" w:color="auto" w:fill="auto"/>
            <w:noWrap/>
            <w:vAlign w:val="center"/>
            <w:hideMark/>
          </w:tcPr>
          <w:p w14:paraId="79848A3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35.1 (37.7)</w:t>
            </w:r>
          </w:p>
        </w:tc>
        <w:tc>
          <w:tcPr>
            <w:tcW w:w="0" w:type="auto"/>
            <w:tcBorders>
              <w:top w:val="nil"/>
              <w:left w:val="nil"/>
              <w:bottom w:val="nil"/>
              <w:right w:val="nil"/>
            </w:tcBorders>
            <w:shd w:val="clear" w:color="auto" w:fill="auto"/>
            <w:noWrap/>
            <w:vAlign w:val="center"/>
            <w:hideMark/>
          </w:tcPr>
          <w:p w14:paraId="6CB7599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37.0 (42.2)</w:t>
            </w:r>
          </w:p>
        </w:tc>
        <w:tc>
          <w:tcPr>
            <w:tcW w:w="0" w:type="auto"/>
            <w:tcBorders>
              <w:top w:val="nil"/>
              <w:left w:val="nil"/>
              <w:bottom w:val="nil"/>
              <w:right w:val="nil"/>
            </w:tcBorders>
            <w:shd w:val="clear" w:color="auto" w:fill="auto"/>
            <w:noWrap/>
            <w:vAlign w:val="center"/>
            <w:hideMark/>
          </w:tcPr>
          <w:p w14:paraId="50F4C83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47.2 (48.2)</w:t>
            </w:r>
          </w:p>
        </w:tc>
        <w:tc>
          <w:tcPr>
            <w:tcW w:w="0" w:type="auto"/>
            <w:tcBorders>
              <w:top w:val="nil"/>
              <w:left w:val="nil"/>
              <w:bottom w:val="nil"/>
              <w:right w:val="nil"/>
            </w:tcBorders>
            <w:shd w:val="clear" w:color="auto" w:fill="auto"/>
            <w:noWrap/>
            <w:vAlign w:val="center"/>
            <w:hideMark/>
          </w:tcPr>
          <w:p w14:paraId="59B13E5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32.0 (41.1)</w:t>
            </w:r>
          </w:p>
        </w:tc>
      </w:tr>
      <w:tr w:rsidR="00E176D3" w:rsidRPr="00E176D3" w14:paraId="50C438DC" w14:textId="77777777" w:rsidTr="00E176D3">
        <w:trPr>
          <w:trHeight w:val="300"/>
        </w:trPr>
        <w:tc>
          <w:tcPr>
            <w:tcW w:w="0" w:type="auto"/>
            <w:tcBorders>
              <w:top w:val="nil"/>
              <w:left w:val="nil"/>
              <w:bottom w:val="nil"/>
              <w:right w:val="nil"/>
            </w:tcBorders>
            <w:shd w:val="clear" w:color="auto" w:fill="auto"/>
            <w:noWrap/>
            <w:vAlign w:val="center"/>
            <w:hideMark/>
          </w:tcPr>
          <w:p w14:paraId="59656FB1"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Body mass index, kg/m2</w:t>
            </w:r>
          </w:p>
        </w:tc>
        <w:tc>
          <w:tcPr>
            <w:tcW w:w="0" w:type="auto"/>
            <w:tcBorders>
              <w:top w:val="nil"/>
              <w:left w:val="nil"/>
              <w:bottom w:val="nil"/>
              <w:right w:val="nil"/>
            </w:tcBorders>
            <w:shd w:val="clear" w:color="auto" w:fill="auto"/>
            <w:noWrap/>
            <w:vAlign w:val="center"/>
            <w:hideMark/>
          </w:tcPr>
          <w:p w14:paraId="237AAC6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27.3 (4.5)</w:t>
            </w:r>
          </w:p>
        </w:tc>
        <w:tc>
          <w:tcPr>
            <w:tcW w:w="0" w:type="auto"/>
            <w:tcBorders>
              <w:top w:val="nil"/>
              <w:left w:val="nil"/>
              <w:bottom w:val="nil"/>
              <w:right w:val="nil"/>
            </w:tcBorders>
            <w:shd w:val="clear" w:color="auto" w:fill="auto"/>
            <w:noWrap/>
            <w:vAlign w:val="center"/>
            <w:hideMark/>
          </w:tcPr>
          <w:p w14:paraId="3434896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27.7 (4.9)</w:t>
            </w:r>
          </w:p>
        </w:tc>
        <w:tc>
          <w:tcPr>
            <w:tcW w:w="0" w:type="auto"/>
            <w:tcBorders>
              <w:top w:val="nil"/>
              <w:left w:val="nil"/>
              <w:bottom w:val="nil"/>
              <w:right w:val="nil"/>
            </w:tcBorders>
            <w:shd w:val="clear" w:color="auto" w:fill="auto"/>
            <w:noWrap/>
            <w:vAlign w:val="center"/>
            <w:hideMark/>
          </w:tcPr>
          <w:p w14:paraId="5E878DF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27.5 (5.0)</w:t>
            </w:r>
          </w:p>
        </w:tc>
        <w:tc>
          <w:tcPr>
            <w:tcW w:w="0" w:type="auto"/>
            <w:tcBorders>
              <w:top w:val="nil"/>
              <w:left w:val="nil"/>
              <w:bottom w:val="nil"/>
              <w:right w:val="nil"/>
            </w:tcBorders>
            <w:shd w:val="clear" w:color="auto" w:fill="auto"/>
            <w:noWrap/>
            <w:vAlign w:val="center"/>
            <w:hideMark/>
          </w:tcPr>
          <w:p w14:paraId="115EA90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28.3 (5.4)</w:t>
            </w:r>
          </w:p>
        </w:tc>
        <w:tc>
          <w:tcPr>
            <w:tcW w:w="0" w:type="auto"/>
            <w:tcBorders>
              <w:top w:val="nil"/>
              <w:left w:val="nil"/>
              <w:bottom w:val="nil"/>
              <w:right w:val="nil"/>
            </w:tcBorders>
            <w:shd w:val="clear" w:color="auto" w:fill="auto"/>
            <w:noWrap/>
            <w:vAlign w:val="center"/>
            <w:hideMark/>
          </w:tcPr>
          <w:p w14:paraId="778853E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28.3 (4.8)</w:t>
            </w:r>
          </w:p>
        </w:tc>
        <w:tc>
          <w:tcPr>
            <w:tcW w:w="0" w:type="auto"/>
            <w:tcBorders>
              <w:top w:val="nil"/>
              <w:left w:val="nil"/>
              <w:bottom w:val="nil"/>
              <w:right w:val="nil"/>
            </w:tcBorders>
            <w:shd w:val="clear" w:color="auto" w:fill="auto"/>
            <w:noWrap/>
            <w:vAlign w:val="center"/>
            <w:hideMark/>
          </w:tcPr>
          <w:p w14:paraId="4406B7C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30.3 (6.3)</w:t>
            </w:r>
          </w:p>
        </w:tc>
      </w:tr>
      <w:tr w:rsidR="00E176D3" w:rsidRPr="00E176D3" w14:paraId="29E88BB7" w14:textId="77777777" w:rsidTr="00E176D3">
        <w:trPr>
          <w:trHeight w:val="300"/>
        </w:trPr>
        <w:tc>
          <w:tcPr>
            <w:tcW w:w="0" w:type="auto"/>
            <w:tcBorders>
              <w:top w:val="nil"/>
              <w:left w:val="nil"/>
              <w:bottom w:val="nil"/>
              <w:right w:val="nil"/>
            </w:tcBorders>
            <w:shd w:val="clear" w:color="auto" w:fill="auto"/>
            <w:noWrap/>
            <w:vAlign w:val="center"/>
            <w:hideMark/>
          </w:tcPr>
          <w:p w14:paraId="12C63048"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Systolic blood pressure, mmHg</w:t>
            </w:r>
          </w:p>
        </w:tc>
        <w:tc>
          <w:tcPr>
            <w:tcW w:w="0" w:type="auto"/>
            <w:tcBorders>
              <w:top w:val="nil"/>
              <w:left w:val="nil"/>
              <w:bottom w:val="nil"/>
              <w:right w:val="nil"/>
            </w:tcBorders>
            <w:shd w:val="clear" w:color="auto" w:fill="auto"/>
            <w:noWrap/>
            <w:vAlign w:val="center"/>
            <w:hideMark/>
          </w:tcPr>
          <w:p w14:paraId="5837044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141.0 (18.6)</w:t>
            </w:r>
          </w:p>
        </w:tc>
        <w:tc>
          <w:tcPr>
            <w:tcW w:w="0" w:type="auto"/>
            <w:tcBorders>
              <w:top w:val="nil"/>
              <w:left w:val="nil"/>
              <w:bottom w:val="nil"/>
              <w:right w:val="nil"/>
            </w:tcBorders>
            <w:shd w:val="clear" w:color="auto" w:fill="auto"/>
            <w:noWrap/>
            <w:vAlign w:val="center"/>
            <w:hideMark/>
          </w:tcPr>
          <w:p w14:paraId="51AB4A7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140.3 (18.6)</w:t>
            </w:r>
          </w:p>
        </w:tc>
        <w:tc>
          <w:tcPr>
            <w:tcW w:w="0" w:type="auto"/>
            <w:tcBorders>
              <w:top w:val="nil"/>
              <w:left w:val="nil"/>
              <w:bottom w:val="nil"/>
              <w:right w:val="nil"/>
            </w:tcBorders>
            <w:shd w:val="clear" w:color="auto" w:fill="auto"/>
            <w:noWrap/>
            <w:vAlign w:val="center"/>
            <w:hideMark/>
          </w:tcPr>
          <w:p w14:paraId="3354A60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137.3 (18.6)</w:t>
            </w:r>
          </w:p>
        </w:tc>
        <w:tc>
          <w:tcPr>
            <w:tcW w:w="0" w:type="auto"/>
            <w:tcBorders>
              <w:top w:val="nil"/>
              <w:left w:val="nil"/>
              <w:bottom w:val="nil"/>
              <w:right w:val="nil"/>
            </w:tcBorders>
            <w:shd w:val="clear" w:color="auto" w:fill="auto"/>
            <w:noWrap/>
            <w:vAlign w:val="center"/>
            <w:hideMark/>
          </w:tcPr>
          <w:p w14:paraId="51730D0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137.8 (18.3)</w:t>
            </w:r>
          </w:p>
        </w:tc>
        <w:tc>
          <w:tcPr>
            <w:tcW w:w="0" w:type="auto"/>
            <w:tcBorders>
              <w:top w:val="nil"/>
              <w:left w:val="nil"/>
              <w:bottom w:val="nil"/>
              <w:right w:val="nil"/>
            </w:tcBorders>
            <w:shd w:val="clear" w:color="auto" w:fill="auto"/>
            <w:noWrap/>
            <w:vAlign w:val="center"/>
            <w:hideMark/>
          </w:tcPr>
          <w:p w14:paraId="45C68F6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142.6 (18.6)</w:t>
            </w:r>
          </w:p>
        </w:tc>
        <w:tc>
          <w:tcPr>
            <w:tcW w:w="0" w:type="auto"/>
            <w:tcBorders>
              <w:top w:val="nil"/>
              <w:left w:val="nil"/>
              <w:bottom w:val="nil"/>
              <w:right w:val="nil"/>
            </w:tcBorders>
            <w:shd w:val="clear" w:color="auto" w:fill="auto"/>
            <w:noWrap/>
            <w:vAlign w:val="center"/>
            <w:hideMark/>
          </w:tcPr>
          <w:p w14:paraId="6D77D9B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139.4 (19.0)</w:t>
            </w:r>
          </w:p>
        </w:tc>
      </w:tr>
      <w:tr w:rsidR="00E176D3" w:rsidRPr="00E176D3" w14:paraId="18F548AA" w14:textId="77777777" w:rsidTr="00E176D3">
        <w:trPr>
          <w:trHeight w:val="300"/>
        </w:trPr>
        <w:tc>
          <w:tcPr>
            <w:tcW w:w="0" w:type="auto"/>
            <w:tcBorders>
              <w:top w:val="nil"/>
              <w:left w:val="nil"/>
              <w:bottom w:val="nil"/>
              <w:right w:val="nil"/>
            </w:tcBorders>
            <w:shd w:val="clear" w:color="auto" w:fill="auto"/>
            <w:noWrap/>
            <w:vAlign w:val="center"/>
            <w:hideMark/>
          </w:tcPr>
          <w:p w14:paraId="5944A88C"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Diastolic blood pressure, mmHg</w:t>
            </w:r>
          </w:p>
        </w:tc>
        <w:tc>
          <w:tcPr>
            <w:tcW w:w="0" w:type="auto"/>
            <w:tcBorders>
              <w:top w:val="nil"/>
              <w:left w:val="nil"/>
              <w:bottom w:val="nil"/>
              <w:right w:val="nil"/>
            </w:tcBorders>
            <w:shd w:val="clear" w:color="auto" w:fill="auto"/>
            <w:noWrap/>
            <w:vAlign w:val="center"/>
            <w:hideMark/>
          </w:tcPr>
          <w:p w14:paraId="3A02DE1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82.7 (10.0)</w:t>
            </w:r>
          </w:p>
        </w:tc>
        <w:tc>
          <w:tcPr>
            <w:tcW w:w="0" w:type="auto"/>
            <w:tcBorders>
              <w:top w:val="nil"/>
              <w:left w:val="nil"/>
              <w:bottom w:val="nil"/>
              <w:right w:val="nil"/>
            </w:tcBorders>
            <w:shd w:val="clear" w:color="auto" w:fill="auto"/>
            <w:noWrap/>
            <w:vAlign w:val="center"/>
            <w:hideMark/>
          </w:tcPr>
          <w:p w14:paraId="1B102E3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82.3 (10.0)</w:t>
            </w:r>
          </w:p>
        </w:tc>
        <w:tc>
          <w:tcPr>
            <w:tcW w:w="0" w:type="auto"/>
            <w:tcBorders>
              <w:top w:val="nil"/>
              <w:left w:val="nil"/>
              <w:bottom w:val="nil"/>
              <w:right w:val="nil"/>
            </w:tcBorders>
            <w:shd w:val="clear" w:color="auto" w:fill="auto"/>
            <w:noWrap/>
            <w:vAlign w:val="center"/>
            <w:hideMark/>
          </w:tcPr>
          <w:p w14:paraId="56CAD85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81.8 (10.2)</w:t>
            </w:r>
          </w:p>
        </w:tc>
        <w:tc>
          <w:tcPr>
            <w:tcW w:w="0" w:type="auto"/>
            <w:tcBorders>
              <w:top w:val="nil"/>
              <w:left w:val="nil"/>
              <w:bottom w:val="nil"/>
              <w:right w:val="nil"/>
            </w:tcBorders>
            <w:shd w:val="clear" w:color="auto" w:fill="auto"/>
            <w:noWrap/>
            <w:vAlign w:val="center"/>
            <w:hideMark/>
          </w:tcPr>
          <w:p w14:paraId="3EDA56F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82.1 (10.1)</w:t>
            </w:r>
          </w:p>
        </w:tc>
        <w:tc>
          <w:tcPr>
            <w:tcW w:w="0" w:type="auto"/>
            <w:tcBorders>
              <w:top w:val="nil"/>
              <w:left w:val="nil"/>
              <w:bottom w:val="nil"/>
              <w:right w:val="nil"/>
            </w:tcBorders>
            <w:shd w:val="clear" w:color="auto" w:fill="auto"/>
            <w:noWrap/>
            <w:vAlign w:val="center"/>
            <w:hideMark/>
          </w:tcPr>
          <w:p w14:paraId="59467DD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83.0 (10.2)</w:t>
            </w:r>
          </w:p>
        </w:tc>
        <w:tc>
          <w:tcPr>
            <w:tcW w:w="0" w:type="auto"/>
            <w:tcBorders>
              <w:top w:val="nil"/>
              <w:left w:val="nil"/>
              <w:bottom w:val="nil"/>
              <w:right w:val="nil"/>
            </w:tcBorders>
            <w:shd w:val="clear" w:color="auto" w:fill="auto"/>
            <w:noWrap/>
            <w:vAlign w:val="center"/>
            <w:hideMark/>
          </w:tcPr>
          <w:p w14:paraId="0056B1F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82.3 (10.5)</w:t>
            </w:r>
          </w:p>
        </w:tc>
      </w:tr>
      <w:tr w:rsidR="00E176D3" w:rsidRPr="00E176D3" w14:paraId="33133355" w14:textId="77777777" w:rsidTr="00E176D3">
        <w:trPr>
          <w:trHeight w:val="300"/>
        </w:trPr>
        <w:tc>
          <w:tcPr>
            <w:tcW w:w="0" w:type="auto"/>
            <w:tcBorders>
              <w:top w:val="nil"/>
              <w:left w:val="nil"/>
              <w:bottom w:val="nil"/>
              <w:right w:val="nil"/>
            </w:tcBorders>
            <w:shd w:val="clear" w:color="auto" w:fill="auto"/>
            <w:noWrap/>
            <w:vAlign w:val="center"/>
            <w:hideMark/>
          </w:tcPr>
          <w:p w14:paraId="14F15AA2"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Total cholesterol, mg/dL</w:t>
            </w:r>
          </w:p>
        </w:tc>
        <w:tc>
          <w:tcPr>
            <w:tcW w:w="0" w:type="auto"/>
            <w:tcBorders>
              <w:top w:val="nil"/>
              <w:left w:val="nil"/>
              <w:bottom w:val="nil"/>
              <w:right w:val="nil"/>
            </w:tcBorders>
            <w:shd w:val="clear" w:color="auto" w:fill="auto"/>
            <w:noWrap/>
            <w:vAlign w:val="center"/>
            <w:hideMark/>
          </w:tcPr>
          <w:p w14:paraId="0A2EB58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223.5 (44.9)</w:t>
            </w:r>
          </w:p>
        </w:tc>
        <w:tc>
          <w:tcPr>
            <w:tcW w:w="0" w:type="auto"/>
            <w:tcBorders>
              <w:top w:val="nil"/>
              <w:left w:val="nil"/>
              <w:bottom w:val="nil"/>
              <w:right w:val="nil"/>
            </w:tcBorders>
            <w:shd w:val="clear" w:color="auto" w:fill="auto"/>
            <w:noWrap/>
            <w:vAlign w:val="center"/>
            <w:hideMark/>
          </w:tcPr>
          <w:p w14:paraId="3CF6BC5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223.5 (45.3)</w:t>
            </w:r>
          </w:p>
        </w:tc>
        <w:tc>
          <w:tcPr>
            <w:tcW w:w="0" w:type="auto"/>
            <w:tcBorders>
              <w:top w:val="nil"/>
              <w:left w:val="nil"/>
              <w:bottom w:val="nil"/>
              <w:right w:val="nil"/>
            </w:tcBorders>
            <w:shd w:val="clear" w:color="auto" w:fill="auto"/>
            <w:noWrap/>
            <w:vAlign w:val="center"/>
            <w:hideMark/>
          </w:tcPr>
          <w:p w14:paraId="60A324E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224.4 (45.3)</w:t>
            </w:r>
          </w:p>
        </w:tc>
        <w:tc>
          <w:tcPr>
            <w:tcW w:w="0" w:type="auto"/>
            <w:tcBorders>
              <w:top w:val="nil"/>
              <w:left w:val="nil"/>
              <w:bottom w:val="nil"/>
              <w:right w:val="nil"/>
            </w:tcBorders>
            <w:shd w:val="clear" w:color="auto" w:fill="auto"/>
            <w:noWrap/>
            <w:vAlign w:val="center"/>
            <w:hideMark/>
          </w:tcPr>
          <w:p w14:paraId="6DCBAE2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222.7 (45.7)</w:t>
            </w:r>
          </w:p>
        </w:tc>
        <w:tc>
          <w:tcPr>
            <w:tcW w:w="0" w:type="auto"/>
            <w:tcBorders>
              <w:top w:val="nil"/>
              <w:left w:val="nil"/>
              <w:bottom w:val="nil"/>
              <w:right w:val="nil"/>
            </w:tcBorders>
            <w:shd w:val="clear" w:color="auto" w:fill="auto"/>
            <w:noWrap/>
            <w:vAlign w:val="center"/>
            <w:hideMark/>
          </w:tcPr>
          <w:p w14:paraId="39E4C7C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212.2 (47.1)</w:t>
            </w:r>
          </w:p>
        </w:tc>
        <w:tc>
          <w:tcPr>
            <w:tcW w:w="0" w:type="auto"/>
            <w:tcBorders>
              <w:top w:val="nil"/>
              <w:left w:val="nil"/>
              <w:bottom w:val="nil"/>
              <w:right w:val="nil"/>
            </w:tcBorders>
            <w:shd w:val="clear" w:color="auto" w:fill="auto"/>
            <w:noWrap/>
            <w:vAlign w:val="center"/>
            <w:hideMark/>
          </w:tcPr>
          <w:p w14:paraId="18D15E1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207.7 (49.6)</w:t>
            </w:r>
          </w:p>
        </w:tc>
      </w:tr>
      <w:tr w:rsidR="00E176D3" w:rsidRPr="00E176D3" w14:paraId="2DFE9F80" w14:textId="77777777" w:rsidTr="00E176D3">
        <w:trPr>
          <w:trHeight w:val="300"/>
        </w:trPr>
        <w:tc>
          <w:tcPr>
            <w:tcW w:w="0" w:type="auto"/>
            <w:tcBorders>
              <w:top w:val="nil"/>
              <w:left w:val="nil"/>
              <w:bottom w:val="nil"/>
              <w:right w:val="nil"/>
            </w:tcBorders>
            <w:shd w:val="clear" w:color="auto" w:fill="auto"/>
            <w:noWrap/>
            <w:vAlign w:val="center"/>
            <w:hideMark/>
          </w:tcPr>
          <w:p w14:paraId="02A50658"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HDL cholesterol, mg/dL</w:t>
            </w:r>
          </w:p>
        </w:tc>
        <w:tc>
          <w:tcPr>
            <w:tcW w:w="0" w:type="auto"/>
            <w:tcBorders>
              <w:top w:val="nil"/>
              <w:left w:val="nil"/>
              <w:bottom w:val="nil"/>
              <w:right w:val="nil"/>
            </w:tcBorders>
            <w:shd w:val="clear" w:color="auto" w:fill="auto"/>
            <w:noWrap/>
            <w:vAlign w:val="center"/>
            <w:hideMark/>
          </w:tcPr>
          <w:p w14:paraId="0FF115D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56.8 (15.0)</w:t>
            </w:r>
          </w:p>
        </w:tc>
        <w:tc>
          <w:tcPr>
            <w:tcW w:w="0" w:type="auto"/>
            <w:tcBorders>
              <w:top w:val="nil"/>
              <w:left w:val="nil"/>
              <w:bottom w:val="nil"/>
              <w:right w:val="nil"/>
            </w:tcBorders>
            <w:shd w:val="clear" w:color="auto" w:fill="auto"/>
            <w:noWrap/>
            <w:vAlign w:val="center"/>
            <w:hideMark/>
          </w:tcPr>
          <w:p w14:paraId="2EE0AC7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57.7 (15.3)</w:t>
            </w:r>
          </w:p>
        </w:tc>
        <w:tc>
          <w:tcPr>
            <w:tcW w:w="0" w:type="auto"/>
            <w:tcBorders>
              <w:top w:val="nil"/>
              <w:left w:val="nil"/>
              <w:bottom w:val="nil"/>
              <w:right w:val="nil"/>
            </w:tcBorders>
            <w:shd w:val="clear" w:color="auto" w:fill="auto"/>
            <w:noWrap/>
            <w:vAlign w:val="center"/>
            <w:hideMark/>
          </w:tcPr>
          <w:p w14:paraId="7C44E7E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57.4 (15.3)</w:t>
            </w:r>
          </w:p>
        </w:tc>
        <w:tc>
          <w:tcPr>
            <w:tcW w:w="0" w:type="auto"/>
            <w:tcBorders>
              <w:top w:val="nil"/>
              <w:left w:val="nil"/>
              <w:bottom w:val="nil"/>
              <w:right w:val="nil"/>
            </w:tcBorders>
            <w:shd w:val="clear" w:color="auto" w:fill="auto"/>
            <w:noWrap/>
            <w:vAlign w:val="center"/>
            <w:hideMark/>
          </w:tcPr>
          <w:p w14:paraId="7A82971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56.4 (15.2)</w:t>
            </w:r>
          </w:p>
        </w:tc>
        <w:tc>
          <w:tcPr>
            <w:tcW w:w="0" w:type="auto"/>
            <w:tcBorders>
              <w:top w:val="nil"/>
              <w:left w:val="nil"/>
              <w:bottom w:val="nil"/>
              <w:right w:val="nil"/>
            </w:tcBorders>
            <w:shd w:val="clear" w:color="auto" w:fill="auto"/>
            <w:noWrap/>
            <w:vAlign w:val="center"/>
            <w:hideMark/>
          </w:tcPr>
          <w:p w14:paraId="7EEB0A1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51.9 (14.1)</w:t>
            </w:r>
          </w:p>
        </w:tc>
        <w:tc>
          <w:tcPr>
            <w:tcW w:w="0" w:type="auto"/>
            <w:tcBorders>
              <w:top w:val="nil"/>
              <w:left w:val="nil"/>
              <w:bottom w:val="nil"/>
              <w:right w:val="nil"/>
            </w:tcBorders>
            <w:shd w:val="clear" w:color="auto" w:fill="auto"/>
            <w:noWrap/>
            <w:vAlign w:val="center"/>
            <w:hideMark/>
          </w:tcPr>
          <w:p w14:paraId="19F02D1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50.1 (13.7)</w:t>
            </w:r>
          </w:p>
        </w:tc>
      </w:tr>
      <w:tr w:rsidR="00E176D3" w:rsidRPr="00E176D3" w14:paraId="7763801A" w14:textId="77777777" w:rsidTr="00E176D3">
        <w:trPr>
          <w:trHeight w:val="300"/>
        </w:trPr>
        <w:tc>
          <w:tcPr>
            <w:tcW w:w="0" w:type="auto"/>
            <w:tcBorders>
              <w:top w:val="nil"/>
              <w:left w:val="nil"/>
              <w:bottom w:val="nil"/>
              <w:right w:val="nil"/>
            </w:tcBorders>
            <w:shd w:val="clear" w:color="auto" w:fill="auto"/>
            <w:noWrap/>
            <w:vAlign w:val="center"/>
            <w:hideMark/>
          </w:tcPr>
          <w:p w14:paraId="1C39CAAB"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HbA1c, mmol/mol</w:t>
            </w:r>
          </w:p>
        </w:tc>
        <w:tc>
          <w:tcPr>
            <w:tcW w:w="0" w:type="auto"/>
            <w:tcBorders>
              <w:top w:val="nil"/>
              <w:left w:val="nil"/>
              <w:bottom w:val="nil"/>
              <w:right w:val="nil"/>
            </w:tcBorders>
            <w:shd w:val="clear" w:color="auto" w:fill="auto"/>
            <w:noWrap/>
            <w:vAlign w:val="center"/>
            <w:hideMark/>
          </w:tcPr>
          <w:p w14:paraId="7020BB7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36.4 (6.4)</w:t>
            </w:r>
          </w:p>
        </w:tc>
        <w:tc>
          <w:tcPr>
            <w:tcW w:w="0" w:type="auto"/>
            <w:tcBorders>
              <w:top w:val="nil"/>
              <w:left w:val="nil"/>
              <w:bottom w:val="nil"/>
              <w:right w:val="nil"/>
            </w:tcBorders>
            <w:shd w:val="clear" w:color="auto" w:fill="auto"/>
            <w:noWrap/>
            <w:vAlign w:val="center"/>
            <w:hideMark/>
          </w:tcPr>
          <w:p w14:paraId="32C3B62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36.8 (6.7)</w:t>
            </w:r>
          </w:p>
        </w:tc>
        <w:tc>
          <w:tcPr>
            <w:tcW w:w="0" w:type="auto"/>
            <w:tcBorders>
              <w:top w:val="nil"/>
              <w:left w:val="nil"/>
              <w:bottom w:val="nil"/>
              <w:right w:val="nil"/>
            </w:tcBorders>
            <w:shd w:val="clear" w:color="auto" w:fill="auto"/>
            <w:noWrap/>
            <w:vAlign w:val="center"/>
            <w:hideMark/>
          </w:tcPr>
          <w:p w14:paraId="19305A7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36.6 (7.0)</w:t>
            </w:r>
          </w:p>
        </w:tc>
        <w:tc>
          <w:tcPr>
            <w:tcW w:w="0" w:type="auto"/>
            <w:tcBorders>
              <w:top w:val="nil"/>
              <w:left w:val="nil"/>
              <w:bottom w:val="nil"/>
              <w:right w:val="nil"/>
            </w:tcBorders>
            <w:shd w:val="clear" w:color="auto" w:fill="auto"/>
            <w:noWrap/>
            <w:vAlign w:val="center"/>
            <w:hideMark/>
          </w:tcPr>
          <w:p w14:paraId="6F0BBF6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37.2 (7.4)</w:t>
            </w:r>
          </w:p>
        </w:tc>
        <w:tc>
          <w:tcPr>
            <w:tcW w:w="0" w:type="auto"/>
            <w:tcBorders>
              <w:top w:val="nil"/>
              <w:left w:val="nil"/>
              <w:bottom w:val="nil"/>
              <w:right w:val="nil"/>
            </w:tcBorders>
            <w:shd w:val="clear" w:color="auto" w:fill="auto"/>
            <w:noWrap/>
            <w:vAlign w:val="center"/>
            <w:hideMark/>
          </w:tcPr>
          <w:p w14:paraId="30BABE6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38.1 (8.5)</w:t>
            </w:r>
          </w:p>
        </w:tc>
        <w:tc>
          <w:tcPr>
            <w:tcW w:w="0" w:type="auto"/>
            <w:tcBorders>
              <w:top w:val="nil"/>
              <w:left w:val="nil"/>
              <w:bottom w:val="nil"/>
              <w:right w:val="nil"/>
            </w:tcBorders>
            <w:shd w:val="clear" w:color="auto" w:fill="auto"/>
            <w:noWrap/>
            <w:vAlign w:val="center"/>
            <w:hideMark/>
          </w:tcPr>
          <w:p w14:paraId="0726D26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40.0 (10.7)</w:t>
            </w:r>
          </w:p>
        </w:tc>
      </w:tr>
      <w:tr w:rsidR="00E176D3" w:rsidRPr="00E176D3" w14:paraId="2D614806" w14:textId="77777777" w:rsidTr="00E176D3">
        <w:trPr>
          <w:trHeight w:val="345"/>
        </w:trPr>
        <w:tc>
          <w:tcPr>
            <w:tcW w:w="0" w:type="auto"/>
            <w:tcBorders>
              <w:top w:val="nil"/>
              <w:left w:val="nil"/>
              <w:bottom w:val="nil"/>
              <w:right w:val="nil"/>
            </w:tcBorders>
            <w:shd w:val="clear" w:color="auto" w:fill="auto"/>
            <w:noWrap/>
            <w:vAlign w:val="center"/>
            <w:hideMark/>
          </w:tcPr>
          <w:p w14:paraId="3F3663DA"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Depression</w:t>
            </w:r>
            <w:r w:rsidRPr="00E176D3">
              <w:rPr>
                <w:rFonts w:ascii="Arial" w:eastAsia="Times New Roman" w:hAnsi="Arial" w:cs="Arial"/>
                <w:color w:val="000000"/>
                <w:kern w:val="0"/>
                <w:vertAlign w:val="superscript"/>
                <w14:ligatures w14:val="none"/>
              </w:rPr>
              <w:t>1</w:t>
            </w:r>
          </w:p>
        </w:tc>
        <w:tc>
          <w:tcPr>
            <w:tcW w:w="0" w:type="auto"/>
            <w:tcBorders>
              <w:top w:val="nil"/>
              <w:left w:val="nil"/>
              <w:bottom w:val="nil"/>
              <w:right w:val="nil"/>
            </w:tcBorders>
            <w:shd w:val="clear" w:color="auto" w:fill="auto"/>
            <w:noWrap/>
            <w:vAlign w:val="center"/>
            <w:hideMark/>
          </w:tcPr>
          <w:p w14:paraId="24A1662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31.9</w:t>
            </w:r>
          </w:p>
        </w:tc>
        <w:tc>
          <w:tcPr>
            <w:tcW w:w="0" w:type="auto"/>
            <w:tcBorders>
              <w:top w:val="nil"/>
              <w:left w:val="nil"/>
              <w:bottom w:val="nil"/>
              <w:right w:val="nil"/>
            </w:tcBorders>
            <w:shd w:val="clear" w:color="auto" w:fill="auto"/>
            <w:noWrap/>
            <w:vAlign w:val="center"/>
            <w:hideMark/>
          </w:tcPr>
          <w:p w14:paraId="5ED8DCB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42.5</w:t>
            </w:r>
          </w:p>
        </w:tc>
        <w:tc>
          <w:tcPr>
            <w:tcW w:w="0" w:type="auto"/>
            <w:tcBorders>
              <w:top w:val="nil"/>
              <w:left w:val="nil"/>
              <w:bottom w:val="nil"/>
              <w:right w:val="nil"/>
            </w:tcBorders>
            <w:shd w:val="clear" w:color="auto" w:fill="auto"/>
            <w:noWrap/>
            <w:vAlign w:val="center"/>
            <w:hideMark/>
          </w:tcPr>
          <w:p w14:paraId="4097CCD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51.0</w:t>
            </w:r>
          </w:p>
        </w:tc>
        <w:tc>
          <w:tcPr>
            <w:tcW w:w="0" w:type="auto"/>
            <w:tcBorders>
              <w:top w:val="nil"/>
              <w:left w:val="nil"/>
              <w:bottom w:val="nil"/>
              <w:right w:val="nil"/>
            </w:tcBorders>
            <w:shd w:val="clear" w:color="auto" w:fill="auto"/>
            <w:noWrap/>
            <w:vAlign w:val="center"/>
            <w:hideMark/>
          </w:tcPr>
          <w:p w14:paraId="1A9B349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55.5</w:t>
            </w:r>
          </w:p>
        </w:tc>
        <w:tc>
          <w:tcPr>
            <w:tcW w:w="0" w:type="auto"/>
            <w:tcBorders>
              <w:top w:val="nil"/>
              <w:left w:val="nil"/>
              <w:bottom w:val="nil"/>
              <w:right w:val="nil"/>
            </w:tcBorders>
            <w:shd w:val="clear" w:color="auto" w:fill="auto"/>
            <w:noWrap/>
            <w:vAlign w:val="center"/>
            <w:hideMark/>
          </w:tcPr>
          <w:p w14:paraId="4F3C894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37.0</w:t>
            </w:r>
          </w:p>
        </w:tc>
        <w:tc>
          <w:tcPr>
            <w:tcW w:w="0" w:type="auto"/>
            <w:tcBorders>
              <w:top w:val="nil"/>
              <w:left w:val="nil"/>
              <w:bottom w:val="nil"/>
              <w:right w:val="nil"/>
            </w:tcBorders>
            <w:shd w:val="clear" w:color="auto" w:fill="auto"/>
            <w:noWrap/>
            <w:vAlign w:val="center"/>
            <w:hideMark/>
          </w:tcPr>
          <w:p w14:paraId="606C14A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64.2</w:t>
            </w:r>
          </w:p>
        </w:tc>
      </w:tr>
      <w:tr w:rsidR="00E176D3" w:rsidRPr="00E176D3" w14:paraId="7A23E680" w14:textId="77777777" w:rsidTr="00E176D3">
        <w:trPr>
          <w:trHeight w:val="300"/>
        </w:trPr>
        <w:tc>
          <w:tcPr>
            <w:tcW w:w="0" w:type="auto"/>
            <w:tcBorders>
              <w:top w:val="nil"/>
              <w:left w:val="nil"/>
              <w:bottom w:val="nil"/>
              <w:right w:val="nil"/>
            </w:tcBorders>
            <w:shd w:val="clear" w:color="auto" w:fill="auto"/>
            <w:noWrap/>
            <w:vAlign w:val="center"/>
            <w:hideMark/>
          </w:tcPr>
          <w:p w14:paraId="0814E39A"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Polygenic risk score for AD</w:t>
            </w:r>
          </w:p>
        </w:tc>
        <w:tc>
          <w:tcPr>
            <w:tcW w:w="0" w:type="auto"/>
            <w:tcBorders>
              <w:top w:val="nil"/>
              <w:left w:val="nil"/>
              <w:bottom w:val="nil"/>
              <w:right w:val="nil"/>
            </w:tcBorders>
            <w:shd w:val="clear" w:color="auto" w:fill="auto"/>
            <w:noWrap/>
            <w:vAlign w:val="center"/>
            <w:hideMark/>
          </w:tcPr>
          <w:p w14:paraId="246C411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0.06 (1.00)</w:t>
            </w:r>
          </w:p>
        </w:tc>
        <w:tc>
          <w:tcPr>
            <w:tcW w:w="0" w:type="auto"/>
            <w:tcBorders>
              <w:top w:val="nil"/>
              <w:left w:val="nil"/>
              <w:bottom w:val="nil"/>
              <w:right w:val="nil"/>
            </w:tcBorders>
            <w:shd w:val="clear" w:color="auto" w:fill="auto"/>
            <w:noWrap/>
            <w:vAlign w:val="center"/>
            <w:hideMark/>
          </w:tcPr>
          <w:p w14:paraId="680B024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0.05 (0.99)</w:t>
            </w:r>
          </w:p>
        </w:tc>
        <w:tc>
          <w:tcPr>
            <w:tcW w:w="0" w:type="auto"/>
            <w:tcBorders>
              <w:top w:val="nil"/>
              <w:left w:val="nil"/>
              <w:bottom w:val="nil"/>
              <w:right w:val="nil"/>
            </w:tcBorders>
            <w:shd w:val="clear" w:color="auto" w:fill="auto"/>
            <w:noWrap/>
            <w:vAlign w:val="center"/>
            <w:hideMark/>
          </w:tcPr>
          <w:p w14:paraId="09622FB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0.05 (0.99)</w:t>
            </w:r>
          </w:p>
        </w:tc>
        <w:tc>
          <w:tcPr>
            <w:tcW w:w="0" w:type="auto"/>
            <w:tcBorders>
              <w:top w:val="nil"/>
              <w:left w:val="nil"/>
              <w:bottom w:val="nil"/>
              <w:right w:val="nil"/>
            </w:tcBorders>
            <w:shd w:val="clear" w:color="auto" w:fill="auto"/>
            <w:noWrap/>
            <w:vAlign w:val="center"/>
            <w:hideMark/>
          </w:tcPr>
          <w:p w14:paraId="16CE1B0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0.03 (0.99)</w:t>
            </w:r>
          </w:p>
        </w:tc>
        <w:tc>
          <w:tcPr>
            <w:tcW w:w="0" w:type="auto"/>
            <w:tcBorders>
              <w:top w:val="nil"/>
              <w:left w:val="nil"/>
              <w:bottom w:val="nil"/>
              <w:right w:val="nil"/>
            </w:tcBorders>
            <w:shd w:val="clear" w:color="auto" w:fill="auto"/>
            <w:noWrap/>
            <w:vAlign w:val="center"/>
            <w:hideMark/>
          </w:tcPr>
          <w:p w14:paraId="7BEF022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0.03 (0.98)</w:t>
            </w:r>
          </w:p>
        </w:tc>
        <w:tc>
          <w:tcPr>
            <w:tcW w:w="0" w:type="auto"/>
            <w:tcBorders>
              <w:top w:val="nil"/>
              <w:left w:val="nil"/>
              <w:bottom w:val="nil"/>
              <w:right w:val="nil"/>
            </w:tcBorders>
            <w:shd w:val="clear" w:color="auto" w:fill="auto"/>
            <w:noWrap/>
            <w:vAlign w:val="center"/>
            <w:hideMark/>
          </w:tcPr>
          <w:p w14:paraId="1B3277A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0.02 (0.99)</w:t>
            </w:r>
          </w:p>
        </w:tc>
      </w:tr>
      <w:tr w:rsidR="00E176D3" w:rsidRPr="00E176D3" w14:paraId="5A6C5B65" w14:textId="77777777" w:rsidTr="00E176D3">
        <w:trPr>
          <w:trHeight w:val="300"/>
        </w:trPr>
        <w:tc>
          <w:tcPr>
            <w:tcW w:w="0" w:type="auto"/>
            <w:tcBorders>
              <w:top w:val="nil"/>
              <w:left w:val="nil"/>
              <w:bottom w:val="nil"/>
              <w:right w:val="nil"/>
            </w:tcBorders>
            <w:shd w:val="clear" w:color="auto" w:fill="auto"/>
            <w:noWrap/>
            <w:vAlign w:val="center"/>
            <w:hideMark/>
          </w:tcPr>
          <w:p w14:paraId="4E4EB13D"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Sleep health</w:t>
            </w:r>
          </w:p>
        </w:tc>
        <w:tc>
          <w:tcPr>
            <w:tcW w:w="0" w:type="auto"/>
            <w:tcBorders>
              <w:top w:val="nil"/>
              <w:left w:val="nil"/>
              <w:bottom w:val="nil"/>
              <w:right w:val="nil"/>
            </w:tcBorders>
            <w:shd w:val="clear" w:color="auto" w:fill="auto"/>
            <w:noWrap/>
            <w:vAlign w:val="center"/>
            <w:hideMark/>
          </w:tcPr>
          <w:p w14:paraId="3BF24B00" w14:textId="77777777" w:rsidR="00E176D3" w:rsidRPr="00E176D3" w:rsidRDefault="00E176D3" w:rsidP="00E176D3">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593410AC"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D706FE0"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1D80B29A"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D5089B2"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45BF6401" w14:textId="77777777" w:rsidR="00E176D3" w:rsidRPr="00E176D3" w:rsidRDefault="00E176D3" w:rsidP="00E176D3">
            <w:pPr>
              <w:spacing w:after="0" w:line="240" w:lineRule="auto"/>
              <w:jc w:val="center"/>
              <w:rPr>
                <w:rFonts w:ascii="Arial" w:eastAsia="Times New Roman" w:hAnsi="Arial" w:cs="Arial"/>
                <w:kern w:val="0"/>
                <w14:ligatures w14:val="none"/>
              </w:rPr>
            </w:pPr>
          </w:p>
        </w:tc>
      </w:tr>
      <w:tr w:rsidR="00E176D3" w:rsidRPr="00E176D3" w14:paraId="615DECA6" w14:textId="77777777" w:rsidTr="00E176D3">
        <w:trPr>
          <w:trHeight w:val="300"/>
        </w:trPr>
        <w:tc>
          <w:tcPr>
            <w:tcW w:w="0" w:type="auto"/>
            <w:tcBorders>
              <w:top w:val="nil"/>
              <w:left w:val="nil"/>
              <w:bottom w:val="nil"/>
              <w:right w:val="nil"/>
            </w:tcBorders>
            <w:shd w:val="clear" w:color="auto" w:fill="auto"/>
            <w:noWrap/>
            <w:vAlign w:val="center"/>
            <w:hideMark/>
          </w:tcPr>
          <w:p w14:paraId="09FB1427"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lastRenderedPageBreak/>
              <w:t>Sleep duration, %</w:t>
            </w:r>
          </w:p>
        </w:tc>
        <w:tc>
          <w:tcPr>
            <w:tcW w:w="0" w:type="auto"/>
            <w:tcBorders>
              <w:top w:val="nil"/>
              <w:left w:val="nil"/>
              <w:bottom w:val="nil"/>
              <w:right w:val="nil"/>
            </w:tcBorders>
            <w:shd w:val="clear" w:color="auto" w:fill="auto"/>
            <w:noWrap/>
            <w:vAlign w:val="center"/>
            <w:hideMark/>
          </w:tcPr>
          <w:p w14:paraId="0040C336" w14:textId="77777777" w:rsidR="00E176D3" w:rsidRPr="00E176D3" w:rsidRDefault="00E176D3" w:rsidP="00E176D3">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4F8D9415"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0576BC94"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72D3E8D"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5DC57752"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7B7F654B" w14:textId="77777777" w:rsidR="00E176D3" w:rsidRPr="00E176D3" w:rsidRDefault="00E176D3" w:rsidP="00E176D3">
            <w:pPr>
              <w:spacing w:after="0" w:line="240" w:lineRule="auto"/>
              <w:jc w:val="center"/>
              <w:rPr>
                <w:rFonts w:ascii="Arial" w:eastAsia="Times New Roman" w:hAnsi="Arial" w:cs="Arial"/>
                <w:kern w:val="0"/>
                <w14:ligatures w14:val="none"/>
              </w:rPr>
            </w:pPr>
          </w:p>
        </w:tc>
      </w:tr>
      <w:tr w:rsidR="00E176D3" w:rsidRPr="00E176D3" w14:paraId="581141B4" w14:textId="77777777" w:rsidTr="00E176D3">
        <w:trPr>
          <w:trHeight w:val="300"/>
        </w:trPr>
        <w:tc>
          <w:tcPr>
            <w:tcW w:w="0" w:type="auto"/>
            <w:tcBorders>
              <w:top w:val="nil"/>
              <w:left w:val="nil"/>
              <w:bottom w:val="nil"/>
              <w:right w:val="nil"/>
            </w:tcBorders>
            <w:shd w:val="clear" w:color="auto" w:fill="auto"/>
            <w:noWrap/>
            <w:vAlign w:val="center"/>
            <w:hideMark/>
          </w:tcPr>
          <w:p w14:paraId="6B4C86A0"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Short (&lt;7 hours)</w:t>
            </w:r>
          </w:p>
        </w:tc>
        <w:tc>
          <w:tcPr>
            <w:tcW w:w="0" w:type="auto"/>
            <w:tcBorders>
              <w:top w:val="nil"/>
              <w:left w:val="nil"/>
              <w:bottom w:val="nil"/>
              <w:right w:val="nil"/>
            </w:tcBorders>
            <w:shd w:val="clear" w:color="auto" w:fill="auto"/>
            <w:noWrap/>
            <w:vAlign w:val="center"/>
            <w:hideMark/>
          </w:tcPr>
          <w:p w14:paraId="71D59EA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10.5</w:t>
            </w:r>
          </w:p>
        </w:tc>
        <w:tc>
          <w:tcPr>
            <w:tcW w:w="0" w:type="auto"/>
            <w:tcBorders>
              <w:top w:val="nil"/>
              <w:left w:val="nil"/>
              <w:bottom w:val="nil"/>
              <w:right w:val="nil"/>
            </w:tcBorders>
            <w:shd w:val="clear" w:color="auto" w:fill="auto"/>
            <w:noWrap/>
            <w:vAlign w:val="center"/>
            <w:hideMark/>
          </w:tcPr>
          <w:p w14:paraId="2B34A10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98.4</w:t>
            </w:r>
          </w:p>
        </w:tc>
        <w:tc>
          <w:tcPr>
            <w:tcW w:w="0" w:type="auto"/>
            <w:tcBorders>
              <w:top w:val="nil"/>
              <w:left w:val="nil"/>
              <w:bottom w:val="nil"/>
              <w:right w:val="nil"/>
            </w:tcBorders>
            <w:shd w:val="clear" w:color="auto" w:fill="auto"/>
            <w:noWrap/>
            <w:vAlign w:val="center"/>
            <w:hideMark/>
          </w:tcPr>
          <w:p w14:paraId="1D121EC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5B326EB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99.9</w:t>
            </w:r>
          </w:p>
        </w:tc>
        <w:tc>
          <w:tcPr>
            <w:tcW w:w="0" w:type="auto"/>
            <w:tcBorders>
              <w:top w:val="nil"/>
              <w:left w:val="nil"/>
              <w:bottom w:val="nil"/>
              <w:right w:val="nil"/>
            </w:tcBorders>
            <w:shd w:val="clear" w:color="auto" w:fill="auto"/>
            <w:noWrap/>
            <w:vAlign w:val="center"/>
            <w:hideMark/>
          </w:tcPr>
          <w:p w14:paraId="38CF0AF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8.3</w:t>
            </w:r>
          </w:p>
        </w:tc>
        <w:tc>
          <w:tcPr>
            <w:tcW w:w="0" w:type="auto"/>
            <w:tcBorders>
              <w:top w:val="nil"/>
              <w:left w:val="nil"/>
              <w:bottom w:val="nil"/>
              <w:right w:val="nil"/>
            </w:tcBorders>
            <w:shd w:val="clear" w:color="auto" w:fill="auto"/>
            <w:noWrap/>
            <w:vAlign w:val="center"/>
            <w:hideMark/>
          </w:tcPr>
          <w:p w14:paraId="79E4C2C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40.9</w:t>
            </w:r>
          </w:p>
        </w:tc>
      </w:tr>
      <w:tr w:rsidR="00E176D3" w:rsidRPr="00E176D3" w14:paraId="67B2DC38" w14:textId="77777777" w:rsidTr="00E176D3">
        <w:trPr>
          <w:trHeight w:val="300"/>
        </w:trPr>
        <w:tc>
          <w:tcPr>
            <w:tcW w:w="0" w:type="auto"/>
            <w:tcBorders>
              <w:top w:val="nil"/>
              <w:left w:val="nil"/>
              <w:bottom w:val="nil"/>
              <w:right w:val="nil"/>
            </w:tcBorders>
            <w:shd w:val="clear" w:color="auto" w:fill="auto"/>
            <w:noWrap/>
            <w:vAlign w:val="center"/>
            <w:hideMark/>
          </w:tcPr>
          <w:p w14:paraId="29128882"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Medium (7-8 hours)</w:t>
            </w:r>
          </w:p>
        </w:tc>
        <w:tc>
          <w:tcPr>
            <w:tcW w:w="0" w:type="auto"/>
            <w:tcBorders>
              <w:top w:val="nil"/>
              <w:left w:val="nil"/>
              <w:bottom w:val="nil"/>
              <w:right w:val="nil"/>
            </w:tcBorders>
            <w:shd w:val="clear" w:color="auto" w:fill="auto"/>
            <w:noWrap/>
            <w:vAlign w:val="center"/>
            <w:hideMark/>
          </w:tcPr>
          <w:p w14:paraId="470BAF3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81.7</w:t>
            </w:r>
          </w:p>
        </w:tc>
        <w:tc>
          <w:tcPr>
            <w:tcW w:w="0" w:type="auto"/>
            <w:tcBorders>
              <w:top w:val="nil"/>
              <w:left w:val="nil"/>
              <w:bottom w:val="nil"/>
              <w:right w:val="nil"/>
            </w:tcBorders>
            <w:shd w:val="clear" w:color="auto" w:fill="auto"/>
            <w:noWrap/>
            <w:vAlign w:val="center"/>
            <w:hideMark/>
          </w:tcPr>
          <w:p w14:paraId="264D3EC6"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1.6</w:t>
            </w:r>
          </w:p>
        </w:tc>
        <w:tc>
          <w:tcPr>
            <w:tcW w:w="0" w:type="auto"/>
            <w:tcBorders>
              <w:top w:val="nil"/>
              <w:left w:val="nil"/>
              <w:bottom w:val="nil"/>
              <w:right w:val="nil"/>
            </w:tcBorders>
            <w:shd w:val="clear" w:color="auto" w:fill="auto"/>
            <w:noWrap/>
            <w:vAlign w:val="center"/>
            <w:hideMark/>
          </w:tcPr>
          <w:p w14:paraId="7C6E067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85.3</w:t>
            </w:r>
          </w:p>
        </w:tc>
        <w:tc>
          <w:tcPr>
            <w:tcW w:w="0" w:type="auto"/>
            <w:tcBorders>
              <w:top w:val="nil"/>
              <w:left w:val="nil"/>
              <w:bottom w:val="nil"/>
              <w:right w:val="nil"/>
            </w:tcBorders>
            <w:shd w:val="clear" w:color="auto" w:fill="auto"/>
            <w:noWrap/>
            <w:vAlign w:val="center"/>
            <w:hideMark/>
          </w:tcPr>
          <w:p w14:paraId="23FA3F6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0.1</w:t>
            </w:r>
          </w:p>
        </w:tc>
        <w:tc>
          <w:tcPr>
            <w:tcW w:w="0" w:type="auto"/>
            <w:tcBorders>
              <w:top w:val="nil"/>
              <w:left w:val="nil"/>
              <w:bottom w:val="nil"/>
              <w:right w:val="nil"/>
            </w:tcBorders>
            <w:shd w:val="clear" w:color="auto" w:fill="auto"/>
            <w:noWrap/>
            <w:vAlign w:val="center"/>
            <w:hideMark/>
          </w:tcPr>
          <w:p w14:paraId="525FDD6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67.9</w:t>
            </w:r>
          </w:p>
        </w:tc>
        <w:tc>
          <w:tcPr>
            <w:tcW w:w="0" w:type="auto"/>
            <w:tcBorders>
              <w:top w:val="nil"/>
              <w:left w:val="nil"/>
              <w:bottom w:val="nil"/>
              <w:right w:val="nil"/>
            </w:tcBorders>
            <w:shd w:val="clear" w:color="auto" w:fill="auto"/>
            <w:noWrap/>
            <w:vAlign w:val="center"/>
            <w:hideMark/>
          </w:tcPr>
          <w:p w14:paraId="42BCFFE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21.4</w:t>
            </w:r>
          </w:p>
        </w:tc>
      </w:tr>
      <w:tr w:rsidR="00E176D3" w:rsidRPr="00E176D3" w14:paraId="735552A0" w14:textId="77777777" w:rsidTr="00E176D3">
        <w:trPr>
          <w:trHeight w:val="300"/>
        </w:trPr>
        <w:tc>
          <w:tcPr>
            <w:tcW w:w="0" w:type="auto"/>
            <w:tcBorders>
              <w:top w:val="nil"/>
              <w:left w:val="nil"/>
              <w:bottom w:val="nil"/>
              <w:right w:val="nil"/>
            </w:tcBorders>
            <w:shd w:val="clear" w:color="auto" w:fill="auto"/>
            <w:noWrap/>
            <w:vAlign w:val="center"/>
            <w:hideMark/>
          </w:tcPr>
          <w:p w14:paraId="53B7483A"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Long (&gt;8 hours)</w:t>
            </w:r>
          </w:p>
        </w:tc>
        <w:tc>
          <w:tcPr>
            <w:tcW w:w="0" w:type="auto"/>
            <w:tcBorders>
              <w:top w:val="nil"/>
              <w:left w:val="nil"/>
              <w:bottom w:val="nil"/>
              <w:right w:val="nil"/>
            </w:tcBorders>
            <w:shd w:val="clear" w:color="auto" w:fill="auto"/>
            <w:noWrap/>
            <w:vAlign w:val="center"/>
            <w:hideMark/>
          </w:tcPr>
          <w:p w14:paraId="395ACAE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7.8</w:t>
            </w:r>
          </w:p>
        </w:tc>
        <w:tc>
          <w:tcPr>
            <w:tcW w:w="0" w:type="auto"/>
            <w:tcBorders>
              <w:top w:val="nil"/>
              <w:left w:val="nil"/>
              <w:bottom w:val="nil"/>
              <w:right w:val="nil"/>
            </w:tcBorders>
            <w:shd w:val="clear" w:color="auto" w:fill="auto"/>
            <w:noWrap/>
            <w:vAlign w:val="center"/>
            <w:hideMark/>
          </w:tcPr>
          <w:p w14:paraId="6B263CE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34FC67D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14.7</w:t>
            </w:r>
          </w:p>
        </w:tc>
        <w:tc>
          <w:tcPr>
            <w:tcW w:w="0" w:type="auto"/>
            <w:tcBorders>
              <w:top w:val="nil"/>
              <w:left w:val="nil"/>
              <w:bottom w:val="nil"/>
              <w:right w:val="nil"/>
            </w:tcBorders>
            <w:shd w:val="clear" w:color="auto" w:fill="auto"/>
            <w:noWrap/>
            <w:vAlign w:val="center"/>
            <w:hideMark/>
          </w:tcPr>
          <w:p w14:paraId="5228031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640C33D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23.8</w:t>
            </w:r>
          </w:p>
        </w:tc>
        <w:tc>
          <w:tcPr>
            <w:tcW w:w="0" w:type="auto"/>
            <w:tcBorders>
              <w:top w:val="nil"/>
              <w:left w:val="nil"/>
              <w:bottom w:val="nil"/>
              <w:right w:val="nil"/>
            </w:tcBorders>
            <w:shd w:val="clear" w:color="auto" w:fill="auto"/>
            <w:noWrap/>
            <w:vAlign w:val="center"/>
            <w:hideMark/>
          </w:tcPr>
          <w:p w14:paraId="432EBEA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37.7</w:t>
            </w:r>
          </w:p>
        </w:tc>
      </w:tr>
      <w:tr w:rsidR="00E176D3" w:rsidRPr="00E176D3" w14:paraId="25644E63" w14:textId="77777777" w:rsidTr="00E176D3">
        <w:trPr>
          <w:trHeight w:val="300"/>
        </w:trPr>
        <w:tc>
          <w:tcPr>
            <w:tcW w:w="0" w:type="auto"/>
            <w:tcBorders>
              <w:top w:val="nil"/>
              <w:left w:val="nil"/>
              <w:bottom w:val="nil"/>
              <w:right w:val="nil"/>
            </w:tcBorders>
            <w:shd w:val="clear" w:color="auto" w:fill="auto"/>
            <w:noWrap/>
            <w:vAlign w:val="center"/>
            <w:hideMark/>
          </w:tcPr>
          <w:p w14:paraId="2B4FC048"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Insomnia symptoms, %</w:t>
            </w:r>
          </w:p>
        </w:tc>
        <w:tc>
          <w:tcPr>
            <w:tcW w:w="0" w:type="auto"/>
            <w:tcBorders>
              <w:top w:val="nil"/>
              <w:left w:val="nil"/>
              <w:bottom w:val="nil"/>
              <w:right w:val="nil"/>
            </w:tcBorders>
            <w:shd w:val="clear" w:color="auto" w:fill="auto"/>
            <w:noWrap/>
            <w:vAlign w:val="center"/>
            <w:hideMark/>
          </w:tcPr>
          <w:p w14:paraId="2D90633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17.5</w:t>
            </w:r>
          </w:p>
        </w:tc>
        <w:tc>
          <w:tcPr>
            <w:tcW w:w="0" w:type="auto"/>
            <w:tcBorders>
              <w:top w:val="nil"/>
              <w:left w:val="nil"/>
              <w:bottom w:val="nil"/>
              <w:right w:val="nil"/>
            </w:tcBorders>
            <w:shd w:val="clear" w:color="auto" w:fill="auto"/>
            <w:noWrap/>
            <w:vAlign w:val="center"/>
            <w:hideMark/>
          </w:tcPr>
          <w:p w14:paraId="173C409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80.8</w:t>
            </w:r>
          </w:p>
        </w:tc>
        <w:tc>
          <w:tcPr>
            <w:tcW w:w="0" w:type="auto"/>
            <w:tcBorders>
              <w:top w:val="nil"/>
              <w:left w:val="nil"/>
              <w:bottom w:val="nil"/>
              <w:right w:val="nil"/>
            </w:tcBorders>
            <w:shd w:val="clear" w:color="auto" w:fill="auto"/>
            <w:noWrap/>
            <w:vAlign w:val="center"/>
            <w:hideMark/>
          </w:tcPr>
          <w:p w14:paraId="7D87302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31.6</w:t>
            </w:r>
          </w:p>
        </w:tc>
        <w:tc>
          <w:tcPr>
            <w:tcW w:w="0" w:type="auto"/>
            <w:tcBorders>
              <w:top w:val="nil"/>
              <w:left w:val="nil"/>
              <w:bottom w:val="nil"/>
              <w:right w:val="nil"/>
            </w:tcBorders>
            <w:shd w:val="clear" w:color="auto" w:fill="auto"/>
            <w:noWrap/>
            <w:vAlign w:val="center"/>
            <w:hideMark/>
          </w:tcPr>
          <w:p w14:paraId="4650458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63.3</w:t>
            </w:r>
          </w:p>
        </w:tc>
        <w:tc>
          <w:tcPr>
            <w:tcW w:w="0" w:type="auto"/>
            <w:tcBorders>
              <w:top w:val="nil"/>
              <w:left w:val="nil"/>
              <w:bottom w:val="nil"/>
              <w:right w:val="nil"/>
            </w:tcBorders>
            <w:shd w:val="clear" w:color="auto" w:fill="auto"/>
            <w:noWrap/>
            <w:vAlign w:val="center"/>
            <w:hideMark/>
          </w:tcPr>
          <w:p w14:paraId="1089215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26.5</w:t>
            </w:r>
          </w:p>
        </w:tc>
        <w:tc>
          <w:tcPr>
            <w:tcW w:w="0" w:type="auto"/>
            <w:tcBorders>
              <w:top w:val="nil"/>
              <w:left w:val="nil"/>
              <w:bottom w:val="nil"/>
              <w:right w:val="nil"/>
            </w:tcBorders>
            <w:shd w:val="clear" w:color="auto" w:fill="auto"/>
            <w:noWrap/>
            <w:vAlign w:val="center"/>
            <w:hideMark/>
          </w:tcPr>
          <w:p w14:paraId="77D0EEC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72.6</w:t>
            </w:r>
          </w:p>
        </w:tc>
      </w:tr>
      <w:tr w:rsidR="00E176D3" w:rsidRPr="00E176D3" w14:paraId="1CD2D812" w14:textId="77777777" w:rsidTr="00E176D3">
        <w:trPr>
          <w:trHeight w:val="300"/>
        </w:trPr>
        <w:tc>
          <w:tcPr>
            <w:tcW w:w="0" w:type="auto"/>
            <w:tcBorders>
              <w:top w:val="nil"/>
              <w:left w:val="nil"/>
              <w:bottom w:val="nil"/>
              <w:right w:val="nil"/>
            </w:tcBorders>
            <w:shd w:val="clear" w:color="auto" w:fill="auto"/>
            <w:noWrap/>
            <w:vAlign w:val="center"/>
            <w:hideMark/>
          </w:tcPr>
          <w:p w14:paraId="141FF194"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Non-restorative sleep, %</w:t>
            </w:r>
          </w:p>
        </w:tc>
        <w:tc>
          <w:tcPr>
            <w:tcW w:w="0" w:type="auto"/>
            <w:tcBorders>
              <w:top w:val="nil"/>
              <w:left w:val="nil"/>
              <w:bottom w:val="nil"/>
              <w:right w:val="nil"/>
            </w:tcBorders>
            <w:shd w:val="clear" w:color="auto" w:fill="auto"/>
            <w:noWrap/>
            <w:vAlign w:val="center"/>
            <w:hideMark/>
          </w:tcPr>
          <w:p w14:paraId="2883646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53B08323"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35A3B1E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100.0</w:t>
            </w:r>
          </w:p>
        </w:tc>
        <w:tc>
          <w:tcPr>
            <w:tcW w:w="0" w:type="auto"/>
            <w:tcBorders>
              <w:top w:val="nil"/>
              <w:left w:val="nil"/>
              <w:bottom w:val="nil"/>
              <w:right w:val="nil"/>
            </w:tcBorders>
            <w:shd w:val="clear" w:color="auto" w:fill="auto"/>
            <w:noWrap/>
            <w:vAlign w:val="center"/>
            <w:hideMark/>
          </w:tcPr>
          <w:p w14:paraId="63EBC83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82.6</w:t>
            </w:r>
          </w:p>
        </w:tc>
        <w:tc>
          <w:tcPr>
            <w:tcW w:w="0" w:type="auto"/>
            <w:tcBorders>
              <w:top w:val="nil"/>
              <w:left w:val="nil"/>
              <w:bottom w:val="nil"/>
              <w:right w:val="nil"/>
            </w:tcBorders>
            <w:shd w:val="clear" w:color="auto" w:fill="auto"/>
            <w:noWrap/>
            <w:vAlign w:val="center"/>
            <w:hideMark/>
          </w:tcPr>
          <w:p w14:paraId="676E0BF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03CE4FA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75.6</w:t>
            </w:r>
          </w:p>
        </w:tc>
      </w:tr>
      <w:tr w:rsidR="00E176D3" w:rsidRPr="00E176D3" w14:paraId="4370FC16" w14:textId="77777777" w:rsidTr="00E176D3">
        <w:trPr>
          <w:trHeight w:val="300"/>
        </w:trPr>
        <w:tc>
          <w:tcPr>
            <w:tcW w:w="0" w:type="auto"/>
            <w:tcBorders>
              <w:top w:val="nil"/>
              <w:left w:val="nil"/>
              <w:bottom w:val="nil"/>
              <w:right w:val="nil"/>
            </w:tcBorders>
            <w:shd w:val="clear" w:color="auto" w:fill="auto"/>
            <w:noWrap/>
            <w:vAlign w:val="center"/>
            <w:hideMark/>
          </w:tcPr>
          <w:p w14:paraId="5FB7DD90"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Snoring, %</w:t>
            </w:r>
          </w:p>
        </w:tc>
        <w:tc>
          <w:tcPr>
            <w:tcW w:w="0" w:type="auto"/>
            <w:tcBorders>
              <w:top w:val="nil"/>
              <w:left w:val="nil"/>
              <w:bottom w:val="nil"/>
              <w:right w:val="nil"/>
            </w:tcBorders>
            <w:shd w:val="clear" w:color="auto" w:fill="auto"/>
            <w:noWrap/>
            <w:vAlign w:val="center"/>
            <w:hideMark/>
          </w:tcPr>
          <w:p w14:paraId="2BBBD1E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39.8</w:t>
            </w:r>
          </w:p>
        </w:tc>
        <w:tc>
          <w:tcPr>
            <w:tcW w:w="0" w:type="auto"/>
            <w:tcBorders>
              <w:top w:val="nil"/>
              <w:left w:val="nil"/>
              <w:bottom w:val="nil"/>
              <w:right w:val="nil"/>
            </w:tcBorders>
            <w:shd w:val="clear" w:color="auto" w:fill="auto"/>
            <w:noWrap/>
            <w:vAlign w:val="center"/>
            <w:hideMark/>
          </w:tcPr>
          <w:p w14:paraId="5F7056A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26.9</w:t>
            </w:r>
          </w:p>
        </w:tc>
        <w:tc>
          <w:tcPr>
            <w:tcW w:w="0" w:type="auto"/>
            <w:tcBorders>
              <w:top w:val="nil"/>
              <w:left w:val="nil"/>
              <w:bottom w:val="nil"/>
              <w:right w:val="nil"/>
            </w:tcBorders>
            <w:shd w:val="clear" w:color="auto" w:fill="auto"/>
            <w:noWrap/>
            <w:vAlign w:val="center"/>
            <w:hideMark/>
          </w:tcPr>
          <w:p w14:paraId="73B9D07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39.0</w:t>
            </w:r>
          </w:p>
        </w:tc>
        <w:tc>
          <w:tcPr>
            <w:tcW w:w="0" w:type="auto"/>
            <w:tcBorders>
              <w:top w:val="nil"/>
              <w:left w:val="nil"/>
              <w:bottom w:val="nil"/>
              <w:right w:val="nil"/>
            </w:tcBorders>
            <w:shd w:val="clear" w:color="auto" w:fill="auto"/>
            <w:noWrap/>
            <w:vAlign w:val="center"/>
            <w:hideMark/>
          </w:tcPr>
          <w:p w14:paraId="3A7F1FC0"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34.1</w:t>
            </w:r>
          </w:p>
        </w:tc>
        <w:tc>
          <w:tcPr>
            <w:tcW w:w="0" w:type="auto"/>
            <w:tcBorders>
              <w:top w:val="nil"/>
              <w:left w:val="nil"/>
              <w:bottom w:val="nil"/>
              <w:right w:val="nil"/>
            </w:tcBorders>
            <w:shd w:val="clear" w:color="auto" w:fill="auto"/>
            <w:noWrap/>
            <w:vAlign w:val="center"/>
            <w:hideMark/>
          </w:tcPr>
          <w:p w14:paraId="39F1DD5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46.9</w:t>
            </w:r>
          </w:p>
        </w:tc>
        <w:tc>
          <w:tcPr>
            <w:tcW w:w="0" w:type="auto"/>
            <w:tcBorders>
              <w:top w:val="nil"/>
              <w:left w:val="nil"/>
              <w:bottom w:val="nil"/>
              <w:right w:val="nil"/>
            </w:tcBorders>
            <w:shd w:val="clear" w:color="auto" w:fill="auto"/>
            <w:noWrap/>
            <w:vAlign w:val="center"/>
            <w:hideMark/>
          </w:tcPr>
          <w:p w14:paraId="0EC5559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54.4</w:t>
            </w:r>
          </w:p>
        </w:tc>
      </w:tr>
      <w:tr w:rsidR="00E176D3" w:rsidRPr="00E176D3" w14:paraId="7D8C3956" w14:textId="77777777" w:rsidTr="00E176D3">
        <w:trPr>
          <w:trHeight w:val="300"/>
        </w:trPr>
        <w:tc>
          <w:tcPr>
            <w:tcW w:w="0" w:type="auto"/>
            <w:tcBorders>
              <w:top w:val="nil"/>
              <w:left w:val="nil"/>
              <w:bottom w:val="nil"/>
              <w:right w:val="nil"/>
            </w:tcBorders>
            <w:shd w:val="clear" w:color="auto" w:fill="auto"/>
            <w:noWrap/>
            <w:vAlign w:val="center"/>
            <w:hideMark/>
          </w:tcPr>
          <w:p w14:paraId="6083B25B"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Daytime sleepiness, %</w:t>
            </w:r>
          </w:p>
        </w:tc>
        <w:tc>
          <w:tcPr>
            <w:tcW w:w="0" w:type="auto"/>
            <w:tcBorders>
              <w:top w:val="nil"/>
              <w:left w:val="nil"/>
              <w:bottom w:val="nil"/>
              <w:right w:val="nil"/>
            </w:tcBorders>
            <w:shd w:val="clear" w:color="auto" w:fill="auto"/>
            <w:noWrap/>
            <w:vAlign w:val="center"/>
            <w:hideMark/>
          </w:tcPr>
          <w:p w14:paraId="375E292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0.6</w:t>
            </w:r>
          </w:p>
        </w:tc>
        <w:tc>
          <w:tcPr>
            <w:tcW w:w="0" w:type="auto"/>
            <w:tcBorders>
              <w:top w:val="nil"/>
              <w:left w:val="nil"/>
              <w:bottom w:val="nil"/>
              <w:right w:val="nil"/>
            </w:tcBorders>
            <w:shd w:val="clear" w:color="auto" w:fill="auto"/>
            <w:noWrap/>
            <w:vAlign w:val="center"/>
            <w:hideMark/>
          </w:tcPr>
          <w:p w14:paraId="325D535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5.5</w:t>
            </w:r>
          </w:p>
        </w:tc>
        <w:tc>
          <w:tcPr>
            <w:tcW w:w="0" w:type="auto"/>
            <w:tcBorders>
              <w:top w:val="nil"/>
              <w:left w:val="nil"/>
              <w:bottom w:val="nil"/>
              <w:right w:val="nil"/>
            </w:tcBorders>
            <w:shd w:val="clear" w:color="auto" w:fill="auto"/>
            <w:noWrap/>
            <w:vAlign w:val="center"/>
            <w:hideMark/>
          </w:tcPr>
          <w:p w14:paraId="41534E2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w:t>
            </w:r>
          </w:p>
        </w:tc>
        <w:tc>
          <w:tcPr>
            <w:tcW w:w="0" w:type="auto"/>
            <w:tcBorders>
              <w:top w:val="nil"/>
              <w:left w:val="nil"/>
              <w:bottom w:val="nil"/>
              <w:right w:val="nil"/>
            </w:tcBorders>
            <w:shd w:val="clear" w:color="auto" w:fill="auto"/>
            <w:noWrap/>
            <w:vAlign w:val="center"/>
            <w:hideMark/>
          </w:tcPr>
          <w:p w14:paraId="33EB142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4.8</w:t>
            </w:r>
          </w:p>
        </w:tc>
        <w:tc>
          <w:tcPr>
            <w:tcW w:w="0" w:type="auto"/>
            <w:tcBorders>
              <w:top w:val="nil"/>
              <w:left w:val="nil"/>
              <w:bottom w:val="nil"/>
              <w:right w:val="nil"/>
            </w:tcBorders>
            <w:shd w:val="clear" w:color="auto" w:fill="auto"/>
            <w:noWrap/>
            <w:vAlign w:val="center"/>
            <w:hideMark/>
          </w:tcPr>
          <w:p w14:paraId="5C71D78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17.4</w:t>
            </w:r>
          </w:p>
        </w:tc>
        <w:tc>
          <w:tcPr>
            <w:tcW w:w="0" w:type="auto"/>
            <w:tcBorders>
              <w:top w:val="nil"/>
              <w:left w:val="nil"/>
              <w:bottom w:val="nil"/>
              <w:right w:val="nil"/>
            </w:tcBorders>
            <w:shd w:val="clear" w:color="auto" w:fill="auto"/>
            <w:noWrap/>
            <w:vAlign w:val="center"/>
            <w:hideMark/>
          </w:tcPr>
          <w:p w14:paraId="1666B72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56.1</w:t>
            </w:r>
          </w:p>
        </w:tc>
      </w:tr>
      <w:tr w:rsidR="00E176D3" w:rsidRPr="00E176D3" w14:paraId="6CD3CB30" w14:textId="77777777" w:rsidTr="00E176D3">
        <w:trPr>
          <w:trHeight w:val="300"/>
        </w:trPr>
        <w:tc>
          <w:tcPr>
            <w:tcW w:w="0" w:type="auto"/>
            <w:tcBorders>
              <w:top w:val="nil"/>
              <w:left w:val="nil"/>
              <w:bottom w:val="nil"/>
              <w:right w:val="nil"/>
            </w:tcBorders>
            <w:shd w:val="clear" w:color="auto" w:fill="auto"/>
            <w:noWrap/>
            <w:vAlign w:val="center"/>
            <w:hideMark/>
          </w:tcPr>
          <w:p w14:paraId="07809BF8"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Napping, %</w:t>
            </w:r>
          </w:p>
        </w:tc>
        <w:tc>
          <w:tcPr>
            <w:tcW w:w="0" w:type="auto"/>
            <w:tcBorders>
              <w:top w:val="nil"/>
              <w:left w:val="nil"/>
              <w:bottom w:val="nil"/>
              <w:right w:val="nil"/>
            </w:tcBorders>
            <w:shd w:val="clear" w:color="auto" w:fill="auto"/>
            <w:noWrap/>
            <w:vAlign w:val="center"/>
            <w:hideMark/>
          </w:tcPr>
          <w:p w14:paraId="6BEC392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605998F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2.8</w:t>
            </w:r>
          </w:p>
        </w:tc>
        <w:tc>
          <w:tcPr>
            <w:tcW w:w="0" w:type="auto"/>
            <w:tcBorders>
              <w:top w:val="nil"/>
              <w:left w:val="nil"/>
              <w:bottom w:val="nil"/>
              <w:right w:val="nil"/>
            </w:tcBorders>
            <w:shd w:val="clear" w:color="auto" w:fill="auto"/>
            <w:noWrap/>
            <w:vAlign w:val="center"/>
            <w:hideMark/>
          </w:tcPr>
          <w:p w14:paraId="684ED34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3.5</w:t>
            </w:r>
          </w:p>
        </w:tc>
        <w:tc>
          <w:tcPr>
            <w:tcW w:w="0" w:type="auto"/>
            <w:tcBorders>
              <w:top w:val="nil"/>
              <w:left w:val="nil"/>
              <w:bottom w:val="nil"/>
              <w:right w:val="nil"/>
            </w:tcBorders>
            <w:shd w:val="clear" w:color="auto" w:fill="auto"/>
            <w:noWrap/>
            <w:vAlign w:val="center"/>
            <w:hideMark/>
          </w:tcPr>
          <w:p w14:paraId="330C8C4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036D99AB"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94.2</w:t>
            </w:r>
          </w:p>
        </w:tc>
        <w:tc>
          <w:tcPr>
            <w:tcW w:w="0" w:type="auto"/>
            <w:tcBorders>
              <w:top w:val="nil"/>
              <w:left w:val="nil"/>
              <w:bottom w:val="nil"/>
              <w:right w:val="nil"/>
            </w:tcBorders>
            <w:shd w:val="clear" w:color="auto" w:fill="auto"/>
            <w:noWrap/>
            <w:vAlign w:val="center"/>
            <w:hideMark/>
          </w:tcPr>
          <w:p w14:paraId="1EACF8D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95.1</w:t>
            </w:r>
          </w:p>
        </w:tc>
      </w:tr>
      <w:tr w:rsidR="00E176D3" w:rsidRPr="00E176D3" w14:paraId="307392DB" w14:textId="77777777" w:rsidTr="00E176D3">
        <w:trPr>
          <w:trHeight w:val="300"/>
        </w:trPr>
        <w:tc>
          <w:tcPr>
            <w:tcW w:w="0" w:type="auto"/>
            <w:tcBorders>
              <w:top w:val="nil"/>
              <w:left w:val="nil"/>
              <w:bottom w:val="nil"/>
              <w:right w:val="nil"/>
            </w:tcBorders>
            <w:shd w:val="clear" w:color="auto" w:fill="auto"/>
            <w:noWrap/>
            <w:vAlign w:val="center"/>
            <w:hideMark/>
          </w:tcPr>
          <w:p w14:paraId="1426E448"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Chronotype, %</w:t>
            </w:r>
          </w:p>
        </w:tc>
        <w:tc>
          <w:tcPr>
            <w:tcW w:w="0" w:type="auto"/>
            <w:tcBorders>
              <w:top w:val="nil"/>
              <w:left w:val="nil"/>
              <w:bottom w:val="nil"/>
              <w:right w:val="nil"/>
            </w:tcBorders>
            <w:shd w:val="clear" w:color="auto" w:fill="auto"/>
            <w:noWrap/>
            <w:vAlign w:val="center"/>
            <w:hideMark/>
          </w:tcPr>
          <w:p w14:paraId="33104ABD" w14:textId="77777777" w:rsidR="00E176D3" w:rsidRPr="00E176D3" w:rsidRDefault="00E176D3" w:rsidP="00E176D3">
            <w:pPr>
              <w:spacing w:after="0" w:line="240" w:lineRule="auto"/>
              <w:rPr>
                <w:rFonts w:ascii="Arial" w:eastAsia="Times New Roman" w:hAnsi="Arial" w:cs="Arial"/>
                <w:color w:val="000000"/>
                <w:kern w:val="0"/>
                <w14:ligatures w14:val="none"/>
              </w:rPr>
            </w:pPr>
          </w:p>
        </w:tc>
        <w:tc>
          <w:tcPr>
            <w:tcW w:w="0" w:type="auto"/>
            <w:tcBorders>
              <w:top w:val="nil"/>
              <w:left w:val="nil"/>
              <w:bottom w:val="nil"/>
              <w:right w:val="nil"/>
            </w:tcBorders>
            <w:shd w:val="clear" w:color="auto" w:fill="auto"/>
            <w:noWrap/>
            <w:vAlign w:val="center"/>
            <w:hideMark/>
          </w:tcPr>
          <w:p w14:paraId="1310116D"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6A793120"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465E911C"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4F1BC02" w14:textId="77777777" w:rsidR="00E176D3" w:rsidRPr="00E176D3" w:rsidRDefault="00E176D3" w:rsidP="00E176D3">
            <w:pPr>
              <w:spacing w:after="0" w:line="240" w:lineRule="auto"/>
              <w:jc w:val="center"/>
              <w:rPr>
                <w:rFonts w:ascii="Arial" w:eastAsia="Times New Roman" w:hAnsi="Arial" w:cs="Arial"/>
                <w:kern w:val="0"/>
                <w14:ligatures w14:val="none"/>
              </w:rPr>
            </w:pPr>
          </w:p>
        </w:tc>
        <w:tc>
          <w:tcPr>
            <w:tcW w:w="0" w:type="auto"/>
            <w:tcBorders>
              <w:top w:val="nil"/>
              <w:left w:val="nil"/>
              <w:bottom w:val="nil"/>
              <w:right w:val="nil"/>
            </w:tcBorders>
            <w:shd w:val="clear" w:color="auto" w:fill="auto"/>
            <w:noWrap/>
            <w:vAlign w:val="center"/>
            <w:hideMark/>
          </w:tcPr>
          <w:p w14:paraId="38C67497" w14:textId="77777777" w:rsidR="00E176D3" w:rsidRPr="00E176D3" w:rsidRDefault="00E176D3" w:rsidP="00E176D3">
            <w:pPr>
              <w:spacing w:after="0" w:line="240" w:lineRule="auto"/>
              <w:jc w:val="center"/>
              <w:rPr>
                <w:rFonts w:ascii="Arial" w:eastAsia="Times New Roman" w:hAnsi="Arial" w:cs="Arial"/>
                <w:kern w:val="0"/>
                <w14:ligatures w14:val="none"/>
              </w:rPr>
            </w:pPr>
          </w:p>
        </w:tc>
      </w:tr>
      <w:tr w:rsidR="00E176D3" w:rsidRPr="00E176D3" w14:paraId="2533F9D1" w14:textId="77777777" w:rsidTr="00E176D3">
        <w:trPr>
          <w:trHeight w:val="300"/>
        </w:trPr>
        <w:tc>
          <w:tcPr>
            <w:tcW w:w="0" w:type="auto"/>
            <w:tcBorders>
              <w:top w:val="nil"/>
              <w:left w:val="nil"/>
              <w:bottom w:val="nil"/>
              <w:right w:val="nil"/>
            </w:tcBorders>
            <w:shd w:val="clear" w:color="auto" w:fill="auto"/>
            <w:noWrap/>
            <w:vAlign w:val="center"/>
            <w:hideMark/>
          </w:tcPr>
          <w:p w14:paraId="5CD5B8C5"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Morning</w:t>
            </w:r>
          </w:p>
        </w:tc>
        <w:tc>
          <w:tcPr>
            <w:tcW w:w="0" w:type="auto"/>
            <w:tcBorders>
              <w:top w:val="nil"/>
              <w:left w:val="nil"/>
              <w:bottom w:val="nil"/>
              <w:right w:val="nil"/>
            </w:tcBorders>
            <w:shd w:val="clear" w:color="auto" w:fill="auto"/>
            <w:noWrap/>
            <w:vAlign w:val="center"/>
            <w:hideMark/>
          </w:tcPr>
          <w:p w14:paraId="0E1E35E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28.9</w:t>
            </w:r>
          </w:p>
        </w:tc>
        <w:tc>
          <w:tcPr>
            <w:tcW w:w="0" w:type="auto"/>
            <w:tcBorders>
              <w:top w:val="nil"/>
              <w:left w:val="nil"/>
              <w:bottom w:val="nil"/>
              <w:right w:val="nil"/>
            </w:tcBorders>
            <w:shd w:val="clear" w:color="auto" w:fill="auto"/>
            <w:noWrap/>
            <w:vAlign w:val="center"/>
            <w:hideMark/>
          </w:tcPr>
          <w:p w14:paraId="3806E50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51.6</w:t>
            </w:r>
          </w:p>
        </w:tc>
        <w:tc>
          <w:tcPr>
            <w:tcW w:w="0" w:type="auto"/>
            <w:tcBorders>
              <w:top w:val="nil"/>
              <w:left w:val="nil"/>
              <w:bottom w:val="nil"/>
              <w:right w:val="nil"/>
            </w:tcBorders>
            <w:shd w:val="clear" w:color="auto" w:fill="auto"/>
            <w:noWrap/>
            <w:vAlign w:val="center"/>
            <w:hideMark/>
          </w:tcPr>
          <w:p w14:paraId="7B8D8FB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5.3</w:t>
            </w:r>
          </w:p>
        </w:tc>
        <w:tc>
          <w:tcPr>
            <w:tcW w:w="0" w:type="auto"/>
            <w:tcBorders>
              <w:top w:val="nil"/>
              <w:left w:val="nil"/>
              <w:bottom w:val="nil"/>
              <w:right w:val="nil"/>
            </w:tcBorders>
            <w:shd w:val="clear" w:color="auto" w:fill="auto"/>
            <w:noWrap/>
            <w:vAlign w:val="center"/>
            <w:hideMark/>
          </w:tcPr>
          <w:p w14:paraId="00CF4C9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7.6</w:t>
            </w:r>
          </w:p>
        </w:tc>
        <w:tc>
          <w:tcPr>
            <w:tcW w:w="0" w:type="auto"/>
            <w:tcBorders>
              <w:top w:val="nil"/>
              <w:left w:val="nil"/>
              <w:bottom w:val="nil"/>
              <w:right w:val="nil"/>
            </w:tcBorders>
            <w:shd w:val="clear" w:color="auto" w:fill="auto"/>
            <w:noWrap/>
            <w:vAlign w:val="center"/>
            <w:hideMark/>
          </w:tcPr>
          <w:p w14:paraId="2BB98F3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40.2</w:t>
            </w:r>
          </w:p>
        </w:tc>
        <w:tc>
          <w:tcPr>
            <w:tcW w:w="0" w:type="auto"/>
            <w:tcBorders>
              <w:top w:val="nil"/>
              <w:left w:val="nil"/>
              <w:bottom w:val="nil"/>
              <w:right w:val="nil"/>
            </w:tcBorders>
            <w:shd w:val="clear" w:color="auto" w:fill="auto"/>
            <w:noWrap/>
            <w:vAlign w:val="center"/>
            <w:hideMark/>
          </w:tcPr>
          <w:p w14:paraId="08B8662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20.5</w:t>
            </w:r>
          </w:p>
        </w:tc>
      </w:tr>
      <w:tr w:rsidR="00E176D3" w:rsidRPr="00E176D3" w14:paraId="0C73E02A" w14:textId="77777777" w:rsidTr="00E176D3">
        <w:trPr>
          <w:trHeight w:val="300"/>
        </w:trPr>
        <w:tc>
          <w:tcPr>
            <w:tcW w:w="0" w:type="auto"/>
            <w:tcBorders>
              <w:top w:val="nil"/>
              <w:left w:val="nil"/>
              <w:bottom w:val="nil"/>
              <w:right w:val="nil"/>
            </w:tcBorders>
            <w:shd w:val="clear" w:color="auto" w:fill="auto"/>
            <w:noWrap/>
            <w:vAlign w:val="center"/>
            <w:hideMark/>
          </w:tcPr>
          <w:p w14:paraId="56038A9F"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Intermediate</w:t>
            </w:r>
          </w:p>
        </w:tc>
        <w:tc>
          <w:tcPr>
            <w:tcW w:w="0" w:type="auto"/>
            <w:tcBorders>
              <w:top w:val="nil"/>
              <w:left w:val="nil"/>
              <w:bottom w:val="nil"/>
              <w:right w:val="nil"/>
            </w:tcBorders>
            <w:shd w:val="clear" w:color="auto" w:fill="auto"/>
            <w:noWrap/>
            <w:vAlign w:val="center"/>
            <w:hideMark/>
          </w:tcPr>
          <w:p w14:paraId="60E9E717"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66.8</w:t>
            </w:r>
          </w:p>
        </w:tc>
        <w:tc>
          <w:tcPr>
            <w:tcW w:w="0" w:type="auto"/>
            <w:tcBorders>
              <w:top w:val="nil"/>
              <w:left w:val="nil"/>
              <w:bottom w:val="nil"/>
              <w:right w:val="nil"/>
            </w:tcBorders>
            <w:shd w:val="clear" w:color="auto" w:fill="auto"/>
            <w:noWrap/>
            <w:vAlign w:val="center"/>
            <w:hideMark/>
          </w:tcPr>
          <w:p w14:paraId="0853401D"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48.4</w:t>
            </w:r>
          </w:p>
        </w:tc>
        <w:tc>
          <w:tcPr>
            <w:tcW w:w="0" w:type="auto"/>
            <w:tcBorders>
              <w:top w:val="nil"/>
              <w:left w:val="nil"/>
              <w:bottom w:val="nil"/>
              <w:right w:val="nil"/>
            </w:tcBorders>
            <w:shd w:val="clear" w:color="auto" w:fill="auto"/>
            <w:noWrap/>
            <w:vAlign w:val="center"/>
            <w:hideMark/>
          </w:tcPr>
          <w:p w14:paraId="7CCF5B71"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68.7</w:t>
            </w:r>
          </w:p>
        </w:tc>
        <w:tc>
          <w:tcPr>
            <w:tcW w:w="0" w:type="auto"/>
            <w:tcBorders>
              <w:top w:val="nil"/>
              <w:left w:val="nil"/>
              <w:bottom w:val="nil"/>
              <w:right w:val="nil"/>
            </w:tcBorders>
            <w:shd w:val="clear" w:color="auto" w:fill="auto"/>
            <w:noWrap/>
            <w:vAlign w:val="center"/>
            <w:hideMark/>
          </w:tcPr>
          <w:p w14:paraId="39F4061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53.5</w:t>
            </w:r>
          </w:p>
        </w:tc>
        <w:tc>
          <w:tcPr>
            <w:tcW w:w="0" w:type="auto"/>
            <w:tcBorders>
              <w:top w:val="nil"/>
              <w:left w:val="nil"/>
              <w:bottom w:val="nil"/>
              <w:right w:val="nil"/>
            </w:tcBorders>
            <w:shd w:val="clear" w:color="auto" w:fill="auto"/>
            <w:noWrap/>
            <w:vAlign w:val="center"/>
            <w:hideMark/>
          </w:tcPr>
          <w:p w14:paraId="619BA7B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54.7</w:t>
            </w:r>
          </w:p>
        </w:tc>
        <w:tc>
          <w:tcPr>
            <w:tcW w:w="0" w:type="auto"/>
            <w:tcBorders>
              <w:top w:val="nil"/>
              <w:left w:val="nil"/>
              <w:bottom w:val="nil"/>
              <w:right w:val="nil"/>
            </w:tcBorders>
            <w:shd w:val="clear" w:color="auto" w:fill="auto"/>
            <w:noWrap/>
            <w:vAlign w:val="center"/>
            <w:hideMark/>
          </w:tcPr>
          <w:p w14:paraId="2B7D996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52.9</w:t>
            </w:r>
          </w:p>
        </w:tc>
      </w:tr>
      <w:tr w:rsidR="00E176D3" w:rsidRPr="00E176D3" w14:paraId="05184BC4" w14:textId="77777777" w:rsidTr="00E176D3">
        <w:trPr>
          <w:trHeight w:val="300"/>
        </w:trPr>
        <w:tc>
          <w:tcPr>
            <w:tcW w:w="0" w:type="auto"/>
            <w:tcBorders>
              <w:top w:val="nil"/>
              <w:left w:val="nil"/>
              <w:bottom w:val="nil"/>
              <w:right w:val="nil"/>
            </w:tcBorders>
            <w:shd w:val="clear" w:color="auto" w:fill="auto"/>
            <w:noWrap/>
            <w:vAlign w:val="center"/>
            <w:hideMark/>
          </w:tcPr>
          <w:p w14:paraId="546B5E82"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xml:space="preserve">    Evening</w:t>
            </w:r>
          </w:p>
        </w:tc>
        <w:tc>
          <w:tcPr>
            <w:tcW w:w="0" w:type="auto"/>
            <w:tcBorders>
              <w:top w:val="nil"/>
              <w:left w:val="nil"/>
              <w:bottom w:val="nil"/>
              <w:right w:val="nil"/>
            </w:tcBorders>
            <w:shd w:val="clear" w:color="auto" w:fill="auto"/>
            <w:noWrap/>
            <w:vAlign w:val="center"/>
            <w:hideMark/>
          </w:tcPr>
          <w:p w14:paraId="3615845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4.4</w:t>
            </w:r>
          </w:p>
        </w:tc>
        <w:tc>
          <w:tcPr>
            <w:tcW w:w="0" w:type="auto"/>
            <w:tcBorders>
              <w:top w:val="nil"/>
              <w:left w:val="nil"/>
              <w:bottom w:val="nil"/>
              <w:right w:val="nil"/>
            </w:tcBorders>
            <w:shd w:val="clear" w:color="auto" w:fill="auto"/>
            <w:noWrap/>
            <w:vAlign w:val="center"/>
            <w:hideMark/>
          </w:tcPr>
          <w:p w14:paraId="72837CCF"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0.0</w:t>
            </w:r>
          </w:p>
        </w:tc>
        <w:tc>
          <w:tcPr>
            <w:tcW w:w="0" w:type="auto"/>
            <w:tcBorders>
              <w:top w:val="nil"/>
              <w:left w:val="nil"/>
              <w:bottom w:val="nil"/>
              <w:right w:val="nil"/>
            </w:tcBorders>
            <w:shd w:val="clear" w:color="auto" w:fill="auto"/>
            <w:noWrap/>
            <w:vAlign w:val="center"/>
            <w:hideMark/>
          </w:tcPr>
          <w:p w14:paraId="395804AA"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26.0</w:t>
            </w:r>
          </w:p>
        </w:tc>
        <w:tc>
          <w:tcPr>
            <w:tcW w:w="0" w:type="auto"/>
            <w:tcBorders>
              <w:top w:val="nil"/>
              <w:left w:val="nil"/>
              <w:bottom w:val="nil"/>
              <w:right w:val="nil"/>
            </w:tcBorders>
            <w:shd w:val="clear" w:color="auto" w:fill="auto"/>
            <w:noWrap/>
            <w:vAlign w:val="center"/>
            <w:hideMark/>
          </w:tcPr>
          <w:p w14:paraId="00B7C428"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38.9</w:t>
            </w:r>
          </w:p>
        </w:tc>
        <w:tc>
          <w:tcPr>
            <w:tcW w:w="0" w:type="auto"/>
            <w:tcBorders>
              <w:top w:val="nil"/>
              <w:left w:val="nil"/>
              <w:bottom w:val="nil"/>
              <w:right w:val="nil"/>
            </w:tcBorders>
            <w:shd w:val="clear" w:color="auto" w:fill="auto"/>
            <w:noWrap/>
            <w:vAlign w:val="center"/>
            <w:hideMark/>
          </w:tcPr>
          <w:p w14:paraId="24ECD034"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5.1</w:t>
            </w:r>
          </w:p>
        </w:tc>
        <w:tc>
          <w:tcPr>
            <w:tcW w:w="0" w:type="auto"/>
            <w:tcBorders>
              <w:top w:val="nil"/>
              <w:left w:val="nil"/>
              <w:bottom w:val="nil"/>
              <w:right w:val="nil"/>
            </w:tcBorders>
            <w:shd w:val="clear" w:color="auto" w:fill="auto"/>
            <w:noWrap/>
            <w:vAlign w:val="center"/>
            <w:hideMark/>
          </w:tcPr>
          <w:p w14:paraId="2BFC320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26.6</w:t>
            </w:r>
          </w:p>
        </w:tc>
      </w:tr>
      <w:tr w:rsidR="00E176D3" w:rsidRPr="00E176D3" w14:paraId="2A00FCBD" w14:textId="77777777" w:rsidTr="00E176D3">
        <w:trPr>
          <w:trHeight w:val="315"/>
        </w:trPr>
        <w:tc>
          <w:tcPr>
            <w:tcW w:w="0" w:type="auto"/>
            <w:tcBorders>
              <w:top w:val="nil"/>
              <w:left w:val="nil"/>
              <w:bottom w:val="single" w:sz="8" w:space="0" w:color="auto"/>
              <w:right w:val="nil"/>
            </w:tcBorders>
            <w:shd w:val="clear" w:color="auto" w:fill="auto"/>
            <w:noWrap/>
            <w:vAlign w:val="center"/>
            <w:hideMark/>
          </w:tcPr>
          <w:p w14:paraId="101F5AC9"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1DEA922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4AF66635"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69BBD4A2"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65D9370C"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5921AC49"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w:t>
            </w:r>
          </w:p>
        </w:tc>
        <w:tc>
          <w:tcPr>
            <w:tcW w:w="0" w:type="auto"/>
            <w:tcBorders>
              <w:top w:val="nil"/>
              <w:left w:val="nil"/>
              <w:bottom w:val="single" w:sz="8" w:space="0" w:color="auto"/>
              <w:right w:val="nil"/>
            </w:tcBorders>
            <w:shd w:val="clear" w:color="auto" w:fill="auto"/>
            <w:noWrap/>
            <w:vAlign w:val="center"/>
            <w:hideMark/>
          </w:tcPr>
          <w:p w14:paraId="7BDB600E" w14:textId="77777777" w:rsidR="00E176D3" w:rsidRPr="00E176D3" w:rsidRDefault="00E176D3" w:rsidP="00E176D3">
            <w:pPr>
              <w:spacing w:after="0" w:line="240" w:lineRule="auto"/>
              <w:jc w:val="center"/>
              <w:rPr>
                <w:rFonts w:ascii="Arial" w:eastAsia="Times New Roman" w:hAnsi="Arial" w:cs="Arial"/>
                <w:color w:val="000000"/>
                <w:kern w:val="0"/>
                <w14:ligatures w14:val="none"/>
              </w:rPr>
            </w:pPr>
            <w:r w:rsidRPr="00E176D3">
              <w:rPr>
                <w:rFonts w:ascii="Arial" w:eastAsia="Times New Roman" w:hAnsi="Arial" w:cs="Arial"/>
                <w:color w:val="000000"/>
                <w:kern w:val="0"/>
                <w14:ligatures w14:val="none"/>
              </w:rPr>
              <w:t> </w:t>
            </w:r>
          </w:p>
        </w:tc>
      </w:tr>
      <w:tr w:rsidR="00E176D3" w:rsidRPr="00E176D3" w14:paraId="4983D0D1" w14:textId="77777777" w:rsidTr="00E176D3">
        <w:trPr>
          <w:trHeight w:val="345"/>
        </w:trPr>
        <w:tc>
          <w:tcPr>
            <w:tcW w:w="0" w:type="auto"/>
            <w:gridSpan w:val="7"/>
            <w:tcBorders>
              <w:top w:val="nil"/>
              <w:left w:val="nil"/>
              <w:bottom w:val="nil"/>
              <w:right w:val="nil"/>
            </w:tcBorders>
            <w:shd w:val="clear" w:color="auto" w:fill="auto"/>
            <w:noWrap/>
            <w:vAlign w:val="center"/>
            <w:hideMark/>
          </w:tcPr>
          <w:p w14:paraId="02EC97AF" w14:textId="77777777" w:rsidR="00E176D3" w:rsidRPr="00E176D3" w:rsidRDefault="00E176D3" w:rsidP="00E176D3">
            <w:pPr>
              <w:spacing w:after="0" w:line="240" w:lineRule="auto"/>
              <w:rPr>
                <w:rFonts w:ascii="Arial" w:eastAsia="Times New Roman" w:hAnsi="Arial" w:cs="Arial"/>
                <w:color w:val="000000"/>
                <w:kern w:val="0"/>
                <w14:ligatures w14:val="none"/>
              </w:rPr>
            </w:pPr>
            <w:r w:rsidRPr="00E176D3">
              <w:rPr>
                <w:rFonts w:ascii="Arial" w:eastAsia="Times New Roman" w:hAnsi="Arial" w:cs="Arial"/>
                <w:color w:val="000000"/>
                <w:kern w:val="0"/>
                <w:vertAlign w:val="superscript"/>
                <w14:ligatures w14:val="none"/>
              </w:rPr>
              <w:t>1</w:t>
            </w:r>
            <w:r w:rsidRPr="00E176D3">
              <w:rPr>
                <w:rFonts w:ascii="Arial" w:eastAsia="Times New Roman" w:hAnsi="Arial" w:cs="Arial"/>
                <w:color w:val="000000"/>
                <w:kern w:val="0"/>
                <w14:ligatures w14:val="none"/>
              </w:rPr>
              <w:t>Based on a broad depression definition if one or more of the following was met: Patient Health Questionnaire-2 (PHQ-2) score≥3 or self-reported clinical visits for depression</w:t>
            </w:r>
          </w:p>
        </w:tc>
      </w:tr>
    </w:tbl>
    <w:p w14:paraId="6DB7D20D" w14:textId="2E8D8E6B" w:rsidR="00E47861" w:rsidRDefault="00E47861"/>
    <w:p w14:paraId="1E350B9E" w14:textId="77777777" w:rsidR="00690F3E" w:rsidRDefault="00690F3E">
      <w:r>
        <w:br w:type="page"/>
      </w:r>
    </w:p>
    <w:tbl>
      <w:tblPr>
        <w:tblW w:w="9360" w:type="dxa"/>
        <w:jc w:val="center"/>
        <w:tblLook w:val="04A0" w:firstRow="1" w:lastRow="0" w:firstColumn="1" w:lastColumn="0" w:noHBand="0" w:noVBand="1"/>
      </w:tblPr>
      <w:tblGrid>
        <w:gridCol w:w="2175"/>
        <w:gridCol w:w="840"/>
        <w:gridCol w:w="951"/>
        <w:gridCol w:w="1871"/>
        <w:gridCol w:w="1871"/>
        <w:gridCol w:w="1871"/>
      </w:tblGrid>
      <w:tr w:rsidR="00690F3E" w:rsidRPr="00690F3E" w14:paraId="5D44A05F" w14:textId="77777777" w:rsidTr="00690F3E">
        <w:trPr>
          <w:trHeight w:val="360"/>
          <w:jc w:val="center"/>
        </w:trPr>
        <w:tc>
          <w:tcPr>
            <w:tcW w:w="9360" w:type="dxa"/>
            <w:gridSpan w:val="6"/>
            <w:tcBorders>
              <w:top w:val="nil"/>
              <w:left w:val="nil"/>
              <w:bottom w:val="single" w:sz="8" w:space="0" w:color="auto"/>
              <w:right w:val="nil"/>
            </w:tcBorders>
            <w:shd w:val="clear" w:color="auto" w:fill="auto"/>
            <w:noWrap/>
            <w:vAlign w:val="center"/>
            <w:hideMark/>
          </w:tcPr>
          <w:p w14:paraId="0F8ADCC8" w14:textId="3D85CFCE"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lastRenderedPageBreak/>
              <w:t xml:space="preserve">Table </w:t>
            </w:r>
            <w:r w:rsidR="00CA0231">
              <w:rPr>
                <w:rFonts w:ascii="Arial" w:hAnsi="Arial" w:cs="Arial" w:hint="eastAsia"/>
                <w:color w:val="000000"/>
                <w:kern w:val="0"/>
                <w14:ligatures w14:val="none"/>
              </w:rPr>
              <w:t>S</w:t>
            </w:r>
            <w:r w:rsidR="004B73D5">
              <w:rPr>
                <w:rFonts w:ascii="Arial" w:hAnsi="Arial" w:cs="Arial" w:hint="eastAsia"/>
                <w:color w:val="000000"/>
                <w:kern w:val="0"/>
                <w14:ligatures w14:val="none"/>
              </w:rPr>
              <w:t>8</w:t>
            </w:r>
            <w:r w:rsidRPr="00690F3E">
              <w:rPr>
                <w:rFonts w:ascii="Arial" w:eastAsia="Times New Roman" w:hAnsi="Arial" w:cs="Arial"/>
                <w:color w:val="000000"/>
                <w:kern w:val="0"/>
                <w:lang w:eastAsia="en-US"/>
                <w14:ligatures w14:val="none"/>
              </w:rPr>
              <w:t>. Cross-sectional associations of the multi-dimensional sleep health score and sleep health patterns with prevalent clinical sleep disorders</w:t>
            </w:r>
            <w:r>
              <w:rPr>
                <w:rFonts w:ascii="Arial" w:eastAsia="Times New Roman" w:hAnsi="Arial" w:cs="Arial"/>
                <w:color w:val="000000"/>
                <w:kern w:val="0"/>
                <w:lang w:eastAsia="en-US"/>
                <w14:ligatures w14:val="none"/>
              </w:rPr>
              <w:t xml:space="preserve"> at baseline</w:t>
            </w:r>
            <w:r w:rsidRPr="00690F3E">
              <w:rPr>
                <w:rFonts w:ascii="Arial" w:eastAsia="Times New Roman" w:hAnsi="Arial" w:cs="Arial"/>
                <w:color w:val="000000"/>
                <w:kern w:val="0"/>
                <w:vertAlign w:val="superscript"/>
                <w:lang w:eastAsia="en-US"/>
                <w14:ligatures w14:val="none"/>
              </w:rPr>
              <w:t>1</w:t>
            </w:r>
          </w:p>
        </w:tc>
      </w:tr>
      <w:tr w:rsidR="00690F3E" w:rsidRPr="00690F3E" w14:paraId="6F3F73BC" w14:textId="77777777" w:rsidTr="00690F3E">
        <w:trPr>
          <w:trHeight w:val="345"/>
          <w:jc w:val="center"/>
        </w:trPr>
        <w:tc>
          <w:tcPr>
            <w:tcW w:w="2175" w:type="dxa"/>
            <w:tcBorders>
              <w:top w:val="nil"/>
              <w:left w:val="nil"/>
              <w:bottom w:val="nil"/>
              <w:right w:val="nil"/>
            </w:tcBorders>
            <w:shd w:val="clear" w:color="auto" w:fill="auto"/>
            <w:noWrap/>
            <w:vAlign w:val="center"/>
            <w:hideMark/>
          </w:tcPr>
          <w:p w14:paraId="2CC953CD"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p>
        </w:tc>
        <w:tc>
          <w:tcPr>
            <w:tcW w:w="684" w:type="dxa"/>
            <w:tcBorders>
              <w:top w:val="nil"/>
              <w:left w:val="nil"/>
              <w:bottom w:val="nil"/>
              <w:right w:val="nil"/>
            </w:tcBorders>
            <w:shd w:val="clear" w:color="auto" w:fill="auto"/>
            <w:noWrap/>
            <w:vAlign w:val="center"/>
            <w:hideMark/>
          </w:tcPr>
          <w:p w14:paraId="42A0998B"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Cases</w:t>
            </w:r>
          </w:p>
        </w:tc>
        <w:tc>
          <w:tcPr>
            <w:tcW w:w="888" w:type="dxa"/>
            <w:tcBorders>
              <w:top w:val="nil"/>
              <w:left w:val="nil"/>
              <w:bottom w:val="nil"/>
              <w:right w:val="nil"/>
            </w:tcBorders>
            <w:shd w:val="clear" w:color="auto" w:fill="auto"/>
            <w:noWrap/>
            <w:vAlign w:val="center"/>
            <w:hideMark/>
          </w:tcPr>
          <w:p w14:paraId="262F3A92"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N</w:t>
            </w:r>
          </w:p>
        </w:tc>
        <w:tc>
          <w:tcPr>
            <w:tcW w:w="1871" w:type="dxa"/>
            <w:tcBorders>
              <w:top w:val="nil"/>
              <w:left w:val="nil"/>
              <w:bottom w:val="nil"/>
              <w:right w:val="nil"/>
            </w:tcBorders>
            <w:shd w:val="clear" w:color="auto" w:fill="auto"/>
            <w:noWrap/>
            <w:vAlign w:val="center"/>
            <w:hideMark/>
          </w:tcPr>
          <w:p w14:paraId="7CE6BB0B"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Model 1</w:t>
            </w:r>
            <w:r w:rsidRPr="00690F3E">
              <w:rPr>
                <w:rFonts w:ascii="Arial" w:eastAsia="Times New Roman" w:hAnsi="Arial" w:cs="Arial"/>
                <w:color w:val="000000"/>
                <w:kern w:val="0"/>
                <w:vertAlign w:val="superscript"/>
                <w:lang w:eastAsia="en-US"/>
                <w14:ligatures w14:val="none"/>
              </w:rPr>
              <w:t>2</w:t>
            </w:r>
          </w:p>
        </w:tc>
        <w:tc>
          <w:tcPr>
            <w:tcW w:w="1871" w:type="dxa"/>
            <w:tcBorders>
              <w:top w:val="nil"/>
              <w:left w:val="nil"/>
              <w:bottom w:val="nil"/>
              <w:right w:val="nil"/>
            </w:tcBorders>
            <w:shd w:val="clear" w:color="auto" w:fill="auto"/>
            <w:noWrap/>
            <w:vAlign w:val="center"/>
            <w:hideMark/>
          </w:tcPr>
          <w:p w14:paraId="3AA28431"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Model 2</w:t>
            </w:r>
            <w:r w:rsidRPr="00690F3E">
              <w:rPr>
                <w:rFonts w:ascii="Arial" w:eastAsia="Times New Roman" w:hAnsi="Arial" w:cs="Arial"/>
                <w:color w:val="000000"/>
                <w:kern w:val="0"/>
                <w:vertAlign w:val="superscript"/>
                <w:lang w:eastAsia="en-US"/>
                <w14:ligatures w14:val="none"/>
              </w:rPr>
              <w:t>3</w:t>
            </w:r>
          </w:p>
        </w:tc>
        <w:tc>
          <w:tcPr>
            <w:tcW w:w="1871" w:type="dxa"/>
            <w:tcBorders>
              <w:top w:val="nil"/>
              <w:left w:val="nil"/>
              <w:bottom w:val="nil"/>
              <w:right w:val="nil"/>
            </w:tcBorders>
            <w:shd w:val="clear" w:color="auto" w:fill="auto"/>
            <w:noWrap/>
            <w:vAlign w:val="center"/>
            <w:hideMark/>
          </w:tcPr>
          <w:p w14:paraId="07B6148F"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Model 3</w:t>
            </w:r>
            <w:r w:rsidRPr="00690F3E">
              <w:rPr>
                <w:rFonts w:ascii="Arial" w:eastAsia="Times New Roman" w:hAnsi="Arial" w:cs="Arial"/>
                <w:color w:val="000000"/>
                <w:kern w:val="0"/>
                <w:vertAlign w:val="superscript"/>
                <w:lang w:eastAsia="en-US"/>
                <w14:ligatures w14:val="none"/>
              </w:rPr>
              <w:t>4</w:t>
            </w:r>
          </w:p>
        </w:tc>
      </w:tr>
      <w:tr w:rsidR="00690F3E" w:rsidRPr="00690F3E" w14:paraId="7C7D8C23"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7047DF91"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p>
        </w:tc>
        <w:tc>
          <w:tcPr>
            <w:tcW w:w="684" w:type="dxa"/>
            <w:tcBorders>
              <w:top w:val="nil"/>
              <w:left w:val="nil"/>
              <w:bottom w:val="nil"/>
              <w:right w:val="nil"/>
            </w:tcBorders>
            <w:shd w:val="clear" w:color="auto" w:fill="auto"/>
            <w:noWrap/>
            <w:vAlign w:val="center"/>
            <w:hideMark/>
          </w:tcPr>
          <w:p w14:paraId="1058A9A7" w14:textId="77777777" w:rsidR="00690F3E" w:rsidRPr="00690F3E" w:rsidRDefault="00690F3E" w:rsidP="00690F3E">
            <w:pPr>
              <w:spacing w:after="0" w:line="240" w:lineRule="auto"/>
              <w:rPr>
                <w:rFonts w:ascii="Arial" w:eastAsia="Times New Roman" w:hAnsi="Arial" w:cs="Arial"/>
                <w:kern w:val="0"/>
                <w:lang w:eastAsia="en-US"/>
                <w14:ligatures w14:val="none"/>
              </w:rPr>
            </w:pPr>
          </w:p>
        </w:tc>
        <w:tc>
          <w:tcPr>
            <w:tcW w:w="888" w:type="dxa"/>
            <w:tcBorders>
              <w:top w:val="nil"/>
              <w:left w:val="nil"/>
              <w:bottom w:val="nil"/>
              <w:right w:val="nil"/>
            </w:tcBorders>
            <w:shd w:val="clear" w:color="auto" w:fill="auto"/>
            <w:noWrap/>
            <w:vAlign w:val="center"/>
            <w:hideMark/>
          </w:tcPr>
          <w:p w14:paraId="34711567"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5613" w:type="dxa"/>
            <w:gridSpan w:val="3"/>
            <w:tcBorders>
              <w:top w:val="nil"/>
              <w:left w:val="nil"/>
              <w:bottom w:val="nil"/>
              <w:right w:val="nil"/>
            </w:tcBorders>
            <w:shd w:val="clear" w:color="auto" w:fill="auto"/>
            <w:noWrap/>
            <w:vAlign w:val="center"/>
            <w:hideMark/>
          </w:tcPr>
          <w:p w14:paraId="714EF0EC"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Odds ratio (95% CI)</w:t>
            </w:r>
          </w:p>
        </w:tc>
      </w:tr>
      <w:tr w:rsidR="00690F3E" w:rsidRPr="00690F3E" w14:paraId="77AD865E"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77760509"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Sleep health score</w:t>
            </w:r>
          </w:p>
        </w:tc>
        <w:tc>
          <w:tcPr>
            <w:tcW w:w="684" w:type="dxa"/>
            <w:tcBorders>
              <w:top w:val="nil"/>
              <w:left w:val="nil"/>
              <w:bottom w:val="nil"/>
              <w:right w:val="nil"/>
            </w:tcBorders>
            <w:shd w:val="clear" w:color="auto" w:fill="auto"/>
            <w:noWrap/>
            <w:vAlign w:val="center"/>
            <w:hideMark/>
          </w:tcPr>
          <w:p w14:paraId="05AC20E3"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p>
        </w:tc>
        <w:tc>
          <w:tcPr>
            <w:tcW w:w="888" w:type="dxa"/>
            <w:tcBorders>
              <w:top w:val="nil"/>
              <w:left w:val="nil"/>
              <w:bottom w:val="nil"/>
              <w:right w:val="nil"/>
            </w:tcBorders>
            <w:shd w:val="clear" w:color="auto" w:fill="auto"/>
            <w:noWrap/>
            <w:vAlign w:val="center"/>
            <w:hideMark/>
          </w:tcPr>
          <w:p w14:paraId="37764642"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4F7228BE"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6991E7E6"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1D7A4B75"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r>
      <w:tr w:rsidR="00690F3E" w:rsidRPr="00690F3E" w14:paraId="452AE78E"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5708AD32" w14:textId="586147C9"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6-7 (best sleep)</w:t>
            </w:r>
          </w:p>
        </w:tc>
        <w:tc>
          <w:tcPr>
            <w:tcW w:w="684" w:type="dxa"/>
            <w:tcBorders>
              <w:top w:val="nil"/>
              <w:left w:val="nil"/>
              <w:bottom w:val="nil"/>
              <w:right w:val="nil"/>
            </w:tcBorders>
            <w:shd w:val="clear" w:color="auto" w:fill="auto"/>
            <w:noWrap/>
            <w:vAlign w:val="center"/>
            <w:hideMark/>
          </w:tcPr>
          <w:p w14:paraId="02E94A7C"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1990</w:t>
            </w:r>
          </w:p>
        </w:tc>
        <w:tc>
          <w:tcPr>
            <w:tcW w:w="888" w:type="dxa"/>
            <w:tcBorders>
              <w:top w:val="nil"/>
              <w:left w:val="nil"/>
              <w:bottom w:val="nil"/>
              <w:right w:val="nil"/>
            </w:tcBorders>
            <w:shd w:val="clear" w:color="auto" w:fill="auto"/>
            <w:noWrap/>
            <w:vAlign w:val="center"/>
            <w:hideMark/>
          </w:tcPr>
          <w:p w14:paraId="4ADB1910"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158057</w:t>
            </w:r>
          </w:p>
        </w:tc>
        <w:tc>
          <w:tcPr>
            <w:tcW w:w="1871" w:type="dxa"/>
            <w:tcBorders>
              <w:top w:val="nil"/>
              <w:left w:val="nil"/>
              <w:bottom w:val="nil"/>
              <w:right w:val="nil"/>
            </w:tcBorders>
            <w:shd w:val="clear" w:color="auto" w:fill="auto"/>
            <w:noWrap/>
            <w:vAlign w:val="center"/>
            <w:hideMark/>
          </w:tcPr>
          <w:p w14:paraId="525D667C"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1.00 (ref)</w:t>
            </w:r>
          </w:p>
        </w:tc>
        <w:tc>
          <w:tcPr>
            <w:tcW w:w="1871" w:type="dxa"/>
            <w:tcBorders>
              <w:top w:val="nil"/>
              <w:left w:val="nil"/>
              <w:bottom w:val="nil"/>
              <w:right w:val="nil"/>
            </w:tcBorders>
            <w:shd w:val="clear" w:color="auto" w:fill="auto"/>
            <w:noWrap/>
            <w:vAlign w:val="center"/>
            <w:hideMark/>
          </w:tcPr>
          <w:p w14:paraId="64319490"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1.00 (ref)</w:t>
            </w:r>
          </w:p>
        </w:tc>
        <w:tc>
          <w:tcPr>
            <w:tcW w:w="1871" w:type="dxa"/>
            <w:tcBorders>
              <w:top w:val="nil"/>
              <w:left w:val="nil"/>
              <w:bottom w:val="nil"/>
              <w:right w:val="nil"/>
            </w:tcBorders>
            <w:shd w:val="clear" w:color="auto" w:fill="auto"/>
            <w:noWrap/>
            <w:vAlign w:val="center"/>
            <w:hideMark/>
          </w:tcPr>
          <w:p w14:paraId="5D1D3945"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1.00 (ref)</w:t>
            </w:r>
          </w:p>
        </w:tc>
      </w:tr>
      <w:tr w:rsidR="00690F3E" w:rsidRPr="00690F3E" w14:paraId="52C07DBF"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1A02041C" w14:textId="270BC668"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5</w:t>
            </w:r>
          </w:p>
        </w:tc>
        <w:tc>
          <w:tcPr>
            <w:tcW w:w="684" w:type="dxa"/>
            <w:tcBorders>
              <w:top w:val="nil"/>
              <w:left w:val="nil"/>
              <w:bottom w:val="nil"/>
              <w:right w:val="nil"/>
            </w:tcBorders>
            <w:shd w:val="clear" w:color="auto" w:fill="auto"/>
            <w:noWrap/>
            <w:vAlign w:val="center"/>
            <w:hideMark/>
          </w:tcPr>
          <w:p w14:paraId="5A6471A0"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1845</w:t>
            </w:r>
          </w:p>
        </w:tc>
        <w:tc>
          <w:tcPr>
            <w:tcW w:w="888" w:type="dxa"/>
            <w:tcBorders>
              <w:top w:val="nil"/>
              <w:left w:val="nil"/>
              <w:bottom w:val="nil"/>
              <w:right w:val="nil"/>
            </w:tcBorders>
            <w:shd w:val="clear" w:color="auto" w:fill="auto"/>
            <w:noWrap/>
            <w:vAlign w:val="center"/>
            <w:hideMark/>
          </w:tcPr>
          <w:p w14:paraId="5A67DD97"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87942</w:t>
            </w:r>
          </w:p>
        </w:tc>
        <w:tc>
          <w:tcPr>
            <w:tcW w:w="1871" w:type="dxa"/>
            <w:tcBorders>
              <w:top w:val="nil"/>
              <w:left w:val="nil"/>
              <w:bottom w:val="nil"/>
              <w:right w:val="nil"/>
            </w:tcBorders>
            <w:shd w:val="clear" w:color="auto" w:fill="auto"/>
            <w:noWrap/>
            <w:vAlign w:val="center"/>
            <w:hideMark/>
          </w:tcPr>
          <w:p w14:paraId="5DACDB38"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1.66 (1.56, 1.77)</w:t>
            </w:r>
          </w:p>
        </w:tc>
        <w:tc>
          <w:tcPr>
            <w:tcW w:w="1871" w:type="dxa"/>
            <w:tcBorders>
              <w:top w:val="nil"/>
              <w:left w:val="nil"/>
              <w:bottom w:val="nil"/>
              <w:right w:val="nil"/>
            </w:tcBorders>
            <w:shd w:val="clear" w:color="auto" w:fill="auto"/>
            <w:noWrap/>
            <w:vAlign w:val="center"/>
            <w:hideMark/>
          </w:tcPr>
          <w:p w14:paraId="4B62ECBA"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1.55 (1.46, 1.66)</w:t>
            </w:r>
          </w:p>
        </w:tc>
        <w:tc>
          <w:tcPr>
            <w:tcW w:w="1871" w:type="dxa"/>
            <w:tcBorders>
              <w:top w:val="nil"/>
              <w:left w:val="nil"/>
              <w:bottom w:val="nil"/>
              <w:right w:val="nil"/>
            </w:tcBorders>
            <w:shd w:val="clear" w:color="auto" w:fill="auto"/>
            <w:noWrap/>
            <w:vAlign w:val="center"/>
            <w:hideMark/>
          </w:tcPr>
          <w:p w14:paraId="2D207F4D"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1.51 (1.41, 1.63)</w:t>
            </w:r>
          </w:p>
        </w:tc>
      </w:tr>
      <w:tr w:rsidR="00690F3E" w:rsidRPr="00690F3E" w14:paraId="4E3900FA"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3DA4DAE2" w14:textId="09C75C33"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3-4</w:t>
            </w:r>
          </w:p>
        </w:tc>
        <w:tc>
          <w:tcPr>
            <w:tcW w:w="684" w:type="dxa"/>
            <w:tcBorders>
              <w:top w:val="nil"/>
              <w:left w:val="nil"/>
              <w:bottom w:val="nil"/>
              <w:right w:val="nil"/>
            </w:tcBorders>
            <w:shd w:val="clear" w:color="auto" w:fill="auto"/>
            <w:noWrap/>
            <w:vAlign w:val="center"/>
            <w:hideMark/>
          </w:tcPr>
          <w:p w14:paraId="786DE96A"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2259</w:t>
            </w:r>
          </w:p>
        </w:tc>
        <w:tc>
          <w:tcPr>
            <w:tcW w:w="888" w:type="dxa"/>
            <w:tcBorders>
              <w:top w:val="nil"/>
              <w:left w:val="nil"/>
              <w:bottom w:val="nil"/>
              <w:right w:val="nil"/>
            </w:tcBorders>
            <w:shd w:val="clear" w:color="auto" w:fill="auto"/>
            <w:noWrap/>
            <w:vAlign w:val="center"/>
            <w:hideMark/>
          </w:tcPr>
          <w:p w14:paraId="2BA07521"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63068</w:t>
            </w:r>
          </w:p>
        </w:tc>
        <w:tc>
          <w:tcPr>
            <w:tcW w:w="1871" w:type="dxa"/>
            <w:tcBorders>
              <w:top w:val="nil"/>
              <w:left w:val="nil"/>
              <w:bottom w:val="nil"/>
              <w:right w:val="nil"/>
            </w:tcBorders>
            <w:shd w:val="clear" w:color="auto" w:fill="auto"/>
            <w:noWrap/>
            <w:vAlign w:val="center"/>
            <w:hideMark/>
          </w:tcPr>
          <w:p w14:paraId="45BA42F0"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2.84 (2.67, 3.02)</w:t>
            </w:r>
          </w:p>
        </w:tc>
        <w:tc>
          <w:tcPr>
            <w:tcW w:w="1871" w:type="dxa"/>
            <w:tcBorders>
              <w:top w:val="nil"/>
              <w:left w:val="nil"/>
              <w:bottom w:val="nil"/>
              <w:right w:val="nil"/>
            </w:tcBorders>
            <w:shd w:val="clear" w:color="auto" w:fill="auto"/>
            <w:noWrap/>
            <w:vAlign w:val="center"/>
            <w:hideMark/>
          </w:tcPr>
          <w:p w14:paraId="15A6C3C3"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2.48 (2.33, 2.64)</w:t>
            </w:r>
          </w:p>
        </w:tc>
        <w:tc>
          <w:tcPr>
            <w:tcW w:w="1871" w:type="dxa"/>
            <w:tcBorders>
              <w:top w:val="nil"/>
              <w:left w:val="nil"/>
              <w:bottom w:val="nil"/>
              <w:right w:val="nil"/>
            </w:tcBorders>
            <w:shd w:val="clear" w:color="auto" w:fill="auto"/>
            <w:noWrap/>
            <w:vAlign w:val="center"/>
            <w:hideMark/>
          </w:tcPr>
          <w:p w14:paraId="39B0C9C3"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2.21 (2.06, 2.38)</w:t>
            </w:r>
          </w:p>
        </w:tc>
      </w:tr>
      <w:tr w:rsidR="00690F3E" w:rsidRPr="00690F3E" w14:paraId="50EE23EB"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7BE74711" w14:textId="4028D0E4"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0-2 (worst sleep)</w:t>
            </w:r>
          </w:p>
        </w:tc>
        <w:tc>
          <w:tcPr>
            <w:tcW w:w="684" w:type="dxa"/>
            <w:tcBorders>
              <w:top w:val="nil"/>
              <w:left w:val="nil"/>
              <w:bottom w:val="nil"/>
              <w:right w:val="nil"/>
            </w:tcBorders>
            <w:shd w:val="clear" w:color="auto" w:fill="auto"/>
            <w:noWrap/>
            <w:vAlign w:val="center"/>
            <w:hideMark/>
          </w:tcPr>
          <w:p w14:paraId="729E459E"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325</w:t>
            </w:r>
          </w:p>
        </w:tc>
        <w:tc>
          <w:tcPr>
            <w:tcW w:w="888" w:type="dxa"/>
            <w:tcBorders>
              <w:top w:val="nil"/>
              <w:left w:val="nil"/>
              <w:bottom w:val="nil"/>
              <w:right w:val="nil"/>
            </w:tcBorders>
            <w:shd w:val="clear" w:color="auto" w:fill="auto"/>
            <w:noWrap/>
            <w:vAlign w:val="center"/>
            <w:hideMark/>
          </w:tcPr>
          <w:p w14:paraId="3CE1B4B6"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4181</w:t>
            </w:r>
          </w:p>
        </w:tc>
        <w:tc>
          <w:tcPr>
            <w:tcW w:w="1871" w:type="dxa"/>
            <w:tcBorders>
              <w:top w:val="nil"/>
              <w:left w:val="nil"/>
              <w:bottom w:val="nil"/>
              <w:right w:val="nil"/>
            </w:tcBorders>
            <w:shd w:val="clear" w:color="auto" w:fill="auto"/>
            <w:noWrap/>
            <w:vAlign w:val="center"/>
            <w:hideMark/>
          </w:tcPr>
          <w:p w14:paraId="39DE7CC4"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5.98 (5.28, 6.76)</w:t>
            </w:r>
          </w:p>
        </w:tc>
        <w:tc>
          <w:tcPr>
            <w:tcW w:w="1871" w:type="dxa"/>
            <w:tcBorders>
              <w:top w:val="nil"/>
              <w:left w:val="nil"/>
              <w:bottom w:val="nil"/>
              <w:right w:val="nil"/>
            </w:tcBorders>
            <w:shd w:val="clear" w:color="auto" w:fill="auto"/>
            <w:noWrap/>
            <w:vAlign w:val="center"/>
            <w:hideMark/>
          </w:tcPr>
          <w:p w14:paraId="27652C18"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4.41 (3.88, 4.99)</w:t>
            </w:r>
          </w:p>
        </w:tc>
        <w:tc>
          <w:tcPr>
            <w:tcW w:w="1871" w:type="dxa"/>
            <w:tcBorders>
              <w:top w:val="nil"/>
              <w:left w:val="nil"/>
              <w:bottom w:val="nil"/>
              <w:right w:val="nil"/>
            </w:tcBorders>
            <w:shd w:val="clear" w:color="auto" w:fill="auto"/>
            <w:noWrap/>
            <w:vAlign w:val="center"/>
            <w:hideMark/>
          </w:tcPr>
          <w:p w14:paraId="6F5953BB"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3.45 (2.97, 4.00)</w:t>
            </w:r>
          </w:p>
        </w:tc>
      </w:tr>
      <w:tr w:rsidR="00690F3E" w:rsidRPr="00690F3E" w14:paraId="195F98E3"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5AE4D94B"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p>
        </w:tc>
        <w:tc>
          <w:tcPr>
            <w:tcW w:w="684" w:type="dxa"/>
            <w:tcBorders>
              <w:top w:val="nil"/>
              <w:left w:val="nil"/>
              <w:bottom w:val="nil"/>
              <w:right w:val="nil"/>
            </w:tcBorders>
            <w:shd w:val="clear" w:color="auto" w:fill="auto"/>
            <w:noWrap/>
            <w:vAlign w:val="center"/>
            <w:hideMark/>
          </w:tcPr>
          <w:p w14:paraId="1870F3CE"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888" w:type="dxa"/>
            <w:tcBorders>
              <w:top w:val="nil"/>
              <w:left w:val="nil"/>
              <w:bottom w:val="nil"/>
              <w:right w:val="nil"/>
            </w:tcBorders>
            <w:shd w:val="clear" w:color="auto" w:fill="auto"/>
            <w:noWrap/>
            <w:vAlign w:val="center"/>
            <w:hideMark/>
          </w:tcPr>
          <w:p w14:paraId="4045EC58"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5588C2E2"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7AA94CE9"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4BF88DAA"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r>
      <w:tr w:rsidR="00690F3E" w:rsidRPr="00690F3E" w14:paraId="192C2C85" w14:textId="77777777" w:rsidTr="00690F3E">
        <w:trPr>
          <w:trHeight w:val="300"/>
          <w:jc w:val="center"/>
        </w:trPr>
        <w:tc>
          <w:tcPr>
            <w:tcW w:w="2859" w:type="dxa"/>
            <w:gridSpan w:val="2"/>
            <w:tcBorders>
              <w:top w:val="nil"/>
              <w:left w:val="nil"/>
              <w:bottom w:val="nil"/>
              <w:right w:val="nil"/>
            </w:tcBorders>
            <w:shd w:val="clear" w:color="auto" w:fill="auto"/>
            <w:noWrap/>
            <w:vAlign w:val="center"/>
            <w:hideMark/>
          </w:tcPr>
          <w:p w14:paraId="0379060C"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Sleep health patterns</w:t>
            </w:r>
          </w:p>
        </w:tc>
        <w:tc>
          <w:tcPr>
            <w:tcW w:w="888" w:type="dxa"/>
            <w:tcBorders>
              <w:top w:val="nil"/>
              <w:left w:val="nil"/>
              <w:bottom w:val="nil"/>
              <w:right w:val="nil"/>
            </w:tcBorders>
            <w:shd w:val="clear" w:color="auto" w:fill="auto"/>
            <w:noWrap/>
            <w:vAlign w:val="center"/>
            <w:hideMark/>
          </w:tcPr>
          <w:p w14:paraId="54E9BC12"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p>
        </w:tc>
        <w:tc>
          <w:tcPr>
            <w:tcW w:w="1871" w:type="dxa"/>
            <w:tcBorders>
              <w:top w:val="nil"/>
              <w:left w:val="nil"/>
              <w:bottom w:val="nil"/>
              <w:right w:val="nil"/>
            </w:tcBorders>
            <w:shd w:val="clear" w:color="auto" w:fill="auto"/>
            <w:noWrap/>
            <w:vAlign w:val="center"/>
            <w:hideMark/>
          </w:tcPr>
          <w:p w14:paraId="25E0E3D8"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3F919F20"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c>
          <w:tcPr>
            <w:tcW w:w="1871" w:type="dxa"/>
            <w:tcBorders>
              <w:top w:val="nil"/>
              <w:left w:val="nil"/>
              <w:bottom w:val="nil"/>
              <w:right w:val="nil"/>
            </w:tcBorders>
            <w:shd w:val="clear" w:color="auto" w:fill="auto"/>
            <w:noWrap/>
            <w:vAlign w:val="center"/>
            <w:hideMark/>
          </w:tcPr>
          <w:p w14:paraId="5092574E" w14:textId="77777777" w:rsidR="00690F3E" w:rsidRPr="00690F3E" w:rsidRDefault="00690F3E" w:rsidP="00690F3E">
            <w:pPr>
              <w:spacing w:after="0" w:line="240" w:lineRule="auto"/>
              <w:jc w:val="center"/>
              <w:rPr>
                <w:rFonts w:ascii="Arial" w:eastAsia="Times New Roman" w:hAnsi="Arial" w:cs="Arial"/>
                <w:kern w:val="0"/>
                <w:lang w:eastAsia="en-US"/>
                <w14:ligatures w14:val="none"/>
              </w:rPr>
            </w:pPr>
          </w:p>
        </w:tc>
      </w:tr>
      <w:tr w:rsidR="00690F3E" w:rsidRPr="00690F3E" w14:paraId="11884FA4"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4EB4B458" w14:textId="78E295CA"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Pattern 1</w:t>
            </w:r>
          </w:p>
        </w:tc>
        <w:tc>
          <w:tcPr>
            <w:tcW w:w="684" w:type="dxa"/>
            <w:tcBorders>
              <w:top w:val="nil"/>
              <w:left w:val="nil"/>
              <w:bottom w:val="nil"/>
              <w:right w:val="nil"/>
            </w:tcBorders>
            <w:shd w:val="clear" w:color="auto" w:fill="auto"/>
            <w:noWrap/>
            <w:vAlign w:val="center"/>
            <w:hideMark/>
          </w:tcPr>
          <w:p w14:paraId="05777F7F"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3129</w:t>
            </w:r>
          </w:p>
        </w:tc>
        <w:tc>
          <w:tcPr>
            <w:tcW w:w="888" w:type="dxa"/>
            <w:tcBorders>
              <w:top w:val="nil"/>
              <w:left w:val="nil"/>
              <w:bottom w:val="nil"/>
              <w:right w:val="nil"/>
            </w:tcBorders>
            <w:shd w:val="clear" w:color="auto" w:fill="auto"/>
            <w:noWrap/>
            <w:vAlign w:val="center"/>
            <w:hideMark/>
          </w:tcPr>
          <w:p w14:paraId="5462D159"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209918</w:t>
            </w:r>
          </w:p>
        </w:tc>
        <w:tc>
          <w:tcPr>
            <w:tcW w:w="1871" w:type="dxa"/>
            <w:tcBorders>
              <w:top w:val="nil"/>
              <w:left w:val="nil"/>
              <w:bottom w:val="nil"/>
              <w:right w:val="nil"/>
            </w:tcBorders>
            <w:shd w:val="clear" w:color="auto" w:fill="auto"/>
            <w:noWrap/>
            <w:vAlign w:val="center"/>
            <w:hideMark/>
          </w:tcPr>
          <w:p w14:paraId="6E063598"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1.00 (ref)</w:t>
            </w:r>
          </w:p>
        </w:tc>
        <w:tc>
          <w:tcPr>
            <w:tcW w:w="1871" w:type="dxa"/>
            <w:tcBorders>
              <w:top w:val="nil"/>
              <w:left w:val="nil"/>
              <w:bottom w:val="nil"/>
              <w:right w:val="nil"/>
            </w:tcBorders>
            <w:shd w:val="clear" w:color="auto" w:fill="auto"/>
            <w:noWrap/>
            <w:vAlign w:val="center"/>
            <w:hideMark/>
          </w:tcPr>
          <w:p w14:paraId="7F43087E"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1.00 (ref)</w:t>
            </w:r>
          </w:p>
        </w:tc>
        <w:tc>
          <w:tcPr>
            <w:tcW w:w="1871" w:type="dxa"/>
            <w:tcBorders>
              <w:top w:val="nil"/>
              <w:left w:val="nil"/>
              <w:bottom w:val="nil"/>
              <w:right w:val="nil"/>
            </w:tcBorders>
            <w:shd w:val="clear" w:color="auto" w:fill="auto"/>
            <w:noWrap/>
            <w:vAlign w:val="center"/>
            <w:hideMark/>
          </w:tcPr>
          <w:p w14:paraId="49A9C8C7"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1.00 (ref)</w:t>
            </w:r>
          </w:p>
        </w:tc>
      </w:tr>
      <w:tr w:rsidR="00690F3E" w:rsidRPr="00690F3E" w14:paraId="476921D0"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3563F5C9" w14:textId="279953DB"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Pattern 2</w:t>
            </w:r>
          </w:p>
        </w:tc>
        <w:tc>
          <w:tcPr>
            <w:tcW w:w="684" w:type="dxa"/>
            <w:tcBorders>
              <w:top w:val="nil"/>
              <w:left w:val="nil"/>
              <w:bottom w:val="nil"/>
              <w:right w:val="nil"/>
            </w:tcBorders>
            <w:shd w:val="clear" w:color="auto" w:fill="auto"/>
            <w:noWrap/>
            <w:vAlign w:val="center"/>
            <w:hideMark/>
          </w:tcPr>
          <w:p w14:paraId="56D8E421"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1237</w:t>
            </w:r>
          </w:p>
        </w:tc>
        <w:tc>
          <w:tcPr>
            <w:tcW w:w="888" w:type="dxa"/>
            <w:tcBorders>
              <w:top w:val="nil"/>
              <w:left w:val="nil"/>
              <w:bottom w:val="nil"/>
              <w:right w:val="nil"/>
            </w:tcBorders>
            <w:shd w:val="clear" w:color="auto" w:fill="auto"/>
            <w:noWrap/>
            <w:vAlign w:val="center"/>
            <w:hideMark/>
          </w:tcPr>
          <w:p w14:paraId="59B4A419"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37671</w:t>
            </w:r>
          </w:p>
        </w:tc>
        <w:tc>
          <w:tcPr>
            <w:tcW w:w="1871" w:type="dxa"/>
            <w:tcBorders>
              <w:top w:val="nil"/>
              <w:left w:val="nil"/>
              <w:bottom w:val="nil"/>
              <w:right w:val="nil"/>
            </w:tcBorders>
            <w:shd w:val="clear" w:color="auto" w:fill="auto"/>
            <w:noWrap/>
            <w:vAlign w:val="center"/>
            <w:hideMark/>
          </w:tcPr>
          <w:p w14:paraId="02083252"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2.30 (2.15, 2.46)</w:t>
            </w:r>
          </w:p>
        </w:tc>
        <w:tc>
          <w:tcPr>
            <w:tcW w:w="1871" w:type="dxa"/>
            <w:tcBorders>
              <w:top w:val="nil"/>
              <w:left w:val="nil"/>
              <w:bottom w:val="nil"/>
              <w:right w:val="nil"/>
            </w:tcBorders>
            <w:shd w:val="clear" w:color="auto" w:fill="auto"/>
            <w:noWrap/>
            <w:vAlign w:val="center"/>
            <w:hideMark/>
          </w:tcPr>
          <w:p w14:paraId="0F7F2219"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2.23 (2.08, 2.38)</w:t>
            </w:r>
          </w:p>
        </w:tc>
        <w:tc>
          <w:tcPr>
            <w:tcW w:w="1871" w:type="dxa"/>
            <w:tcBorders>
              <w:top w:val="nil"/>
              <w:left w:val="nil"/>
              <w:bottom w:val="nil"/>
              <w:right w:val="nil"/>
            </w:tcBorders>
            <w:shd w:val="clear" w:color="auto" w:fill="auto"/>
            <w:noWrap/>
            <w:vAlign w:val="center"/>
            <w:hideMark/>
          </w:tcPr>
          <w:p w14:paraId="1B4BD64E"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2.12 (1.96, 2.29)</w:t>
            </w:r>
          </w:p>
        </w:tc>
      </w:tr>
      <w:tr w:rsidR="00690F3E" w:rsidRPr="00690F3E" w14:paraId="4D458D82"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2742FA3C" w14:textId="4032BA92"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Pattern 3</w:t>
            </w:r>
          </w:p>
        </w:tc>
        <w:tc>
          <w:tcPr>
            <w:tcW w:w="684" w:type="dxa"/>
            <w:tcBorders>
              <w:top w:val="nil"/>
              <w:left w:val="nil"/>
              <w:bottom w:val="nil"/>
              <w:right w:val="nil"/>
            </w:tcBorders>
            <w:shd w:val="clear" w:color="auto" w:fill="auto"/>
            <w:noWrap/>
            <w:vAlign w:val="center"/>
            <w:hideMark/>
          </w:tcPr>
          <w:p w14:paraId="4F86A930"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821</w:t>
            </w:r>
          </w:p>
        </w:tc>
        <w:tc>
          <w:tcPr>
            <w:tcW w:w="888" w:type="dxa"/>
            <w:tcBorders>
              <w:top w:val="nil"/>
              <w:left w:val="nil"/>
              <w:bottom w:val="nil"/>
              <w:right w:val="nil"/>
            </w:tcBorders>
            <w:shd w:val="clear" w:color="auto" w:fill="auto"/>
            <w:noWrap/>
            <w:vAlign w:val="center"/>
            <w:hideMark/>
          </w:tcPr>
          <w:p w14:paraId="7C1564A9"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33112</w:t>
            </w:r>
          </w:p>
        </w:tc>
        <w:tc>
          <w:tcPr>
            <w:tcW w:w="1871" w:type="dxa"/>
            <w:tcBorders>
              <w:top w:val="nil"/>
              <w:left w:val="nil"/>
              <w:bottom w:val="nil"/>
              <w:right w:val="nil"/>
            </w:tcBorders>
            <w:shd w:val="clear" w:color="auto" w:fill="auto"/>
            <w:noWrap/>
            <w:vAlign w:val="center"/>
            <w:hideMark/>
          </w:tcPr>
          <w:p w14:paraId="5BC39982"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1.75 (1.62, 1.89)</w:t>
            </w:r>
          </w:p>
        </w:tc>
        <w:tc>
          <w:tcPr>
            <w:tcW w:w="1871" w:type="dxa"/>
            <w:tcBorders>
              <w:top w:val="nil"/>
              <w:left w:val="nil"/>
              <w:bottom w:val="nil"/>
              <w:right w:val="nil"/>
            </w:tcBorders>
            <w:shd w:val="clear" w:color="auto" w:fill="auto"/>
            <w:noWrap/>
            <w:vAlign w:val="center"/>
            <w:hideMark/>
          </w:tcPr>
          <w:p w14:paraId="79E502A4"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1.66 (1.54, 1.80)</w:t>
            </w:r>
          </w:p>
        </w:tc>
        <w:tc>
          <w:tcPr>
            <w:tcW w:w="1871" w:type="dxa"/>
            <w:tcBorders>
              <w:top w:val="nil"/>
              <w:left w:val="nil"/>
              <w:bottom w:val="nil"/>
              <w:right w:val="nil"/>
            </w:tcBorders>
            <w:shd w:val="clear" w:color="auto" w:fill="auto"/>
            <w:noWrap/>
            <w:vAlign w:val="center"/>
            <w:hideMark/>
          </w:tcPr>
          <w:p w14:paraId="61A3356D"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1.43 (1.30, 1.56)</w:t>
            </w:r>
          </w:p>
        </w:tc>
      </w:tr>
      <w:tr w:rsidR="00690F3E" w:rsidRPr="00690F3E" w14:paraId="0358F382"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0052982F" w14:textId="752C4DD9"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Pattern 4</w:t>
            </w:r>
          </w:p>
        </w:tc>
        <w:tc>
          <w:tcPr>
            <w:tcW w:w="684" w:type="dxa"/>
            <w:tcBorders>
              <w:top w:val="nil"/>
              <w:left w:val="nil"/>
              <w:bottom w:val="nil"/>
              <w:right w:val="nil"/>
            </w:tcBorders>
            <w:shd w:val="clear" w:color="auto" w:fill="auto"/>
            <w:noWrap/>
            <w:vAlign w:val="center"/>
            <w:hideMark/>
          </w:tcPr>
          <w:p w14:paraId="7BA50263"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629</w:t>
            </w:r>
          </w:p>
        </w:tc>
        <w:tc>
          <w:tcPr>
            <w:tcW w:w="888" w:type="dxa"/>
            <w:tcBorders>
              <w:top w:val="nil"/>
              <w:left w:val="nil"/>
              <w:bottom w:val="nil"/>
              <w:right w:val="nil"/>
            </w:tcBorders>
            <w:shd w:val="clear" w:color="auto" w:fill="auto"/>
            <w:noWrap/>
            <w:vAlign w:val="center"/>
            <w:hideMark/>
          </w:tcPr>
          <w:p w14:paraId="04597C77"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15031</w:t>
            </w:r>
          </w:p>
        </w:tc>
        <w:tc>
          <w:tcPr>
            <w:tcW w:w="1871" w:type="dxa"/>
            <w:tcBorders>
              <w:top w:val="nil"/>
              <w:left w:val="nil"/>
              <w:bottom w:val="nil"/>
              <w:right w:val="nil"/>
            </w:tcBorders>
            <w:shd w:val="clear" w:color="auto" w:fill="auto"/>
            <w:noWrap/>
            <w:vAlign w:val="center"/>
            <w:hideMark/>
          </w:tcPr>
          <w:p w14:paraId="7808A3B0"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2.96 (2.70, 3.23)</w:t>
            </w:r>
          </w:p>
        </w:tc>
        <w:tc>
          <w:tcPr>
            <w:tcW w:w="1871" w:type="dxa"/>
            <w:tcBorders>
              <w:top w:val="nil"/>
              <w:left w:val="nil"/>
              <w:bottom w:val="nil"/>
              <w:right w:val="nil"/>
            </w:tcBorders>
            <w:shd w:val="clear" w:color="auto" w:fill="auto"/>
            <w:noWrap/>
            <w:vAlign w:val="center"/>
            <w:hideMark/>
          </w:tcPr>
          <w:p w14:paraId="7E7C9B8F"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2.64 (2.41, 2.89)</w:t>
            </w:r>
          </w:p>
        </w:tc>
        <w:tc>
          <w:tcPr>
            <w:tcW w:w="1871" w:type="dxa"/>
            <w:tcBorders>
              <w:top w:val="nil"/>
              <w:left w:val="nil"/>
              <w:bottom w:val="nil"/>
              <w:right w:val="nil"/>
            </w:tcBorders>
            <w:shd w:val="clear" w:color="auto" w:fill="auto"/>
            <w:noWrap/>
            <w:vAlign w:val="center"/>
            <w:hideMark/>
          </w:tcPr>
          <w:p w14:paraId="0D68AA46"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2.14 (1.92, 2.38)</w:t>
            </w:r>
          </w:p>
        </w:tc>
      </w:tr>
      <w:tr w:rsidR="00690F3E" w:rsidRPr="00690F3E" w14:paraId="07B4D991"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06827EEC" w14:textId="3FB383BB"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Pattern 5</w:t>
            </w:r>
          </w:p>
        </w:tc>
        <w:tc>
          <w:tcPr>
            <w:tcW w:w="684" w:type="dxa"/>
            <w:tcBorders>
              <w:top w:val="nil"/>
              <w:left w:val="nil"/>
              <w:bottom w:val="nil"/>
              <w:right w:val="nil"/>
            </w:tcBorders>
            <w:shd w:val="clear" w:color="auto" w:fill="auto"/>
            <w:noWrap/>
            <w:vAlign w:val="center"/>
            <w:hideMark/>
          </w:tcPr>
          <w:p w14:paraId="574BDC27"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376</w:t>
            </w:r>
          </w:p>
        </w:tc>
        <w:tc>
          <w:tcPr>
            <w:tcW w:w="888" w:type="dxa"/>
            <w:tcBorders>
              <w:top w:val="nil"/>
              <w:left w:val="nil"/>
              <w:bottom w:val="nil"/>
              <w:right w:val="nil"/>
            </w:tcBorders>
            <w:shd w:val="clear" w:color="auto" w:fill="auto"/>
            <w:noWrap/>
            <w:vAlign w:val="center"/>
            <w:hideMark/>
          </w:tcPr>
          <w:p w14:paraId="1449BBC2"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14269</w:t>
            </w:r>
          </w:p>
        </w:tc>
        <w:tc>
          <w:tcPr>
            <w:tcW w:w="1871" w:type="dxa"/>
            <w:tcBorders>
              <w:top w:val="nil"/>
              <w:left w:val="nil"/>
              <w:bottom w:val="nil"/>
              <w:right w:val="nil"/>
            </w:tcBorders>
            <w:shd w:val="clear" w:color="auto" w:fill="auto"/>
            <w:noWrap/>
            <w:vAlign w:val="center"/>
            <w:hideMark/>
          </w:tcPr>
          <w:p w14:paraId="6BB4B10E"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1.60 (1.43, 1.78)</w:t>
            </w:r>
          </w:p>
        </w:tc>
        <w:tc>
          <w:tcPr>
            <w:tcW w:w="1871" w:type="dxa"/>
            <w:tcBorders>
              <w:top w:val="nil"/>
              <w:left w:val="nil"/>
              <w:bottom w:val="nil"/>
              <w:right w:val="nil"/>
            </w:tcBorders>
            <w:shd w:val="clear" w:color="auto" w:fill="auto"/>
            <w:noWrap/>
            <w:vAlign w:val="center"/>
            <w:hideMark/>
          </w:tcPr>
          <w:p w14:paraId="0DF94D0A"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1.47 (1.31, 1.64)</w:t>
            </w:r>
          </w:p>
        </w:tc>
        <w:tc>
          <w:tcPr>
            <w:tcW w:w="1871" w:type="dxa"/>
            <w:tcBorders>
              <w:top w:val="nil"/>
              <w:left w:val="nil"/>
              <w:bottom w:val="nil"/>
              <w:right w:val="nil"/>
            </w:tcBorders>
            <w:shd w:val="clear" w:color="auto" w:fill="auto"/>
            <w:noWrap/>
            <w:vAlign w:val="center"/>
            <w:hideMark/>
          </w:tcPr>
          <w:p w14:paraId="300D424A"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1.27 (1.11, 1.44)</w:t>
            </w:r>
          </w:p>
        </w:tc>
      </w:tr>
      <w:tr w:rsidR="00690F3E" w:rsidRPr="00690F3E" w14:paraId="2C234E7D" w14:textId="77777777" w:rsidTr="00690F3E">
        <w:trPr>
          <w:trHeight w:val="300"/>
          <w:jc w:val="center"/>
        </w:trPr>
        <w:tc>
          <w:tcPr>
            <w:tcW w:w="2175" w:type="dxa"/>
            <w:tcBorders>
              <w:top w:val="nil"/>
              <w:left w:val="nil"/>
              <w:bottom w:val="nil"/>
              <w:right w:val="nil"/>
            </w:tcBorders>
            <w:shd w:val="clear" w:color="auto" w:fill="auto"/>
            <w:noWrap/>
            <w:vAlign w:val="center"/>
            <w:hideMark/>
          </w:tcPr>
          <w:p w14:paraId="400B4A7F" w14:textId="64D16730"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Pattern 6</w:t>
            </w:r>
          </w:p>
        </w:tc>
        <w:tc>
          <w:tcPr>
            <w:tcW w:w="684" w:type="dxa"/>
            <w:tcBorders>
              <w:top w:val="nil"/>
              <w:left w:val="nil"/>
              <w:bottom w:val="nil"/>
              <w:right w:val="nil"/>
            </w:tcBorders>
            <w:shd w:val="clear" w:color="auto" w:fill="auto"/>
            <w:noWrap/>
            <w:vAlign w:val="center"/>
            <w:hideMark/>
          </w:tcPr>
          <w:p w14:paraId="0C35B42B"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227</w:t>
            </w:r>
          </w:p>
        </w:tc>
        <w:tc>
          <w:tcPr>
            <w:tcW w:w="888" w:type="dxa"/>
            <w:tcBorders>
              <w:top w:val="nil"/>
              <w:left w:val="nil"/>
              <w:bottom w:val="nil"/>
              <w:right w:val="nil"/>
            </w:tcBorders>
            <w:shd w:val="clear" w:color="auto" w:fill="auto"/>
            <w:noWrap/>
            <w:vAlign w:val="center"/>
            <w:hideMark/>
          </w:tcPr>
          <w:p w14:paraId="034D9AC9"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3247</w:t>
            </w:r>
          </w:p>
        </w:tc>
        <w:tc>
          <w:tcPr>
            <w:tcW w:w="1871" w:type="dxa"/>
            <w:tcBorders>
              <w:top w:val="nil"/>
              <w:left w:val="nil"/>
              <w:bottom w:val="nil"/>
              <w:right w:val="nil"/>
            </w:tcBorders>
            <w:shd w:val="clear" w:color="auto" w:fill="auto"/>
            <w:noWrap/>
            <w:vAlign w:val="center"/>
            <w:hideMark/>
          </w:tcPr>
          <w:p w14:paraId="5337B73B"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4.34 (3.75, 4.98)</w:t>
            </w:r>
          </w:p>
        </w:tc>
        <w:tc>
          <w:tcPr>
            <w:tcW w:w="1871" w:type="dxa"/>
            <w:tcBorders>
              <w:top w:val="nil"/>
              <w:left w:val="nil"/>
              <w:bottom w:val="nil"/>
              <w:right w:val="nil"/>
            </w:tcBorders>
            <w:shd w:val="clear" w:color="auto" w:fill="auto"/>
            <w:noWrap/>
            <w:vAlign w:val="center"/>
            <w:hideMark/>
          </w:tcPr>
          <w:p w14:paraId="1B7D44B4"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3.32 (2.86, 3.82)</w:t>
            </w:r>
          </w:p>
        </w:tc>
        <w:tc>
          <w:tcPr>
            <w:tcW w:w="1871" w:type="dxa"/>
            <w:tcBorders>
              <w:top w:val="nil"/>
              <w:left w:val="nil"/>
              <w:bottom w:val="nil"/>
              <w:right w:val="nil"/>
            </w:tcBorders>
            <w:shd w:val="clear" w:color="auto" w:fill="auto"/>
            <w:noWrap/>
            <w:vAlign w:val="center"/>
            <w:hideMark/>
          </w:tcPr>
          <w:p w14:paraId="2FC177F2"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2.52 (2.11, 2.97)</w:t>
            </w:r>
          </w:p>
        </w:tc>
      </w:tr>
      <w:tr w:rsidR="00690F3E" w:rsidRPr="00690F3E" w14:paraId="7F5679C5" w14:textId="77777777" w:rsidTr="00690F3E">
        <w:trPr>
          <w:trHeight w:val="315"/>
          <w:jc w:val="center"/>
        </w:trPr>
        <w:tc>
          <w:tcPr>
            <w:tcW w:w="2175" w:type="dxa"/>
            <w:tcBorders>
              <w:top w:val="nil"/>
              <w:left w:val="nil"/>
              <w:bottom w:val="single" w:sz="8" w:space="0" w:color="auto"/>
              <w:right w:val="nil"/>
            </w:tcBorders>
            <w:shd w:val="clear" w:color="auto" w:fill="auto"/>
            <w:noWrap/>
            <w:vAlign w:val="center"/>
            <w:hideMark/>
          </w:tcPr>
          <w:p w14:paraId="6186E780"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 </w:t>
            </w:r>
          </w:p>
        </w:tc>
        <w:tc>
          <w:tcPr>
            <w:tcW w:w="684" w:type="dxa"/>
            <w:tcBorders>
              <w:top w:val="nil"/>
              <w:left w:val="nil"/>
              <w:bottom w:val="single" w:sz="8" w:space="0" w:color="auto"/>
              <w:right w:val="nil"/>
            </w:tcBorders>
            <w:shd w:val="clear" w:color="auto" w:fill="auto"/>
            <w:noWrap/>
            <w:vAlign w:val="center"/>
            <w:hideMark/>
          </w:tcPr>
          <w:p w14:paraId="0F6C0E64"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 </w:t>
            </w:r>
          </w:p>
        </w:tc>
        <w:tc>
          <w:tcPr>
            <w:tcW w:w="888" w:type="dxa"/>
            <w:tcBorders>
              <w:top w:val="nil"/>
              <w:left w:val="nil"/>
              <w:bottom w:val="single" w:sz="8" w:space="0" w:color="auto"/>
              <w:right w:val="nil"/>
            </w:tcBorders>
            <w:shd w:val="clear" w:color="auto" w:fill="auto"/>
            <w:noWrap/>
            <w:vAlign w:val="center"/>
            <w:hideMark/>
          </w:tcPr>
          <w:p w14:paraId="3F70D397"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 </w:t>
            </w:r>
          </w:p>
        </w:tc>
        <w:tc>
          <w:tcPr>
            <w:tcW w:w="1871" w:type="dxa"/>
            <w:tcBorders>
              <w:top w:val="nil"/>
              <w:left w:val="nil"/>
              <w:bottom w:val="single" w:sz="8" w:space="0" w:color="auto"/>
              <w:right w:val="nil"/>
            </w:tcBorders>
            <w:shd w:val="clear" w:color="auto" w:fill="auto"/>
            <w:noWrap/>
            <w:vAlign w:val="center"/>
            <w:hideMark/>
          </w:tcPr>
          <w:p w14:paraId="667229B6"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 </w:t>
            </w:r>
          </w:p>
        </w:tc>
        <w:tc>
          <w:tcPr>
            <w:tcW w:w="1871" w:type="dxa"/>
            <w:tcBorders>
              <w:top w:val="nil"/>
              <w:left w:val="nil"/>
              <w:bottom w:val="single" w:sz="8" w:space="0" w:color="auto"/>
              <w:right w:val="nil"/>
            </w:tcBorders>
            <w:shd w:val="clear" w:color="auto" w:fill="auto"/>
            <w:noWrap/>
            <w:vAlign w:val="center"/>
            <w:hideMark/>
          </w:tcPr>
          <w:p w14:paraId="44B70D80"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 </w:t>
            </w:r>
          </w:p>
        </w:tc>
        <w:tc>
          <w:tcPr>
            <w:tcW w:w="1871" w:type="dxa"/>
            <w:tcBorders>
              <w:top w:val="nil"/>
              <w:left w:val="nil"/>
              <w:bottom w:val="single" w:sz="8" w:space="0" w:color="auto"/>
              <w:right w:val="nil"/>
            </w:tcBorders>
            <w:shd w:val="clear" w:color="auto" w:fill="auto"/>
            <w:noWrap/>
            <w:vAlign w:val="center"/>
            <w:hideMark/>
          </w:tcPr>
          <w:p w14:paraId="3D8DADEF" w14:textId="77777777" w:rsidR="00690F3E" w:rsidRPr="00690F3E" w:rsidRDefault="00690F3E" w:rsidP="00690F3E">
            <w:pPr>
              <w:spacing w:after="0" w:line="240" w:lineRule="auto"/>
              <w:jc w:val="center"/>
              <w:rPr>
                <w:rFonts w:ascii="Arial" w:eastAsia="Times New Roman" w:hAnsi="Arial" w:cs="Arial"/>
                <w:color w:val="000000"/>
                <w:kern w:val="0"/>
                <w:lang w:eastAsia="en-US"/>
                <w14:ligatures w14:val="none"/>
              </w:rPr>
            </w:pPr>
            <w:r w:rsidRPr="00690F3E">
              <w:rPr>
                <w:rFonts w:ascii="Arial" w:eastAsia="Times New Roman" w:hAnsi="Arial" w:cs="Arial"/>
                <w:color w:val="000000"/>
                <w:kern w:val="0"/>
                <w:lang w:eastAsia="en-US"/>
                <w14:ligatures w14:val="none"/>
              </w:rPr>
              <w:t> </w:t>
            </w:r>
          </w:p>
        </w:tc>
      </w:tr>
      <w:tr w:rsidR="00690F3E" w:rsidRPr="00690F3E" w14:paraId="617DD5EE" w14:textId="77777777" w:rsidTr="00690F3E">
        <w:trPr>
          <w:trHeight w:val="345"/>
          <w:jc w:val="center"/>
        </w:trPr>
        <w:tc>
          <w:tcPr>
            <w:tcW w:w="9360" w:type="dxa"/>
            <w:gridSpan w:val="6"/>
            <w:tcBorders>
              <w:top w:val="nil"/>
              <w:left w:val="nil"/>
              <w:bottom w:val="nil"/>
              <w:right w:val="nil"/>
            </w:tcBorders>
            <w:shd w:val="clear" w:color="auto" w:fill="auto"/>
            <w:noWrap/>
            <w:vAlign w:val="center"/>
            <w:hideMark/>
          </w:tcPr>
          <w:p w14:paraId="338A7380" w14:textId="057EF315"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vertAlign w:val="superscript"/>
                <w:lang w:eastAsia="en-US"/>
                <w14:ligatures w14:val="none"/>
              </w:rPr>
              <w:t>1</w:t>
            </w:r>
            <w:r w:rsidRPr="00690F3E">
              <w:rPr>
                <w:rFonts w:ascii="Arial" w:eastAsia="Times New Roman" w:hAnsi="Arial" w:cs="Arial"/>
                <w:color w:val="000000"/>
                <w:kern w:val="0"/>
                <w:lang w:eastAsia="en-US"/>
                <w14:ligatures w14:val="none"/>
              </w:rPr>
              <w:t>Clinical sleep disorders were identified based on ICD codes including insomnia, hypersomnia, circadian rhythm sleep disorders, sleep apnea, narcolepsy, parasomnia, sleep-related movement disorders, and other/unspecified sleep disorders</w:t>
            </w:r>
          </w:p>
        </w:tc>
      </w:tr>
      <w:tr w:rsidR="00690F3E" w:rsidRPr="00690F3E" w14:paraId="10CCF990" w14:textId="77777777" w:rsidTr="00690F3E">
        <w:trPr>
          <w:trHeight w:val="345"/>
          <w:jc w:val="center"/>
        </w:trPr>
        <w:tc>
          <w:tcPr>
            <w:tcW w:w="9360" w:type="dxa"/>
            <w:gridSpan w:val="6"/>
            <w:tcBorders>
              <w:top w:val="nil"/>
              <w:left w:val="nil"/>
              <w:bottom w:val="nil"/>
              <w:right w:val="nil"/>
            </w:tcBorders>
            <w:shd w:val="clear" w:color="auto" w:fill="auto"/>
            <w:noWrap/>
            <w:vAlign w:val="center"/>
            <w:hideMark/>
          </w:tcPr>
          <w:p w14:paraId="338502E6"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vertAlign w:val="superscript"/>
                <w:lang w:eastAsia="en-US"/>
                <w14:ligatures w14:val="none"/>
              </w:rPr>
              <w:t>2</w:t>
            </w:r>
            <w:r w:rsidRPr="00690F3E">
              <w:rPr>
                <w:rFonts w:ascii="Arial" w:eastAsia="Times New Roman" w:hAnsi="Arial" w:cs="Arial"/>
                <w:color w:val="000000"/>
                <w:kern w:val="0"/>
                <w:lang w:eastAsia="en-US"/>
                <w14:ligatures w14:val="none"/>
              </w:rPr>
              <w:t>Adjusted for age in months, sex, race/ethnicity, Townsend deprivation index, education in years, employment status and family history of dementia</w:t>
            </w:r>
          </w:p>
        </w:tc>
      </w:tr>
      <w:tr w:rsidR="00690F3E" w:rsidRPr="00690F3E" w14:paraId="5C209E32" w14:textId="77777777" w:rsidTr="00690F3E">
        <w:trPr>
          <w:trHeight w:val="345"/>
          <w:jc w:val="center"/>
        </w:trPr>
        <w:tc>
          <w:tcPr>
            <w:tcW w:w="9360" w:type="dxa"/>
            <w:gridSpan w:val="6"/>
            <w:tcBorders>
              <w:top w:val="nil"/>
              <w:left w:val="nil"/>
              <w:bottom w:val="nil"/>
              <w:right w:val="nil"/>
            </w:tcBorders>
            <w:shd w:val="clear" w:color="auto" w:fill="auto"/>
            <w:noWrap/>
            <w:vAlign w:val="center"/>
            <w:hideMark/>
          </w:tcPr>
          <w:p w14:paraId="228ED225"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vertAlign w:val="superscript"/>
                <w:lang w:eastAsia="en-US"/>
                <w14:ligatures w14:val="none"/>
              </w:rPr>
              <w:t>3</w:t>
            </w:r>
            <w:r w:rsidRPr="00690F3E">
              <w:rPr>
                <w:rFonts w:ascii="Arial" w:eastAsia="Times New Roman" w:hAnsi="Arial" w:cs="Arial"/>
                <w:color w:val="000000"/>
                <w:kern w:val="0"/>
                <w:lang w:eastAsia="en-US"/>
                <w14:ligatures w14:val="none"/>
              </w:rPr>
              <w:t>Model 1 + adjusted for smoking status, alcohol consumption, physical activity and body mass index</w:t>
            </w:r>
          </w:p>
        </w:tc>
      </w:tr>
      <w:tr w:rsidR="00690F3E" w:rsidRPr="00690F3E" w14:paraId="44E80555" w14:textId="77777777" w:rsidTr="00690F3E">
        <w:trPr>
          <w:trHeight w:val="345"/>
          <w:jc w:val="center"/>
        </w:trPr>
        <w:tc>
          <w:tcPr>
            <w:tcW w:w="9360" w:type="dxa"/>
            <w:gridSpan w:val="6"/>
            <w:tcBorders>
              <w:top w:val="nil"/>
              <w:left w:val="nil"/>
              <w:bottom w:val="nil"/>
              <w:right w:val="nil"/>
            </w:tcBorders>
            <w:shd w:val="clear" w:color="auto" w:fill="auto"/>
            <w:noWrap/>
            <w:vAlign w:val="center"/>
            <w:hideMark/>
          </w:tcPr>
          <w:p w14:paraId="6A61CC50" w14:textId="77777777" w:rsidR="00690F3E" w:rsidRPr="00690F3E" w:rsidRDefault="00690F3E" w:rsidP="00690F3E">
            <w:pPr>
              <w:spacing w:after="0" w:line="240" w:lineRule="auto"/>
              <w:rPr>
                <w:rFonts w:ascii="Arial" w:eastAsia="Times New Roman" w:hAnsi="Arial" w:cs="Arial"/>
                <w:color w:val="000000"/>
                <w:kern w:val="0"/>
                <w:lang w:eastAsia="en-US"/>
                <w14:ligatures w14:val="none"/>
              </w:rPr>
            </w:pPr>
            <w:r w:rsidRPr="00690F3E">
              <w:rPr>
                <w:rFonts w:ascii="Arial" w:eastAsia="Times New Roman" w:hAnsi="Arial" w:cs="Arial"/>
                <w:color w:val="000000"/>
                <w:kern w:val="0"/>
                <w:vertAlign w:val="superscript"/>
                <w:lang w:eastAsia="en-US"/>
                <w14:ligatures w14:val="none"/>
              </w:rPr>
              <w:t>4</w:t>
            </w:r>
            <w:r w:rsidRPr="00690F3E">
              <w:rPr>
                <w:rFonts w:ascii="Arial" w:eastAsia="Times New Roman" w:hAnsi="Arial" w:cs="Arial"/>
                <w:color w:val="000000"/>
                <w:kern w:val="0"/>
                <w:lang w:eastAsia="en-US"/>
                <w14:ligatures w14:val="none"/>
              </w:rPr>
              <w:t xml:space="preserve">Model 2 + adjusted for total cholesterol, HDL cholesterol, systolic blood pressure, diastolic blood pressure, HbA1c and depression </w:t>
            </w:r>
          </w:p>
        </w:tc>
      </w:tr>
    </w:tbl>
    <w:p w14:paraId="079D6A54" w14:textId="6732AD73" w:rsidR="00E47861" w:rsidRDefault="00E47861">
      <w:r>
        <w:br w:type="page"/>
      </w:r>
    </w:p>
    <w:tbl>
      <w:tblPr>
        <w:tblW w:w="0" w:type="auto"/>
        <w:tblLook w:val="04A0" w:firstRow="1" w:lastRow="0" w:firstColumn="1" w:lastColumn="0" w:noHBand="0" w:noVBand="1"/>
      </w:tblPr>
      <w:tblGrid>
        <w:gridCol w:w="2336"/>
        <w:gridCol w:w="939"/>
        <w:gridCol w:w="1596"/>
        <w:gridCol w:w="2425"/>
        <w:gridCol w:w="1888"/>
        <w:gridCol w:w="1888"/>
        <w:gridCol w:w="1888"/>
      </w:tblGrid>
      <w:tr w:rsidR="003A697A" w:rsidRPr="003A697A" w14:paraId="6CA5AB23" w14:textId="77777777" w:rsidTr="003A697A">
        <w:trPr>
          <w:trHeight w:val="360"/>
        </w:trPr>
        <w:tc>
          <w:tcPr>
            <w:tcW w:w="0" w:type="auto"/>
            <w:gridSpan w:val="7"/>
            <w:tcBorders>
              <w:top w:val="nil"/>
              <w:left w:val="nil"/>
              <w:bottom w:val="single" w:sz="8" w:space="0" w:color="auto"/>
              <w:right w:val="nil"/>
            </w:tcBorders>
            <w:shd w:val="clear" w:color="auto" w:fill="auto"/>
            <w:noWrap/>
            <w:vAlign w:val="center"/>
            <w:hideMark/>
          </w:tcPr>
          <w:p w14:paraId="09326051" w14:textId="00047FFB"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lastRenderedPageBreak/>
              <w:t xml:space="preserve">Table </w:t>
            </w:r>
            <w:r w:rsidR="0046240B">
              <w:rPr>
                <w:rFonts w:ascii="Arial" w:hAnsi="Arial" w:cs="Arial" w:hint="eastAsia"/>
                <w:color w:val="000000"/>
                <w:kern w:val="0"/>
                <w14:ligatures w14:val="none"/>
              </w:rPr>
              <w:t>S</w:t>
            </w:r>
            <w:r w:rsidR="004B73D5">
              <w:rPr>
                <w:rFonts w:ascii="Arial" w:hAnsi="Arial" w:cs="Arial" w:hint="eastAsia"/>
                <w:color w:val="000000"/>
                <w:kern w:val="0"/>
                <w14:ligatures w14:val="none"/>
              </w:rPr>
              <w:t>9</w:t>
            </w:r>
            <w:r w:rsidRPr="003A697A">
              <w:rPr>
                <w:rFonts w:ascii="Arial" w:eastAsia="Times New Roman" w:hAnsi="Arial" w:cs="Arial"/>
                <w:color w:val="000000"/>
                <w:kern w:val="0"/>
                <w:lang w:eastAsia="en-US"/>
                <w14:ligatures w14:val="none"/>
              </w:rPr>
              <w:t>. Prospective associations of the multi-dimensional sleep health score and sleep health patterns with incident clinical sleep disorders</w:t>
            </w:r>
            <w:r w:rsidRPr="003A697A">
              <w:rPr>
                <w:rFonts w:ascii="Arial" w:eastAsia="Times New Roman" w:hAnsi="Arial" w:cs="Arial"/>
                <w:color w:val="000000"/>
                <w:kern w:val="0"/>
                <w:vertAlign w:val="superscript"/>
                <w:lang w:eastAsia="en-US"/>
                <w14:ligatures w14:val="none"/>
              </w:rPr>
              <w:t>1</w:t>
            </w:r>
          </w:p>
        </w:tc>
      </w:tr>
      <w:tr w:rsidR="003A697A" w:rsidRPr="003A697A" w14:paraId="314CD5CD" w14:textId="77777777" w:rsidTr="003A697A">
        <w:trPr>
          <w:trHeight w:val="345"/>
        </w:trPr>
        <w:tc>
          <w:tcPr>
            <w:tcW w:w="0" w:type="auto"/>
            <w:tcBorders>
              <w:top w:val="nil"/>
              <w:left w:val="nil"/>
              <w:bottom w:val="nil"/>
              <w:right w:val="nil"/>
            </w:tcBorders>
            <w:shd w:val="clear" w:color="auto" w:fill="auto"/>
            <w:noWrap/>
            <w:vAlign w:val="center"/>
            <w:hideMark/>
          </w:tcPr>
          <w:p w14:paraId="2AA341E5"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hideMark/>
          </w:tcPr>
          <w:p w14:paraId="5423C27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Cases</w:t>
            </w:r>
          </w:p>
        </w:tc>
        <w:tc>
          <w:tcPr>
            <w:tcW w:w="0" w:type="auto"/>
            <w:tcBorders>
              <w:top w:val="nil"/>
              <w:left w:val="nil"/>
              <w:bottom w:val="nil"/>
              <w:right w:val="nil"/>
            </w:tcBorders>
            <w:shd w:val="clear" w:color="auto" w:fill="auto"/>
            <w:noWrap/>
            <w:vAlign w:val="center"/>
            <w:hideMark/>
          </w:tcPr>
          <w:p w14:paraId="7AE8F62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Person-years</w:t>
            </w:r>
          </w:p>
        </w:tc>
        <w:tc>
          <w:tcPr>
            <w:tcW w:w="0" w:type="auto"/>
            <w:vMerge w:val="restart"/>
            <w:tcBorders>
              <w:top w:val="nil"/>
              <w:left w:val="nil"/>
              <w:bottom w:val="nil"/>
              <w:right w:val="nil"/>
            </w:tcBorders>
            <w:shd w:val="clear" w:color="auto" w:fill="auto"/>
            <w:vAlign w:val="center"/>
            <w:hideMark/>
          </w:tcPr>
          <w:p w14:paraId="5637E73F"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Rate per 10,000 </w:t>
            </w:r>
            <w:proofErr w:type="gramStart"/>
            <w:r w:rsidRPr="003A697A">
              <w:rPr>
                <w:rFonts w:ascii="Arial" w:eastAsia="Times New Roman" w:hAnsi="Arial" w:cs="Arial"/>
                <w:color w:val="000000"/>
                <w:kern w:val="0"/>
                <w:lang w:eastAsia="en-US"/>
                <w14:ligatures w14:val="none"/>
              </w:rPr>
              <w:t>person</w:t>
            </w:r>
            <w:proofErr w:type="gramEnd"/>
            <w:r w:rsidRPr="003A697A">
              <w:rPr>
                <w:rFonts w:ascii="Arial" w:eastAsia="Times New Roman" w:hAnsi="Arial" w:cs="Arial"/>
                <w:color w:val="000000"/>
                <w:kern w:val="0"/>
                <w:lang w:eastAsia="en-US"/>
                <w14:ligatures w14:val="none"/>
              </w:rPr>
              <w:t>-years</w:t>
            </w:r>
          </w:p>
        </w:tc>
        <w:tc>
          <w:tcPr>
            <w:tcW w:w="0" w:type="auto"/>
            <w:tcBorders>
              <w:top w:val="nil"/>
              <w:left w:val="nil"/>
              <w:bottom w:val="nil"/>
              <w:right w:val="nil"/>
            </w:tcBorders>
            <w:shd w:val="clear" w:color="auto" w:fill="auto"/>
            <w:noWrap/>
            <w:vAlign w:val="center"/>
            <w:hideMark/>
          </w:tcPr>
          <w:p w14:paraId="39AF34D4"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Model 1</w:t>
            </w:r>
            <w:r w:rsidRPr="003A697A">
              <w:rPr>
                <w:rFonts w:ascii="Arial" w:eastAsia="Times New Roman" w:hAnsi="Arial" w:cs="Arial"/>
                <w:color w:val="000000"/>
                <w:kern w:val="0"/>
                <w:vertAlign w:val="superscript"/>
                <w:lang w:eastAsia="en-US"/>
                <w14:ligatures w14:val="none"/>
              </w:rPr>
              <w:t>2</w:t>
            </w:r>
          </w:p>
        </w:tc>
        <w:tc>
          <w:tcPr>
            <w:tcW w:w="0" w:type="auto"/>
            <w:tcBorders>
              <w:top w:val="nil"/>
              <w:left w:val="nil"/>
              <w:bottom w:val="nil"/>
              <w:right w:val="nil"/>
            </w:tcBorders>
            <w:shd w:val="clear" w:color="auto" w:fill="auto"/>
            <w:noWrap/>
            <w:vAlign w:val="center"/>
            <w:hideMark/>
          </w:tcPr>
          <w:p w14:paraId="118A73C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Model 2</w:t>
            </w:r>
            <w:r w:rsidRPr="003A697A">
              <w:rPr>
                <w:rFonts w:ascii="Arial" w:eastAsia="Times New Roman" w:hAnsi="Arial" w:cs="Arial"/>
                <w:color w:val="000000"/>
                <w:kern w:val="0"/>
                <w:vertAlign w:val="superscript"/>
                <w:lang w:eastAsia="en-US"/>
                <w14:ligatures w14:val="none"/>
              </w:rPr>
              <w:t>3</w:t>
            </w:r>
          </w:p>
        </w:tc>
        <w:tc>
          <w:tcPr>
            <w:tcW w:w="0" w:type="auto"/>
            <w:tcBorders>
              <w:top w:val="nil"/>
              <w:left w:val="nil"/>
              <w:bottom w:val="nil"/>
              <w:right w:val="nil"/>
            </w:tcBorders>
            <w:shd w:val="clear" w:color="auto" w:fill="auto"/>
            <w:noWrap/>
            <w:vAlign w:val="center"/>
            <w:hideMark/>
          </w:tcPr>
          <w:p w14:paraId="0789173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Model 3</w:t>
            </w:r>
            <w:r w:rsidRPr="003A697A">
              <w:rPr>
                <w:rFonts w:ascii="Arial" w:eastAsia="Times New Roman" w:hAnsi="Arial" w:cs="Arial"/>
                <w:color w:val="000000"/>
                <w:kern w:val="0"/>
                <w:vertAlign w:val="superscript"/>
                <w:lang w:eastAsia="en-US"/>
                <w14:ligatures w14:val="none"/>
              </w:rPr>
              <w:t>4</w:t>
            </w:r>
          </w:p>
        </w:tc>
      </w:tr>
      <w:tr w:rsidR="003A697A" w:rsidRPr="003A697A" w14:paraId="3D5B0B32" w14:textId="77777777" w:rsidTr="003A697A">
        <w:trPr>
          <w:trHeight w:val="300"/>
        </w:trPr>
        <w:tc>
          <w:tcPr>
            <w:tcW w:w="0" w:type="auto"/>
            <w:tcBorders>
              <w:top w:val="nil"/>
              <w:left w:val="nil"/>
              <w:bottom w:val="nil"/>
              <w:right w:val="nil"/>
            </w:tcBorders>
            <w:shd w:val="clear" w:color="auto" w:fill="auto"/>
            <w:noWrap/>
            <w:vAlign w:val="center"/>
            <w:hideMark/>
          </w:tcPr>
          <w:p w14:paraId="6BB2E91E"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hideMark/>
          </w:tcPr>
          <w:p w14:paraId="49A62753"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063F65B6"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vMerge/>
            <w:tcBorders>
              <w:top w:val="nil"/>
              <w:left w:val="nil"/>
              <w:bottom w:val="nil"/>
              <w:right w:val="nil"/>
            </w:tcBorders>
            <w:vAlign w:val="center"/>
            <w:hideMark/>
          </w:tcPr>
          <w:p w14:paraId="492DA054"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p>
        </w:tc>
        <w:tc>
          <w:tcPr>
            <w:tcW w:w="0" w:type="auto"/>
            <w:gridSpan w:val="3"/>
            <w:tcBorders>
              <w:top w:val="nil"/>
              <w:left w:val="nil"/>
              <w:bottom w:val="nil"/>
              <w:right w:val="nil"/>
            </w:tcBorders>
            <w:shd w:val="clear" w:color="auto" w:fill="auto"/>
            <w:noWrap/>
            <w:vAlign w:val="center"/>
            <w:hideMark/>
          </w:tcPr>
          <w:p w14:paraId="766C8C9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Hazard ratio (95% CI)</w:t>
            </w:r>
          </w:p>
        </w:tc>
      </w:tr>
      <w:tr w:rsidR="003A697A" w:rsidRPr="003A697A" w14:paraId="3117A915" w14:textId="77777777" w:rsidTr="003A697A">
        <w:trPr>
          <w:trHeight w:val="300"/>
        </w:trPr>
        <w:tc>
          <w:tcPr>
            <w:tcW w:w="0" w:type="auto"/>
            <w:tcBorders>
              <w:top w:val="nil"/>
              <w:left w:val="nil"/>
              <w:bottom w:val="nil"/>
              <w:right w:val="nil"/>
            </w:tcBorders>
            <w:shd w:val="clear" w:color="auto" w:fill="auto"/>
            <w:noWrap/>
            <w:vAlign w:val="center"/>
            <w:hideMark/>
          </w:tcPr>
          <w:p w14:paraId="68C964CA"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Sleep health score</w:t>
            </w:r>
          </w:p>
        </w:tc>
        <w:tc>
          <w:tcPr>
            <w:tcW w:w="0" w:type="auto"/>
            <w:tcBorders>
              <w:top w:val="nil"/>
              <w:left w:val="nil"/>
              <w:bottom w:val="nil"/>
              <w:right w:val="nil"/>
            </w:tcBorders>
            <w:shd w:val="clear" w:color="auto" w:fill="auto"/>
            <w:noWrap/>
            <w:vAlign w:val="center"/>
            <w:hideMark/>
          </w:tcPr>
          <w:p w14:paraId="112C7B3E"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hideMark/>
          </w:tcPr>
          <w:p w14:paraId="7280B58A"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4EC15BEE"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6AF08968"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28D453B8"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749C73E9"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r>
      <w:tr w:rsidR="003A697A" w:rsidRPr="003A697A" w14:paraId="72812F9D" w14:textId="77777777" w:rsidTr="003A697A">
        <w:trPr>
          <w:trHeight w:val="315"/>
        </w:trPr>
        <w:tc>
          <w:tcPr>
            <w:tcW w:w="0" w:type="auto"/>
            <w:tcBorders>
              <w:top w:val="nil"/>
              <w:left w:val="nil"/>
              <w:bottom w:val="nil"/>
              <w:right w:val="nil"/>
            </w:tcBorders>
            <w:shd w:val="clear" w:color="auto" w:fill="auto"/>
            <w:noWrap/>
            <w:vAlign w:val="center"/>
            <w:hideMark/>
          </w:tcPr>
          <w:p w14:paraId="73BE52C8"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6-7 (best sleep)</w:t>
            </w:r>
          </w:p>
        </w:tc>
        <w:tc>
          <w:tcPr>
            <w:tcW w:w="0" w:type="auto"/>
            <w:tcBorders>
              <w:top w:val="nil"/>
              <w:left w:val="nil"/>
              <w:bottom w:val="nil"/>
              <w:right w:val="nil"/>
            </w:tcBorders>
            <w:shd w:val="clear" w:color="000000" w:fill="FFFFFF"/>
            <w:noWrap/>
            <w:vAlign w:val="center"/>
            <w:hideMark/>
          </w:tcPr>
          <w:p w14:paraId="677ABFC9"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2053</w:t>
            </w:r>
          </w:p>
        </w:tc>
        <w:tc>
          <w:tcPr>
            <w:tcW w:w="0" w:type="auto"/>
            <w:tcBorders>
              <w:top w:val="nil"/>
              <w:left w:val="nil"/>
              <w:bottom w:val="nil"/>
              <w:right w:val="nil"/>
            </w:tcBorders>
            <w:shd w:val="clear" w:color="000000" w:fill="FFFFFF"/>
            <w:noWrap/>
            <w:vAlign w:val="center"/>
            <w:hideMark/>
          </w:tcPr>
          <w:p w14:paraId="6B1C690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2080984</w:t>
            </w:r>
          </w:p>
        </w:tc>
        <w:tc>
          <w:tcPr>
            <w:tcW w:w="0" w:type="auto"/>
            <w:tcBorders>
              <w:top w:val="nil"/>
              <w:left w:val="nil"/>
              <w:bottom w:val="nil"/>
              <w:right w:val="nil"/>
            </w:tcBorders>
            <w:shd w:val="clear" w:color="000000" w:fill="FFFFFF"/>
            <w:noWrap/>
            <w:vAlign w:val="center"/>
            <w:hideMark/>
          </w:tcPr>
          <w:p w14:paraId="3BF6C1D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9.9</w:t>
            </w:r>
          </w:p>
        </w:tc>
        <w:tc>
          <w:tcPr>
            <w:tcW w:w="0" w:type="auto"/>
            <w:tcBorders>
              <w:top w:val="nil"/>
              <w:left w:val="nil"/>
              <w:bottom w:val="nil"/>
              <w:right w:val="nil"/>
            </w:tcBorders>
            <w:shd w:val="clear" w:color="auto" w:fill="auto"/>
            <w:noWrap/>
            <w:vAlign w:val="center"/>
            <w:hideMark/>
          </w:tcPr>
          <w:p w14:paraId="0476E58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1.00 (ref)</w:t>
            </w:r>
          </w:p>
        </w:tc>
        <w:tc>
          <w:tcPr>
            <w:tcW w:w="0" w:type="auto"/>
            <w:tcBorders>
              <w:top w:val="nil"/>
              <w:left w:val="nil"/>
              <w:bottom w:val="nil"/>
              <w:right w:val="nil"/>
            </w:tcBorders>
            <w:shd w:val="clear" w:color="auto" w:fill="auto"/>
            <w:noWrap/>
            <w:vAlign w:val="center"/>
            <w:hideMark/>
          </w:tcPr>
          <w:p w14:paraId="604FCA53"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1.00 (ref)</w:t>
            </w:r>
          </w:p>
        </w:tc>
        <w:tc>
          <w:tcPr>
            <w:tcW w:w="0" w:type="auto"/>
            <w:tcBorders>
              <w:top w:val="nil"/>
              <w:left w:val="nil"/>
              <w:bottom w:val="nil"/>
              <w:right w:val="nil"/>
            </w:tcBorders>
            <w:shd w:val="clear" w:color="auto" w:fill="auto"/>
            <w:noWrap/>
            <w:vAlign w:val="center"/>
            <w:hideMark/>
          </w:tcPr>
          <w:p w14:paraId="7011B60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1.00 (ref)</w:t>
            </w:r>
          </w:p>
        </w:tc>
      </w:tr>
      <w:tr w:rsidR="003A697A" w:rsidRPr="003A697A" w14:paraId="53DAE411" w14:textId="77777777" w:rsidTr="003A697A">
        <w:trPr>
          <w:trHeight w:val="315"/>
        </w:trPr>
        <w:tc>
          <w:tcPr>
            <w:tcW w:w="0" w:type="auto"/>
            <w:tcBorders>
              <w:top w:val="nil"/>
              <w:left w:val="nil"/>
              <w:bottom w:val="nil"/>
              <w:right w:val="nil"/>
            </w:tcBorders>
            <w:shd w:val="clear" w:color="auto" w:fill="auto"/>
            <w:noWrap/>
            <w:vAlign w:val="center"/>
            <w:hideMark/>
          </w:tcPr>
          <w:p w14:paraId="610C8AA7"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5</w:t>
            </w:r>
          </w:p>
        </w:tc>
        <w:tc>
          <w:tcPr>
            <w:tcW w:w="0" w:type="auto"/>
            <w:tcBorders>
              <w:top w:val="nil"/>
              <w:left w:val="nil"/>
              <w:bottom w:val="nil"/>
              <w:right w:val="nil"/>
            </w:tcBorders>
            <w:shd w:val="clear" w:color="000000" w:fill="FFFFFF"/>
            <w:noWrap/>
            <w:vAlign w:val="center"/>
            <w:hideMark/>
          </w:tcPr>
          <w:p w14:paraId="393002CF"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2132</w:t>
            </w:r>
          </w:p>
        </w:tc>
        <w:tc>
          <w:tcPr>
            <w:tcW w:w="0" w:type="auto"/>
            <w:tcBorders>
              <w:top w:val="nil"/>
              <w:left w:val="nil"/>
              <w:bottom w:val="nil"/>
              <w:right w:val="nil"/>
            </w:tcBorders>
            <w:shd w:val="clear" w:color="000000" w:fill="FFFFFF"/>
            <w:noWrap/>
            <w:vAlign w:val="center"/>
            <w:hideMark/>
          </w:tcPr>
          <w:p w14:paraId="01E88663"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1135163</w:t>
            </w:r>
          </w:p>
        </w:tc>
        <w:tc>
          <w:tcPr>
            <w:tcW w:w="0" w:type="auto"/>
            <w:tcBorders>
              <w:top w:val="nil"/>
              <w:left w:val="nil"/>
              <w:bottom w:val="nil"/>
              <w:right w:val="nil"/>
            </w:tcBorders>
            <w:shd w:val="clear" w:color="000000" w:fill="FFFFFF"/>
            <w:noWrap/>
            <w:vAlign w:val="center"/>
            <w:hideMark/>
          </w:tcPr>
          <w:p w14:paraId="50782682"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18.8</w:t>
            </w:r>
          </w:p>
        </w:tc>
        <w:tc>
          <w:tcPr>
            <w:tcW w:w="0" w:type="auto"/>
            <w:tcBorders>
              <w:top w:val="nil"/>
              <w:left w:val="nil"/>
              <w:bottom w:val="nil"/>
              <w:right w:val="nil"/>
            </w:tcBorders>
            <w:shd w:val="clear" w:color="auto" w:fill="auto"/>
            <w:noWrap/>
            <w:vAlign w:val="center"/>
            <w:hideMark/>
          </w:tcPr>
          <w:p w14:paraId="2C6A18F4"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1.84 (1.73, 1.95)</w:t>
            </w:r>
          </w:p>
        </w:tc>
        <w:tc>
          <w:tcPr>
            <w:tcW w:w="0" w:type="auto"/>
            <w:tcBorders>
              <w:top w:val="nil"/>
              <w:left w:val="nil"/>
              <w:bottom w:val="nil"/>
              <w:right w:val="nil"/>
            </w:tcBorders>
            <w:shd w:val="clear" w:color="auto" w:fill="auto"/>
            <w:noWrap/>
            <w:vAlign w:val="center"/>
            <w:hideMark/>
          </w:tcPr>
          <w:p w14:paraId="7D4C1D4E"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1.66 (1.57, 1.77)</w:t>
            </w:r>
          </w:p>
        </w:tc>
        <w:tc>
          <w:tcPr>
            <w:tcW w:w="0" w:type="auto"/>
            <w:tcBorders>
              <w:top w:val="nil"/>
              <w:left w:val="nil"/>
              <w:bottom w:val="nil"/>
              <w:right w:val="nil"/>
            </w:tcBorders>
            <w:shd w:val="clear" w:color="auto" w:fill="auto"/>
            <w:noWrap/>
            <w:vAlign w:val="center"/>
            <w:hideMark/>
          </w:tcPr>
          <w:p w14:paraId="6C0D434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1.62 (1.51, 1.74)</w:t>
            </w:r>
          </w:p>
        </w:tc>
      </w:tr>
      <w:tr w:rsidR="003A697A" w:rsidRPr="003A697A" w14:paraId="3E35C595" w14:textId="77777777" w:rsidTr="003A697A">
        <w:trPr>
          <w:trHeight w:val="315"/>
        </w:trPr>
        <w:tc>
          <w:tcPr>
            <w:tcW w:w="0" w:type="auto"/>
            <w:tcBorders>
              <w:top w:val="nil"/>
              <w:left w:val="nil"/>
              <w:bottom w:val="nil"/>
              <w:right w:val="nil"/>
            </w:tcBorders>
            <w:shd w:val="clear" w:color="auto" w:fill="auto"/>
            <w:noWrap/>
            <w:vAlign w:val="center"/>
            <w:hideMark/>
          </w:tcPr>
          <w:p w14:paraId="0F6C41F6"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3-4</w:t>
            </w:r>
          </w:p>
        </w:tc>
        <w:tc>
          <w:tcPr>
            <w:tcW w:w="0" w:type="auto"/>
            <w:tcBorders>
              <w:top w:val="nil"/>
              <w:left w:val="nil"/>
              <w:bottom w:val="nil"/>
              <w:right w:val="nil"/>
            </w:tcBorders>
            <w:shd w:val="clear" w:color="000000" w:fill="FFFFFF"/>
            <w:noWrap/>
            <w:vAlign w:val="center"/>
            <w:hideMark/>
          </w:tcPr>
          <w:p w14:paraId="472B2F6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2615</w:t>
            </w:r>
          </w:p>
        </w:tc>
        <w:tc>
          <w:tcPr>
            <w:tcW w:w="0" w:type="auto"/>
            <w:tcBorders>
              <w:top w:val="nil"/>
              <w:left w:val="nil"/>
              <w:bottom w:val="nil"/>
              <w:right w:val="nil"/>
            </w:tcBorders>
            <w:shd w:val="clear" w:color="000000" w:fill="FFFFFF"/>
            <w:noWrap/>
            <w:vAlign w:val="center"/>
            <w:hideMark/>
          </w:tcPr>
          <w:p w14:paraId="5EC6E66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787969</w:t>
            </w:r>
          </w:p>
        </w:tc>
        <w:tc>
          <w:tcPr>
            <w:tcW w:w="0" w:type="auto"/>
            <w:tcBorders>
              <w:top w:val="nil"/>
              <w:left w:val="nil"/>
              <w:bottom w:val="nil"/>
              <w:right w:val="nil"/>
            </w:tcBorders>
            <w:shd w:val="clear" w:color="000000" w:fill="FFFFFF"/>
            <w:noWrap/>
            <w:vAlign w:val="center"/>
            <w:hideMark/>
          </w:tcPr>
          <w:p w14:paraId="0F82B32D"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33.2</w:t>
            </w:r>
          </w:p>
        </w:tc>
        <w:tc>
          <w:tcPr>
            <w:tcW w:w="0" w:type="auto"/>
            <w:tcBorders>
              <w:top w:val="nil"/>
              <w:left w:val="nil"/>
              <w:bottom w:val="nil"/>
              <w:right w:val="nil"/>
            </w:tcBorders>
            <w:shd w:val="clear" w:color="auto" w:fill="auto"/>
            <w:noWrap/>
            <w:vAlign w:val="center"/>
            <w:hideMark/>
          </w:tcPr>
          <w:p w14:paraId="24207514"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3.16 (2.99, 3.35)</w:t>
            </w:r>
          </w:p>
        </w:tc>
        <w:tc>
          <w:tcPr>
            <w:tcW w:w="0" w:type="auto"/>
            <w:tcBorders>
              <w:top w:val="nil"/>
              <w:left w:val="nil"/>
              <w:bottom w:val="nil"/>
              <w:right w:val="nil"/>
            </w:tcBorders>
            <w:shd w:val="clear" w:color="auto" w:fill="auto"/>
            <w:noWrap/>
            <w:vAlign w:val="center"/>
            <w:hideMark/>
          </w:tcPr>
          <w:p w14:paraId="0C384EC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2.59 (2.44, 2.74)</w:t>
            </w:r>
          </w:p>
        </w:tc>
        <w:tc>
          <w:tcPr>
            <w:tcW w:w="0" w:type="auto"/>
            <w:tcBorders>
              <w:top w:val="nil"/>
              <w:left w:val="nil"/>
              <w:bottom w:val="nil"/>
              <w:right w:val="nil"/>
            </w:tcBorders>
            <w:shd w:val="clear" w:color="auto" w:fill="auto"/>
            <w:noWrap/>
            <w:vAlign w:val="center"/>
            <w:hideMark/>
          </w:tcPr>
          <w:p w14:paraId="67338302"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2.30 (2.15, 2.47)</w:t>
            </w:r>
          </w:p>
        </w:tc>
      </w:tr>
      <w:tr w:rsidR="003A697A" w:rsidRPr="003A697A" w14:paraId="119F0164" w14:textId="77777777" w:rsidTr="003A697A">
        <w:trPr>
          <w:trHeight w:val="315"/>
        </w:trPr>
        <w:tc>
          <w:tcPr>
            <w:tcW w:w="0" w:type="auto"/>
            <w:tcBorders>
              <w:top w:val="nil"/>
              <w:left w:val="nil"/>
              <w:bottom w:val="nil"/>
              <w:right w:val="nil"/>
            </w:tcBorders>
            <w:shd w:val="clear" w:color="auto" w:fill="auto"/>
            <w:noWrap/>
            <w:vAlign w:val="center"/>
            <w:hideMark/>
          </w:tcPr>
          <w:p w14:paraId="2FE9C783"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0-2 (worst sleep)</w:t>
            </w:r>
          </w:p>
        </w:tc>
        <w:tc>
          <w:tcPr>
            <w:tcW w:w="0" w:type="auto"/>
            <w:tcBorders>
              <w:top w:val="nil"/>
              <w:left w:val="nil"/>
              <w:bottom w:val="nil"/>
              <w:right w:val="nil"/>
            </w:tcBorders>
            <w:shd w:val="clear" w:color="000000" w:fill="FFFFFF"/>
            <w:noWrap/>
            <w:vAlign w:val="center"/>
            <w:hideMark/>
          </w:tcPr>
          <w:p w14:paraId="3697B306"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405</w:t>
            </w:r>
          </w:p>
        </w:tc>
        <w:tc>
          <w:tcPr>
            <w:tcW w:w="0" w:type="auto"/>
            <w:tcBorders>
              <w:top w:val="nil"/>
              <w:left w:val="nil"/>
              <w:bottom w:val="nil"/>
              <w:right w:val="nil"/>
            </w:tcBorders>
            <w:shd w:val="clear" w:color="000000" w:fill="FFFFFF"/>
            <w:noWrap/>
            <w:vAlign w:val="center"/>
            <w:hideMark/>
          </w:tcPr>
          <w:p w14:paraId="74BBBD20"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46549</w:t>
            </w:r>
          </w:p>
        </w:tc>
        <w:tc>
          <w:tcPr>
            <w:tcW w:w="0" w:type="auto"/>
            <w:tcBorders>
              <w:top w:val="nil"/>
              <w:left w:val="nil"/>
              <w:bottom w:val="nil"/>
              <w:right w:val="nil"/>
            </w:tcBorders>
            <w:shd w:val="clear" w:color="000000" w:fill="FFFFFF"/>
            <w:noWrap/>
            <w:vAlign w:val="center"/>
            <w:hideMark/>
          </w:tcPr>
          <w:p w14:paraId="61536D8F"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87.0</w:t>
            </w:r>
          </w:p>
        </w:tc>
        <w:tc>
          <w:tcPr>
            <w:tcW w:w="0" w:type="auto"/>
            <w:tcBorders>
              <w:top w:val="nil"/>
              <w:left w:val="nil"/>
              <w:bottom w:val="nil"/>
              <w:right w:val="nil"/>
            </w:tcBorders>
            <w:shd w:val="clear" w:color="auto" w:fill="auto"/>
            <w:noWrap/>
            <w:vAlign w:val="center"/>
            <w:hideMark/>
          </w:tcPr>
          <w:p w14:paraId="589EE761"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7.20 (6.46, 8.02)</w:t>
            </w:r>
          </w:p>
        </w:tc>
        <w:tc>
          <w:tcPr>
            <w:tcW w:w="0" w:type="auto"/>
            <w:tcBorders>
              <w:top w:val="nil"/>
              <w:left w:val="nil"/>
              <w:bottom w:val="nil"/>
              <w:right w:val="nil"/>
            </w:tcBorders>
            <w:shd w:val="clear" w:color="auto" w:fill="auto"/>
            <w:noWrap/>
            <w:vAlign w:val="center"/>
            <w:hideMark/>
          </w:tcPr>
          <w:p w14:paraId="631F6BA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4.59 (4.11, 5.12)</w:t>
            </w:r>
          </w:p>
        </w:tc>
        <w:tc>
          <w:tcPr>
            <w:tcW w:w="0" w:type="auto"/>
            <w:tcBorders>
              <w:top w:val="nil"/>
              <w:left w:val="nil"/>
              <w:bottom w:val="nil"/>
              <w:right w:val="nil"/>
            </w:tcBorders>
            <w:shd w:val="clear" w:color="auto" w:fill="auto"/>
            <w:noWrap/>
            <w:vAlign w:val="center"/>
            <w:hideMark/>
          </w:tcPr>
          <w:p w14:paraId="477293D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3.90 (3.43, 4.43)</w:t>
            </w:r>
          </w:p>
        </w:tc>
      </w:tr>
      <w:tr w:rsidR="003A697A" w:rsidRPr="003A697A" w14:paraId="5FB1A277" w14:textId="77777777" w:rsidTr="003A697A">
        <w:trPr>
          <w:trHeight w:val="300"/>
        </w:trPr>
        <w:tc>
          <w:tcPr>
            <w:tcW w:w="0" w:type="auto"/>
            <w:tcBorders>
              <w:top w:val="nil"/>
              <w:left w:val="nil"/>
              <w:bottom w:val="nil"/>
              <w:right w:val="nil"/>
            </w:tcBorders>
            <w:shd w:val="clear" w:color="auto" w:fill="auto"/>
            <w:noWrap/>
            <w:vAlign w:val="center"/>
            <w:hideMark/>
          </w:tcPr>
          <w:p w14:paraId="1C052216"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hideMark/>
          </w:tcPr>
          <w:p w14:paraId="0BF967C8"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7A0F2990"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32BA6536"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33C991AC"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56E65125"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5CC3D43A"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r>
      <w:tr w:rsidR="003A697A" w:rsidRPr="003A697A" w14:paraId="2A0745F0" w14:textId="77777777" w:rsidTr="003A697A">
        <w:trPr>
          <w:trHeight w:val="300"/>
        </w:trPr>
        <w:tc>
          <w:tcPr>
            <w:tcW w:w="0" w:type="auto"/>
            <w:tcBorders>
              <w:top w:val="nil"/>
              <w:left w:val="nil"/>
              <w:bottom w:val="nil"/>
              <w:right w:val="nil"/>
            </w:tcBorders>
            <w:shd w:val="clear" w:color="auto" w:fill="auto"/>
            <w:noWrap/>
            <w:vAlign w:val="center"/>
            <w:hideMark/>
          </w:tcPr>
          <w:p w14:paraId="3CB29090"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Sleep health patterns</w:t>
            </w:r>
          </w:p>
        </w:tc>
        <w:tc>
          <w:tcPr>
            <w:tcW w:w="0" w:type="auto"/>
            <w:tcBorders>
              <w:top w:val="nil"/>
              <w:left w:val="nil"/>
              <w:bottom w:val="nil"/>
              <w:right w:val="nil"/>
            </w:tcBorders>
            <w:shd w:val="clear" w:color="auto" w:fill="auto"/>
            <w:noWrap/>
            <w:vAlign w:val="center"/>
            <w:hideMark/>
          </w:tcPr>
          <w:p w14:paraId="2960BC48"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p>
        </w:tc>
        <w:tc>
          <w:tcPr>
            <w:tcW w:w="0" w:type="auto"/>
            <w:tcBorders>
              <w:top w:val="nil"/>
              <w:left w:val="nil"/>
              <w:bottom w:val="nil"/>
              <w:right w:val="nil"/>
            </w:tcBorders>
            <w:shd w:val="clear" w:color="auto" w:fill="auto"/>
            <w:noWrap/>
            <w:vAlign w:val="center"/>
            <w:hideMark/>
          </w:tcPr>
          <w:p w14:paraId="7F23D312"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1C654D3B"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7550954A"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2F7C3550"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c>
          <w:tcPr>
            <w:tcW w:w="0" w:type="auto"/>
            <w:tcBorders>
              <w:top w:val="nil"/>
              <w:left w:val="nil"/>
              <w:bottom w:val="nil"/>
              <w:right w:val="nil"/>
            </w:tcBorders>
            <w:shd w:val="clear" w:color="auto" w:fill="auto"/>
            <w:noWrap/>
            <w:vAlign w:val="center"/>
            <w:hideMark/>
          </w:tcPr>
          <w:p w14:paraId="4B161A99" w14:textId="77777777" w:rsidR="003A697A" w:rsidRPr="003A697A" w:rsidRDefault="003A697A" w:rsidP="003A697A">
            <w:pPr>
              <w:spacing w:after="0" w:line="240" w:lineRule="auto"/>
              <w:jc w:val="center"/>
              <w:rPr>
                <w:rFonts w:ascii="Arial" w:eastAsia="Times New Roman" w:hAnsi="Arial" w:cs="Arial"/>
                <w:kern w:val="0"/>
                <w:lang w:eastAsia="en-US"/>
                <w14:ligatures w14:val="none"/>
              </w:rPr>
            </w:pPr>
          </w:p>
        </w:tc>
      </w:tr>
      <w:tr w:rsidR="003A697A" w:rsidRPr="003A697A" w14:paraId="642EE995" w14:textId="77777777" w:rsidTr="003A697A">
        <w:trPr>
          <w:trHeight w:val="300"/>
        </w:trPr>
        <w:tc>
          <w:tcPr>
            <w:tcW w:w="0" w:type="auto"/>
            <w:tcBorders>
              <w:top w:val="nil"/>
              <w:left w:val="nil"/>
              <w:bottom w:val="nil"/>
              <w:right w:val="nil"/>
            </w:tcBorders>
            <w:shd w:val="clear" w:color="auto" w:fill="auto"/>
            <w:noWrap/>
            <w:vAlign w:val="center"/>
            <w:hideMark/>
          </w:tcPr>
          <w:p w14:paraId="7412C04E"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Pattern 1</w:t>
            </w:r>
          </w:p>
        </w:tc>
        <w:tc>
          <w:tcPr>
            <w:tcW w:w="0" w:type="auto"/>
            <w:tcBorders>
              <w:top w:val="nil"/>
              <w:left w:val="nil"/>
              <w:bottom w:val="nil"/>
              <w:right w:val="nil"/>
            </w:tcBorders>
            <w:shd w:val="clear" w:color="auto" w:fill="auto"/>
            <w:noWrap/>
            <w:vAlign w:val="center"/>
            <w:hideMark/>
          </w:tcPr>
          <w:p w14:paraId="0E68726A"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3687</w:t>
            </w:r>
          </w:p>
        </w:tc>
        <w:tc>
          <w:tcPr>
            <w:tcW w:w="0" w:type="auto"/>
            <w:tcBorders>
              <w:top w:val="nil"/>
              <w:left w:val="nil"/>
              <w:bottom w:val="nil"/>
              <w:right w:val="nil"/>
            </w:tcBorders>
            <w:shd w:val="clear" w:color="auto" w:fill="auto"/>
            <w:noWrap/>
            <w:vAlign w:val="center"/>
            <w:hideMark/>
          </w:tcPr>
          <w:p w14:paraId="57FA0C92"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2747034</w:t>
            </w:r>
          </w:p>
        </w:tc>
        <w:tc>
          <w:tcPr>
            <w:tcW w:w="0" w:type="auto"/>
            <w:tcBorders>
              <w:top w:val="nil"/>
              <w:left w:val="nil"/>
              <w:bottom w:val="nil"/>
              <w:right w:val="nil"/>
            </w:tcBorders>
            <w:shd w:val="clear" w:color="000000" w:fill="FFFFFF"/>
            <w:noWrap/>
            <w:vAlign w:val="center"/>
            <w:hideMark/>
          </w:tcPr>
          <w:p w14:paraId="2EC1227E"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13.4</w:t>
            </w:r>
          </w:p>
        </w:tc>
        <w:tc>
          <w:tcPr>
            <w:tcW w:w="0" w:type="auto"/>
            <w:tcBorders>
              <w:top w:val="nil"/>
              <w:left w:val="nil"/>
              <w:bottom w:val="nil"/>
              <w:right w:val="nil"/>
            </w:tcBorders>
            <w:shd w:val="clear" w:color="auto" w:fill="auto"/>
            <w:noWrap/>
            <w:vAlign w:val="center"/>
            <w:hideMark/>
          </w:tcPr>
          <w:p w14:paraId="4255135D"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1.00 (ref)</w:t>
            </w:r>
          </w:p>
        </w:tc>
        <w:tc>
          <w:tcPr>
            <w:tcW w:w="0" w:type="auto"/>
            <w:tcBorders>
              <w:top w:val="nil"/>
              <w:left w:val="nil"/>
              <w:bottom w:val="nil"/>
              <w:right w:val="nil"/>
            </w:tcBorders>
            <w:shd w:val="clear" w:color="auto" w:fill="auto"/>
            <w:noWrap/>
            <w:vAlign w:val="center"/>
            <w:hideMark/>
          </w:tcPr>
          <w:p w14:paraId="54D4BD96"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1.00 (ref)</w:t>
            </w:r>
          </w:p>
        </w:tc>
        <w:tc>
          <w:tcPr>
            <w:tcW w:w="0" w:type="auto"/>
            <w:tcBorders>
              <w:top w:val="nil"/>
              <w:left w:val="nil"/>
              <w:bottom w:val="nil"/>
              <w:right w:val="nil"/>
            </w:tcBorders>
            <w:shd w:val="clear" w:color="auto" w:fill="auto"/>
            <w:noWrap/>
            <w:vAlign w:val="center"/>
            <w:hideMark/>
          </w:tcPr>
          <w:p w14:paraId="007A056D"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1.00 (ref)</w:t>
            </w:r>
          </w:p>
        </w:tc>
      </w:tr>
      <w:tr w:rsidR="003A697A" w:rsidRPr="003A697A" w14:paraId="2007F411" w14:textId="77777777" w:rsidTr="003A697A">
        <w:trPr>
          <w:trHeight w:val="300"/>
        </w:trPr>
        <w:tc>
          <w:tcPr>
            <w:tcW w:w="0" w:type="auto"/>
            <w:tcBorders>
              <w:top w:val="nil"/>
              <w:left w:val="nil"/>
              <w:bottom w:val="nil"/>
              <w:right w:val="nil"/>
            </w:tcBorders>
            <w:shd w:val="clear" w:color="auto" w:fill="auto"/>
            <w:noWrap/>
            <w:vAlign w:val="center"/>
            <w:hideMark/>
          </w:tcPr>
          <w:p w14:paraId="76C3E1CD"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Pattern 2</w:t>
            </w:r>
          </w:p>
        </w:tc>
        <w:tc>
          <w:tcPr>
            <w:tcW w:w="0" w:type="auto"/>
            <w:tcBorders>
              <w:top w:val="nil"/>
              <w:left w:val="nil"/>
              <w:bottom w:val="nil"/>
              <w:right w:val="nil"/>
            </w:tcBorders>
            <w:shd w:val="clear" w:color="auto" w:fill="auto"/>
            <w:noWrap/>
            <w:vAlign w:val="center"/>
            <w:hideMark/>
          </w:tcPr>
          <w:p w14:paraId="53BA779F"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1107</w:t>
            </w:r>
          </w:p>
        </w:tc>
        <w:tc>
          <w:tcPr>
            <w:tcW w:w="0" w:type="auto"/>
            <w:tcBorders>
              <w:top w:val="nil"/>
              <w:left w:val="nil"/>
              <w:bottom w:val="nil"/>
              <w:right w:val="nil"/>
            </w:tcBorders>
            <w:shd w:val="clear" w:color="auto" w:fill="auto"/>
            <w:noWrap/>
            <w:vAlign w:val="center"/>
            <w:hideMark/>
          </w:tcPr>
          <w:p w14:paraId="338BFC3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478135</w:t>
            </w:r>
          </w:p>
        </w:tc>
        <w:tc>
          <w:tcPr>
            <w:tcW w:w="0" w:type="auto"/>
            <w:tcBorders>
              <w:top w:val="nil"/>
              <w:left w:val="nil"/>
              <w:bottom w:val="nil"/>
              <w:right w:val="nil"/>
            </w:tcBorders>
            <w:shd w:val="clear" w:color="000000" w:fill="FFFFFF"/>
            <w:noWrap/>
            <w:vAlign w:val="center"/>
            <w:hideMark/>
          </w:tcPr>
          <w:p w14:paraId="1C584BB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23.2</w:t>
            </w:r>
          </w:p>
        </w:tc>
        <w:tc>
          <w:tcPr>
            <w:tcW w:w="0" w:type="auto"/>
            <w:tcBorders>
              <w:top w:val="nil"/>
              <w:left w:val="nil"/>
              <w:bottom w:val="nil"/>
              <w:right w:val="nil"/>
            </w:tcBorders>
            <w:shd w:val="clear" w:color="auto" w:fill="auto"/>
            <w:noWrap/>
            <w:vAlign w:val="center"/>
            <w:hideMark/>
          </w:tcPr>
          <w:p w14:paraId="025E3F2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1.76 (1.64, 1.88)</w:t>
            </w:r>
          </w:p>
        </w:tc>
        <w:tc>
          <w:tcPr>
            <w:tcW w:w="0" w:type="auto"/>
            <w:tcBorders>
              <w:top w:val="nil"/>
              <w:left w:val="nil"/>
              <w:bottom w:val="nil"/>
              <w:right w:val="nil"/>
            </w:tcBorders>
            <w:shd w:val="clear" w:color="auto" w:fill="auto"/>
            <w:noWrap/>
            <w:vAlign w:val="center"/>
            <w:hideMark/>
          </w:tcPr>
          <w:p w14:paraId="74A92BB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1.67 (1.56, 1.79)</w:t>
            </w:r>
          </w:p>
        </w:tc>
        <w:tc>
          <w:tcPr>
            <w:tcW w:w="0" w:type="auto"/>
            <w:tcBorders>
              <w:top w:val="nil"/>
              <w:left w:val="nil"/>
              <w:bottom w:val="nil"/>
              <w:right w:val="nil"/>
            </w:tcBorders>
            <w:shd w:val="clear" w:color="auto" w:fill="auto"/>
            <w:noWrap/>
            <w:vAlign w:val="center"/>
            <w:hideMark/>
          </w:tcPr>
          <w:p w14:paraId="18FF951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1.54 (1.42, 1.66)</w:t>
            </w:r>
          </w:p>
        </w:tc>
      </w:tr>
      <w:tr w:rsidR="003A697A" w:rsidRPr="003A697A" w14:paraId="70D0A7DD" w14:textId="77777777" w:rsidTr="003A697A">
        <w:trPr>
          <w:trHeight w:val="300"/>
        </w:trPr>
        <w:tc>
          <w:tcPr>
            <w:tcW w:w="0" w:type="auto"/>
            <w:tcBorders>
              <w:top w:val="nil"/>
              <w:left w:val="nil"/>
              <w:bottom w:val="nil"/>
              <w:right w:val="nil"/>
            </w:tcBorders>
            <w:shd w:val="clear" w:color="auto" w:fill="auto"/>
            <w:noWrap/>
            <w:vAlign w:val="center"/>
            <w:hideMark/>
          </w:tcPr>
          <w:p w14:paraId="6C2B000C"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Pattern 3</w:t>
            </w:r>
          </w:p>
        </w:tc>
        <w:tc>
          <w:tcPr>
            <w:tcW w:w="0" w:type="auto"/>
            <w:tcBorders>
              <w:top w:val="nil"/>
              <w:left w:val="nil"/>
              <w:bottom w:val="nil"/>
              <w:right w:val="nil"/>
            </w:tcBorders>
            <w:shd w:val="clear" w:color="auto" w:fill="auto"/>
            <w:noWrap/>
            <w:vAlign w:val="center"/>
            <w:hideMark/>
          </w:tcPr>
          <w:p w14:paraId="48ADBE53"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940</w:t>
            </w:r>
          </w:p>
        </w:tc>
        <w:tc>
          <w:tcPr>
            <w:tcW w:w="0" w:type="auto"/>
            <w:tcBorders>
              <w:top w:val="nil"/>
              <w:left w:val="nil"/>
              <w:bottom w:val="nil"/>
              <w:right w:val="nil"/>
            </w:tcBorders>
            <w:shd w:val="clear" w:color="auto" w:fill="auto"/>
            <w:noWrap/>
            <w:vAlign w:val="center"/>
            <w:hideMark/>
          </w:tcPr>
          <w:p w14:paraId="4C6B5AA1"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424976</w:t>
            </w:r>
          </w:p>
        </w:tc>
        <w:tc>
          <w:tcPr>
            <w:tcW w:w="0" w:type="auto"/>
            <w:tcBorders>
              <w:top w:val="nil"/>
              <w:left w:val="nil"/>
              <w:bottom w:val="nil"/>
              <w:right w:val="nil"/>
            </w:tcBorders>
            <w:shd w:val="clear" w:color="000000" w:fill="FFFFFF"/>
            <w:noWrap/>
            <w:vAlign w:val="center"/>
            <w:hideMark/>
          </w:tcPr>
          <w:p w14:paraId="4D80C29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22.1</w:t>
            </w:r>
          </w:p>
        </w:tc>
        <w:tc>
          <w:tcPr>
            <w:tcW w:w="0" w:type="auto"/>
            <w:tcBorders>
              <w:top w:val="nil"/>
              <w:left w:val="nil"/>
              <w:bottom w:val="nil"/>
              <w:right w:val="nil"/>
            </w:tcBorders>
            <w:shd w:val="clear" w:color="auto" w:fill="auto"/>
            <w:noWrap/>
            <w:vAlign w:val="center"/>
            <w:hideMark/>
          </w:tcPr>
          <w:p w14:paraId="5FB59DC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1.73 (1.61, 1.86)</w:t>
            </w:r>
          </w:p>
        </w:tc>
        <w:tc>
          <w:tcPr>
            <w:tcW w:w="0" w:type="auto"/>
            <w:tcBorders>
              <w:top w:val="nil"/>
              <w:left w:val="nil"/>
              <w:bottom w:val="nil"/>
              <w:right w:val="nil"/>
            </w:tcBorders>
            <w:shd w:val="clear" w:color="auto" w:fill="auto"/>
            <w:noWrap/>
            <w:vAlign w:val="center"/>
            <w:hideMark/>
          </w:tcPr>
          <w:p w14:paraId="5572B85A"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1.62 (1.51, 1.74)</w:t>
            </w:r>
          </w:p>
        </w:tc>
        <w:tc>
          <w:tcPr>
            <w:tcW w:w="0" w:type="auto"/>
            <w:tcBorders>
              <w:top w:val="nil"/>
              <w:left w:val="nil"/>
              <w:bottom w:val="nil"/>
              <w:right w:val="nil"/>
            </w:tcBorders>
            <w:shd w:val="clear" w:color="auto" w:fill="auto"/>
            <w:noWrap/>
            <w:vAlign w:val="center"/>
            <w:hideMark/>
          </w:tcPr>
          <w:p w14:paraId="2D17457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1.45 (1.33, 1.58)</w:t>
            </w:r>
          </w:p>
        </w:tc>
      </w:tr>
      <w:tr w:rsidR="003A697A" w:rsidRPr="003A697A" w14:paraId="35838F34" w14:textId="77777777" w:rsidTr="003A697A">
        <w:trPr>
          <w:trHeight w:val="300"/>
        </w:trPr>
        <w:tc>
          <w:tcPr>
            <w:tcW w:w="0" w:type="auto"/>
            <w:tcBorders>
              <w:top w:val="nil"/>
              <w:left w:val="nil"/>
              <w:bottom w:val="nil"/>
              <w:right w:val="nil"/>
            </w:tcBorders>
            <w:shd w:val="clear" w:color="auto" w:fill="auto"/>
            <w:noWrap/>
            <w:vAlign w:val="center"/>
            <w:hideMark/>
          </w:tcPr>
          <w:p w14:paraId="0FC4CDFD"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Pattern 4</w:t>
            </w:r>
          </w:p>
        </w:tc>
        <w:tc>
          <w:tcPr>
            <w:tcW w:w="0" w:type="auto"/>
            <w:tcBorders>
              <w:top w:val="nil"/>
              <w:left w:val="nil"/>
              <w:bottom w:val="nil"/>
              <w:right w:val="nil"/>
            </w:tcBorders>
            <w:shd w:val="clear" w:color="auto" w:fill="auto"/>
            <w:noWrap/>
            <w:vAlign w:val="center"/>
            <w:hideMark/>
          </w:tcPr>
          <w:p w14:paraId="0C1F0A6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610</w:t>
            </w:r>
          </w:p>
        </w:tc>
        <w:tc>
          <w:tcPr>
            <w:tcW w:w="0" w:type="auto"/>
            <w:tcBorders>
              <w:top w:val="nil"/>
              <w:left w:val="nil"/>
              <w:bottom w:val="nil"/>
              <w:right w:val="nil"/>
            </w:tcBorders>
            <w:shd w:val="clear" w:color="auto" w:fill="auto"/>
            <w:noWrap/>
            <w:vAlign w:val="center"/>
            <w:hideMark/>
          </w:tcPr>
          <w:p w14:paraId="1DDEBA5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186746</w:t>
            </w:r>
          </w:p>
        </w:tc>
        <w:tc>
          <w:tcPr>
            <w:tcW w:w="0" w:type="auto"/>
            <w:tcBorders>
              <w:top w:val="nil"/>
              <w:left w:val="nil"/>
              <w:bottom w:val="nil"/>
              <w:right w:val="nil"/>
            </w:tcBorders>
            <w:shd w:val="clear" w:color="000000" w:fill="FFFFFF"/>
            <w:noWrap/>
            <w:vAlign w:val="center"/>
            <w:hideMark/>
          </w:tcPr>
          <w:p w14:paraId="049F091A"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32.7</w:t>
            </w:r>
          </w:p>
        </w:tc>
        <w:tc>
          <w:tcPr>
            <w:tcW w:w="0" w:type="auto"/>
            <w:tcBorders>
              <w:top w:val="nil"/>
              <w:left w:val="nil"/>
              <w:bottom w:val="nil"/>
              <w:right w:val="nil"/>
            </w:tcBorders>
            <w:shd w:val="clear" w:color="auto" w:fill="auto"/>
            <w:noWrap/>
            <w:vAlign w:val="center"/>
            <w:hideMark/>
          </w:tcPr>
          <w:p w14:paraId="642CE31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2.41 (2.21, 2.63)</w:t>
            </w:r>
          </w:p>
        </w:tc>
        <w:tc>
          <w:tcPr>
            <w:tcW w:w="0" w:type="auto"/>
            <w:tcBorders>
              <w:top w:val="nil"/>
              <w:left w:val="nil"/>
              <w:bottom w:val="nil"/>
              <w:right w:val="nil"/>
            </w:tcBorders>
            <w:shd w:val="clear" w:color="auto" w:fill="auto"/>
            <w:noWrap/>
            <w:vAlign w:val="center"/>
            <w:hideMark/>
          </w:tcPr>
          <w:p w14:paraId="2910CF7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2.06 (1.88, 2.24)</w:t>
            </w:r>
          </w:p>
        </w:tc>
        <w:tc>
          <w:tcPr>
            <w:tcW w:w="0" w:type="auto"/>
            <w:tcBorders>
              <w:top w:val="nil"/>
              <w:left w:val="nil"/>
              <w:bottom w:val="nil"/>
              <w:right w:val="nil"/>
            </w:tcBorders>
            <w:shd w:val="clear" w:color="auto" w:fill="auto"/>
            <w:noWrap/>
            <w:vAlign w:val="center"/>
            <w:hideMark/>
          </w:tcPr>
          <w:p w14:paraId="04F491A1"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1.78 (1.60, 1.97)</w:t>
            </w:r>
          </w:p>
        </w:tc>
      </w:tr>
      <w:tr w:rsidR="003A697A" w:rsidRPr="003A697A" w14:paraId="61AD25A1" w14:textId="77777777" w:rsidTr="003A697A">
        <w:trPr>
          <w:trHeight w:val="300"/>
        </w:trPr>
        <w:tc>
          <w:tcPr>
            <w:tcW w:w="0" w:type="auto"/>
            <w:tcBorders>
              <w:top w:val="nil"/>
              <w:left w:val="nil"/>
              <w:bottom w:val="nil"/>
              <w:right w:val="nil"/>
            </w:tcBorders>
            <w:shd w:val="clear" w:color="auto" w:fill="auto"/>
            <w:noWrap/>
            <w:vAlign w:val="center"/>
            <w:hideMark/>
          </w:tcPr>
          <w:p w14:paraId="13197CD5"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Pattern 5</w:t>
            </w:r>
          </w:p>
        </w:tc>
        <w:tc>
          <w:tcPr>
            <w:tcW w:w="0" w:type="auto"/>
            <w:tcBorders>
              <w:top w:val="nil"/>
              <w:left w:val="nil"/>
              <w:bottom w:val="nil"/>
              <w:right w:val="nil"/>
            </w:tcBorders>
            <w:shd w:val="clear" w:color="auto" w:fill="auto"/>
            <w:noWrap/>
            <w:vAlign w:val="center"/>
            <w:hideMark/>
          </w:tcPr>
          <w:p w14:paraId="53D6C108"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566</w:t>
            </w:r>
          </w:p>
        </w:tc>
        <w:tc>
          <w:tcPr>
            <w:tcW w:w="0" w:type="auto"/>
            <w:tcBorders>
              <w:top w:val="nil"/>
              <w:left w:val="nil"/>
              <w:bottom w:val="nil"/>
              <w:right w:val="nil"/>
            </w:tcBorders>
            <w:shd w:val="clear" w:color="auto" w:fill="auto"/>
            <w:noWrap/>
            <w:vAlign w:val="center"/>
            <w:hideMark/>
          </w:tcPr>
          <w:p w14:paraId="70B83EF3"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177860</w:t>
            </w:r>
          </w:p>
        </w:tc>
        <w:tc>
          <w:tcPr>
            <w:tcW w:w="0" w:type="auto"/>
            <w:tcBorders>
              <w:top w:val="nil"/>
              <w:left w:val="nil"/>
              <w:bottom w:val="nil"/>
              <w:right w:val="nil"/>
            </w:tcBorders>
            <w:shd w:val="clear" w:color="auto" w:fill="auto"/>
            <w:noWrap/>
            <w:vAlign w:val="center"/>
            <w:hideMark/>
          </w:tcPr>
          <w:p w14:paraId="6753D17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31.8</w:t>
            </w:r>
          </w:p>
        </w:tc>
        <w:tc>
          <w:tcPr>
            <w:tcW w:w="0" w:type="auto"/>
            <w:tcBorders>
              <w:top w:val="nil"/>
              <w:left w:val="nil"/>
              <w:bottom w:val="nil"/>
              <w:right w:val="nil"/>
            </w:tcBorders>
            <w:shd w:val="clear" w:color="auto" w:fill="auto"/>
            <w:noWrap/>
            <w:vAlign w:val="center"/>
            <w:hideMark/>
          </w:tcPr>
          <w:p w14:paraId="159765F9"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2.01 (1.84, 2.20)</w:t>
            </w:r>
          </w:p>
        </w:tc>
        <w:tc>
          <w:tcPr>
            <w:tcW w:w="0" w:type="auto"/>
            <w:tcBorders>
              <w:top w:val="nil"/>
              <w:left w:val="nil"/>
              <w:bottom w:val="nil"/>
              <w:right w:val="nil"/>
            </w:tcBorders>
            <w:shd w:val="clear" w:color="auto" w:fill="auto"/>
            <w:noWrap/>
            <w:vAlign w:val="center"/>
            <w:hideMark/>
          </w:tcPr>
          <w:p w14:paraId="6C2FCD9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1.78 (1.63, 1.94)</w:t>
            </w:r>
          </w:p>
        </w:tc>
        <w:tc>
          <w:tcPr>
            <w:tcW w:w="0" w:type="auto"/>
            <w:tcBorders>
              <w:top w:val="nil"/>
              <w:left w:val="nil"/>
              <w:bottom w:val="nil"/>
              <w:right w:val="nil"/>
            </w:tcBorders>
            <w:shd w:val="clear" w:color="auto" w:fill="auto"/>
            <w:noWrap/>
            <w:vAlign w:val="center"/>
            <w:hideMark/>
          </w:tcPr>
          <w:p w14:paraId="00EEBBF4"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1.65 (1.49, 1.83)</w:t>
            </w:r>
          </w:p>
        </w:tc>
      </w:tr>
      <w:tr w:rsidR="003A697A" w:rsidRPr="003A697A" w14:paraId="549C7E50" w14:textId="77777777" w:rsidTr="003A697A">
        <w:trPr>
          <w:trHeight w:val="300"/>
        </w:trPr>
        <w:tc>
          <w:tcPr>
            <w:tcW w:w="0" w:type="auto"/>
            <w:tcBorders>
              <w:top w:val="nil"/>
              <w:left w:val="nil"/>
              <w:bottom w:val="nil"/>
              <w:right w:val="nil"/>
            </w:tcBorders>
            <w:shd w:val="clear" w:color="auto" w:fill="auto"/>
            <w:noWrap/>
            <w:vAlign w:val="center"/>
            <w:hideMark/>
          </w:tcPr>
          <w:p w14:paraId="4A896EDA"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xml:space="preserve">    Pattern 6</w:t>
            </w:r>
          </w:p>
        </w:tc>
        <w:tc>
          <w:tcPr>
            <w:tcW w:w="0" w:type="auto"/>
            <w:tcBorders>
              <w:top w:val="nil"/>
              <w:left w:val="nil"/>
              <w:bottom w:val="nil"/>
              <w:right w:val="nil"/>
            </w:tcBorders>
            <w:shd w:val="clear" w:color="auto" w:fill="auto"/>
            <w:noWrap/>
            <w:vAlign w:val="center"/>
            <w:hideMark/>
          </w:tcPr>
          <w:p w14:paraId="156E6C93"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295</w:t>
            </w:r>
          </w:p>
        </w:tc>
        <w:tc>
          <w:tcPr>
            <w:tcW w:w="0" w:type="auto"/>
            <w:tcBorders>
              <w:top w:val="nil"/>
              <w:left w:val="nil"/>
              <w:bottom w:val="nil"/>
              <w:right w:val="nil"/>
            </w:tcBorders>
            <w:shd w:val="clear" w:color="auto" w:fill="auto"/>
            <w:noWrap/>
            <w:vAlign w:val="center"/>
            <w:hideMark/>
          </w:tcPr>
          <w:p w14:paraId="484812E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35915</w:t>
            </w:r>
          </w:p>
        </w:tc>
        <w:tc>
          <w:tcPr>
            <w:tcW w:w="0" w:type="auto"/>
            <w:tcBorders>
              <w:top w:val="nil"/>
              <w:left w:val="nil"/>
              <w:bottom w:val="nil"/>
              <w:right w:val="nil"/>
            </w:tcBorders>
            <w:shd w:val="clear" w:color="auto" w:fill="auto"/>
            <w:noWrap/>
            <w:vAlign w:val="center"/>
            <w:hideMark/>
          </w:tcPr>
          <w:p w14:paraId="1009F70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82.1</w:t>
            </w:r>
          </w:p>
        </w:tc>
        <w:tc>
          <w:tcPr>
            <w:tcW w:w="0" w:type="auto"/>
            <w:tcBorders>
              <w:top w:val="nil"/>
              <w:left w:val="nil"/>
              <w:bottom w:val="nil"/>
              <w:right w:val="nil"/>
            </w:tcBorders>
            <w:shd w:val="clear" w:color="auto" w:fill="auto"/>
            <w:noWrap/>
            <w:vAlign w:val="center"/>
            <w:hideMark/>
          </w:tcPr>
          <w:p w14:paraId="695733A4"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4.74 (4.20, 5.35)</w:t>
            </w:r>
          </w:p>
        </w:tc>
        <w:tc>
          <w:tcPr>
            <w:tcW w:w="0" w:type="auto"/>
            <w:tcBorders>
              <w:top w:val="nil"/>
              <w:left w:val="nil"/>
              <w:bottom w:val="nil"/>
              <w:right w:val="nil"/>
            </w:tcBorders>
            <w:shd w:val="clear" w:color="auto" w:fill="auto"/>
            <w:noWrap/>
            <w:vAlign w:val="center"/>
            <w:hideMark/>
          </w:tcPr>
          <w:p w14:paraId="516501D4"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3.26 (2.88, 3.68)</w:t>
            </w:r>
          </w:p>
        </w:tc>
        <w:tc>
          <w:tcPr>
            <w:tcW w:w="0" w:type="auto"/>
            <w:tcBorders>
              <w:top w:val="nil"/>
              <w:left w:val="nil"/>
              <w:bottom w:val="nil"/>
              <w:right w:val="nil"/>
            </w:tcBorders>
            <w:shd w:val="clear" w:color="auto" w:fill="auto"/>
            <w:noWrap/>
            <w:vAlign w:val="center"/>
            <w:hideMark/>
          </w:tcPr>
          <w:p w14:paraId="2B04076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2.62 (2.27, 3.02)</w:t>
            </w:r>
          </w:p>
        </w:tc>
      </w:tr>
      <w:tr w:rsidR="003A697A" w:rsidRPr="003A697A" w14:paraId="06C2D8B8" w14:textId="77777777" w:rsidTr="003A697A">
        <w:trPr>
          <w:trHeight w:val="315"/>
        </w:trPr>
        <w:tc>
          <w:tcPr>
            <w:tcW w:w="0" w:type="auto"/>
            <w:tcBorders>
              <w:top w:val="nil"/>
              <w:left w:val="nil"/>
              <w:bottom w:val="single" w:sz="8" w:space="0" w:color="auto"/>
              <w:right w:val="nil"/>
            </w:tcBorders>
            <w:shd w:val="clear" w:color="auto" w:fill="auto"/>
            <w:noWrap/>
            <w:vAlign w:val="center"/>
            <w:hideMark/>
          </w:tcPr>
          <w:p w14:paraId="12A6ADFD"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center"/>
            <w:hideMark/>
          </w:tcPr>
          <w:p w14:paraId="1F6D7E1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center"/>
            <w:hideMark/>
          </w:tcPr>
          <w:p w14:paraId="468B9851"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center"/>
            <w:hideMark/>
          </w:tcPr>
          <w:p w14:paraId="745F3257"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center"/>
            <w:hideMark/>
          </w:tcPr>
          <w:p w14:paraId="031B286C"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center"/>
            <w:hideMark/>
          </w:tcPr>
          <w:p w14:paraId="43EA719B"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w:t>
            </w:r>
          </w:p>
        </w:tc>
        <w:tc>
          <w:tcPr>
            <w:tcW w:w="0" w:type="auto"/>
            <w:tcBorders>
              <w:top w:val="nil"/>
              <w:left w:val="nil"/>
              <w:bottom w:val="single" w:sz="8" w:space="0" w:color="auto"/>
              <w:right w:val="nil"/>
            </w:tcBorders>
            <w:shd w:val="clear" w:color="auto" w:fill="auto"/>
            <w:noWrap/>
            <w:vAlign w:val="center"/>
            <w:hideMark/>
          </w:tcPr>
          <w:p w14:paraId="14150DE5" w14:textId="77777777" w:rsidR="003A697A" w:rsidRPr="003A697A" w:rsidRDefault="003A697A" w:rsidP="003A697A">
            <w:pPr>
              <w:spacing w:after="0" w:line="240" w:lineRule="auto"/>
              <w:jc w:val="center"/>
              <w:rPr>
                <w:rFonts w:ascii="Arial" w:eastAsia="Times New Roman" w:hAnsi="Arial" w:cs="Arial"/>
                <w:color w:val="000000"/>
                <w:kern w:val="0"/>
                <w:lang w:eastAsia="en-US"/>
                <w14:ligatures w14:val="none"/>
              </w:rPr>
            </w:pPr>
            <w:r w:rsidRPr="003A697A">
              <w:rPr>
                <w:rFonts w:ascii="Arial" w:eastAsia="Times New Roman" w:hAnsi="Arial" w:cs="Arial"/>
                <w:color w:val="000000"/>
                <w:kern w:val="0"/>
                <w:lang w:eastAsia="en-US"/>
                <w14:ligatures w14:val="none"/>
              </w:rPr>
              <w:t> </w:t>
            </w:r>
          </w:p>
        </w:tc>
      </w:tr>
      <w:tr w:rsidR="003A697A" w:rsidRPr="003A697A" w14:paraId="45A309AA" w14:textId="77777777" w:rsidTr="003A697A">
        <w:trPr>
          <w:trHeight w:val="345"/>
        </w:trPr>
        <w:tc>
          <w:tcPr>
            <w:tcW w:w="0" w:type="auto"/>
            <w:gridSpan w:val="7"/>
            <w:tcBorders>
              <w:top w:val="nil"/>
              <w:left w:val="nil"/>
              <w:bottom w:val="nil"/>
              <w:right w:val="nil"/>
            </w:tcBorders>
            <w:shd w:val="clear" w:color="auto" w:fill="auto"/>
            <w:noWrap/>
            <w:vAlign w:val="center"/>
            <w:hideMark/>
          </w:tcPr>
          <w:p w14:paraId="7C00CC1A" w14:textId="20AD7406"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vertAlign w:val="superscript"/>
                <w:lang w:eastAsia="en-US"/>
                <w14:ligatures w14:val="none"/>
              </w:rPr>
              <w:t>1</w:t>
            </w:r>
            <w:r w:rsidRPr="003A697A">
              <w:rPr>
                <w:rFonts w:ascii="Arial" w:eastAsia="Times New Roman" w:hAnsi="Arial" w:cs="Arial"/>
                <w:color w:val="000000"/>
                <w:kern w:val="0"/>
                <w:lang w:eastAsia="en-US"/>
                <w14:ligatures w14:val="none"/>
              </w:rPr>
              <w:t>Based on 306,829 participants after further excluding 6,419 with prevalent clinical sleep disorders at baseline. Clinical sleep disorders were identified based on ICD codes including insomnia, hypersomnia, circadian rhythm sleep disorders, sleep apnea, narcolepsy, parasomnia, sleep-related movement disorders, and other/unspecified sleep disorders</w:t>
            </w:r>
          </w:p>
        </w:tc>
      </w:tr>
      <w:tr w:rsidR="003A697A" w:rsidRPr="003A697A" w14:paraId="6B566840" w14:textId="77777777" w:rsidTr="003A697A">
        <w:trPr>
          <w:trHeight w:val="345"/>
        </w:trPr>
        <w:tc>
          <w:tcPr>
            <w:tcW w:w="0" w:type="auto"/>
            <w:gridSpan w:val="7"/>
            <w:tcBorders>
              <w:top w:val="nil"/>
              <w:left w:val="nil"/>
              <w:bottom w:val="nil"/>
              <w:right w:val="nil"/>
            </w:tcBorders>
            <w:shd w:val="clear" w:color="auto" w:fill="auto"/>
            <w:noWrap/>
            <w:vAlign w:val="center"/>
            <w:hideMark/>
          </w:tcPr>
          <w:p w14:paraId="1AB6A14B"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vertAlign w:val="superscript"/>
                <w:lang w:eastAsia="en-US"/>
                <w14:ligatures w14:val="none"/>
              </w:rPr>
              <w:t>2</w:t>
            </w:r>
            <w:r w:rsidRPr="003A697A">
              <w:rPr>
                <w:rFonts w:ascii="Arial" w:eastAsia="Times New Roman" w:hAnsi="Arial" w:cs="Arial"/>
                <w:color w:val="000000"/>
                <w:kern w:val="0"/>
                <w:lang w:eastAsia="en-US"/>
                <w14:ligatures w14:val="none"/>
              </w:rPr>
              <w:t>Adjusted for age in months, sex, race/ethnicity, Townsend deprivation index, education in years, employment status and family history of dementia</w:t>
            </w:r>
          </w:p>
        </w:tc>
      </w:tr>
      <w:tr w:rsidR="003A697A" w:rsidRPr="003A697A" w14:paraId="1F50E95C" w14:textId="77777777" w:rsidTr="003A697A">
        <w:trPr>
          <w:trHeight w:val="345"/>
        </w:trPr>
        <w:tc>
          <w:tcPr>
            <w:tcW w:w="0" w:type="auto"/>
            <w:gridSpan w:val="6"/>
            <w:tcBorders>
              <w:top w:val="nil"/>
              <w:left w:val="nil"/>
              <w:bottom w:val="nil"/>
              <w:right w:val="nil"/>
            </w:tcBorders>
            <w:shd w:val="clear" w:color="auto" w:fill="auto"/>
            <w:noWrap/>
            <w:vAlign w:val="center"/>
            <w:hideMark/>
          </w:tcPr>
          <w:p w14:paraId="6CEA4D51"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vertAlign w:val="superscript"/>
                <w:lang w:eastAsia="en-US"/>
                <w14:ligatures w14:val="none"/>
              </w:rPr>
              <w:t>3</w:t>
            </w:r>
            <w:r w:rsidRPr="003A697A">
              <w:rPr>
                <w:rFonts w:ascii="Arial" w:eastAsia="Times New Roman" w:hAnsi="Arial" w:cs="Arial"/>
                <w:color w:val="000000"/>
                <w:kern w:val="0"/>
                <w:lang w:eastAsia="en-US"/>
                <w14:ligatures w14:val="none"/>
              </w:rPr>
              <w:t>Model 1 + adjusted for smoking status, alcohol consumption, physical activity and body mass index</w:t>
            </w:r>
          </w:p>
        </w:tc>
        <w:tc>
          <w:tcPr>
            <w:tcW w:w="0" w:type="auto"/>
            <w:tcBorders>
              <w:top w:val="nil"/>
              <w:left w:val="nil"/>
              <w:bottom w:val="nil"/>
              <w:right w:val="nil"/>
            </w:tcBorders>
            <w:shd w:val="clear" w:color="auto" w:fill="auto"/>
            <w:noWrap/>
            <w:vAlign w:val="bottom"/>
            <w:hideMark/>
          </w:tcPr>
          <w:p w14:paraId="73A5162E"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p>
        </w:tc>
      </w:tr>
      <w:tr w:rsidR="003A697A" w:rsidRPr="003A697A" w14:paraId="0E1DEB12" w14:textId="77777777" w:rsidTr="003A697A">
        <w:trPr>
          <w:trHeight w:val="345"/>
        </w:trPr>
        <w:tc>
          <w:tcPr>
            <w:tcW w:w="0" w:type="auto"/>
            <w:gridSpan w:val="7"/>
            <w:tcBorders>
              <w:top w:val="nil"/>
              <w:left w:val="nil"/>
              <w:bottom w:val="nil"/>
              <w:right w:val="nil"/>
            </w:tcBorders>
            <w:shd w:val="clear" w:color="auto" w:fill="auto"/>
            <w:noWrap/>
            <w:vAlign w:val="center"/>
            <w:hideMark/>
          </w:tcPr>
          <w:p w14:paraId="7E1531A1" w14:textId="77777777" w:rsidR="003A697A" w:rsidRPr="003A697A" w:rsidRDefault="003A697A" w:rsidP="003A697A">
            <w:pPr>
              <w:spacing w:after="0" w:line="240" w:lineRule="auto"/>
              <w:rPr>
                <w:rFonts w:ascii="Arial" w:eastAsia="Times New Roman" w:hAnsi="Arial" w:cs="Arial"/>
                <w:color w:val="000000"/>
                <w:kern w:val="0"/>
                <w:lang w:eastAsia="en-US"/>
                <w14:ligatures w14:val="none"/>
              </w:rPr>
            </w:pPr>
            <w:r w:rsidRPr="003A697A">
              <w:rPr>
                <w:rFonts w:ascii="Arial" w:eastAsia="Times New Roman" w:hAnsi="Arial" w:cs="Arial"/>
                <w:color w:val="000000"/>
                <w:kern w:val="0"/>
                <w:vertAlign w:val="superscript"/>
                <w:lang w:eastAsia="en-US"/>
                <w14:ligatures w14:val="none"/>
              </w:rPr>
              <w:t>4</w:t>
            </w:r>
            <w:r w:rsidRPr="003A697A">
              <w:rPr>
                <w:rFonts w:ascii="Arial" w:eastAsia="Times New Roman" w:hAnsi="Arial" w:cs="Arial"/>
                <w:color w:val="000000"/>
                <w:kern w:val="0"/>
                <w:lang w:eastAsia="en-US"/>
                <w14:ligatures w14:val="none"/>
              </w:rPr>
              <w:t xml:space="preserve">Model 2 + adjusted for total cholesterol, HDL cholesterol, systolic blood pressure, diastolic blood pressure, HbA1c and depression </w:t>
            </w:r>
          </w:p>
        </w:tc>
      </w:tr>
    </w:tbl>
    <w:p w14:paraId="421515A1" w14:textId="77777777" w:rsidR="001F18C0" w:rsidRDefault="001F18C0">
      <w:pPr>
        <w:rPr>
          <w:rFonts w:ascii="Arial" w:hAnsi="Arial" w:cs="Arial"/>
        </w:rPr>
      </w:pPr>
    </w:p>
    <w:p w14:paraId="24E501B6" w14:textId="56DF3130" w:rsidR="001F18C0" w:rsidRDefault="001F18C0">
      <w:pPr>
        <w:rPr>
          <w:rFonts w:ascii="Arial" w:hAnsi="Arial" w:cs="Arial"/>
        </w:rPr>
      </w:pPr>
      <w:r>
        <w:rPr>
          <w:rFonts w:ascii="Arial" w:hAnsi="Arial" w:cs="Arial"/>
        </w:rPr>
        <w:br w:type="page"/>
      </w:r>
    </w:p>
    <w:tbl>
      <w:tblPr>
        <w:tblW w:w="9360" w:type="dxa"/>
        <w:jc w:val="center"/>
        <w:tblLook w:val="04A0" w:firstRow="1" w:lastRow="0" w:firstColumn="1" w:lastColumn="0" w:noHBand="0" w:noVBand="1"/>
      </w:tblPr>
      <w:tblGrid>
        <w:gridCol w:w="2664"/>
        <w:gridCol w:w="840"/>
        <w:gridCol w:w="2290"/>
        <w:gridCol w:w="278"/>
        <w:gridCol w:w="980"/>
        <w:gridCol w:w="2453"/>
      </w:tblGrid>
      <w:tr w:rsidR="001F18C0" w:rsidRPr="001F18C0" w14:paraId="35655AA0" w14:textId="77777777" w:rsidTr="001F18C0">
        <w:trPr>
          <w:trHeight w:val="360"/>
          <w:jc w:val="center"/>
        </w:trPr>
        <w:tc>
          <w:tcPr>
            <w:tcW w:w="9360" w:type="dxa"/>
            <w:gridSpan w:val="6"/>
            <w:tcBorders>
              <w:top w:val="nil"/>
              <w:left w:val="nil"/>
              <w:bottom w:val="single" w:sz="8" w:space="0" w:color="auto"/>
              <w:right w:val="nil"/>
            </w:tcBorders>
            <w:shd w:val="clear" w:color="auto" w:fill="auto"/>
            <w:noWrap/>
            <w:vAlign w:val="center"/>
            <w:hideMark/>
          </w:tcPr>
          <w:p w14:paraId="007F7984" w14:textId="776863C9"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lastRenderedPageBreak/>
              <w:t xml:space="preserve">Table </w:t>
            </w:r>
            <w:r w:rsidR="0046240B">
              <w:rPr>
                <w:rFonts w:ascii="Arial" w:hAnsi="Arial" w:cs="Arial" w:hint="eastAsia"/>
                <w:color w:val="000000"/>
                <w:kern w:val="0"/>
                <w14:ligatures w14:val="none"/>
              </w:rPr>
              <w:t>S</w:t>
            </w:r>
            <w:r w:rsidR="004B73D5">
              <w:rPr>
                <w:rFonts w:ascii="Arial" w:hAnsi="Arial" w:cs="Arial" w:hint="eastAsia"/>
                <w:color w:val="000000"/>
                <w:kern w:val="0"/>
                <w14:ligatures w14:val="none"/>
              </w:rPr>
              <w:t>10</w:t>
            </w:r>
            <w:r w:rsidRPr="001F18C0">
              <w:rPr>
                <w:rFonts w:ascii="Arial" w:eastAsia="Times New Roman" w:hAnsi="Arial" w:cs="Arial"/>
                <w:color w:val="000000"/>
                <w:kern w:val="0"/>
                <w:lang w:eastAsia="en-US"/>
                <w14:ligatures w14:val="none"/>
              </w:rPr>
              <w:t>. Competing risks analysis for the associations of the multi-dimensional sleep health score and sleep health patterns with all-cause dementia risk and non-dementia-related mortality</w:t>
            </w:r>
            <w:r w:rsidRPr="001F18C0">
              <w:rPr>
                <w:rFonts w:ascii="Arial" w:eastAsia="Times New Roman" w:hAnsi="Arial" w:cs="Arial"/>
                <w:color w:val="000000"/>
                <w:kern w:val="0"/>
                <w:vertAlign w:val="superscript"/>
                <w:lang w:eastAsia="en-US"/>
                <w14:ligatures w14:val="none"/>
              </w:rPr>
              <w:t>1</w:t>
            </w:r>
          </w:p>
        </w:tc>
      </w:tr>
      <w:tr w:rsidR="001F18C0" w:rsidRPr="001F18C0" w14:paraId="4FF7B417"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0C528345"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p>
        </w:tc>
        <w:tc>
          <w:tcPr>
            <w:tcW w:w="3124" w:type="dxa"/>
            <w:gridSpan w:val="2"/>
            <w:tcBorders>
              <w:top w:val="single" w:sz="8" w:space="0" w:color="auto"/>
              <w:left w:val="nil"/>
              <w:bottom w:val="nil"/>
              <w:right w:val="nil"/>
            </w:tcBorders>
            <w:shd w:val="clear" w:color="auto" w:fill="auto"/>
            <w:noWrap/>
            <w:vAlign w:val="center"/>
            <w:hideMark/>
          </w:tcPr>
          <w:p w14:paraId="5482B68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All-cause dementia</w:t>
            </w:r>
          </w:p>
        </w:tc>
        <w:tc>
          <w:tcPr>
            <w:tcW w:w="139" w:type="dxa"/>
            <w:tcBorders>
              <w:top w:val="nil"/>
              <w:left w:val="nil"/>
              <w:bottom w:val="nil"/>
              <w:right w:val="nil"/>
            </w:tcBorders>
            <w:shd w:val="clear" w:color="auto" w:fill="auto"/>
            <w:noWrap/>
            <w:vAlign w:val="center"/>
            <w:hideMark/>
          </w:tcPr>
          <w:p w14:paraId="35A0FEF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3433" w:type="dxa"/>
            <w:gridSpan w:val="2"/>
            <w:tcBorders>
              <w:top w:val="single" w:sz="8" w:space="0" w:color="auto"/>
              <w:left w:val="nil"/>
              <w:bottom w:val="nil"/>
              <w:right w:val="nil"/>
            </w:tcBorders>
            <w:shd w:val="clear" w:color="auto" w:fill="auto"/>
            <w:noWrap/>
            <w:vAlign w:val="center"/>
            <w:hideMark/>
          </w:tcPr>
          <w:p w14:paraId="7C61D365" w14:textId="1B6DEED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Pr>
                <w:rFonts w:ascii="Arial" w:eastAsia="Times New Roman" w:hAnsi="Arial" w:cs="Arial"/>
                <w:color w:val="000000"/>
                <w:kern w:val="0"/>
                <w:lang w:eastAsia="en-US"/>
                <w14:ligatures w14:val="none"/>
              </w:rPr>
              <w:t>Non-dementia-related mortality</w:t>
            </w:r>
          </w:p>
        </w:tc>
      </w:tr>
      <w:tr w:rsidR="001F18C0" w:rsidRPr="001F18C0" w14:paraId="3A81864E" w14:textId="77777777" w:rsidTr="001F18C0">
        <w:trPr>
          <w:trHeight w:val="345"/>
          <w:jc w:val="center"/>
        </w:trPr>
        <w:tc>
          <w:tcPr>
            <w:tcW w:w="2664" w:type="dxa"/>
            <w:tcBorders>
              <w:top w:val="nil"/>
              <w:left w:val="nil"/>
              <w:bottom w:val="nil"/>
              <w:right w:val="nil"/>
            </w:tcBorders>
            <w:shd w:val="clear" w:color="auto" w:fill="auto"/>
            <w:noWrap/>
            <w:vAlign w:val="center"/>
            <w:hideMark/>
          </w:tcPr>
          <w:p w14:paraId="6CC4AD7F"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834" w:type="dxa"/>
            <w:tcBorders>
              <w:top w:val="nil"/>
              <w:left w:val="nil"/>
              <w:bottom w:val="nil"/>
              <w:right w:val="nil"/>
            </w:tcBorders>
            <w:shd w:val="clear" w:color="auto" w:fill="auto"/>
            <w:noWrap/>
            <w:vAlign w:val="center"/>
            <w:hideMark/>
          </w:tcPr>
          <w:p w14:paraId="5040C47E"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Cases</w:t>
            </w:r>
          </w:p>
        </w:tc>
        <w:tc>
          <w:tcPr>
            <w:tcW w:w="2290" w:type="dxa"/>
            <w:tcBorders>
              <w:top w:val="nil"/>
              <w:left w:val="nil"/>
              <w:bottom w:val="nil"/>
              <w:right w:val="nil"/>
            </w:tcBorders>
            <w:shd w:val="clear" w:color="auto" w:fill="auto"/>
            <w:noWrap/>
            <w:vAlign w:val="center"/>
            <w:hideMark/>
          </w:tcPr>
          <w:p w14:paraId="5FBEEA37"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HR (95% CI)</w:t>
            </w:r>
            <w:r w:rsidRPr="001F18C0">
              <w:rPr>
                <w:rFonts w:ascii="Arial" w:eastAsia="Times New Roman" w:hAnsi="Arial" w:cs="Arial"/>
                <w:color w:val="000000"/>
                <w:kern w:val="0"/>
                <w:vertAlign w:val="superscript"/>
                <w:lang w:eastAsia="en-US"/>
                <w14:ligatures w14:val="none"/>
              </w:rPr>
              <w:t>2</w:t>
            </w:r>
          </w:p>
        </w:tc>
        <w:tc>
          <w:tcPr>
            <w:tcW w:w="139" w:type="dxa"/>
            <w:tcBorders>
              <w:top w:val="nil"/>
              <w:left w:val="nil"/>
              <w:bottom w:val="nil"/>
              <w:right w:val="nil"/>
            </w:tcBorders>
            <w:shd w:val="clear" w:color="auto" w:fill="auto"/>
            <w:noWrap/>
            <w:vAlign w:val="center"/>
            <w:hideMark/>
          </w:tcPr>
          <w:p w14:paraId="3A2C350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4CFAD004"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Cases</w:t>
            </w:r>
          </w:p>
        </w:tc>
        <w:tc>
          <w:tcPr>
            <w:tcW w:w="2453" w:type="dxa"/>
            <w:tcBorders>
              <w:top w:val="nil"/>
              <w:left w:val="nil"/>
              <w:bottom w:val="nil"/>
              <w:right w:val="nil"/>
            </w:tcBorders>
            <w:shd w:val="clear" w:color="auto" w:fill="auto"/>
            <w:noWrap/>
            <w:vAlign w:val="center"/>
            <w:hideMark/>
          </w:tcPr>
          <w:p w14:paraId="4D0B0311"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HR (95% CI)</w:t>
            </w:r>
            <w:r w:rsidRPr="001F18C0">
              <w:rPr>
                <w:rFonts w:ascii="Arial" w:eastAsia="Times New Roman" w:hAnsi="Arial" w:cs="Arial"/>
                <w:color w:val="000000"/>
                <w:kern w:val="0"/>
                <w:vertAlign w:val="superscript"/>
                <w:lang w:eastAsia="en-US"/>
                <w14:ligatures w14:val="none"/>
              </w:rPr>
              <w:t>2</w:t>
            </w:r>
          </w:p>
        </w:tc>
      </w:tr>
      <w:tr w:rsidR="001F18C0" w:rsidRPr="001F18C0" w14:paraId="2D4C0A2F"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160A4417"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834" w:type="dxa"/>
            <w:tcBorders>
              <w:top w:val="nil"/>
              <w:left w:val="nil"/>
              <w:bottom w:val="nil"/>
              <w:right w:val="nil"/>
            </w:tcBorders>
            <w:shd w:val="clear" w:color="auto" w:fill="auto"/>
            <w:noWrap/>
            <w:vAlign w:val="center"/>
            <w:hideMark/>
          </w:tcPr>
          <w:p w14:paraId="22E2F375" w14:textId="77777777" w:rsidR="001F18C0" w:rsidRPr="001F18C0" w:rsidRDefault="001F18C0" w:rsidP="001F18C0">
            <w:pPr>
              <w:spacing w:after="0" w:line="240" w:lineRule="auto"/>
              <w:rPr>
                <w:rFonts w:ascii="Arial" w:eastAsia="Times New Roman" w:hAnsi="Arial" w:cs="Arial"/>
                <w:kern w:val="0"/>
                <w:lang w:eastAsia="en-US"/>
                <w14:ligatures w14:val="none"/>
              </w:rPr>
            </w:pPr>
          </w:p>
        </w:tc>
        <w:tc>
          <w:tcPr>
            <w:tcW w:w="2290" w:type="dxa"/>
            <w:tcBorders>
              <w:top w:val="nil"/>
              <w:left w:val="nil"/>
              <w:bottom w:val="nil"/>
              <w:right w:val="nil"/>
            </w:tcBorders>
            <w:shd w:val="clear" w:color="auto" w:fill="auto"/>
            <w:noWrap/>
            <w:vAlign w:val="center"/>
            <w:hideMark/>
          </w:tcPr>
          <w:p w14:paraId="77A2A5D1"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3572" w:type="dxa"/>
            <w:gridSpan w:val="3"/>
            <w:tcBorders>
              <w:top w:val="nil"/>
              <w:left w:val="nil"/>
              <w:bottom w:val="nil"/>
              <w:right w:val="nil"/>
            </w:tcBorders>
            <w:shd w:val="clear" w:color="auto" w:fill="auto"/>
            <w:noWrap/>
            <w:vAlign w:val="center"/>
            <w:hideMark/>
          </w:tcPr>
          <w:p w14:paraId="35C04CB8"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r>
      <w:tr w:rsidR="001F18C0" w:rsidRPr="001F18C0" w14:paraId="43946739"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592F70A9"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Sleep health score</w:t>
            </w:r>
          </w:p>
        </w:tc>
        <w:tc>
          <w:tcPr>
            <w:tcW w:w="834" w:type="dxa"/>
            <w:tcBorders>
              <w:top w:val="nil"/>
              <w:left w:val="nil"/>
              <w:bottom w:val="nil"/>
              <w:right w:val="nil"/>
            </w:tcBorders>
            <w:shd w:val="clear" w:color="auto" w:fill="auto"/>
            <w:noWrap/>
            <w:vAlign w:val="center"/>
            <w:hideMark/>
          </w:tcPr>
          <w:p w14:paraId="0C01D718"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p>
        </w:tc>
        <w:tc>
          <w:tcPr>
            <w:tcW w:w="2290" w:type="dxa"/>
            <w:tcBorders>
              <w:top w:val="nil"/>
              <w:left w:val="nil"/>
              <w:bottom w:val="nil"/>
              <w:right w:val="nil"/>
            </w:tcBorders>
            <w:shd w:val="clear" w:color="auto" w:fill="auto"/>
            <w:noWrap/>
            <w:vAlign w:val="center"/>
            <w:hideMark/>
          </w:tcPr>
          <w:p w14:paraId="3DA56313"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139" w:type="dxa"/>
            <w:tcBorders>
              <w:top w:val="nil"/>
              <w:left w:val="nil"/>
              <w:bottom w:val="nil"/>
              <w:right w:val="nil"/>
            </w:tcBorders>
            <w:shd w:val="clear" w:color="auto" w:fill="auto"/>
            <w:noWrap/>
            <w:vAlign w:val="center"/>
            <w:hideMark/>
          </w:tcPr>
          <w:p w14:paraId="0CD6A1F4"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980" w:type="dxa"/>
            <w:tcBorders>
              <w:top w:val="nil"/>
              <w:left w:val="nil"/>
              <w:bottom w:val="nil"/>
              <w:right w:val="nil"/>
            </w:tcBorders>
            <w:shd w:val="clear" w:color="auto" w:fill="auto"/>
            <w:noWrap/>
            <w:vAlign w:val="center"/>
            <w:hideMark/>
          </w:tcPr>
          <w:p w14:paraId="210FBD26"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2453" w:type="dxa"/>
            <w:tcBorders>
              <w:top w:val="nil"/>
              <w:left w:val="nil"/>
              <w:bottom w:val="nil"/>
              <w:right w:val="nil"/>
            </w:tcBorders>
            <w:shd w:val="clear" w:color="auto" w:fill="auto"/>
            <w:noWrap/>
            <w:vAlign w:val="center"/>
            <w:hideMark/>
          </w:tcPr>
          <w:p w14:paraId="73D8146C"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r>
      <w:tr w:rsidR="001F18C0" w:rsidRPr="001F18C0" w14:paraId="11C4FB00"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2F48D671"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6-7 (best sleep)</w:t>
            </w:r>
          </w:p>
        </w:tc>
        <w:tc>
          <w:tcPr>
            <w:tcW w:w="834" w:type="dxa"/>
            <w:tcBorders>
              <w:top w:val="nil"/>
              <w:left w:val="nil"/>
              <w:bottom w:val="nil"/>
              <w:right w:val="nil"/>
            </w:tcBorders>
            <w:shd w:val="clear" w:color="auto" w:fill="auto"/>
            <w:noWrap/>
            <w:vAlign w:val="center"/>
            <w:hideMark/>
          </w:tcPr>
          <w:p w14:paraId="185773A3"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3463</w:t>
            </w:r>
          </w:p>
        </w:tc>
        <w:tc>
          <w:tcPr>
            <w:tcW w:w="2290" w:type="dxa"/>
            <w:tcBorders>
              <w:top w:val="nil"/>
              <w:left w:val="nil"/>
              <w:bottom w:val="nil"/>
              <w:right w:val="nil"/>
            </w:tcBorders>
            <w:shd w:val="clear" w:color="auto" w:fill="auto"/>
            <w:noWrap/>
            <w:vAlign w:val="center"/>
            <w:hideMark/>
          </w:tcPr>
          <w:p w14:paraId="6DFBEBBC"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1.00 (ref)</w:t>
            </w:r>
          </w:p>
        </w:tc>
        <w:tc>
          <w:tcPr>
            <w:tcW w:w="139" w:type="dxa"/>
            <w:tcBorders>
              <w:top w:val="nil"/>
              <w:left w:val="nil"/>
              <w:bottom w:val="nil"/>
              <w:right w:val="nil"/>
            </w:tcBorders>
            <w:shd w:val="clear" w:color="auto" w:fill="auto"/>
            <w:noWrap/>
            <w:vAlign w:val="center"/>
            <w:hideMark/>
          </w:tcPr>
          <w:p w14:paraId="748F7BFC"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3F9479F1"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13018</w:t>
            </w:r>
          </w:p>
        </w:tc>
        <w:tc>
          <w:tcPr>
            <w:tcW w:w="2453" w:type="dxa"/>
            <w:tcBorders>
              <w:top w:val="nil"/>
              <w:left w:val="nil"/>
              <w:bottom w:val="nil"/>
              <w:right w:val="nil"/>
            </w:tcBorders>
            <w:shd w:val="clear" w:color="auto" w:fill="auto"/>
            <w:noWrap/>
            <w:vAlign w:val="center"/>
            <w:hideMark/>
          </w:tcPr>
          <w:p w14:paraId="3E16F51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1.00 (ref)</w:t>
            </w:r>
          </w:p>
        </w:tc>
      </w:tr>
      <w:tr w:rsidR="001F18C0" w:rsidRPr="001F18C0" w14:paraId="2A124011"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4CDDF6B5"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5</w:t>
            </w:r>
          </w:p>
        </w:tc>
        <w:tc>
          <w:tcPr>
            <w:tcW w:w="834" w:type="dxa"/>
            <w:tcBorders>
              <w:top w:val="nil"/>
              <w:left w:val="nil"/>
              <w:bottom w:val="nil"/>
              <w:right w:val="nil"/>
            </w:tcBorders>
            <w:shd w:val="clear" w:color="auto" w:fill="auto"/>
            <w:noWrap/>
            <w:vAlign w:val="center"/>
            <w:hideMark/>
          </w:tcPr>
          <w:p w14:paraId="7A4E5112"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2113</w:t>
            </w:r>
          </w:p>
        </w:tc>
        <w:tc>
          <w:tcPr>
            <w:tcW w:w="2290" w:type="dxa"/>
            <w:tcBorders>
              <w:top w:val="nil"/>
              <w:left w:val="nil"/>
              <w:bottom w:val="nil"/>
              <w:right w:val="nil"/>
            </w:tcBorders>
            <w:shd w:val="clear" w:color="auto" w:fill="auto"/>
            <w:noWrap/>
            <w:vAlign w:val="bottom"/>
            <w:hideMark/>
          </w:tcPr>
          <w:p w14:paraId="29891F2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1.06 (1.01, 1.12)</w:t>
            </w:r>
          </w:p>
        </w:tc>
        <w:tc>
          <w:tcPr>
            <w:tcW w:w="139" w:type="dxa"/>
            <w:tcBorders>
              <w:top w:val="nil"/>
              <w:left w:val="nil"/>
              <w:bottom w:val="nil"/>
              <w:right w:val="nil"/>
            </w:tcBorders>
            <w:shd w:val="clear" w:color="auto" w:fill="auto"/>
            <w:noWrap/>
            <w:vAlign w:val="bottom"/>
            <w:hideMark/>
          </w:tcPr>
          <w:p w14:paraId="0C7C8ECF"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217F4FCD"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8129</w:t>
            </w:r>
          </w:p>
        </w:tc>
        <w:tc>
          <w:tcPr>
            <w:tcW w:w="2453" w:type="dxa"/>
            <w:tcBorders>
              <w:top w:val="nil"/>
              <w:left w:val="nil"/>
              <w:bottom w:val="nil"/>
              <w:right w:val="nil"/>
            </w:tcBorders>
            <w:shd w:val="clear" w:color="auto" w:fill="auto"/>
            <w:noWrap/>
            <w:vAlign w:val="bottom"/>
            <w:hideMark/>
          </w:tcPr>
          <w:p w14:paraId="2C25329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1.04 (1.01, 1.07)</w:t>
            </w:r>
          </w:p>
        </w:tc>
      </w:tr>
      <w:tr w:rsidR="001F18C0" w:rsidRPr="001F18C0" w14:paraId="28CD3AC8"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1930A006"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3-4</w:t>
            </w:r>
          </w:p>
        </w:tc>
        <w:tc>
          <w:tcPr>
            <w:tcW w:w="834" w:type="dxa"/>
            <w:tcBorders>
              <w:top w:val="nil"/>
              <w:left w:val="nil"/>
              <w:bottom w:val="nil"/>
              <w:right w:val="nil"/>
            </w:tcBorders>
            <w:shd w:val="clear" w:color="auto" w:fill="auto"/>
            <w:noWrap/>
            <w:vAlign w:val="center"/>
            <w:hideMark/>
          </w:tcPr>
          <w:p w14:paraId="7977C378"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1697</w:t>
            </w:r>
          </w:p>
        </w:tc>
        <w:tc>
          <w:tcPr>
            <w:tcW w:w="2290" w:type="dxa"/>
            <w:tcBorders>
              <w:top w:val="nil"/>
              <w:left w:val="nil"/>
              <w:bottom w:val="nil"/>
              <w:right w:val="nil"/>
            </w:tcBorders>
            <w:shd w:val="clear" w:color="auto" w:fill="auto"/>
            <w:noWrap/>
            <w:vAlign w:val="bottom"/>
            <w:hideMark/>
          </w:tcPr>
          <w:p w14:paraId="0292C2C4"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1.15 (1.09, 1.22)</w:t>
            </w:r>
          </w:p>
        </w:tc>
        <w:tc>
          <w:tcPr>
            <w:tcW w:w="139" w:type="dxa"/>
            <w:tcBorders>
              <w:top w:val="nil"/>
              <w:left w:val="nil"/>
              <w:bottom w:val="nil"/>
              <w:right w:val="nil"/>
            </w:tcBorders>
            <w:shd w:val="clear" w:color="auto" w:fill="auto"/>
            <w:noWrap/>
            <w:vAlign w:val="bottom"/>
            <w:hideMark/>
          </w:tcPr>
          <w:p w14:paraId="53468988"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54170651"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6864</w:t>
            </w:r>
          </w:p>
        </w:tc>
        <w:tc>
          <w:tcPr>
            <w:tcW w:w="2453" w:type="dxa"/>
            <w:tcBorders>
              <w:top w:val="nil"/>
              <w:left w:val="nil"/>
              <w:bottom w:val="nil"/>
              <w:right w:val="nil"/>
            </w:tcBorders>
            <w:shd w:val="clear" w:color="auto" w:fill="auto"/>
            <w:noWrap/>
            <w:vAlign w:val="bottom"/>
            <w:hideMark/>
          </w:tcPr>
          <w:p w14:paraId="125A2F17"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1.14 (1.10, 1.17)</w:t>
            </w:r>
          </w:p>
        </w:tc>
      </w:tr>
      <w:tr w:rsidR="001F18C0" w:rsidRPr="001F18C0" w14:paraId="2E6721E1"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6454D1B0"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0-2 (worst sleep)</w:t>
            </w:r>
          </w:p>
        </w:tc>
        <w:tc>
          <w:tcPr>
            <w:tcW w:w="834" w:type="dxa"/>
            <w:tcBorders>
              <w:top w:val="nil"/>
              <w:left w:val="nil"/>
              <w:bottom w:val="nil"/>
              <w:right w:val="nil"/>
            </w:tcBorders>
            <w:shd w:val="clear" w:color="auto" w:fill="auto"/>
            <w:noWrap/>
            <w:vAlign w:val="center"/>
            <w:hideMark/>
          </w:tcPr>
          <w:p w14:paraId="24FD2E4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185</w:t>
            </w:r>
          </w:p>
        </w:tc>
        <w:tc>
          <w:tcPr>
            <w:tcW w:w="2290" w:type="dxa"/>
            <w:tcBorders>
              <w:top w:val="nil"/>
              <w:left w:val="nil"/>
              <w:bottom w:val="nil"/>
              <w:right w:val="nil"/>
            </w:tcBorders>
            <w:shd w:val="clear" w:color="auto" w:fill="auto"/>
            <w:noWrap/>
            <w:vAlign w:val="bottom"/>
            <w:hideMark/>
          </w:tcPr>
          <w:p w14:paraId="1FE4E509"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1.64 (1.41, 1.91)</w:t>
            </w:r>
          </w:p>
        </w:tc>
        <w:tc>
          <w:tcPr>
            <w:tcW w:w="139" w:type="dxa"/>
            <w:tcBorders>
              <w:top w:val="nil"/>
              <w:left w:val="nil"/>
              <w:bottom w:val="nil"/>
              <w:right w:val="nil"/>
            </w:tcBorders>
            <w:shd w:val="clear" w:color="auto" w:fill="auto"/>
            <w:noWrap/>
            <w:vAlign w:val="bottom"/>
            <w:hideMark/>
          </w:tcPr>
          <w:p w14:paraId="2B334730"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693EC9C3"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756</w:t>
            </w:r>
          </w:p>
        </w:tc>
        <w:tc>
          <w:tcPr>
            <w:tcW w:w="2453" w:type="dxa"/>
            <w:tcBorders>
              <w:top w:val="nil"/>
              <w:left w:val="nil"/>
              <w:bottom w:val="nil"/>
              <w:right w:val="nil"/>
            </w:tcBorders>
            <w:shd w:val="clear" w:color="auto" w:fill="auto"/>
            <w:noWrap/>
            <w:vAlign w:val="bottom"/>
            <w:hideMark/>
          </w:tcPr>
          <w:p w14:paraId="28CF2910"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1.43 (1.32, 1.54)</w:t>
            </w:r>
          </w:p>
        </w:tc>
      </w:tr>
      <w:tr w:rsidR="001F18C0" w:rsidRPr="001F18C0" w14:paraId="35F1B9F3"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458B9120"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834" w:type="dxa"/>
            <w:tcBorders>
              <w:top w:val="nil"/>
              <w:left w:val="nil"/>
              <w:bottom w:val="nil"/>
              <w:right w:val="nil"/>
            </w:tcBorders>
            <w:shd w:val="clear" w:color="auto" w:fill="auto"/>
            <w:noWrap/>
            <w:vAlign w:val="center"/>
            <w:hideMark/>
          </w:tcPr>
          <w:p w14:paraId="164B510B" w14:textId="77777777" w:rsidR="001F18C0" w:rsidRPr="001F18C0" w:rsidRDefault="001F18C0" w:rsidP="001F18C0">
            <w:pPr>
              <w:spacing w:after="0" w:line="240" w:lineRule="auto"/>
              <w:rPr>
                <w:rFonts w:ascii="Arial" w:eastAsia="Times New Roman" w:hAnsi="Arial" w:cs="Arial"/>
                <w:kern w:val="0"/>
                <w:lang w:eastAsia="en-US"/>
                <w14:ligatures w14:val="none"/>
              </w:rPr>
            </w:pPr>
          </w:p>
        </w:tc>
        <w:tc>
          <w:tcPr>
            <w:tcW w:w="2290" w:type="dxa"/>
            <w:tcBorders>
              <w:top w:val="nil"/>
              <w:left w:val="nil"/>
              <w:bottom w:val="nil"/>
              <w:right w:val="nil"/>
            </w:tcBorders>
            <w:shd w:val="clear" w:color="auto" w:fill="auto"/>
            <w:noWrap/>
            <w:vAlign w:val="center"/>
            <w:hideMark/>
          </w:tcPr>
          <w:p w14:paraId="6270D35C"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139" w:type="dxa"/>
            <w:tcBorders>
              <w:top w:val="nil"/>
              <w:left w:val="nil"/>
              <w:bottom w:val="nil"/>
              <w:right w:val="nil"/>
            </w:tcBorders>
            <w:shd w:val="clear" w:color="auto" w:fill="auto"/>
            <w:noWrap/>
            <w:vAlign w:val="center"/>
            <w:hideMark/>
          </w:tcPr>
          <w:p w14:paraId="1D694B63"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980" w:type="dxa"/>
            <w:tcBorders>
              <w:top w:val="nil"/>
              <w:left w:val="nil"/>
              <w:bottom w:val="nil"/>
              <w:right w:val="nil"/>
            </w:tcBorders>
            <w:shd w:val="clear" w:color="auto" w:fill="auto"/>
            <w:noWrap/>
            <w:vAlign w:val="center"/>
            <w:hideMark/>
          </w:tcPr>
          <w:p w14:paraId="6B7DDC12"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2453" w:type="dxa"/>
            <w:tcBorders>
              <w:top w:val="nil"/>
              <w:left w:val="nil"/>
              <w:bottom w:val="nil"/>
              <w:right w:val="nil"/>
            </w:tcBorders>
            <w:shd w:val="clear" w:color="auto" w:fill="auto"/>
            <w:noWrap/>
            <w:vAlign w:val="center"/>
            <w:hideMark/>
          </w:tcPr>
          <w:p w14:paraId="567086D7"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r>
      <w:tr w:rsidR="001F18C0" w:rsidRPr="001F18C0" w14:paraId="76A15A85" w14:textId="77777777" w:rsidTr="001F18C0">
        <w:trPr>
          <w:trHeight w:val="300"/>
          <w:jc w:val="center"/>
        </w:trPr>
        <w:tc>
          <w:tcPr>
            <w:tcW w:w="3498" w:type="dxa"/>
            <w:gridSpan w:val="2"/>
            <w:tcBorders>
              <w:top w:val="nil"/>
              <w:left w:val="nil"/>
              <w:bottom w:val="nil"/>
              <w:right w:val="nil"/>
            </w:tcBorders>
            <w:shd w:val="clear" w:color="auto" w:fill="auto"/>
            <w:noWrap/>
            <w:vAlign w:val="center"/>
            <w:hideMark/>
          </w:tcPr>
          <w:p w14:paraId="157782EF"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Sleep health patterns</w:t>
            </w:r>
          </w:p>
        </w:tc>
        <w:tc>
          <w:tcPr>
            <w:tcW w:w="2290" w:type="dxa"/>
            <w:tcBorders>
              <w:top w:val="nil"/>
              <w:left w:val="nil"/>
              <w:bottom w:val="nil"/>
              <w:right w:val="nil"/>
            </w:tcBorders>
            <w:shd w:val="clear" w:color="auto" w:fill="auto"/>
            <w:noWrap/>
            <w:vAlign w:val="center"/>
            <w:hideMark/>
          </w:tcPr>
          <w:p w14:paraId="24E6D4A1"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p>
        </w:tc>
        <w:tc>
          <w:tcPr>
            <w:tcW w:w="139" w:type="dxa"/>
            <w:tcBorders>
              <w:top w:val="nil"/>
              <w:left w:val="nil"/>
              <w:bottom w:val="nil"/>
              <w:right w:val="nil"/>
            </w:tcBorders>
            <w:shd w:val="clear" w:color="auto" w:fill="auto"/>
            <w:noWrap/>
            <w:vAlign w:val="center"/>
            <w:hideMark/>
          </w:tcPr>
          <w:p w14:paraId="4677FB1B"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980" w:type="dxa"/>
            <w:tcBorders>
              <w:top w:val="nil"/>
              <w:left w:val="nil"/>
              <w:bottom w:val="nil"/>
              <w:right w:val="nil"/>
            </w:tcBorders>
            <w:shd w:val="clear" w:color="auto" w:fill="auto"/>
            <w:noWrap/>
            <w:vAlign w:val="center"/>
            <w:hideMark/>
          </w:tcPr>
          <w:p w14:paraId="03E913C1"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c>
          <w:tcPr>
            <w:tcW w:w="2453" w:type="dxa"/>
            <w:tcBorders>
              <w:top w:val="nil"/>
              <w:left w:val="nil"/>
              <w:bottom w:val="nil"/>
              <w:right w:val="nil"/>
            </w:tcBorders>
            <w:shd w:val="clear" w:color="auto" w:fill="auto"/>
            <w:noWrap/>
            <w:vAlign w:val="center"/>
            <w:hideMark/>
          </w:tcPr>
          <w:p w14:paraId="1FA77788" w14:textId="77777777" w:rsidR="001F18C0" w:rsidRPr="001F18C0" w:rsidRDefault="001F18C0" w:rsidP="001F18C0">
            <w:pPr>
              <w:spacing w:after="0" w:line="240" w:lineRule="auto"/>
              <w:jc w:val="center"/>
              <w:rPr>
                <w:rFonts w:ascii="Arial" w:eastAsia="Times New Roman" w:hAnsi="Arial" w:cs="Arial"/>
                <w:kern w:val="0"/>
                <w:lang w:eastAsia="en-US"/>
                <w14:ligatures w14:val="none"/>
              </w:rPr>
            </w:pPr>
          </w:p>
        </w:tc>
      </w:tr>
      <w:tr w:rsidR="001F18C0" w:rsidRPr="001F18C0" w14:paraId="10CACDEB"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271A9069"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Pattern 1</w:t>
            </w:r>
          </w:p>
        </w:tc>
        <w:tc>
          <w:tcPr>
            <w:tcW w:w="834" w:type="dxa"/>
            <w:tcBorders>
              <w:top w:val="nil"/>
              <w:left w:val="nil"/>
              <w:bottom w:val="nil"/>
              <w:right w:val="nil"/>
            </w:tcBorders>
            <w:shd w:val="clear" w:color="auto" w:fill="auto"/>
            <w:noWrap/>
            <w:vAlign w:val="center"/>
            <w:hideMark/>
          </w:tcPr>
          <w:p w14:paraId="4122DBCB"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4746</w:t>
            </w:r>
          </w:p>
        </w:tc>
        <w:tc>
          <w:tcPr>
            <w:tcW w:w="2290" w:type="dxa"/>
            <w:tcBorders>
              <w:top w:val="nil"/>
              <w:left w:val="nil"/>
              <w:bottom w:val="nil"/>
              <w:right w:val="nil"/>
            </w:tcBorders>
            <w:shd w:val="clear" w:color="auto" w:fill="auto"/>
            <w:noWrap/>
            <w:vAlign w:val="center"/>
            <w:hideMark/>
          </w:tcPr>
          <w:p w14:paraId="7156D7CE"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1.00 (ref)</w:t>
            </w:r>
          </w:p>
        </w:tc>
        <w:tc>
          <w:tcPr>
            <w:tcW w:w="139" w:type="dxa"/>
            <w:tcBorders>
              <w:top w:val="nil"/>
              <w:left w:val="nil"/>
              <w:bottom w:val="nil"/>
              <w:right w:val="nil"/>
            </w:tcBorders>
            <w:shd w:val="clear" w:color="auto" w:fill="auto"/>
            <w:noWrap/>
            <w:vAlign w:val="center"/>
            <w:hideMark/>
          </w:tcPr>
          <w:p w14:paraId="2BA1EA9B"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7DB1FE04"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17943</w:t>
            </w:r>
          </w:p>
        </w:tc>
        <w:tc>
          <w:tcPr>
            <w:tcW w:w="2453" w:type="dxa"/>
            <w:tcBorders>
              <w:top w:val="nil"/>
              <w:left w:val="nil"/>
              <w:bottom w:val="nil"/>
              <w:right w:val="nil"/>
            </w:tcBorders>
            <w:shd w:val="clear" w:color="auto" w:fill="auto"/>
            <w:noWrap/>
            <w:vAlign w:val="center"/>
            <w:hideMark/>
          </w:tcPr>
          <w:p w14:paraId="306AEB1F"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1.00 (ref)</w:t>
            </w:r>
          </w:p>
        </w:tc>
      </w:tr>
      <w:tr w:rsidR="001F18C0" w:rsidRPr="001F18C0" w14:paraId="36E48426"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4F4A790D"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Pattern 2</w:t>
            </w:r>
          </w:p>
        </w:tc>
        <w:tc>
          <w:tcPr>
            <w:tcW w:w="834" w:type="dxa"/>
            <w:tcBorders>
              <w:top w:val="nil"/>
              <w:left w:val="nil"/>
              <w:bottom w:val="nil"/>
              <w:right w:val="nil"/>
            </w:tcBorders>
            <w:shd w:val="clear" w:color="auto" w:fill="auto"/>
            <w:noWrap/>
            <w:vAlign w:val="center"/>
            <w:hideMark/>
          </w:tcPr>
          <w:p w14:paraId="7712C8E7"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958</w:t>
            </w:r>
          </w:p>
        </w:tc>
        <w:tc>
          <w:tcPr>
            <w:tcW w:w="2290" w:type="dxa"/>
            <w:tcBorders>
              <w:top w:val="nil"/>
              <w:left w:val="nil"/>
              <w:bottom w:val="nil"/>
              <w:right w:val="nil"/>
            </w:tcBorders>
            <w:shd w:val="clear" w:color="auto" w:fill="auto"/>
            <w:noWrap/>
            <w:vAlign w:val="bottom"/>
            <w:hideMark/>
          </w:tcPr>
          <w:p w14:paraId="26B23650"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1.08 (1.00, 1.15)</w:t>
            </w:r>
          </w:p>
        </w:tc>
        <w:tc>
          <w:tcPr>
            <w:tcW w:w="139" w:type="dxa"/>
            <w:tcBorders>
              <w:top w:val="nil"/>
              <w:left w:val="nil"/>
              <w:bottom w:val="nil"/>
              <w:right w:val="nil"/>
            </w:tcBorders>
            <w:shd w:val="clear" w:color="auto" w:fill="auto"/>
            <w:noWrap/>
            <w:vAlign w:val="bottom"/>
            <w:hideMark/>
          </w:tcPr>
          <w:p w14:paraId="1DDA6039"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5DAA3748"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3543</w:t>
            </w:r>
          </w:p>
        </w:tc>
        <w:tc>
          <w:tcPr>
            <w:tcW w:w="2453" w:type="dxa"/>
            <w:tcBorders>
              <w:top w:val="nil"/>
              <w:left w:val="nil"/>
              <w:bottom w:val="nil"/>
              <w:right w:val="nil"/>
            </w:tcBorders>
            <w:shd w:val="clear" w:color="auto" w:fill="auto"/>
            <w:noWrap/>
            <w:vAlign w:val="bottom"/>
            <w:hideMark/>
          </w:tcPr>
          <w:p w14:paraId="6617B76B"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1.08 (1.04, 1.12)</w:t>
            </w:r>
          </w:p>
        </w:tc>
      </w:tr>
      <w:tr w:rsidR="001F18C0" w:rsidRPr="001F18C0" w14:paraId="4F8E8BD4"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77AE7E71"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Pattern 3</w:t>
            </w:r>
          </w:p>
        </w:tc>
        <w:tc>
          <w:tcPr>
            <w:tcW w:w="834" w:type="dxa"/>
            <w:tcBorders>
              <w:top w:val="nil"/>
              <w:left w:val="nil"/>
              <w:bottom w:val="nil"/>
              <w:right w:val="nil"/>
            </w:tcBorders>
            <w:shd w:val="clear" w:color="auto" w:fill="auto"/>
            <w:noWrap/>
            <w:vAlign w:val="center"/>
            <w:hideMark/>
          </w:tcPr>
          <w:p w14:paraId="7C35B0AE"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699</w:t>
            </w:r>
          </w:p>
        </w:tc>
        <w:tc>
          <w:tcPr>
            <w:tcW w:w="2290" w:type="dxa"/>
            <w:tcBorders>
              <w:top w:val="nil"/>
              <w:left w:val="nil"/>
              <w:bottom w:val="nil"/>
              <w:right w:val="nil"/>
            </w:tcBorders>
            <w:shd w:val="clear" w:color="auto" w:fill="auto"/>
            <w:noWrap/>
            <w:vAlign w:val="bottom"/>
            <w:hideMark/>
          </w:tcPr>
          <w:p w14:paraId="32C7F853"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1.15 (1.06, 1.25)</w:t>
            </w:r>
          </w:p>
        </w:tc>
        <w:tc>
          <w:tcPr>
            <w:tcW w:w="139" w:type="dxa"/>
            <w:tcBorders>
              <w:top w:val="nil"/>
              <w:left w:val="nil"/>
              <w:bottom w:val="nil"/>
              <w:right w:val="nil"/>
            </w:tcBorders>
            <w:shd w:val="clear" w:color="auto" w:fill="auto"/>
            <w:noWrap/>
            <w:vAlign w:val="bottom"/>
            <w:hideMark/>
          </w:tcPr>
          <w:p w14:paraId="3C8E5E65"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3CC82527"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2977</w:t>
            </w:r>
          </w:p>
        </w:tc>
        <w:tc>
          <w:tcPr>
            <w:tcW w:w="2453" w:type="dxa"/>
            <w:tcBorders>
              <w:top w:val="nil"/>
              <w:left w:val="nil"/>
              <w:bottom w:val="nil"/>
              <w:right w:val="nil"/>
            </w:tcBorders>
            <w:shd w:val="clear" w:color="auto" w:fill="auto"/>
            <w:noWrap/>
            <w:vAlign w:val="bottom"/>
            <w:hideMark/>
          </w:tcPr>
          <w:p w14:paraId="6546288D"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1.15 (1.11, 1.20)</w:t>
            </w:r>
          </w:p>
        </w:tc>
      </w:tr>
      <w:tr w:rsidR="001F18C0" w:rsidRPr="001F18C0" w14:paraId="78C8F18F"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2A971F5B"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Pattern 4</w:t>
            </w:r>
          </w:p>
        </w:tc>
        <w:tc>
          <w:tcPr>
            <w:tcW w:w="834" w:type="dxa"/>
            <w:tcBorders>
              <w:top w:val="nil"/>
              <w:left w:val="nil"/>
              <w:bottom w:val="nil"/>
              <w:right w:val="nil"/>
            </w:tcBorders>
            <w:shd w:val="clear" w:color="auto" w:fill="auto"/>
            <w:noWrap/>
            <w:vAlign w:val="center"/>
            <w:hideMark/>
          </w:tcPr>
          <w:p w14:paraId="029AA9A6"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369</w:t>
            </w:r>
          </w:p>
        </w:tc>
        <w:tc>
          <w:tcPr>
            <w:tcW w:w="2290" w:type="dxa"/>
            <w:tcBorders>
              <w:top w:val="nil"/>
              <w:left w:val="nil"/>
              <w:bottom w:val="nil"/>
              <w:right w:val="nil"/>
            </w:tcBorders>
            <w:shd w:val="clear" w:color="auto" w:fill="auto"/>
            <w:noWrap/>
            <w:vAlign w:val="bottom"/>
            <w:hideMark/>
          </w:tcPr>
          <w:p w14:paraId="026AF2A4"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1.28 (1.15, 1.43)</w:t>
            </w:r>
          </w:p>
        </w:tc>
        <w:tc>
          <w:tcPr>
            <w:tcW w:w="139" w:type="dxa"/>
            <w:tcBorders>
              <w:top w:val="nil"/>
              <w:left w:val="nil"/>
              <w:bottom w:val="nil"/>
              <w:right w:val="nil"/>
            </w:tcBorders>
            <w:shd w:val="clear" w:color="auto" w:fill="auto"/>
            <w:noWrap/>
            <w:vAlign w:val="bottom"/>
            <w:hideMark/>
          </w:tcPr>
          <w:p w14:paraId="5BEB2CEF"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6827B5DE"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1592</w:t>
            </w:r>
          </w:p>
        </w:tc>
        <w:tc>
          <w:tcPr>
            <w:tcW w:w="2453" w:type="dxa"/>
            <w:tcBorders>
              <w:top w:val="nil"/>
              <w:left w:val="nil"/>
              <w:bottom w:val="nil"/>
              <w:right w:val="nil"/>
            </w:tcBorders>
            <w:shd w:val="clear" w:color="auto" w:fill="auto"/>
            <w:noWrap/>
            <w:vAlign w:val="bottom"/>
            <w:hideMark/>
          </w:tcPr>
          <w:p w14:paraId="5678F12B"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1.24 (1.18, 1.30)</w:t>
            </w:r>
          </w:p>
        </w:tc>
      </w:tr>
      <w:tr w:rsidR="001F18C0" w:rsidRPr="001F18C0" w14:paraId="6025A4F9"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4FE7ED37"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Pattern 5</w:t>
            </w:r>
          </w:p>
        </w:tc>
        <w:tc>
          <w:tcPr>
            <w:tcW w:w="834" w:type="dxa"/>
            <w:tcBorders>
              <w:top w:val="nil"/>
              <w:left w:val="nil"/>
              <w:bottom w:val="nil"/>
              <w:right w:val="nil"/>
            </w:tcBorders>
            <w:shd w:val="clear" w:color="auto" w:fill="auto"/>
            <w:noWrap/>
            <w:vAlign w:val="center"/>
            <w:hideMark/>
          </w:tcPr>
          <w:p w14:paraId="0F8430F9"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516</w:t>
            </w:r>
          </w:p>
        </w:tc>
        <w:tc>
          <w:tcPr>
            <w:tcW w:w="2290" w:type="dxa"/>
            <w:tcBorders>
              <w:top w:val="nil"/>
              <w:left w:val="nil"/>
              <w:bottom w:val="nil"/>
              <w:right w:val="nil"/>
            </w:tcBorders>
            <w:shd w:val="clear" w:color="auto" w:fill="auto"/>
            <w:noWrap/>
            <w:vAlign w:val="bottom"/>
            <w:hideMark/>
          </w:tcPr>
          <w:p w14:paraId="5D5779B3"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1.11 (1.01, 1.21)</w:t>
            </w:r>
          </w:p>
        </w:tc>
        <w:tc>
          <w:tcPr>
            <w:tcW w:w="139" w:type="dxa"/>
            <w:tcBorders>
              <w:top w:val="nil"/>
              <w:left w:val="nil"/>
              <w:bottom w:val="nil"/>
              <w:right w:val="nil"/>
            </w:tcBorders>
            <w:shd w:val="clear" w:color="auto" w:fill="auto"/>
            <w:noWrap/>
            <w:vAlign w:val="bottom"/>
            <w:hideMark/>
          </w:tcPr>
          <w:p w14:paraId="7FE4BF89"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0594E01C"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2033</w:t>
            </w:r>
          </w:p>
        </w:tc>
        <w:tc>
          <w:tcPr>
            <w:tcW w:w="2453" w:type="dxa"/>
            <w:tcBorders>
              <w:top w:val="nil"/>
              <w:left w:val="nil"/>
              <w:bottom w:val="nil"/>
              <w:right w:val="nil"/>
            </w:tcBorders>
            <w:shd w:val="clear" w:color="auto" w:fill="auto"/>
            <w:noWrap/>
            <w:vAlign w:val="bottom"/>
            <w:hideMark/>
          </w:tcPr>
          <w:p w14:paraId="3B665708"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1.16 (1.11, 1.22)</w:t>
            </w:r>
          </w:p>
        </w:tc>
      </w:tr>
      <w:tr w:rsidR="001F18C0" w:rsidRPr="001F18C0" w14:paraId="7906E2EA" w14:textId="77777777" w:rsidTr="001F18C0">
        <w:trPr>
          <w:trHeight w:val="300"/>
          <w:jc w:val="center"/>
        </w:trPr>
        <w:tc>
          <w:tcPr>
            <w:tcW w:w="2664" w:type="dxa"/>
            <w:tcBorders>
              <w:top w:val="nil"/>
              <w:left w:val="nil"/>
              <w:bottom w:val="nil"/>
              <w:right w:val="nil"/>
            </w:tcBorders>
            <w:shd w:val="clear" w:color="auto" w:fill="auto"/>
            <w:noWrap/>
            <w:vAlign w:val="center"/>
            <w:hideMark/>
          </w:tcPr>
          <w:p w14:paraId="1F36C0D9"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xml:space="preserve">    Pattern 6</w:t>
            </w:r>
          </w:p>
        </w:tc>
        <w:tc>
          <w:tcPr>
            <w:tcW w:w="834" w:type="dxa"/>
            <w:tcBorders>
              <w:top w:val="nil"/>
              <w:left w:val="nil"/>
              <w:bottom w:val="nil"/>
              <w:right w:val="nil"/>
            </w:tcBorders>
            <w:shd w:val="clear" w:color="auto" w:fill="auto"/>
            <w:noWrap/>
            <w:vAlign w:val="center"/>
            <w:hideMark/>
          </w:tcPr>
          <w:p w14:paraId="1290F6E3"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170</w:t>
            </w:r>
          </w:p>
        </w:tc>
        <w:tc>
          <w:tcPr>
            <w:tcW w:w="2290" w:type="dxa"/>
            <w:tcBorders>
              <w:top w:val="nil"/>
              <w:left w:val="nil"/>
              <w:bottom w:val="nil"/>
              <w:right w:val="nil"/>
            </w:tcBorders>
            <w:shd w:val="clear" w:color="auto" w:fill="auto"/>
            <w:noWrap/>
            <w:vAlign w:val="bottom"/>
            <w:hideMark/>
          </w:tcPr>
          <w:p w14:paraId="5E5C22D4"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1.70 (1.45, 1.99)</w:t>
            </w:r>
          </w:p>
        </w:tc>
        <w:tc>
          <w:tcPr>
            <w:tcW w:w="139" w:type="dxa"/>
            <w:tcBorders>
              <w:top w:val="nil"/>
              <w:left w:val="nil"/>
              <w:bottom w:val="nil"/>
              <w:right w:val="nil"/>
            </w:tcBorders>
            <w:shd w:val="clear" w:color="auto" w:fill="auto"/>
            <w:noWrap/>
            <w:vAlign w:val="bottom"/>
            <w:hideMark/>
          </w:tcPr>
          <w:p w14:paraId="0FB0F9FB"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p>
        </w:tc>
        <w:tc>
          <w:tcPr>
            <w:tcW w:w="980" w:type="dxa"/>
            <w:tcBorders>
              <w:top w:val="nil"/>
              <w:left w:val="nil"/>
              <w:bottom w:val="nil"/>
              <w:right w:val="nil"/>
            </w:tcBorders>
            <w:shd w:val="clear" w:color="auto" w:fill="auto"/>
            <w:noWrap/>
            <w:vAlign w:val="center"/>
            <w:hideMark/>
          </w:tcPr>
          <w:p w14:paraId="1372D94B"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679</w:t>
            </w:r>
          </w:p>
        </w:tc>
        <w:tc>
          <w:tcPr>
            <w:tcW w:w="2453" w:type="dxa"/>
            <w:tcBorders>
              <w:top w:val="nil"/>
              <w:left w:val="nil"/>
              <w:bottom w:val="nil"/>
              <w:right w:val="nil"/>
            </w:tcBorders>
            <w:shd w:val="clear" w:color="auto" w:fill="auto"/>
            <w:noWrap/>
            <w:vAlign w:val="bottom"/>
            <w:hideMark/>
          </w:tcPr>
          <w:p w14:paraId="3806D42F"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1.54 (1.42, 1.66)</w:t>
            </w:r>
          </w:p>
        </w:tc>
      </w:tr>
      <w:tr w:rsidR="001F18C0" w:rsidRPr="001F18C0" w14:paraId="77BA44DB" w14:textId="77777777" w:rsidTr="001F18C0">
        <w:trPr>
          <w:trHeight w:val="315"/>
          <w:jc w:val="center"/>
        </w:trPr>
        <w:tc>
          <w:tcPr>
            <w:tcW w:w="2664" w:type="dxa"/>
            <w:tcBorders>
              <w:top w:val="nil"/>
              <w:left w:val="nil"/>
              <w:bottom w:val="single" w:sz="8" w:space="0" w:color="auto"/>
              <w:right w:val="nil"/>
            </w:tcBorders>
            <w:shd w:val="clear" w:color="auto" w:fill="auto"/>
            <w:noWrap/>
            <w:vAlign w:val="center"/>
            <w:hideMark/>
          </w:tcPr>
          <w:p w14:paraId="183C3507"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w:t>
            </w:r>
          </w:p>
        </w:tc>
        <w:tc>
          <w:tcPr>
            <w:tcW w:w="834" w:type="dxa"/>
            <w:tcBorders>
              <w:top w:val="nil"/>
              <w:left w:val="nil"/>
              <w:bottom w:val="single" w:sz="8" w:space="0" w:color="auto"/>
              <w:right w:val="nil"/>
            </w:tcBorders>
            <w:shd w:val="clear" w:color="auto" w:fill="auto"/>
            <w:noWrap/>
            <w:vAlign w:val="center"/>
            <w:hideMark/>
          </w:tcPr>
          <w:p w14:paraId="58CB177F"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w:t>
            </w:r>
          </w:p>
        </w:tc>
        <w:tc>
          <w:tcPr>
            <w:tcW w:w="2290" w:type="dxa"/>
            <w:tcBorders>
              <w:top w:val="nil"/>
              <w:left w:val="nil"/>
              <w:bottom w:val="single" w:sz="8" w:space="0" w:color="auto"/>
              <w:right w:val="nil"/>
            </w:tcBorders>
            <w:shd w:val="clear" w:color="auto" w:fill="auto"/>
            <w:noWrap/>
            <w:vAlign w:val="center"/>
            <w:hideMark/>
          </w:tcPr>
          <w:p w14:paraId="025147B2"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w:t>
            </w:r>
          </w:p>
        </w:tc>
        <w:tc>
          <w:tcPr>
            <w:tcW w:w="139" w:type="dxa"/>
            <w:tcBorders>
              <w:top w:val="nil"/>
              <w:left w:val="nil"/>
              <w:bottom w:val="single" w:sz="8" w:space="0" w:color="auto"/>
              <w:right w:val="nil"/>
            </w:tcBorders>
            <w:shd w:val="clear" w:color="auto" w:fill="auto"/>
            <w:noWrap/>
            <w:vAlign w:val="center"/>
            <w:hideMark/>
          </w:tcPr>
          <w:p w14:paraId="03382201"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w:t>
            </w:r>
          </w:p>
        </w:tc>
        <w:tc>
          <w:tcPr>
            <w:tcW w:w="980" w:type="dxa"/>
            <w:tcBorders>
              <w:top w:val="nil"/>
              <w:left w:val="nil"/>
              <w:bottom w:val="single" w:sz="8" w:space="0" w:color="auto"/>
              <w:right w:val="nil"/>
            </w:tcBorders>
            <w:shd w:val="clear" w:color="auto" w:fill="auto"/>
            <w:noWrap/>
            <w:vAlign w:val="center"/>
            <w:hideMark/>
          </w:tcPr>
          <w:p w14:paraId="1B7D2588"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w:t>
            </w:r>
          </w:p>
        </w:tc>
        <w:tc>
          <w:tcPr>
            <w:tcW w:w="2453" w:type="dxa"/>
            <w:tcBorders>
              <w:top w:val="nil"/>
              <w:left w:val="nil"/>
              <w:bottom w:val="single" w:sz="8" w:space="0" w:color="auto"/>
              <w:right w:val="nil"/>
            </w:tcBorders>
            <w:shd w:val="clear" w:color="auto" w:fill="auto"/>
            <w:noWrap/>
            <w:vAlign w:val="center"/>
            <w:hideMark/>
          </w:tcPr>
          <w:p w14:paraId="2B15A07A" w14:textId="77777777" w:rsidR="001F18C0" w:rsidRPr="001F18C0" w:rsidRDefault="001F18C0" w:rsidP="001F18C0">
            <w:pPr>
              <w:spacing w:after="0" w:line="240" w:lineRule="auto"/>
              <w:jc w:val="center"/>
              <w:rPr>
                <w:rFonts w:ascii="Arial" w:eastAsia="Times New Roman" w:hAnsi="Arial" w:cs="Arial"/>
                <w:color w:val="000000"/>
                <w:kern w:val="0"/>
                <w:lang w:eastAsia="en-US"/>
                <w14:ligatures w14:val="none"/>
              </w:rPr>
            </w:pPr>
            <w:r w:rsidRPr="001F18C0">
              <w:rPr>
                <w:rFonts w:ascii="Arial" w:eastAsia="Times New Roman" w:hAnsi="Arial" w:cs="Arial"/>
                <w:color w:val="000000"/>
                <w:kern w:val="0"/>
                <w:lang w:eastAsia="en-US"/>
                <w14:ligatures w14:val="none"/>
              </w:rPr>
              <w:t> </w:t>
            </w:r>
          </w:p>
        </w:tc>
      </w:tr>
      <w:tr w:rsidR="001F18C0" w:rsidRPr="001F18C0" w14:paraId="0568A848" w14:textId="77777777" w:rsidTr="001F18C0">
        <w:trPr>
          <w:trHeight w:val="345"/>
          <w:jc w:val="center"/>
        </w:trPr>
        <w:tc>
          <w:tcPr>
            <w:tcW w:w="9360" w:type="dxa"/>
            <w:gridSpan w:val="6"/>
            <w:tcBorders>
              <w:top w:val="nil"/>
              <w:left w:val="nil"/>
              <w:bottom w:val="nil"/>
              <w:right w:val="nil"/>
            </w:tcBorders>
            <w:shd w:val="clear" w:color="auto" w:fill="auto"/>
            <w:noWrap/>
            <w:vAlign w:val="center"/>
            <w:hideMark/>
          </w:tcPr>
          <w:p w14:paraId="3FF06BE9"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vertAlign w:val="superscript"/>
                <w:lang w:eastAsia="en-US"/>
                <w14:ligatures w14:val="none"/>
              </w:rPr>
              <w:t>1</w:t>
            </w:r>
            <w:r w:rsidRPr="001F18C0">
              <w:rPr>
                <w:rFonts w:ascii="Arial" w:eastAsia="Times New Roman" w:hAnsi="Arial" w:cs="Arial"/>
                <w:color w:val="000000"/>
                <w:kern w:val="0"/>
                <w:lang w:eastAsia="en-US"/>
                <w14:ligatures w14:val="none"/>
              </w:rPr>
              <w:t>Deaths from causes unrelated to dementia were treated as competing events, and modeled using the Fine and Gray competing risks approach</w:t>
            </w:r>
          </w:p>
        </w:tc>
      </w:tr>
      <w:tr w:rsidR="001F18C0" w:rsidRPr="001F18C0" w14:paraId="4CCDEE3C" w14:textId="77777777" w:rsidTr="001F18C0">
        <w:trPr>
          <w:trHeight w:val="345"/>
          <w:jc w:val="center"/>
        </w:trPr>
        <w:tc>
          <w:tcPr>
            <w:tcW w:w="9360" w:type="dxa"/>
            <w:gridSpan w:val="6"/>
            <w:tcBorders>
              <w:top w:val="nil"/>
              <w:left w:val="nil"/>
              <w:bottom w:val="nil"/>
              <w:right w:val="nil"/>
            </w:tcBorders>
            <w:shd w:val="clear" w:color="auto" w:fill="auto"/>
            <w:noWrap/>
            <w:vAlign w:val="center"/>
            <w:hideMark/>
          </w:tcPr>
          <w:p w14:paraId="1B0C9572" w14:textId="77777777" w:rsidR="001F18C0" w:rsidRPr="001F18C0" w:rsidRDefault="001F18C0" w:rsidP="001F18C0">
            <w:pPr>
              <w:spacing w:after="0" w:line="240" w:lineRule="auto"/>
              <w:rPr>
                <w:rFonts w:ascii="Arial" w:eastAsia="Times New Roman" w:hAnsi="Arial" w:cs="Arial"/>
                <w:color w:val="000000"/>
                <w:kern w:val="0"/>
                <w:lang w:eastAsia="en-US"/>
                <w14:ligatures w14:val="none"/>
              </w:rPr>
            </w:pPr>
            <w:r w:rsidRPr="001F18C0">
              <w:rPr>
                <w:rFonts w:ascii="Arial" w:eastAsia="Times New Roman" w:hAnsi="Arial" w:cs="Arial"/>
                <w:color w:val="000000"/>
                <w:kern w:val="0"/>
                <w:vertAlign w:val="superscript"/>
                <w:lang w:eastAsia="en-US"/>
                <w14:ligatures w14:val="none"/>
              </w:rPr>
              <w:t>2</w:t>
            </w:r>
            <w:r w:rsidRPr="001F18C0">
              <w:rPr>
                <w:rFonts w:ascii="Arial" w:eastAsia="Times New Roman" w:hAnsi="Arial" w:cs="Arial"/>
                <w:color w:val="000000"/>
                <w:kern w:val="0"/>
                <w:lang w:eastAsia="en-US"/>
                <w14:ligatures w14:val="none"/>
              </w:rPr>
              <w:t>Adjusted for age in months, sex, race/ethnicity, Townsend deprivation index, education in years, employment status, family history of dementia, smoking status, alcohol consumption, physical activity and body mass index</w:t>
            </w:r>
          </w:p>
        </w:tc>
      </w:tr>
    </w:tbl>
    <w:p w14:paraId="216082C9" w14:textId="059AF63C" w:rsidR="00690F3E" w:rsidRDefault="00690F3E">
      <w:pPr>
        <w:rPr>
          <w:rFonts w:ascii="Arial" w:hAnsi="Arial" w:cs="Arial"/>
        </w:rPr>
      </w:pPr>
    </w:p>
    <w:p w14:paraId="10228858" w14:textId="77777777" w:rsidR="001F18C0" w:rsidRDefault="001F18C0">
      <w:pPr>
        <w:rPr>
          <w:rFonts w:ascii="Arial" w:hAnsi="Arial" w:cs="Arial"/>
        </w:rPr>
      </w:pPr>
    </w:p>
    <w:p w14:paraId="6D7F9D4A" w14:textId="77777777" w:rsidR="001F18C0" w:rsidRDefault="001F18C0">
      <w:pPr>
        <w:rPr>
          <w:rFonts w:ascii="Arial" w:hAnsi="Arial" w:cs="Arial"/>
        </w:rPr>
      </w:pPr>
    </w:p>
    <w:p w14:paraId="578412B0" w14:textId="77777777" w:rsidR="001F18C0" w:rsidRDefault="001F18C0">
      <w:pPr>
        <w:rPr>
          <w:rFonts w:ascii="Arial" w:hAnsi="Arial" w:cs="Arial"/>
        </w:rPr>
      </w:pPr>
    </w:p>
    <w:p w14:paraId="7426B512" w14:textId="77777777" w:rsidR="001F18C0" w:rsidRDefault="001F18C0">
      <w:pPr>
        <w:rPr>
          <w:rFonts w:ascii="Arial" w:hAnsi="Arial" w:cs="Arial"/>
        </w:rPr>
      </w:pPr>
    </w:p>
    <w:p w14:paraId="5FA5B26A" w14:textId="77777777" w:rsidR="00991DA3" w:rsidRDefault="00991DA3">
      <w:pPr>
        <w:rPr>
          <w:rFonts w:ascii="Arial" w:hAnsi="Arial" w:cs="Arial"/>
        </w:rPr>
      </w:pPr>
    </w:p>
    <w:p w14:paraId="6E618739" w14:textId="1EBD79B0" w:rsidR="00C6426D" w:rsidRDefault="009303CC">
      <w:pPr>
        <w:rPr>
          <w:rFonts w:ascii="Arial" w:hAnsi="Arial" w:cs="Arial"/>
        </w:rPr>
      </w:pPr>
      <w:r>
        <w:rPr>
          <w:rFonts w:ascii="Arial" w:hAnsi="Arial" w:cs="Arial"/>
        </w:rPr>
        <w:lastRenderedPageBreak/>
        <w:t>Fig</w:t>
      </w:r>
      <w:r w:rsidR="0046240B">
        <w:rPr>
          <w:rFonts w:ascii="Arial" w:hAnsi="Arial" w:cs="Arial" w:hint="eastAsia"/>
        </w:rPr>
        <w:t>.</w:t>
      </w:r>
      <w:r>
        <w:rPr>
          <w:rFonts w:ascii="Arial" w:hAnsi="Arial" w:cs="Arial"/>
        </w:rPr>
        <w:t xml:space="preserve"> </w:t>
      </w:r>
      <w:r w:rsidR="0046240B">
        <w:rPr>
          <w:rFonts w:ascii="Arial" w:hAnsi="Arial" w:cs="Arial" w:hint="eastAsia"/>
        </w:rPr>
        <w:t>S</w:t>
      </w:r>
      <w:r>
        <w:rPr>
          <w:rFonts w:ascii="Arial" w:hAnsi="Arial" w:cs="Arial"/>
        </w:rPr>
        <w:t>1. Estimated Kaplan-Meier curves of probability of remaining free of all-cause dementia with age, according to (A) the Sleep Health Score (SHS) and (B) the multi-dimensional sleep health patterns in the UK Biobank.</w:t>
      </w:r>
    </w:p>
    <w:p w14:paraId="1DC1F088" w14:textId="092564F6" w:rsidR="009303CC" w:rsidRDefault="009303CC">
      <w:pPr>
        <w:rPr>
          <w:rFonts w:ascii="Arial" w:hAnsi="Arial" w:cs="Arial"/>
        </w:rPr>
      </w:pPr>
      <w:r>
        <w:rPr>
          <w:rFonts w:ascii="Arial" w:hAnsi="Arial" w:cs="Arial"/>
        </w:rPr>
        <w:t>(A)</w:t>
      </w:r>
    </w:p>
    <w:p w14:paraId="3DFA35EA" w14:textId="06E2EA21" w:rsidR="009303CC" w:rsidRDefault="009303CC">
      <w:pPr>
        <w:rPr>
          <w:rFonts w:ascii="Arial" w:hAnsi="Arial" w:cs="Arial"/>
        </w:rPr>
      </w:pPr>
      <w:r>
        <w:rPr>
          <w:rFonts w:ascii="Arial" w:hAnsi="Arial" w:cs="Arial"/>
          <w:noProof/>
        </w:rPr>
        <w:drawing>
          <wp:inline distT="0" distB="0" distL="0" distR="0" wp14:anchorId="4A3C95A1" wp14:editId="4C11AE07">
            <wp:extent cx="8229600" cy="4987925"/>
            <wp:effectExtent l="0" t="0" r="0" b="3175"/>
            <wp:docPr id="1079989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89945" name="Picture 1079989945"/>
                    <pic:cNvPicPr/>
                  </pic:nvPicPr>
                  <pic:blipFill>
                    <a:blip r:embed="rId8">
                      <a:extLst>
                        <a:ext uri="{28A0092B-C50C-407E-A947-70E740481C1C}">
                          <a14:useLocalDpi xmlns:a14="http://schemas.microsoft.com/office/drawing/2010/main" val="0"/>
                        </a:ext>
                      </a:extLst>
                    </a:blip>
                    <a:stretch>
                      <a:fillRect/>
                    </a:stretch>
                  </pic:blipFill>
                  <pic:spPr>
                    <a:xfrm>
                      <a:off x="0" y="0"/>
                      <a:ext cx="8229600" cy="4987925"/>
                    </a:xfrm>
                    <a:prstGeom prst="rect">
                      <a:avLst/>
                    </a:prstGeom>
                  </pic:spPr>
                </pic:pic>
              </a:graphicData>
            </a:graphic>
          </wp:inline>
        </w:drawing>
      </w:r>
    </w:p>
    <w:p w14:paraId="1B586E1C" w14:textId="77777777" w:rsidR="009303CC" w:rsidRDefault="009303CC">
      <w:pPr>
        <w:rPr>
          <w:rFonts w:ascii="Arial" w:hAnsi="Arial" w:cs="Arial"/>
        </w:rPr>
      </w:pPr>
    </w:p>
    <w:p w14:paraId="467DDA61" w14:textId="77777777" w:rsidR="009303CC" w:rsidRDefault="009303CC">
      <w:pPr>
        <w:rPr>
          <w:rFonts w:ascii="Arial" w:hAnsi="Arial" w:cs="Arial"/>
        </w:rPr>
      </w:pPr>
    </w:p>
    <w:p w14:paraId="7065302E" w14:textId="2FA96327" w:rsidR="009303CC" w:rsidRDefault="009303CC">
      <w:pPr>
        <w:rPr>
          <w:rFonts w:ascii="Arial" w:hAnsi="Arial" w:cs="Arial"/>
        </w:rPr>
      </w:pPr>
      <w:r>
        <w:rPr>
          <w:rFonts w:ascii="Arial" w:hAnsi="Arial" w:cs="Arial"/>
        </w:rPr>
        <w:lastRenderedPageBreak/>
        <w:t>(B)</w:t>
      </w:r>
    </w:p>
    <w:p w14:paraId="0B03C9D0" w14:textId="64D80C6A" w:rsidR="009303CC" w:rsidRPr="009303CC" w:rsidRDefault="009303CC">
      <w:pPr>
        <w:rPr>
          <w:rFonts w:ascii="Arial" w:hAnsi="Arial" w:cs="Arial"/>
        </w:rPr>
      </w:pPr>
      <w:r>
        <w:rPr>
          <w:rFonts w:ascii="Arial" w:hAnsi="Arial" w:cs="Arial"/>
          <w:noProof/>
        </w:rPr>
        <w:drawing>
          <wp:inline distT="0" distB="0" distL="0" distR="0" wp14:anchorId="4F613ABD" wp14:editId="5957BF5B">
            <wp:extent cx="8229600" cy="4987925"/>
            <wp:effectExtent l="0" t="0" r="0" b="3175"/>
            <wp:docPr id="1136213520" name="Picture 2" descr="Chart, scatt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13520" name="Picture 2" descr="Chart, scatter char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8229600" cy="4987925"/>
                    </a:xfrm>
                    <a:prstGeom prst="rect">
                      <a:avLst/>
                    </a:prstGeom>
                  </pic:spPr>
                </pic:pic>
              </a:graphicData>
            </a:graphic>
          </wp:inline>
        </w:drawing>
      </w:r>
    </w:p>
    <w:sectPr w:rsidR="009303CC" w:rsidRPr="009303CC" w:rsidSect="00D55191">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9101D0"/>
    <w:rsid w:val="00030B4F"/>
    <w:rsid w:val="00070496"/>
    <w:rsid w:val="000B5E88"/>
    <w:rsid w:val="00106576"/>
    <w:rsid w:val="00145E1C"/>
    <w:rsid w:val="00152255"/>
    <w:rsid w:val="00172F49"/>
    <w:rsid w:val="001B0E26"/>
    <w:rsid w:val="001F18C0"/>
    <w:rsid w:val="002A1BD4"/>
    <w:rsid w:val="002B2E4E"/>
    <w:rsid w:val="002C17DD"/>
    <w:rsid w:val="002D10BA"/>
    <w:rsid w:val="002D5007"/>
    <w:rsid w:val="002F34FC"/>
    <w:rsid w:val="00330D1B"/>
    <w:rsid w:val="00381755"/>
    <w:rsid w:val="00384E2D"/>
    <w:rsid w:val="003A697A"/>
    <w:rsid w:val="003D3D78"/>
    <w:rsid w:val="0041167B"/>
    <w:rsid w:val="00422BBA"/>
    <w:rsid w:val="00450736"/>
    <w:rsid w:val="0046240B"/>
    <w:rsid w:val="004A277A"/>
    <w:rsid w:val="004B73D5"/>
    <w:rsid w:val="005409FC"/>
    <w:rsid w:val="0058250E"/>
    <w:rsid w:val="005A3F4F"/>
    <w:rsid w:val="005E1C85"/>
    <w:rsid w:val="006653BB"/>
    <w:rsid w:val="00671DE2"/>
    <w:rsid w:val="00690F3E"/>
    <w:rsid w:val="00694BFE"/>
    <w:rsid w:val="006B34B9"/>
    <w:rsid w:val="00716A96"/>
    <w:rsid w:val="0076032A"/>
    <w:rsid w:val="00892EFC"/>
    <w:rsid w:val="009101D0"/>
    <w:rsid w:val="009303CC"/>
    <w:rsid w:val="0094181E"/>
    <w:rsid w:val="00946ED1"/>
    <w:rsid w:val="00991DA3"/>
    <w:rsid w:val="009A0999"/>
    <w:rsid w:val="009D7AA9"/>
    <w:rsid w:val="00AC10C2"/>
    <w:rsid w:val="00AC20A8"/>
    <w:rsid w:val="00AE187F"/>
    <w:rsid w:val="00BB5830"/>
    <w:rsid w:val="00BC562F"/>
    <w:rsid w:val="00C11A4C"/>
    <w:rsid w:val="00C6426D"/>
    <w:rsid w:val="00CA0231"/>
    <w:rsid w:val="00CE7E49"/>
    <w:rsid w:val="00D359FC"/>
    <w:rsid w:val="00D43C61"/>
    <w:rsid w:val="00D55191"/>
    <w:rsid w:val="00D91043"/>
    <w:rsid w:val="00D95A94"/>
    <w:rsid w:val="00D97D41"/>
    <w:rsid w:val="00DD0919"/>
    <w:rsid w:val="00DD3A64"/>
    <w:rsid w:val="00DD3AE7"/>
    <w:rsid w:val="00E12BC5"/>
    <w:rsid w:val="00E176D3"/>
    <w:rsid w:val="00E36A58"/>
    <w:rsid w:val="00E47861"/>
    <w:rsid w:val="00E61264"/>
    <w:rsid w:val="00E94FDB"/>
    <w:rsid w:val="00EC0F3B"/>
    <w:rsid w:val="00ED3A22"/>
    <w:rsid w:val="00EE0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FCDA8"/>
  <w15:chartTrackingRefBased/>
  <w15:docId w15:val="{030F4244-CE41-454E-8019-303CF6A58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DE2"/>
    <w:rPr>
      <w:color w:val="0563C1" w:themeColor="hyperlink"/>
      <w:u w:val="single"/>
    </w:rPr>
  </w:style>
  <w:style w:type="character" w:styleId="UnresolvedMention">
    <w:name w:val="Unresolved Mention"/>
    <w:basedOn w:val="DefaultParagraphFont"/>
    <w:uiPriority w:val="99"/>
    <w:semiHidden/>
    <w:unhideWhenUsed/>
    <w:rsid w:val="00671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29649">
      <w:bodyDiv w:val="1"/>
      <w:marLeft w:val="0"/>
      <w:marRight w:val="0"/>
      <w:marTop w:val="0"/>
      <w:marBottom w:val="0"/>
      <w:divBdr>
        <w:top w:val="none" w:sz="0" w:space="0" w:color="auto"/>
        <w:left w:val="none" w:sz="0" w:space="0" w:color="auto"/>
        <w:bottom w:val="none" w:sz="0" w:space="0" w:color="auto"/>
        <w:right w:val="none" w:sz="0" w:space="0" w:color="auto"/>
      </w:divBdr>
    </w:div>
    <w:div w:id="305475770">
      <w:bodyDiv w:val="1"/>
      <w:marLeft w:val="0"/>
      <w:marRight w:val="0"/>
      <w:marTop w:val="0"/>
      <w:marBottom w:val="0"/>
      <w:divBdr>
        <w:top w:val="none" w:sz="0" w:space="0" w:color="auto"/>
        <w:left w:val="none" w:sz="0" w:space="0" w:color="auto"/>
        <w:bottom w:val="none" w:sz="0" w:space="0" w:color="auto"/>
        <w:right w:val="none" w:sz="0" w:space="0" w:color="auto"/>
      </w:divBdr>
    </w:div>
    <w:div w:id="375588455">
      <w:bodyDiv w:val="1"/>
      <w:marLeft w:val="0"/>
      <w:marRight w:val="0"/>
      <w:marTop w:val="0"/>
      <w:marBottom w:val="0"/>
      <w:divBdr>
        <w:top w:val="none" w:sz="0" w:space="0" w:color="auto"/>
        <w:left w:val="none" w:sz="0" w:space="0" w:color="auto"/>
        <w:bottom w:val="none" w:sz="0" w:space="0" w:color="auto"/>
        <w:right w:val="none" w:sz="0" w:space="0" w:color="auto"/>
      </w:divBdr>
    </w:div>
    <w:div w:id="566379060">
      <w:bodyDiv w:val="1"/>
      <w:marLeft w:val="0"/>
      <w:marRight w:val="0"/>
      <w:marTop w:val="0"/>
      <w:marBottom w:val="0"/>
      <w:divBdr>
        <w:top w:val="none" w:sz="0" w:space="0" w:color="auto"/>
        <w:left w:val="none" w:sz="0" w:space="0" w:color="auto"/>
        <w:bottom w:val="none" w:sz="0" w:space="0" w:color="auto"/>
        <w:right w:val="none" w:sz="0" w:space="0" w:color="auto"/>
      </w:divBdr>
    </w:div>
    <w:div w:id="570967218">
      <w:bodyDiv w:val="1"/>
      <w:marLeft w:val="0"/>
      <w:marRight w:val="0"/>
      <w:marTop w:val="0"/>
      <w:marBottom w:val="0"/>
      <w:divBdr>
        <w:top w:val="none" w:sz="0" w:space="0" w:color="auto"/>
        <w:left w:val="none" w:sz="0" w:space="0" w:color="auto"/>
        <w:bottom w:val="none" w:sz="0" w:space="0" w:color="auto"/>
        <w:right w:val="none" w:sz="0" w:space="0" w:color="auto"/>
      </w:divBdr>
    </w:div>
    <w:div w:id="597908799">
      <w:bodyDiv w:val="1"/>
      <w:marLeft w:val="0"/>
      <w:marRight w:val="0"/>
      <w:marTop w:val="0"/>
      <w:marBottom w:val="0"/>
      <w:divBdr>
        <w:top w:val="none" w:sz="0" w:space="0" w:color="auto"/>
        <w:left w:val="none" w:sz="0" w:space="0" w:color="auto"/>
        <w:bottom w:val="none" w:sz="0" w:space="0" w:color="auto"/>
        <w:right w:val="none" w:sz="0" w:space="0" w:color="auto"/>
      </w:divBdr>
    </w:div>
    <w:div w:id="948899931">
      <w:bodyDiv w:val="1"/>
      <w:marLeft w:val="0"/>
      <w:marRight w:val="0"/>
      <w:marTop w:val="0"/>
      <w:marBottom w:val="0"/>
      <w:divBdr>
        <w:top w:val="none" w:sz="0" w:space="0" w:color="auto"/>
        <w:left w:val="none" w:sz="0" w:space="0" w:color="auto"/>
        <w:bottom w:val="none" w:sz="0" w:space="0" w:color="auto"/>
        <w:right w:val="none" w:sz="0" w:space="0" w:color="auto"/>
      </w:divBdr>
      <w:divsChild>
        <w:div w:id="1832982244">
          <w:marLeft w:val="0"/>
          <w:marRight w:val="0"/>
          <w:marTop w:val="0"/>
          <w:marBottom w:val="0"/>
          <w:divBdr>
            <w:top w:val="none" w:sz="0" w:space="0" w:color="auto"/>
            <w:left w:val="none" w:sz="0" w:space="0" w:color="auto"/>
            <w:bottom w:val="none" w:sz="0" w:space="0" w:color="auto"/>
            <w:right w:val="none" w:sz="0" w:space="0" w:color="auto"/>
          </w:divBdr>
          <w:divsChild>
            <w:div w:id="981278601">
              <w:marLeft w:val="0"/>
              <w:marRight w:val="0"/>
              <w:marTop w:val="0"/>
              <w:marBottom w:val="0"/>
              <w:divBdr>
                <w:top w:val="none" w:sz="0" w:space="0" w:color="auto"/>
                <w:left w:val="none" w:sz="0" w:space="0" w:color="auto"/>
                <w:bottom w:val="none" w:sz="0" w:space="0" w:color="auto"/>
                <w:right w:val="none" w:sz="0" w:space="0" w:color="auto"/>
              </w:divBdr>
            </w:div>
          </w:divsChild>
        </w:div>
        <w:div w:id="579363244">
          <w:marLeft w:val="0"/>
          <w:marRight w:val="0"/>
          <w:marTop w:val="0"/>
          <w:marBottom w:val="0"/>
          <w:divBdr>
            <w:top w:val="none" w:sz="0" w:space="0" w:color="auto"/>
            <w:left w:val="none" w:sz="0" w:space="0" w:color="auto"/>
            <w:bottom w:val="none" w:sz="0" w:space="0" w:color="auto"/>
            <w:right w:val="none" w:sz="0" w:space="0" w:color="auto"/>
          </w:divBdr>
          <w:divsChild>
            <w:div w:id="81310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23829">
      <w:bodyDiv w:val="1"/>
      <w:marLeft w:val="0"/>
      <w:marRight w:val="0"/>
      <w:marTop w:val="0"/>
      <w:marBottom w:val="0"/>
      <w:divBdr>
        <w:top w:val="none" w:sz="0" w:space="0" w:color="auto"/>
        <w:left w:val="none" w:sz="0" w:space="0" w:color="auto"/>
        <w:bottom w:val="none" w:sz="0" w:space="0" w:color="auto"/>
        <w:right w:val="none" w:sz="0" w:space="0" w:color="auto"/>
      </w:divBdr>
    </w:div>
    <w:div w:id="1134912177">
      <w:bodyDiv w:val="1"/>
      <w:marLeft w:val="0"/>
      <w:marRight w:val="0"/>
      <w:marTop w:val="0"/>
      <w:marBottom w:val="0"/>
      <w:divBdr>
        <w:top w:val="none" w:sz="0" w:space="0" w:color="auto"/>
        <w:left w:val="none" w:sz="0" w:space="0" w:color="auto"/>
        <w:bottom w:val="none" w:sz="0" w:space="0" w:color="auto"/>
        <w:right w:val="none" w:sz="0" w:space="0" w:color="auto"/>
      </w:divBdr>
    </w:div>
    <w:div w:id="1212156222">
      <w:bodyDiv w:val="1"/>
      <w:marLeft w:val="0"/>
      <w:marRight w:val="0"/>
      <w:marTop w:val="0"/>
      <w:marBottom w:val="0"/>
      <w:divBdr>
        <w:top w:val="none" w:sz="0" w:space="0" w:color="auto"/>
        <w:left w:val="none" w:sz="0" w:space="0" w:color="auto"/>
        <w:bottom w:val="none" w:sz="0" w:space="0" w:color="auto"/>
        <w:right w:val="none" w:sz="0" w:space="0" w:color="auto"/>
      </w:divBdr>
    </w:div>
    <w:div w:id="1281181838">
      <w:bodyDiv w:val="1"/>
      <w:marLeft w:val="0"/>
      <w:marRight w:val="0"/>
      <w:marTop w:val="0"/>
      <w:marBottom w:val="0"/>
      <w:divBdr>
        <w:top w:val="none" w:sz="0" w:space="0" w:color="auto"/>
        <w:left w:val="none" w:sz="0" w:space="0" w:color="auto"/>
        <w:bottom w:val="none" w:sz="0" w:space="0" w:color="auto"/>
        <w:right w:val="none" w:sz="0" w:space="0" w:color="auto"/>
      </w:divBdr>
    </w:div>
    <w:div w:id="1735351939">
      <w:marLeft w:val="0"/>
      <w:marRight w:val="0"/>
      <w:marTop w:val="0"/>
      <w:marBottom w:val="0"/>
      <w:divBdr>
        <w:top w:val="none" w:sz="0" w:space="0" w:color="auto"/>
        <w:left w:val="none" w:sz="0" w:space="0" w:color="auto"/>
        <w:bottom w:val="none" w:sz="0" w:space="0" w:color="auto"/>
        <w:right w:val="none" w:sz="0" w:space="0" w:color="auto"/>
      </w:divBdr>
      <w:divsChild>
        <w:div w:id="1838113698">
          <w:marLeft w:val="0"/>
          <w:marRight w:val="0"/>
          <w:marTop w:val="0"/>
          <w:marBottom w:val="0"/>
          <w:divBdr>
            <w:top w:val="none" w:sz="0" w:space="0" w:color="auto"/>
            <w:left w:val="none" w:sz="0" w:space="0" w:color="auto"/>
            <w:bottom w:val="none" w:sz="0" w:space="0" w:color="auto"/>
            <w:right w:val="none" w:sz="0" w:space="0" w:color="auto"/>
          </w:divBdr>
        </w:div>
      </w:divsChild>
    </w:div>
    <w:div w:id="1828209016">
      <w:bodyDiv w:val="1"/>
      <w:marLeft w:val="0"/>
      <w:marRight w:val="0"/>
      <w:marTop w:val="0"/>
      <w:marBottom w:val="0"/>
      <w:divBdr>
        <w:top w:val="none" w:sz="0" w:space="0" w:color="auto"/>
        <w:left w:val="none" w:sz="0" w:space="0" w:color="auto"/>
        <w:bottom w:val="none" w:sz="0" w:space="0" w:color="auto"/>
        <w:right w:val="none" w:sz="0" w:space="0" w:color="auto"/>
      </w:divBdr>
      <w:divsChild>
        <w:div w:id="248513899">
          <w:marLeft w:val="0"/>
          <w:marRight w:val="0"/>
          <w:marTop w:val="0"/>
          <w:marBottom w:val="0"/>
          <w:divBdr>
            <w:top w:val="none" w:sz="0" w:space="0" w:color="auto"/>
            <w:left w:val="none" w:sz="0" w:space="0" w:color="auto"/>
            <w:bottom w:val="none" w:sz="0" w:space="0" w:color="auto"/>
            <w:right w:val="none" w:sz="0" w:space="0" w:color="auto"/>
          </w:divBdr>
        </w:div>
        <w:div w:id="285350961">
          <w:marLeft w:val="0"/>
          <w:marRight w:val="0"/>
          <w:marTop w:val="0"/>
          <w:marBottom w:val="0"/>
          <w:divBdr>
            <w:top w:val="none" w:sz="0" w:space="0" w:color="auto"/>
            <w:left w:val="none" w:sz="0" w:space="0" w:color="auto"/>
            <w:bottom w:val="none" w:sz="0" w:space="0" w:color="auto"/>
            <w:right w:val="none" w:sz="0" w:space="0" w:color="auto"/>
          </w:divBdr>
        </w:div>
        <w:div w:id="293095791">
          <w:marLeft w:val="0"/>
          <w:marRight w:val="0"/>
          <w:marTop w:val="0"/>
          <w:marBottom w:val="0"/>
          <w:divBdr>
            <w:top w:val="none" w:sz="0" w:space="0" w:color="auto"/>
            <w:left w:val="none" w:sz="0" w:space="0" w:color="auto"/>
            <w:bottom w:val="none" w:sz="0" w:space="0" w:color="auto"/>
            <w:right w:val="none" w:sz="0" w:space="0" w:color="auto"/>
          </w:divBdr>
        </w:div>
        <w:div w:id="375083720">
          <w:marLeft w:val="0"/>
          <w:marRight w:val="0"/>
          <w:marTop w:val="0"/>
          <w:marBottom w:val="0"/>
          <w:divBdr>
            <w:top w:val="none" w:sz="0" w:space="0" w:color="auto"/>
            <w:left w:val="none" w:sz="0" w:space="0" w:color="auto"/>
            <w:bottom w:val="none" w:sz="0" w:space="0" w:color="auto"/>
            <w:right w:val="none" w:sz="0" w:space="0" w:color="auto"/>
          </w:divBdr>
        </w:div>
        <w:div w:id="383994535">
          <w:marLeft w:val="0"/>
          <w:marRight w:val="0"/>
          <w:marTop w:val="0"/>
          <w:marBottom w:val="0"/>
          <w:divBdr>
            <w:top w:val="none" w:sz="0" w:space="0" w:color="auto"/>
            <w:left w:val="none" w:sz="0" w:space="0" w:color="auto"/>
            <w:bottom w:val="none" w:sz="0" w:space="0" w:color="auto"/>
            <w:right w:val="none" w:sz="0" w:space="0" w:color="auto"/>
          </w:divBdr>
        </w:div>
        <w:div w:id="452022472">
          <w:marLeft w:val="0"/>
          <w:marRight w:val="0"/>
          <w:marTop w:val="0"/>
          <w:marBottom w:val="0"/>
          <w:divBdr>
            <w:top w:val="none" w:sz="0" w:space="0" w:color="auto"/>
            <w:left w:val="none" w:sz="0" w:space="0" w:color="auto"/>
            <w:bottom w:val="none" w:sz="0" w:space="0" w:color="auto"/>
            <w:right w:val="none" w:sz="0" w:space="0" w:color="auto"/>
          </w:divBdr>
        </w:div>
        <w:div w:id="506135868">
          <w:marLeft w:val="0"/>
          <w:marRight w:val="0"/>
          <w:marTop w:val="0"/>
          <w:marBottom w:val="0"/>
          <w:divBdr>
            <w:top w:val="none" w:sz="0" w:space="0" w:color="auto"/>
            <w:left w:val="none" w:sz="0" w:space="0" w:color="auto"/>
            <w:bottom w:val="none" w:sz="0" w:space="0" w:color="auto"/>
            <w:right w:val="none" w:sz="0" w:space="0" w:color="auto"/>
          </w:divBdr>
        </w:div>
        <w:div w:id="531307199">
          <w:marLeft w:val="0"/>
          <w:marRight w:val="0"/>
          <w:marTop w:val="0"/>
          <w:marBottom w:val="0"/>
          <w:divBdr>
            <w:top w:val="none" w:sz="0" w:space="0" w:color="auto"/>
            <w:left w:val="none" w:sz="0" w:space="0" w:color="auto"/>
            <w:bottom w:val="none" w:sz="0" w:space="0" w:color="auto"/>
            <w:right w:val="none" w:sz="0" w:space="0" w:color="auto"/>
          </w:divBdr>
        </w:div>
        <w:div w:id="724645787">
          <w:marLeft w:val="0"/>
          <w:marRight w:val="0"/>
          <w:marTop w:val="0"/>
          <w:marBottom w:val="0"/>
          <w:divBdr>
            <w:top w:val="none" w:sz="0" w:space="0" w:color="auto"/>
            <w:left w:val="none" w:sz="0" w:space="0" w:color="auto"/>
            <w:bottom w:val="none" w:sz="0" w:space="0" w:color="auto"/>
            <w:right w:val="none" w:sz="0" w:space="0" w:color="auto"/>
          </w:divBdr>
        </w:div>
        <w:div w:id="827137414">
          <w:marLeft w:val="0"/>
          <w:marRight w:val="0"/>
          <w:marTop w:val="0"/>
          <w:marBottom w:val="0"/>
          <w:divBdr>
            <w:top w:val="none" w:sz="0" w:space="0" w:color="auto"/>
            <w:left w:val="none" w:sz="0" w:space="0" w:color="auto"/>
            <w:bottom w:val="none" w:sz="0" w:space="0" w:color="auto"/>
            <w:right w:val="none" w:sz="0" w:space="0" w:color="auto"/>
          </w:divBdr>
        </w:div>
        <w:div w:id="876117674">
          <w:marLeft w:val="0"/>
          <w:marRight w:val="0"/>
          <w:marTop w:val="0"/>
          <w:marBottom w:val="0"/>
          <w:divBdr>
            <w:top w:val="none" w:sz="0" w:space="0" w:color="auto"/>
            <w:left w:val="none" w:sz="0" w:space="0" w:color="auto"/>
            <w:bottom w:val="none" w:sz="0" w:space="0" w:color="auto"/>
            <w:right w:val="none" w:sz="0" w:space="0" w:color="auto"/>
          </w:divBdr>
        </w:div>
        <w:div w:id="1072628835">
          <w:marLeft w:val="0"/>
          <w:marRight w:val="0"/>
          <w:marTop w:val="0"/>
          <w:marBottom w:val="0"/>
          <w:divBdr>
            <w:top w:val="none" w:sz="0" w:space="0" w:color="auto"/>
            <w:left w:val="none" w:sz="0" w:space="0" w:color="auto"/>
            <w:bottom w:val="none" w:sz="0" w:space="0" w:color="auto"/>
            <w:right w:val="none" w:sz="0" w:space="0" w:color="auto"/>
          </w:divBdr>
        </w:div>
        <w:div w:id="1099257754">
          <w:marLeft w:val="0"/>
          <w:marRight w:val="0"/>
          <w:marTop w:val="0"/>
          <w:marBottom w:val="0"/>
          <w:divBdr>
            <w:top w:val="none" w:sz="0" w:space="0" w:color="auto"/>
            <w:left w:val="none" w:sz="0" w:space="0" w:color="auto"/>
            <w:bottom w:val="none" w:sz="0" w:space="0" w:color="auto"/>
            <w:right w:val="none" w:sz="0" w:space="0" w:color="auto"/>
          </w:divBdr>
        </w:div>
        <w:div w:id="1174876645">
          <w:marLeft w:val="0"/>
          <w:marRight w:val="0"/>
          <w:marTop w:val="0"/>
          <w:marBottom w:val="0"/>
          <w:divBdr>
            <w:top w:val="none" w:sz="0" w:space="0" w:color="auto"/>
            <w:left w:val="none" w:sz="0" w:space="0" w:color="auto"/>
            <w:bottom w:val="none" w:sz="0" w:space="0" w:color="auto"/>
            <w:right w:val="none" w:sz="0" w:space="0" w:color="auto"/>
          </w:divBdr>
        </w:div>
        <w:div w:id="1292126612">
          <w:marLeft w:val="0"/>
          <w:marRight w:val="0"/>
          <w:marTop w:val="0"/>
          <w:marBottom w:val="0"/>
          <w:divBdr>
            <w:top w:val="none" w:sz="0" w:space="0" w:color="auto"/>
            <w:left w:val="none" w:sz="0" w:space="0" w:color="auto"/>
            <w:bottom w:val="none" w:sz="0" w:space="0" w:color="auto"/>
            <w:right w:val="none" w:sz="0" w:space="0" w:color="auto"/>
          </w:divBdr>
        </w:div>
        <w:div w:id="1311446563">
          <w:marLeft w:val="0"/>
          <w:marRight w:val="0"/>
          <w:marTop w:val="0"/>
          <w:marBottom w:val="0"/>
          <w:divBdr>
            <w:top w:val="none" w:sz="0" w:space="0" w:color="auto"/>
            <w:left w:val="none" w:sz="0" w:space="0" w:color="auto"/>
            <w:bottom w:val="none" w:sz="0" w:space="0" w:color="auto"/>
            <w:right w:val="none" w:sz="0" w:space="0" w:color="auto"/>
          </w:divBdr>
        </w:div>
        <w:div w:id="1316253498">
          <w:marLeft w:val="0"/>
          <w:marRight w:val="0"/>
          <w:marTop w:val="0"/>
          <w:marBottom w:val="0"/>
          <w:divBdr>
            <w:top w:val="none" w:sz="0" w:space="0" w:color="auto"/>
            <w:left w:val="none" w:sz="0" w:space="0" w:color="auto"/>
            <w:bottom w:val="none" w:sz="0" w:space="0" w:color="auto"/>
            <w:right w:val="none" w:sz="0" w:space="0" w:color="auto"/>
          </w:divBdr>
        </w:div>
        <w:div w:id="1366561210">
          <w:marLeft w:val="0"/>
          <w:marRight w:val="0"/>
          <w:marTop w:val="0"/>
          <w:marBottom w:val="0"/>
          <w:divBdr>
            <w:top w:val="none" w:sz="0" w:space="0" w:color="auto"/>
            <w:left w:val="none" w:sz="0" w:space="0" w:color="auto"/>
            <w:bottom w:val="none" w:sz="0" w:space="0" w:color="auto"/>
            <w:right w:val="none" w:sz="0" w:space="0" w:color="auto"/>
          </w:divBdr>
        </w:div>
        <w:div w:id="1371300048">
          <w:marLeft w:val="0"/>
          <w:marRight w:val="0"/>
          <w:marTop w:val="0"/>
          <w:marBottom w:val="0"/>
          <w:divBdr>
            <w:top w:val="none" w:sz="0" w:space="0" w:color="auto"/>
            <w:left w:val="none" w:sz="0" w:space="0" w:color="auto"/>
            <w:bottom w:val="none" w:sz="0" w:space="0" w:color="auto"/>
            <w:right w:val="none" w:sz="0" w:space="0" w:color="auto"/>
          </w:divBdr>
        </w:div>
        <w:div w:id="1423721524">
          <w:marLeft w:val="0"/>
          <w:marRight w:val="0"/>
          <w:marTop w:val="0"/>
          <w:marBottom w:val="0"/>
          <w:divBdr>
            <w:top w:val="none" w:sz="0" w:space="0" w:color="auto"/>
            <w:left w:val="none" w:sz="0" w:space="0" w:color="auto"/>
            <w:bottom w:val="none" w:sz="0" w:space="0" w:color="auto"/>
            <w:right w:val="none" w:sz="0" w:space="0" w:color="auto"/>
          </w:divBdr>
        </w:div>
        <w:div w:id="1524368063">
          <w:marLeft w:val="0"/>
          <w:marRight w:val="0"/>
          <w:marTop w:val="0"/>
          <w:marBottom w:val="0"/>
          <w:divBdr>
            <w:top w:val="none" w:sz="0" w:space="0" w:color="auto"/>
            <w:left w:val="none" w:sz="0" w:space="0" w:color="auto"/>
            <w:bottom w:val="none" w:sz="0" w:space="0" w:color="auto"/>
            <w:right w:val="none" w:sz="0" w:space="0" w:color="auto"/>
          </w:divBdr>
        </w:div>
        <w:div w:id="1591814277">
          <w:marLeft w:val="0"/>
          <w:marRight w:val="0"/>
          <w:marTop w:val="0"/>
          <w:marBottom w:val="0"/>
          <w:divBdr>
            <w:top w:val="none" w:sz="0" w:space="0" w:color="auto"/>
            <w:left w:val="none" w:sz="0" w:space="0" w:color="auto"/>
            <w:bottom w:val="none" w:sz="0" w:space="0" w:color="auto"/>
            <w:right w:val="none" w:sz="0" w:space="0" w:color="auto"/>
          </w:divBdr>
        </w:div>
        <w:div w:id="1600219596">
          <w:marLeft w:val="0"/>
          <w:marRight w:val="0"/>
          <w:marTop w:val="0"/>
          <w:marBottom w:val="0"/>
          <w:divBdr>
            <w:top w:val="none" w:sz="0" w:space="0" w:color="auto"/>
            <w:left w:val="none" w:sz="0" w:space="0" w:color="auto"/>
            <w:bottom w:val="none" w:sz="0" w:space="0" w:color="auto"/>
            <w:right w:val="none" w:sz="0" w:space="0" w:color="auto"/>
          </w:divBdr>
        </w:div>
        <w:div w:id="1647471652">
          <w:marLeft w:val="0"/>
          <w:marRight w:val="0"/>
          <w:marTop w:val="0"/>
          <w:marBottom w:val="0"/>
          <w:divBdr>
            <w:top w:val="none" w:sz="0" w:space="0" w:color="auto"/>
            <w:left w:val="none" w:sz="0" w:space="0" w:color="auto"/>
            <w:bottom w:val="none" w:sz="0" w:space="0" w:color="auto"/>
            <w:right w:val="none" w:sz="0" w:space="0" w:color="auto"/>
          </w:divBdr>
        </w:div>
        <w:div w:id="1671251163">
          <w:marLeft w:val="0"/>
          <w:marRight w:val="0"/>
          <w:marTop w:val="0"/>
          <w:marBottom w:val="0"/>
          <w:divBdr>
            <w:top w:val="none" w:sz="0" w:space="0" w:color="auto"/>
            <w:left w:val="none" w:sz="0" w:space="0" w:color="auto"/>
            <w:bottom w:val="none" w:sz="0" w:space="0" w:color="auto"/>
            <w:right w:val="none" w:sz="0" w:space="0" w:color="auto"/>
          </w:divBdr>
        </w:div>
        <w:div w:id="1969705525">
          <w:marLeft w:val="0"/>
          <w:marRight w:val="0"/>
          <w:marTop w:val="0"/>
          <w:marBottom w:val="0"/>
          <w:divBdr>
            <w:top w:val="none" w:sz="0" w:space="0" w:color="auto"/>
            <w:left w:val="none" w:sz="0" w:space="0" w:color="auto"/>
            <w:bottom w:val="none" w:sz="0" w:space="0" w:color="auto"/>
            <w:right w:val="none" w:sz="0" w:space="0" w:color="auto"/>
          </w:divBdr>
        </w:div>
        <w:div w:id="2063938854">
          <w:marLeft w:val="0"/>
          <w:marRight w:val="0"/>
          <w:marTop w:val="0"/>
          <w:marBottom w:val="0"/>
          <w:divBdr>
            <w:top w:val="none" w:sz="0" w:space="0" w:color="auto"/>
            <w:left w:val="none" w:sz="0" w:space="0" w:color="auto"/>
            <w:bottom w:val="none" w:sz="0" w:space="0" w:color="auto"/>
            <w:right w:val="none" w:sz="0" w:space="0" w:color="auto"/>
          </w:divBdr>
        </w:div>
      </w:divsChild>
    </w:div>
    <w:div w:id="2061631518">
      <w:bodyDiv w:val="1"/>
      <w:marLeft w:val="0"/>
      <w:marRight w:val="0"/>
      <w:marTop w:val="0"/>
      <w:marBottom w:val="0"/>
      <w:divBdr>
        <w:top w:val="none" w:sz="0" w:space="0" w:color="auto"/>
        <w:left w:val="none" w:sz="0" w:space="0" w:color="auto"/>
        <w:bottom w:val="none" w:sz="0" w:space="0" w:color="auto"/>
        <w:right w:val="none" w:sz="0" w:space="0" w:color="auto"/>
      </w:divBdr>
    </w:div>
    <w:div w:id="2065828109">
      <w:bodyDiv w:val="1"/>
      <w:marLeft w:val="0"/>
      <w:marRight w:val="0"/>
      <w:marTop w:val="0"/>
      <w:marBottom w:val="0"/>
      <w:divBdr>
        <w:top w:val="none" w:sz="0" w:space="0" w:color="auto"/>
        <w:left w:val="none" w:sz="0" w:space="0" w:color="auto"/>
        <w:bottom w:val="none" w:sz="0" w:space="0" w:color="auto"/>
        <w:right w:val="none" w:sz="0" w:space="0" w:color="auto"/>
      </w:divBdr>
      <w:divsChild>
        <w:div w:id="30153516">
          <w:marLeft w:val="0"/>
          <w:marRight w:val="0"/>
          <w:marTop w:val="0"/>
          <w:marBottom w:val="0"/>
          <w:divBdr>
            <w:top w:val="none" w:sz="0" w:space="0" w:color="auto"/>
            <w:left w:val="none" w:sz="0" w:space="0" w:color="auto"/>
            <w:bottom w:val="none" w:sz="0" w:space="0" w:color="auto"/>
            <w:right w:val="none" w:sz="0" w:space="0" w:color="auto"/>
          </w:divBdr>
        </w:div>
        <w:div w:id="128405703">
          <w:marLeft w:val="0"/>
          <w:marRight w:val="0"/>
          <w:marTop w:val="0"/>
          <w:marBottom w:val="0"/>
          <w:divBdr>
            <w:top w:val="none" w:sz="0" w:space="0" w:color="auto"/>
            <w:left w:val="none" w:sz="0" w:space="0" w:color="auto"/>
            <w:bottom w:val="none" w:sz="0" w:space="0" w:color="auto"/>
            <w:right w:val="none" w:sz="0" w:space="0" w:color="auto"/>
          </w:divBdr>
        </w:div>
        <w:div w:id="132020901">
          <w:marLeft w:val="0"/>
          <w:marRight w:val="0"/>
          <w:marTop w:val="0"/>
          <w:marBottom w:val="0"/>
          <w:divBdr>
            <w:top w:val="none" w:sz="0" w:space="0" w:color="auto"/>
            <w:left w:val="none" w:sz="0" w:space="0" w:color="auto"/>
            <w:bottom w:val="none" w:sz="0" w:space="0" w:color="auto"/>
            <w:right w:val="none" w:sz="0" w:space="0" w:color="auto"/>
          </w:divBdr>
        </w:div>
        <w:div w:id="149447630">
          <w:marLeft w:val="0"/>
          <w:marRight w:val="0"/>
          <w:marTop w:val="0"/>
          <w:marBottom w:val="0"/>
          <w:divBdr>
            <w:top w:val="none" w:sz="0" w:space="0" w:color="auto"/>
            <w:left w:val="none" w:sz="0" w:space="0" w:color="auto"/>
            <w:bottom w:val="none" w:sz="0" w:space="0" w:color="auto"/>
            <w:right w:val="none" w:sz="0" w:space="0" w:color="auto"/>
          </w:divBdr>
        </w:div>
        <w:div w:id="167213201">
          <w:marLeft w:val="0"/>
          <w:marRight w:val="0"/>
          <w:marTop w:val="0"/>
          <w:marBottom w:val="0"/>
          <w:divBdr>
            <w:top w:val="none" w:sz="0" w:space="0" w:color="auto"/>
            <w:left w:val="none" w:sz="0" w:space="0" w:color="auto"/>
            <w:bottom w:val="none" w:sz="0" w:space="0" w:color="auto"/>
            <w:right w:val="none" w:sz="0" w:space="0" w:color="auto"/>
          </w:divBdr>
        </w:div>
        <w:div w:id="169174710">
          <w:marLeft w:val="0"/>
          <w:marRight w:val="0"/>
          <w:marTop w:val="0"/>
          <w:marBottom w:val="0"/>
          <w:divBdr>
            <w:top w:val="none" w:sz="0" w:space="0" w:color="auto"/>
            <w:left w:val="none" w:sz="0" w:space="0" w:color="auto"/>
            <w:bottom w:val="none" w:sz="0" w:space="0" w:color="auto"/>
            <w:right w:val="none" w:sz="0" w:space="0" w:color="auto"/>
          </w:divBdr>
        </w:div>
        <w:div w:id="179896488">
          <w:marLeft w:val="0"/>
          <w:marRight w:val="0"/>
          <w:marTop w:val="0"/>
          <w:marBottom w:val="0"/>
          <w:divBdr>
            <w:top w:val="none" w:sz="0" w:space="0" w:color="auto"/>
            <w:left w:val="none" w:sz="0" w:space="0" w:color="auto"/>
            <w:bottom w:val="none" w:sz="0" w:space="0" w:color="auto"/>
            <w:right w:val="none" w:sz="0" w:space="0" w:color="auto"/>
          </w:divBdr>
        </w:div>
        <w:div w:id="190995259">
          <w:marLeft w:val="0"/>
          <w:marRight w:val="0"/>
          <w:marTop w:val="0"/>
          <w:marBottom w:val="0"/>
          <w:divBdr>
            <w:top w:val="none" w:sz="0" w:space="0" w:color="auto"/>
            <w:left w:val="none" w:sz="0" w:space="0" w:color="auto"/>
            <w:bottom w:val="none" w:sz="0" w:space="0" w:color="auto"/>
            <w:right w:val="none" w:sz="0" w:space="0" w:color="auto"/>
          </w:divBdr>
        </w:div>
        <w:div w:id="206987101">
          <w:marLeft w:val="0"/>
          <w:marRight w:val="0"/>
          <w:marTop w:val="0"/>
          <w:marBottom w:val="0"/>
          <w:divBdr>
            <w:top w:val="none" w:sz="0" w:space="0" w:color="auto"/>
            <w:left w:val="none" w:sz="0" w:space="0" w:color="auto"/>
            <w:bottom w:val="none" w:sz="0" w:space="0" w:color="auto"/>
            <w:right w:val="none" w:sz="0" w:space="0" w:color="auto"/>
          </w:divBdr>
        </w:div>
        <w:div w:id="261955893">
          <w:marLeft w:val="0"/>
          <w:marRight w:val="0"/>
          <w:marTop w:val="0"/>
          <w:marBottom w:val="0"/>
          <w:divBdr>
            <w:top w:val="none" w:sz="0" w:space="0" w:color="auto"/>
            <w:left w:val="none" w:sz="0" w:space="0" w:color="auto"/>
            <w:bottom w:val="none" w:sz="0" w:space="0" w:color="auto"/>
            <w:right w:val="none" w:sz="0" w:space="0" w:color="auto"/>
          </w:divBdr>
        </w:div>
        <w:div w:id="401607435">
          <w:marLeft w:val="0"/>
          <w:marRight w:val="0"/>
          <w:marTop w:val="0"/>
          <w:marBottom w:val="0"/>
          <w:divBdr>
            <w:top w:val="none" w:sz="0" w:space="0" w:color="auto"/>
            <w:left w:val="none" w:sz="0" w:space="0" w:color="auto"/>
            <w:bottom w:val="none" w:sz="0" w:space="0" w:color="auto"/>
            <w:right w:val="none" w:sz="0" w:space="0" w:color="auto"/>
          </w:divBdr>
        </w:div>
        <w:div w:id="430591660">
          <w:marLeft w:val="0"/>
          <w:marRight w:val="0"/>
          <w:marTop w:val="0"/>
          <w:marBottom w:val="0"/>
          <w:divBdr>
            <w:top w:val="none" w:sz="0" w:space="0" w:color="auto"/>
            <w:left w:val="none" w:sz="0" w:space="0" w:color="auto"/>
            <w:bottom w:val="none" w:sz="0" w:space="0" w:color="auto"/>
            <w:right w:val="none" w:sz="0" w:space="0" w:color="auto"/>
          </w:divBdr>
        </w:div>
        <w:div w:id="430703983">
          <w:marLeft w:val="0"/>
          <w:marRight w:val="0"/>
          <w:marTop w:val="0"/>
          <w:marBottom w:val="0"/>
          <w:divBdr>
            <w:top w:val="none" w:sz="0" w:space="0" w:color="auto"/>
            <w:left w:val="none" w:sz="0" w:space="0" w:color="auto"/>
            <w:bottom w:val="none" w:sz="0" w:space="0" w:color="auto"/>
            <w:right w:val="none" w:sz="0" w:space="0" w:color="auto"/>
          </w:divBdr>
        </w:div>
        <w:div w:id="440415919">
          <w:marLeft w:val="0"/>
          <w:marRight w:val="0"/>
          <w:marTop w:val="0"/>
          <w:marBottom w:val="0"/>
          <w:divBdr>
            <w:top w:val="none" w:sz="0" w:space="0" w:color="auto"/>
            <w:left w:val="none" w:sz="0" w:space="0" w:color="auto"/>
            <w:bottom w:val="none" w:sz="0" w:space="0" w:color="auto"/>
            <w:right w:val="none" w:sz="0" w:space="0" w:color="auto"/>
          </w:divBdr>
        </w:div>
        <w:div w:id="464740521">
          <w:marLeft w:val="0"/>
          <w:marRight w:val="0"/>
          <w:marTop w:val="0"/>
          <w:marBottom w:val="0"/>
          <w:divBdr>
            <w:top w:val="none" w:sz="0" w:space="0" w:color="auto"/>
            <w:left w:val="none" w:sz="0" w:space="0" w:color="auto"/>
            <w:bottom w:val="none" w:sz="0" w:space="0" w:color="auto"/>
            <w:right w:val="none" w:sz="0" w:space="0" w:color="auto"/>
          </w:divBdr>
        </w:div>
        <w:div w:id="474759132">
          <w:marLeft w:val="0"/>
          <w:marRight w:val="0"/>
          <w:marTop w:val="0"/>
          <w:marBottom w:val="0"/>
          <w:divBdr>
            <w:top w:val="none" w:sz="0" w:space="0" w:color="auto"/>
            <w:left w:val="none" w:sz="0" w:space="0" w:color="auto"/>
            <w:bottom w:val="none" w:sz="0" w:space="0" w:color="auto"/>
            <w:right w:val="none" w:sz="0" w:space="0" w:color="auto"/>
          </w:divBdr>
        </w:div>
        <w:div w:id="530655456">
          <w:marLeft w:val="0"/>
          <w:marRight w:val="0"/>
          <w:marTop w:val="0"/>
          <w:marBottom w:val="0"/>
          <w:divBdr>
            <w:top w:val="none" w:sz="0" w:space="0" w:color="auto"/>
            <w:left w:val="none" w:sz="0" w:space="0" w:color="auto"/>
            <w:bottom w:val="none" w:sz="0" w:space="0" w:color="auto"/>
            <w:right w:val="none" w:sz="0" w:space="0" w:color="auto"/>
          </w:divBdr>
        </w:div>
        <w:div w:id="547643296">
          <w:marLeft w:val="0"/>
          <w:marRight w:val="0"/>
          <w:marTop w:val="0"/>
          <w:marBottom w:val="0"/>
          <w:divBdr>
            <w:top w:val="none" w:sz="0" w:space="0" w:color="auto"/>
            <w:left w:val="none" w:sz="0" w:space="0" w:color="auto"/>
            <w:bottom w:val="none" w:sz="0" w:space="0" w:color="auto"/>
            <w:right w:val="none" w:sz="0" w:space="0" w:color="auto"/>
          </w:divBdr>
        </w:div>
        <w:div w:id="620847087">
          <w:marLeft w:val="0"/>
          <w:marRight w:val="0"/>
          <w:marTop w:val="0"/>
          <w:marBottom w:val="0"/>
          <w:divBdr>
            <w:top w:val="none" w:sz="0" w:space="0" w:color="auto"/>
            <w:left w:val="none" w:sz="0" w:space="0" w:color="auto"/>
            <w:bottom w:val="none" w:sz="0" w:space="0" w:color="auto"/>
            <w:right w:val="none" w:sz="0" w:space="0" w:color="auto"/>
          </w:divBdr>
        </w:div>
        <w:div w:id="643314254">
          <w:marLeft w:val="0"/>
          <w:marRight w:val="0"/>
          <w:marTop w:val="0"/>
          <w:marBottom w:val="0"/>
          <w:divBdr>
            <w:top w:val="none" w:sz="0" w:space="0" w:color="auto"/>
            <w:left w:val="none" w:sz="0" w:space="0" w:color="auto"/>
            <w:bottom w:val="none" w:sz="0" w:space="0" w:color="auto"/>
            <w:right w:val="none" w:sz="0" w:space="0" w:color="auto"/>
          </w:divBdr>
        </w:div>
        <w:div w:id="709963664">
          <w:marLeft w:val="0"/>
          <w:marRight w:val="0"/>
          <w:marTop w:val="0"/>
          <w:marBottom w:val="0"/>
          <w:divBdr>
            <w:top w:val="none" w:sz="0" w:space="0" w:color="auto"/>
            <w:left w:val="none" w:sz="0" w:space="0" w:color="auto"/>
            <w:bottom w:val="none" w:sz="0" w:space="0" w:color="auto"/>
            <w:right w:val="none" w:sz="0" w:space="0" w:color="auto"/>
          </w:divBdr>
        </w:div>
        <w:div w:id="716242989">
          <w:marLeft w:val="0"/>
          <w:marRight w:val="0"/>
          <w:marTop w:val="0"/>
          <w:marBottom w:val="0"/>
          <w:divBdr>
            <w:top w:val="none" w:sz="0" w:space="0" w:color="auto"/>
            <w:left w:val="none" w:sz="0" w:space="0" w:color="auto"/>
            <w:bottom w:val="none" w:sz="0" w:space="0" w:color="auto"/>
            <w:right w:val="none" w:sz="0" w:space="0" w:color="auto"/>
          </w:divBdr>
        </w:div>
        <w:div w:id="737435519">
          <w:marLeft w:val="0"/>
          <w:marRight w:val="0"/>
          <w:marTop w:val="0"/>
          <w:marBottom w:val="0"/>
          <w:divBdr>
            <w:top w:val="none" w:sz="0" w:space="0" w:color="auto"/>
            <w:left w:val="none" w:sz="0" w:space="0" w:color="auto"/>
            <w:bottom w:val="none" w:sz="0" w:space="0" w:color="auto"/>
            <w:right w:val="none" w:sz="0" w:space="0" w:color="auto"/>
          </w:divBdr>
        </w:div>
        <w:div w:id="757337060">
          <w:marLeft w:val="0"/>
          <w:marRight w:val="0"/>
          <w:marTop w:val="0"/>
          <w:marBottom w:val="0"/>
          <w:divBdr>
            <w:top w:val="none" w:sz="0" w:space="0" w:color="auto"/>
            <w:left w:val="none" w:sz="0" w:space="0" w:color="auto"/>
            <w:bottom w:val="none" w:sz="0" w:space="0" w:color="auto"/>
            <w:right w:val="none" w:sz="0" w:space="0" w:color="auto"/>
          </w:divBdr>
        </w:div>
        <w:div w:id="842281221">
          <w:marLeft w:val="0"/>
          <w:marRight w:val="0"/>
          <w:marTop w:val="0"/>
          <w:marBottom w:val="0"/>
          <w:divBdr>
            <w:top w:val="none" w:sz="0" w:space="0" w:color="auto"/>
            <w:left w:val="none" w:sz="0" w:space="0" w:color="auto"/>
            <w:bottom w:val="none" w:sz="0" w:space="0" w:color="auto"/>
            <w:right w:val="none" w:sz="0" w:space="0" w:color="auto"/>
          </w:divBdr>
        </w:div>
        <w:div w:id="879976215">
          <w:marLeft w:val="0"/>
          <w:marRight w:val="0"/>
          <w:marTop w:val="0"/>
          <w:marBottom w:val="0"/>
          <w:divBdr>
            <w:top w:val="none" w:sz="0" w:space="0" w:color="auto"/>
            <w:left w:val="none" w:sz="0" w:space="0" w:color="auto"/>
            <w:bottom w:val="none" w:sz="0" w:space="0" w:color="auto"/>
            <w:right w:val="none" w:sz="0" w:space="0" w:color="auto"/>
          </w:divBdr>
        </w:div>
        <w:div w:id="888415176">
          <w:marLeft w:val="0"/>
          <w:marRight w:val="0"/>
          <w:marTop w:val="0"/>
          <w:marBottom w:val="0"/>
          <w:divBdr>
            <w:top w:val="none" w:sz="0" w:space="0" w:color="auto"/>
            <w:left w:val="none" w:sz="0" w:space="0" w:color="auto"/>
            <w:bottom w:val="none" w:sz="0" w:space="0" w:color="auto"/>
            <w:right w:val="none" w:sz="0" w:space="0" w:color="auto"/>
          </w:divBdr>
        </w:div>
        <w:div w:id="889145721">
          <w:marLeft w:val="0"/>
          <w:marRight w:val="0"/>
          <w:marTop w:val="0"/>
          <w:marBottom w:val="0"/>
          <w:divBdr>
            <w:top w:val="none" w:sz="0" w:space="0" w:color="auto"/>
            <w:left w:val="none" w:sz="0" w:space="0" w:color="auto"/>
            <w:bottom w:val="none" w:sz="0" w:space="0" w:color="auto"/>
            <w:right w:val="none" w:sz="0" w:space="0" w:color="auto"/>
          </w:divBdr>
        </w:div>
        <w:div w:id="922570094">
          <w:marLeft w:val="0"/>
          <w:marRight w:val="0"/>
          <w:marTop w:val="0"/>
          <w:marBottom w:val="0"/>
          <w:divBdr>
            <w:top w:val="none" w:sz="0" w:space="0" w:color="auto"/>
            <w:left w:val="none" w:sz="0" w:space="0" w:color="auto"/>
            <w:bottom w:val="none" w:sz="0" w:space="0" w:color="auto"/>
            <w:right w:val="none" w:sz="0" w:space="0" w:color="auto"/>
          </w:divBdr>
        </w:div>
        <w:div w:id="986976016">
          <w:marLeft w:val="0"/>
          <w:marRight w:val="0"/>
          <w:marTop w:val="0"/>
          <w:marBottom w:val="0"/>
          <w:divBdr>
            <w:top w:val="none" w:sz="0" w:space="0" w:color="auto"/>
            <w:left w:val="none" w:sz="0" w:space="0" w:color="auto"/>
            <w:bottom w:val="none" w:sz="0" w:space="0" w:color="auto"/>
            <w:right w:val="none" w:sz="0" w:space="0" w:color="auto"/>
          </w:divBdr>
        </w:div>
        <w:div w:id="1067802721">
          <w:marLeft w:val="0"/>
          <w:marRight w:val="0"/>
          <w:marTop w:val="0"/>
          <w:marBottom w:val="0"/>
          <w:divBdr>
            <w:top w:val="none" w:sz="0" w:space="0" w:color="auto"/>
            <w:left w:val="none" w:sz="0" w:space="0" w:color="auto"/>
            <w:bottom w:val="none" w:sz="0" w:space="0" w:color="auto"/>
            <w:right w:val="none" w:sz="0" w:space="0" w:color="auto"/>
          </w:divBdr>
        </w:div>
        <w:div w:id="1074863106">
          <w:marLeft w:val="0"/>
          <w:marRight w:val="0"/>
          <w:marTop w:val="0"/>
          <w:marBottom w:val="0"/>
          <w:divBdr>
            <w:top w:val="none" w:sz="0" w:space="0" w:color="auto"/>
            <w:left w:val="none" w:sz="0" w:space="0" w:color="auto"/>
            <w:bottom w:val="none" w:sz="0" w:space="0" w:color="auto"/>
            <w:right w:val="none" w:sz="0" w:space="0" w:color="auto"/>
          </w:divBdr>
        </w:div>
        <w:div w:id="1099180666">
          <w:marLeft w:val="0"/>
          <w:marRight w:val="0"/>
          <w:marTop w:val="0"/>
          <w:marBottom w:val="0"/>
          <w:divBdr>
            <w:top w:val="none" w:sz="0" w:space="0" w:color="auto"/>
            <w:left w:val="none" w:sz="0" w:space="0" w:color="auto"/>
            <w:bottom w:val="none" w:sz="0" w:space="0" w:color="auto"/>
            <w:right w:val="none" w:sz="0" w:space="0" w:color="auto"/>
          </w:divBdr>
        </w:div>
        <w:div w:id="1229458882">
          <w:marLeft w:val="0"/>
          <w:marRight w:val="0"/>
          <w:marTop w:val="0"/>
          <w:marBottom w:val="0"/>
          <w:divBdr>
            <w:top w:val="none" w:sz="0" w:space="0" w:color="auto"/>
            <w:left w:val="none" w:sz="0" w:space="0" w:color="auto"/>
            <w:bottom w:val="none" w:sz="0" w:space="0" w:color="auto"/>
            <w:right w:val="none" w:sz="0" w:space="0" w:color="auto"/>
          </w:divBdr>
        </w:div>
        <w:div w:id="1231623593">
          <w:marLeft w:val="0"/>
          <w:marRight w:val="0"/>
          <w:marTop w:val="0"/>
          <w:marBottom w:val="0"/>
          <w:divBdr>
            <w:top w:val="none" w:sz="0" w:space="0" w:color="auto"/>
            <w:left w:val="none" w:sz="0" w:space="0" w:color="auto"/>
            <w:bottom w:val="none" w:sz="0" w:space="0" w:color="auto"/>
            <w:right w:val="none" w:sz="0" w:space="0" w:color="auto"/>
          </w:divBdr>
        </w:div>
        <w:div w:id="1235581766">
          <w:marLeft w:val="0"/>
          <w:marRight w:val="0"/>
          <w:marTop w:val="0"/>
          <w:marBottom w:val="0"/>
          <w:divBdr>
            <w:top w:val="none" w:sz="0" w:space="0" w:color="auto"/>
            <w:left w:val="none" w:sz="0" w:space="0" w:color="auto"/>
            <w:bottom w:val="none" w:sz="0" w:space="0" w:color="auto"/>
            <w:right w:val="none" w:sz="0" w:space="0" w:color="auto"/>
          </w:divBdr>
        </w:div>
        <w:div w:id="1243836296">
          <w:marLeft w:val="0"/>
          <w:marRight w:val="0"/>
          <w:marTop w:val="0"/>
          <w:marBottom w:val="0"/>
          <w:divBdr>
            <w:top w:val="none" w:sz="0" w:space="0" w:color="auto"/>
            <w:left w:val="none" w:sz="0" w:space="0" w:color="auto"/>
            <w:bottom w:val="none" w:sz="0" w:space="0" w:color="auto"/>
            <w:right w:val="none" w:sz="0" w:space="0" w:color="auto"/>
          </w:divBdr>
        </w:div>
        <w:div w:id="1244610967">
          <w:marLeft w:val="0"/>
          <w:marRight w:val="0"/>
          <w:marTop w:val="0"/>
          <w:marBottom w:val="0"/>
          <w:divBdr>
            <w:top w:val="none" w:sz="0" w:space="0" w:color="auto"/>
            <w:left w:val="none" w:sz="0" w:space="0" w:color="auto"/>
            <w:bottom w:val="none" w:sz="0" w:space="0" w:color="auto"/>
            <w:right w:val="none" w:sz="0" w:space="0" w:color="auto"/>
          </w:divBdr>
        </w:div>
        <w:div w:id="1288852778">
          <w:marLeft w:val="0"/>
          <w:marRight w:val="0"/>
          <w:marTop w:val="0"/>
          <w:marBottom w:val="0"/>
          <w:divBdr>
            <w:top w:val="none" w:sz="0" w:space="0" w:color="auto"/>
            <w:left w:val="none" w:sz="0" w:space="0" w:color="auto"/>
            <w:bottom w:val="none" w:sz="0" w:space="0" w:color="auto"/>
            <w:right w:val="none" w:sz="0" w:space="0" w:color="auto"/>
          </w:divBdr>
        </w:div>
        <w:div w:id="1291091384">
          <w:marLeft w:val="0"/>
          <w:marRight w:val="0"/>
          <w:marTop w:val="0"/>
          <w:marBottom w:val="0"/>
          <w:divBdr>
            <w:top w:val="none" w:sz="0" w:space="0" w:color="auto"/>
            <w:left w:val="none" w:sz="0" w:space="0" w:color="auto"/>
            <w:bottom w:val="none" w:sz="0" w:space="0" w:color="auto"/>
            <w:right w:val="none" w:sz="0" w:space="0" w:color="auto"/>
          </w:divBdr>
        </w:div>
        <w:div w:id="1345665613">
          <w:marLeft w:val="0"/>
          <w:marRight w:val="0"/>
          <w:marTop w:val="0"/>
          <w:marBottom w:val="0"/>
          <w:divBdr>
            <w:top w:val="none" w:sz="0" w:space="0" w:color="auto"/>
            <w:left w:val="none" w:sz="0" w:space="0" w:color="auto"/>
            <w:bottom w:val="none" w:sz="0" w:space="0" w:color="auto"/>
            <w:right w:val="none" w:sz="0" w:space="0" w:color="auto"/>
          </w:divBdr>
        </w:div>
        <w:div w:id="1372264548">
          <w:marLeft w:val="0"/>
          <w:marRight w:val="0"/>
          <w:marTop w:val="0"/>
          <w:marBottom w:val="0"/>
          <w:divBdr>
            <w:top w:val="none" w:sz="0" w:space="0" w:color="auto"/>
            <w:left w:val="none" w:sz="0" w:space="0" w:color="auto"/>
            <w:bottom w:val="none" w:sz="0" w:space="0" w:color="auto"/>
            <w:right w:val="none" w:sz="0" w:space="0" w:color="auto"/>
          </w:divBdr>
        </w:div>
        <w:div w:id="1383868009">
          <w:marLeft w:val="0"/>
          <w:marRight w:val="0"/>
          <w:marTop w:val="0"/>
          <w:marBottom w:val="0"/>
          <w:divBdr>
            <w:top w:val="none" w:sz="0" w:space="0" w:color="auto"/>
            <w:left w:val="none" w:sz="0" w:space="0" w:color="auto"/>
            <w:bottom w:val="none" w:sz="0" w:space="0" w:color="auto"/>
            <w:right w:val="none" w:sz="0" w:space="0" w:color="auto"/>
          </w:divBdr>
        </w:div>
        <w:div w:id="1395541970">
          <w:marLeft w:val="0"/>
          <w:marRight w:val="0"/>
          <w:marTop w:val="0"/>
          <w:marBottom w:val="0"/>
          <w:divBdr>
            <w:top w:val="none" w:sz="0" w:space="0" w:color="auto"/>
            <w:left w:val="none" w:sz="0" w:space="0" w:color="auto"/>
            <w:bottom w:val="none" w:sz="0" w:space="0" w:color="auto"/>
            <w:right w:val="none" w:sz="0" w:space="0" w:color="auto"/>
          </w:divBdr>
        </w:div>
        <w:div w:id="1468007622">
          <w:marLeft w:val="0"/>
          <w:marRight w:val="0"/>
          <w:marTop w:val="0"/>
          <w:marBottom w:val="0"/>
          <w:divBdr>
            <w:top w:val="none" w:sz="0" w:space="0" w:color="auto"/>
            <w:left w:val="none" w:sz="0" w:space="0" w:color="auto"/>
            <w:bottom w:val="none" w:sz="0" w:space="0" w:color="auto"/>
            <w:right w:val="none" w:sz="0" w:space="0" w:color="auto"/>
          </w:divBdr>
        </w:div>
        <w:div w:id="1473448382">
          <w:marLeft w:val="0"/>
          <w:marRight w:val="0"/>
          <w:marTop w:val="0"/>
          <w:marBottom w:val="0"/>
          <w:divBdr>
            <w:top w:val="none" w:sz="0" w:space="0" w:color="auto"/>
            <w:left w:val="none" w:sz="0" w:space="0" w:color="auto"/>
            <w:bottom w:val="none" w:sz="0" w:space="0" w:color="auto"/>
            <w:right w:val="none" w:sz="0" w:space="0" w:color="auto"/>
          </w:divBdr>
        </w:div>
        <w:div w:id="1538665342">
          <w:marLeft w:val="0"/>
          <w:marRight w:val="0"/>
          <w:marTop w:val="0"/>
          <w:marBottom w:val="0"/>
          <w:divBdr>
            <w:top w:val="none" w:sz="0" w:space="0" w:color="auto"/>
            <w:left w:val="none" w:sz="0" w:space="0" w:color="auto"/>
            <w:bottom w:val="none" w:sz="0" w:space="0" w:color="auto"/>
            <w:right w:val="none" w:sz="0" w:space="0" w:color="auto"/>
          </w:divBdr>
        </w:div>
        <w:div w:id="1546866866">
          <w:marLeft w:val="0"/>
          <w:marRight w:val="0"/>
          <w:marTop w:val="0"/>
          <w:marBottom w:val="0"/>
          <w:divBdr>
            <w:top w:val="none" w:sz="0" w:space="0" w:color="auto"/>
            <w:left w:val="none" w:sz="0" w:space="0" w:color="auto"/>
            <w:bottom w:val="none" w:sz="0" w:space="0" w:color="auto"/>
            <w:right w:val="none" w:sz="0" w:space="0" w:color="auto"/>
          </w:divBdr>
        </w:div>
        <w:div w:id="1709992494">
          <w:marLeft w:val="0"/>
          <w:marRight w:val="0"/>
          <w:marTop w:val="0"/>
          <w:marBottom w:val="0"/>
          <w:divBdr>
            <w:top w:val="none" w:sz="0" w:space="0" w:color="auto"/>
            <w:left w:val="none" w:sz="0" w:space="0" w:color="auto"/>
            <w:bottom w:val="none" w:sz="0" w:space="0" w:color="auto"/>
            <w:right w:val="none" w:sz="0" w:space="0" w:color="auto"/>
          </w:divBdr>
        </w:div>
        <w:div w:id="1736971027">
          <w:marLeft w:val="0"/>
          <w:marRight w:val="0"/>
          <w:marTop w:val="0"/>
          <w:marBottom w:val="0"/>
          <w:divBdr>
            <w:top w:val="none" w:sz="0" w:space="0" w:color="auto"/>
            <w:left w:val="none" w:sz="0" w:space="0" w:color="auto"/>
            <w:bottom w:val="none" w:sz="0" w:space="0" w:color="auto"/>
            <w:right w:val="none" w:sz="0" w:space="0" w:color="auto"/>
          </w:divBdr>
        </w:div>
        <w:div w:id="1771506148">
          <w:marLeft w:val="0"/>
          <w:marRight w:val="0"/>
          <w:marTop w:val="0"/>
          <w:marBottom w:val="0"/>
          <w:divBdr>
            <w:top w:val="none" w:sz="0" w:space="0" w:color="auto"/>
            <w:left w:val="none" w:sz="0" w:space="0" w:color="auto"/>
            <w:bottom w:val="none" w:sz="0" w:space="0" w:color="auto"/>
            <w:right w:val="none" w:sz="0" w:space="0" w:color="auto"/>
          </w:divBdr>
        </w:div>
        <w:div w:id="1798451849">
          <w:marLeft w:val="0"/>
          <w:marRight w:val="0"/>
          <w:marTop w:val="0"/>
          <w:marBottom w:val="0"/>
          <w:divBdr>
            <w:top w:val="none" w:sz="0" w:space="0" w:color="auto"/>
            <w:left w:val="none" w:sz="0" w:space="0" w:color="auto"/>
            <w:bottom w:val="none" w:sz="0" w:space="0" w:color="auto"/>
            <w:right w:val="none" w:sz="0" w:space="0" w:color="auto"/>
          </w:divBdr>
        </w:div>
        <w:div w:id="1821000534">
          <w:marLeft w:val="0"/>
          <w:marRight w:val="0"/>
          <w:marTop w:val="0"/>
          <w:marBottom w:val="0"/>
          <w:divBdr>
            <w:top w:val="none" w:sz="0" w:space="0" w:color="auto"/>
            <w:left w:val="none" w:sz="0" w:space="0" w:color="auto"/>
            <w:bottom w:val="none" w:sz="0" w:space="0" w:color="auto"/>
            <w:right w:val="none" w:sz="0" w:space="0" w:color="auto"/>
          </w:divBdr>
        </w:div>
        <w:div w:id="1832524465">
          <w:marLeft w:val="0"/>
          <w:marRight w:val="0"/>
          <w:marTop w:val="0"/>
          <w:marBottom w:val="0"/>
          <w:divBdr>
            <w:top w:val="none" w:sz="0" w:space="0" w:color="auto"/>
            <w:left w:val="none" w:sz="0" w:space="0" w:color="auto"/>
            <w:bottom w:val="none" w:sz="0" w:space="0" w:color="auto"/>
            <w:right w:val="none" w:sz="0" w:space="0" w:color="auto"/>
          </w:divBdr>
        </w:div>
        <w:div w:id="1891842840">
          <w:marLeft w:val="0"/>
          <w:marRight w:val="0"/>
          <w:marTop w:val="0"/>
          <w:marBottom w:val="0"/>
          <w:divBdr>
            <w:top w:val="none" w:sz="0" w:space="0" w:color="auto"/>
            <w:left w:val="none" w:sz="0" w:space="0" w:color="auto"/>
            <w:bottom w:val="none" w:sz="0" w:space="0" w:color="auto"/>
            <w:right w:val="none" w:sz="0" w:space="0" w:color="auto"/>
          </w:divBdr>
        </w:div>
        <w:div w:id="1898470065">
          <w:marLeft w:val="0"/>
          <w:marRight w:val="0"/>
          <w:marTop w:val="0"/>
          <w:marBottom w:val="0"/>
          <w:divBdr>
            <w:top w:val="none" w:sz="0" w:space="0" w:color="auto"/>
            <w:left w:val="none" w:sz="0" w:space="0" w:color="auto"/>
            <w:bottom w:val="none" w:sz="0" w:space="0" w:color="auto"/>
            <w:right w:val="none" w:sz="0" w:space="0" w:color="auto"/>
          </w:divBdr>
        </w:div>
        <w:div w:id="1945071928">
          <w:marLeft w:val="0"/>
          <w:marRight w:val="0"/>
          <w:marTop w:val="0"/>
          <w:marBottom w:val="0"/>
          <w:divBdr>
            <w:top w:val="none" w:sz="0" w:space="0" w:color="auto"/>
            <w:left w:val="none" w:sz="0" w:space="0" w:color="auto"/>
            <w:bottom w:val="none" w:sz="0" w:space="0" w:color="auto"/>
            <w:right w:val="none" w:sz="0" w:space="0" w:color="auto"/>
          </w:divBdr>
        </w:div>
        <w:div w:id="2010136670">
          <w:marLeft w:val="0"/>
          <w:marRight w:val="0"/>
          <w:marTop w:val="0"/>
          <w:marBottom w:val="0"/>
          <w:divBdr>
            <w:top w:val="none" w:sz="0" w:space="0" w:color="auto"/>
            <w:left w:val="none" w:sz="0" w:space="0" w:color="auto"/>
            <w:bottom w:val="none" w:sz="0" w:space="0" w:color="auto"/>
            <w:right w:val="none" w:sz="0" w:space="0" w:color="auto"/>
          </w:divBdr>
        </w:div>
        <w:div w:id="2039313680">
          <w:marLeft w:val="0"/>
          <w:marRight w:val="0"/>
          <w:marTop w:val="0"/>
          <w:marBottom w:val="0"/>
          <w:divBdr>
            <w:top w:val="none" w:sz="0" w:space="0" w:color="auto"/>
            <w:left w:val="none" w:sz="0" w:space="0" w:color="auto"/>
            <w:bottom w:val="none" w:sz="0" w:space="0" w:color="auto"/>
            <w:right w:val="none" w:sz="0" w:space="0" w:color="auto"/>
          </w:divBdr>
        </w:div>
        <w:div w:id="2064017168">
          <w:marLeft w:val="0"/>
          <w:marRight w:val="0"/>
          <w:marTop w:val="0"/>
          <w:marBottom w:val="0"/>
          <w:divBdr>
            <w:top w:val="none" w:sz="0" w:space="0" w:color="auto"/>
            <w:left w:val="none" w:sz="0" w:space="0" w:color="auto"/>
            <w:bottom w:val="none" w:sz="0" w:space="0" w:color="auto"/>
            <w:right w:val="none" w:sz="0" w:space="0" w:color="auto"/>
          </w:divBdr>
        </w:div>
        <w:div w:id="2073308479">
          <w:marLeft w:val="0"/>
          <w:marRight w:val="0"/>
          <w:marTop w:val="0"/>
          <w:marBottom w:val="0"/>
          <w:divBdr>
            <w:top w:val="none" w:sz="0" w:space="0" w:color="auto"/>
            <w:left w:val="none" w:sz="0" w:space="0" w:color="auto"/>
            <w:bottom w:val="none" w:sz="0" w:space="0" w:color="auto"/>
            <w:right w:val="none" w:sz="0" w:space="0" w:color="auto"/>
          </w:divBdr>
        </w:div>
        <w:div w:id="2099401659">
          <w:marLeft w:val="0"/>
          <w:marRight w:val="0"/>
          <w:marTop w:val="0"/>
          <w:marBottom w:val="0"/>
          <w:divBdr>
            <w:top w:val="none" w:sz="0" w:space="0" w:color="auto"/>
            <w:left w:val="none" w:sz="0" w:space="0" w:color="auto"/>
            <w:bottom w:val="none" w:sz="0" w:space="0" w:color="auto"/>
            <w:right w:val="none" w:sz="0" w:space="0" w:color="auto"/>
          </w:divBdr>
        </w:div>
        <w:div w:id="2140568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webSettings" Target="webSettings.xml"/><Relationship Id="rId7" Type="http://schemas.openxmlformats.org/officeDocument/2006/relationships/hyperlink" Target="https://biobank.ndph.ox.ac.uk/ukb/field.cgi?id=420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obank.ndph.ox.ac.uk/ukb/field.cgi?id=42020" TargetMode="External"/><Relationship Id="rId11" Type="http://schemas.openxmlformats.org/officeDocument/2006/relationships/theme" Target="theme/theme1.xml"/><Relationship Id="rId5" Type="http://schemas.openxmlformats.org/officeDocument/2006/relationships/hyperlink" Target="https://biobank.ndph.ox.ac.uk/ukb/field.cgi?id=42018" TargetMode="External"/><Relationship Id="rId10" Type="http://schemas.openxmlformats.org/officeDocument/2006/relationships/fontTable" Target="fontTable.xml"/><Relationship Id="rId4" Type="http://schemas.openxmlformats.org/officeDocument/2006/relationships/hyperlink" Target="https://biobank.ndph.ox.ac.uk/showcase/label.cgi?id=100057" TargetMode="Externa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14</Pages>
  <Words>2410</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Tianyi Huang</dc:creator>
  <cp:keywords/>
  <dc:description/>
  <cp:lastModifiedBy>Tianyi Huang</cp:lastModifiedBy>
  <cp:revision>63</cp:revision>
  <dcterms:created xsi:type="dcterms:W3CDTF">2024-11-24T16:39:00Z</dcterms:created>
  <dcterms:modified xsi:type="dcterms:W3CDTF">2025-06-23T00:13:00Z</dcterms:modified>
</cp:coreProperties>
</file>