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AB49C" w14:textId="77777777" w:rsidR="00E3017F" w:rsidRPr="00D47582" w:rsidRDefault="00E3017F" w:rsidP="00135374">
      <w:pPr>
        <w:rPr>
          <w:rFonts w:ascii="Palatino Linotype" w:hAnsi="Palatino Linotype"/>
          <w:b/>
          <w:color w:val="000000" w:themeColor="text1"/>
          <w:sz w:val="28"/>
          <w:szCs w:val="28"/>
          <w:lang w:val="en-US"/>
        </w:rPr>
      </w:pPr>
      <w:r w:rsidRPr="00D47582">
        <w:rPr>
          <w:rFonts w:ascii="Palatino Linotype" w:hAnsi="Palatino Linotype"/>
          <w:b/>
          <w:color w:val="000000" w:themeColor="text1"/>
          <w:sz w:val="28"/>
          <w:szCs w:val="28"/>
          <w:lang w:val="en-US"/>
        </w:rPr>
        <w:t>The nature and frequency of food and beverage marketing on Kenyan national television: A mixed-method analysis of food advertisements, parent and children’s perspectives</w:t>
      </w:r>
    </w:p>
    <w:p w14:paraId="5E979447" w14:textId="77777777" w:rsidR="00E3017F" w:rsidRPr="00D47582" w:rsidRDefault="00E3017F">
      <w:pPr>
        <w:rPr>
          <w:rFonts w:ascii="Palatino Linotype" w:hAnsi="Palatino Linotype"/>
          <w:b/>
          <w:color w:val="000000" w:themeColor="text1"/>
          <w:lang w:val="en-US"/>
        </w:rPr>
      </w:pPr>
    </w:p>
    <w:p w14:paraId="78204873" w14:textId="5E4A7ABA" w:rsidR="00E3017F" w:rsidRPr="00410D2E" w:rsidRDefault="00F467BC" w:rsidP="009E6BFB">
      <w:pPr>
        <w:rPr>
          <w:rFonts w:ascii="Palatino Linotype" w:hAnsi="Palatino Linotype"/>
          <w:b/>
          <w:color w:val="000000" w:themeColor="text1"/>
          <w:sz w:val="24"/>
          <w:szCs w:val="24"/>
          <w:lang w:val="en-US"/>
        </w:rPr>
      </w:pPr>
      <w:r w:rsidRPr="00410D2E">
        <w:rPr>
          <w:rFonts w:ascii="Palatino Linotype" w:hAnsi="Palatino Linotype"/>
          <w:b/>
          <w:color w:val="C45911" w:themeColor="accent2" w:themeShade="BF"/>
          <w:sz w:val="24"/>
          <w:szCs w:val="24"/>
          <w:lang w:val="en-US"/>
        </w:rPr>
        <w:t>Additional</w:t>
      </w:r>
      <w:r w:rsidR="00E3017F" w:rsidRPr="00410D2E">
        <w:rPr>
          <w:rFonts w:ascii="Palatino Linotype" w:hAnsi="Palatino Linotype"/>
          <w:b/>
          <w:color w:val="C45911" w:themeColor="accent2" w:themeShade="BF"/>
          <w:sz w:val="24"/>
          <w:szCs w:val="24"/>
          <w:lang w:val="en-US"/>
        </w:rPr>
        <w:t xml:space="preserve"> file 1</w:t>
      </w:r>
      <w:r w:rsidR="00271D67" w:rsidRPr="00410D2E">
        <w:rPr>
          <w:rFonts w:ascii="Palatino Linotype" w:hAnsi="Palatino Linotype"/>
          <w:b/>
          <w:color w:val="000000" w:themeColor="text1"/>
          <w:sz w:val="24"/>
          <w:szCs w:val="24"/>
          <w:lang w:val="en-US"/>
        </w:rPr>
        <w:t>: Key</w:t>
      </w:r>
      <w:r w:rsidR="00E3017F" w:rsidRPr="00410D2E">
        <w:rPr>
          <w:rFonts w:ascii="Palatino Linotype" w:hAnsi="Palatino Linotype"/>
          <w:b/>
          <w:color w:val="000000" w:themeColor="text1"/>
          <w:sz w:val="24"/>
          <w:szCs w:val="24"/>
          <w:lang w:val="en-US"/>
        </w:rPr>
        <w:t xml:space="preserve"> informant and focus group discussions </w:t>
      </w:r>
      <w:r w:rsidR="00501F23" w:rsidRPr="00410D2E">
        <w:rPr>
          <w:rFonts w:ascii="Palatino Linotype" w:hAnsi="Palatino Linotype"/>
          <w:b/>
          <w:color w:val="000000" w:themeColor="text1"/>
          <w:sz w:val="24"/>
          <w:szCs w:val="24"/>
          <w:lang w:val="en-US"/>
        </w:rPr>
        <w:t>guides.</w:t>
      </w:r>
    </w:p>
    <w:p w14:paraId="098849C2" w14:textId="77777777" w:rsidR="00E3017F" w:rsidRPr="00D47582" w:rsidRDefault="00E3017F" w:rsidP="009E6BFB">
      <w:pPr>
        <w:rPr>
          <w:rFonts w:ascii="Palatino Linotype" w:hAnsi="Palatino Linotype"/>
          <w:b/>
          <w:color w:val="000000" w:themeColor="text1"/>
          <w:lang w:val="en-US"/>
        </w:rPr>
      </w:pPr>
    </w:p>
    <w:tbl>
      <w:tblPr>
        <w:tblStyle w:val="TableGrid"/>
        <w:tblW w:w="0" w:type="auto"/>
        <w:tblLook w:val="04A0" w:firstRow="1" w:lastRow="0" w:firstColumn="1" w:lastColumn="0" w:noHBand="0" w:noVBand="1"/>
      </w:tblPr>
      <w:tblGrid>
        <w:gridCol w:w="9350"/>
      </w:tblGrid>
      <w:tr w:rsidR="00D47582" w:rsidRPr="00D47582" w14:paraId="5617D372" w14:textId="77777777" w:rsidTr="00A51C8F">
        <w:tc>
          <w:tcPr>
            <w:tcW w:w="9350" w:type="dxa"/>
            <w:shd w:val="clear" w:color="auto" w:fill="F2F2F2" w:themeFill="background1" w:themeFillShade="F2"/>
          </w:tcPr>
          <w:p w14:paraId="4C825332" w14:textId="12468278" w:rsidR="00E3017F" w:rsidRPr="00D47582" w:rsidRDefault="00E3017F" w:rsidP="00A51C8F">
            <w:pPr>
              <w:spacing w:line="360" w:lineRule="auto"/>
              <w:rPr>
                <w:rFonts w:ascii="Palatino Linotype" w:hAnsi="Palatino Linotype"/>
                <w:b/>
                <w:color w:val="000000" w:themeColor="text1"/>
                <w:sz w:val="28"/>
                <w:szCs w:val="28"/>
                <w:u w:val="single"/>
                <w:lang w:val="en-US"/>
              </w:rPr>
            </w:pPr>
            <w:r w:rsidRPr="00D47582">
              <w:rPr>
                <w:rFonts w:ascii="Palatino Linotype" w:hAnsi="Palatino Linotype"/>
                <w:b/>
                <w:color w:val="000000" w:themeColor="text1"/>
                <w:sz w:val="28"/>
                <w:szCs w:val="28"/>
                <w:u w:val="single"/>
                <w:lang w:val="en-US"/>
              </w:rPr>
              <w:t xml:space="preserve">FGD guide for </w:t>
            </w:r>
            <w:r w:rsidR="00501F23" w:rsidRPr="00D47582">
              <w:rPr>
                <w:rFonts w:ascii="Palatino Linotype" w:hAnsi="Palatino Linotype"/>
                <w:b/>
                <w:color w:val="000000" w:themeColor="text1"/>
                <w:sz w:val="28"/>
                <w:szCs w:val="28"/>
                <w:u w:val="single"/>
                <w:lang w:val="en-US"/>
              </w:rPr>
              <w:t>children.</w:t>
            </w:r>
            <w:r w:rsidRPr="00D47582">
              <w:rPr>
                <w:rFonts w:ascii="Palatino Linotype" w:hAnsi="Palatino Linotype"/>
                <w:b/>
                <w:color w:val="000000" w:themeColor="text1"/>
                <w:sz w:val="28"/>
                <w:szCs w:val="28"/>
                <w:u w:val="single"/>
                <w:lang w:val="en-US"/>
              </w:rPr>
              <w:t xml:space="preserve"> </w:t>
            </w:r>
          </w:p>
          <w:p w14:paraId="3EBE7616" w14:textId="77777777" w:rsidR="00E3017F" w:rsidRPr="00D47582" w:rsidRDefault="00E3017F" w:rsidP="00A51C8F">
            <w:pPr>
              <w:numPr>
                <w:ilvl w:val="0"/>
                <w:numId w:val="29"/>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What are your favourite TV and radio stations? Why?</w:t>
            </w:r>
          </w:p>
          <w:p w14:paraId="2BC50A6D" w14:textId="77777777" w:rsidR="00E3017F" w:rsidRPr="00D47582" w:rsidRDefault="00E3017F" w:rsidP="00A51C8F">
            <w:pPr>
              <w:pBdr>
                <w:top w:val="nil"/>
                <w:left w:val="nil"/>
                <w:bottom w:val="nil"/>
                <w:right w:val="nil"/>
                <w:between w:val="nil"/>
              </w:pBdr>
              <w:spacing w:after="0" w:line="360" w:lineRule="auto"/>
              <w:ind w:left="720"/>
              <w:rPr>
                <w:rFonts w:ascii="Palatino Linotype" w:hAnsi="Palatino Linotype"/>
                <w:color w:val="000000" w:themeColor="text1"/>
                <w:lang w:val="en-US"/>
              </w:rPr>
            </w:pPr>
            <w:r w:rsidRPr="00D47582">
              <w:rPr>
                <w:rFonts w:ascii="Palatino Linotype" w:hAnsi="Palatino Linotype"/>
                <w:color w:val="000000" w:themeColor="text1"/>
                <w:lang w:val="en-US"/>
              </w:rPr>
              <w:t>Probe</w:t>
            </w:r>
          </w:p>
          <w:p w14:paraId="412DC8AC" w14:textId="77777777" w:rsidR="00E3017F" w:rsidRPr="00D47582" w:rsidRDefault="00E3017F" w:rsidP="00A51C8F">
            <w:pPr>
              <w:numPr>
                <w:ilvl w:val="0"/>
                <w:numId w:val="27"/>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TV</w:t>
            </w:r>
          </w:p>
          <w:p w14:paraId="1478367E" w14:textId="77777777" w:rsidR="00E3017F" w:rsidRPr="00D47582" w:rsidRDefault="00E3017F" w:rsidP="00A51C8F">
            <w:pPr>
              <w:numPr>
                <w:ilvl w:val="0"/>
                <w:numId w:val="27"/>
              </w:numPr>
              <w:pBdr>
                <w:top w:val="nil"/>
                <w:left w:val="nil"/>
                <w:bottom w:val="nil"/>
                <w:right w:val="nil"/>
                <w:between w:val="nil"/>
              </w:pBdr>
              <w:spacing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Radio</w:t>
            </w:r>
          </w:p>
          <w:p w14:paraId="62CF489A" w14:textId="01664F07" w:rsidR="00E3017F" w:rsidRPr="00D47582" w:rsidRDefault="00E3017F" w:rsidP="00A51C8F">
            <w:pPr>
              <w:spacing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2. Do your parents/guardian/teachers restrict the TV/radio</w:t>
            </w:r>
            <w:r w:rsidR="00A91CC2" w:rsidRPr="00D47582">
              <w:rPr>
                <w:rFonts w:ascii="Palatino Linotype" w:hAnsi="Palatino Linotype"/>
                <w:color w:val="000000" w:themeColor="text1"/>
                <w:lang w:val="en-US"/>
              </w:rPr>
              <w:t xml:space="preserve"> </w:t>
            </w:r>
            <w:r w:rsidRPr="00D47582">
              <w:rPr>
                <w:rFonts w:ascii="Palatino Linotype" w:hAnsi="Palatino Linotype"/>
                <w:color w:val="000000" w:themeColor="text1"/>
                <w:lang w:val="en-US"/>
              </w:rPr>
              <w:t>stations that you can watch or listen to? Tell me more...</w:t>
            </w:r>
          </w:p>
          <w:p w14:paraId="45212B10" w14:textId="3F0624DB" w:rsidR="00E3017F" w:rsidRPr="00D47582" w:rsidRDefault="00E3017F" w:rsidP="00A51C8F">
            <w:pPr>
              <w:numPr>
                <w:ilvl w:val="0"/>
                <w:numId w:val="29"/>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 xml:space="preserve">Generally, what TV/ radio commercials/ advertisements have you seen lately? Tell me more about </w:t>
            </w:r>
            <w:r w:rsidR="006E6252" w:rsidRPr="00D47582">
              <w:rPr>
                <w:rFonts w:ascii="Palatino Linotype" w:hAnsi="Palatino Linotype"/>
                <w:color w:val="000000" w:themeColor="text1"/>
                <w:lang w:val="en-US"/>
              </w:rPr>
              <w:t>them.</w:t>
            </w:r>
          </w:p>
          <w:p w14:paraId="247DECF7" w14:textId="6C8A6F9F" w:rsidR="00E3017F" w:rsidRPr="00D47582" w:rsidRDefault="00E3017F" w:rsidP="00A51C8F">
            <w:pPr>
              <w:numPr>
                <w:ilvl w:val="0"/>
                <w:numId w:val="30"/>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Which TV/</w:t>
            </w:r>
            <w:r w:rsidR="00501F23" w:rsidRPr="00D47582">
              <w:rPr>
                <w:rFonts w:ascii="Palatino Linotype" w:hAnsi="Palatino Linotype"/>
                <w:color w:val="000000" w:themeColor="text1"/>
                <w:lang w:val="en-US"/>
              </w:rPr>
              <w:t>radio time</w:t>
            </w:r>
            <w:r w:rsidRPr="00D47582">
              <w:rPr>
                <w:rFonts w:ascii="Palatino Linotype" w:hAnsi="Palatino Linotype"/>
                <w:color w:val="000000" w:themeColor="text1"/>
                <w:lang w:val="en-US"/>
              </w:rPr>
              <w:t xml:space="preserve"> and program do you see them</w:t>
            </w:r>
          </w:p>
          <w:p w14:paraId="0DF885A4" w14:textId="789A6118" w:rsidR="00E3017F" w:rsidRPr="00D47582" w:rsidRDefault="00E3017F" w:rsidP="00A51C8F">
            <w:pPr>
              <w:numPr>
                <w:ilvl w:val="0"/>
                <w:numId w:val="30"/>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 xml:space="preserve">What do you like about </w:t>
            </w:r>
            <w:r w:rsidR="00501F23" w:rsidRPr="00D47582">
              <w:rPr>
                <w:rFonts w:ascii="Palatino Linotype" w:hAnsi="Palatino Linotype"/>
                <w:color w:val="000000" w:themeColor="text1"/>
                <w:lang w:val="en-US"/>
              </w:rPr>
              <w:t>them?</w:t>
            </w:r>
          </w:p>
          <w:p w14:paraId="122BAA1D" w14:textId="1060FDC6" w:rsidR="00E3017F" w:rsidRPr="00D47582" w:rsidRDefault="00E3017F" w:rsidP="00A51C8F">
            <w:pPr>
              <w:numPr>
                <w:ilvl w:val="0"/>
                <w:numId w:val="31"/>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 xml:space="preserve">What don’t you like about </w:t>
            </w:r>
            <w:r w:rsidR="00501F23" w:rsidRPr="00D47582">
              <w:rPr>
                <w:rFonts w:ascii="Palatino Linotype" w:hAnsi="Palatino Linotype"/>
                <w:color w:val="000000" w:themeColor="text1"/>
                <w:lang w:val="en-US"/>
              </w:rPr>
              <w:t>them?</w:t>
            </w:r>
          </w:p>
          <w:p w14:paraId="3029E397" w14:textId="77777777" w:rsidR="00E3017F" w:rsidRPr="00D47582" w:rsidRDefault="00E3017F" w:rsidP="00A51C8F">
            <w:pPr>
              <w:numPr>
                <w:ilvl w:val="0"/>
                <w:numId w:val="31"/>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What items are advertised?</w:t>
            </w:r>
          </w:p>
          <w:p w14:paraId="520CF584" w14:textId="77777777" w:rsidR="00E3017F" w:rsidRPr="00D47582" w:rsidRDefault="00E3017F" w:rsidP="00A51C8F">
            <w:pPr>
              <w:numPr>
                <w:ilvl w:val="0"/>
                <w:numId w:val="29"/>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 xml:space="preserve"> Which advertisement do you like most / is your favourite? Why?</w:t>
            </w:r>
          </w:p>
          <w:p w14:paraId="5633A4BD" w14:textId="77777777" w:rsidR="00E3017F" w:rsidRPr="00D47582" w:rsidRDefault="00E3017F" w:rsidP="00A51C8F">
            <w:pPr>
              <w:numPr>
                <w:ilvl w:val="0"/>
                <w:numId w:val="29"/>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Which advertisement do you remember most? Why?</w:t>
            </w:r>
          </w:p>
          <w:p w14:paraId="1643D40F" w14:textId="77777777" w:rsidR="00E3017F" w:rsidRPr="00D47582" w:rsidRDefault="00E3017F" w:rsidP="00A51C8F">
            <w:pPr>
              <w:numPr>
                <w:ilvl w:val="0"/>
                <w:numId w:val="29"/>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What food/ drink related commercials/advertisement have you seen on TV or heard on the radio? Tell me more about them...</w:t>
            </w:r>
          </w:p>
          <w:p w14:paraId="432AFE6B" w14:textId="17C655F5" w:rsidR="00E3017F" w:rsidRPr="00D47582" w:rsidRDefault="00E3017F" w:rsidP="00A51C8F">
            <w:pPr>
              <w:numPr>
                <w:ilvl w:val="0"/>
                <w:numId w:val="32"/>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 xml:space="preserve">Which </w:t>
            </w:r>
            <w:r w:rsidR="00964DA1" w:rsidRPr="00D47582">
              <w:rPr>
                <w:rFonts w:ascii="Palatino Linotype" w:hAnsi="Palatino Linotype"/>
                <w:color w:val="000000" w:themeColor="text1"/>
                <w:lang w:val="en-US"/>
              </w:rPr>
              <w:t>TV, time</w:t>
            </w:r>
            <w:r w:rsidRPr="00D47582">
              <w:rPr>
                <w:rFonts w:ascii="Palatino Linotype" w:hAnsi="Palatino Linotype"/>
                <w:color w:val="000000" w:themeColor="text1"/>
                <w:lang w:val="en-US"/>
              </w:rPr>
              <w:t xml:space="preserve"> and program do you see them</w:t>
            </w:r>
          </w:p>
          <w:p w14:paraId="636F26D6" w14:textId="6771B9B1" w:rsidR="00E3017F" w:rsidRPr="00D47582" w:rsidRDefault="00E3017F" w:rsidP="00A51C8F">
            <w:pPr>
              <w:numPr>
                <w:ilvl w:val="0"/>
                <w:numId w:val="32"/>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 xml:space="preserve">What do you like about </w:t>
            </w:r>
            <w:r w:rsidR="00501F23" w:rsidRPr="00D47582">
              <w:rPr>
                <w:rFonts w:ascii="Palatino Linotype" w:hAnsi="Palatino Linotype"/>
                <w:color w:val="000000" w:themeColor="text1"/>
                <w:lang w:val="en-US"/>
              </w:rPr>
              <w:t>them?</w:t>
            </w:r>
          </w:p>
          <w:p w14:paraId="3A31C306" w14:textId="51BF06E5" w:rsidR="00E3017F" w:rsidRPr="00D47582" w:rsidRDefault="00E3017F" w:rsidP="00A51C8F">
            <w:pPr>
              <w:numPr>
                <w:ilvl w:val="0"/>
                <w:numId w:val="32"/>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 xml:space="preserve">What don’t you like about </w:t>
            </w:r>
            <w:r w:rsidR="00501F23" w:rsidRPr="00D47582">
              <w:rPr>
                <w:rFonts w:ascii="Palatino Linotype" w:hAnsi="Palatino Linotype"/>
                <w:color w:val="000000" w:themeColor="text1"/>
                <w:lang w:val="en-US"/>
              </w:rPr>
              <w:t>them?</w:t>
            </w:r>
          </w:p>
          <w:p w14:paraId="22138A82" w14:textId="77777777" w:rsidR="00E3017F" w:rsidRPr="00D47582" w:rsidRDefault="00E3017F" w:rsidP="00A51C8F">
            <w:pPr>
              <w:numPr>
                <w:ilvl w:val="0"/>
                <w:numId w:val="32"/>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What foods are advertised?</w:t>
            </w:r>
          </w:p>
          <w:p w14:paraId="62B56215" w14:textId="77777777" w:rsidR="00E3017F" w:rsidRPr="00D47582" w:rsidRDefault="00E3017F" w:rsidP="00A51C8F">
            <w:pPr>
              <w:numPr>
                <w:ilvl w:val="0"/>
                <w:numId w:val="32"/>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 xml:space="preserve">What do you think / feel about the food items being advertised? </w:t>
            </w:r>
          </w:p>
          <w:p w14:paraId="6380BD0F" w14:textId="77777777" w:rsidR="00E3017F" w:rsidRPr="00D47582" w:rsidRDefault="00E3017F" w:rsidP="00A51C8F">
            <w:pPr>
              <w:numPr>
                <w:ilvl w:val="0"/>
                <w:numId w:val="29"/>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lastRenderedPageBreak/>
              <w:t>What food/drink related TV/radio advertisement / commercial do you like most/ is your favourite? Why?</w:t>
            </w:r>
          </w:p>
          <w:p w14:paraId="5CE1C4D6" w14:textId="77777777" w:rsidR="00E3017F" w:rsidRPr="00D47582" w:rsidRDefault="00E3017F" w:rsidP="00A51C8F">
            <w:pPr>
              <w:numPr>
                <w:ilvl w:val="0"/>
                <w:numId w:val="29"/>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What food/ drink related TV/radio advertisement / commercial do you remember most? Why?</w:t>
            </w:r>
          </w:p>
          <w:p w14:paraId="5C491E28" w14:textId="77777777" w:rsidR="00E3017F" w:rsidRPr="00D47582" w:rsidRDefault="00E3017F" w:rsidP="00A51C8F">
            <w:pPr>
              <w:numPr>
                <w:ilvl w:val="0"/>
                <w:numId w:val="29"/>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What other food/drink advertisements have you seen or heard of (not on TV)? tell me more about them …</w:t>
            </w:r>
          </w:p>
          <w:p w14:paraId="7C16CB41" w14:textId="77777777" w:rsidR="00E3017F" w:rsidRPr="00D47582" w:rsidRDefault="00E3017F" w:rsidP="00DA06BD">
            <w:pPr>
              <w:numPr>
                <w:ilvl w:val="0"/>
                <w:numId w:val="29"/>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What other food advertisements have you seen around/near your school?  Tell me more…</w:t>
            </w:r>
          </w:p>
          <w:p w14:paraId="11807DF1" w14:textId="77777777" w:rsidR="00E3017F" w:rsidRPr="00D47582" w:rsidRDefault="00E3017F" w:rsidP="00A51C8F">
            <w:pPr>
              <w:numPr>
                <w:ilvl w:val="0"/>
                <w:numId w:val="29"/>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What do you do when you see a food advertisement? Tell me more…</w:t>
            </w:r>
          </w:p>
          <w:p w14:paraId="096C4DD0" w14:textId="77777777" w:rsidR="00E3017F" w:rsidRPr="00D47582" w:rsidRDefault="00E3017F" w:rsidP="00A51C8F">
            <w:pPr>
              <w:numPr>
                <w:ilvl w:val="0"/>
                <w:numId w:val="33"/>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How about your friends/other children?</w:t>
            </w:r>
          </w:p>
          <w:p w14:paraId="1AF1CE13" w14:textId="77777777" w:rsidR="00E3017F" w:rsidRPr="00D47582" w:rsidRDefault="00E3017F" w:rsidP="00A51C8F">
            <w:pPr>
              <w:numPr>
                <w:ilvl w:val="0"/>
                <w:numId w:val="33"/>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How about your parents?</w:t>
            </w:r>
          </w:p>
          <w:p w14:paraId="497B7A81" w14:textId="77777777" w:rsidR="00E3017F" w:rsidRPr="00D47582" w:rsidRDefault="00E3017F" w:rsidP="00A51C8F">
            <w:pPr>
              <w:spacing w:line="360" w:lineRule="auto"/>
              <w:rPr>
                <w:rFonts w:ascii="Palatino Linotype" w:hAnsi="Palatino Linotype"/>
                <w:color w:val="000000" w:themeColor="text1"/>
                <w:lang w:val="en-US"/>
              </w:rPr>
            </w:pPr>
          </w:p>
          <w:p w14:paraId="21178B45" w14:textId="77777777" w:rsidR="00E3017F" w:rsidRPr="00D47582" w:rsidRDefault="00E3017F" w:rsidP="00A51C8F">
            <w:pPr>
              <w:spacing w:line="360" w:lineRule="auto"/>
              <w:rPr>
                <w:rFonts w:ascii="Palatino Linotype" w:hAnsi="Palatino Linotype"/>
                <w:b/>
                <w:color w:val="000000" w:themeColor="text1"/>
                <w:sz w:val="28"/>
                <w:szCs w:val="28"/>
                <w:u w:val="single"/>
                <w:lang w:val="en-US"/>
              </w:rPr>
            </w:pPr>
            <w:r w:rsidRPr="00D47582">
              <w:rPr>
                <w:rFonts w:ascii="Palatino Linotype" w:hAnsi="Palatino Linotype"/>
                <w:b/>
                <w:color w:val="000000" w:themeColor="text1"/>
                <w:sz w:val="28"/>
                <w:szCs w:val="28"/>
                <w:u w:val="single"/>
                <w:lang w:val="en-US"/>
              </w:rPr>
              <w:t xml:space="preserve">IDI guide for Parents </w:t>
            </w:r>
          </w:p>
          <w:p w14:paraId="1F4698D4" w14:textId="4B9B76DE" w:rsidR="00E3017F" w:rsidRPr="00D47582" w:rsidRDefault="00E3017F" w:rsidP="00A51C8F">
            <w:pPr>
              <w:numPr>
                <w:ilvl w:val="0"/>
                <w:numId w:val="34"/>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 xml:space="preserve">Do you restrict the TV or radio stations that your children should watch or listen to? Tell me </w:t>
            </w:r>
            <w:r w:rsidR="00501F23" w:rsidRPr="00D47582">
              <w:rPr>
                <w:rFonts w:ascii="Palatino Linotype" w:hAnsi="Palatino Linotype"/>
                <w:color w:val="000000" w:themeColor="text1"/>
                <w:lang w:val="en-US"/>
              </w:rPr>
              <w:t>more.</w:t>
            </w:r>
          </w:p>
          <w:p w14:paraId="7261D0C8" w14:textId="77777777" w:rsidR="00E3017F" w:rsidRPr="00D47582" w:rsidRDefault="00E3017F" w:rsidP="00A51C8F">
            <w:pPr>
              <w:numPr>
                <w:ilvl w:val="0"/>
                <w:numId w:val="34"/>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Do you monitor the content of the TV/ radio stations that your children watch/listen to?</w:t>
            </w:r>
          </w:p>
          <w:p w14:paraId="2D938BB5" w14:textId="7EADEC7B" w:rsidR="00E3017F" w:rsidRPr="00D47582" w:rsidRDefault="00E3017F" w:rsidP="00A51C8F">
            <w:pPr>
              <w:numPr>
                <w:ilvl w:val="0"/>
                <w:numId w:val="34"/>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 xml:space="preserve">Do you pay attention to TV/radio commercials/ advertisements? Tell me </w:t>
            </w:r>
            <w:r w:rsidR="00501F23" w:rsidRPr="00D47582">
              <w:rPr>
                <w:rFonts w:ascii="Palatino Linotype" w:hAnsi="Palatino Linotype"/>
                <w:color w:val="000000" w:themeColor="text1"/>
                <w:lang w:val="en-US"/>
              </w:rPr>
              <w:t>more.</w:t>
            </w:r>
          </w:p>
          <w:p w14:paraId="10636CC2" w14:textId="5D2F06E3" w:rsidR="00E3017F" w:rsidRPr="00D47582" w:rsidRDefault="00501F23" w:rsidP="00A51C8F">
            <w:pPr>
              <w:numPr>
                <w:ilvl w:val="0"/>
                <w:numId w:val="34"/>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Do</w:t>
            </w:r>
            <w:r w:rsidR="00E3017F" w:rsidRPr="00D47582">
              <w:rPr>
                <w:rFonts w:ascii="Palatino Linotype" w:hAnsi="Palatino Linotype"/>
                <w:color w:val="000000" w:themeColor="text1"/>
                <w:lang w:val="en-US"/>
              </w:rPr>
              <w:t xml:space="preserve"> your child / children pay attention to TV/radio commercials/ advertisement? Tell me </w:t>
            </w:r>
            <w:r w:rsidRPr="00D47582">
              <w:rPr>
                <w:rFonts w:ascii="Palatino Linotype" w:hAnsi="Palatino Linotype"/>
                <w:color w:val="000000" w:themeColor="text1"/>
                <w:lang w:val="en-US"/>
              </w:rPr>
              <w:t>more.</w:t>
            </w:r>
            <w:r w:rsidR="00E3017F" w:rsidRPr="00D47582">
              <w:rPr>
                <w:rFonts w:ascii="Palatino Linotype" w:hAnsi="Palatino Linotype"/>
                <w:color w:val="000000" w:themeColor="text1"/>
                <w:lang w:val="en-US"/>
              </w:rPr>
              <w:t xml:space="preserve"> </w:t>
            </w:r>
          </w:p>
          <w:p w14:paraId="51500553" w14:textId="243D8E78" w:rsidR="00E3017F" w:rsidRPr="00D47582" w:rsidRDefault="00E3017F" w:rsidP="00A51C8F">
            <w:pPr>
              <w:numPr>
                <w:ilvl w:val="0"/>
                <w:numId w:val="35"/>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 xml:space="preserve">Which adverts and TV/radio </w:t>
            </w:r>
            <w:r w:rsidR="00501F23" w:rsidRPr="00D47582">
              <w:rPr>
                <w:rFonts w:ascii="Palatino Linotype" w:hAnsi="Palatino Linotype"/>
                <w:color w:val="000000" w:themeColor="text1"/>
                <w:lang w:val="en-US"/>
              </w:rPr>
              <w:t>stations?</w:t>
            </w:r>
          </w:p>
          <w:p w14:paraId="05E9197F" w14:textId="77777777" w:rsidR="00E3017F" w:rsidRPr="00D47582" w:rsidRDefault="00E3017F" w:rsidP="00A51C8F">
            <w:pPr>
              <w:numPr>
                <w:ilvl w:val="0"/>
                <w:numId w:val="35"/>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Which ones are his/her favourite? Why do you think this is the case?</w:t>
            </w:r>
          </w:p>
          <w:p w14:paraId="5A83D688" w14:textId="5B56B557" w:rsidR="00E3017F" w:rsidRPr="00D47582" w:rsidRDefault="00E3017F" w:rsidP="00A51C8F">
            <w:pPr>
              <w:numPr>
                <w:ilvl w:val="0"/>
                <w:numId w:val="34"/>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 xml:space="preserve"> </w:t>
            </w:r>
            <w:r w:rsidR="00501F23" w:rsidRPr="00D47582">
              <w:rPr>
                <w:rFonts w:ascii="Palatino Linotype" w:hAnsi="Palatino Linotype"/>
                <w:color w:val="000000" w:themeColor="text1"/>
                <w:lang w:val="en-US"/>
              </w:rPr>
              <w:t>Do</w:t>
            </w:r>
            <w:r w:rsidRPr="00D47582">
              <w:rPr>
                <w:rFonts w:ascii="Palatino Linotype" w:hAnsi="Palatino Linotype"/>
                <w:color w:val="000000" w:themeColor="text1"/>
                <w:lang w:val="en-US"/>
              </w:rPr>
              <w:t xml:space="preserve"> your child/ children pay attention to </w:t>
            </w:r>
            <w:r w:rsidRPr="00D47582">
              <w:rPr>
                <w:rFonts w:ascii="Palatino Linotype" w:hAnsi="Palatino Linotype"/>
                <w:b/>
                <w:color w:val="000000" w:themeColor="text1"/>
                <w:lang w:val="en-US"/>
              </w:rPr>
              <w:t>food/ drink</w:t>
            </w:r>
            <w:r w:rsidRPr="00D47582">
              <w:rPr>
                <w:rFonts w:ascii="Palatino Linotype" w:hAnsi="Palatino Linotype"/>
                <w:color w:val="000000" w:themeColor="text1"/>
                <w:lang w:val="en-US"/>
              </w:rPr>
              <w:t xml:space="preserve"> advertisements on TV/radio? Tell me more about the adverts…</w:t>
            </w:r>
          </w:p>
          <w:p w14:paraId="0EC9FE7E" w14:textId="77777777" w:rsidR="00E3017F" w:rsidRPr="00D47582" w:rsidRDefault="00E3017F" w:rsidP="00A51C8F">
            <w:pPr>
              <w:numPr>
                <w:ilvl w:val="0"/>
                <w:numId w:val="36"/>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What TV station, time, program</w:t>
            </w:r>
          </w:p>
          <w:p w14:paraId="7634EE81" w14:textId="76B51905" w:rsidR="00E3017F" w:rsidRPr="00D47582" w:rsidRDefault="00E3017F" w:rsidP="00A51C8F">
            <w:pPr>
              <w:numPr>
                <w:ilvl w:val="0"/>
                <w:numId w:val="36"/>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 xml:space="preserve">What radio station, time, </w:t>
            </w:r>
            <w:r w:rsidR="00501F23" w:rsidRPr="00D47582">
              <w:rPr>
                <w:rFonts w:ascii="Palatino Linotype" w:hAnsi="Palatino Linotype"/>
                <w:color w:val="000000" w:themeColor="text1"/>
                <w:lang w:val="en-US"/>
              </w:rPr>
              <w:t>program?</w:t>
            </w:r>
          </w:p>
          <w:p w14:paraId="67AEB6AF" w14:textId="77777777" w:rsidR="00E3017F" w:rsidRPr="00D47582" w:rsidRDefault="00E3017F" w:rsidP="00A51C8F">
            <w:pPr>
              <w:numPr>
                <w:ilvl w:val="0"/>
                <w:numId w:val="36"/>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 xml:space="preserve">What foods are advertised? </w:t>
            </w:r>
          </w:p>
          <w:p w14:paraId="34A3401A" w14:textId="77777777" w:rsidR="00E3017F" w:rsidRPr="00D47582" w:rsidRDefault="00E3017F" w:rsidP="00A51C8F">
            <w:pPr>
              <w:numPr>
                <w:ilvl w:val="0"/>
                <w:numId w:val="34"/>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What does your child think / feel about these food advertisements on the TV/radio?</w:t>
            </w:r>
          </w:p>
          <w:p w14:paraId="75DEE7D4" w14:textId="77777777" w:rsidR="00E3017F" w:rsidRPr="00D47582" w:rsidRDefault="00E3017F" w:rsidP="00A51C8F">
            <w:pPr>
              <w:numPr>
                <w:ilvl w:val="0"/>
                <w:numId w:val="34"/>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lastRenderedPageBreak/>
              <w:t xml:space="preserve">What does your child think/feel about these foods/ drinks being advertised on the TV/radio? </w:t>
            </w:r>
          </w:p>
          <w:p w14:paraId="0370ADAD" w14:textId="77777777" w:rsidR="00E3017F" w:rsidRPr="00D47582" w:rsidRDefault="00E3017F" w:rsidP="00A51C8F">
            <w:pPr>
              <w:numPr>
                <w:ilvl w:val="0"/>
                <w:numId w:val="34"/>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 xml:space="preserve">What do you as a parent think about the advertisements and the food being advertised? </w:t>
            </w:r>
          </w:p>
          <w:p w14:paraId="14C36A7E" w14:textId="5C7A450F" w:rsidR="00E3017F" w:rsidRPr="00D47582" w:rsidRDefault="00E3017F" w:rsidP="00A51C8F">
            <w:pPr>
              <w:numPr>
                <w:ilvl w:val="0"/>
                <w:numId w:val="34"/>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How does your child respond / what does your child do when they watch food/drink adverts/commercials on TV/</w:t>
            </w:r>
            <w:r w:rsidR="00501F23" w:rsidRPr="00D47582">
              <w:rPr>
                <w:rFonts w:ascii="Palatino Linotype" w:hAnsi="Palatino Linotype"/>
                <w:color w:val="000000" w:themeColor="text1"/>
                <w:lang w:val="en-US"/>
              </w:rPr>
              <w:t>radio?</w:t>
            </w:r>
          </w:p>
          <w:p w14:paraId="27D9106F" w14:textId="03282E0B" w:rsidR="00E3017F" w:rsidRPr="00D47582" w:rsidRDefault="00E3017F" w:rsidP="00A51C8F">
            <w:pPr>
              <w:numPr>
                <w:ilvl w:val="0"/>
                <w:numId w:val="34"/>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 xml:space="preserve">In your opinion, </w:t>
            </w:r>
            <w:r w:rsidR="00EC6842" w:rsidRPr="00D47582">
              <w:rPr>
                <w:rFonts w:ascii="Palatino Linotype" w:hAnsi="Palatino Linotype"/>
                <w:color w:val="000000" w:themeColor="text1"/>
                <w:lang w:val="en-US"/>
              </w:rPr>
              <w:t>does</w:t>
            </w:r>
            <w:r w:rsidRPr="00D47582">
              <w:rPr>
                <w:rFonts w:ascii="Palatino Linotype" w:hAnsi="Palatino Linotype"/>
                <w:color w:val="000000" w:themeColor="text1"/>
                <w:lang w:val="en-US"/>
              </w:rPr>
              <w:t xml:space="preserve"> </w:t>
            </w:r>
            <w:r w:rsidR="00501F23" w:rsidRPr="00D47582">
              <w:rPr>
                <w:rFonts w:ascii="Palatino Linotype" w:hAnsi="Palatino Linotype"/>
                <w:color w:val="000000" w:themeColor="text1"/>
                <w:lang w:val="en-US"/>
              </w:rPr>
              <w:t>this food/ drink advertisement</w:t>
            </w:r>
            <w:r w:rsidRPr="00D47582">
              <w:rPr>
                <w:rFonts w:ascii="Palatino Linotype" w:hAnsi="Palatino Linotype"/>
                <w:color w:val="000000" w:themeColor="text1"/>
                <w:lang w:val="en-US"/>
              </w:rPr>
              <w:t xml:space="preserve"> influence your child’s food behaviour? I</w:t>
            </w:r>
            <w:r w:rsidR="00EC6842">
              <w:rPr>
                <w:rFonts w:ascii="Palatino Linotype" w:hAnsi="Palatino Linotype"/>
                <w:color w:val="000000" w:themeColor="text1"/>
                <w:lang w:val="en-US"/>
              </w:rPr>
              <w:t>n</w:t>
            </w:r>
            <w:r w:rsidRPr="00D47582">
              <w:rPr>
                <w:rFonts w:ascii="Palatino Linotype" w:hAnsi="Palatino Linotype"/>
                <w:color w:val="000000" w:themeColor="text1"/>
                <w:lang w:val="en-US"/>
              </w:rPr>
              <w:t xml:space="preserve"> what way?</w:t>
            </w:r>
          </w:p>
          <w:p w14:paraId="4D582FB1" w14:textId="77777777" w:rsidR="00E3017F" w:rsidRPr="00D47582" w:rsidRDefault="00E3017F" w:rsidP="00A51C8F">
            <w:pPr>
              <w:numPr>
                <w:ilvl w:val="0"/>
                <w:numId w:val="28"/>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The food/ drink they like / dislike? How? Why?</w:t>
            </w:r>
          </w:p>
          <w:p w14:paraId="4B2A6A13" w14:textId="77777777" w:rsidR="00E3017F" w:rsidRPr="00D47582" w:rsidRDefault="00E3017F" w:rsidP="00A51C8F">
            <w:pPr>
              <w:numPr>
                <w:ilvl w:val="0"/>
                <w:numId w:val="28"/>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The food/drink they buy or eat? How? Why?</w:t>
            </w:r>
          </w:p>
          <w:p w14:paraId="35342D66" w14:textId="77777777" w:rsidR="00E3017F" w:rsidRPr="00D47582" w:rsidRDefault="00E3017F" w:rsidP="00A51C8F">
            <w:pPr>
              <w:numPr>
                <w:ilvl w:val="0"/>
                <w:numId w:val="28"/>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The food/drink they request you to buy or cook for them?</w:t>
            </w:r>
          </w:p>
          <w:p w14:paraId="2DBE7B5F" w14:textId="77777777" w:rsidR="00E3017F" w:rsidRPr="00D47582" w:rsidRDefault="00E3017F" w:rsidP="00A51C8F">
            <w:pPr>
              <w:numPr>
                <w:ilvl w:val="0"/>
                <w:numId w:val="28"/>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Place they buy/ eat from? How? Why?</w:t>
            </w:r>
          </w:p>
          <w:p w14:paraId="7F8FB2C4" w14:textId="77777777" w:rsidR="00E3017F" w:rsidRPr="00D47582" w:rsidRDefault="00E3017F" w:rsidP="00A51C8F">
            <w:pPr>
              <w:numPr>
                <w:ilvl w:val="0"/>
                <w:numId w:val="34"/>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 xml:space="preserve">Would you say that the food/drink advertisements influence the food/ drinks that you buy or cook for your children? How? Why?  </w:t>
            </w:r>
          </w:p>
          <w:p w14:paraId="46C9FF71" w14:textId="77777777" w:rsidR="00E3017F" w:rsidRPr="00D47582" w:rsidRDefault="00E3017F" w:rsidP="00A51C8F">
            <w:pPr>
              <w:numPr>
                <w:ilvl w:val="0"/>
                <w:numId w:val="34"/>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What other (not TV) food / drink advertisements are your children exposed to? Tell me more about them…</w:t>
            </w:r>
          </w:p>
          <w:p w14:paraId="4E595DCE" w14:textId="77777777" w:rsidR="00E3017F" w:rsidRPr="00D47582" w:rsidRDefault="00E3017F" w:rsidP="00A51C8F">
            <w:pPr>
              <w:numPr>
                <w:ilvl w:val="0"/>
                <w:numId w:val="34"/>
              </w:numPr>
              <w:pBdr>
                <w:top w:val="nil"/>
                <w:left w:val="nil"/>
                <w:bottom w:val="nil"/>
                <w:right w:val="nil"/>
                <w:between w:val="nil"/>
              </w:pBdr>
              <w:spacing w:after="0"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What in your opinion should be done to mitigate the sale, advertisements and marketing of unhealthy foods to children?</w:t>
            </w:r>
          </w:p>
          <w:p w14:paraId="557073D0" w14:textId="77777777" w:rsidR="00E3017F" w:rsidRPr="00D47582" w:rsidRDefault="00E3017F" w:rsidP="00A51C8F">
            <w:pPr>
              <w:numPr>
                <w:ilvl w:val="0"/>
                <w:numId w:val="34"/>
              </w:numPr>
              <w:pBdr>
                <w:top w:val="nil"/>
                <w:left w:val="nil"/>
                <w:bottom w:val="nil"/>
                <w:right w:val="nil"/>
                <w:between w:val="nil"/>
              </w:pBdr>
              <w:spacing w:line="360" w:lineRule="auto"/>
              <w:rPr>
                <w:rFonts w:ascii="Palatino Linotype" w:hAnsi="Palatino Linotype"/>
                <w:color w:val="000000" w:themeColor="text1"/>
                <w:lang w:val="en-US"/>
              </w:rPr>
            </w:pPr>
            <w:r w:rsidRPr="00D47582">
              <w:rPr>
                <w:rFonts w:ascii="Palatino Linotype" w:hAnsi="Palatino Linotype"/>
                <w:color w:val="000000" w:themeColor="text1"/>
                <w:lang w:val="en-US"/>
              </w:rPr>
              <w:t xml:space="preserve">Is there anything else that you would like to tell me about food advertisements and your child’s eating behaviour? </w:t>
            </w:r>
          </w:p>
        </w:tc>
      </w:tr>
    </w:tbl>
    <w:p w14:paraId="6B1790EE" w14:textId="77777777" w:rsidR="00E3017F" w:rsidRPr="00D47582" w:rsidRDefault="00E3017F">
      <w:pPr>
        <w:rPr>
          <w:rFonts w:ascii="Palatino Linotype" w:hAnsi="Palatino Linotype"/>
          <w:b/>
          <w:color w:val="000000" w:themeColor="text1"/>
          <w:lang w:val="en-US"/>
        </w:rPr>
      </w:pPr>
      <w:r w:rsidRPr="00D47582">
        <w:rPr>
          <w:rFonts w:ascii="Palatino Linotype" w:hAnsi="Palatino Linotype"/>
          <w:b/>
          <w:color w:val="000000" w:themeColor="text1"/>
          <w:lang w:val="en-US"/>
        </w:rPr>
        <w:lastRenderedPageBreak/>
        <w:br w:type="page"/>
      </w:r>
    </w:p>
    <w:sectPr w:rsidR="00E3017F" w:rsidRPr="00D47582" w:rsidSect="00A428B7">
      <w:footerReference w:type="default" r:id="rId11"/>
      <w:pgSz w:w="12240" w:h="15840"/>
      <w:pgMar w:top="1276"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25B7B" w14:textId="77777777" w:rsidR="00D2479F" w:rsidRDefault="00D2479F" w:rsidP="00845EBC">
      <w:pPr>
        <w:spacing w:after="0" w:line="240" w:lineRule="auto"/>
      </w:pPr>
      <w:r>
        <w:separator/>
      </w:r>
    </w:p>
  </w:endnote>
  <w:endnote w:type="continuationSeparator" w:id="0">
    <w:p w14:paraId="6377ABC5" w14:textId="77777777" w:rsidR="00D2479F" w:rsidRDefault="00D2479F" w:rsidP="00845EBC">
      <w:pPr>
        <w:spacing w:after="0" w:line="240" w:lineRule="auto"/>
      </w:pPr>
      <w:r>
        <w:continuationSeparator/>
      </w:r>
    </w:p>
  </w:endnote>
  <w:endnote w:type="continuationNotice" w:id="1">
    <w:p w14:paraId="4C16DEB6" w14:textId="77777777" w:rsidR="00D2479F" w:rsidRDefault="00D247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Segoe UI">
    <w:altName w:val="Arial"/>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4133129"/>
      <w:docPartObj>
        <w:docPartGallery w:val="Page Numbers (Bottom of Page)"/>
        <w:docPartUnique/>
      </w:docPartObj>
    </w:sdtPr>
    <w:sdtEndPr>
      <w:rPr>
        <w:noProof/>
      </w:rPr>
    </w:sdtEndPr>
    <w:sdtContent>
      <w:p w14:paraId="3FD71E09" w14:textId="0BF1E050" w:rsidR="008051B1" w:rsidRDefault="008051B1">
        <w:pPr>
          <w:pStyle w:val="Footer"/>
          <w:jc w:val="center"/>
        </w:pPr>
        <w:r>
          <w:fldChar w:fldCharType="begin"/>
        </w:r>
        <w:r>
          <w:instrText xml:space="preserve"> PAGE   \* MERGEFORMAT </w:instrText>
        </w:r>
        <w:r>
          <w:fldChar w:fldCharType="separate"/>
        </w:r>
        <w:r w:rsidR="00862E79">
          <w:rPr>
            <w:noProof/>
          </w:rPr>
          <w:t>1</w:t>
        </w:r>
        <w:r>
          <w:rPr>
            <w:noProof/>
          </w:rPr>
          <w:fldChar w:fldCharType="end"/>
        </w:r>
      </w:p>
    </w:sdtContent>
  </w:sdt>
  <w:p w14:paraId="4098C48F" w14:textId="77777777" w:rsidR="008051B1" w:rsidRDefault="008051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779FB" w14:textId="77777777" w:rsidR="00D2479F" w:rsidRDefault="00D2479F" w:rsidP="00845EBC">
      <w:pPr>
        <w:spacing w:after="0" w:line="240" w:lineRule="auto"/>
      </w:pPr>
      <w:r>
        <w:separator/>
      </w:r>
    </w:p>
  </w:footnote>
  <w:footnote w:type="continuationSeparator" w:id="0">
    <w:p w14:paraId="16DACB73" w14:textId="77777777" w:rsidR="00D2479F" w:rsidRDefault="00D2479F" w:rsidP="00845EBC">
      <w:pPr>
        <w:spacing w:after="0" w:line="240" w:lineRule="auto"/>
      </w:pPr>
      <w:r>
        <w:continuationSeparator/>
      </w:r>
    </w:p>
  </w:footnote>
  <w:footnote w:type="continuationNotice" w:id="1">
    <w:p w14:paraId="552164E5" w14:textId="77777777" w:rsidR="00D2479F" w:rsidRDefault="00D2479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67CB"/>
    <w:multiLevelType w:val="hybridMultilevel"/>
    <w:tmpl w:val="5C18A090"/>
    <w:lvl w:ilvl="0" w:tplc="2B745E94">
      <w:start w:val="1"/>
      <w:numFmt w:val="bullet"/>
      <w:lvlText w:val="•"/>
      <w:lvlJc w:val="left"/>
      <w:pPr>
        <w:tabs>
          <w:tab w:val="num" w:pos="720"/>
        </w:tabs>
        <w:ind w:left="720" w:hanging="360"/>
      </w:pPr>
      <w:rPr>
        <w:rFonts w:ascii="Times New Roman" w:hAnsi="Times New Roman" w:hint="default"/>
      </w:rPr>
    </w:lvl>
    <w:lvl w:ilvl="1" w:tplc="ABC4116C" w:tentative="1">
      <w:start w:val="1"/>
      <w:numFmt w:val="bullet"/>
      <w:lvlText w:val="•"/>
      <w:lvlJc w:val="left"/>
      <w:pPr>
        <w:tabs>
          <w:tab w:val="num" w:pos="1440"/>
        </w:tabs>
        <w:ind w:left="1440" w:hanging="360"/>
      </w:pPr>
      <w:rPr>
        <w:rFonts w:ascii="Times New Roman" w:hAnsi="Times New Roman" w:hint="default"/>
      </w:rPr>
    </w:lvl>
    <w:lvl w:ilvl="2" w:tplc="CFA81082" w:tentative="1">
      <w:start w:val="1"/>
      <w:numFmt w:val="bullet"/>
      <w:lvlText w:val="•"/>
      <w:lvlJc w:val="left"/>
      <w:pPr>
        <w:tabs>
          <w:tab w:val="num" w:pos="2160"/>
        </w:tabs>
        <w:ind w:left="2160" w:hanging="360"/>
      </w:pPr>
      <w:rPr>
        <w:rFonts w:ascii="Times New Roman" w:hAnsi="Times New Roman" w:hint="default"/>
      </w:rPr>
    </w:lvl>
    <w:lvl w:ilvl="3" w:tplc="B304106E" w:tentative="1">
      <w:start w:val="1"/>
      <w:numFmt w:val="bullet"/>
      <w:lvlText w:val="•"/>
      <w:lvlJc w:val="left"/>
      <w:pPr>
        <w:tabs>
          <w:tab w:val="num" w:pos="2880"/>
        </w:tabs>
        <w:ind w:left="2880" w:hanging="360"/>
      </w:pPr>
      <w:rPr>
        <w:rFonts w:ascii="Times New Roman" w:hAnsi="Times New Roman" w:hint="default"/>
      </w:rPr>
    </w:lvl>
    <w:lvl w:ilvl="4" w:tplc="C3B4505C" w:tentative="1">
      <w:start w:val="1"/>
      <w:numFmt w:val="bullet"/>
      <w:lvlText w:val="•"/>
      <w:lvlJc w:val="left"/>
      <w:pPr>
        <w:tabs>
          <w:tab w:val="num" w:pos="3600"/>
        </w:tabs>
        <w:ind w:left="3600" w:hanging="360"/>
      </w:pPr>
      <w:rPr>
        <w:rFonts w:ascii="Times New Roman" w:hAnsi="Times New Roman" w:hint="default"/>
      </w:rPr>
    </w:lvl>
    <w:lvl w:ilvl="5" w:tplc="4A18EB14" w:tentative="1">
      <w:start w:val="1"/>
      <w:numFmt w:val="bullet"/>
      <w:lvlText w:val="•"/>
      <w:lvlJc w:val="left"/>
      <w:pPr>
        <w:tabs>
          <w:tab w:val="num" w:pos="4320"/>
        </w:tabs>
        <w:ind w:left="4320" w:hanging="360"/>
      </w:pPr>
      <w:rPr>
        <w:rFonts w:ascii="Times New Roman" w:hAnsi="Times New Roman" w:hint="default"/>
      </w:rPr>
    </w:lvl>
    <w:lvl w:ilvl="6" w:tplc="2562AB5C" w:tentative="1">
      <w:start w:val="1"/>
      <w:numFmt w:val="bullet"/>
      <w:lvlText w:val="•"/>
      <w:lvlJc w:val="left"/>
      <w:pPr>
        <w:tabs>
          <w:tab w:val="num" w:pos="5040"/>
        </w:tabs>
        <w:ind w:left="5040" w:hanging="360"/>
      </w:pPr>
      <w:rPr>
        <w:rFonts w:ascii="Times New Roman" w:hAnsi="Times New Roman" w:hint="default"/>
      </w:rPr>
    </w:lvl>
    <w:lvl w:ilvl="7" w:tplc="64407A44" w:tentative="1">
      <w:start w:val="1"/>
      <w:numFmt w:val="bullet"/>
      <w:lvlText w:val="•"/>
      <w:lvlJc w:val="left"/>
      <w:pPr>
        <w:tabs>
          <w:tab w:val="num" w:pos="5760"/>
        </w:tabs>
        <w:ind w:left="5760" w:hanging="360"/>
      </w:pPr>
      <w:rPr>
        <w:rFonts w:ascii="Times New Roman" w:hAnsi="Times New Roman" w:hint="default"/>
      </w:rPr>
    </w:lvl>
    <w:lvl w:ilvl="8" w:tplc="F0C2EF96"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3C42423"/>
    <w:multiLevelType w:val="hybridMultilevel"/>
    <w:tmpl w:val="24368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5975C7"/>
    <w:multiLevelType w:val="hybridMultilevel"/>
    <w:tmpl w:val="3306D5F6"/>
    <w:lvl w:ilvl="0" w:tplc="DDD4C760">
      <w:start w:val="1"/>
      <w:numFmt w:val="bullet"/>
      <w:lvlText w:val="•"/>
      <w:lvlJc w:val="left"/>
      <w:pPr>
        <w:tabs>
          <w:tab w:val="num" w:pos="720"/>
        </w:tabs>
        <w:ind w:left="720" w:hanging="360"/>
      </w:pPr>
      <w:rPr>
        <w:rFonts w:ascii="Arial" w:hAnsi="Arial" w:hint="default"/>
      </w:rPr>
    </w:lvl>
    <w:lvl w:ilvl="1" w:tplc="5808B1F2" w:tentative="1">
      <w:start w:val="1"/>
      <w:numFmt w:val="bullet"/>
      <w:lvlText w:val="•"/>
      <w:lvlJc w:val="left"/>
      <w:pPr>
        <w:tabs>
          <w:tab w:val="num" w:pos="1440"/>
        </w:tabs>
        <w:ind w:left="1440" w:hanging="360"/>
      </w:pPr>
      <w:rPr>
        <w:rFonts w:ascii="Arial" w:hAnsi="Arial" w:hint="default"/>
      </w:rPr>
    </w:lvl>
    <w:lvl w:ilvl="2" w:tplc="1DD4CECA" w:tentative="1">
      <w:start w:val="1"/>
      <w:numFmt w:val="bullet"/>
      <w:lvlText w:val="•"/>
      <w:lvlJc w:val="left"/>
      <w:pPr>
        <w:tabs>
          <w:tab w:val="num" w:pos="2160"/>
        </w:tabs>
        <w:ind w:left="2160" w:hanging="360"/>
      </w:pPr>
      <w:rPr>
        <w:rFonts w:ascii="Arial" w:hAnsi="Arial" w:hint="default"/>
      </w:rPr>
    </w:lvl>
    <w:lvl w:ilvl="3" w:tplc="BEA68D16" w:tentative="1">
      <w:start w:val="1"/>
      <w:numFmt w:val="bullet"/>
      <w:lvlText w:val="•"/>
      <w:lvlJc w:val="left"/>
      <w:pPr>
        <w:tabs>
          <w:tab w:val="num" w:pos="2880"/>
        </w:tabs>
        <w:ind w:left="2880" w:hanging="360"/>
      </w:pPr>
      <w:rPr>
        <w:rFonts w:ascii="Arial" w:hAnsi="Arial" w:hint="default"/>
      </w:rPr>
    </w:lvl>
    <w:lvl w:ilvl="4" w:tplc="1AA4667C" w:tentative="1">
      <w:start w:val="1"/>
      <w:numFmt w:val="bullet"/>
      <w:lvlText w:val="•"/>
      <w:lvlJc w:val="left"/>
      <w:pPr>
        <w:tabs>
          <w:tab w:val="num" w:pos="3600"/>
        </w:tabs>
        <w:ind w:left="3600" w:hanging="360"/>
      </w:pPr>
      <w:rPr>
        <w:rFonts w:ascii="Arial" w:hAnsi="Arial" w:hint="default"/>
      </w:rPr>
    </w:lvl>
    <w:lvl w:ilvl="5" w:tplc="241CCE9A" w:tentative="1">
      <w:start w:val="1"/>
      <w:numFmt w:val="bullet"/>
      <w:lvlText w:val="•"/>
      <w:lvlJc w:val="left"/>
      <w:pPr>
        <w:tabs>
          <w:tab w:val="num" w:pos="4320"/>
        </w:tabs>
        <w:ind w:left="4320" w:hanging="360"/>
      </w:pPr>
      <w:rPr>
        <w:rFonts w:ascii="Arial" w:hAnsi="Arial" w:hint="default"/>
      </w:rPr>
    </w:lvl>
    <w:lvl w:ilvl="6" w:tplc="60287510" w:tentative="1">
      <w:start w:val="1"/>
      <w:numFmt w:val="bullet"/>
      <w:lvlText w:val="•"/>
      <w:lvlJc w:val="left"/>
      <w:pPr>
        <w:tabs>
          <w:tab w:val="num" w:pos="5040"/>
        </w:tabs>
        <w:ind w:left="5040" w:hanging="360"/>
      </w:pPr>
      <w:rPr>
        <w:rFonts w:ascii="Arial" w:hAnsi="Arial" w:hint="default"/>
      </w:rPr>
    </w:lvl>
    <w:lvl w:ilvl="7" w:tplc="50C63416" w:tentative="1">
      <w:start w:val="1"/>
      <w:numFmt w:val="bullet"/>
      <w:lvlText w:val="•"/>
      <w:lvlJc w:val="left"/>
      <w:pPr>
        <w:tabs>
          <w:tab w:val="num" w:pos="5760"/>
        </w:tabs>
        <w:ind w:left="5760" w:hanging="360"/>
      </w:pPr>
      <w:rPr>
        <w:rFonts w:ascii="Arial" w:hAnsi="Arial" w:hint="default"/>
      </w:rPr>
    </w:lvl>
    <w:lvl w:ilvl="8" w:tplc="8A263AB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8BD6D59"/>
    <w:multiLevelType w:val="hybridMultilevel"/>
    <w:tmpl w:val="420A07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BF5DB2"/>
    <w:multiLevelType w:val="hybridMultilevel"/>
    <w:tmpl w:val="8DBCE4A2"/>
    <w:lvl w:ilvl="0" w:tplc="20F828E0">
      <w:start w:val="5"/>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94258E"/>
    <w:multiLevelType w:val="multilevel"/>
    <w:tmpl w:val="CDF0F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564920"/>
    <w:multiLevelType w:val="hybridMultilevel"/>
    <w:tmpl w:val="0B588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287380"/>
    <w:multiLevelType w:val="hybridMultilevel"/>
    <w:tmpl w:val="A64884B8"/>
    <w:lvl w:ilvl="0" w:tplc="1A940360">
      <w:start w:val="1"/>
      <w:numFmt w:val="bullet"/>
      <w:lvlText w:val="•"/>
      <w:lvlJc w:val="left"/>
      <w:pPr>
        <w:tabs>
          <w:tab w:val="num" w:pos="720"/>
        </w:tabs>
        <w:ind w:left="720" w:hanging="360"/>
      </w:pPr>
      <w:rPr>
        <w:rFonts w:ascii="Arial" w:hAnsi="Arial" w:hint="default"/>
      </w:rPr>
    </w:lvl>
    <w:lvl w:ilvl="1" w:tplc="BC440C12" w:tentative="1">
      <w:start w:val="1"/>
      <w:numFmt w:val="bullet"/>
      <w:lvlText w:val="•"/>
      <w:lvlJc w:val="left"/>
      <w:pPr>
        <w:tabs>
          <w:tab w:val="num" w:pos="1440"/>
        </w:tabs>
        <w:ind w:left="1440" w:hanging="360"/>
      </w:pPr>
      <w:rPr>
        <w:rFonts w:ascii="Arial" w:hAnsi="Arial" w:hint="default"/>
      </w:rPr>
    </w:lvl>
    <w:lvl w:ilvl="2" w:tplc="9084AFBC" w:tentative="1">
      <w:start w:val="1"/>
      <w:numFmt w:val="bullet"/>
      <w:lvlText w:val="•"/>
      <w:lvlJc w:val="left"/>
      <w:pPr>
        <w:tabs>
          <w:tab w:val="num" w:pos="2160"/>
        </w:tabs>
        <w:ind w:left="2160" w:hanging="360"/>
      </w:pPr>
      <w:rPr>
        <w:rFonts w:ascii="Arial" w:hAnsi="Arial" w:hint="default"/>
      </w:rPr>
    </w:lvl>
    <w:lvl w:ilvl="3" w:tplc="590C878A" w:tentative="1">
      <w:start w:val="1"/>
      <w:numFmt w:val="bullet"/>
      <w:lvlText w:val="•"/>
      <w:lvlJc w:val="left"/>
      <w:pPr>
        <w:tabs>
          <w:tab w:val="num" w:pos="2880"/>
        </w:tabs>
        <w:ind w:left="2880" w:hanging="360"/>
      </w:pPr>
      <w:rPr>
        <w:rFonts w:ascii="Arial" w:hAnsi="Arial" w:hint="default"/>
      </w:rPr>
    </w:lvl>
    <w:lvl w:ilvl="4" w:tplc="38F682CC" w:tentative="1">
      <w:start w:val="1"/>
      <w:numFmt w:val="bullet"/>
      <w:lvlText w:val="•"/>
      <w:lvlJc w:val="left"/>
      <w:pPr>
        <w:tabs>
          <w:tab w:val="num" w:pos="3600"/>
        </w:tabs>
        <w:ind w:left="3600" w:hanging="360"/>
      </w:pPr>
      <w:rPr>
        <w:rFonts w:ascii="Arial" w:hAnsi="Arial" w:hint="default"/>
      </w:rPr>
    </w:lvl>
    <w:lvl w:ilvl="5" w:tplc="5826181C" w:tentative="1">
      <w:start w:val="1"/>
      <w:numFmt w:val="bullet"/>
      <w:lvlText w:val="•"/>
      <w:lvlJc w:val="left"/>
      <w:pPr>
        <w:tabs>
          <w:tab w:val="num" w:pos="4320"/>
        </w:tabs>
        <w:ind w:left="4320" w:hanging="360"/>
      </w:pPr>
      <w:rPr>
        <w:rFonts w:ascii="Arial" w:hAnsi="Arial" w:hint="default"/>
      </w:rPr>
    </w:lvl>
    <w:lvl w:ilvl="6" w:tplc="3EF6D204" w:tentative="1">
      <w:start w:val="1"/>
      <w:numFmt w:val="bullet"/>
      <w:lvlText w:val="•"/>
      <w:lvlJc w:val="left"/>
      <w:pPr>
        <w:tabs>
          <w:tab w:val="num" w:pos="5040"/>
        </w:tabs>
        <w:ind w:left="5040" w:hanging="360"/>
      </w:pPr>
      <w:rPr>
        <w:rFonts w:ascii="Arial" w:hAnsi="Arial" w:hint="default"/>
      </w:rPr>
    </w:lvl>
    <w:lvl w:ilvl="7" w:tplc="8382898E" w:tentative="1">
      <w:start w:val="1"/>
      <w:numFmt w:val="bullet"/>
      <w:lvlText w:val="•"/>
      <w:lvlJc w:val="left"/>
      <w:pPr>
        <w:tabs>
          <w:tab w:val="num" w:pos="5760"/>
        </w:tabs>
        <w:ind w:left="5760" w:hanging="360"/>
      </w:pPr>
      <w:rPr>
        <w:rFonts w:ascii="Arial" w:hAnsi="Arial" w:hint="default"/>
      </w:rPr>
    </w:lvl>
    <w:lvl w:ilvl="8" w:tplc="782828B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D126920"/>
    <w:multiLevelType w:val="hybridMultilevel"/>
    <w:tmpl w:val="54AA7AD4"/>
    <w:lvl w:ilvl="0" w:tplc="A5C6108E">
      <w:start w:val="1"/>
      <w:numFmt w:val="lowerRoman"/>
      <w:lvlText w:val="%1)"/>
      <w:lvlJc w:val="left"/>
      <w:pPr>
        <w:ind w:left="1080" w:hanging="72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372DE1"/>
    <w:multiLevelType w:val="hybridMultilevel"/>
    <w:tmpl w:val="48AE9E64"/>
    <w:lvl w:ilvl="0" w:tplc="9D16D790">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35710E"/>
    <w:multiLevelType w:val="multilevel"/>
    <w:tmpl w:val="DF789736"/>
    <w:lvl w:ilvl="0">
      <w:start w:val="1"/>
      <w:numFmt w:val="bullet"/>
      <w:lvlText w:val="-"/>
      <w:lvlJc w:val="left"/>
      <w:pPr>
        <w:ind w:left="1080" w:hanging="360"/>
      </w:pPr>
      <w:rPr>
        <w:rFonts w:ascii="Calibri" w:eastAsia="Calibri" w:hAnsi="Calibri" w:cs="Calibri"/>
      </w:rPr>
    </w:lvl>
    <w:lvl w:ilvl="1">
      <w:start w:val="1"/>
      <w:numFmt w:val="decimal"/>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33185AF4"/>
    <w:multiLevelType w:val="multilevel"/>
    <w:tmpl w:val="FD2E6FC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2" w15:restartNumberingAfterBreak="0">
    <w:nsid w:val="34A3016F"/>
    <w:multiLevelType w:val="multilevel"/>
    <w:tmpl w:val="4BAECF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4D04FA7"/>
    <w:multiLevelType w:val="hybridMultilevel"/>
    <w:tmpl w:val="CF126D0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569462C"/>
    <w:multiLevelType w:val="multilevel"/>
    <w:tmpl w:val="B72A5D50"/>
    <w:lvl w:ilvl="0">
      <w:start w:val="1"/>
      <w:numFmt w:val="bullet"/>
      <w:lvlText w:val="-"/>
      <w:lvlJc w:val="left"/>
      <w:pPr>
        <w:ind w:left="1080" w:hanging="360"/>
      </w:pPr>
      <w:rPr>
        <w:rFonts w:ascii="Calibri" w:eastAsia="Calibri" w:hAnsi="Calibri" w:cs="Calibri"/>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D8F4626"/>
    <w:multiLevelType w:val="multilevel"/>
    <w:tmpl w:val="DDAEE5F0"/>
    <w:lvl w:ilvl="0">
      <w:start w:val="1"/>
      <w:numFmt w:val="bullet"/>
      <w:lvlText w:val="-"/>
      <w:lvlJc w:val="left"/>
      <w:pPr>
        <w:ind w:left="1080" w:hanging="360"/>
      </w:pPr>
      <w:rPr>
        <w:rFonts w:ascii="Calibri" w:eastAsia="Calibri" w:hAnsi="Calibri" w:cs="Calibri"/>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3E2607FA"/>
    <w:multiLevelType w:val="multilevel"/>
    <w:tmpl w:val="81E6E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806EC2"/>
    <w:multiLevelType w:val="hybridMultilevel"/>
    <w:tmpl w:val="68A02C48"/>
    <w:lvl w:ilvl="0" w:tplc="B5EED9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3B00706"/>
    <w:multiLevelType w:val="hybridMultilevel"/>
    <w:tmpl w:val="26585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2F306C"/>
    <w:multiLevelType w:val="multilevel"/>
    <w:tmpl w:val="B3847E32"/>
    <w:lvl w:ilvl="0">
      <w:start w:val="1"/>
      <w:numFmt w:val="bullet"/>
      <w:lvlText w:val="-"/>
      <w:lvlJc w:val="left"/>
      <w:pPr>
        <w:ind w:left="1080" w:hanging="360"/>
      </w:pPr>
      <w:rPr>
        <w:rFonts w:ascii="Calibri" w:eastAsia="Calibri" w:hAnsi="Calibri" w:cs="Calibri"/>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4C0C36DA"/>
    <w:multiLevelType w:val="hybridMultilevel"/>
    <w:tmpl w:val="54AA7AD4"/>
    <w:lvl w:ilvl="0" w:tplc="A5C6108E">
      <w:start w:val="1"/>
      <w:numFmt w:val="lowerRoman"/>
      <w:lvlText w:val="%1)"/>
      <w:lvlJc w:val="left"/>
      <w:pPr>
        <w:ind w:left="1080" w:hanging="72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FFF2D0B"/>
    <w:multiLevelType w:val="hybridMultilevel"/>
    <w:tmpl w:val="C9ECFAEA"/>
    <w:lvl w:ilvl="0" w:tplc="0FF6957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1B149C1"/>
    <w:multiLevelType w:val="hybridMultilevel"/>
    <w:tmpl w:val="8A7ACD3C"/>
    <w:lvl w:ilvl="0" w:tplc="1D128724">
      <w:start w:val="1"/>
      <w:numFmt w:val="bullet"/>
      <w:lvlText w:val="•"/>
      <w:lvlJc w:val="left"/>
      <w:pPr>
        <w:tabs>
          <w:tab w:val="num" w:pos="720"/>
        </w:tabs>
        <w:ind w:left="720" w:hanging="360"/>
      </w:pPr>
      <w:rPr>
        <w:rFonts w:ascii="Arial" w:hAnsi="Arial" w:hint="default"/>
      </w:rPr>
    </w:lvl>
    <w:lvl w:ilvl="1" w:tplc="129C45F2" w:tentative="1">
      <w:start w:val="1"/>
      <w:numFmt w:val="bullet"/>
      <w:lvlText w:val="•"/>
      <w:lvlJc w:val="left"/>
      <w:pPr>
        <w:tabs>
          <w:tab w:val="num" w:pos="1440"/>
        </w:tabs>
        <w:ind w:left="1440" w:hanging="360"/>
      </w:pPr>
      <w:rPr>
        <w:rFonts w:ascii="Arial" w:hAnsi="Arial" w:hint="default"/>
      </w:rPr>
    </w:lvl>
    <w:lvl w:ilvl="2" w:tplc="B62C5422" w:tentative="1">
      <w:start w:val="1"/>
      <w:numFmt w:val="bullet"/>
      <w:lvlText w:val="•"/>
      <w:lvlJc w:val="left"/>
      <w:pPr>
        <w:tabs>
          <w:tab w:val="num" w:pos="2160"/>
        </w:tabs>
        <w:ind w:left="2160" w:hanging="360"/>
      </w:pPr>
      <w:rPr>
        <w:rFonts w:ascii="Arial" w:hAnsi="Arial" w:hint="default"/>
      </w:rPr>
    </w:lvl>
    <w:lvl w:ilvl="3" w:tplc="F8BCFC80" w:tentative="1">
      <w:start w:val="1"/>
      <w:numFmt w:val="bullet"/>
      <w:lvlText w:val="•"/>
      <w:lvlJc w:val="left"/>
      <w:pPr>
        <w:tabs>
          <w:tab w:val="num" w:pos="2880"/>
        </w:tabs>
        <w:ind w:left="2880" w:hanging="360"/>
      </w:pPr>
      <w:rPr>
        <w:rFonts w:ascii="Arial" w:hAnsi="Arial" w:hint="default"/>
      </w:rPr>
    </w:lvl>
    <w:lvl w:ilvl="4" w:tplc="71CAE512" w:tentative="1">
      <w:start w:val="1"/>
      <w:numFmt w:val="bullet"/>
      <w:lvlText w:val="•"/>
      <w:lvlJc w:val="left"/>
      <w:pPr>
        <w:tabs>
          <w:tab w:val="num" w:pos="3600"/>
        </w:tabs>
        <w:ind w:left="3600" w:hanging="360"/>
      </w:pPr>
      <w:rPr>
        <w:rFonts w:ascii="Arial" w:hAnsi="Arial" w:hint="default"/>
      </w:rPr>
    </w:lvl>
    <w:lvl w:ilvl="5" w:tplc="8A8C9084" w:tentative="1">
      <w:start w:val="1"/>
      <w:numFmt w:val="bullet"/>
      <w:lvlText w:val="•"/>
      <w:lvlJc w:val="left"/>
      <w:pPr>
        <w:tabs>
          <w:tab w:val="num" w:pos="4320"/>
        </w:tabs>
        <w:ind w:left="4320" w:hanging="360"/>
      </w:pPr>
      <w:rPr>
        <w:rFonts w:ascii="Arial" w:hAnsi="Arial" w:hint="default"/>
      </w:rPr>
    </w:lvl>
    <w:lvl w:ilvl="6" w:tplc="AF6EA930" w:tentative="1">
      <w:start w:val="1"/>
      <w:numFmt w:val="bullet"/>
      <w:lvlText w:val="•"/>
      <w:lvlJc w:val="left"/>
      <w:pPr>
        <w:tabs>
          <w:tab w:val="num" w:pos="5040"/>
        </w:tabs>
        <w:ind w:left="5040" w:hanging="360"/>
      </w:pPr>
      <w:rPr>
        <w:rFonts w:ascii="Arial" w:hAnsi="Arial" w:hint="default"/>
      </w:rPr>
    </w:lvl>
    <w:lvl w:ilvl="7" w:tplc="270C77F0" w:tentative="1">
      <w:start w:val="1"/>
      <w:numFmt w:val="bullet"/>
      <w:lvlText w:val="•"/>
      <w:lvlJc w:val="left"/>
      <w:pPr>
        <w:tabs>
          <w:tab w:val="num" w:pos="5760"/>
        </w:tabs>
        <w:ind w:left="5760" w:hanging="360"/>
      </w:pPr>
      <w:rPr>
        <w:rFonts w:ascii="Arial" w:hAnsi="Arial" w:hint="default"/>
      </w:rPr>
    </w:lvl>
    <w:lvl w:ilvl="8" w:tplc="9AAAF3A6"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542311E2"/>
    <w:multiLevelType w:val="hybridMultilevel"/>
    <w:tmpl w:val="CF126D0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CCF32C5"/>
    <w:multiLevelType w:val="hybridMultilevel"/>
    <w:tmpl w:val="54AA7AD4"/>
    <w:lvl w:ilvl="0" w:tplc="A5C6108E">
      <w:start w:val="1"/>
      <w:numFmt w:val="lowerRoman"/>
      <w:lvlText w:val="%1)"/>
      <w:lvlJc w:val="left"/>
      <w:pPr>
        <w:ind w:left="1080" w:hanging="72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E801100"/>
    <w:multiLevelType w:val="hybridMultilevel"/>
    <w:tmpl w:val="518260AC"/>
    <w:lvl w:ilvl="0" w:tplc="29AACC9A">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E9F49A7"/>
    <w:multiLevelType w:val="hybridMultilevel"/>
    <w:tmpl w:val="7D2680EC"/>
    <w:lvl w:ilvl="0" w:tplc="441C63FA">
      <w:start w:val="1"/>
      <w:numFmt w:val="bullet"/>
      <w:lvlText w:val="•"/>
      <w:lvlJc w:val="left"/>
      <w:pPr>
        <w:tabs>
          <w:tab w:val="num" w:pos="720"/>
        </w:tabs>
        <w:ind w:left="720" w:hanging="360"/>
      </w:pPr>
      <w:rPr>
        <w:rFonts w:ascii="Arial" w:hAnsi="Arial" w:hint="default"/>
      </w:rPr>
    </w:lvl>
    <w:lvl w:ilvl="1" w:tplc="D0028A94" w:tentative="1">
      <w:start w:val="1"/>
      <w:numFmt w:val="bullet"/>
      <w:lvlText w:val="•"/>
      <w:lvlJc w:val="left"/>
      <w:pPr>
        <w:tabs>
          <w:tab w:val="num" w:pos="1440"/>
        </w:tabs>
        <w:ind w:left="1440" w:hanging="360"/>
      </w:pPr>
      <w:rPr>
        <w:rFonts w:ascii="Arial" w:hAnsi="Arial" w:hint="default"/>
      </w:rPr>
    </w:lvl>
    <w:lvl w:ilvl="2" w:tplc="EF88BB68" w:tentative="1">
      <w:start w:val="1"/>
      <w:numFmt w:val="bullet"/>
      <w:lvlText w:val="•"/>
      <w:lvlJc w:val="left"/>
      <w:pPr>
        <w:tabs>
          <w:tab w:val="num" w:pos="2160"/>
        </w:tabs>
        <w:ind w:left="2160" w:hanging="360"/>
      </w:pPr>
      <w:rPr>
        <w:rFonts w:ascii="Arial" w:hAnsi="Arial" w:hint="default"/>
      </w:rPr>
    </w:lvl>
    <w:lvl w:ilvl="3" w:tplc="3DC886BA" w:tentative="1">
      <w:start w:val="1"/>
      <w:numFmt w:val="bullet"/>
      <w:lvlText w:val="•"/>
      <w:lvlJc w:val="left"/>
      <w:pPr>
        <w:tabs>
          <w:tab w:val="num" w:pos="2880"/>
        </w:tabs>
        <w:ind w:left="2880" w:hanging="360"/>
      </w:pPr>
      <w:rPr>
        <w:rFonts w:ascii="Arial" w:hAnsi="Arial" w:hint="default"/>
      </w:rPr>
    </w:lvl>
    <w:lvl w:ilvl="4" w:tplc="10C0E466" w:tentative="1">
      <w:start w:val="1"/>
      <w:numFmt w:val="bullet"/>
      <w:lvlText w:val="•"/>
      <w:lvlJc w:val="left"/>
      <w:pPr>
        <w:tabs>
          <w:tab w:val="num" w:pos="3600"/>
        </w:tabs>
        <w:ind w:left="3600" w:hanging="360"/>
      </w:pPr>
      <w:rPr>
        <w:rFonts w:ascii="Arial" w:hAnsi="Arial" w:hint="default"/>
      </w:rPr>
    </w:lvl>
    <w:lvl w:ilvl="5" w:tplc="D106826A" w:tentative="1">
      <w:start w:val="1"/>
      <w:numFmt w:val="bullet"/>
      <w:lvlText w:val="•"/>
      <w:lvlJc w:val="left"/>
      <w:pPr>
        <w:tabs>
          <w:tab w:val="num" w:pos="4320"/>
        </w:tabs>
        <w:ind w:left="4320" w:hanging="360"/>
      </w:pPr>
      <w:rPr>
        <w:rFonts w:ascii="Arial" w:hAnsi="Arial" w:hint="default"/>
      </w:rPr>
    </w:lvl>
    <w:lvl w:ilvl="6" w:tplc="BC4AF35C" w:tentative="1">
      <w:start w:val="1"/>
      <w:numFmt w:val="bullet"/>
      <w:lvlText w:val="•"/>
      <w:lvlJc w:val="left"/>
      <w:pPr>
        <w:tabs>
          <w:tab w:val="num" w:pos="5040"/>
        </w:tabs>
        <w:ind w:left="5040" w:hanging="360"/>
      </w:pPr>
      <w:rPr>
        <w:rFonts w:ascii="Arial" w:hAnsi="Arial" w:hint="default"/>
      </w:rPr>
    </w:lvl>
    <w:lvl w:ilvl="7" w:tplc="9FFAE5CE" w:tentative="1">
      <w:start w:val="1"/>
      <w:numFmt w:val="bullet"/>
      <w:lvlText w:val="•"/>
      <w:lvlJc w:val="left"/>
      <w:pPr>
        <w:tabs>
          <w:tab w:val="num" w:pos="5760"/>
        </w:tabs>
        <w:ind w:left="5760" w:hanging="360"/>
      </w:pPr>
      <w:rPr>
        <w:rFonts w:ascii="Arial" w:hAnsi="Arial" w:hint="default"/>
      </w:rPr>
    </w:lvl>
    <w:lvl w:ilvl="8" w:tplc="A1327F40"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F365796"/>
    <w:multiLevelType w:val="multilevel"/>
    <w:tmpl w:val="AEE8A6E4"/>
    <w:lvl w:ilvl="0">
      <w:start w:val="1"/>
      <w:numFmt w:val="bullet"/>
      <w:lvlText w:val="-"/>
      <w:lvlJc w:val="left"/>
      <w:pPr>
        <w:ind w:left="1080" w:hanging="360"/>
      </w:pPr>
      <w:rPr>
        <w:rFonts w:ascii="Calibri" w:eastAsia="Calibri" w:hAnsi="Calibri" w:cs="Calibri"/>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15:restartNumberingAfterBreak="0">
    <w:nsid w:val="66F80D8F"/>
    <w:multiLevelType w:val="hybridMultilevel"/>
    <w:tmpl w:val="9D7C0E1C"/>
    <w:lvl w:ilvl="0" w:tplc="CA001E5C">
      <w:start w:val="1"/>
      <w:numFmt w:val="bullet"/>
      <w:lvlText w:val=""/>
      <w:lvlJc w:val="left"/>
      <w:pPr>
        <w:tabs>
          <w:tab w:val="num" w:pos="720"/>
        </w:tabs>
        <w:ind w:left="720" w:hanging="360"/>
      </w:pPr>
      <w:rPr>
        <w:rFonts w:ascii="Wingdings" w:hAnsi="Wingdings" w:hint="default"/>
      </w:rPr>
    </w:lvl>
    <w:lvl w:ilvl="1" w:tplc="F0A48A26" w:tentative="1">
      <w:start w:val="1"/>
      <w:numFmt w:val="bullet"/>
      <w:lvlText w:val=""/>
      <w:lvlJc w:val="left"/>
      <w:pPr>
        <w:tabs>
          <w:tab w:val="num" w:pos="1440"/>
        </w:tabs>
        <w:ind w:left="1440" w:hanging="360"/>
      </w:pPr>
      <w:rPr>
        <w:rFonts w:ascii="Wingdings" w:hAnsi="Wingdings" w:hint="default"/>
      </w:rPr>
    </w:lvl>
    <w:lvl w:ilvl="2" w:tplc="3B8264C0" w:tentative="1">
      <w:start w:val="1"/>
      <w:numFmt w:val="bullet"/>
      <w:lvlText w:val=""/>
      <w:lvlJc w:val="left"/>
      <w:pPr>
        <w:tabs>
          <w:tab w:val="num" w:pos="2160"/>
        </w:tabs>
        <w:ind w:left="2160" w:hanging="360"/>
      </w:pPr>
      <w:rPr>
        <w:rFonts w:ascii="Wingdings" w:hAnsi="Wingdings" w:hint="default"/>
      </w:rPr>
    </w:lvl>
    <w:lvl w:ilvl="3" w:tplc="87CE5692" w:tentative="1">
      <w:start w:val="1"/>
      <w:numFmt w:val="bullet"/>
      <w:lvlText w:val=""/>
      <w:lvlJc w:val="left"/>
      <w:pPr>
        <w:tabs>
          <w:tab w:val="num" w:pos="2880"/>
        </w:tabs>
        <w:ind w:left="2880" w:hanging="360"/>
      </w:pPr>
      <w:rPr>
        <w:rFonts w:ascii="Wingdings" w:hAnsi="Wingdings" w:hint="default"/>
      </w:rPr>
    </w:lvl>
    <w:lvl w:ilvl="4" w:tplc="7FBE29E8" w:tentative="1">
      <w:start w:val="1"/>
      <w:numFmt w:val="bullet"/>
      <w:lvlText w:val=""/>
      <w:lvlJc w:val="left"/>
      <w:pPr>
        <w:tabs>
          <w:tab w:val="num" w:pos="3600"/>
        </w:tabs>
        <w:ind w:left="3600" w:hanging="360"/>
      </w:pPr>
      <w:rPr>
        <w:rFonts w:ascii="Wingdings" w:hAnsi="Wingdings" w:hint="default"/>
      </w:rPr>
    </w:lvl>
    <w:lvl w:ilvl="5" w:tplc="F54CE476" w:tentative="1">
      <w:start w:val="1"/>
      <w:numFmt w:val="bullet"/>
      <w:lvlText w:val=""/>
      <w:lvlJc w:val="left"/>
      <w:pPr>
        <w:tabs>
          <w:tab w:val="num" w:pos="4320"/>
        </w:tabs>
        <w:ind w:left="4320" w:hanging="360"/>
      </w:pPr>
      <w:rPr>
        <w:rFonts w:ascii="Wingdings" w:hAnsi="Wingdings" w:hint="default"/>
      </w:rPr>
    </w:lvl>
    <w:lvl w:ilvl="6" w:tplc="420C49D2" w:tentative="1">
      <w:start w:val="1"/>
      <w:numFmt w:val="bullet"/>
      <w:lvlText w:val=""/>
      <w:lvlJc w:val="left"/>
      <w:pPr>
        <w:tabs>
          <w:tab w:val="num" w:pos="5040"/>
        </w:tabs>
        <w:ind w:left="5040" w:hanging="360"/>
      </w:pPr>
      <w:rPr>
        <w:rFonts w:ascii="Wingdings" w:hAnsi="Wingdings" w:hint="default"/>
      </w:rPr>
    </w:lvl>
    <w:lvl w:ilvl="7" w:tplc="5E464086" w:tentative="1">
      <w:start w:val="1"/>
      <w:numFmt w:val="bullet"/>
      <w:lvlText w:val=""/>
      <w:lvlJc w:val="left"/>
      <w:pPr>
        <w:tabs>
          <w:tab w:val="num" w:pos="5760"/>
        </w:tabs>
        <w:ind w:left="5760" w:hanging="360"/>
      </w:pPr>
      <w:rPr>
        <w:rFonts w:ascii="Wingdings" w:hAnsi="Wingdings" w:hint="default"/>
      </w:rPr>
    </w:lvl>
    <w:lvl w:ilvl="8" w:tplc="ABF8E474"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8764D60"/>
    <w:multiLevelType w:val="hybridMultilevel"/>
    <w:tmpl w:val="371813E4"/>
    <w:lvl w:ilvl="0" w:tplc="5A60A410">
      <w:start w:val="1"/>
      <w:numFmt w:val="bullet"/>
      <w:lvlText w:val="•"/>
      <w:lvlJc w:val="left"/>
      <w:pPr>
        <w:tabs>
          <w:tab w:val="num" w:pos="720"/>
        </w:tabs>
        <w:ind w:left="720" w:hanging="360"/>
      </w:pPr>
      <w:rPr>
        <w:rFonts w:ascii="Arial" w:hAnsi="Arial" w:hint="default"/>
      </w:rPr>
    </w:lvl>
    <w:lvl w:ilvl="1" w:tplc="6C0C6D4C" w:tentative="1">
      <w:start w:val="1"/>
      <w:numFmt w:val="bullet"/>
      <w:lvlText w:val="•"/>
      <w:lvlJc w:val="left"/>
      <w:pPr>
        <w:tabs>
          <w:tab w:val="num" w:pos="1440"/>
        </w:tabs>
        <w:ind w:left="1440" w:hanging="360"/>
      </w:pPr>
      <w:rPr>
        <w:rFonts w:ascii="Arial" w:hAnsi="Arial" w:hint="default"/>
      </w:rPr>
    </w:lvl>
    <w:lvl w:ilvl="2" w:tplc="5EB00198" w:tentative="1">
      <w:start w:val="1"/>
      <w:numFmt w:val="bullet"/>
      <w:lvlText w:val="•"/>
      <w:lvlJc w:val="left"/>
      <w:pPr>
        <w:tabs>
          <w:tab w:val="num" w:pos="2160"/>
        </w:tabs>
        <w:ind w:left="2160" w:hanging="360"/>
      </w:pPr>
      <w:rPr>
        <w:rFonts w:ascii="Arial" w:hAnsi="Arial" w:hint="default"/>
      </w:rPr>
    </w:lvl>
    <w:lvl w:ilvl="3" w:tplc="676642F0" w:tentative="1">
      <w:start w:val="1"/>
      <w:numFmt w:val="bullet"/>
      <w:lvlText w:val="•"/>
      <w:lvlJc w:val="left"/>
      <w:pPr>
        <w:tabs>
          <w:tab w:val="num" w:pos="2880"/>
        </w:tabs>
        <w:ind w:left="2880" w:hanging="360"/>
      </w:pPr>
      <w:rPr>
        <w:rFonts w:ascii="Arial" w:hAnsi="Arial" w:hint="default"/>
      </w:rPr>
    </w:lvl>
    <w:lvl w:ilvl="4" w:tplc="649E92F8" w:tentative="1">
      <w:start w:val="1"/>
      <w:numFmt w:val="bullet"/>
      <w:lvlText w:val="•"/>
      <w:lvlJc w:val="left"/>
      <w:pPr>
        <w:tabs>
          <w:tab w:val="num" w:pos="3600"/>
        </w:tabs>
        <w:ind w:left="3600" w:hanging="360"/>
      </w:pPr>
      <w:rPr>
        <w:rFonts w:ascii="Arial" w:hAnsi="Arial" w:hint="default"/>
      </w:rPr>
    </w:lvl>
    <w:lvl w:ilvl="5" w:tplc="BB16ACBC" w:tentative="1">
      <w:start w:val="1"/>
      <w:numFmt w:val="bullet"/>
      <w:lvlText w:val="•"/>
      <w:lvlJc w:val="left"/>
      <w:pPr>
        <w:tabs>
          <w:tab w:val="num" w:pos="4320"/>
        </w:tabs>
        <w:ind w:left="4320" w:hanging="360"/>
      </w:pPr>
      <w:rPr>
        <w:rFonts w:ascii="Arial" w:hAnsi="Arial" w:hint="default"/>
      </w:rPr>
    </w:lvl>
    <w:lvl w:ilvl="6" w:tplc="34F4FAB6" w:tentative="1">
      <w:start w:val="1"/>
      <w:numFmt w:val="bullet"/>
      <w:lvlText w:val="•"/>
      <w:lvlJc w:val="left"/>
      <w:pPr>
        <w:tabs>
          <w:tab w:val="num" w:pos="5040"/>
        </w:tabs>
        <w:ind w:left="5040" w:hanging="360"/>
      </w:pPr>
      <w:rPr>
        <w:rFonts w:ascii="Arial" w:hAnsi="Arial" w:hint="default"/>
      </w:rPr>
    </w:lvl>
    <w:lvl w:ilvl="7" w:tplc="AF028A9E" w:tentative="1">
      <w:start w:val="1"/>
      <w:numFmt w:val="bullet"/>
      <w:lvlText w:val="•"/>
      <w:lvlJc w:val="left"/>
      <w:pPr>
        <w:tabs>
          <w:tab w:val="num" w:pos="5760"/>
        </w:tabs>
        <w:ind w:left="5760" w:hanging="360"/>
      </w:pPr>
      <w:rPr>
        <w:rFonts w:ascii="Arial" w:hAnsi="Arial" w:hint="default"/>
      </w:rPr>
    </w:lvl>
    <w:lvl w:ilvl="8" w:tplc="5C2EC108"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B415A5D"/>
    <w:multiLevelType w:val="multilevel"/>
    <w:tmpl w:val="E3AC008C"/>
    <w:lvl w:ilvl="0">
      <w:start w:val="1"/>
      <w:numFmt w:val="bullet"/>
      <w:lvlText w:val="-"/>
      <w:lvlJc w:val="left"/>
      <w:pPr>
        <w:ind w:left="1080" w:hanging="360"/>
      </w:pPr>
      <w:rPr>
        <w:rFonts w:ascii="Calibri" w:eastAsia="Calibri" w:hAnsi="Calibri" w:cs="Calibri"/>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6D4C3EC4"/>
    <w:multiLevelType w:val="hybridMultilevel"/>
    <w:tmpl w:val="8F260DF0"/>
    <w:lvl w:ilvl="0" w:tplc="0809000F">
      <w:start w:val="1"/>
      <w:numFmt w:val="decimal"/>
      <w:lvlText w:val="%1."/>
      <w:lvlJc w:val="left"/>
      <w:pPr>
        <w:ind w:left="720" w:hanging="360"/>
      </w:pPr>
      <w:rPr>
        <w:rFonts w:ascii="Times New Roman" w:hAnsi="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E0B6704"/>
    <w:multiLevelType w:val="multilevel"/>
    <w:tmpl w:val="A7864586"/>
    <w:lvl w:ilvl="0">
      <w:start w:val="1"/>
      <w:numFmt w:val="bullet"/>
      <w:lvlText w:val="-"/>
      <w:lvlJc w:val="left"/>
      <w:pPr>
        <w:ind w:left="1080" w:hanging="360"/>
      </w:pPr>
      <w:rPr>
        <w:rFonts w:ascii="Calibri" w:eastAsia="Calibri" w:hAnsi="Calibri" w:cs="Calibri"/>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 w15:restartNumberingAfterBreak="0">
    <w:nsid w:val="6F932D90"/>
    <w:multiLevelType w:val="hybridMultilevel"/>
    <w:tmpl w:val="72AE19F8"/>
    <w:lvl w:ilvl="0" w:tplc="B096061E">
      <w:start w:val="1"/>
      <w:numFmt w:val="bullet"/>
      <w:lvlText w:val="•"/>
      <w:lvlJc w:val="left"/>
      <w:pPr>
        <w:tabs>
          <w:tab w:val="num" w:pos="720"/>
        </w:tabs>
        <w:ind w:left="720" w:hanging="360"/>
      </w:pPr>
      <w:rPr>
        <w:rFonts w:ascii="Arial" w:hAnsi="Arial" w:hint="default"/>
      </w:rPr>
    </w:lvl>
    <w:lvl w:ilvl="1" w:tplc="E7CC2BB6" w:tentative="1">
      <w:start w:val="1"/>
      <w:numFmt w:val="bullet"/>
      <w:lvlText w:val="•"/>
      <w:lvlJc w:val="left"/>
      <w:pPr>
        <w:tabs>
          <w:tab w:val="num" w:pos="1440"/>
        </w:tabs>
        <w:ind w:left="1440" w:hanging="360"/>
      </w:pPr>
      <w:rPr>
        <w:rFonts w:ascii="Arial" w:hAnsi="Arial" w:hint="default"/>
      </w:rPr>
    </w:lvl>
    <w:lvl w:ilvl="2" w:tplc="4C6418DA" w:tentative="1">
      <w:start w:val="1"/>
      <w:numFmt w:val="bullet"/>
      <w:lvlText w:val="•"/>
      <w:lvlJc w:val="left"/>
      <w:pPr>
        <w:tabs>
          <w:tab w:val="num" w:pos="2160"/>
        </w:tabs>
        <w:ind w:left="2160" w:hanging="360"/>
      </w:pPr>
      <w:rPr>
        <w:rFonts w:ascii="Arial" w:hAnsi="Arial" w:hint="default"/>
      </w:rPr>
    </w:lvl>
    <w:lvl w:ilvl="3" w:tplc="AE54370A" w:tentative="1">
      <w:start w:val="1"/>
      <w:numFmt w:val="bullet"/>
      <w:lvlText w:val="•"/>
      <w:lvlJc w:val="left"/>
      <w:pPr>
        <w:tabs>
          <w:tab w:val="num" w:pos="2880"/>
        </w:tabs>
        <w:ind w:left="2880" w:hanging="360"/>
      </w:pPr>
      <w:rPr>
        <w:rFonts w:ascii="Arial" w:hAnsi="Arial" w:hint="default"/>
      </w:rPr>
    </w:lvl>
    <w:lvl w:ilvl="4" w:tplc="DB3E776A" w:tentative="1">
      <w:start w:val="1"/>
      <w:numFmt w:val="bullet"/>
      <w:lvlText w:val="•"/>
      <w:lvlJc w:val="left"/>
      <w:pPr>
        <w:tabs>
          <w:tab w:val="num" w:pos="3600"/>
        </w:tabs>
        <w:ind w:left="3600" w:hanging="360"/>
      </w:pPr>
      <w:rPr>
        <w:rFonts w:ascii="Arial" w:hAnsi="Arial" w:hint="default"/>
      </w:rPr>
    </w:lvl>
    <w:lvl w:ilvl="5" w:tplc="BE0C6806" w:tentative="1">
      <w:start w:val="1"/>
      <w:numFmt w:val="bullet"/>
      <w:lvlText w:val="•"/>
      <w:lvlJc w:val="left"/>
      <w:pPr>
        <w:tabs>
          <w:tab w:val="num" w:pos="4320"/>
        </w:tabs>
        <w:ind w:left="4320" w:hanging="360"/>
      </w:pPr>
      <w:rPr>
        <w:rFonts w:ascii="Arial" w:hAnsi="Arial" w:hint="default"/>
      </w:rPr>
    </w:lvl>
    <w:lvl w:ilvl="6" w:tplc="0ADC1C60" w:tentative="1">
      <w:start w:val="1"/>
      <w:numFmt w:val="bullet"/>
      <w:lvlText w:val="•"/>
      <w:lvlJc w:val="left"/>
      <w:pPr>
        <w:tabs>
          <w:tab w:val="num" w:pos="5040"/>
        </w:tabs>
        <w:ind w:left="5040" w:hanging="360"/>
      </w:pPr>
      <w:rPr>
        <w:rFonts w:ascii="Arial" w:hAnsi="Arial" w:hint="default"/>
      </w:rPr>
    </w:lvl>
    <w:lvl w:ilvl="7" w:tplc="F92A75D4" w:tentative="1">
      <w:start w:val="1"/>
      <w:numFmt w:val="bullet"/>
      <w:lvlText w:val="•"/>
      <w:lvlJc w:val="left"/>
      <w:pPr>
        <w:tabs>
          <w:tab w:val="num" w:pos="5760"/>
        </w:tabs>
        <w:ind w:left="5760" w:hanging="360"/>
      </w:pPr>
      <w:rPr>
        <w:rFonts w:ascii="Arial" w:hAnsi="Arial" w:hint="default"/>
      </w:rPr>
    </w:lvl>
    <w:lvl w:ilvl="8" w:tplc="A9E2E23E"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73542F9E"/>
    <w:multiLevelType w:val="hybridMultilevel"/>
    <w:tmpl w:val="E3DE66AE"/>
    <w:lvl w:ilvl="0" w:tplc="8970F4CC">
      <w:start w:val="1"/>
      <w:numFmt w:val="bullet"/>
      <w:lvlText w:val="•"/>
      <w:lvlJc w:val="left"/>
      <w:pPr>
        <w:tabs>
          <w:tab w:val="num" w:pos="720"/>
        </w:tabs>
        <w:ind w:left="720" w:hanging="360"/>
      </w:pPr>
      <w:rPr>
        <w:rFonts w:ascii="Arial" w:hAnsi="Arial" w:hint="default"/>
      </w:rPr>
    </w:lvl>
    <w:lvl w:ilvl="1" w:tplc="E1261346" w:tentative="1">
      <w:start w:val="1"/>
      <w:numFmt w:val="bullet"/>
      <w:lvlText w:val="•"/>
      <w:lvlJc w:val="left"/>
      <w:pPr>
        <w:tabs>
          <w:tab w:val="num" w:pos="1440"/>
        </w:tabs>
        <w:ind w:left="1440" w:hanging="360"/>
      </w:pPr>
      <w:rPr>
        <w:rFonts w:ascii="Arial" w:hAnsi="Arial" w:hint="default"/>
      </w:rPr>
    </w:lvl>
    <w:lvl w:ilvl="2" w:tplc="A886BF22" w:tentative="1">
      <w:start w:val="1"/>
      <w:numFmt w:val="bullet"/>
      <w:lvlText w:val="•"/>
      <w:lvlJc w:val="left"/>
      <w:pPr>
        <w:tabs>
          <w:tab w:val="num" w:pos="2160"/>
        </w:tabs>
        <w:ind w:left="2160" w:hanging="360"/>
      </w:pPr>
      <w:rPr>
        <w:rFonts w:ascii="Arial" w:hAnsi="Arial" w:hint="default"/>
      </w:rPr>
    </w:lvl>
    <w:lvl w:ilvl="3" w:tplc="316661AE" w:tentative="1">
      <w:start w:val="1"/>
      <w:numFmt w:val="bullet"/>
      <w:lvlText w:val="•"/>
      <w:lvlJc w:val="left"/>
      <w:pPr>
        <w:tabs>
          <w:tab w:val="num" w:pos="2880"/>
        </w:tabs>
        <w:ind w:left="2880" w:hanging="360"/>
      </w:pPr>
      <w:rPr>
        <w:rFonts w:ascii="Arial" w:hAnsi="Arial" w:hint="default"/>
      </w:rPr>
    </w:lvl>
    <w:lvl w:ilvl="4" w:tplc="D348EB78" w:tentative="1">
      <w:start w:val="1"/>
      <w:numFmt w:val="bullet"/>
      <w:lvlText w:val="•"/>
      <w:lvlJc w:val="left"/>
      <w:pPr>
        <w:tabs>
          <w:tab w:val="num" w:pos="3600"/>
        </w:tabs>
        <w:ind w:left="3600" w:hanging="360"/>
      </w:pPr>
      <w:rPr>
        <w:rFonts w:ascii="Arial" w:hAnsi="Arial" w:hint="default"/>
      </w:rPr>
    </w:lvl>
    <w:lvl w:ilvl="5" w:tplc="1C82114E" w:tentative="1">
      <w:start w:val="1"/>
      <w:numFmt w:val="bullet"/>
      <w:lvlText w:val="•"/>
      <w:lvlJc w:val="left"/>
      <w:pPr>
        <w:tabs>
          <w:tab w:val="num" w:pos="4320"/>
        </w:tabs>
        <w:ind w:left="4320" w:hanging="360"/>
      </w:pPr>
      <w:rPr>
        <w:rFonts w:ascii="Arial" w:hAnsi="Arial" w:hint="default"/>
      </w:rPr>
    </w:lvl>
    <w:lvl w:ilvl="6" w:tplc="6294607E" w:tentative="1">
      <w:start w:val="1"/>
      <w:numFmt w:val="bullet"/>
      <w:lvlText w:val="•"/>
      <w:lvlJc w:val="left"/>
      <w:pPr>
        <w:tabs>
          <w:tab w:val="num" w:pos="5040"/>
        </w:tabs>
        <w:ind w:left="5040" w:hanging="360"/>
      </w:pPr>
      <w:rPr>
        <w:rFonts w:ascii="Arial" w:hAnsi="Arial" w:hint="default"/>
      </w:rPr>
    </w:lvl>
    <w:lvl w:ilvl="7" w:tplc="52E8059A" w:tentative="1">
      <w:start w:val="1"/>
      <w:numFmt w:val="bullet"/>
      <w:lvlText w:val="•"/>
      <w:lvlJc w:val="left"/>
      <w:pPr>
        <w:tabs>
          <w:tab w:val="num" w:pos="5760"/>
        </w:tabs>
        <w:ind w:left="5760" w:hanging="360"/>
      </w:pPr>
      <w:rPr>
        <w:rFonts w:ascii="Arial" w:hAnsi="Arial" w:hint="default"/>
      </w:rPr>
    </w:lvl>
    <w:lvl w:ilvl="8" w:tplc="52889B7C"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77716AAF"/>
    <w:multiLevelType w:val="multilevel"/>
    <w:tmpl w:val="27B828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9045242"/>
    <w:multiLevelType w:val="hybridMultilevel"/>
    <w:tmpl w:val="518260AC"/>
    <w:lvl w:ilvl="0" w:tplc="29AACC9A">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65937893">
    <w:abstractNumId w:val="18"/>
  </w:num>
  <w:num w:numId="2" w16cid:durableId="1211263360">
    <w:abstractNumId w:val="9"/>
  </w:num>
  <w:num w:numId="3" w16cid:durableId="2030450311">
    <w:abstractNumId w:val="23"/>
  </w:num>
  <w:num w:numId="4" w16cid:durableId="371000225">
    <w:abstractNumId w:val="13"/>
  </w:num>
  <w:num w:numId="5" w16cid:durableId="341275510">
    <w:abstractNumId w:val="4"/>
  </w:num>
  <w:num w:numId="6" w16cid:durableId="1143885920">
    <w:abstractNumId w:val="0"/>
  </w:num>
  <w:num w:numId="7" w16cid:durableId="1339505486">
    <w:abstractNumId w:val="33"/>
  </w:num>
  <w:num w:numId="8" w16cid:durableId="1325889239">
    <w:abstractNumId w:val="26"/>
  </w:num>
  <w:num w:numId="9" w16cid:durableId="1164977305">
    <w:abstractNumId w:val="34"/>
  </w:num>
  <w:num w:numId="10" w16cid:durableId="828205546">
    <w:abstractNumId w:val="29"/>
  </w:num>
  <w:num w:numId="11" w16cid:durableId="1462575511">
    <w:abstractNumId w:val="28"/>
  </w:num>
  <w:num w:numId="12" w16cid:durableId="1507525044">
    <w:abstractNumId w:val="22"/>
  </w:num>
  <w:num w:numId="13" w16cid:durableId="1934967241">
    <w:abstractNumId w:val="2"/>
  </w:num>
  <w:num w:numId="14" w16cid:durableId="69620268">
    <w:abstractNumId w:val="7"/>
  </w:num>
  <w:num w:numId="15" w16cid:durableId="62140396">
    <w:abstractNumId w:val="24"/>
  </w:num>
  <w:num w:numId="16" w16cid:durableId="2011323965">
    <w:abstractNumId w:val="3"/>
  </w:num>
  <w:num w:numId="17" w16cid:durableId="1268658903">
    <w:abstractNumId w:val="1"/>
  </w:num>
  <w:num w:numId="18" w16cid:durableId="803280372">
    <w:abstractNumId w:val="20"/>
  </w:num>
  <w:num w:numId="19" w16cid:durableId="2006862501">
    <w:abstractNumId w:val="8"/>
  </w:num>
  <w:num w:numId="20" w16cid:durableId="501360101">
    <w:abstractNumId w:val="6"/>
  </w:num>
  <w:num w:numId="21" w16cid:durableId="514418558">
    <w:abstractNumId w:val="5"/>
  </w:num>
  <w:num w:numId="22" w16cid:durableId="40136370">
    <w:abstractNumId w:val="36"/>
  </w:num>
  <w:num w:numId="23" w16cid:durableId="612710351">
    <w:abstractNumId w:val="31"/>
  </w:num>
  <w:num w:numId="24" w16cid:durableId="1741322953">
    <w:abstractNumId w:val="17"/>
  </w:num>
  <w:num w:numId="25" w16cid:durableId="1066991727">
    <w:abstractNumId w:val="21"/>
  </w:num>
  <w:num w:numId="26" w16cid:durableId="535236630">
    <w:abstractNumId w:val="25"/>
  </w:num>
  <w:num w:numId="27" w16cid:durableId="1296250440">
    <w:abstractNumId w:val="11"/>
  </w:num>
  <w:num w:numId="28" w16cid:durableId="1306276875">
    <w:abstractNumId w:val="10"/>
  </w:num>
  <w:num w:numId="29" w16cid:durableId="1286231949">
    <w:abstractNumId w:val="35"/>
  </w:num>
  <w:num w:numId="30" w16cid:durableId="487526138">
    <w:abstractNumId w:val="14"/>
  </w:num>
  <w:num w:numId="31" w16cid:durableId="1041705578">
    <w:abstractNumId w:val="30"/>
  </w:num>
  <w:num w:numId="32" w16cid:durableId="2050302489">
    <w:abstractNumId w:val="32"/>
  </w:num>
  <w:num w:numId="33" w16cid:durableId="1440635977">
    <w:abstractNumId w:val="27"/>
  </w:num>
  <w:num w:numId="34" w16cid:durableId="328676709">
    <w:abstractNumId w:val="12"/>
  </w:num>
  <w:num w:numId="35" w16cid:durableId="1291789779">
    <w:abstractNumId w:val="15"/>
  </w:num>
  <w:num w:numId="36" w16cid:durableId="1646010925">
    <w:abstractNumId w:val="19"/>
  </w:num>
  <w:num w:numId="37" w16cid:durableId="19680775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6A2"/>
    <w:rsid w:val="00000495"/>
    <w:rsid w:val="00001AC4"/>
    <w:rsid w:val="00003FB7"/>
    <w:rsid w:val="00004CD3"/>
    <w:rsid w:val="00006195"/>
    <w:rsid w:val="000061B1"/>
    <w:rsid w:val="0000646D"/>
    <w:rsid w:val="0000673A"/>
    <w:rsid w:val="0000685A"/>
    <w:rsid w:val="00007203"/>
    <w:rsid w:val="0001040B"/>
    <w:rsid w:val="000117F2"/>
    <w:rsid w:val="0001281F"/>
    <w:rsid w:val="0001291E"/>
    <w:rsid w:val="000135AB"/>
    <w:rsid w:val="00013BFB"/>
    <w:rsid w:val="00014A3E"/>
    <w:rsid w:val="00014B6F"/>
    <w:rsid w:val="000153CC"/>
    <w:rsid w:val="00016970"/>
    <w:rsid w:val="000172B0"/>
    <w:rsid w:val="00017947"/>
    <w:rsid w:val="00017EB1"/>
    <w:rsid w:val="00020259"/>
    <w:rsid w:val="00022ACE"/>
    <w:rsid w:val="00022B24"/>
    <w:rsid w:val="00022F70"/>
    <w:rsid w:val="0002323E"/>
    <w:rsid w:val="0002338D"/>
    <w:rsid w:val="00024263"/>
    <w:rsid w:val="00024E05"/>
    <w:rsid w:val="00025389"/>
    <w:rsid w:val="00025D72"/>
    <w:rsid w:val="0002788B"/>
    <w:rsid w:val="000278C8"/>
    <w:rsid w:val="00027E38"/>
    <w:rsid w:val="000308B5"/>
    <w:rsid w:val="00030A46"/>
    <w:rsid w:val="00031792"/>
    <w:rsid w:val="00031D49"/>
    <w:rsid w:val="00037B65"/>
    <w:rsid w:val="00041286"/>
    <w:rsid w:val="0004239F"/>
    <w:rsid w:val="0004329B"/>
    <w:rsid w:val="00044608"/>
    <w:rsid w:val="00051255"/>
    <w:rsid w:val="000513A1"/>
    <w:rsid w:val="00051651"/>
    <w:rsid w:val="00052249"/>
    <w:rsid w:val="00052569"/>
    <w:rsid w:val="000531B4"/>
    <w:rsid w:val="000536AD"/>
    <w:rsid w:val="00053D0C"/>
    <w:rsid w:val="0005492A"/>
    <w:rsid w:val="00055487"/>
    <w:rsid w:val="00056D0B"/>
    <w:rsid w:val="00057340"/>
    <w:rsid w:val="000575C4"/>
    <w:rsid w:val="00057741"/>
    <w:rsid w:val="000608AC"/>
    <w:rsid w:val="00060B8A"/>
    <w:rsid w:val="000610CF"/>
    <w:rsid w:val="00061B61"/>
    <w:rsid w:val="00061D75"/>
    <w:rsid w:val="000636B4"/>
    <w:rsid w:val="0006487D"/>
    <w:rsid w:val="00065D74"/>
    <w:rsid w:val="00065E1B"/>
    <w:rsid w:val="00067857"/>
    <w:rsid w:val="00067EA3"/>
    <w:rsid w:val="00070629"/>
    <w:rsid w:val="00070C80"/>
    <w:rsid w:val="00073247"/>
    <w:rsid w:val="00073665"/>
    <w:rsid w:val="000742AA"/>
    <w:rsid w:val="0007454D"/>
    <w:rsid w:val="00074C32"/>
    <w:rsid w:val="00075D27"/>
    <w:rsid w:val="00077429"/>
    <w:rsid w:val="00077D4F"/>
    <w:rsid w:val="0008071B"/>
    <w:rsid w:val="00080959"/>
    <w:rsid w:val="000809FA"/>
    <w:rsid w:val="000822E9"/>
    <w:rsid w:val="0008297F"/>
    <w:rsid w:val="00082DA6"/>
    <w:rsid w:val="0008355F"/>
    <w:rsid w:val="000858B1"/>
    <w:rsid w:val="00085D80"/>
    <w:rsid w:val="00085DC5"/>
    <w:rsid w:val="00086A4F"/>
    <w:rsid w:val="000873A5"/>
    <w:rsid w:val="00090163"/>
    <w:rsid w:val="00090D9D"/>
    <w:rsid w:val="000916F7"/>
    <w:rsid w:val="000917D5"/>
    <w:rsid w:val="00091C5F"/>
    <w:rsid w:val="000927AC"/>
    <w:rsid w:val="000929B4"/>
    <w:rsid w:val="000929D1"/>
    <w:rsid w:val="000936F8"/>
    <w:rsid w:val="00093AA2"/>
    <w:rsid w:val="000956E3"/>
    <w:rsid w:val="00095AC2"/>
    <w:rsid w:val="0009749A"/>
    <w:rsid w:val="000975D9"/>
    <w:rsid w:val="00097827"/>
    <w:rsid w:val="000A011E"/>
    <w:rsid w:val="000A1089"/>
    <w:rsid w:val="000A2CBE"/>
    <w:rsid w:val="000A3464"/>
    <w:rsid w:val="000A3B3D"/>
    <w:rsid w:val="000A4451"/>
    <w:rsid w:val="000A6D6F"/>
    <w:rsid w:val="000A7B78"/>
    <w:rsid w:val="000B0810"/>
    <w:rsid w:val="000B096A"/>
    <w:rsid w:val="000B15F4"/>
    <w:rsid w:val="000B258D"/>
    <w:rsid w:val="000B378D"/>
    <w:rsid w:val="000B3DC3"/>
    <w:rsid w:val="000B4479"/>
    <w:rsid w:val="000B4C01"/>
    <w:rsid w:val="000B553E"/>
    <w:rsid w:val="000B618E"/>
    <w:rsid w:val="000B633C"/>
    <w:rsid w:val="000B649D"/>
    <w:rsid w:val="000B7AD9"/>
    <w:rsid w:val="000B7EC7"/>
    <w:rsid w:val="000C0946"/>
    <w:rsid w:val="000C0D69"/>
    <w:rsid w:val="000C1BBB"/>
    <w:rsid w:val="000C4276"/>
    <w:rsid w:val="000C5767"/>
    <w:rsid w:val="000C5D84"/>
    <w:rsid w:val="000C5F81"/>
    <w:rsid w:val="000C6878"/>
    <w:rsid w:val="000C774C"/>
    <w:rsid w:val="000D0CDD"/>
    <w:rsid w:val="000D0D66"/>
    <w:rsid w:val="000D2791"/>
    <w:rsid w:val="000D4551"/>
    <w:rsid w:val="000D58AC"/>
    <w:rsid w:val="000D67A3"/>
    <w:rsid w:val="000D7A8D"/>
    <w:rsid w:val="000E14D0"/>
    <w:rsid w:val="000E1C27"/>
    <w:rsid w:val="000E3B10"/>
    <w:rsid w:val="000E5E98"/>
    <w:rsid w:val="000F09E1"/>
    <w:rsid w:val="000F0B15"/>
    <w:rsid w:val="000F276F"/>
    <w:rsid w:val="000F2DA5"/>
    <w:rsid w:val="000F301F"/>
    <w:rsid w:val="000F45EE"/>
    <w:rsid w:val="000F6A67"/>
    <w:rsid w:val="000F7626"/>
    <w:rsid w:val="00100106"/>
    <w:rsid w:val="00100263"/>
    <w:rsid w:val="0010086B"/>
    <w:rsid w:val="00100CE0"/>
    <w:rsid w:val="001014CD"/>
    <w:rsid w:val="00101FDB"/>
    <w:rsid w:val="00103C54"/>
    <w:rsid w:val="00103F3B"/>
    <w:rsid w:val="001041FF"/>
    <w:rsid w:val="00104250"/>
    <w:rsid w:val="001048C3"/>
    <w:rsid w:val="00104E15"/>
    <w:rsid w:val="001057C5"/>
    <w:rsid w:val="00105EDF"/>
    <w:rsid w:val="00107321"/>
    <w:rsid w:val="0011038A"/>
    <w:rsid w:val="001103ED"/>
    <w:rsid w:val="001105B1"/>
    <w:rsid w:val="00110814"/>
    <w:rsid w:val="0011542A"/>
    <w:rsid w:val="0011553A"/>
    <w:rsid w:val="001158D3"/>
    <w:rsid w:val="00116553"/>
    <w:rsid w:val="00116C53"/>
    <w:rsid w:val="00116CF3"/>
    <w:rsid w:val="00117785"/>
    <w:rsid w:val="001179B8"/>
    <w:rsid w:val="00120156"/>
    <w:rsid w:val="00120498"/>
    <w:rsid w:val="001215CF"/>
    <w:rsid w:val="00122C4D"/>
    <w:rsid w:val="0012418D"/>
    <w:rsid w:val="001242E9"/>
    <w:rsid w:val="00124890"/>
    <w:rsid w:val="00124D16"/>
    <w:rsid w:val="00125034"/>
    <w:rsid w:val="001270F7"/>
    <w:rsid w:val="00127A77"/>
    <w:rsid w:val="00130E25"/>
    <w:rsid w:val="00131D62"/>
    <w:rsid w:val="0013215D"/>
    <w:rsid w:val="00134D4B"/>
    <w:rsid w:val="00135374"/>
    <w:rsid w:val="00135CC3"/>
    <w:rsid w:val="001367B6"/>
    <w:rsid w:val="00137A36"/>
    <w:rsid w:val="00137FB2"/>
    <w:rsid w:val="00140638"/>
    <w:rsid w:val="001408B0"/>
    <w:rsid w:val="00140947"/>
    <w:rsid w:val="0014186A"/>
    <w:rsid w:val="001427C2"/>
    <w:rsid w:val="00143351"/>
    <w:rsid w:val="001441A8"/>
    <w:rsid w:val="00144A77"/>
    <w:rsid w:val="00145702"/>
    <w:rsid w:val="0014575D"/>
    <w:rsid w:val="001457BA"/>
    <w:rsid w:val="00147A6C"/>
    <w:rsid w:val="00147A9E"/>
    <w:rsid w:val="0015207D"/>
    <w:rsid w:val="001528E7"/>
    <w:rsid w:val="00152E5D"/>
    <w:rsid w:val="00152EEA"/>
    <w:rsid w:val="001536B3"/>
    <w:rsid w:val="0015396F"/>
    <w:rsid w:val="0015461D"/>
    <w:rsid w:val="001547C0"/>
    <w:rsid w:val="00154883"/>
    <w:rsid w:val="00155CC9"/>
    <w:rsid w:val="00156B5A"/>
    <w:rsid w:val="00157880"/>
    <w:rsid w:val="001579F7"/>
    <w:rsid w:val="00157DF5"/>
    <w:rsid w:val="001615A7"/>
    <w:rsid w:val="00162121"/>
    <w:rsid w:val="001626AC"/>
    <w:rsid w:val="00164232"/>
    <w:rsid w:val="00164AE2"/>
    <w:rsid w:val="00164F34"/>
    <w:rsid w:val="00165B2F"/>
    <w:rsid w:val="00165BC6"/>
    <w:rsid w:val="0016615B"/>
    <w:rsid w:val="001674BE"/>
    <w:rsid w:val="0016777A"/>
    <w:rsid w:val="00170DAF"/>
    <w:rsid w:val="00170E95"/>
    <w:rsid w:val="00171018"/>
    <w:rsid w:val="00171A2B"/>
    <w:rsid w:val="00174A1F"/>
    <w:rsid w:val="00174D75"/>
    <w:rsid w:val="00176D25"/>
    <w:rsid w:val="00177581"/>
    <w:rsid w:val="00177BC2"/>
    <w:rsid w:val="001805AB"/>
    <w:rsid w:val="00180930"/>
    <w:rsid w:val="001815A4"/>
    <w:rsid w:val="001819E1"/>
    <w:rsid w:val="00182085"/>
    <w:rsid w:val="00183ADA"/>
    <w:rsid w:val="00185098"/>
    <w:rsid w:val="00185750"/>
    <w:rsid w:val="001863DC"/>
    <w:rsid w:val="00186D19"/>
    <w:rsid w:val="00190161"/>
    <w:rsid w:val="00190259"/>
    <w:rsid w:val="00190901"/>
    <w:rsid w:val="00190CF9"/>
    <w:rsid w:val="0019133C"/>
    <w:rsid w:val="0019409E"/>
    <w:rsid w:val="001960F0"/>
    <w:rsid w:val="00196234"/>
    <w:rsid w:val="001973FD"/>
    <w:rsid w:val="00197729"/>
    <w:rsid w:val="00197FCD"/>
    <w:rsid w:val="001A1849"/>
    <w:rsid w:val="001A2D2C"/>
    <w:rsid w:val="001A363B"/>
    <w:rsid w:val="001A3F89"/>
    <w:rsid w:val="001A4F29"/>
    <w:rsid w:val="001A60DE"/>
    <w:rsid w:val="001A6A5B"/>
    <w:rsid w:val="001A6CAD"/>
    <w:rsid w:val="001A70FB"/>
    <w:rsid w:val="001A75FF"/>
    <w:rsid w:val="001A7697"/>
    <w:rsid w:val="001A77B0"/>
    <w:rsid w:val="001B02E3"/>
    <w:rsid w:val="001B03A0"/>
    <w:rsid w:val="001B111A"/>
    <w:rsid w:val="001B133A"/>
    <w:rsid w:val="001B1891"/>
    <w:rsid w:val="001B1AB9"/>
    <w:rsid w:val="001B1B58"/>
    <w:rsid w:val="001B24A1"/>
    <w:rsid w:val="001B2D65"/>
    <w:rsid w:val="001B34B5"/>
    <w:rsid w:val="001B350F"/>
    <w:rsid w:val="001B40CE"/>
    <w:rsid w:val="001B6005"/>
    <w:rsid w:val="001B6C37"/>
    <w:rsid w:val="001B711A"/>
    <w:rsid w:val="001C0E2F"/>
    <w:rsid w:val="001C10C1"/>
    <w:rsid w:val="001C2EC4"/>
    <w:rsid w:val="001C3C38"/>
    <w:rsid w:val="001C4916"/>
    <w:rsid w:val="001C7968"/>
    <w:rsid w:val="001D0542"/>
    <w:rsid w:val="001D08A2"/>
    <w:rsid w:val="001D12A5"/>
    <w:rsid w:val="001D16A7"/>
    <w:rsid w:val="001D19BD"/>
    <w:rsid w:val="001D1A99"/>
    <w:rsid w:val="001D1AE3"/>
    <w:rsid w:val="001D2A4C"/>
    <w:rsid w:val="001D343A"/>
    <w:rsid w:val="001D34E8"/>
    <w:rsid w:val="001D3D74"/>
    <w:rsid w:val="001D51C5"/>
    <w:rsid w:val="001D531C"/>
    <w:rsid w:val="001D57FE"/>
    <w:rsid w:val="001D668E"/>
    <w:rsid w:val="001D6D0E"/>
    <w:rsid w:val="001D73C1"/>
    <w:rsid w:val="001D7B4F"/>
    <w:rsid w:val="001D7B7E"/>
    <w:rsid w:val="001D7E09"/>
    <w:rsid w:val="001E0F3D"/>
    <w:rsid w:val="001E1AB3"/>
    <w:rsid w:val="001E2CCA"/>
    <w:rsid w:val="001E3481"/>
    <w:rsid w:val="001E4617"/>
    <w:rsid w:val="001E5067"/>
    <w:rsid w:val="001E5C69"/>
    <w:rsid w:val="001E6114"/>
    <w:rsid w:val="001E685D"/>
    <w:rsid w:val="001E6B5F"/>
    <w:rsid w:val="001E6FA8"/>
    <w:rsid w:val="001E7156"/>
    <w:rsid w:val="001F002D"/>
    <w:rsid w:val="001F00B0"/>
    <w:rsid w:val="001F0C54"/>
    <w:rsid w:val="001F0ECB"/>
    <w:rsid w:val="001F1A5E"/>
    <w:rsid w:val="001F1E7C"/>
    <w:rsid w:val="001F1FA1"/>
    <w:rsid w:val="001F294C"/>
    <w:rsid w:val="001F2A9B"/>
    <w:rsid w:val="001F2BC8"/>
    <w:rsid w:val="001F3453"/>
    <w:rsid w:val="001F42BB"/>
    <w:rsid w:val="001F5328"/>
    <w:rsid w:val="001F5FEF"/>
    <w:rsid w:val="002004F4"/>
    <w:rsid w:val="00200719"/>
    <w:rsid w:val="00200CC6"/>
    <w:rsid w:val="00201373"/>
    <w:rsid w:val="00201F7E"/>
    <w:rsid w:val="002024B1"/>
    <w:rsid w:val="00203F94"/>
    <w:rsid w:val="002059EF"/>
    <w:rsid w:val="00206EF9"/>
    <w:rsid w:val="002072FE"/>
    <w:rsid w:val="002074DF"/>
    <w:rsid w:val="00210300"/>
    <w:rsid w:val="00210B33"/>
    <w:rsid w:val="002121CC"/>
    <w:rsid w:val="00212A76"/>
    <w:rsid w:val="00212F19"/>
    <w:rsid w:val="00213829"/>
    <w:rsid w:val="002140D4"/>
    <w:rsid w:val="002142F8"/>
    <w:rsid w:val="002163E9"/>
    <w:rsid w:val="00220C45"/>
    <w:rsid w:val="00221905"/>
    <w:rsid w:val="00221CD9"/>
    <w:rsid w:val="002222BD"/>
    <w:rsid w:val="0022275B"/>
    <w:rsid w:val="00222EDE"/>
    <w:rsid w:val="0022362A"/>
    <w:rsid w:val="002242EE"/>
    <w:rsid w:val="00224912"/>
    <w:rsid w:val="00226102"/>
    <w:rsid w:val="0022666D"/>
    <w:rsid w:val="00226F5B"/>
    <w:rsid w:val="0023074B"/>
    <w:rsid w:val="00230F0D"/>
    <w:rsid w:val="002314F6"/>
    <w:rsid w:val="00231B14"/>
    <w:rsid w:val="00231B23"/>
    <w:rsid w:val="00231B3C"/>
    <w:rsid w:val="002322F9"/>
    <w:rsid w:val="002328E7"/>
    <w:rsid w:val="00233974"/>
    <w:rsid w:val="00233AA1"/>
    <w:rsid w:val="00233DA5"/>
    <w:rsid w:val="00233E5C"/>
    <w:rsid w:val="002351BF"/>
    <w:rsid w:val="002364CA"/>
    <w:rsid w:val="00241B27"/>
    <w:rsid w:val="00241DB4"/>
    <w:rsid w:val="0024250C"/>
    <w:rsid w:val="00242C40"/>
    <w:rsid w:val="002431A5"/>
    <w:rsid w:val="00243864"/>
    <w:rsid w:val="00243AF8"/>
    <w:rsid w:val="00243DA5"/>
    <w:rsid w:val="0024606A"/>
    <w:rsid w:val="0024659B"/>
    <w:rsid w:val="002470CD"/>
    <w:rsid w:val="00247CB9"/>
    <w:rsid w:val="00251030"/>
    <w:rsid w:val="002513E1"/>
    <w:rsid w:val="00251DDA"/>
    <w:rsid w:val="002525FD"/>
    <w:rsid w:val="00253C95"/>
    <w:rsid w:val="00255A6E"/>
    <w:rsid w:val="00255BCF"/>
    <w:rsid w:val="002560FF"/>
    <w:rsid w:val="0025630A"/>
    <w:rsid w:val="00260016"/>
    <w:rsid w:val="00260023"/>
    <w:rsid w:val="00260114"/>
    <w:rsid w:val="00260176"/>
    <w:rsid w:val="00260D7A"/>
    <w:rsid w:val="00260F70"/>
    <w:rsid w:val="002630EE"/>
    <w:rsid w:val="00263C8D"/>
    <w:rsid w:val="00264402"/>
    <w:rsid w:val="002645DE"/>
    <w:rsid w:val="0026531E"/>
    <w:rsid w:val="002659D9"/>
    <w:rsid w:val="00266338"/>
    <w:rsid w:val="002666A5"/>
    <w:rsid w:val="00267E79"/>
    <w:rsid w:val="00267F03"/>
    <w:rsid w:val="00267FB4"/>
    <w:rsid w:val="00270576"/>
    <w:rsid w:val="0027069D"/>
    <w:rsid w:val="002710FB"/>
    <w:rsid w:val="00271D67"/>
    <w:rsid w:val="002724D7"/>
    <w:rsid w:val="00272ABE"/>
    <w:rsid w:val="00272B19"/>
    <w:rsid w:val="00272BC7"/>
    <w:rsid w:val="002733FE"/>
    <w:rsid w:val="0027367A"/>
    <w:rsid w:val="00273A59"/>
    <w:rsid w:val="00273A7F"/>
    <w:rsid w:val="00274443"/>
    <w:rsid w:val="00274EC6"/>
    <w:rsid w:val="00275393"/>
    <w:rsid w:val="00280161"/>
    <w:rsid w:val="00280EEC"/>
    <w:rsid w:val="002822E9"/>
    <w:rsid w:val="00282309"/>
    <w:rsid w:val="00282BC9"/>
    <w:rsid w:val="00283398"/>
    <w:rsid w:val="0028484B"/>
    <w:rsid w:val="0028626B"/>
    <w:rsid w:val="00286579"/>
    <w:rsid w:val="00286E31"/>
    <w:rsid w:val="0028788D"/>
    <w:rsid w:val="0029047E"/>
    <w:rsid w:val="00290B83"/>
    <w:rsid w:val="00291287"/>
    <w:rsid w:val="00291387"/>
    <w:rsid w:val="00292070"/>
    <w:rsid w:val="00292B5B"/>
    <w:rsid w:val="002939DA"/>
    <w:rsid w:val="0029514E"/>
    <w:rsid w:val="002958B4"/>
    <w:rsid w:val="00296A0C"/>
    <w:rsid w:val="002976EC"/>
    <w:rsid w:val="00297D07"/>
    <w:rsid w:val="002A1222"/>
    <w:rsid w:val="002A1D3E"/>
    <w:rsid w:val="002A32AF"/>
    <w:rsid w:val="002A37D5"/>
    <w:rsid w:val="002A3CD2"/>
    <w:rsid w:val="002A4132"/>
    <w:rsid w:val="002A49C0"/>
    <w:rsid w:val="002A513C"/>
    <w:rsid w:val="002A5580"/>
    <w:rsid w:val="002A6CD1"/>
    <w:rsid w:val="002A6E56"/>
    <w:rsid w:val="002A7286"/>
    <w:rsid w:val="002A74C8"/>
    <w:rsid w:val="002A7596"/>
    <w:rsid w:val="002A775D"/>
    <w:rsid w:val="002A7BA1"/>
    <w:rsid w:val="002B04FC"/>
    <w:rsid w:val="002B1062"/>
    <w:rsid w:val="002B1B41"/>
    <w:rsid w:val="002B2802"/>
    <w:rsid w:val="002B3095"/>
    <w:rsid w:val="002B3CB6"/>
    <w:rsid w:val="002B4219"/>
    <w:rsid w:val="002B4293"/>
    <w:rsid w:val="002B4BD8"/>
    <w:rsid w:val="002B63C7"/>
    <w:rsid w:val="002B63D4"/>
    <w:rsid w:val="002B6C96"/>
    <w:rsid w:val="002B7579"/>
    <w:rsid w:val="002C00DE"/>
    <w:rsid w:val="002C0825"/>
    <w:rsid w:val="002C10CC"/>
    <w:rsid w:val="002C1934"/>
    <w:rsid w:val="002C1BF2"/>
    <w:rsid w:val="002C284F"/>
    <w:rsid w:val="002C2E27"/>
    <w:rsid w:val="002C3F7C"/>
    <w:rsid w:val="002C408A"/>
    <w:rsid w:val="002C54B4"/>
    <w:rsid w:val="002C57B9"/>
    <w:rsid w:val="002C587C"/>
    <w:rsid w:val="002C5A62"/>
    <w:rsid w:val="002C5F2D"/>
    <w:rsid w:val="002C6387"/>
    <w:rsid w:val="002C6986"/>
    <w:rsid w:val="002D0EAE"/>
    <w:rsid w:val="002D1207"/>
    <w:rsid w:val="002D16C0"/>
    <w:rsid w:val="002D184B"/>
    <w:rsid w:val="002D1945"/>
    <w:rsid w:val="002D2498"/>
    <w:rsid w:val="002D3615"/>
    <w:rsid w:val="002D37DC"/>
    <w:rsid w:val="002D3CEF"/>
    <w:rsid w:val="002D4A10"/>
    <w:rsid w:val="002D4C87"/>
    <w:rsid w:val="002D541F"/>
    <w:rsid w:val="002D5A00"/>
    <w:rsid w:val="002D5A3D"/>
    <w:rsid w:val="002D63B4"/>
    <w:rsid w:val="002D6490"/>
    <w:rsid w:val="002D73DD"/>
    <w:rsid w:val="002D7438"/>
    <w:rsid w:val="002E189F"/>
    <w:rsid w:val="002E2D73"/>
    <w:rsid w:val="002E3E4F"/>
    <w:rsid w:val="002E4188"/>
    <w:rsid w:val="002E542A"/>
    <w:rsid w:val="002E5AF7"/>
    <w:rsid w:val="002E60E9"/>
    <w:rsid w:val="002E6758"/>
    <w:rsid w:val="002E6D04"/>
    <w:rsid w:val="002E7762"/>
    <w:rsid w:val="002F176F"/>
    <w:rsid w:val="002F3FC9"/>
    <w:rsid w:val="002F419F"/>
    <w:rsid w:val="002F4881"/>
    <w:rsid w:val="002F563B"/>
    <w:rsid w:val="002F579B"/>
    <w:rsid w:val="002F5CBA"/>
    <w:rsid w:val="002F65CC"/>
    <w:rsid w:val="0030090B"/>
    <w:rsid w:val="00300BED"/>
    <w:rsid w:val="00300C2E"/>
    <w:rsid w:val="003015A7"/>
    <w:rsid w:val="0030275B"/>
    <w:rsid w:val="00303E7D"/>
    <w:rsid w:val="003046FB"/>
    <w:rsid w:val="00304E75"/>
    <w:rsid w:val="00304F52"/>
    <w:rsid w:val="00305E8D"/>
    <w:rsid w:val="00306319"/>
    <w:rsid w:val="003075FB"/>
    <w:rsid w:val="003076AB"/>
    <w:rsid w:val="00310B01"/>
    <w:rsid w:val="003113F5"/>
    <w:rsid w:val="00311AB8"/>
    <w:rsid w:val="00312514"/>
    <w:rsid w:val="00313C88"/>
    <w:rsid w:val="003143BA"/>
    <w:rsid w:val="003148E0"/>
    <w:rsid w:val="003150F5"/>
    <w:rsid w:val="00315149"/>
    <w:rsid w:val="0031558C"/>
    <w:rsid w:val="00315F35"/>
    <w:rsid w:val="003175B9"/>
    <w:rsid w:val="00320428"/>
    <w:rsid w:val="0032059C"/>
    <w:rsid w:val="00320A5F"/>
    <w:rsid w:val="0032148E"/>
    <w:rsid w:val="00321724"/>
    <w:rsid w:val="00322E9B"/>
    <w:rsid w:val="00323156"/>
    <w:rsid w:val="0032381F"/>
    <w:rsid w:val="003239B8"/>
    <w:rsid w:val="003245E3"/>
    <w:rsid w:val="003246A4"/>
    <w:rsid w:val="003246E5"/>
    <w:rsid w:val="00324B8B"/>
    <w:rsid w:val="0032638C"/>
    <w:rsid w:val="00326493"/>
    <w:rsid w:val="003264DA"/>
    <w:rsid w:val="00330104"/>
    <w:rsid w:val="00330DC7"/>
    <w:rsid w:val="00330EDB"/>
    <w:rsid w:val="00332D22"/>
    <w:rsid w:val="0033303A"/>
    <w:rsid w:val="00333084"/>
    <w:rsid w:val="00333ED3"/>
    <w:rsid w:val="003345CB"/>
    <w:rsid w:val="003348F5"/>
    <w:rsid w:val="00334A42"/>
    <w:rsid w:val="00334E6A"/>
    <w:rsid w:val="00335226"/>
    <w:rsid w:val="00337097"/>
    <w:rsid w:val="00340061"/>
    <w:rsid w:val="003401DE"/>
    <w:rsid w:val="00340A72"/>
    <w:rsid w:val="00340B6B"/>
    <w:rsid w:val="00342691"/>
    <w:rsid w:val="0034292D"/>
    <w:rsid w:val="00342AD7"/>
    <w:rsid w:val="00342CE3"/>
    <w:rsid w:val="00343FCD"/>
    <w:rsid w:val="0034428E"/>
    <w:rsid w:val="0034467E"/>
    <w:rsid w:val="003455BD"/>
    <w:rsid w:val="0034579E"/>
    <w:rsid w:val="0034590F"/>
    <w:rsid w:val="00345B25"/>
    <w:rsid w:val="00347962"/>
    <w:rsid w:val="00347963"/>
    <w:rsid w:val="003503FE"/>
    <w:rsid w:val="003509CC"/>
    <w:rsid w:val="003509FB"/>
    <w:rsid w:val="00350F45"/>
    <w:rsid w:val="0035167C"/>
    <w:rsid w:val="00351B13"/>
    <w:rsid w:val="00352A86"/>
    <w:rsid w:val="0035390C"/>
    <w:rsid w:val="0035416D"/>
    <w:rsid w:val="0035428F"/>
    <w:rsid w:val="00354EBD"/>
    <w:rsid w:val="003556A0"/>
    <w:rsid w:val="0035641F"/>
    <w:rsid w:val="00356636"/>
    <w:rsid w:val="003568C7"/>
    <w:rsid w:val="0035770B"/>
    <w:rsid w:val="00357C58"/>
    <w:rsid w:val="00357E32"/>
    <w:rsid w:val="0036035E"/>
    <w:rsid w:val="00361BD4"/>
    <w:rsid w:val="0036261E"/>
    <w:rsid w:val="00362F8F"/>
    <w:rsid w:val="00363AB6"/>
    <w:rsid w:val="00363ABD"/>
    <w:rsid w:val="00363ACE"/>
    <w:rsid w:val="00363D08"/>
    <w:rsid w:val="00364269"/>
    <w:rsid w:val="00364E7C"/>
    <w:rsid w:val="00365402"/>
    <w:rsid w:val="003656C6"/>
    <w:rsid w:val="00365991"/>
    <w:rsid w:val="00365F2A"/>
    <w:rsid w:val="00366C60"/>
    <w:rsid w:val="0036704A"/>
    <w:rsid w:val="00370A09"/>
    <w:rsid w:val="00371FF1"/>
    <w:rsid w:val="00372933"/>
    <w:rsid w:val="00373617"/>
    <w:rsid w:val="00373CDC"/>
    <w:rsid w:val="00374F41"/>
    <w:rsid w:val="00375855"/>
    <w:rsid w:val="00375A15"/>
    <w:rsid w:val="00376B6E"/>
    <w:rsid w:val="00377F14"/>
    <w:rsid w:val="00380027"/>
    <w:rsid w:val="003825AF"/>
    <w:rsid w:val="00384C99"/>
    <w:rsid w:val="003862AF"/>
    <w:rsid w:val="0038665D"/>
    <w:rsid w:val="0038791B"/>
    <w:rsid w:val="00387C8B"/>
    <w:rsid w:val="00390048"/>
    <w:rsid w:val="003912CA"/>
    <w:rsid w:val="00392491"/>
    <w:rsid w:val="00393680"/>
    <w:rsid w:val="00394083"/>
    <w:rsid w:val="00394E31"/>
    <w:rsid w:val="0039534D"/>
    <w:rsid w:val="00395898"/>
    <w:rsid w:val="003958D6"/>
    <w:rsid w:val="0039648C"/>
    <w:rsid w:val="00397003"/>
    <w:rsid w:val="0039702D"/>
    <w:rsid w:val="00397647"/>
    <w:rsid w:val="003A10C6"/>
    <w:rsid w:val="003A1E3D"/>
    <w:rsid w:val="003A2C4E"/>
    <w:rsid w:val="003A32B8"/>
    <w:rsid w:val="003A375C"/>
    <w:rsid w:val="003A4366"/>
    <w:rsid w:val="003A4EC1"/>
    <w:rsid w:val="003A4F7D"/>
    <w:rsid w:val="003A7B5A"/>
    <w:rsid w:val="003A7D89"/>
    <w:rsid w:val="003B05FE"/>
    <w:rsid w:val="003B2F1D"/>
    <w:rsid w:val="003B30C1"/>
    <w:rsid w:val="003B38B6"/>
    <w:rsid w:val="003B5130"/>
    <w:rsid w:val="003B52DA"/>
    <w:rsid w:val="003B5FA0"/>
    <w:rsid w:val="003B69A4"/>
    <w:rsid w:val="003B7C81"/>
    <w:rsid w:val="003C05A7"/>
    <w:rsid w:val="003C1421"/>
    <w:rsid w:val="003C15E9"/>
    <w:rsid w:val="003C1702"/>
    <w:rsid w:val="003C1E69"/>
    <w:rsid w:val="003C299F"/>
    <w:rsid w:val="003C2A03"/>
    <w:rsid w:val="003C3478"/>
    <w:rsid w:val="003C3B99"/>
    <w:rsid w:val="003C42DE"/>
    <w:rsid w:val="003C4F81"/>
    <w:rsid w:val="003C57DA"/>
    <w:rsid w:val="003C581E"/>
    <w:rsid w:val="003C5DE4"/>
    <w:rsid w:val="003C774A"/>
    <w:rsid w:val="003D0FE7"/>
    <w:rsid w:val="003D2955"/>
    <w:rsid w:val="003D374E"/>
    <w:rsid w:val="003D49A5"/>
    <w:rsid w:val="003D4E6E"/>
    <w:rsid w:val="003D55B3"/>
    <w:rsid w:val="003E0284"/>
    <w:rsid w:val="003E02DE"/>
    <w:rsid w:val="003E2F1E"/>
    <w:rsid w:val="003E33BF"/>
    <w:rsid w:val="003E4D4E"/>
    <w:rsid w:val="003E5106"/>
    <w:rsid w:val="003E7490"/>
    <w:rsid w:val="003E7790"/>
    <w:rsid w:val="003E798D"/>
    <w:rsid w:val="003F0AD8"/>
    <w:rsid w:val="003F1050"/>
    <w:rsid w:val="003F198D"/>
    <w:rsid w:val="003F4749"/>
    <w:rsid w:val="003F4EE0"/>
    <w:rsid w:val="003F4F45"/>
    <w:rsid w:val="003F504E"/>
    <w:rsid w:val="003F557A"/>
    <w:rsid w:val="003F5964"/>
    <w:rsid w:val="003F69D3"/>
    <w:rsid w:val="003F6A17"/>
    <w:rsid w:val="003F6A4D"/>
    <w:rsid w:val="003F6A6B"/>
    <w:rsid w:val="003F6E49"/>
    <w:rsid w:val="00400174"/>
    <w:rsid w:val="004008AB"/>
    <w:rsid w:val="00400D5D"/>
    <w:rsid w:val="004013DA"/>
    <w:rsid w:val="00401F31"/>
    <w:rsid w:val="004062E3"/>
    <w:rsid w:val="0040676F"/>
    <w:rsid w:val="0040721D"/>
    <w:rsid w:val="00407E8A"/>
    <w:rsid w:val="00410A47"/>
    <w:rsid w:val="00410D2E"/>
    <w:rsid w:val="0041154E"/>
    <w:rsid w:val="0041160A"/>
    <w:rsid w:val="00411DBD"/>
    <w:rsid w:val="0041259D"/>
    <w:rsid w:val="00412D00"/>
    <w:rsid w:val="00413576"/>
    <w:rsid w:val="00413E11"/>
    <w:rsid w:val="00414600"/>
    <w:rsid w:val="0041567B"/>
    <w:rsid w:val="004159B5"/>
    <w:rsid w:val="004177E8"/>
    <w:rsid w:val="00417864"/>
    <w:rsid w:val="00421FE0"/>
    <w:rsid w:val="00422304"/>
    <w:rsid w:val="00422644"/>
    <w:rsid w:val="00422721"/>
    <w:rsid w:val="00422822"/>
    <w:rsid w:val="00422B99"/>
    <w:rsid w:val="00424143"/>
    <w:rsid w:val="004249C0"/>
    <w:rsid w:val="00424E7F"/>
    <w:rsid w:val="00425011"/>
    <w:rsid w:val="00426F4D"/>
    <w:rsid w:val="00430554"/>
    <w:rsid w:val="00430BA9"/>
    <w:rsid w:val="0043157F"/>
    <w:rsid w:val="004315CF"/>
    <w:rsid w:val="0043165F"/>
    <w:rsid w:val="004321DF"/>
    <w:rsid w:val="004327D4"/>
    <w:rsid w:val="004332A0"/>
    <w:rsid w:val="004357BF"/>
    <w:rsid w:val="00435A4F"/>
    <w:rsid w:val="00435DB5"/>
    <w:rsid w:val="0043673F"/>
    <w:rsid w:val="00437C87"/>
    <w:rsid w:val="004411C1"/>
    <w:rsid w:val="004432ED"/>
    <w:rsid w:val="00443C3B"/>
    <w:rsid w:val="00444314"/>
    <w:rsid w:val="00445169"/>
    <w:rsid w:val="00445F0F"/>
    <w:rsid w:val="00446DB9"/>
    <w:rsid w:val="00447CBA"/>
    <w:rsid w:val="0045092C"/>
    <w:rsid w:val="00450BD3"/>
    <w:rsid w:val="00451825"/>
    <w:rsid w:val="00453CB2"/>
    <w:rsid w:val="00453CE1"/>
    <w:rsid w:val="00453DF5"/>
    <w:rsid w:val="00455D2A"/>
    <w:rsid w:val="004567F6"/>
    <w:rsid w:val="00456F5D"/>
    <w:rsid w:val="0045701B"/>
    <w:rsid w:val="004575B5"/>
    <w:rsid w:val="00457891"/>
    <w:rsid w:val="004578D9"/>
    <w:rsid w:val="00460A78"/>
    <w:rsid w:val="00460D5D"/>
    <w:rsid w:val="0046172A"/>
    <w:rsid w:val="0046453A"/>
    <w:rsid w:val="00464A28"/>
    <w:rsid w:val="004652AF"/>
    <w:rsid w:val="0046558B"/>
    <w:rsid w:val="0046610F"/>
    <w:rsid w:val="00466F15"/>
    <w:rsid w:val="004676AC"/>
    <w:rsid w:val="00471CCA"/>
    <w:rsid w:val="004721B1"/>
    <w:rsid w:val="00474A63"/>
    <w:rsid w:val="00474C0A"/>
    <w:rsid w:val="00476092"/>
    <w:rsid w:val="00477012"/>
    <w:rsid w:val="0047726C"/>
    <w:rsid w:val="0047752F"/>
    <w:rsid w:val="00477713"/>
    <w:rsid w:val="00480B10"/>
    <w:rsid w:val="00482485"/>
    <w:rsid w:val="004824A1"/>
    <w:rsid w:val="00482768"/>
    <w:rsid w:val="00483159"/>
    <w:rsid w:val="004833C3"/>
    <w:rsid w:val="00483C24"/>
    <w:rsid w:val="00483C91"/>
    <w:rsid w:val="004841F5"/>
    <w:rsid w:val="00485E13"/>
    <w:rsid w:val="004864BC"/>
    <w:rsid w:val="00486751"/>
    <w:rsid w:val="00487D26"/>
    <w:rsid w:val="00492B2A"/>
    <w:rsid w:val="00493353"/>
    <w:rsid w:val="00493BD6"/>
    <w:rsid w:val="00496BB2"/>
    <w:rsid w:val="004A0835"/>
    <w:rsid w:val="004A1324"/>
    <w:rsid w:val="004A1AD3"/>
    <w:rsid w:val="004A28C1"/>
    <w:rsid w:val="004A4527"/>
    <w:rsid w:val="004A4BF0"/>
    <w:rsid w:val="004A56A2"/>
    <w:rsid w:val="004A5B21"/>
    <w:rsid w:val="004A6186"/>
    <w:rsid w:val="004A67F3"/>
    <w:rsid w:val="004B05B7"/>
    <w:rsid w:val="004B0F30"/>
    <w:rsid w:val="004B130E"/>
    <w:rsid w:val="004B1A5A"/>
    <w:rsid w:val="004B2146"/>
    <w:rsid w:val="004B2D99"/>
    <w:rsid w:val="004B2EFD"/>
    <w:rsid w:val="004B42D2"/>
    <w:rsid w:val="004B4F57"/>
    <w:rsid w:val="004B5556"/>
    <w:rsid w:val="004B6350"/>
    <w:rsid w:val="004B7BA3"/>
    <w:rsid w:val="004C5064"/>
    <w:rsid w:val="004C5C87"/>
    <w:rsid w:val="004C69F4"/>
    <w:rsid w:val="004C6CE8"/>
    <w:rsid w:val="004C6DCB"/>
    <w:rsid w:val="004C6F89"/>
    <w:rsid w:val="004C7230"/>
    <w:rsid w:val="004C74B8"/>
    <w:rsid w:val="004C75F4"/>
    <w:rsid w:val="004D1223"/>
    <w:rsid w:val="004D1269"/>
    <w:rsid w:val="004D1E44"/>
    <w:rsid w:val="004D1E81"/>
    <w:rsid w:val="004D2FB2"/>
    <w:rsid w:val="004D457E"/>
    <w:rsid w:val="004D50A3"/>
    <w:rsid w:val="004D53BF"/>
    <w:rsid w:val="004D5CE0"/>
    <w:rsid w:val="004D6367"/>
    <w:rsid w:val="004D7BCD"/>
    <w:rsid w:val="004D7F72"/>
    <w:rsid w:val="004E04EB"/>
    <w:rsid w:val="004E07F8"/>
    <w:rsid w:val="004E1278"/>
    <w:rsid w:val="004E1560"/>
    <w:rsid w:val="004E158B"/>
    <w:rsid w:val="004E2AED"/>
    <w:rsid w:val="004E4CB8"/>
    <w:rsid w:val="004E5D84"/>
    <w:rsid w:val="004E6DDC"/>
    <w:rsid w:val="004F04A6"/>
    <w:rsid w:val="004F0B15"/>
    <w:rsid w:val="004F0DD7"/>
    <w:rsid w:val="004F1D0C"/>
    <w:rsid w:val="004F2C42"/>
    <w:rsid w:val="004F3969"/>
    <w:rsid w:val="004F40BB"/>
    <w:rsid w:val="004F4479"/>
    <w:rsid w:val="004F4A70"/>
    <w:rsid w:val="004F50B4"/>
    <w:rsid w:val="004F5AF8"/>
    <w:rsid w:val="004F622E"/>
    <w:rsid w:val="004F642F"/>
    <w:rsid w:val="004F742E"/>
    <w:rsid w:val="00500B96"/>
    <w:rsid w:val="00501037"/>
    <w:rsid w:val="00501055"/>
    <w:rsid w:val="005011BC"/>
    <w:rsid w:val="00501F23"/>
    <w:rsid w:val="00503414"/>
    <w:rsid w:val="00503579"/>
    <w:rsid w:val="00503BAF"/>
    <w:rsid w:val="00503C19"/>
    <w:rsid w:val="005041D8"/>
    <w:rsid w:val="00505295"/>
    <w:rsid w:val="00506B31"/>
    <w:rsid w:val="00507CCD"/>
    <w:rsid w:val="00510AF1"/>
    <w:rsid w:val="00513760"/>
    <w:rsid w:val="0051379C"/>
    <w:rsid w:val="005146FD"/>
    <w:rsid w:val="00515FA8"/>
    <w:rsid w:val="005175B6"/>
    <w:rsid w:val="00517925"/>
    <w:rsid w:val="00520279"/>
    <w:rsid w:val="00520C17"/>
    <w:rsid w:val="00521685"/>
    <w:rsid w:val="00522ABB"/>
    <w:rsid w:val="00522ADB"/>
    <w:rsid w:val="0052310A"/>
    <w:rsid w:val="005236B1"/>
    <w:rsid w:val="00523CD1"/>
    <w:rsid w:val="00523D78"/>
    <w:rsid w:val="0052432B"/>
    <w:rsid w:val="00526188"/>
    <w:rsid w:val="00527217"/>
    <w:rsid w:val="00527BD4"/>
    <w:rsid w:val="00530E04"/>
    <w:rsid w:val="00530FD9"/>
    <w:rsid w:val="0053158C"/>
    <w:rsid w:val="00531B63"/>
    <w:rsid w:val="00532495"/>
    <w:rsid w:val="0053283D"/>
    <w:rsid w:val="0053358B"/>
    <w:rsid w:val="005337C6"/>
    <w:rsid w:val="00534352"/>
    <w:rsid w:val="00534748"/>
    <w:rsid w:val="00535219"/>
    <w:rsid w:val="00535889"/>
    <w:rsid w:val="0053644E"/>
    <w:rsid w:val="005370D2"/>
    <w:rsid w:val="0053734C"/>
    <w:rsid w:val="00537411"/>
    <w:rsid w:val="00540254"/>
    <w:rsid w:val="005407C5"/>
    <w:rsid w:val="00540BE1"/>
    <w:rsid w:val="00541846"/>
    <w:rsid w:val="00541921"/>
    <w:rsid w:val="00541FA7"/>
    <w:rsid w:val="005426C3"/>
    <w:rsid w:val="00542939"/>
    <w:rsid w:val="00543D97"/>
    <w:rsid w:val="005452D7"/>
    <w:rsid w:val="005472F7"/>
    <w:rsid w:val="0054759A"/>
    <w:rsid w:val="00550E61"/>
    <w:rsid w:val="00551112"/>
    <w:rsid w:val="005514C3"/>
    <w:rsid w:val="00551AC8"/>
    <w:rsid w:val="00551F41"/>
    <w:rsid w:val="005521A4"/>
    <w:rsid w:val="0055456D"/>
    <w:rsid w:val="00555C89"/>
    <w:rsid w:val="00556441"/>
    <w:rsid w:val="00556731"/>
    <w:rsid w:val="005568FC"/>
    <w:rsid w:val="00556CF2"/>
    <w:rsid w:val="00557725"/>
    <w:rsid w:val="00560926"/>
    <w:rsid w:val="00560BFF"/>
    <w:rsid w:val="00560DCA"/>
    <w:rsid w:val="00561DFF"/>
    <w:rsid w:val="00562872"/>
    <w:rsid w:val="00563D81"/>
    <w:rsid w:val="00563F4B"/>
    <w:rsid w:val="00564CD4"/>
    <w:rsid w:val="00566CB5"/>
    <w:rsid w:val="00566DDF"/>
    <w:rsid w:val="005677DF"/>
    <w:rsid w:val="00567EBE"/>
    <w:rsid w:val="00570077"/>
    <w:rsid w:val="00570F09"/>
    <w:rsid w:val="005734CE"/>
    <w:rsid w:val="00576041"/>
    <w:rsid w:val="00576B9A"/>
    <w:rsid w:val="005770B6"/>
    <w:rsid w:val="00577DFE"/>
    <w:rsid w:val="0058048C"/>
    <w:rsid w:val="005805E9"/>
    <w:rsid w:val="00581483"/>
    <w:rsid w:val="0058218C"/>
    <w:rsid w:val="005836CD"/>
    <w:rsid w:val="005853AF"/>
    <w:rsid w:val="0058564E"/>
    <w:rsid w:val="00585BCA"/>
    <w:rsid w:val="00586B65"/>
    <w:rsid w:val="0058743F"/>
    <w:rsid w:val="0058769A"/>
    <w:rsid w:val="00587752"/>
    <w:rsid w:val="00590706"/>
    <w:rsid w:val="00595123"/>
    <w:rsid w:val="00595E73"/>
    <w:rsid w:val="00596210"/>
    <w:rsid w:val="00596EC4"/>
    <w:rsid w:val="00597B12"/>
    <w:rsid w:val="005A03F2"/>
    <w:rsid w:val="005A0857"/>
    <w:rsid w:val="005A2912"/>
    <w:rsid w:val="005A31FB"/>
    <w:rsid w:val="005A390B"/>
    <w:rsid w:val="005A52E7"/>
    <w:rsid w:val="005A613B"/>
    <w:rsid w:val="005A6933"/>
    <w:rsid w:val="005A7188"/>
    <w:rsid w:val="005A72CE"/>
    <w:rsid w:val="005B0F16"/>
    <w:rsid w:val="005B0FC5"/>
    <w:rsid w:val="005B14E6"/>
    <w:rsid w:val="005B2E07"/>
    <w:rsid w:val="005B35DE"/>
    <w:rsid w:val="005B3E54"/>
    <w:rsid w:val="005B5B67"/>
    <w:rsid w:val="005B66AA"/>
    <w:rsid w:val="005B6C89"/>
    <w:rsid w:val="005B700B"/>
    <w:rsid w:val="005B7C6E"/>
    <w:rsid w:val="005B7FB0"/>
    <w:rsid w:val="005C13A1"/>
    <w:rsid w:val="005C21E3"/>
    <w:rsid w:val="005C2818"/>
    <w:rsid w:val="005C2E85"/>
    <w:rsid w:val="005C3101"/>
    <w:rsid w:val="005C3BFB"/>
    <w:rsid w:val="005C3D43"/>
    <w:rsid w:val="005D032B"/>
    <w:rsid w:val="005D0A19"/>
    <w:rsid w:val="005D1173"/>
    <w:rsid w:val="005D1E5B"/>
    <w:rsid w:val="005D26CE"/>
    <w:rsid w:val="005D2824"/>
    <w:rsid w:val="005D38F1"/>
    <w:rsid w:val="005D3E07"/>
    <w:rsid w:val="005D4A25"/>
    <w:rsid w:val="005D5133"/>
    <w:rsid w:val="005D57DA"/>
    <w:rsid w:val="005D71AF"/>
    <w:rsid w:val="005D73C9"/>
    <w:rsid w:val="005D7E05"/>
    <w:rsid w:val="005E15CF"/>
    <w:rsid w:val="005E5AB9"/>
    <w:rsid w:val="005E64B2"/>
    <w:rsid w:val="005E681C"/>
    <w:rsid w:val="005E7FA7"/>
    <w:rsid w:val="005F0744"/>
    <w:rsid w:val="005F0DA8"/>
    <w:rsid w:val="005F13EE"/>
    <w:rsid w:val="005F2E8D"/>
    <w:rsid w:val="005F314F"/>
    <w:rsid w:val="005F4696"/>
    <w:rsid w:val="005F56FE"/>
    <w:rsid w:val="005F57EC"/>
    <w:rsid w:val="005F5D43"/>
    <w:rsid w:val="005F6183"/>
    <w:rsid w:val="005F633E"/>
    <w:rsid w:val="005F7070"/>
    <w:rsid w:val="005F75D6"/>
    <w:rsid w:val="005F7BC2"/>
    <w:rsid w:val="006006A4"/>
    <w:rsid w:val="006015AA"/>
    <w:rsid w:val="006016A0"/>
    <w:rsid w:val="00601B17"/>
    <w:rsid w:val="0060293C"/>
    <w:rsid w:val="00603B0F"/>
    <w:rsid w:val="00604BB1"/>
    <w:rsid w:val="00605260"/>
    <w:rsid w:val="006056E3"/>
    <w:rsid w:val="0060629E"/>
    <w:rsid w:val="00606B4E"/>
    <w:rsid w:val="00606F71"/>
    <w:rsid w:val="006070D3"/>
    <w:rsid w:val="006078D1"/>
    <w:rsid w:val="006107F1"/>
    <w:rsid w:val="00611914"/>
    <w:rsid w:val="00612B70"/>
    <w:rsid w:val="006144CD"/>
    <w:rsid w:val="00614F31"/>
    <w:rsid w:val="00615D82"/>
    <w:rsid w:val="006162C1"/>
    <w:rsid w:val="00616678"/>
    <w:rsid w:val="006168FB"/>
    <w:rsid w:val="0061712A"/>
    <w:rsid w:val="00617227"/>
    <w:rsid w:val="00620C61"/>
    <w:rsid w:val="00621736"/>
    <w:rsid w:val="006223AE"/>
    <w:rsid w:val="00622CA4"/>
    <w:rsid w:val="00622FEE"/>
    <w:rsid w:val="0062420F"/>
    <w:rsid w:val="006255B8"/>
    <w:rsid w:val="00625E96"/>
    <w:rsid w:val="006273E0"/>
    <w:rsid w:val="006309A2"/>
    <w:rsid w:val="00632D0A"/>
    <w:rsid w:val="006338E1"/>
    <w:rsid w:val="00633F10"/>
    <w:rsid w:val="00634028"/>
    <w:rsid w:val="0063639F"/>
    <w:rsid w:val="00637B7F"/>
    <w:rsid w:val="006401B3"/>
    <w:rsid w:val="00640FFC"/>
    <w:rsid w:val="00641EEB"/>
    <w:rsid w:val="00642AA1"/>
    <w:rsid w:val="00643327"/>
    <w:rsid w:val="006434AF"/>
    <w:rsid w:val="00643AAD"/>
    <w:rsid w:val="00643B54"/>
    <w:rsid w:val="00643BEF"/>
    <w:rsid w:val="00645A58"/>
    <w:rsid w:val="0064603A"/>
    <w:rsid w:val="00646390"/>
    <w:rsid w:val="00647E72"/>
    <w:rsid w:val="00650384"/>
    <w:rsid w:val="006515D1"/>
    <w:rsid w:val="00652269"/>
    <w:rsid w:val="00653666"/>
    <w:rsid w:val="00653AEB"/>
    <w:rsid w:val="00653F1E"/>
    <w:rsid w:val="006545EB"/>
    <w:rsid w:val="00655F06"/>
    <w:rsid w:val="00656322"/>
    <w:rsid w:val="00657079"/>
    <w:rsid w:val="006572D0"/>
    <w:rsid w:val="00657353"/>
    <w:rsid w:val="0065757D"/>
    <w:rsid w:val="006612D1"/>
    <w:rsid w:val="00661C94"/>
    <w:rsid w:val="00661D09"/>
    <w:rsid w:val="00662220"/>
    <w:rsid w:val="0066236C"/>
    <w:rsid w:val="00662C44"/>
    <w:rsid w:val="0066361F"/>
    <w:rsid w:val="00663CBD"/>
    <w:rsid w:val="00663E43"/>
    <w:rsid w:val="006642CC"/>
    <w:rsid w:val="00664A61"/>
    <w:rsid w:val="00665EF6"/>
    <w:rsid w:val="00666305"/>
    <w:rsid w:val="00666721"/>
    <w:rsid w:val="006667AF"/>
    <w:rsid w:val="0066729F"/>
    <w:rsid w:val="00667505"/>
    <w:rsid w:val="00667876"/>
    <w:rsid w:val="00667CFA"/>
    <w:rsid w:val="006702DB"/>
    <w:rsid w:val="00670782"/>
    <w:rsid w:val="00670899"/>
    <w:rsid w:val="00671121"/>
    <w:rsid w:val="00671DEC"/>
    <w:rsid w:val="0067315D"/>
    <w:rsid w:val="00673165"/>
    <w:rsid w:val="00674984"/>
    <w:rsid w:val="00675EF8"/>
    <w:rsid w:val="006770F3"/>
    <w:rsid w:val="00677D3C"/>
    <w:rsid w:val="00680D3F"/>
    <w:rsid w:val="006811B0"/>
    <w:rsid w:val="00685EB9"/>
    <w:rsid w:val="00687C9D"/>
    <w:rsid w:val="006905A0"/>
    <w:rsid w:val="006908DD"/>
    <w:rsid w:val="0069109F"/>
    <w:rsid w:val="00691267"/>
    <w:rsid w:val="00692011"/>
    <w:rsid w:val="00693606"/>
    <w:rsid w:val="00693AC6"/>
    <w:rsid w:val="00693C8A"/>
    <w:rsid w:val="00694E8B"/>
    <w:rsid w:val="00696588"/>
    <w:rsid w:val="006972B5"/>
    <w:rsid w:val="0069795F"/>
    <w:rsid w:val="00697D62"/>
    <w:rsid w:val="006A01D6"/>
    <w:rsid w:val="006A0A02"/>
    <w:rsid w:val="006A15EA"/>
    <w:rsid w:val="006A214A"/>
    <w:rsid w:val="006A218E"/>
    <w:rsid w:val="006A2410"/>
    <w:rsid w:val="006A24C8"/>
    <w:rsid w:val="006A2802"/>
    <w:rsid w:val="006A30C3"/>
    <w:rsid w:val="006A3F56"/>
    <w:rsid w:val="006A66A2"/>
    <w:rsid w:val="006A7504"/>
    <w:rsid w:val="006A7E10"/>
    <w:rsid w:val="006A7F58"/>
    <w:rsid w:val="006B0849"/>
    <w:rsid w:val="006B13F3"/>
    <w:rsid w:val="006B206F"/>
    <w:rsid w:val="006B30B1"/>
    <w:rsid w:val="006B381B"/>
    <w:rsid w:val="006B5084"/>
    <w:rsid w:val="006B56CF"/>
    <w:rsid w:val="006B604E"/>
    <w:rsid w:val="006B66FF"/>
    <w:rsid w:val="006B6A01"/>
    <w:rsid w:val="006B6B0D"/>
    <w:rsid w:val="006B75F0"/>
    <w:rsid w:val="006C0049"/>
    <w:rsid w:val="006C0113"/>
    <w:rsid w:val="006C1285"/>
    <w:rsid w:val="006C414B"/>
    <w:rsid w:val="006C46EF"/>
    <w:rsid w:val="006C499E"/>
    <w:rsid w:val="006C54AF"/>
    <w:rsid w:val="006C5FFE"/>
    <w:rsid w:val="006C6243"/>
    <w:rsid w:val="006C698F"/>
    <w:rsid w:val="006C7A10"/>
    <w:rsid w:val="006D1194"/>
    <w:rsid w:val="006D1691"/>
    <w:rsid w:val="006D1CD3"/>
    <w:rsid w:val="006D3843"/>
    <w:rsid w:val="006D43A4"/>
    <w:rsid w:val="006D4EC4"/>
    <w:rsid w:val="006D5533"/>
    <w:rsid w:val="006D584C"/>
    <w:rsid w:val="006D6537"/>
    <w:rsid w:val="006D6658"/>
    <w:rsid w:val="006D6AE8"/>
    <w:rsid w:val="006D6C0B"/>
    <w:rsid w:val="006D717E"/>
    <w:rsid w:val="006E01A2"/>
    <w:rsid w:val="006E0C36"/>
    <w:rsid w:val="006E1236"/>
    <w:rsid w:val="006E1426"/>
    <w:rsid w:val="006E170F"/>
    <w:rsid w:val="006E25FD"/>
    <w:rsid w:val="006E6252"/>
    <w:rsid w:val="006E6BC6"/>
    <w:rsid w:val="006E6F4A"/>
    <w:rsid w:val="006E7239"/>
    <w:rsid w:val="006E7323"/>
    <w:rsid w:val="006E7608"/>
    <w:rsid w:val="006E7B49"/>
    <w:rsid w:val="006F0646"/>
    <w:rsid w:val="006F0AB6"/>
    <w:rsid w:val="006F1162"/>
    <w:rsid w:val="006F31FD"/>
    <w:rsid w:val="006F34FF"/>
    <w:rsid w:val="006F3A97"/>
    <w:rsid w:val="006F44EA"/>
    <w:rsid w:val="006F5DDB"/>
    <w:rsid w:val="006F6D8E"/>
    <w:rsid w:val="006F71B2"/>
    <w:rsid w:val="006F7D21"/>
    <w:rsid w:val="00701B55"/>
    <w:rsid w:val="00702FD6"/>
    <w:rsid w:val="0070360F"/>
    <w:rsid w:val="007043A8"/>
    <w:rsid w:val="007045AB"/>
    <w:rsid w:val="007046EC"/>
    <w:rsid w:val="00704975"/>
    <w:rsid w:val="00705008"/>
    <w:rsid w:val="00705B1F"/>
    <w:rsid w:val="00705B2D"/>
    <w:rsid w:val="00705C67"/>
    <w:rsid w:val="007064E5"/>
    <w:rsid w:val="0071051A"/>
    <w:rsid w:val="00710BA9"/>
    <w:rsid w:val="00711A4B"/>
    <w:rsid w:val="00712270"/>
    <w:rsid w:val="00712578"/>
    <w:rsid w:val="00713026"/>
    <w:rsid w:val="0071435B"/>
    <w:rsid w:val="00714B95"/>
    <w:rsid w:val="00715487"/>
    <w:rsid w:val="00717259"/>
    <w:rsid w:val="00717277"/>
    <w:rsid w:val="00720196"/>
    <w:rsid w:val="0072182D"/>
    <w:rsid w:val="0072196E"/>
    <w:rsid w:val="00721E56"/>
    <w:rsid w:val="00722BE3"/>
    <w:rsid w:val="00722E28"/>
    <w:rsid w:val="00723633"/>
    <w:rsid w:val="00723965"/>
    <w:rsid w:val="00723A4B"/>
    <w:rsid w:val="007266A2"/>
    <w:rsid w:val="00726B90"/>
    <w:rsid w:val="007301D7"/>
    <w:rsid w:val="00730A99"/>
    <w:rsid w:val="007312F8"/>
    <w:rsid w:val="00731E0A"/>
    <w:rsid w:val="00733368"/>
    <w:rsid w:val="00735C2F"/>
    <w:rsid w:val="007365DA"/>
    <w:rsid w:val="00736BBE"/>
    <w:rsid w:val="00737744"/>
    <w:rsid w:val="00740088"/>
    <w:rsid w:val="00740B53"/>
    <w:rsid w:val="00741E5E"/>
    <w:rsid w:val="007438D2"/>
    <w:rsid w:val="00744995"/>
    <w:rsid w:val="0074557A"/>
    <w:rsid w:val="007465B9"/>
    <w:rsid w:val="00746AB2"/>
    <w:rsid w:val="00747183"/>
    <w:rsid w:val="0075048E"/>
    <w:rsid w:val="00752197"/>
    <w:rsid w:val="007529F3"/>
    <w:rsid w:val="0075309C"/>
    <w:rsid w:val="007535F8"/>
    <w:rsid w:val="00753719"/>
    <w:rsid w:val="00753E50"/>
    <w:rsid w:val="0075401A"/>
    <w:rsid w:val="00755634"/>
    <w:rsid w:val="0075610B"/>
    <w:rsid w:val="00756AA2"/>
    <w:rsid w:val="00756F22"/>
    <w:rsid w:val="00757F6B"/>
    <w:rsid w:val="007612EC"/>
    <w:rsid w:val="00761930"/>
    <w:rsid w:val="00763DD6"/>
    <w:rsid w:val="00763ED3"/>
    <w:rsid w:val="0076536C"/>
    <w:rsid w:val="0076579A"/>
    <w:rsid w:val="007668AE"/>
    <w:rsid w:val="00767661"/>
    <w:rsid w:val="00770017"/>
    <w:rsid w:val="00771D6A"/>
    <w:rsid w:val="00771FFF"/>
    <w:rsid w:val="00772187"/>
    <w:rsid w:val="007735DD"/>
    <w:rsid w:val="00774733"/>
    <w:rsid w:val="00774E37"/>
    <w:rsid w:val="0077605D"/>
    <w:rsid w:val="0077653A"/>
    <w:rsid w:val="00777961"/>
    <w:rsid w:val="00777AC6"/>
    <w:rsid w:val="00777E94"/>
    <w:rsid w:val="007804CB"/>
    <w:rsid w:val="007819F3"/>
    <w:rsid w:val="007826D1"/>
    <w:rsid w:val="00782AB7"/>
    <w:rsid w:val="00783FAC"/>
    <w:rsid w:val="00784014"/>
    <w:rsid w:val="007842AF"/>
    <w:rsid w:val="00784AC8"/>
    <w:rsid w:val="00786D86"/>
    <w:rsid w:val="00787493"/>
    <w:rsid w:val="007878DF"/>
    <w:rsid w:val="0079059F"/>
    <w:rsid w:val="007906E3"/>
    <w:rsid w:val="00791113"/>
    <w:rsid w:val="007919D0"/>
    <w:rsid w:val="00793B92"/>
    <w:rsid w:val="0079445B"/>
    <w:rsid w:val="00794A76"/>
    <w:rsid w:val="00795F5A"/>
    <w:rsid w:val="0079651A"/>
    <w:rsid w:val="00796DBF"/>
    <w:rsid w:val="00797271"/>
    <w:rsid w:val="0079794F"/>
    <w:rsid w:val="00797EC0"/>
    <w:rsid w:val="007A0C0A"/>
    <w:rsid w:val="007A1C88"/>
    <w:rsid w:val="007A1E55"/>
    <w:rsid w:val="007A1EB0"/>
    <w:rsid w:val="007A2482"/>
    <w:rsid w:val="007A28EF"/>
    <w:rsid w:val="007A29E7"/>
    <w:rsid w:val="007A30CB"/>
    <w:rsid w:val="007A6DE2"/>
    <w:rsid w:val="007B07A4"/>
    <w:rsid w:val="007B1A79"/>
    <w:rsid w:val="007B1E6F"/>
    <w:rsid w:val="007B2B36"/>
    <w:rsid w:val="007B2D82"/>
    <w:rsid w:val="007B48CC"/>
    <w:rsid w:val="007B4EB1"/>
    <w:rsid w:val="007B550E"/>
    <w:rsid w:val="007B5593"/>
    <w:rsid w:val="007B5AEA"/>
    <w:rsid w:val="007C066C"/>
    <w:rsid w:val="007C0A02"/>
    <w:rsid w:val="007C12DA"/>
    <w:rsid w:val="007C1827"/>
    <w:rsid w:val="007C280C"/>
    <w:rsid w:val="007C2D4B"/>
    <w:rsid w:val="007C37BE"/>
    <w:rsid w:val="007C39F0"/>
    <w:rsid w:val="007C4CA9"/>
    <w:rsid w:val="007C557C"/>
    <w:rsid w:val="007C5C74"/>
    <w:rsid w:val="007C5F75"/>
    <w:rsid w:val="007C5FEE"/>
    <w:rsid w:val="007C6C46"/>
    <w:rsid w:val="007C7DCF"/>
    <w:rsid w:val="007D0270"/>
    <w:rsid w:val="007D07AA"/>
    <w:rsid w:val="007D17F9"/>
    <w:rsid w:val="007D18C9"/>
    <w:rsid w:val="007D325E"/>
    <w:rsid w:val="007D346F"/>
    <w:rsid w:val="007D37C4"/>
    <w:rsid w:val="007D39EA"/>
    <w:rsid w:val="007D4437"/>
    <w:rsid w:val="007D45B2"/>
    <w:rsid w:val="007D491E"/>
    <w:rsid w:val="007D5192"/>
    <w:rsid w:val="007D5C16"/>
    <w:rsid w:val="007D5F5B"/>
    <w:rsid w:val="007D6F7E"/>
    <w:rsid w:val="007D727C"/>
    <w:rsid w:val="007D7C06"/>
    <w:rsid w:val="007E011C"/>
    <w:rsid w:val="007E1585"/>
    <w:rsid w:val="007E1A01"/>
    <w:rsid w:val="007E2A0F"/>
    <w:rsid w:val="007E2FEB"/>
    <w:rsid w:val="007E319B"/>
    <w:rsid w:val="007E4460"/>
    <w:rsid w:val="007E45D2"/>
    <w:rsid w:val="007E611B"/>
    <w:rsid w:val="007E6589"/>
    <w:rsid w:val="007E6658"/>
    <w:rsid w:val="007E70CF"/>
    <w:rsid w:val="007E7615"/>
    <w:rsid w:val="007E77E7"/>
    <w:rsid w:val="007E7EEE"/>
    <w:rsid w:val="007F1D95"/>
    <w:rsid w:val="007F3538"/>
    <w:rsid w:val="007F372E"/>
    <w:rsid w:val="007F4D8C"/>
    <w:rsid w:val="007F5962"/>
    <w:rsid w:val="007F632D"/>
    <w:rsid w:val="007F687A"/>
    <w:rsid w:val="007F6D26"/>
    <w:rsid w:val="007F7292"/>
    <w:rsid w:val="007F7357"/>
    <w:rsid w:val="008007AA"/>
    <w:rsid w:val="0080098F"/>
    <w:rsid w:val="008010AB"/>
    <w:rsid w:val="0080273F"/>
    <w:rsid w:val="00803256"/>
    <w:rsid w:val="00803291"/>
    <w:rsid w:val="0080433B"/>
    <w:rsid w:val="008045A8"/>
    <w:rsid w:val="008051B1"/>
    <w:rsid w:val="0080550E"/>
    <w:rsid w:val="00805895"/>
    <w:rsid w:val="00805F7D"/>
    <w:rsid w:val="008069E9"/>
    <w:rsid w:val="008075BF"/>
    <w:rsid w:val="00811091"/>
    <w:rsid w:val="00811317"/>
    <w:rsid w:val="0081181D"/>
    <w:rsid w:val="00811D90"/>
    <w:rsid w:val="00812BCF"/>
    <w:rsid w:val="008143AA"/>
    <w:rsid w:val="00814715"/>
    <w:rsid w:val="00815920"/>
    <w:rsid w:val="00815B41"/>
    <w:rsid w:val="00815D63"/>
    <w:rsid w:val="008161FF"/>
    <w:rsid w:val="00816B63"/>
    <w:rsid w:val="00817A4B"/>
    <w:rsid w:val="0082042F"/>
    <w:rsid w:val="008205D8"/>
    <w:rsid w:val="00820C3E"/>
    <w:rsid w:val="0082145C"/>
    <w:rsid w:val="00821CAC"/>
    <w:rsid w:val="00821F9C"/>
    <w:rsid w:val="00822752"/>
    <w:rsid w:val="00824130"/>
    <w:rsid w:val="00824485"/>
    <w:rsid w:val="008247B3"/>
    <w:rsid w:val="00824D99"/>
    <w:rsid w:val="008255A4"/>
    <w:rsid w:val="0082604D"/>
    <w:rsid w:val="0082657F"/>
    <w:rsid w:val="00827320"/>
    <w:rsid w:val="00831344"/>
    <w:rsid w:val="00832EEB"/>
    <w:rsid w:val="0083479A"/>
    <w:rsid w:val="00834B37"/>
    <w:rsid w:val="00834CFD"/>
    <w:rsid w:val="008358A4"/>
    <w:rsid w:val="00835AD6"/>
    <w:rsid w:val="00835B88"/>
    <w:rsid w:val="008371AF"/>
    <w:rsid w:val="0083754A"/>
    <w:rsid w:val="008376F5"/>
    <w:rsid w:val="008379A6"/>
    <w:rsid w:val="00840795"/>
    <w:rsid w:val="0084177D"/>
    <w:rsid w:val="00841F51"/>
    <w:rsid w:val="00842DDB"/>
    <w:rsid w:val="00843CA7"/>
    <w:rsid w:val="00844189"/>
    <w:rsid w:val="00845193"/>
    <w:rsid w:val="00845399"/>
    <w:rsid w:val="0084588E"/>
    <w:rsid w:val="00845EBC"/>
    <w:rsid w:val="0084632A"/>
    <w:rsid w:val="00846487"/>
    <w:rsid w:val="00846C31"/>
    <w:rsid w:val="00847456"/>
    <w:rsid w:val="00850174"/>
    <w:rsid w:val="0085177E"/>
    <w:rsid w:val="008519B5"/>
    <w:rsid w:val="0085220F"/>
    <w:rsid w:val="008522E8"/>
    <w:rsid w:val="00852B58"/>
    <w:rsid w:val="00852D0F"/>
    <w:rsid w:val="0085409D"/>
    <w:rsid w:val="008548C5"/>
    <w:rsid w:val="00855938"/>
    <w:rsid w:val="00856EE4"/>
    <w:rsid w:val="008574E8"/>
    <w:rsid w:val="008579B8"/>
    <w:rsid w:val="008600B8"/>
    <w:rsid w:val="00860630"/>
    <w:rsid w:val="00860D68"/>
    <w:rsid w:val="008614A7"/>
    <w:rsid w:val="00861E49"/>
    <w:rsid w:val="00862409"/>
    <w:rsid w:val="008625B0"/>
    <w:rsid w:val="0086278A"/>
    <w:rsid w:val="00862E79"/>
    <w:rsid w:val="008641B9"/>
    <w:rsid w:val="008659E1"/>
    <w:rsid w:val="00866E0E"/>
    <w:rsid w:val="00870350"/>
    <w:rsid w:val="008711B9"/>
    <w:rsid w:val="00871650"/>
    <w:rsid w:val="0087237B"/>
    <w:rsid w:val="00873251"/>
    <w:rsid w:val="00873541"/>
    <w:rsid w:val="008744F4"/>
    <w:rsid w:val="00874A48"/>
    <w:rsid w:val="008756E1"/>
    <w:rsid w:val="0087571F"/>
    <w:rsid w:val="00875845"/>
    <w:rsid w:val="008764A6"/>
    <w:rsid w:val="00876564"/>
    <w:rsid w:val="00877461"/>
    <w:rsid w:val="008816F1"/>
    <w:rsid w:val="00882364"/>
    <w:rsid w:val="0088667F"/>
    <w:rsid w:val="008871BA"/>
    <w:rsid w:val="00887EC8"/>
    <w:rsid w:val="00890196"/>
    <w:rsid w:val="00892727"/>
    <w:rsid w:val="00893313"/>
    <w:rsid w:val="008941AA"/>
    <w:rsid w:val="008950D0"/>
    <w:rsid w:val="00897548"/>
    <w:rsid w:val="008976EA"/>
    <w:rsid w:val="008A04B8"/>
    <w:rsid w:val="008A1670"/>
    <w:rsid w:val="008A1B12"/>
    <w:rsid w:val="008A207E"/>
    <w:rsid w:val="008A29D7"/>
    <w:rsid w:val="008A2F70"/>
    <w:rsid w:val="008A46C4"/>
    <w:rsid w:val="008A56EB"/>
    <w:rsid w:val="008A5E69"/>
    <w:rsid w:val="008A6225"/>
    <w:rsid w:val="008A6322"/>
    <w:rsid w:val="008A64E2"/>
    <w:rsid w:val="008A6643"/>
    <w:rsid w:val="008A7ABA"/>
    <w:rsid w:val="008B018D"/>
    <w:rsid w:val="008B08A8"/>
    <w:rsid w:val="008B28C3"/>
    <w:rsid w:val="008B2FA9"/>
    <w:rsid w:val="008B3B77"/>
    <w:rsid w:val="008B4164"/>
    <w:rsid w:val="008B5CAD"/>
    <w:rsid w:val="008C0CE7"/>
    <w:rsid w:val="008C2DE2"/>
    <w:rsid w:val="008C585D"/>
    <w:rsid w:val="008C673B"/>
    <w:rsid w:val="008C6FFA"/>
    <w:rsid w:val="008C757C"/>
    <w:rsid w:val="008D10A4"/>
    <w:rsid w:val="008D1FB3"/>
    <w:rsid w:val="008D2B5E"/>
    <w:rsid w:val="008D317E"/>
    <w:rsid w:val="008D4350"/>
    <w:rsid w:val="008D43EC"/>
    <w:rsid w:val="008D5C88"/>
    <w:rsid w:val="008D625B"/>
    <w:rsid w:val="008D723D"/>
    <w:rsid w:val="008D78B8"/>
    <w:rsid w:val="008D7B36"/>
    <w:rsid w:val="008E0324"/>
    <w:rsid w:val="008E0993"/>
    <w:rsid w:val="008E1624"/>
    <w:rsid w:val="008E23D5"/>
    <w:rsid w:val="008E4270"/>
    <w:rsid w:val="008E46BC"/>
    <w:rsid w:val="008E5D01"/>
    <w:rsid w:val="008E5E70"/>
    <w:rsid w:val="008E64A9"/>
    <w:rsid w:val="008F2684"/>
    <w:rsid w:val="008F26D4"/>
    <w:rsid w:val="008F2F5D"/>
    <w:rsid w:val="008F3026"/>
    <w:rsid w:val="008F305E"/>
    <w:rsid w:val="008F34FA"/>
    <w:rsid w:val="008F3D71"/>
    <w:rsid w:val="008F3E49"/>
    <w:rsid w:val="008F40EA"/>
    <w:rsid w:val="008F47D7"/>
    <w:rsid w:val="008F5344"/>
    <w:rsid w:val="008F669C"/>
    <w:rsid w:val="008F66A0"/>
    <w:rsid w:val="008F73CB"/>
    <w:rsid w:val="008F7D70"/>
    <w:rsid w:val="00900959"/>
    <w:rsid w:val="00901091"/>
    <w:rsid w:val="00901A0A"/>
    <w:rsid w:val="00901FB9"/>
    <w:rsid w:val="0090243C"/>
    <w:rsid w:val="00902E60"/>
    <w:rsid w:val="00902F91"/>
    <w:rsid w:val="00903340"/>
    <w:rsid w:val="009047BA"/>
    <w:rsid w:val="00904AD5"/>
    <w:rsid w:val="00904CD8"/>
    <w:rsid w:val="00905C32"/>
    <w:rsid w:val="00906149"/>
    <w:rsid w:val="00907CBC"/>
    <w:rsid w:val="00910697"/>
    <w:rsid w:val="00910CFC"/>
    <w:rsid w:val="0091103B"/>
    <w:rsid w:val="0091130D"/>
    <w:rsid w:val="009118A5"/>
    <w:rsid w:val="00912F6D"/>
    <w:rsid w:val="00915097"/>
    <w:rsid w:val="00915512"/>
    <w:rsid w:val="009166EC"/>
    <w:rsid w:val="00916FBD"/>
    <w:rsid w:val="00917633"/>
    <w:rsid w:val="009176BE"/>
    <w:rsid w:val="00917CA6"/>
    <w:rsid w:val="00921486"/>
    <w:rsid w:val="009215B1"/>
    <w:rsid w:val="00921CCB"/>
    <w:rsid w:val="009220B8"/>
    <w:rsid w:val="0092258E"/>
    <w:rsid w:val="009226DF"/>
    <w:rsid w:val="0092287C"/>
    <w:rsid w:val="009228E9"/>
    <w:rsid w:val="00922D52"/>
    <w:rsid w:val="009243A5"/>
    <w:rsid w:val="00925161"/>
    <w:rsid w:val="00927065"/>
    <w:rsid w:val="009271B6"/>
    <w:rsid w:val="00931288"/>
    <w:rsid w:val="0093158A"/>
    <w:rsid w:val="0093200A"/>
    <w:rsid w:val="00932429"/>
    <w:rsid w:val="009335EF"/>
    <w:rsid w:val="009338F1"/>
    <w:rsid w:val="00933ED4"/>
    <w:rsid w:val="00934AED"/>
    <w:rsid w:val="009375DD"/>
    <w:rsid w:val="00937A34"/>
    <w:rsid w:val="00940E1E"/>
    <w:rsid w:val="00942D02"/>
    <w:rsid w:val="00942F78"/>
    <w:rsid w:val="009430B4"/>
    <w:rsid w:val="009439A7"/>
    <w:rsid w:val="00945207"/>
    <w:rsid w:val="00945398"/>
    <w:rsid w:val="00945CE3"/>
    <w:rsid w:val="009476E7"/>
    <w:rsid w:val="00947E6F"/>
    <w:rsid w:val="00950743"/>
    <w:rsid w:val="00953781"/>
    <w:rsid w:val="00953965"/>
    <w:rsid w:val="00953FB4"/>
    <w:rsid w:val="009552BD"/>
    <w:rsid w:val="009563E5"/>
    <w:rsid w:val="009564E7"/>
    <w:rsid w:val="00956E42"/>
    <w:rsid w:val="00960230"/>
    <w:rsid w:val="00961714"/>
    <w:rsid w:val="009617C7"/>
    <w:rsid w:val="00962A29"/>
    <w:rsid w:val="009641C1"/>
    <w:rsid w:val="00964C4B"/>
    <w:rsid w:val="00964DA1"/>
    <w:rsid w:val="00965F04"/>
    <w:rsid w:val="00965FC0"/>
    <w:rsid w:val="00967ADF"/>
    <w:rsid w:val="009706EE"/>
    <w:rsid w:val="00973C10"/>
    <w:rsid w:val="0097578C"/>
    <w:rsid w:val="00975AE2"/>
    <w:rsid w:val="00975B0C"/>
    <w:rsid w:val="00975DAB"/>
    <w:rsid w:val="00976C4A"/>
    <w:rsid w:val="0097781D"/>
    <w:rsid w:val="00977EC0"/>
    <w:rsid w:val="009802B7"/>
    <w:rsid w:val="009803DB"/>
    <w:rsid w:val="009806A9"/>
    <w:rsid w:val="00983A21"/>
    <w:rsid w:val="00983BDD"/>
    <w:rsid w:val="009845DB"/>
    <w:rsid w:val="00984FDC"/>
    <w:rsid w:val="009851F1"/>
    <w:rsid w:val="00985E9B"/>
    <w:rsid w:val="00986FB4"/>
    <w:rsid w:val="00987F01"/>
    <w:rsid w:val="00990D2B"/>
    <w:rsid w:val="00991093"/>
    <w:rsid w:val="009910FA"/>
    <w:rsid w:val="00991CD5"/>
    <w:rsid w:val="00991FD3"/>
    <w:rsid w:val="00992565"/>
    <w:rsid w:val="00992FC0"/>
    <w:rsid w:val="0099396C"/>
    <w:rsid w:val="00993AA6"/>
    <w:rsid w:val="00994201"/>
    <w:rsid w:val="0099455F"/>
    <w:rsid w:val="00996AC7"/>
    <w:rsid w:val="009972FA"/>
    <w:rsid w:val="009975E0"/>
    <w:rsid w:val="0099786D"/>
    <w:rsid w:val="00997992"/>
    <w:rsid w:val="009A09B2"/>
    <w:rsid w:val="009A11DB"/>
    <w:rsid w:val="009A196F"/>
    <w:rsid w:val="009A22D0"/>
    <w:rsid w:val="009A37CE"/>
    <w:rsid w:val="009A3D9A"/>
    <w:rsid w:val="009A44A5"/>
    <w:rsid w:val="009A4AFC"/>
    <w:rsid w:val="009A5B23"/>
    <w:rsid w:val="009A601D"/>
    <w:rsid w:val="009A6160"/>
    <w:rsid w:val="009A6B6E"/>
    <w:rsid w:val="009A6D33"/>
    <w:rsid w:val="009A7EBA"/>
    <w:rsid w:val="009B0635"/>
    <w:rsid w:val="009B0EAB"/>
    <w:rsid w:val="009B14D1"/>
    <w:rsid w:val="009B17A8"/>
    <w:rsid w:val="009B1C52"/>
    <w:rsid w:val="009B1D91"/>
    <w:rsid w:val="009B268D"/>
    <w:rsid w:val="009B28EE"/>
    <w:rsid w:val="009B305E"/>
    <w:rsid w:val="009B30F7"/>
    <w:rsid w:val="009B3ACC"/>
    <w:rsid w:val="009B3EEE"/>
    <w:rsid w:val="009B3F76"/>
    <w:rsid w:val="009B6BCC"/>
    <w:rsid w:val="009C054E"/>
    <w:rsid w:val="009C10D9"/>
    <w:rsid w:val="009C114D"/>
    <w:rsid w:val="009C11C4"/>
    <w:rsid w:val="009C2FDE"/>
    <w:rsid w:val="009C3E62"/>
    <w:rsid w:val="009C4E66"/>
    <w:rsid w:val="009C548E"/>
    <w:rsid w:val="009C56EE"/>
    <w:rsid w:val="009C76F1"/>
    <w:rsid w:val="009D09EF"/>
    <w:rsid w:val="009D0BC6"/>
    <w:rsid w:val="009D18A0"/>
    <w:rsid w:val="009D22D1"/>
    <w:rsid w:val="009D22FA"/>
    <w:rsid w:val="009D2D50"/>
    <w:rsid w:val="009D3358"/>
    <w:rsid w:val="009D34B6"/>
    <w:rsid w:val="009D3C19"/>
    <w:rsid w:val="009D3C82"/>
    <w:rsid w:val="009D3ECB"/>
    <w:rsid w:val="009D40EE"/>
    <w:rsid w:val="009D4700"/>
    <w:rsid w:val="009D4E8F"/>
    <w:rsid w:val="009D4FF1"/>
    <w:rsid w:val="009D6237"/>
    <w:rsid w:val="009D7E2F"/>
    <w:rsid w:val="009E15A5"/>
    <w:rsid w:val="009E23F0"/>
    <w:rsid w:val="009E396D"/>
    <w:rsid w:val="009E5922"/>
    <w:rsid w:val="009E6BFB"/>
    <w:rsid w:val="009E7A22"/>
    <w:rsid w:val="009F023A"/>
    <w:rsid w:val="009F0896"/>
    <w:rsid w:val="009F0925"/>
    <w:rsid w:val="009F0A9A"/>
    <w:rsid w:val="009F0D5B"/>
    <w:rsid w:val="009F0DD9"/>
    <w:rsid w:val="009F0FD9"/>
    <w:rsid w:val="009F2053"/>
    <w:rsid w:val="009F2E0D"/>
    <w:rsid w:val="009F381A"/>
    <w:rsid w:val="009F40EA"/>
    <w:rsid w:val="009F4A32"/>
    <w:rsid w:val="009F4E41"/>
    <w:rsid w:val="009F5179"/>
    <w:rsid w:val="009F519F"/>
    <w:rsid w:val="009F5357"/>
    <w:rsid w:val="009F5BA9"/>
    <w:rsid w:val="009F73FE"/>
    <w:rsid w:val="00A0042D"/>
    <w:rsid w:val="00A00D3B"/>
    <w:rsid w:val="00A01D66"/>
    <w:rsid w:val="00A02B6A"/>
    <w:rsid w:val="00A02CDB"/>
    <w:rsid w:val="00A0358C"/>
    <w:rsid w:val="00A03953"/>
    <w:rsid w:val="00A03B82"/>
    <w:rsid w:val="00A03BAF"/>
    <w:rsid w:val="00A040A6"/>
    <w:rsid w:val="00A044C4"/>
    <w:rsid w:val="00A04DF7"/>
    <w:rsid w:val="00A05C65"/>
    <w:rsid w:val="00A06516"/>
    <w:rsid w:val="00A06FB0"/>
    <w:rsid w:val="00A07226"/>
    <w:rsid w:val="00A07A3E"/>
    <w:rsid w:val="00A10E18"/>
    <w:rsid w:val="00A1115C"/>
    <w:rsid w:val="00A11E8A"/>
    <w:rsid w:val="00A12441"/>
    <w:rsid w:val="00A1399C"/>
    <w:rsid w:val="00A13AB3"/>
    <w:rsid w:val="00A14536"/>
    <w:rsid w:val="00A1659B"/>
    <w:rsid w:val="00A1745C"/>
    <w:rsid w:val="00A17832"/>
    <w:rsid w:val="00A2094D"/>
    <w:rsid w:val="00A21F7F"/>
    <w:rsid w:val="00A22494"/>
    <w:rsid w:val="00A22500"/>
    <w:rsid w:val="00A26087"/>
    <w:rsid w:val="00A2646F"/>
    <w:rsid w:val="00A301F9"/>
    <w:rsid w:val="00A30DC8"/>
    <w:rsid w:val="00A31204"/>
    <w:rsid w:val="00A317F9"/>
    <w:rsid w:val="00A32C46"/>
    <w:rsid w:val="00A32EAF"/>
    <w:rsid w:val="00A33AB7"/>
    <w:rsid w:val="00A34BB1"/>
    <w:rsid w:val="00A34ED6"/>
    <w:rsid w:val="00A34EDC"/>
    <w:rsid w:val="00A37660"/>
    <w:rsid w:val="00A405FA"/>
    <w:rsid w:val="00A41348"/>
    <w:rsid w:val="00A413F0"/>
    <w:rsid w:val="00A41BDC"/>
    <w:rsid w:val="00A41F1C"/>
    <w:rsid w:val="00A428B7"/>
    <w:rsid w:val="00A43A42"/>
    <w:rsid w:val="00A44AD0"/>
    <w:rsid w:val="00A4548E"/>
    <w:rsid w:val="00A456A4"/>
    <w:rsid w:val="00A45704"/>
    <w:rsid w:val="00A45BA9"/>
    <w:rsid w:val="00A45D00"/>
    <w:rsid w:val="00A46898"/>
    <w:rsid w:val="00A46D61"/>
    <w:rsid w:val="00A47C13"/>
    <w:rsid w:val="00A47C60"/>
    <w:rsid w:val="00A5049B"/>
    <w:rsid w:val="00A51232"/>
    <w:rsid w:val="00A51C8F"/>
    <w:rsid w:val="00A52EAA"/>
    <w:rsid w:val="00A5616C"/>
    <w:rsid w:val="00A565ED"/>
    <w:rsid w:val="00A56ADE"/>
    <w:rsid w:val="00A56E32"/>
    <w:rsid w:val="00A610C3"/>
    <w:rsid w:val="00A61314"/>
    <w:rsid w:val="00A6182C"/>
    <w:rsid w:val="00A61DB2"/>
    <w:rsid w:val="00A64C1B"/>
    <w:rsid w:val="00A64C8E"/>
    <w:rsid w:val="00A65118"/>
    <w:rsid w:val="00A67C19"/>
    <w:rsid w:val="00A702C0"/>
    <w:rsid w:val="00A716C3"/>
    <w:rsid w:val="00A72A63"/>
    <w:rsid w:val="00A73F1A"/>
    <w:rsid w:val="00A76436"/>
    <w:rsid w:val="00A76E64"/>
    <w:rsid w:val="00A8048C"/>
    <w:rsid w:val="00A805A0"/>
    <w:rsid w:val="00A80FFA"/>
    <w:rsid w:val="00A8108D"/>
    <w:rsid w:val="00A817B5"/>
    <w:rsid w:val="00A81CD9"/>
    <w:rsid w:val="00A81DA1"/>
    <w:rsid w:val="00A81ECE"/>
    <w:rsid w:val="00A82F77"/>
    <w:rsid w:val="00A8380E"/>
    <w:rsid w:val="00A83D07"/>
    <w:rsid w:val="00A8499E"/>
    <w:rsid w:val="00A84D83"/>
    <w:rsid w:val="00A87A77"/>
    <w:rsid w:val="00A903B8"/>
    <w:rsid w:val="00A906F9"/>
    <w:rsid w:val="00A91400"/>
    <w:rsid w:val="00A917AE"/>
    <w:rsid w:val="00A91CC2"/>
    <w:rsid w:val="00A92FFA"/>
    <w:rsid w:val="00A93B83"/>
    <w:rsid w:val="00A9491B"/>
    <w:rsid w:val="00A96306"/>
    <w:rsid w:val="00AA003F"/>
    <w:rsid w:val="00AA078E"/>
    <w:rsid w:val="00AA0D66"/>
    <w:rsid w:val="00AA15A8"/>
    <w:rsid w:val="00AA1950"/>
    <w:rsid w:val="00AA1D1C"/>
    <w:rsid w:val="00AA1D96"/>
    <w:rsid w:val="00AA355B"/>
    <w:rsid w:val="00AA445A"/>
    <w:rsid w:val="00AA4B11"/>
    <w:rsid w:val="00AA4EE3"/>
    <w:rsid w:val="00AA4F53"/>
    <w:rsid w:val="00AA4F8E"/>
    <w:rsid w:val="00AA606B"/>
    <w:rsid w:val="00AA6F06"/>
    <w:rsid w:val="00AB1CF1"/>
    <w:rsid w:val="00AB1FB6"/>
    <w:rsid w:val="00AB224D"/>
    <w:rsid w:val="00AB2D01"/>
    <w:rsid w:val="00AB383E"/>
    <w:rsid w:val="00AB3E3C"/>
    <w:rsid w:val="00AB43BC"/>
    <w:rsid w:val="00AB4AE5"/>
    <w:rsid w:val="00AB4DAA"/>
    <w:rsid w:val="00AB4F14"/>
    <w:rsid w:val="00AB53EF"/>
    <w:rsid w:val="00AB5BD3"/>
    <w:rsid w:val="00AB6609"/>
    <w:rsid w:val="00AC0718"/>
    <w:rsid w:val="00AC0A77"/>
    <w:rsid w:val="00AC0CBE"/>
    <w:rsid w:val="00AC34F6"/>
    <w:rsid w:val="00AC474B"/>
    <w:rsid w:val="00AC58A1"/>
    <w:rsid w:val="00AC58C7"/>
    <w:rsid w:val="00AC5A21"/>
    <w:rsid w:val="00AC6949"/>
    <w:rsid w:val="00AC6A8E"/>
    <w:rsid w:val="00AC6ECB"/>
    <w:rsid w:val="00AD0F7F"/>
    <w:rsid w:val="00AD1519"/>
    <w:rsid w:val="00AD23F2"/>
    <w:rsid w:val="00AD2D8A"/>
    <w:rsid w:val="00AD33C7"/>
    <w:rsid w:val="00AD3D35"/>
    <w:rsid w:val="00AD41B4"/>
    <w:rsid w:val="00AD51AB"/>
    <w:rsid w:val="00AD576A"/>
    <w:rsid w:val="00AD61E8"/>
    <w:rsid w:val="00AD7284"/>
    <w:rsid w:val="00AD7B13"/>
    <w:rsid w:val="00AD7DBF"/>
    <w:rsid w:val="00AE0105"/>
    <w:rsid w:val="00AE0598"/>
    <w:rsid w:val="00AE08A8"/>
    <w:rsid w:val="00AE20F7"/>
    <w:rsid w:val="00AE2185"/>
    <w:rsid w:val="00AE2DA9"/>
    <w:rsid w:val="00AE5CBD"/>
    <w:rsid w:val="00AE6F10"/>
    <w:rsid w:val="00AE7578"/>
    <w:rsid w:val="00AE7B1A"/>
    <w:rsid w:val="00AF1456"/>
    <w:rsid w:val="00AF4C8C"/>
    <w:rsid w:val="00AF555F"/>
    <w:rsid w:val="00AF698C"/>
    <w:rsid w:val="00B001D4"/>
    <w:rsid w:val="00B0046B"/>
    <w:rsid w:val="00B00B3D"/>
    <w:rsid w:val="00B00D61"/>
    <w:rsid w:val="00B01253"/>
    <w:rsid w:val="00B015F0"/>
    <w:rsid w:val="00B0450A"/>
    <w:rsid w:val="00B0454C"/>
    <w:rsid w:val="00B0498C"/>
    <w:rsid w:val="00B05DAC"/>
    <w:rsid w:val="00B06294"/>
    <w:rsid w:val="00B06890"/>
    <w:rsid w:val="00B06C5A"/>
    <w:rsid w:val="00B077EE"/>
    <w:rsid w:val="00B07936"/>
    <w:rsid w:val="00B100B4"/>
    <w:rsid w:val="00B117CD"/>
    <w:rsid w:val="00B118DD"/>
    <w:rsid w:val="00B12868"/>
    <w:rsid w:val="00B12BCF"/>
    <w:rsid w:val="00B12C23"/>
    <w:rsid w:val="00B1435C"/>
    <w:rsid w:val="00B15665"/>
    <w:rsid w:val="00B16204"/>
    <w:rsid w:val="00B165BA"/>
    <w:rsid w:val="00B166FC"/>
    <w:rsid w:val="00B16737"/>
    <w:rsid w:val="00B16CF6"/>
    <w:rsid w:val="00B17600"/>
    <w:rsid w:val="00B17D40"/>
    <w:rsid w:val="00B2034E"/>
    <w:rsid w:val="00B20C87"/>
    <w:rsid w:val="00B21037"/>
    <w:rsid w:val="00B2179D"/>
    <w:rsid w:val="00B21932"/>
    <w:rsid w:val="00B22FB0"/>
    <w:rsid w:val="00B23F95"/>
    <w:rsid w:val="00B240CF"/>
    <w:rsid w:val="00B24258"/>
    <w:rsid w:val="00B24A87"/>
    <w:rsid w:val="00B24CD6"/>
    <w:rsid w:val="00B27972"/>
    <w:rsid w:val="00B30128"/>
    <w:rsid w:val="00B301C8"/>
    <w:rsid w:val="00B30586"/>
    <w:rsid w:val="00B30990"/>
    <w:rsid w:val="00B31AB8"/>
    <w:rsid w:val="00B31E42"/>
    <w:rsid w:val="00B328DE"/>
    <w:rsid w:val="00B34DE2"/>
    <w:rsid w:val="00B353DA"/>
    <w:rsid w:val="00B361BD"/>
    <w:rsid w:val="00B366ED"/>
    <w:rsid w:val="00B36B75"/>
    <w:rsid w:val="00B407E3"/>
    <w:rsid w:val="00B408BA"/>
    <w:rsid w:val="00B40BC6"/>
    <w:rsid w:val="00B413A5"/>
    <w:rsid w:val="00B41C4D"/>
    <w:rsid w:val="00B41D4E"/>
    <w:rsid w:val="00B41D61"/>
    <w:rsid w:val="00B42625"/>
    <w:rsid w:val="00B43894"/>
    <w:rsid w:val="00B440AC"/>
    <w:rsid w:val="00B459CF"/>
    <w:rsid w:val="00B459E6"/>
    <w:rsid w:val="00B46471"/>
    <w:rsid w:val="00B468A4"/>
    <w:rsid w:val="00B509E0"/>
    <w:rsid w:val="00B517FC"/>
    <w:rsid w:val="00B52998"/>
    <w:rsid w:val="00B53167"/>
    <w:rsid w:val="00B5323C"/>
    <w:rsid w:val="00B53D72"/>
    <w:rsid w:val="00B540BB"/>
    <w:rsid w:val="00B5430C"/>
    <w:rsid w:val="00B55419"/>
    <w:rsid w:val="00B5674C"/>
    <w:rsid w:val="00B56905"/>
    <w:rsid w:val="00B57574"/>
    <w:rsid w:val="00B6065E"/>
    <w:rsid w:val="00B60994"/>
    <w:rsid w:val="00B6099F"/>
    <w:rsid w:val="00B60F21"/>
    <w:rsid w:val="00B60F6F"/>
    <w:rsid w:val="00B623B6"/>
    <w:rsid w:val="00B62BB9"/>
    <w:rsid w:val="00B6373C"/>
    <w:rsid w:val="00B63BB2"/>
    <w:rsid w:val="00B63DDF"/>
    <w:rsid w:val="00B64217"/>
    <w:rsid w:val="00B64688"/>
    <w:rsid w:val="00B65354"/>
    <w:rsid w:val="00B66266"/>
    <w:rsid w:val="00B70216"/>
    <w:rsid w:val="00B70306"/>
    <w:rsid w:val="00B7092B"/>
    <w:rsid w:val="00B70AFC"/>
    <w:rsid w:val="00B70BA2"/>
    <w:rsid w:val="00B71DE9"/>
    <w:rsid w:val="00B72BCC"/>
    <w:rsid w:val="00B74ADD"/>
    <w:rsid w:val="00B75C56"/>
    <w:rsid w:val="00B75CBB"/>
    <w:rsid w:val="00B75CDA"/>
    <w:rsid w:val="00B76A02"/>
    <w:rsid w:val="00B76F8C"/>
    <w:rsid w:val="00B812D8"/>
    <w:rsid w:val="00B81400"/>
    <w:rsid w:val="00B823AE"/>
    <w:rsid w:val="00B82FF4"/>
    <w:rsid w:val="00B83486"/>
    <w:rsid w:val="00B83B19"/>
    <w:rsid w:val="00B8543C"/>
    <w:rsid w:val="00B85D13"/>
    <w:rsid w:val="00B876F0"/>
    <w:rsid w:val="00B87E52"/>
    <w:rsid w:val="00B87F3E"/>
    <w:rsid w:val="00B90300"/>
    <w:rsid w:val="00B908D8"/>
    <w:rsid w:val="00B91B36"/>
    <w:rsid w:val="00B9201D"/>
    <w:rsid w:val="00B92235"/>
    <w:rsid w:val="00B922E4"/>
    <w:rsid w:val="00B938BF"/>
    <w:rsid w:val="00B93B8E"/>
    <w:rsid w:val="00B941EE"/>
    <w:rsid w:val="00B95D1E"/>
    <w:rsid w:val="00B95D68"/>
    <w:rsid w:val="00B96063"/>
    <w:rsid w:val="00B96A13"/>
    <w:rsid w:val="00B97CBE"/>
    <w:rsid w:val="00B97DFF"/>
    <w:rsid w:val="00BA0785"/>
    <w:rsid w:val="00BA0897"/>
    <w:rsid w:val="00BA08F4"/>
    <w:rsid w:val="00BA0BBF"/>
    <w:rsid w:val="00BA0CAC"/>
    <w:rsid w:val="00BA1B66"/>
    <w:rsid w:val="00BA1BB4"/>
    <w:rsid w:val="00BA1D7A"/>
    <w:rsid w:val="00BA3494"/>
    <w:rsid w:val="00BA34E4"/>
    <w:rsid w:val="00BA48BB"/>
    <w:rsid w:val="00BA4C1F"/>
    <w:rsid w:val="00BA5EA3"/>
    <w:rsid w:val="00BA65C7"/>
    <w:rsid w:val="00BA7BAB"/>
    <w:rsid w:val="00BA7E04"/>
    <w:rsid w:val="00BB159F"/>
    <w:rsid w:val="00BB192C"/>
    <w:rsid w:val="00BB1BEC"/>
    <w:rsid w:val="00BB20BF"/>
    <w:rsid w:val="00BB26C7"/>
    <w:rsid w:val="00BB2840"/>
    <w:rsid w:val="00BB4B11"/>
    <w:rsid w:val="00BB54C0"/>
    <w:rsid w:val="00BB5842"/>
    <w:rsid w:val="00BB6237"/>
    <w:rsid w:val="00BB6B70"/>
    <w:rsid w:val="00BC05DB"/>
    <w:rsid w:val="00BC0A02"/>
    <w:rsid w:val="00BC0B21"/>
    <w:rsid w:val="00BC105C"/>
    <w:rsid w:val="00BC3115"/>
    <w:rsid w:val="00BC4164"/>
    <w:rsid w:val="00BC424B"/>
    <w:rsid w:val="00BC4D2B"/>
    <w:rsid w:val="00BC55F6"/>
    <w:rsid w:val="00BC6004"/>
    <w:rsid w:val="00BC67D8"/>
    <w:rsid w:val="00BC6BD9"/>
    <w:rsid w:val="00BC6FA9"/>
    <w:rsid w:val="00BC6FAA"/>
    <w:rsid w:val="00BC70A8"/>
    <w:rsid w:val="00BD07BB"/>
    <w:rsid w:val="00BD0ABA"/>
    <w:rsid w:val="00BD2EC6"/>
    <w:rsid w:val="00BD5213"/>
    <w:rsid w:val="00BD576A"/>
    <w:rsid w:val="00BD73FE"/>
    <w:rsid w:val="00BE00CF"/>
    <w:rsid w:val="00BE0D0B"/>
    <w:rsid w:val="00BE152F"/>
    <w:rsid w:val="00BE4C61"/>
    <w:rsid w:val="00BE568B"/>
    <w:rsid w:val="00BE71E9"/>
    <w:rsid w:val="00BE7E14"/>
    <w:rsid w:val="00BF15C8"/>
    <w:rsid w:val="00BF3E27"/>
    <w:rsid w:val="00BF425C"/>
    <w:rsid w:val="00BF4A95"/>
    <w:rsid w:val="00BF4C3A"/>
    <w:rsid w:val="00BF4E2C"/>
    <w:rsid w:val="00BF62ED"/>
    <w:rsid w:val="00BF7784"/>
    <w:rsid w:val="00BF7A22"/>
    <w:rsid w:val="00BF7C9C"/>
    <w:rsid w:val="00BF7F85"/>
    <w:rsid w:val="00C00075"/>
    <w:rsid w:val="00C00445"/>
    <w:rsid w:val="00C00F42"/>
    <w:rsid w:val="00C01157"/>
    <w:rsid w:val="00C01270"/>
    <w:rsid w:val="00C01D14"/>
    <w:rsid w:val="00C02E1F"/>
    <w:rsid w:val="00C0469E"/>
    <w:rsid w:val="00C04F1A"/>
    <w:rsid w:val="00C050BC"/>
    <w:rsid w:val="00C07077"/>
    <w:rsid w:val="00C10782"/>
    <w:rsid w:val="00C10EB5"/>
    <w:rsid w:val="00C11AD3"/>
    <w:rsid w:val="00C12A4B"/>
    <w:rsid w:val="00C12CDD"/>
    <w:rsid w:val="00C12D65"/>
    <w:rsid w:val="00C13851"/>
    <w:rsid w:val="00C138F9"/>
    <w:rsid w:val="00C13F46"/>
    <w:rsid w:val="00C15217"/>
    <w:rsid w:val="00C16432"/>
    <w:rsid w:val="00C16454"/>
    <w:rsid w:val="00C213CE"/>
    <w:rsid w:val="00C2166E"/>
    <w:rsid w:val="00C21DE6"/>
    <w:rsid w:val="00C229BF"/>
    <w:rsid w:val="00C22AC7"/>
    <w:rsid w:val="00C231C1"/>
    <w:rsid w:val="00C2378B"/>
    <w:rsid w:val="00C24D96"/>
    <w:rsid w:val="00C262DD"/>
    <w:rsid w:val="00C27CFB"/>
    <w:rsid w:val="00C30CAD"/>
    <w:rsid w:val="00C32884"/>
    <w:rsid w:val="00C335DB"/>
    <w:rsid w:val="00C33913"/>
    <w:rsid w:val="00C34213"/>
    <w:rsid w:val="00C34EB0"/>
    <w:rsid w:val="00C3588A"/>
    <w:rsid w:val="00C35DEC"/>
    <w:rsid w:val="00C3686D"/>
    <w:rsid w:val="00C36A73"/>
    <w:rsid w:val="00C36EEE"/>
    <w:rsid w:val="00C375E2"/>
    <w:rsid w:val="00C40813"/>
    <w:rsid w:val="00C40E57"/>
    <w:rsid w:val="00C41389"/>
    <w:rsid w:val="00C43028"/>
    <w:rsid w:val="00C43608"/>
    <w:rsid w:val="00C451BD"/>
    <w:rsid w:val="00C4597B"/>
    <w:rsid w:val="00C46FCB"/>
    <w:rsid w:val="00C477A7"/>
    <w:rsid w:val="00C509AF"/>
    <w:rsid w:val="00C5198C"/>
    <w:rsid w:val="00C5345B"/>
    <w:rsid w:val="00C537ED"/>
    <w:rsid w:val="00C54BCE"/>
    <w:rsid w:val="00C55AC0"/>
    <w:rsid w:val="00C56EE6"/>
    <w:rsid w:val="00C57EE9"/>
    <w:rsid w:val="00C6022E"/>
    <w:rsid w:val="00C602BE"/>
    <w:rsid w:val="00C60AF7"/>
    <w:rsid w:val="00C61682"/>
    <w:rsid w:val="00C616AB"/>
    <w:rsid w:val="00C61E1B"/>
    <w:rsid w:val="00C61F72"/>
    <w:rsid w:val="00C638AD"/>
    <w:rsid w:val="00C64147"/>
    <w:rsid w:val="00C645A6"/>
    <w:rsid w:val="00C64A20"/>
    <w:rsid w:val="00C64B14"/>
    <w:rsid w:val="00C64B1A"/>
    <w:rsid w:val="00C656C0"/>
    <w:rsid w:val="00C66A01"/>
    <w:rsid w:val="00C710D9"/>
    <w:rsid w:val="00C71259"/>
    <w:rsid w:val="00C724AF"/>
    <w:rsid w:val="00C7463B"/>
    <w:rsid w:val="00C74730"/>
    <w:rsid w:val="00C74EEE"/>
    <w:rsid w:val="00C7550A"/>
    <w:rsid w:val="00C77896"/>
    <w:rsid w:val="00C80292"/>
    <w:rsid w:val="00C8135E"/>
    <w:rsid w:val="00C81411"/>
    <w:rsid w:val="00C81AD7"/>
    <w:rsid w:val="00C81CA1"/>
    <w:rsid w:val="00C822CA"/>
    <w:rsid w:val="00C83FA0"/>
    <w:rsid w:val="00C84E91"/>
    <w:rsid w:val="00C85BE6"/>
    <w:rsid w:val="00C86BA7"/>
    <w:rsid w:val="00C86E6F"/>
    <w:rsid w:val="00C87043"/>
    <w:rsid w:val="00C903C9"/>
    <w:rsid w:val="00C907EC"/>
    <w:rsid w:val="00C920E9"/>
    <w:rsid w:val="00C9284E"/>
    <w:rsid w:val="00C92E1D"/>
    <w:rsid w:val="00C9333D"/>
    <w:rsid w:val="00C94294"/>
    <w:rsid w:val="00C94E58"/>
    <w:rsid w:val="00C95416"/>
    <w:rsid w:val="00C95518"/>
    <w:rsid w:val="00C96957"/>
    <w:rsid w:val="00C96C15"/>
    <w:rsid w:val="00C972B4"/>
    <w:rsid w:val="00CA0476"/>
    <w:rsid w:val="00CA0C6F"/>
    <w:rsid w:val="00CA0ED7"/>
    <w:rsid w:val="00CA184C"/>
    <w:rsid w:val="00CA26BF"/>
    <w:rsid w:val="00CA2B47"/>
    <w:rsid w:val="00CA30C9"/>
    <w:rsid w:val="00CA4D91"/>
    <w:rsid w:val="00CA5527"/>
    <w:rsid w:val="00CA63B5"/>
    <w:rsid w:val="00CA6F74"/>
    <w:rsid w:val="00CA6F7C"/>
    <w:rsid w:val="00CA723A"/>
    <w:rsid w:val="00CA7D6D"/>
    <w:rsid w:val="00CB03BD"/>
    <w:rsid w:val="00CB04B1"/>
    <w:rsid w:val="00CB0A88"/>
    <w:rsid w:val="00CB1BD7"/>
    <w:rsid w:val="00CB1DF2"/>
    <w:rsid w:val="00CB3EE1"/>
    <w:rsid w:val="00CB425A"/>
    <w:rsid w:val="00CB5F29"/>
    <w:rsid w:val="00CB688B"/>
    <w:rsid w:val="00CB6F2F"/>
    <w:rsid w:val="00CB72DC"/>
    <w:rsid w:val="00CC0907"/>
    <w:rsid w:val="00CC0DC8"/>
    <w:rsid w:val="00CC114D"/>
    <w:rsid w:val="00CC1E28"/>
    <w:rsid w:val="00CC2077"/>
    <w:rsid w:val="00CC272B"/>
    <w:rsid w:val="00CC28AB"/>
    <w:rsid w:val="00CC37D8"/>
    <w:rsid w:val="00CC47C4"/>
    <w:rsid w:val="00CC6573"/>
    <w:rsid w:val="00CD0182"/>
    <w:rsid w:val="00CD054B"/>
    <w:rsid w:val="00CD07B3"/>
    <w:rsid w:val="00CD136E"/>
    <w:rsid w:val="00CD1CEF"/>
    <w:rsid w:val="00CD1ECA"/>
    <w:rsid w:val="00CD2272"/>
    <w:rsid w:val="00CD25A4"/>
    <w:rsid w:val="00CD3913"/>
    <w:rsid w:val="00CD3CBE"/>
    <w:rsid w:val="00CD5DA6"/>
    <w:rsid w:val="00CD6930"/>
    <w:rsid w:val="00CD6C85"/>
    <w:rsid w:val="00CD7B79"/>
    <w:rsid w:val="00CE346D"/>
    <w:rsid w:val="00CE4100"/>
    <w:rsid w:val="00CE535C"/>
    <w:rsid w:val="00CE636C"/>
    <w:rsid w:val="00CE65AE"/>
    <w:rsid w:val="00CE67DD"/>
    <w:rsid w:val="00CE6B52"/>
    <w:rsid w:val="00CE7643"/>
    <w:rsid w:val="00CF12E0"/>
    <w:rsid w:val="00CF296C"/>
    <w:rsid w:val="00CF3E35"/>
    <w:rsid w:val="00CF4761"/>
    <w:rsid w:val="00CF5807"/>
    <w:rsid w:val="00CF614D"/>
    <w:rsid w:val="00CF68FB"/>
    <w:rsid w:val="00CF7A9E"/>
    <w:rsid w:val="00CF7F9F"/>
    <w:rsid w:val="00D0160E"/>
    <w:rsid w:val="00D028C3"/>
    <w:rsid w:val="00D02D0E"/>
    <w:rsid w:val="00D0320A"/>
    <w:rsid w:val="00D03AE0"/>
    <w:rsid w:val="00D03C83"/>
    <w:rsid w:val="00D052BF"/>
    <w:rsid w:val="00D05976"/>
    <w:rsid w:val="00D06430"/>
    <w:rsid w:val="00D068BB"/>
    <w:rsid w:val="00D07AC8"/>
    <w:rsid w:val="00D100DC"/>
    <w:rsid w:val="00D10752"/>
    <w:rsid w:val="00D1083C"/>
    <w:rsid w:val="00D10B6A"/>
    <w:rsid w:val="00D10E08"/>
    <w:rsid w:val="00D12087"/>
    <w:rsid w:val="00D1365B"/>
    <w:rsid w:val="00D13938"/>
    <w:rsid w:val="00D14694"/>
    <w:rsid w:val="00D146F8"/>
    <w:rsid w:val="00D15D28"/>
    <w:rsid w:val="00D15FC8"/>
    <w:rsid w:val="00D1690A"/>
    <w:rsid w:val="00D17143"/>
    <w:rsid w:val="00D171BE"/>
    <w:rsid w:val="00D20175"/>
    <w:rsid w:val="00D20792"/>
    <w:rsid w:val="00D210E4"/>
    <w:rsid w:val="00D211DC"/>
    <w:rsid w:val="00D2175C"/>
    <w:rsid w:val="00D22DC9"/>
    <w:rsid w:val="00D2479F"/>
    <w:rsid w:val="00D24E66"/>
    <w:rsid w:val="00D25ED0"/>
    <w:rsid w:val="00D25F5E"/>
    <w:rsid w:val="00D2601A"/>
    <w:rsid w:val="00D26906"/>
    <w:rsid w:val="00D26DE8"/>
    <w:rsid w:val="00D26FBF"/>
    <w:rsid w:val="00D27FF4"/>
    <w:rsid w:val="00D30870"/>
    <w:rsid w:val="00D3163E"/>
    <w:rsid w:val="00D31977"/>
    <w:rsid w:val="00D31A55"/>
    <w:rsid w:val="00D31EF3"/>
    <w:rsid w:val="00D333C8"/>
    <w:rsid w:val="00D334DF"/>
    <w:rsid w:val="00D33540"/>
    <w:rsid w:val="00D3435E"/>
    <w:rsid w:val="00D34E58"/>
    <w:rsid w:val="00D34EFB"/>
    <w:rsid w:val="00D354A2"/>
    <w:rsid w:val="00D36359"/>
    <w:rsid w:val="00D37C26"/>
    <w:rsid w:val="00D40034"/>
    <w:rsid w:val="00D4014E"/>
    <w:rsid w:val="00D40227"/>
    <w:rsid w:val="00D40798"/>
    <w:rsid w:val="00D414FC"/>
    <w:rsid w:val="00D41C92"/>
    <w:rsid w:val="00D41D1E"/>
    <w:rsid w:val="00D4245C"/>
    <w:rsid w:val="00D437D0"/>
    <w:rsid w:val="00D447C7"/>
    <w:rsid w:val="00D44E02"/>
    <w:rsid w:val="00D464F8"/>
    <w:rsid w:val="00D466E7"/>
    <w:rsid w:val="00D472F6"/>
    <w:rsid w:val="00D47582"/>
    <w:rsid w:val="00D50E84"/>
    <w:rsid w:val="00D512F1"/>
    <w:rsid w:val="00D5149F"/>
    <w:rsid w:val="00D518E8"/>
    <w:rsid w:val="00D51927"/>
    <w:rsid w:val="00D522AD"/>
    <w:rsid w:val="00D52FBE"/>
    <w:rsid w:val="00D54375"/>
    <w:rsid w:val="00D61492"/>
    <w:rsid w:val="00D6298F"/>
    <w:rsid w:val="00D637DB"/>
    <w:rsid w:val="00D63C2D"/>
    <w:rsid w:val="00D648BA"/>
    <w:rsid w:val="00D65DAA"/>
    <w:rsid w:val="00D70903"/>
    <w:rsid w:val="00D70AA9"/>
    <w:rsid w:val="00D712EF"/>
    <w:rsid w:val="00D71E7A"/>
    <w:rsid w:val="00D7260A"/>
    <w:rsid w:val="00D73560"/>
    <w:rsid w:val="00D7492D"/>
    <w:rsid w:val="00D7599A"/>
    <w:rsid w:val="00D764BB"/>
    <w:rsid w:val="00D7696F"/>
    <w:rsid w:val="00D77F71"/>
    <w:rsid w:val="00D80DA8"/>
    <w:rsid w:val="00D81B46"/>
    <w:rsid w:val="00D82672"/>
    <w:rsid w:val="00D82C4C"/>
    <w:rsid w:val="00D83616"/>
    <w:rsid w:val="00D83D35"/>
    <w:rsid w:val="00D84B6A"/>
    <w:rsid w:val="00D85244"/>
    <w:rsid w:val="00D855BF"/>
    <w:rsid w:val="00D8573B"/>
    <w:rsid w:val="00D860FC"/>
    <w:rsid w:val="00D86901"/>
    <w:rsid w:val="00D8728C"/>
    <w:rsid w:val="00D9011E"/>
    <w:rsid w:val="00D90609"/>
    <w:rsid w:val="00D90F7A"/>
    <w:rsid w:val="00D91B43"/>
    <w:rsid w:val="00D93137"/>
    <w:rsid w:val="00D93CF0"/>
    <w:rsid w:val="00D93D57"/>
    <w:rsid w:val="00D94180"/>
    <w:rsid w:val="00D94BA0"/>
    <w:rsid w:val="00D95AAF"/>
    <w:rsid w:val="00D976C1"/>
    <w:rsid w:val="00D978FA"/>
    <w:rsid w:val="00D97941"/>
    <w:rsid w:val="00D97DA2"/>
    <w:rsid w:val="00DA05B7"/>
    <w:rsid w:val="00DA06BD"/>
    <w:rsid w:val="00DA081F"/>
    <w:rsid w:val="00DA27BE"/>
    <w:rsid w:val="00DA2B4C"/>
    <w:rsid w:val="00DA56FE"/>
    <w:rsid w:val="00DA5C42"/>
    <w:rsid w:val="00DA674B"/>
    <w:rsid w:val="00DB02E8"/>
    <w:rsid w:val="00DB0C85"/>
    <w:rsid w:val="00DB2014"/>
    <w:rsid w:val="00DB3519"/>
    <w:rsid w:val="00DB3C7B"/>
    <w:rsid w:val="00DB5B78"/>
    <w:rsid w:val="00DB7370"/>
    <w:rsid w:val="00DB788F"/>
    <w:rsid w:val="00DC08F8"/>
    <w:rsid w:val="00DC0DD5"/>
    <w:rsid w:val="00DC12BE"/>
    <w:rsid w:val="00DC2641"/>
    <w:rsid w:val="00DC65B8"/>
    <w:rsid w:val="00DC66B5"/>
    <w:rsid w:val="00DC767F"/>
    <w:rsid w:val="00DD0345"/>
    <w:rsid w:val="00DD05C0"/>
    <w:rsid w:val="00DD15B0"/>
    <w:rsid w:val="00DD2103"/>
    <w:rsid w:val="00DD294E"/>
    <w:rsid w:val="00DD38CC"/>
    <w:rsid w:val="00DD3909"/>
    <w:rsid w:val="00DD4202"/>
    <w:rsid w:val="00DD49DB"/>
    <w:rsid w:val="00DD4AC4"/>
    <w:rsid w:val="00DD5EBF"/>
    <w:rsid w:val="00DD5FA3"/>
    <w:rsid w:val="00DD60C8"/>
    <w:rsid w:val="00DD6B32"/>
    <w:rsid w:val="00DD6C9F"/>
    <w:rsid w:val="00DE0067"/>
    <w:rsid w:val="00DE06A8"/>
    <w:rsid w:val="00DE1456"/>
    <w:rsid w:val="00DE2266"/>
    <w:rsid w:val="00DE2895"/>
    <w:rsid w:val="00DE28EA"/>
    <w:rsid w:val="00DE2ADA"/>
    <w:rsid w:val="00DE2D93"/>
    <w:rsid w:val="00DE4F36"/>
    <w:rsid w:val="00DE60CC"/>
    <w:rsid w:val="00DF02D1"/>
    <w:rsid w:val="00DF0B44"/>
    <w:rsid w:val="00DF0E20"/>
    <w:rsid w:val="00DF168A"/>
    <w:rsid w:val="00DF1AF1"/>
    <w:rsid w:val="00DF1DF8"/>
    <w:rsid w:val="00DF205F"/>
    <w:rsid w:val="00DF526F"/>
    <w:rsid w:val="00DF5324"/>
    <w:rsid w:val="00DF5945"/>
    <w:rsid w:val="00DF780F"/>
    <w:rsid w:val="00DF78C1"/>
    <w:rsid w:val="00E00C00"/>
    <w:rsid w:val="00E02246"/>
    <w:rsid w:val="00E028BB"/>
    <w:rsid w:val="00E0300E"/>
    <w:rsid w:val="00E0386A"/>
    <w:rsid w:val="00E03A8F"/>
    <w:rsid w:val="00E043EA"/>
    <w:rsid w:val="00E0703A"/>
    <w:rsid w:val="00E11377"/>
    <w:rsid w:val="00E114E1"/>
    <w:rsid w:val="00E11788"/>
    <w:rsid w:val="00E12E24"/>
    <w:rsid w:val="00E12ED3"/>
    <w:rsid w:val="00E13502"/>
    <w:rsid w:val="00E138CD"/>
    <w:rsid w:val="00E13D88"/>
    <w:rsid w:val="00E14454"/>
    <w:rsid w:val="00E14DCA"/>
    <w:rsid w:val="00E14F12"/>
    <w:rsid w:val="00E16A00"/>
    <w:rsid w:val="00E16EEA"/>
    <w:rsid w:val="00E1753C"/>
    <w:rsid w:val="00E17EF0"/>
    <w:rsid w:val="00E21050"/>
    <w:rsid w:val="00E21705"/>
    <w:rsid w:val="00E21E57"/>
    <w:rsid w:val="00E22F11"/>
    <w:rsid w:val="00E23535"/>
    <w:rsid w:val="00E2588B"/>
    <w:rsid w:val="00E26740"/>
    <w:rsid w:val="00E300C5"/>
    <w:rsid w:val="00E3017F"/>
    <w:rsid w:val="00E3027A"/>
    <w:rsid w:val="00E30DD9"/>
    <w:rsid w:val="00E3133D"/>
    <w:rsid w:val="00E32918"/>
    <w:rsid w:val="00E32D61"/>
    <w:rsid w:val="00E3467E"/>
    <w:rsid w:val="00E34765"/>
    <w:rsid w:val="00E34AB6"/>
    <w:rsid w:val="00E35180"/>
    <w:rsid w:val="00E36651"/>
    <w:rsid w:val="00E36BC8"/>
    <w:rsid w:val="00E36BE8"/>
    <w:rsid w:val="00E375D0"/>
    <w:rsid w:val="00E4037D"/>
    <w:rsid w:val="00E41116"/>
    <w:rsid w:val="00E411AD"/>
    <w:rsid w:val="00E41421"/>
    <w:rsid w:val="00E41D4F"/>
    <w:rsid w:val="00E44C15"/>
    <w:rsid w:val="00E4555C"/>
    <w:rsid w:val="00E45E9E"/>
    <w:rsid w:val="00E46A45"/>
    <w:rsid w:val="00E4790D"/>
    <w:rsid w:val="00E50F62"/>
    <w:rsid w:val="00E51CB2"/>
    <w:rsid w:val="00E51E93"/>
    <w:rsid w:val="00E5255D"/>
    <w:rsid w:val="00E52C2C"/>
    <w:rsid w:val="00E53FA7"/>
    <w:rsid w:val="00E543A3"/>
    <w:rsid w:val="00E5460D"/>
    <w:rsid w:val="00E54C2C"/>
    <w:rsid w:val="00E55142"/>
    <w:rsid w:val="00E552EF"/>
    <w:rsid w:val="00E5571A"/>
    <w:rsid w:val="00E56E25"/>
    <w:rsid w:val="00E57982"/>
    <w:rsid w:val="00E57D55"/>
    <w:rsid w:val="00E61916"/>
    <w:rsid w:val="00E63F5B"/>
    <w:rsid w:val="00E67E7B"/>
    <w:rsid w:val="00E704B6"/>
    <w:rsid w:val="00E72238"/>
    <w:rsid w:val="00E72EE1"/>
    <w:rsid w:val="00E735BB"/>
    <w:rsid w:val="00E7362F"/>
    <w:rsid w:val="00E7398D"/>
    <w:rsid w:val="00E73FBB"/>
    <w:rsid w:val="00E75131"/>
    <w:rsid w:val="00E7689A"/>
    <w:rsid w:val="00E77020"/>
    <w:rsid w:val="00E775EE"/>
    <w:rsid w:val="00E77DF8"/>
    <w:rsid w:val="00E77E48"/>
    <w:rsid w:val="00E804C9"/>
    <w:rsid w:val="00E80E0F"/>
    <w:rsid w:val="00E81046"/>
    <w:rsid w:val="00E81124"/>
    <w:rsid w:val="00E818CC"/>
    <w:rsid w:val="00E8248C"/>
    <w:rsid w:val="00E83CCB"/>
    <w:rsid w:val="00E84FA2"/>
    <w:rsid w:val="00E859CD"/>
    <w:rsid w:val="00E85B41"/>
    <w:rsid w:val="00E85E40"/>
    <w:rsid w:val="00E86986"/>
    <w:rsid w:val="00E86E6D"/>
    <w:rsid w:val="00E87A89"/>
    <w:rsid w:val="00E920F9"/>
    <w:rsid w:val="00E926C7"/>
    <w:rsid w:val="00E93BB4"/>
    <w:rsid w:val="00E93F3D"/>
    <w:rsid w:val="00E9485F"/>
    <w:rsid w:val="00E9516C"/>
    <w:rsid w:val="00E95AA4"/>
    <w:rsid w:val="00E95D97"/>
    <w:rsid w:val="00E96749"/>
    <w:rsid w:val="00E96D08"/>
    <w:rsid w:val="00E97134"/>
    <w:rsid w:val="00E9751A"/>
    <w:rsid w:val="00EA0373"/>
    <w:rsid w:val="00EA165B"/>
    <w:rsid w:val="00EA2786"/>
    <w:rsid w:val="00EA40F9"/>
    <w:rsid w:val="00EA41EA"/>
    <w:rsid w:val="00EA55DA"/>
    <w:rsid w:val="00EA7FE5"/>
    <w:rsid w:val="00EB0487"/>
    <w:rsid w:val="00EB1342"/>
    <w:rsid w:val="00EB13CF"/>
    <w:rsid w:val="00EB150F"/>
    <w:rsid w:val="00EB1AD7"/>
    <w:rsid w:val="00EB1F12"/>
    <w:rsid w:val="00EB2449"/>
    <w:rsid w:val="00EB2982"/>
    <w:rsid w:val="00EB2B81"/>
    <w:rsid w:val="00EB33B8"/>
    <w:rsid w:val="00EB3817"/>
    <w:rsid w:val="00EB3918"/>
    <w:rsid w:val="00EB4A2D"/>
    <w:rsid w:val="00EB5D90"/>
    <w:rsid w:val="00EB5DE0"/>
    <w:rsid w:val="00EB6306"/>
    <w:rsid w:val="00EB64C5"/>
    <w:rsid w:val="00EB6E8C"/>
    <w:rsid w:val="00EB7834"/>
    <w:rsid w:val="00EC06D3"/>
    <w:rsid w:val="00EC06EB"/>
    <w:rsid w:val="00EC10EA"/>
    <w:rsid w:val="00EC1236"/>
    <w:rsid w:val="00EC1590"/>
    <w:rsid w:val="00EC23CA"/>
    <w:rsid w:val="00EC246E"/>
    <w:rsid w:val="00EC36CD"/>
    <w:rsid w:val="00EC3EEA"/>
    <w:rsid w:val="00EC616C"/>
    <w:rsid w:val="00EC6842"/>
    <w:rsid w:val="00EC6AAB"/>
    <w:rsid w:val="00EC6AFA"/>
    <w:rsid w:val="00ED09F1"/>
    <w:rsid w:val="00ED0F40"/>
    <w:rsid w:val="00ED3734"/>
    <w:rsid w:val="00ED43EA"/>
    <w:rsid w:val="00ED6869"/>
    <w:rsid w:val="00ED709B"/>
    <w:rsid w:val="00ED77DD"/>
    <w:rsid w:val="00ED7F77"/>
    <w:rsid w:val="00EE0734"/>
    <w:rsid w:val="00EE1856"/>
    <w:rsid w:val="00EE2030"/>
    <w:rsid w:val="00EE3586"/>
    <w:rsid w:val="00EE3B61"/>
    <w:rsid w:val="00EE3B65"/>
    <w:rsid w:val="00EE5FCF"/>
    <w:rsid w:val="00EE66E4"/>
    <w:rsid w:val="00EE69AB"/>
    <w:rsid w:val="00EE6DDC"/>
    <w:rsid w:val="00EE7F25"/>
    <w:rsid w:val="00EF0679"/>
    <w:rsid w:val="00EF0A2C"/>
    <w:rsid w:val="00EF11D8"/>
    <w:rsid w:val="00EF17FE"/>
    <w:rsid w:val="00EF18A5"/>
    <w:rsid w:val="00EF1912"/>
    <w:rsid w:val="00EF1C29"/>
    <w:rsid w:val="00EF226D"/>
    <w:rsid w:val="00EF231A"/>
    <w:rsid w:val="00EF27BE"/>
    <w:rsid w:val="00EF2A26"/>
    <w:rsid w:val="00EF3A81"/>
    <w:rsid w:val="00EF5A86"/>
    <w:rsid w:val="00EF604B"/>
    <w:rsid w:val="00EF6C5A"/>
    <w:rsid w:val="00EF7D44"/>
    <w:rsid w:val="00F00562"/>
    <w:rsid w:val="00F0157C"/>
    <w:rsid w:val="00F01F9B"/>
    <w:rsid w:val="00F020A8"/>
    <w:rsid w:val="00F03C52"/>
    <w:rsid w:val="00F03F17"/>
    <w:rsid w:val="00F056C3"/>
    <w:rsid w:val="00F05908"/>
    <w:rsid w:val="00F06A08"/>
    <w:rsid w:val="00F06C4E"/>
    <w:rsid w:val="00F06EB5"/>
    <w:rsid w:val="00F07453"/>
    <w:rsid w:val="00F07F47"/>
    <w:rsid w:val="00F11640"/>
    <w:rsid w:val="00F12033"/>
    <w:rsid w:val="00F122C4"/>
    <w:rsid w:val="00F13A5B"/>
    <w:rsid w:val="00F13DF8"/>
    <w:rsid w:val="00F14C4D"/>
    <w:rsid w:val="00F14FD3"/>
    <w:rsid w:val="00F1634C"/>
    <w:rsid w:val="00F16662"/>
    <w:rsid w:val="00F16E92"/>
    <w:rsid w:val="00F176FB"/>
    <w:rsid w:val="00F17A90"/>
    <w:rsid w:val="00F17E34"/>
    <w:rsid w:val="00F20744"/>
    <w:rsid w:val="00F212C0"/>
    <w:rsid w:val="00F221E6"/>
    <w:rsid w:val="00F226B7"/>
    <w:rsid w:val="00F22F84"/>
    <w:rsid w:val="00F23365"/>
    <w:rsid w:val="00F23399"/>
    <w:rsid w:val="00F234DF"/>
    <w:rsid w:val="00F234E2"/>
    <w:rsid w:val="00F240CE"/>
    <w:rsid w:val="00F24304"/>
    <w:rsid w:val="00F258A9"/>
    <w:rsid w:val="00F262CB"/>
    <w:rsid w:val="00F2633D"/>
    <w:rsid w:val="00F264AC"/>
    <w:rsid w:val="00F26EBF"/>
    <w:rsid w:val="00F27E87"/>
    <w:rsid w:val="00F27ECE"/>
    <w:rsid w:val="00F30273"/>
    <w:rsid w:val="00F30956"/>
    <w:rsid w:val="00F30E00"/>
    <w:rsid w:val="00F3248F"/>
    <w:rsid w:val="00F333B0"/>
    <w:rsid w:val="00F341F2"/>
    <w:rsid w:val="00F3485B"/>
    <w:rsid w:val="00F351B6"/>
    <w:rsid w:val="00F35323"/>
    <w:rsid w:val="00F36822"/>
    <w:rsid w:val="00F36AD6"/>
    <w:rsid w:val="00F36B3B"/>
    <w:rsid w:val="00F36CE8"/>
    <w:rsid w:val="00F419BC"/>
    <w:rsid w:val="00F41E02"/>
    <w:rsid w:val="00F41FF7"/>
    <w:rsid w:val="00F42E2E"/>
    <w:rsid w:val="00F42F37"/>
    <w:rsid w:val="00F43078"/>
    <w:rsid w:val="00F439A1"/>
    <w:rsid w:val="00F43F40"/>
    <w:rsid w:val="00F44329"/>
    <w:rsid w:val="00F44540"/>
    <w:rsid w:val="00F44E4E"/>
    <w:rsid w:val="00F4601D"/>
    <w:rsid w:val="00F467A9"/>
    <w:rsid w:val="00F467BC"/>
    <w:rsid w:val="00F47091"/>
    <w:rsid w:val="00F47E87"/>
    <w:rsid w:val="00F5020E"/>
    <w:rsid w:val="00F50427"/>
    <w:rsid w:val="00F511E5"/>
    <w:rsid w:val="00F513BC"/>
    <w:rsid w:val="00F517C0"/>
    <w:rsid w:val="00F51DBD"/>
    <w:rsid w:val="00F520EE"/>
    <w:rsid w:val="00F52BD0"/>
    <w:rsid w:val="00F537F2"/>
    <w:rsid w:val="00F55595"/>
    <w:rsid w:val="00F56A25"/>
    <w:rsid w:val="00F57453"/>
    <w:rsid w:val="00F57AD2"/>
    <w:rsid w:val="00F57E1A"/>
    <w:rsid w:val="00F6196A"/>
    <w:rsid w:val="00F62A5A"/>
    <w:rsid w:val="00F6311C"/>
    <w:rsid w:val="00F63B2F"/>
    <w:rsid w:val="00F64057"/>
    <w:rsid w:val="00F644B4"/>
    <w:rsid w:val="00F649C2"/>
    <w:rsid w:val="00F65477"/>
    <w:rsid w:val="00F65DD5"/>
    <w:rsid w:val="00F65F3F"/>
    <w:rsid w:val="00F67223"/>
    <w:rsid w:val="00F67443"/>
    <w:rsid w:val="00F71719"/>
    <w:rsid w:val="00F73923"/>
    <w:rsid w:val="00F7435E"/>
    <w:rsid w:val="00F75C65"/>
    <w:rsid w:val="00F76269"/>
    <w:rsid w:val="00F77046"/>
    <w:rsid w:val="00F77E34"/>
    <w:rsid w:val="00F817F2"/>
    <w:rsid w:val="00F82A41"/>
    <w:rsid w:val="00F82C43"/>
    <w:rsid w:val="00F83657"/>
    <w:rsid w:val="00F837EF"/>
    <w:rsid w:val="00F83949"/>
    <w:rsid w:val="00F8424D"/>
    <w:rsid w:val="00F8444C"/>
    <w:rsid w:val="00F84F25"/>
    <w:rsid w:val="00F85660"/>
    <w:rsid w:val="00F85801"/>
    <w:rsid w:val="00F865DC"/>
    <w:rsid w:val="00F87514"/>
    <w:rsid w:val="00F875B8"/>
    <w:rsid w:val="00F90354"/>
    <w:rsid w:val="00F90A05"/>
    <w:rsid w:val="00F91408"/>
    <w:rsid w:val="00F926D3"/>
    <w:rsid w:val="00F92830"/>
    <w:rsid w:val="00F92E92"/>
    <w:rsid w:val="00F93875"/>
    <w:rsid w:val="00F93E17"/>
    <w:rsid w:val="00F94126"/>
    <w:rsid w:val="00F94995"/>
    <w:rsid w:val="00F94ECD"/>
    <w:rsid w:val="00F950BE"/>
    <w:rsid w:val="00F96291"/>
    <w:rsid w:val="00F96460"/>
    <w:rsid w:val="00F9649D"/>
    <w:rsid w:val="00F972DF"/>
    <w:rsid w:val="00F9745A"/>
    <w:rsid w:val="00F975C9"/>
    <w:rsid w:val="00FA09D1"/>
    <w:rsid w:val="00FA0F25"/>
    <w:rsid w:val="00FA13AB"/>
    <w:rsid w:val="00FA14E9"/>
    <w:rsid w:val="00FA1BB5"/>
    <w:rsid w:val="00FA212A"/>
    <w:rsid w:val="00FA2171"/>
    <w:rsid w:val="00FA24DE"/>
    <w:rsid w:val="00FA2BD5"/>
    <w:rsid w:val="00FA3058"/>
    <w:rsid w:val="00FA69A3"/>
    <w:rsid w:val="00FA6C66"/>
    <w:rsid w:val="00FA6D99"/>
    <w:rsid w:val="00FA7E87"/>
    <w:rsid w:val="00FB07E1"/>
    <w:rsid w:val="00FB0D4D"/>
    <w:rsid w:val="00FB1A53"/>
    <w:rsid w:val="00FB3268"/>
    <w:rsid w:val="00FB3F5B"/>
    <w:rsid w:val="00FB4372"/>
    <w:rsid w:val="00FB4F51"/>
    <w:rsid w:val="00FB50FA"/>
    <w:rsid w:val="00FB57DD"/>
    <w:rsid w:val="00FB60DE"/>
    <w:rsid w:val="00FB67A4"/>
    <w:rsid w:val="00FB71EC"/>
    <w:rsid w:val="00FB7364"/>
    <w:rsid w:val="00FB7754"/>
    <w:rsid w:val="00FC1456"/>
    <w:rsid w:val="00FC2832"/>
    <w:rsid w:val="00FC2C8E"/>
    <w:rsid w:val="00FC2E23"/>
    <w:rsid w:val="00FC3AF2"/>
    <w:rsid w:val="00FC497D"/>
    <w:rsid w:val="00FC6D7B"/>
    <w:rsid w:val="00FC7D78"/>
    <w:rsid w:val="00FC7F6B"/>
    <w:rsid w:val="00FD00E7"/>
    <w:rsid w:val="00FD04D2"/>
    <w:rsid w:val="00FD0A85"/>
    <w:rsid w:val="00FD16C9"/>
    <w:rsid w:val="00FD1751"/>
    <w:rsid w:val="00FD1C58"/>
    <w:rsid w:val="00FD1CD4"/>
    <w:rsid w:val="00FD2016"/>
    <w:rsid w:val="00FD2763"/>
    <w:rsid w:val="00FD29DB"/>
    <w:rsid w:val="00FD2B3A"/>
    <w:rsid w:val="00FD4381"/>
    <w:rsid w:val="00FD5490"/>
    <w:rsid w:val="00FD6FB2"/>
    <w:rsid w:val="00FD7EF3"/>
    <w:rsid w:val="00FE023C"/>
    <w:rsid w:val="00FE15E0"/>
    <w:rsid w:val="00FE1CEA"/>
    <w:rsid w:val="00FE1D05"/>
    <w:rsid w:val="00FE2EEC"/>
    <w:rsid w:val="00FE36D4"/>
    <w:rsid w:val="00FE3BD9"/>
    <w:rsid w:val="00FE41A6"/>
    <w:rsid w:val="00FE4AEF"/>
    <w:rsid w:val="00FE4B36"/>
    <w:rsid w:val="00FE4D92"/>
    <w:rsid w:val="00FE56BE"/>
    <w:rsid w:val="00FE5D91"/>
    <w:rsid w:val="00FF000F"/>
    <w:rsid w:val="00FF0055"/>
    <w:rsid w:val="00FF14CA"/>
    <w:rsid w:val="00FF1992"/>
    <w:rsid w:val="00FF1BE3"/>
    <w:rsid w:val="00FF1CDB"/>
    <w:rsid w:val="00FF388C"/>
    <w:rsid w:val="00FF497C"/>
    <w:rsid w:val="00FF518B"/>
    <w:rsid w:val="00FF55F9"/>
    <w:rsid w:val="00FF5B85"/>
    <w:rsid w:val="00FF62E8"/>
    <w:rsid w:val="00FF68E7"/>
    <w:rsid w:val="00FF68FD"/>
    <w:rsid w:val="00FF6E19"/>
    <w:rsid w:val="00FF7B4E"/>
    <w:rsid w:val="00FF7D55"/>
    <w:rsid w:val="00FF7D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224649AF"/>
  <w15:chartTrackingRefBased/>
  <w15:docId w15:val="{907B27F4-288A-4C13-AAAD-F0CF17397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pPr>
        <w:spacing w:after="160" w:line="24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5B6"/>
    <w:rPr>
      <w:rFonts w:cs="Calibri"/>
      <w:sz w:val="22"/>
      <w:szCs w:val="22"/>
      <w:lang w:eastAsia="en-US"/>
    </w:rPr>
  </w:style>
  <w:style w:type="paragraph" w:styleId="Heading1">
    <w:name w:val="heading 1"/>
    <w:basedOn w:val="Normal"/>
    <w:link w:val="Heading1Char"/>
    <w:uiPriority w:val="9"/>
    <w:qFormat/>
    <w:rsid w:val="003F69D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4C1F"/>
    <w:pPr>
      <w:ind w:left="720"/>
      <w:contextualSpacing/>
    </w:pPr>
  </w:style>
  <w:style w:type="paragraph" w:styleId="Header">
    <w:name w:val="header"/>
    <w:basedOn w:val="Normal"/>
    <w:link w:val="HeaderChar"/>
    <w:uiPriority w:val="99"/>
    <w:unhideWhenUsed/>
    <w:rsid w:val="00845E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EBC"/>
  </w:style>
  <w:style w:type="paragraph" w:styleId="Footer">
    <w:name w:val="footer"/>
    <w:basedOn w:val="Normal"/>
    <w:link w:val="FooterChar"/>
    <w:uiPriority w:val="99"/>
    <w:unhideWhenUsed/>
    <w:rsid w:val="00845E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5EBC"/>
  </w:style>
  <w:style w:type="paragraph" w:customStyle="1" w:styleId="Normal0">
    <w:name w:val="[Normal]"/>
    <w:uiPriority w:val="99"/>
    <w:rsid w:val="003F6E49"/>
    <w:pPr>
      <w:widowControl w:val="0"/>
      <w:autoSpaceDE w:val="0"/>
      <w:autoSpaceDN w:val="0"/>
      <w:adjustRightInd w:val="0"/>
    </w:pPr>
    <w:rPr>
      <w:rFonts w:ascii="Arial" w:hAnsi="Arial" w:cs="Arial"/>
      <w:sz w:val="24"/>
      <w:szCs w:val="24"/>
      <w:lang w:eastAsia="en-US"/>
    </w:rPr>
  </w:style>
  <w:style w:type="table" w:styleId="TableGrid">
    <w:name w:val="Table Grid"/>
    <w:basedOn w:val="TableNormal"/>
    <w:uiPriority w:val="39"/>
    <w:rsid w:val="00CB3E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3F69D3"/>
    <w:rPr>
      <w:rFonts w:ascii="Times New Roman" w:eastAsia="Times New Roman" w:hAnsi="Times New Roman" w:cs="Times New Roman"/>
      <w:b/>
      <w:bCs/>
      <w:kern w:val="36"/>
      <w:sz w:val="48"/>
      <w:szCs w:val="48"/>
      <w:lang w:val="en-GB" w:eastAsia="en-GB"/>
    </w:rPr>
  </w:style>
  <w:style w:type="character" w:styleId="Hyperlink">
    <w:name w:val="Hyperlink"/>
    <w:uiPriority w:val="99"/>
    <w:unhideWhenUsed/>
    <w:rsid w:val="00C213CE"/>
    <w:rPr>
      <w:color w:val="0000FF"/>
      <w:u w:val="single"/>
    </w:rPr>
  </w:style>
  <w:style w:type="character" w:customStyle="1" w:styleId="anchor-text">
    <w:name w:val="anchor-text"/>
    <w:basedOn w:val="DefaultParagraphFont"/>
    <w:rsid w:val="00C213CE"/>
  </w:style>
  <w:style w:type="character" w:styleId="CommentReference">
    <w:name w:val="annotation reference"/>
    <w:uiPriority w:val="99"/>
    <w:semiHidden/>
    <w:unhideWhenUsed/>
    <w:rsid w:val="00DE1456"/>
    <w:rPr>
      <w:sz w:val="16"/>
      <w:szCs w:val="16"/>
    </w:rPr>
  </w:style>
  <w:style w:type="paragraph" w:styleId="CommentText">
    <w:name w:val="annotation text"/>
    <w:basedOn w:val="Normal"/>
    <w:link w:val="CommentTextChar"/>
    <w:uiPriority w:val="99"/>
    <w:unhideWhenUsed/>
    <w:rsid w:val="00DE1456"/>
    <w:pPr>
      <w:spacing w:line="240" w:lineRule="auto"/>
    </w:pPr>
    <w:rPr>
      <w:sz w:val="20"/>
      <w:szCs w:val="20"/>
    </w:rPr>
  </w:style>
  <w:style w:type="character" w:customStyle="1" w:styleId="CommentTextChar">
    <w:name w:val="Comment Text Char"/>
    <w:link w:val="CommentText"/>
    <w:uiPriority w:val="99"/>
    <w:rsid w:val="00DE1456"/>
    <w:rPr>
      <w:rFonts w:ascii="Calibri" w:hAnsi="Calibri" w:cs="Calibri"/>
      <w:sz w:val="20"/>
      <w:szCs w:val="20"/>
      <w:lang w:val="en-GB"/>
    </w:rPr>
  </w:style>
  <w:style w:type="paragraph" w:styleId="CommentSubject">
    <w:name w:val="annotation subject"/>
    <w:basedOn w:val="CommentText"/>
    <w:next w:val="CommentText"/>
    <w:link w:val="CommentSubjectChar"/>
    <w:uiPriority w:val="99"/>
    <w:semiHidden/>
    <w:unhideWhenUsed/>
    <w:rsid w:val="00DE1456"/>
    <w:rPr>
      <w:b/>
      <w:bCs/>
    </w:rPr>
  </w:style>
  <w:style w:type="character" w:customStyle="1" w:styleId="CommentSubjectChar">
    <w:name w:val="Comment Subject Char"/>
    <w:link w:val="CommentSubject"/>
    <w:uiPriority w:val="99"/>
    <w:semiHidden/>
    <w:rsid w:val="00DE1456"/>
    <w:rPr>
      <w:rFonts w:ascii="Calibri" w:hAnsi="Calibri" w:cs="Calibri"/>
      <w:b/>
      <w:bCs/>
      <w:sz w:val="20"/>
      <w:szCs w:val="20"/>
      <w:lang w:val="en-GB"/>
    </w:rPr>
  </w:style>
  <w:style w:type="paragraph" w:styleId="BalloonText">
    <w:name w:val="Balloon Text"/>
    <w:basedOn w:val="Normal"/>
    <w:link w:val="BalloonTextChar"/>
    <w:uiPriority w:val="99"/>
    <w:semiHidden/>
    <w:unhideWhenUsed/>
    <w:rsid w:val="00DE145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DE1456"/>
    <w:rPr>
      <w:rFonts w:ascii="Segoe UI" w:hAnsi="Segoe UI" w:cs="Segoe UI"/>
      <w:sz w:val="18"/>
      <w:szCs w:val="18"/>
      <w:lang w:val="en-GB"/>
    </w:rPr>
  </w:style>
  <w:style w:type="character" w:styleId="FollowedHyperlink">
    <w:name w:val="FollowedHyperlink"/>
    <w:uiPriority w:val="99"/>
    <w:semiHidden/>
    <w:unhideWhenUsed/>
    <w:rsid w:val="008A46C4"/>
    <w:rPr>
      <w:color w:val="954F72"/>
      <w:u w:val="single"/>
    </w:rPr>
  </w:style>
  <w:style w:type="character" w:styleId="Emphasis">
    <w:name w:val="Emphasis"/>
    <w:uiPriority w:val="20"/>
    <w:qFormat/>
    <w:rsid w:val="00CA6F74"/>
    <w:rPr>
      <w:i/>
      <w:iCs/>
    </w:rPr>
  </w:style>
  <w:style w:type="paragraph" w:styleId="NormalWeb">
    <w:name w:val="Normal (Web)"/>
    <w:basedOn w:val="Normal"/>
    <w:uiPriority w:val="99"/>
    <w:semiHidden/>
    <w:unhideWhenUsed/>
    <w:rsid w:val="003F4F4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aption">
    <w:name w:val="caption"/>
    <w:basedOn w:val="Normal"/>
    <w:next w:val="Normal"/>
    <w:uiPriority w:val="35"/>
    <w:unhideWhenUsed/>
    <w:qFormat/>
    <w:rsid w:val="003E0284"/>
    <w:pPr>
      <w:spacing w:after="200" w:line="240" w:lineRule="auto"/>
    </w:pPr>
    <w:rPr>
      <w:i/>
      <w:iCs/>
      <w:color w:val="44546A"/>
      <w:sz w:val="18"/>
      <w:szCs w:val="18"/>
    </w:rPr>
  </w:style>
  <w:style w:type="table" w:styleId="PlainTable4">
    <w:name w:val="Plain Table 4"/>
    <w:basedOn w:val="TableNormal"/>
    <w:uiPriority w:val="44"/>
    <w:rsid w:val="009E6BF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TableGridLight">
    <w:name w:val="Grid Table Light"/>
    <w:basedOn w:val="TableNormal"/>
    <w:uiPriority w:val="40"/>
    <w:rsid w:val="007C557C"/>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Revision">
    <w:name w:val="Revision"/>
    <w:hidden/>
    <w:uiPriority w:val="99"/>
    <w:semiHidden/>
    <w:rsid w:val="00135374"/>
    <w:rPr>
      <w:rFonts w:cs="Calibri"/>
      <w:sz w:val="22"/>
      <w:szCs w:val="22"/>
      <w:lang w:eastAsia="en-US"/>
    </w:rPr>
  </w:style>
  <w:style w:type="character" w:styleId="LineNumber">
    <w:name w:val="line number"/>
    <w:basedOn w:val="DefaultParagraphFont"/>
    <w:uiPriority w:val="99"/>
    <w:semiHidden/>
    <w:unhideWhenUsed/>
    <w:rsid w:val="00A428B7"/>
  </w:style>
  <w:style w:type="character" w:customStyle="1" w:styleId="UnresolvedMention1">
    <w:name w:val="Unresolved Mention1"/>
    <w:basedOn w:val="DefaultParagraphFont"/>
    <w:uiPriority w:val="99"/>
    <w:semiHidden/>
    <w:unhideWhenUsed/>
    <w:rsid w:val="00D0320A"/>
    <w:rPr>
      <w:color w:val="605E5C"/>
      <w:shd w:val="clear" w:color="auto" w:fill="E1DFDD"/>
    </w:rPr>
  </w:style>
  <w:style w:type="character" w:customStyle="1" w:styleId="normaltextrun">
    <w:name w:val="normaltextrun"/>
    <w:basedOn w:val="DefaultParagraphFont"/>
    <w:rsid w:val="00AA0D66"/>
  </w:style>
  <w:style w:type="character" w:styleId="PlaceholderText">
    <w:name w:val="Placeholder Text"/>
    <w:basedOn w:val="DefaultParagraphFont"/>
    <w:uiPriority w:val="99"/>
    <w:semiHidden/>
    <w:rsid w:val="00E3017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54684">
      <w:bodyDiv w:val="1"/>
      <w:marLeft w:val="0"/>
      <w:marRight w:val="0"/>
      <w:marTop w:val="0"/>
      <w:marBottom w:val="0"/>
      <w:divBdr>
        <w:top w:val="none" w:sz="0" w:space="0" w:color="auto"/>
        <w:left w:val="none" w:sz="0" w:space="0" w:color="auto"/>
        <w:bottom w:val="none" w:sz="0" w:space="0" w:color="auto"/>
        <w:right w:val="none" w:sz="0" w:space="0" w:color="auto"/>
      </w:divBdr>
      <w:divsChild>
        <w:div w:id="1083071074">
          <w:marLeft w:val="720"/>
          <w:marRight w:val="0"/>
          <w:marTop w:val="150"/>
          <w:marBottom w:val="0"/>
          <w:divBdr>
            <w:top w:val="none" w:sz="0" w:space="0" w:color="auto"/>
            <w:left w:val="none" w:sz="0" w:space="0" w:color="auto"/>
            <w:bottom w:val="none" w:sz="0" w:space="0" w:color="auto"/>
            <w:right w:val="none" w:sz="0" w:space="0" w:color="auto"/>
          </w:divBdr>
        </w:div>
        <w:div w:id="1267956261">
          <w:marLeft w:val="720"/>
          <w:marRight w:val="0"/>
          <w:marTop w:val="150"/>
          <w:marBottom w:val="0"/>
          <w:divBdr>
            <w:top w:val="none" w:sz="0" w:space="0" w:color="auto"/>
            <w:left w:val="none" w:sz="0" w:space="0" w:color="auto"/>
            <w:bottom w:val="none" w:sz="0" w:space="0" w:color="auto"/>
            <w:right w:val="none" w:sz="0" w:space="0" w:color="auto"/>
          </w:divBdr>
        </w:div>
        <w:div w:id="1971936911">
          <w:marLeft w:val="720"/>
          <w:marRight w:val="0"/>
          <w:marTop w:val="150"/>
          <w:marBottom w:val="0"/>
          <w:divBdr>
            <w:top w:val="none" w:sz="0" w:space="0" w:color="auto"/>
            <w:left w:val="none" w:sz="0" w:space="0" w:color="auto"/>
            <w:bottom w:val="none" w:sz="0" w:space="0" w:color="auto"/>
            <w:right w:val="none" w:sz="0" w:space="0" w:color="auto"/>
          </w:divBdr>
        </w:div>
      </w:divsChild>
    </w:div>
    <w:div w:id="56980934">
      <w:bodyDiv w:val="1"/>
      <w:marLeft w:val="0"/>
      <w:marRight w:val="0"/>
      <w:marTop w:val="0"/>
      <w:marBottom w:val="0"/>
      <w:divBdr>
        <w:top w:val="none" w:sz="0" w:space="0" w:color="auto"/>
        <w:left w:val="none" w:sz="0" w:space="0" w:color="auto"/>
        <w:bottom w:val="none" w:sz="0" w:space="0" w:color="auto"/>
        <w:right w:val="none" w:sz="0" w:space="0" w:color="auto"/>
      </w:divBdr>
    </w:div>
    <w:div w:id="72892785">
      <w:bodyDiv w:val="1"/>
      <w:marLeft w:val="0"/>
      <w:marRight w:val="0"/>
      <w:marTop w:val="0"/>
      <w:marBottom w:val="0"/>
      <w:divBdr>
        <w:top w:val="none" w:sz="0" w:space="0" w:color="auto"/>
        <w:left w:val="none" w:sz="0" w:space="0" w:color="auto"/>
        <w:bottom w:val="none" w:sz="0" w:space="0" w:color="auto"/>
        <w:right w:val="none" w:sz="0" w:space="0" w:color="auto"/>
      </w:divBdr>
    </w:div>
    <w:div w:id="81806575">
      <w:bodyDiv w:val="1"/>
      <w:marLeft w:val="0"/>
      <w:marRight w:val="0"/>
      <w:marTop w:val="0"/>
      <w:marBottom w:val="0"/>
      <w:divBdr>
        <w:top w:val="none" w:sz="0" w:space="0" w:color="auto"/>
        <w:left w:val="none" w:sz="0" w:space="0" w:color="auto"/>
        <w:bottom w:val="none" w:sz="0" w:space="0" w:color="auto"/>
        <w:right w:val="none" w:sz="0" w:space="0" w:color="auto"/>
      </w:divBdr>
      <w:divsChild>
        <w:div w:id="1784034610">
          <w:marLeft w:val="640"/>
          <w:marRight w:val="0"/>
          <w:marTop w:val="0"/>
          <w:marBottom w:val="0"/>
          <w:divBdr>
            <w:top w:val="none" w:sz="0" w:space="0" w:color="auto"/>
            <w:left w:val="none" w:sz="0" w:space="0" w:color="auto"/>
            <w:bottom w:val="none" w:sz="0" w:space="0" w:color="auto"/>
            <w:right w:val="none" w:sz="0" w:space="0" w:color="auto"/>
          </w:divBdr>
        </w:div>
        <w:div w:id="2123188064">
          <w:marLeft w:val="640"/>
          <w:marRight w:val="0"/>
          <w:marTop w:val="0"/>
          <w:marBottom w:val="0"/>
          <w:divBdr>
            <w:top w:val="none" w:sz="0" w:space="0" w:color="auto"/>
            <w:left w:val="none" w:sz="0" w:space="0" w:color="auto"/>
            <w:bottom w:val="none" w:sz="0" w:space="0" w:color="auto"/>
            <w:right w:val="none" w:sz="0" w:space="0" w:color="auto"/>
          </w:divBdr>
        </w:div>
        <w:div w:id="1039745273">
          <w:marLeft w:val="640"/>
          <w:marRight w:val="0"/>
          <w:marTop w:val="0"/>
          <w:marBottom w:val="0"/>
          <w:divBdr>
            <w:top w:val="none" w:sz="0" w:space="0" w:color="auto"/>
            <w:left w:val="none" w:sz="0" w:space="0" w:color="auto"/>
            <w:bottom w:val="none" w:sz="0" w:space="0" w:color="auto"/>
            <w:right w:val="none" w:sz="0" w:space="0" w:color="auto"/>
          </w:divBdr>
        </w:div>
        <w:div w:id="451361686">
          <w:marLeft w:val="640"/>
          <w:marRight w:val="0"/>
          <w:marTop w:val="0"/>
          <w:marBottom w:val="0"/>
          <w:divBdr>
            <w:top w:val="none" w:sz="0" w:space="0" w:color="auto"/>
            <w:left w:val="none" w:sz="0" w:space="0" w:color="auto"/>
            <w:bottom w:val="none" w:sz="0" w:space="0" w:color="auto"/>
            <w:right w:val="none" w:sz="0" w:space="0" w:color="auto"/>
          </w:divBdr>
        </w:div>
        <w:div w:id="1383023590">
          <w:marLeft w:val="640"/>
          <w:marRight w:val="0"/>
          <w:marTop w:val="0"/>
          <w:marBottom w:val="0"/>
          <w:divBdr>
            <w:top w:val="none" w:sz="0" w:space="0" w:color="auto"/>
            <w:left w:val="none" w:sz="0" w:space="0" w:color="auto"/>
            <w:bottom w:val="none" w:sz="0" w:space="0" w:color="auto"/>
            <w:right w:val="none" w:sz="0" w:space="0" w:color="auto"/>
          </w:divBdr>
        </w:div>
        <w:div w:id="688333828">
          <w:marLeft w:val="640"/>
          <w:marRight w:val="0"/>
          <w:marTop w:val="0"/>
          <w:marBottom w:val="0"/>
          <w:divBdr>
            <w:top w:val="none" w:sz="0" w:space="0" w:color="auto"/>
            <w:left w:val="none" w:sz="0" w:space="0" w:color="auto"/>
            <w:bottom w:val="none" w:sz="0" w:space="0" w:color="auto"/>
            <w:right w:val="none" w:sz="0" w:space="0" w:color="auto"/>
          </w:divBdr>
        </w:div>
        <w:div w:id="447553773">
          <w:marLeft w:val="640"/>
          <w:marRight w:val="0"/>
          <w:marTop w:val="0"/>
          <w:marBottom w:val="0"/>
          <w:divBdr>
            <w:top w:val="none" w:sz="0" w:space="0" w:color="auto"/>
            <w:left w:val="none" w:sz="0" w:space="0" w:color="auto"/>
            <w:bottom w:val="none" w:sz="0" w:space="0" w:color="auto"/>
            <w:right w:val="none" w:sz="0" w:space="0" w:color="auto"/>
          </w:divBdr>
        </w:div>
        <w:div w:id="727075286">
          <w:marLeft w:val="640"/>
          <w:marRight w:val="0"/>
          <w:marTop w:val="0"/>
          <w:marBottom w:val="0"/>
          <w:divBdr>
            <w:top w:val="none" w:sz="0" w:space="0" w:color="auto"/>
            <w:left w:val="none" w:sz="0" w:space="0" w:color="auto"/>
            <w:bottom w:val="none" w:sz="0" w:space="0" w:color="auto"/>
            <w:right w:val="none" w:sz="0" w:space="0" w:color="auto"/>
          </w:divBdr>
        </w:div>
        <w:div w:id="1254897173">
          <w:marLeft w:val="640"/>
          <w:marRight w:val="0"/>
          <w:marTop w:val="0"/>
          <w:marBottom w:val="0"/>
          <w:divBdr>
            <w:top w:val="none" w:sz="0" w:space="0" w:color="auto"/>
            <w:left w:val="none" w:sz="0" w:space="0" w:color="auto"/>
            <w:bottom w:val="none" w:sz="0" w:space="0" w:color="auto"/>
            <w:right w:val="none" w:sz="0" w:space="0" w:color="auto"/>
          </w:divBdr>
        </w:div>
        <w:div w:id="536427792">
          <w:marLeft w:val="640"/>
          <w:marRight w:val="0"/>
          <w:marTop w:val="0"/>
          <w:marBottom w:val="0"/>
          <w:divBdr>
            <w:top w:val="none" w:sz="0" w:space="0" w:color="auto"/>
            <w:left w:val="none" w:sz="0" w:space="0" w:color="auto"/>
            <w:bottom w:val="none" w:sz="0" w:space="0" w:color="auto"/>
            <w:right w:val="none" w:sz="0" w:space="0" w:color="auto"/>
          </w:divBdr>
        </w:div>
        <w:div w:id="531499867">
          <w:marLeft w:val="640"/>
          <w:marRight w:val="0"/>
          <w:marTop w:val="0"/>
          <w:marBottom w:val="0"/>
          <w:divBdr>
            <w:top w:val="none" w:sz="0" w:space="0" w:color="auto"/>
            <w:left w:val="none" w:sz="0" w:space="0" w:color="auto"/>
            <w:bottom w:val="none" w:sz="0" w:space="0" w:color="auto"/>
            <w:right w:val="none" w:sz="0" w:space="0" w:color="auto"/>
          </w:divBdr>
        </w:div>
        <w:div w:id="1511261118">
          <w:marLeft w:val="640"/>
          <w:marRight w:val="0"/>
          <w:marTop w:val="0"/>
          <w:marBottom w:val="0"/>
          <w:divBdr>
            <w:top w:val="none" w:sz="0" w:space="0" w:color="auto"/>
            <w:left w:val="none" w:sz="0" w:space="0" w:color="auto"/>
            <w:bottom w:val="none" w:sz="0" w:space="0" w:color="auto"/>
            <w:right w:val="none" w:sz="0" w:space="0" w:color="auto"/>
          </w:divBdr>
        </w:div>
        <w:div w:id="128059354">
          <w:marLeft w:val="640"/>
          <w:marRight w:val="0"/>
          <w:marTop w:val="0"/>
          <w:marBottom w:val="0"/>
          <w:divBdr>
            <w:top w:val="none" w:sz="0" w:space="0" w:color="auto"/>
            <w:left w:val="none" w:sz="0" w:space="0" w:color="auto"/>
            <w:bottom w:val="none" w:sz="0" w:space="0" w:color="auto"/>
            <w:right w:val="none" w:sz="0" w:space="0" w:color="auto"/>
          </w:divBdr>
        </w:div>
        <w:div w:id="489949306">
          <w:marLeft w:val="640"/>
          <w:marRight w:val="0"/>
          <w:marTop w:val="0"/>
          <w:marBottom w:val="0"/>
          <w:divBdr>
            <w:top w:val="none" w:sz="0" w:space="0" w:color="auto"/>
            <w:left w:val="none" w:sz="0" w:space="0" w:color="auto"/>
            <w:bottom w:val="none" w:sz="0" w:space="0" w:color="auto"/>
            <w:right w:val="none" w:sz="0" w:space="0" w:color="auto"/>
          </w:divBdr>
        </w:div>
        <w:div w:id="395475435">
          <w:marLeft w:val="640"/>
          <w:marRight w:val="0"/>
          <w:marTop w:val="0"/>
          <w:marBottom w:val="0"/>
          <w:divBdr>
            <w:top w:val="none" w:sz="0" w:space="0" w:color="auto"/>
            <w:left w:val="none" w:sz="0" w:space="0" w:color="auto"/>
            <w:bottom w:val="none" w:sz="0" w:space="0" w:color="auto"/>
            <w:right w:val="none" w:sz="0" w:space="0" w:color="auto"/>
          </w:divBdr>
        </w:div>
        <w:div w:id="2041543327">
          <w:marLeft w:val="640"/>
          <w:marRight w:val="0"/>
          <w:marTop w:val="0"/>
          <w:marBottom w:val="0"/>
          <w:divBdr>
            <w:top w:val="none" w:sz="0" w:space="0" w:color="auto"/>
            <w:left w:val="none" w:sz="0" w:space="0" w:color="auto"/>
            <w:bottom w:val="none" w:sz="0" w:space="0" w:color="auto"/>
            <w:right w:val="none" w:sz="0" w:space="0" w:color="auto"/>
          </w:divBdr>
        </w:div>
        <w:div w:id="482619224">
          <w:marLeft w:val="640"/>
          <w:marRight w:val="0"/>
          <w:marTop w:val="0"/>
          <w:marBottom w:val="0"/>
          <w:divBdr>
            <w:top w:val="none" w:sz="0" w:space="0" w:color="auto"/>
            <w:left w:val="none" w:sz="0" w:space="0" w:color="auto"/>
            <w:bottom w:val="none" w:sz="0" w:space="0" w:color="auto"/>
            <w:right w:val="none" w:sz="0" w:space="0" w:color="auto"/>
          </w:divBdr>
        </w:div>
        <w:div w:id="825635733">
          <w:marLeft w:val="640"/>
          <w:marRight w:val="0"/>
          <w:marTop w:val="0"/>
          <w:marBottom w:val="0"/>
          <w:divBdr>
            <w:top w:val="none" w:sz="0" w:space="0" w:color="auto"/>
            <w:left w:val="none" w:sz="0" w:space="0" w:color="auto"/>
            <w:bottom w:val="none" w:sz="0" w:space="0" w:color="auto"/>
            <w:right w:val="none" w:sz="0" w:space="0" w:color="auto"/>
          </w:divBdr>
        </w:div>
        <w:div w:id="1060441225">
          <w:marLeft w:val="640"/>
          <w:marRight w:val="0"/>
          <w:marTop w:val="0"/>
          <w:marBottom w:val="0"/>
          <w:divBdr>
            <w:top w:val="none" w:sz="0" w:space="0" w:color="auto"/>
            <w:left w:val="none" w:sz="0" w:space="0" w:color="auto"/>
            <w:bottom w:val="none" w:sz="0" w:space="0" w:color="auto"/>
            <w:right w:val="none" w:sz="0" w:space="0" w:color="auto"/>
          </w:divBdr>
        </w:div>
        <w:div w:id="355930107">
          <w:marLeft w:val="640"/>
          <w:marRight w:val="0"/>
          <w:marTop w:val="0"/>
          <w:marBottom w:val="0"/>
          <w:divBdr>
            <w:top w:val="none" w:sz="0" w:space="0" w:color="auto"/>
            <w:left w:val="none" w:sz="0" w:space="0" w:color="auto"/>
            <w:bottom w:val="none" w:sz="0" w:space="0" w:color="auto"/>
            <w:right w:val="none" w:sz="0" w:space="0" w:color="auto"/>
          </w:divBdr>
        </w:div>
        <w:div w:id="1566991228">
          <w:marLeft w:val="640"/>
          <w:marRight w:val="0"/>
          <w:marTop w:val="0"/>
          <w:marBottom w:val="0"/>
          <w:divBdr>
            <w:top w:val="none" w:sz="0" w:space="0" w:color="auto"/>
            <w:left w:val="none" w:sz="0" w:space="0" w:color="auto"/>
            <w:bottom w:val="none" w:sz="0" w:space="0" w:color="auto"/>
            <w:right w:val="none" w:sz="0" w:space="0" w:color="auto"/>
          </w:divBdr>
        </w:div>
        <w:div w:id="144857984">
          <w:marLeft w:val="640"/>
          <w:marRight w:val="0"/>
          <w:marTop w:val="0"/>
          <w:marBottom w:val="0"/>
          <w:divBdr>
            <w:top w:val="none" w:sz="0" w:space="0" w:color="auto"/>
            <w:left w:val="none" w:sz="0" w:space="0" w:color="auto"/>
            <w:bottom w:val="none" w:sz="0" w:space="0" w:color="auto"/>
            <w:right w:val="none" w:sz="0" w:space="0" w:color="auto"/>
          </w:divBdr>
        </w:div>
        <w:div w:id="84961596">
          <w:marLeft w:val="640"/>
          <w:marRight w:val="0"/>
          <w:marTop w:val="0"/>
          <w:marBottom w:val="0"/>
          <w:divBdr>
            <w:top w:val="none" w:sz="0" w:space="0" w:color="auto"/>
            <w:left w:val="none" w:sz="0" w:space="0" w:color="auto"/>
            <w:bottom w:val="none" w:sz="0" w:space="0" w:color="auto"/>
            <w:right w:val="none" w:sz="0" w:space="0" w:color="auto"/>
          </w:divBdr>
        </w:div>
        <w:div w:id="903487166">
          <w:marLeft w:val="640"/>
          <w:marRight w:val="0"/>
          <w:marTop w:val="0"/>
          <w:marBottom w:val="0"/>
          <w:divBdr>
            <w:top w:val="none" w:sz="0" w:space="0" w:color="auto"/>
            <w:left w:val="none" w:sz="0" w:space="0" w:color="auto"/>
            <w:bottom w:val="none" w:sz="0" w:space="0" w:color="auto"/>
            <w:right w:val="none" w:sz="0" w:space="0" w:color="auto"/>
          </w:divBdr>
        </w:div>
        <w:div w:id="1387333131">
          <w:marLeft w:val="640"/>
          <w:marRight w:val="0"/>
          <w:marTop w:val="0"/>
          <w:marBottom w:val="0"/>
          <w:divBdr>
            <w:top w:val="none" w:sz="0" w:space="0" w:color="auto"/>
            <w:left w:val="none" w:sz="0" w:space="0" w:color="auto"/>
            <w:bottom w:val="none" w:sz="0" w:space="0" w:color="auto"/>
            <w:right w:val="none" w:sz="0" w:space="0" w:color="auto"/>
          </w:divBdr>
        </w:div>
        <w:div w:id="1810661142">
          <w:marLeft w:val="640"/>
          <w:marRight w:val="0"/>
          <w:marTop w:val="0"/>
          <w:marBottom w:val="0"/>
          <w:divBdr>
            <w:top w:val="none" w:sz="0" w:space="0" w:color="auto"/>
            <w:left w:val="none" w:sz="0" w:space="0" w:color="auto"/>
            <w:bottom w:val="none" w:sz="0" w:space="0" w:color="auto"/>
            <w:right w:val="none" w:sz="0" w:space="0" w:color="auto"/>
          </w:divBdr>
        </w:div>
        <w:div w:id="40710397">
          <w:marLeft w:val="640"/>
          <w:marRight w:val="0"/>
          <w:marTop w:val="0"/>
          <w:marBottom w:val="0"/>
          <w:divBdr>
            <w:top w:val="none" w:sz="0" w:space="0" w:color="auto"/>
            <w:left w:val="none" w:sz="0" w:space="0" w:color="auto"/>
            <w:bottom w:val="none" w:sz="0" w:space="0" w:color="auto"/>
            <w:right w:val="none" w:sz="0" w:space="0" w:color="auto"/>
          </w:divBdr>
        </w:div>
        <w:div w:id="536626854">
          <w:marLeft w:val="640"/>
          <w:marRight w:val="0"/>
          <w:marTop w:val="0"/>
          <w:marBottom w:val="0"/>
          <w:divBdr>
            <w:top w:val="none" w:sz="0" w:space="0" w:color="auto"/>
            <w:left w:val="none" w:sz="0" w:space="0" w:color="auto"/>
            <w:bottom w:val="none" w:sz="0" w:space="0" w:color="auto"/>
            <w:right w:val="none" w:sz="0" w:space="0" w:color="auto"/>
          </w:divBdr>
        </w:div>
        <w:div w:id="904489478">
          <w:marLeft w:val="640"/>
          <w:marRight w:val="0"/>
          <w:marTop w:val="0"/>
          <w:marBottom w:val="0"/>
          <w:divBdr>
            <w:top w:val="none" w:sz="0" w:space="0" w:color="auto"/>
            <w:left w:val="none" w:sz="0" w:space="0" w:color="auto"/>
            <w:bottom w:val="none" w:sz="0" w:space="0" w:color="auto"/>
            <w:right w:val="none" w:sz="0" w:space="0" w:color="auto"/>
          </w:divBdr>
        </w:div>
        <w:div w:id="1111973675">
          <w:marLeft w:val="640"/>
          <w:marRight w:val="0"/>
          <w:marTop w:val="0"/>
          <w:marBottom w:val="0"/>
          <w:divBdr>
            <w:top w:val="none" w:sz="0" w:space="0" w:color="auto"/>
            <w:left w:val="none" w:sz="0" w:space="0" w:color="auto"/>
            <w:bottom w:val="none" w:sz="0" w:space="0" w:color="auto"/>
            <w:right w:val="none" w:sz="0" w:space="0" w:color="auto"/>
          </w:divBdr>
        </w:div>
        <w:div w:id="167838364">
          <w:marLeft w:val="640"/>
          <w:marRight w:val="0"/>
          <w:marTop w:val="0"/>
          <w:marBottom w:val="0"/>
          <w:divBdr>
            <w:top w:val="none" w:sz="0" w:space="0" w:color="auto"/>
            <w:left w:val="none" w:sz="0" w:space="0" w:color="auto"/>
            <w:bottom w:val="none" w:sz="0" w:space="0" w:color="auto"/>
            <w:right w:val="none" w:sz="0" w:space="0" w:color="auto"/>
          </w:divBdr>
        </w:div>
        <w:div w:id="1446608380">
          <w:marLeft w:val="640"/>
          <w:marRight w:val="0"/>
          <w:marTop w:val="0"/>
          <w:marBottom w:val="0"/>
          <w:divBdr>
            <w:top w:val="none" w:sz="0" w:space="0" w:color="auto"/>
            <w:left w:val="none" w:sz="0" w:space="0" w:color="auto"/>
            <w:bottom w:val="none" w:sz="0" w:space="0" w:color="auto"/>
            <w:right w:val="none" w:sz="0" w:space="0" w:color="auto"/>
          </w:divBdr>
        </w:div>
        <w:div w:id="297074700">
          <w:marLeft w:val="640"/>
          <w:marRight w:val="0"/>
          <w:marTop w:val="0"/>
          <w:marBottom w:val="0"/>
          <w:divBdr>
            <w:top w:val="none" w:sz="0" w:space="0" w:color="auto"/>
            <w:left w:val="none" w:sz="0" w:space="0" w:color="auto"/>
            <w:bottom w:val="none" w:sz="0" w:space="0" w:color="auto"/>
            <w:right w:val="none" w:sz="0" w:space="0" w:color="auto"/>
          </w:divBdr>
        </w:div>
        <w:div w:id="1690568154">
          <w:marLeft w:val="640"/>
          <w:marRight w:val="0"/>
          <w:marTop w:val="0"/>
          <w:marBottom w:val="0"/>
          <w:divBdr>
            <w:top w:val="none" w:sz="0" w:space="0" w:color="auto"/>
            <w:left w:val="none" w:sz="0" w:space="0" w:color="auto"/>
            <w:bottom w:val="none" w:sz="0" w:space="0" w:color="auto"/>
            <w:right w:val="none" w:sz="0" w:space="0" w:color="auto"/>
          </w:divBdr>
        </w:div>
        <w:div w:id="959847802">
          <w:marLeft w:val="640"/>
          <w:marRight w:val="0"/>
          <w:marTop w:val="0"/>
          <w:marBottom w:val="0"/>
          <w:divBdr>
            <w:top w:val="none" w:sz="0" w:space="0" w:color="auto"/>
            <w:left w:val="none" w:sz="0" w:space="0" w:color="auto"/>
            <w:bottom w:val="none" w:sz="0" w:space="0" w:color="auto"/>
            <w:right w:val="none" w:sz="0" w:space="0" w:color="auto"/>
          </w:divBdr>
        </w:div>
        <w:div w:id="2017920257">
          <w:marLeft w:val="640"/>
          <w:marRight w:val="0"/>
          <w:marTop w:val="0"/>
          <w:marBottom w:val="0"/>
          <w:divBdr>
            <w:top w:val="none" w:sz="0" w:space="0" w:color="auto"/>
            <w:left w:val="none" w:sz="0" w:space="0" w:color="auto"/>
            <w:bottom w:val="none" w:sz="0" w:space="0" w:color="auto"/>
            <w:right w:val="none" w:sz="0" w:space="0" w:color="auto"/>
          </w:divBdr>
        </w:div>
        <w:div w:id="217787561">
          <w:marLeft w:val="640"/>
          <w:marRight w:val="0"/>
          <w:marTop w:val="0"/>
          <w:marBottom w:val="0"/>
          <w:divBdr>
            <w:top w:val="none" w:sz="0" w:space="0" w:color="auto"/>
            <w:left w:val="none" w:sz="0" w:space="0" w:color="auto"/>
            <w:bottom w:val="none" w:sz="0" w:space="0" w:color="auto"/>
            <w:right w:val="none" w:sz="0" w:space="0" w:color="auto"/>
          </w:divBdr>
        </w:div>
        <w:div w:id="1466000152">
          <w:marLeft w:val="640"/>
          <w:marRight w:val="0"/>
          <w:marTop w:val="0"/>
          <w:marBottom w:val="0"/>
          <w:divBdr>
            <w:top w:val="none" w:sz="0" w:space="0" w:color="auto"/>
            <w:left w:val="none" w:sz="0" w:space="0" w:color="auto"/>
            <w:bottom w:val="none" w:sz="0" w:space="0" w:color="auto"/>
            <w:right w:val="none" w:sz="0" w:space="0" w:color="auto"/>
          </w:divBdr>
        </w:div>
        <w:div w:id="758910366">
          <w:marLeft w:val="640"/>
          <w:marRight w:val="0"/>
          <w:marTop w:val="0"/>
          <w:marBottom w:val="0"/>
          <w:divBdr>
            <w:top w:val="none" w:sz="0" w:space="0" w:color="auto"/>
            <w:left w:val="none" w:sz="0" w:space="0" w:color="auto"/>
            <w:bottom w:val="none" w:sz="0" w:space="0" w:color="auto"/>
            <w:right w:val="none" w:sz="0" w:space="0" w:color="auto"/>
          </w:divBdr>
        </w:div>
        <w:div w:id="1989163514">
          <w:marLeft w:val="640"/>
          <w:marRight w:val="0"/>
          <w:marTop w:val="0"/>
          <w:marBottom w:val="0"/>
          <w:divBdr>
            <w:top w:val="none" w:sz="0" w:space="0" w:color="auto"/>
            <w:left w:val="none" w:sz="0" w:space="0" w:color="auto"/>
            <w:bottom w:val="none" w:sz="0" w:space="0" w:color="auto"/>
            <w:right w:val="none" w:sz="0" w:space="0" w:color="auto"/>
          </w:divBdr>
        </w:div>
        <w:div w:id="888956956">
          <w:marLeft w:val="640"/>
          <w:marRight w:val="0"/>
          <w:marTop w:val="0"/>
          <w:marBottom w:val="0"/>
          <w:divBdr>
            <w:top w:val="none" w:sz="0" w:space="0" w:color="auto"/>
            <w:left w:val="none" w:sz="0" w:space="0" w:color="auto"/>
            <w:bottom w:val="none" w:sz="0" w:space="0" w:color="auto"/>
            <w:right w:val="none" w:sz="0" w:space="0" w:color="auto"/>
          </w:divBdr>
        </w:div>
        <w:div w:id="1727870051">
          <w:marLeft w:val="640"/>
          <w:marRight w:val="0"/>
          <w:marTop w:val="0"/>
          <w:marBottom w:val="0"/>
          <w:divBdr>
            <w:top w:val="none" w:sz="0" w:space="0" w:color="auto"/>
            <w:left w:val="none" w:sz="0" w:space="0" w:color="auto"/>
            <w:bottom w:val="none" w:sz="0" w:space="0" w:color="auto"/>
            <w:right w:val="none" w:sz="0" w:space="0" w:color="auto"/>
          </w:divBdr>
        </w:div>
        <w:div w:id="764614115">
          <w:marLeft w:val="640"/>
          <w:marRight w:val="0"/>
          <w:marTop w:val="0"/>
          <w:marBottom w:val="0"/>
          <w:divBdr>
            <w:top w:val="none" w:sz="0" w:space="0" w:color="auto"/>
            <w:left w:val="none" w:sz="0" w:space="0" w:color="auto"/>
            <w:bottom w:val="none" w:sz="0" w:space="0" w:color="auto"/>
            <w:right w:val="none" w:sz="0" w:space="0" w:color="auto"/>
          </w:divBdr>
        </w:div>
        <w:div w:id="1856842773">
          <w:marLeft w:val="640"/>
          <w:marRight w:val="0"/>
          <w:marTop w:val="0"/>
          <w:marBottom w:val="0"/>
          <w:divBdr>
            <w:top w:val="none" w:sz="0" w:space="0" w:color="auto"/>
            <w:left w:val="none" w:sz="0" w:space="0" w:color="auto"/>
            <w:bottom w:val="none" w:sz="0" w:space="0" w:color="auto"/>
            <w:right w:val="none" w:sz="0" w:space="0" w:color="auto"/>
          </w:divBdr>
        </w:div>
        <w:div w:id="2108305671">
          <w:marLeft w:val="640"/>
          <w:marRight w:val="0"/>
          <w:marTop w:val="0"/>
          <w:marBottom w:val="0"/>
          <w:divBdr>
            <w:top w:val="none" w:sz="0" w:space="0" w:color="auto"/>
            <w:left w:val="none" w:sz="0" w:space="0" w:color="auto"/>
            <w:bottom w:val="none" w:sz="0" w:space="0" w:color="auto"/>
            <w:right w:val="none" w:sz="0" w:space="0" w:color="auto"/>
          </w:divBdr>
        </w:div>
        <w:div w:id="158663314">
          <w:marLeft w:val="640"/>
          <w:marRight w:val="0"/>
          <w:marTop w:val="0"/>
          <w:marBottom w:val="0"/>
          <w:divBdr>
            <w:top w:val="none" w:sz="0" w:space="0" w:color="auto"/>
            <w:left w:val="none" w:sz="0" w:space="0" w:color="auto"/>
            <w:bottom w:val="none" w:sz="0" w:space="0" w:color="auto"/>
            <w:right w:val="none" w:sz="0" w:space="0" w:color="auto"/>
          </w:divBdr>
        </w:div>
        <w:div w:id="1436634808">
          <w:marLeft w:val="640"/>
          <w:marRight w:val="0"/>
          <w:marTop w:val="0"/>
          <w:marBottom w:val="0"/>
          <w:divBdr>
            <w:top w:val="none" w:sz="0" w:space="0" w:color="auto"/>
            <w:left w:val="none" w:sz="0" w:space="0" w:color="auto"/>
            <w:bottom w:val="none" w:sz="0" w:space="0" w:color="auto"/>
            <w:right w:val="none" w:sz="0" w:space="0" w:color="auto"/>
          </w:divBdr>
        </w:div>
        <w:div w:id="1028026779">
          <w:marLeft w:val="640"/>
          <w:marRight w:val="0"/>
          <w:marTop w:val="0"/>
          <w:marBottom w:val="0"/>
          <w:divBdr>
            <w:top w:val="none" w:sz="0" w:space="0" w:color="auto"/>
            <w:left w:val="none" w:sz="0" w:space="0" w:color="auto"/>
            <w:bottom w:val="none" w:sz="0" w:space="0" w:color="auto"/>
            <w:right w:val="none" w:sz="0" w:space="0" w:color="auto"/>
          </w:divBdr>
        </w:div>
        <w:div w:id="1035883097">
          <w:marLeft w:val="640"/>
          <w:marRight w:val="0"/>
          <w:marTop w:val="0"/>
          <w:marBottom w:val="0"/>
          <w:divBdr>
            <w:top w:val="none" w:sz="0" w:space="0" w:color="auto"/>
            <w:left w:val="none" w:sz="0" w:space="0" w:color="auto"/>
            <w:bottom w:val="none" w:sz="0" w:space="0" w:color="auto"/>
            <w:right w:val="none" w:sz="0" w:space="0" w:color="auto"/>
          </w:divBdr>
        </w:div>
        <w:div w:id="1943218290">
          <w:marLeft w:val="640"/>
          <w:marRight w:val="0"/>
          <w:marTop w:val="0"/>
          <w:marBottom w:val="0"/>
          <w:divBdr>
            <w:top w:val="none" w:sz="0" w:space="0" w:color="auto"/>
            <w:left w:val="none" w:sz="0" w:space="0" w:color="auto"/>
            <w:bottom w:val="none" w:sz="0" w:space="0" w:color="auto"/>
            <w:right w:val="none" w:sz="0" w:space="0" w:color="auto"/>
          </w:divBdr>
        </w:div>
        <w:div w:id="959841661">
          <w:marLeft w:val="640"/>
          <w:marRight w:val="0"/>
          <w:marTop w:val="0"/>
          <w:marBottom w:val="0"/>
          <w:divBdr>
            <w:top w:val="none" w:sz="0" w:space="0" w:color="auto"/>
            <w:left w:val="none" w:sz="0" w:space="0" w:color="auto"/>
            <w:bottom w:val="none" w:sz="0" w:space="0" w:color="auto"/>
            <w:right w:val="none" w:sz="0" w:space="0" w:color="auto"/>
          </w:divBdr>
        </w:div>
        <w:div w:id="353189443">
          <w:marLeft w:val="640"/>
          <w:marRight w:val="0"/>
          <w:marTop w:val="0"/>
          <w:marBottom w:val="0"/>
          <w:divBdr>
            <w:top w:val="none" w:sz="0" w:space="0" w:color="auto"/>
            <w:left w:val="none" w:sz="0" w:space="0" w:color="auto"/>
            <w:bottom w:val="none" w:sz="0" w:space="0" w:color="auto"/>
            <w:right w:val="none" w:sz="0" w:space="0" w:color="auto"/>
          </w:divBdr>
        </w:div>
        <w:div w:id="382483791">
          <w:marLeft w:val="640"/>
          <w:marRight w:val="0"/>
          <w:marTop w:val="0"/>
          <w:marBottom w:val="0"/>
          <w:divBdr>
            <w:top w:val="none" w:sz="0" w:space="0" w:color="auto"/>
            <w:left w:val="none" w:sz="0" w:space="0" w:color="auto"/>
            <w:bottom w:val="none" w:sz="0" w:space="0" w:color="auto"/>
            <w:right w:val="none" w:sz="0" w:space="0" w:color="auto"/>
          </w:divBdr>
        </w:div>
        <w:div w:id="633097152">
          <w:marLeft w:val="640"/>
          <w:marRight w:val="0"/>
          <w:marTop w:val="0"/>
          <w:marBottom w:val="0"/>
          <w:divBdr>
            <w:top w:val="none" w:sz="0" w:space="0" w:color="auto"/>
            <w:left w:val="none" w:sz="0" w:space="0" w:color="auto"/>
            <w:bottom w:val="none" w:sz="0" w:space="0" w:color="auto"/>
            <w:right w:val="none" w:sz="0" w:space="0" w:color="auto"/>
          </w:divBdr>
        </w:div>
        <w:div w:id="986470190">
          <w:marLeft w:val="640"/>
          <w:marRight w:val="0"/>
          <w:marTop w:val="0"/>
          <w:marBottom w:val="0"/>
          <w:divBdr>
            <w:top w:val="none" w:sz="0" w:space="0" w:color="auto"/>
            <w:left w:val="none" w:sz="0" w:space="0" w:color="auto"/>
            <w:bottom w:val="none" w:sz="0" w:space="0" w:color="auto"/>
            <w:right w:val="none" w:sz="0" w:space="0" w:color="auto"/>
          </w:divBdr>
        </w:div>
        <w:div w:id="2097552841">
          <w:marLeft w:val="640"/>
          <w:marRight w:val="0"/>
          <w:marTop w:val="0"/>
          <w:marBottom w:val="0"/>
          <w:divBdr>
            <w:top w:val="none" w:sz="0" w:space="0" w:color="auto"/>
            <w:left w:val="none" w:sz="0" w:space="0" w:color="auto"/>
            <w:bottom w:val="none" w:sz="0" w:space="0" w:color="auto"/>
            <w:right w:val="none" w:sz="0" w:space="0" w:color="auto"/>
          </w:divBdr>
        </w:div>
        <w:div w:id="1793207089">
          <w:marLeft w:val="640"/>
          <w:marRight w:val="0"/>
          <w:marTop w:val="0"/>
          <w:marBottom w:val="0"/>
          <w:divBdr>
            <w:top w:val="none" w:sz="0" w:space="0" w:color="auto"/>
            <w:left w:val="none" w:sz="0" w:space="0" w:color="auto"/>
            <w:bottom w:val="none" w:sz="0" w:space="0" w:color="auto"/>
            <w:right w:val="none" w:sz="0" w:space="0" w:color="auto"/>
          </w:divBdr>
        </w:div>
        <w:div w:id="23139461">
          <w:marLeft w:val="640"/>
          <w:marRight w:val="0"/>
          <w:marTop w:val="0"/>
          <w:marBottom w:val="0"/>
          <w:divBdr>
            <w:top w:val="none" w:sz="0" w:space="0" w:color="auto"/>
            <w:left w:val="none" w:sz="0" w:space="0" w:color="auto"/>
            <w:bottom w:val="none" w:sz="0" w:space="0" w:color="auto"/>
            <w:right w:val="none" w:sz="0" w:space="0" w:color="auto"/>
          </w:divBdr>
        </w:div>
        <w:div w:id="345906277">
          <w:marLeft w:val="640"/>
          <w:marRight w:val="0"/>
          <w:marTop w:val="0"/>
          <w:marBottom w:val="0"/>
          <w:divBdr>
            <w:top w:val="none" w:sz="0" w:space="0" w:color="auto"/>
            <w:left w:val="none" w:sz="0" w:space="0" w:color="auto"/>
            <w:bottom w:val="none" w:sz="0" w:space="0" w:color="auto"/>
            <w:right w:val="none" w:sz="0" w:space="0" w:color="auto"/>
          </w:divBdr>
        </w:div>
        <w:div w:id="552158159">
          <w:marLeft w:val="640"/>
          <w:marRight w:val="0"/>
          <w:marTop w:val="0"/>
          <w:marBottom w:val="0"/>
          <w:divBdr>
            <w:top w:val="none" w:sz="0" w:space="0" w:color="auto"/>
            <w:left w:val="none" w:sz="0" w:space="0" w:color="auto"/>
            <w:bottom w:val="none" w:sz="0" w:space="0" w:color="auto"/>
            <w:right w:val="none" w:sz="0" w:space="0" w:color="auto"/>
          </w:divBdr>
        </w:div>
        <w:div w:id="700517755">
          <w:marLeft w:val="640"/>
          <w:marRight w:val="0"/>
          <w:marTop w:val="0"/>
          <w:marBottom w:val="0"/>
          <w:divBdr>
            <w:top w:val="none" w:sz="0" w:space="0" w:color="auto"/>
            <w:left w:val="none" w:sz="0" w:space="0" w:color="auto"/>
            <w:bottom w:val="none" w:sz="0" w:space="0" w:color="auto"/>
            <w:right w:val="none" w:sz="0" w:space="0" w:color="auto"/>
          </w:divBdr>
        </w:div>
        <w:div w:id="1061173450">
          <w:marLeft w:val="640"/>
          <w:marRight w:val="0"/>
          <w:marTop w:val="0"/>
          <w:marBottom w:val="0"/>
          <w:divBdr>
            <w:top w:val="none" w:sz="0" w:space="0" w:color="auto"/>
            <w:left w:val="none" w:sz="0" w:space="0" w:color="auto"/>
            <w:bottom w:val="none" w:sz="0" w:space="0" w:color="auto"/>
            <w:right w:val="none" w:sz="0" w:space="0" w:color="auto"/>
          </w:divBdr>
        </w:div>
        <w:div w:id="1416630146">
          <w:marLeft w:val="640"/>
          <w:marRight w:val="0"/>
          <w:marTop w:val="0"/>
          <w:marBottom w:val="0"/>
          <w:divBdr>
            <w:top w:val="none" w:sz="0" w:space="0" w:color="auto"/>
            <w:left w:val="none" w:sz="0" w:space="0" w:color="auto"/>
            <w:bottom w:val="none" w:sz="0" w:space="0" w:color="auto"/>
            <w:right w:val="none" w:sz="0" w:space="0" w:color="auto"/>
          </w:divBdr>
        </w:div>
        <w:div w:id="976029527">
          <w:marLeft w:val="640"/>
          <w:marRight w:val="0"/>
          <w:marTop w:val="0"/>
          <w:marBottom w:val="0"/>
          <w:divBdr>
            <w:top w:val="none" w:sz="0" w:space="0" w:color="auto"/>
            <w:left w:val="none" w:sz="0" w:space="0" w:color="auto"/>
            <w:bottom w:val="none" w:sz="0" w:space="0" w:color="auto"/>
            <w:right w:val="none" w:sz="0" w:space="0" w:color="auto"/>
          </w:divBdr>
        </w:div>
        <w:div w:id="1460876828">
          <w:marLeft w:val="640"/>
          <w:marRight w:val="0"/>
          <w:marTop w:val="0"/>
          <w:marBottom w:val="0"/>
          <w:divBdr>
            <w:top w:val="none" w:sz="0" w:space="0" w:color="auto"/>
            <w:left w:val="none" w:sz="0" w:space="0" w:color="auto"/>
            <w:bottom w:val="none" w:sz="0" w:space="0" w:color="auto"/>
            <w:right w:val="none" w:sz="0" w:space="0" w:color="auto"/>
          </w:divBdr>
        </w:div>
        <w:div w:id="653918753">
          <w:marLeft w:val="640"/>
          <w:marRight w:val="0"/>
          <w:marTop w:val="0"/>
          <w:marBottom w:val="0"/>
          <w:divBdr>
            <w:top w:val="none" w:sz="0" w:space="0" w:color="auto"/>
            <w:left w:val="none" w:sz="0" w:space="0" w:color="auto"/>
            <w:bottom w:val="none" w:sz="0" w:space="0" w:color="auto"/>
            <w:right w:val="none" w:sz="0" w:space="0" w:color="auto"/>
          </w:divBdr>
        </w:div>
      </w:divsChild>
    </w:div>
    <w:div w:id="99227584">
      <w:bodyDiv w:val="1"/>
      <w:marLeft w:val="0"/>
      <w:marRight w:val="0"/>
      <w:marTop w:val="0"/>
      <w:marBottom w:val="0"/>
      <w:divBdr>
        <w:top w:val="none" w:sz="0" w:space="0" w:color="auto"/>
        <w:left w:val="none" w:sz="0" w:space="0" w:color="auto"/>
        <w:bottom w:val="none" w:sz="0" w:space="0" w:color="auto"/>
        <w:right w:val="none" w:sz="0" w:space="0" w:color="auto"/>
      </w:divBdr>
    </w:div>
    <w:div w:id="105278383">
      <w:bodyDiv w:val="1"/>
      <w:marLeft w:val="0"/>
      <w:marRight w:val="0"/>
      <w:marTop w:val="0"/>
      <w:marBottom w:val="0"/>
      <w:divBdr>
        <w:top w:val="none" w:sz="0" w:space="0" w:color="auto"/>
        <w:left w:val="none" w:sz="0" w:space="0" w:color="auto"/>
        <w:bottom w:val="none" w:sz="0" w:space="0" w:color="auto"/>
        <w:right w:val="none" w:sz="0" w:space="0" w:color="auto"/>
      </w:divBdr>
    </w:div>
    <w:div w:id="142621624">
      <w:bodyDiv w:val="1"/>
      <w:marLeft w:val="0"/>
      <w:marRight w:val="0"/>
      <w:marTop w:val="0"/>
      <w:marBottom w:val="0"/>
      <w:divBdr>
        <w:top w:val="none" w:sz="0" w:space="0" w:color="auto"/>
        <w:left w:val="none" w:sz="0" w:space="0" w:color="auto"/>
        <w:bottom w:val="none" w:sz="0" w:space="0" w:color="auto"/>
        <w:right w:val="none" w:sz="0" w:space="0" w:color="auto"/>
      </w:divBdr>
      <w:divsChild>
        <w:div w:id="1644188738">
          <w:marLeft w:val="547"/>
          <w:marRight w:val="0"/>
          <w:marTop w:val="0"/>
          <w:marBottom w:val="0"/>
          <w:divBdr>
            <w:top w:val="none" w:sz="0" w:space="0" w:color="auto"/>
            <w:left w:val="none" w:sz="0" w:space="0" w:color="auto"/>
            <w:bottom w:val="none" w:sz="0" w:space="0" w:color="auto"/>
            <w:right w:val="none" w:sz="0" w:space="0" w:color="auto"/>
          </w:divBdr>
        </w:div>
      </w:divsChild>
    </w:div>
    <w:div w:id="151217327">
      <w:bodyDiv w:val="1"/>
      <w:marLeft w:val="0"/>
      <w:marRight w:val="0"/>
      <w:marTop w:val="0"/>
      <w:marBottom w:val="0"/>
      <w:divBdr>
        <w:top w:val="none" w:sz="0" w:space="0" w:color="auto"/>
        <w:left w:val="none" w:sz="0" w:space="0" w:color="auto"/>
        <w:bottom w:val="none" w:sz="0" w:space="0" w:color="auto"/>
        <w:right w:val="none" w:sz="0" w:space="0" w:color="auto"/>
      </w:divBdr>
    </w:div>
    <w:div w:id="231163655">
      <w:bodyDiv w:val="1"/>
      <w:marLeft w:val="0"/>
      <w:marRight w:val="0"/>
      <w:marTop w:val="0"/>
      <w:marBottom w:val="0"/>
      <w:divBdr>
        <w:top w:val="none" w:sz="0" w:space="0" w:color="auto"/>
        <w:left w:val="none" w:sz="0" w:space="0" w:color="auto"/>
        <w:bottom w:val="none" w:sz="0" w:space="0" w:color="auto"/>
        <w:right w:val="none" w:sz="0" w:space="0" w:color="auto"/>
      </w:divBdr>
    </w:div>
    <w:div w:id="251621448">
      <w:bodyDiv w:val="1"/>
      <w:marLeft w:val="0"/>
      <w:marRight w:val="0"/>
      <w:marTop w:val="0"/>
      <w:marBottom w:val="0"/>
      <w:divBdr>
        <w:top w:val="none" w:sz="0" w:space="0" w:color="auto"/>
        <w:left w:val="none" w:sz="0" w:space="0" w:color="auto"/>
        <w:bottom w:val="none" w:sz="0" w:space="0" w:color="auto"/>
        <w:right w:val="none" w:sz="0" w:space="0" w:color="auto"/>
      </w:divBdr>
    </w:div>
    <w:div w:id="296495086">
      <w:bodyDiv w:val="1"/>
      <w:marLeft w:val="0"/>
      <w:marRight w:val="0"/>
      <w:marTop w:val="0"/>
      <w:marBottom w:val="0"/>
      <w:divBdr>
        <w:top w:val="none" w:sz="0" w:space="0" w:color="auto"/>
        <w:left w:val="none" w:sz="0" w:space="0" w:color="auto"/>
        <w:bottom w:val="none" w:sz="0" w:space="0" w:color="auto"/>
        <w:right w:val="none" w:sz="0" w:space="0" w:color="auto"/>
      </w:divBdr>
    </w:div>
    <w:div w:id="343753708">
      <w:bodyDiv w:val="1"/>
      <w:marLeft w:val="0"/>
      <w:marRight w:val="0"/>
      <w:marTop w:val="0"/>
      <w:marBottom w:val="0"/>
      <w:divBdr>
        <w:top w:val="none" w:sz="0" w:space="0" w:color="auto"/>
        <w:left w:val="none" w:sz="0" w:space="0" w:color="auto"/>
        <w:bottom w:val="none" w:sz="0" w:space="0" w:color="auto"/>
        <w:right w:val="none" w:sz="0" w:space="0" w:color="auto"/>
      </w:divBdr>
    </w:div>
    <w:div w:id="350837080">
      <w:bodyDiv w:val="1"/>
      <w:marLeft w:val="0"/>
      <w:marRight w:val="0"/>
      <w:marTop w:val="0"/>
      <w:marBottom w:val="0"/>
      <w:divBdr>
        <w:top w:val="none" w:sz="0" w:space="0" w:color="auto"/>
        <w:left w:val="none" w:sz="0" w:space="0" w:color="auto"/>
        <w:bottom w:val="none" w:sz="0" w:space="0" w:color="auto"/>
        <w:right w:val="none" w:sz="0" w:space="0" w:color="auto"/>
      </w:divBdr>
    </w:div>
    <w:div w:id="354238450">
      <w:bodyDiv w:val="1"/>
      <w:marLeft w:val="0"/>
      <w:marRight w:val="0"/>
      <w:marTop w:val="0"/>
      <w:marBottom w:val="0"/>
      <w:divBdr>
        <w:top w:val="none" w:sz="0" w:space="0" w:color="auto"/>
        <w:left w:val="none" w:sz="0" w:space="0" w:color="auto"/>
        <w:bottom w:val="none" w:sz="0" w:space="0" w:color="auto"/>
        <w:right w:val="none" w:sz="0" w:space="0" w:color="auto"/>
      </w:divBdr>
      <w:divsChild>
        <w:div w:id="614218553">
          <w:marLeft w:val="640"/>
          <w:marRight w:val="0"/>
          <w:marTop w:val="0"/>
          <w:marBottom w:val="0"/>
          <w:divBdr>
            <w:top w:val="none" w:sz="0" w:space="0" w:color="auto"/>
            <w:left w:val="none" w:sz="0" w:space="0" w:color="auto"/>
            <w:bottom w:val="none" w:sz="0" w:space="0" w:color="auto"/>
            <w:right w:val="none" w:sz="0" w:space="0" w:color="auto"/>
          </w:divBdr>
        </w:div>
        <w:div w:id="1346051879">
          <w:marLeft w:val="640"/>
          <w:marRight w:val="0"/>
          <w:marTop w:val="0"/>
          <w:marBottom w:val="0"/>
          <w:divBdr>
            <w:top w:val="none" w:sz="0" w:space="0" w:color="auto"/>
            <w:left w:val="none" w:sz="0" w:space="0" w:color="auto"/>
            <w:bottom w:val="none" w:sz="0" w:space="0" w:color="auto"/>
            <w:right w:val="none" w:sz="0" w:space="0" w:color="auto"/>
          </w:divBdr>
        </w:div>
        <w:div w:id="696586063">
          <w:marLeft w:val="640"/>
          <w:marRight w:val="0"/>
          <w:marTop w:val="0"/>
          <w:marBottom w:val="0"/>
          <w:divBdr>
            <w:top w:val="none" w:sz="0" w:space="0" w:color="auto"/>
            <w:left w:val="none" w:sz="0" w:space="0" w:color="auto"/>
            <w:bottom w:val="none" w:sz="0" w:space="0" w:color="auto"/>
            <w:right w:val="none" w:sz="0" w:space="0" w:color="auto"/>
          </w:divBdr>
        </w:div>
        <w:div w:id="1979994752">
          <w:marLeft w:val="640"/>
          <w:marRight w:val="0"/>
          <w:marTop w:val="0"/>
          <w:marBottom w:val="0"/>
          <w:divBdr>
            <w:top w:val="none" w:sz="0" w:space="0" w:color="auto"/>
            <w:left w:val="none" w:sz="0" w:space="0" w:color="auto"/>
            <w:bottom w:val="none" w:sz="0" w:space="0" w:color="auto"/>
            <w:right w:val="none" w:sz="0" w:space="0" w:color="auto"/>
          </w:divBdr>
        </w:div>
        <w:div w:id="1127697486">
          <w:marLeft w:val="640"/>
          <w:marRight w:val="0"/>
          <w:marTop w:val="0"/>
          <w:marBottom w:val="0"/>
          <w:divBdr>
            <w:top w:val="none" w:sz="0" w:space="0" w:color="auto"/>
            <w:left w:val="none" w:sz="0" w:space="0" w:color="auto"/>
            <w:bottom w:val="none" w:sz="0" w:space="0" w:color="auto"/>
            <w:right w:val="none" w:sz="0" w:space="0" w:color="auto"/>
          </w:divBdr>
        </w:div>
        <w:div w:id="358701271">
          <w:marLeft w:val="640"/>
          <w:marRight w:val="0"/>
          <w:marTop w:val="0"/>
          <w:marBottom w:val="0"/>
          <w:divBdr>
            <w:top w:val="none" w:sz="0" w:space="0" w:color="auto"/>
            <w:left w:val="none" w:sz="0" w:space="0" w:color="auto"/>
            <w:bottom w:val="none" w:sz="0" w:space="0" w:color="auto"/>
            <w:right w:val="none" w:sz="0" w:space="0" w:color="auto"/>
          </w:divBdr>
        </w:div>
        <w:div w:id="290937574">
          <w:marLeft w:val="640"/>
          <w:marRight w:val="0"/>
          <w:marTop w:val="0"/>
          <w:marBottom w:val="0"/>
          <w:divBdr>
            <w:top w:val="none" w:sz="0" w:space="0" w:color="auto"/>
            <w:left w:val="none" w:sz="0" w:space="0" w:color="auto"/>
            <w:bottom w:val="none" w:sz="0" w:space="0" w:color="auto"/>
            <w:right w:val="none" w:sz="0" w:space="0" w:color="auto"/>
          </w:divBdr>
        </w:div>
        <w:div w:id="2004384756">
          <w:marLeft w:val="640"/>
          <w:marRight w:val="0"/>
          <w:marTop w:val="0"/>
          <w:marBottom w:val="0"/>
          <w:divBdr>
            <w:top w:val="none" w:sz="0" w:space="0" w:color="auto"/>
            <w:left w:val="none" w:sz="0" w:space="0" w:color="auto"/>
            <w:bottom w:val="none" w:sz="0" w:space="0" w:color="auto"/>
            <w:right w:val="none" w:sz="0" w:space="0" w:color="auto"/>
          </w:divBdr>
        </w:div>
        <w:div w:id="1207254819">
          <w:marLeft w:val="640"/>
          <w:marRight w:val="0"/>
          <w:marTop w:val="0"/>
          <w:marBottom w:val="0"/>
          <w:divBdr>
            <w:top w:val="none" w:sz="0" w:space="0" w:color="auto"/>
            <w:left w:val="none" w:sz="0" w:space="0" w:color="auto"/>
            <w:bottom w:val="none" w:sz="0" w:space="0" w:color="auto"/>
            <w:right w:val="none" w:sz="0" w:space="0" w:color="auto"/>
          </w:divBdr>
        </w:div>
        <w:div w:id="1994523839">
          <w:marLeft w:val="640"/>
          <w:marRight w:val="0"/>
          <w:marTop w:val="0"/>
          <w:marBottom w:val="0"/>
          <w:divBdr>
            <w:top w:val="none" w:sz="0" w:space="0" w:color="auto"/>
            <w:left w:val="none" w:sz="0" w:space="0" w:color="auto"/>
            <w:bottom w:val="none" w:sz="0" w:space="0" w:color="auto"/>
            <w:right w:val="none" w:sz="0" w:space="0" w:color="auto"/>
          </w:divBdr>
        </w:div>
        <w:div w:id="1383334267">
          <w:marLeft w:val="640"/>
          <w:marRight w:val="0"/>
          <w:marTop w:val="0"/>
          <w:marBottom w:val="0"/>
          <w:divBdr>
            <w:top w:val="none" w:sz="0" w:space="0" w:color="auto"/>
            <w:left w:val="none" w:sz="0" w:space="0" w:color="auto"/>
            <w:bottom w:val="none" w:sz="0" w:space="0" w:color="auto"/>
            <w:right w:val="none" w:sz="0" w:space="0" w:color="auto"/>
          </w:divBdr>
        </w:div>
        <w:div w:id="115494383">
          <w:marLeft w:val="640"/>
          <w:marRight w:val="0"/>
          <w:marTop w:val="0"/>
          <w:marBottom w:val="0"/>
          <w:divBdr>
            <w:top w:val="none" w:sz="0" w:space="0" w:color="auto"/>
            <w:left w:val="none" w:sz="0" w:space="0" w:color="auto"/>
            <w:bottom w:val="none" w:sz="0" w:space="0" w:color="auto"/>
            <w:right w:val="none" w:sz="0" w:space="0" w:color="auto"/>
          </w:divBdr>
        </w:div>
        <w:div w:id="252277790">
          <w:marLeft w:val="640"/>
          <w:marRight w:val="0"/>
          <w:marTop w:val="0"/>
          <w:marBottom w:val="0"/>
          <w:divBdr>
            <w:top w:val="none" w:sz="0" w:space="0" w:color="auto"/>
            <w:left w:val="none" w:sz="0" w:space="0" w:color="auto"/>
            <w:bottom w:val="none" w:sz="0" w:space="0" w:color="auto"/>
            <w:right w:val="none" w:sz="0" w:space="0" w:color="auto"/>
          </w:divBdr>
        </w:div>
        <w:div w:id="1489126087">
          <w:marLeft w:val="640"/>
          <w:marRight w:val="0"/>
          <w:marTop w:val="0"/>
          <w:marBottom w:val="0"/>
          <w:divBdr>
            <w:top w:val="none" w:sz="0" w:space="0" w:color="auto"/>
            <w:left w:val="none" w:sz="0" w:space="0" w:color="auto"/>
            <w:bottom w:val="none" w:sz="0" w:space="0" w:color="auto"/>
            <w:right w:val="none" w:sz="0" w:space="0" w:color="auto"/>
          </w:divBdr>
        </w:div>
        <w:div w:id="683627169">
          <w:marLeft w:val="640"/>
          <w:marRight w:val="0"/>
          <w:marTop w:val="0"/>
          <w:marBottom w:val="0"/>
          <w:divBdr>
            <w:top w:val="none" w:sz="0" w:space="0" w:color="auto"/>
            <w:left w:val="none" w:sz="0" w:space="0" w:color="auto"/>
            <w:bottom w:val="none" w:sz="0" w:space="0" w:color="auto"/>
            <w:right w:val="none" w:sz="0" w:space="0" w:color="auto"/>
          </w:divBdr>
        </w:div>
        <w:div w:id="1889534785">
          <w:marLeft w:val="640"/>
          <w:marRight w:val="0"/>
          <w:marTop w:val="0"/>
          <w:marBottom w:val="0"/>
          <w:divBdr>
            <w:top w:val="none" w:sz="0" w:space="0" w:color="auto"/>
            <w:left w:val="none" w:sz="0" w:space="0" w:color="auto"/>
            <w:bottom w:val="none" w:sz="0" w:space="0" w:color="auto"/>
            <w:right w:val="none" w:sz="0" w:space="0" w:color="auto"/>
          </w:divBdr>
        </w:div>
        <w:div w:id="2017146511">
          <w:marLeft w:val="640"/>
          <w:marRight w:val="0"/>
          <w:marTop w:val="0"/>
          <w:marBottom w:val="0"/>
          <w:divBdr>
            <w:top w:val="none" w:sz="0" w:space="0" w:color="auto"/>
            <w:left w:val="none" w:sz="0" w:space="0" w:color="auto"/>
            <w:bottom w:val="none" w:sz="0" w:space="0" w:color="auto"/>
            <w:right w:val="none" w:sz="0" w:space="0" w:color="auto"/>
          </w:divBdr>
        </w:div>
        <w:div w:id="1800756937">
          <w:marLeft w:val="640"/>
          <w:marRight w:val="0"/>
          <w:marTop w:val="0"/>
          <w:marBottom w:val="0"/>
          <w:divBdr>
            <w:top w:val="none" w:sz="0" w:space="0" w:color="auto"/>
            <w:left w:val="none" w:sz="0" w:space="0" w:color="auto"/>
            <w:bottom w:val="none" w:sz="0" w:space="0" w:color="auto"/>
            <w:right w:val="none" w:sz="0" w:space="0" w:color="auto"/>
          </w:divBdr>
        </w:div>
        <w:div w:id="1701662812">
          <w:marLeft w:val="640"/>
          <w:marRight w:val="0"/>
          <w:marTop w:val="0"/>
          <w:marBottom w:val="0"/>
          <w:divBdr>
            <w:top w:val="none" w:sz="0" w:space="0" w:color="auto"/>
            <w:left w:val="none" w:sz="0" w:space="0" w:color="auto"/>
            <w:bottom w:val="none" w:sz="0" w:space="0" w:color="auto"/>
            <w:right w:val="none" w:sz="0" w:space="0" w:color="auto"/>
          </w:divBdr>
        </w:div>
        <w:div w:id="1043822592">
          <w:marLeft w:val="640"/>
          <w:marRight w:val="0"/>
          <w:marTop w:val="0"/>
          <w:marBottom w:val="0"/>
          <w:divBdr>
            <w:top w:val="none" w:sz="0" w:space="0" w:color="auto"/>
            <w:left w:val="none" w:sz="0" w:space="0" w:color="auto"/>
            <w:bottom w:val="none" w:sz="0" w:space="0" w:color="auto"/>
            <w:right w:val="none" w:sz="0" w:space="0" w:color="auto"/>
          </w:divBdr>
        </w:div>
        <w:div w:id="1466507920">
          <w:marLeft w:val="640"/>
          <w:marRight w:val="0"/>
          <w:marTop w:val="0"/>
          <w:marBottom w:val="0"/>
          <w:divBdr>
            <w:top w:val="none" w:sz="0" w:space="0" w:color="auto"/>
            <w:left w:val="none" w:sz="0" w:space="0" w:color="auto"/>
            <w:bottom w:val="none" w:sz="0" w:space="0" w:color="auto"/>
            <w:right w:val="none" w:sz="0" w:space="0" w:color="auto"/>
          </w:divBdr>
        </w:div>
        <w:div w:id="1389036389">
          <w:marLeft w:val="640"/>
          <w:marRight w:val="0"/>
          <w:marTop w:val="0"/>
          <w:marBottom w:val="0"/>
          <w:divBdr>
            <w:top w:val="none" w:sz="0" w:space="0" w:color="auto"/>
            <w:left w:val="none" w:sz="0" w:space="0" w:color="auto"/>
            <w:bottom w:val="none" w:sz="0" w:space="0" w:color="auto"/>
            <w:right w:val="none" w:sz="0" w:space="0" w:color="auto"/>
          </w:divBdr>
        </w:div>
        <w:div w:id="2047562027">
          <w:marLeft w:val="640"/>
          <w:marRight w:val="0"/>
          <w:marTop w:val="0"/>
          <w:marBottom w:val="0"/>
          <w:divBdr>
            <w:top w:val="none" w:sz="0" w:space="0" w:color="auto"/>
            <w:left w:val="none" w:sz="0" w:space="0" w:color="auto"/>
            <w:bottom w:val="none" w:sz="0" w:space="0" w:color="auto"/>
            <w:right w:val="none" w:sz="0" w:space="0" w:color="auto"/>
          </w:divBdr>
        </w:div>
        <w:div w:id="773549336">
          <w:marLeft w:val="640"/>
          <w:marRight w:val="0"/>
          <w:marTop w:val="0"/>
          <w:marBottom w:val="0"/>
          <w:divBdr>
            <w:top w:val="none" w:sz="0" w:space="0" w:color="auto"/>
            <w:left w:val="none" w:sz="0" w:space="0" w:color="auto"/>
            <w:bottom w:val="none" w:sz="0" w:space="0" w:color="auto"/>
            <w:right w:val="none" w:sz="0" w:space="0" w:color="auto"/>
          </w:divBdr>
        </w:div>
        <w:div w:id="402221468">
          <w:marLeft w:val="640"/>
          <w:marRight w:val="0"/>
          <w:marTop w:val="0"/>
          <w:marBottom w:val="0"/>
          <w:divBdr>
            <w:top w:val="none" w:sz="0" w:space="0" w:color="auto"/>
            <w:left w:val="none" w:sz="0" w:space="0" w:color="auto"/>
            <w:bottom w:val="none" w:sz="0" w:space="0" w:color="auto"/>
            <w:right w:val="none" w:sz="0" w:space="0" w:color="auto"/>
          </w:divBdr>
        </w:div>
        <w:div w:id="632829561">
          <w:marLeft w:val="640"/>
          <w:marRight w:val="0"/>
          <w:marTop w:val="0"/>
          <w:marBottom w:val="0"/>
          <w:divBdr>
            <w:top w:val="none" w:sz="0" w:space="0" w:color="auto"/>
            <w:left w:val="none" w:sz="0" w:space="0" w:color="auto"/>
            <w:bottom w:val="none" w:sz="0" w:space="0" w:color="auto"/>
            <w:right w:val="none" w:sz="0" w:space="0" w:color="auto"/>
          </w:divBdr>
        </w:div>
        <w:div w:id="1272585901">
          <w:marLeft w:val="640"/>
          <w:marRight w:val="0"/>
          <w:marTop w:val="0"/>
          <w:marBottom w:val="0"/>
          <w:divBdr>
            <w:top w:val="none" w:sz="0" w:space="0" w:color="auto"/>
            <w:left w:val="none" w:sz="0" w:space="0" w:color="auto"/>
            <w:bottom w:val="none" w:sz="0" w:space="0" w:color="auto"/>
            <w:right w:val="none" w:sz="0" w:space="0" w:color="auto"/>
          </w:divBdr>
        </w:div>
        <w:div w:id="1416512251">
          <w:marLeft w:val="640"/>
          <w:marRight w:val="0"/>
          <w:marTop w:val="0"/>
          <w:marBottom w:val="0"/>
          <w:divBdr>
            <w:top w:val="none" w:sz="0" w:space="0" w:color="auto"/>
            <w:left w:val="none" w:sz="0" w:space="0" w:color="auto"/>
            <w:bottom w:val="none" w:sz="0" w:space="0" w:color="auto"/>
            <w:right w:val="none" w:sz="0" w:space="0" w:color="auto"/>
          </w:divBdr>
        </w:div>
        <w:div w:id="1494830752">
          <w:marLeft w:val="640"/>
          <w:marRight w:val="0"/>
          <w:marTop w:val="0"/>
          <w:marBottom w:val="0"/>
          <w:divBdr>
            <w:top w:val="none" w:sz="0" w:space="0" w:color="auto"/>
            <w:left w:val="none" w:sz="0" w:space="0" w:color="auto"/>
            <w:bottom w:val="none" w:sz="0" w:space="0" w:color="auto"/>
            <w:right w:val="none" w:sz="0" w:space="0" w:color="auto"/>
          </w:divBdr>
        </w:div>
        <w:div w:id="1613517354">
          <w:marLeft w:val="640"/>
          <w:marRight w:val="0"/>
          <w:marTop w:val="0"/>
          <w:marBottom w:val="0"/>
          <w:divBdr>
            <w:top w:val="none" w:sz="0" w:space="0" w:color="auto"/>
            <w:left w:val="none" w:sz="0" w:space="0" w:color="auto"/>
            <w:bottom w:val="none" w:sz="0" w:space="0" w:color="auto"/>
            <w:right w:val="none" w:sz="0" w:space="0" w:color="auto"/>
          </w:divBdr>
        </w:div>
        <w:div w:id="1582132557">
          <w:marLeft w:val="640"/>
          <w:marRight w:val="0"/>
          <w:marTop w:val="0"/>
          <w:marBottom w:val="0"/>
          <w:divBdr>
            <w:top w:val="none" w:sz="0" w:space="0" w:color="auto"/>
            <w:left w:val="none" w:sz="0" w:space="0" w:color="auto"/>
            <w:bottom w:val="none" w:sz="0" w:space="0" w:color="auto"/>
            <w:right w:val="none" w:sz="0" w:space="0" w:color="auto"/>
          </w:divBdr>
        </w:div>
        <w:div w:id="291594981">
          <w:marLeft w:val="640"/>
          <w:marRight w:val="0"/>
          <w:marTop w:val="0"/>
          <w:marBottom w:val="0"/>
          <w:divBdr>
            <w:top w:val="none" w:sz="0" w:space="0" w:color="auto"/>
            <w:left w:val="none" w:sz="0" w:space="0" w:color="auto"/>
            <w:bottom w:val="none" w:sz="0" w:space="0" w:color="auto"/>
            <w:right w:val="none" w:sz="0" w:space="0" w:color="auto"/>
          </w:divBdr>
        </w:div>
        <w:div w:id="1662343295">
          <w:marLeft w:val="640"/>
          <w:marRight w:val="0"/>
          <w:marTop w:val="0"/>
          <w:marBottom w:val="0"/>
          <w:divBdr>
            <w:top w:val="none" w:sz="0" w:space="0" w:color="auto"/>
            <w:left w:val="none" w:sz="0" w:space="0" w:color="auto"/>
            <w:bottom w:val="none" w:sz="0" w:space="0" w:color="auto"/>
            <w:right w:val="none" w:sz="0" w:space="0" w:color="auto"/>
          </w:divBdr>
        </w:div>
        <w:div w:id="623003500">
          <w:marLeft w:val="640"/>
          <w:marRight w:val="0"/>
          <w:marTop w:val="0"/>
          <w:marBottom w:val="0"/>
          <w:divBdr>
            <w:top w:val="none" w:sz="0" w:space="0" w:color="auto"/>
            <w:left w:val="none" w:sz="0" w:space="0" w:color="auto"/>
            <w:bottom w:val="none" w:sz="0" w:space="0" w:color="auto"/>
            <w:right w:val="none" w:sz="0" w:space="0" w:color="auto"/>
          </w:divBdr>
        </w:div>
        <w:div w:id="84036275">
          <w:marLeft w:val="640"/>
          <w:marRight w:val="0"/>
          <w:marTop w:val="0"/>
          <w:marBottom w:val="0"/>
          <w:divBdr>
            <w:top w:val="none" w:sz="0" w:space="0" w:color="auto"/>
            <w:left w:val="none" w:sz="0" w:space="0" w:color="auto"/>
            <w:bottom w:val="none" w:sz="0" w:space="0" w:color="auto"/>
            <w:right w:val="none" w:sz="0" w:space="0" w:color="auto"/>
          </w:divBdr>
        </w:div>
        <w:div w:id="829827378">
          <w:marLeft w:val="640"/>
          <w:marRight w:val="0"/>
          <w:marTop w:val="0"/>
          <w:marBottom w:val="0"/>
          <w:divBdr>
            <w:top w:val="none" w:sz="0" w:space="0" w:color="auto"/>
            <w:left w:val="none" w:sz="0" w:space="0" w:color="auto"/>
            <w:bottom w:val="none" w:sz="0" w:space="0" w:color="auto"/>
            <w:right w:val="none" w:sz="0" w:space="0" w:color="auto"/>
          </w:divBdr>
        </w:div>
        <w:div w:id="1896505549">
          <w:marLeft w:val="640"/>
          <w:marRight w:val="0"/>
          <w:marTop w:val="0"/>
          <w:marBottom w:val="0"/>
          <w:divBdr>
            <w:top w:val="none" w:sz="0" w:space="0" w:color="auto"/>
            <w:left w:val="none" w:sz="0" w:space="0" w:color="auto"/>
            <w:bottom w:val="none" w:sz="0" w:space="0" w:color="auto"/>
            <w:right w:val="none" w:sz="0" w:space="0" w:color="auto"/>
          </w:divBdr>
        </w:div>
        <w:div w:id="1105078100">
          <w:marLeft w:val="640"/>
          <w:marRight w:val="0"/>
          <w:marTop w:val="0"/>
          <w:marBottom w:val="0"/>
          <w:divBdr>
            <w:top w:val="none" w:sz="0" w:space="0" w:color="auto"/>
            <w:left w:val="none" w:sz="0" w:space="0" w:color="auto"/>
            <w:bottom w:val="none" w:sz="0" w:space="0" w:color="auto"/>
            <w:right w:val="none" w:sz="0" w:space="0" w:color="auto"/>
          </w:divBdr>
        </w:div>
        <w:div w:id="1137068907">
          <w:marLeft w:val="640"/>
          <w:marRight w:val="0"/>
          <w:marTop w:val="0"/>
          <w:marBottom w:val="0"/>
          <w:divBdr>
            <w:top w:val="none" w:sz="0" w:space="0" w:color="auto"/>
            <w:left w:val="none" w:sz="0" w:space="0" w:color="auto"/>
            <w:bottom w:val="none" w:sz="0" w:space="0" w:color="auto"/>
            <w:right w:val="none" w:sz="0" w:space="0" w:color="auto"/>
          </w:divBdr>
        </w:div>
        <w:div w:id="237442382">
          <w:marLeft w:val="640"/>
          <w:marRight w:val="0"/>
          <w:marTop w:val="0"/>
          <w:marBottom w:val="0"/>
          <w:divBdr>
            <w:top w:val="none" w:sz="0" w:space="0" w:color="auto"/>
            <w:left w:val="none" w:sz="0" w:space="0" w:color="auto"/>
            <w:bottom w:val="none" w:sz="0" w:space="0" w:color="auto"/>
            <w:right w:val="none" w:sz="0" w:space="0" w:color="auto"/>
          </w:divBdr>
        </w:div>
        <w:div w:id="1444693282">
          <w:marLeft w:val="640"/>
          <w:marRight w:val="0"/>
          <w:marTop w:val="0"/>
          <w:marBottom w:val="0"/>
          <w:divBdr>
            <w:top w:val="none" w:sz="0" w:space="0" w:color="auto"/>
            <w:left w:val="none" w:sz="0" w:space="0" w:color="auto"/>
            <w:bottom w:val="none" w:sz="0" w:space="0" w:color="auto"/>
            <w:right w:val="none" w:sz="0" w:space="0" w:color="auto"/>
          </w:divBdr>
        </w:div>
        <w:div w:id="243875500">
          <w:marLeft w:val="640"/>
          <w:marRight w:val="0"/>
          <w:marTop w:val="0"/>
          <w:marBottom w:val="0"/>
          <w:divBdr>
            <w:top w:val="none" w:sz="0" w:space="0" w:color="auto"/>
            <w:left w:val="none" w:sz="0" w:space="0" w:color="auto"/>
            <w:bottom w:val="none" w:sz="0" w:space="0" w:color="auto"/>
            <w:right w:val="none" w:sz="0" w:space="0" w:color="auto"/>
          </w:divBdr>
        </w:div>
        <w:div w:id="492453850">
          <w:marLeft w:val="640"/>
          <w:marRight w:val="0"/>
          <w:marTop w:val="0"/>
          <w:marBottom w:val="0"/>
          <w:divBdr>
            <w:top w:val="none" w:sz="0" w:space="0" w:color="auto"/>
            <w:left w:val="none" w:sz="0" w:space="0" w:color="auto"/>
            <w:bottom w:val="none" w:sz="0" w:space="0" w:color="auto"/>
            <w:right w:val="none" w:sz="0" w:space="0" w:color="auto"/>
          </w:divBdr>
        </w:div>
        <w:div w:id="1407337771">
          <w:marLeft w:val="640"/>
          <w:marRight w:val="0"/>
          <w:marTop w:val="0"/>
          <w:marBottom w:val="0"/>
          <w:divBdr>
            <w:top w:val="none" w:sz="0" w:space="0" w:color="auto"/>
            <w:left w:val="none" w:sz="0" w:space="0" w:color="auto"/>
            <w:bottom w:val="none" w:sz="0" w:space="0" w:color="auto"/>
            <w:right w:val="none" w:sz="0" w:space="0" w:color="auto"/>
          </w:divBdr>
        </w:div>
        <w:div w:id="997031845">
          <w:marLeft w:val="640"/>
          <w:marRight w:val="0"/>
          <w:marTop w:val="0"/>
          <w:marBottom w:val="0"/>
          <w:divBdr>
            <w:top w:val="none" w:sz="0" w:space="0" w:color="auto"/>
            <w:left w:val="none" w:sz="0" w:space="0" w:color="auto"/>
            <w:bottom w:val="none" w:sz="0" w:space="0" w:color="auto"/>
            <w:right w:val="none" w:sz="0" w:space="0" w:color="auto"/>
          </w:divBdr>
        </w:div>
        <w:div w:id="1096487500">
          <w:marLeft w:val="640"/>
          <w:marRight w:val="0"/>
          <w:marTop w:val="0"/>
          <w:marBottom w:val="0"/>
          <w:divBdr>
            <w:top w:val="none" w:sz="0" w:space="0" w:color="auto"/>
            <w:left w:val="none" w:sz="0" w:space="0" w:color="auto"/>
            <w:bottom w:val="none" w:sz="0" w:space="0" w:color="auto"/>
            <w:right w:val="none" w:sz="0" w:space="0" w:color="auto"/>
          </w:divBdr>
        </w:div>
        <w:div w:id="1864515971">
          <w:marLeft w:val="640"/>
          <w:marRight w:val="0"/>
          <w:marTop w:val="0"/>
          <w:marBottom w:val="0"/>
          <w:divBdr>
            <w:top w:val="none" w:sz="0" w:space="0" w:color="auto"/>
            <w:left w:val="none" w:sz="0" w:space="0" w:color="auto"/>
            <w:bottom w:val="none" w:sz="0" w:space="0" w:color="auto"/>
            <w:right w:val="none" w:sz="0" w:space="0" w:color="auto"/>
          </w:divBdr>
        </w:div>
        <w:div w:id="1478914635">
          <w:marLeft w:val="640"/>
          <w:marRight w:val="0"/>
          <w:marTop w:val="0"/>
          <w:marBottom w:val="0"/>
          <w:divBdr>
            <w:top w:val="none" w:sz="0" w:space="0" w:color="auto"/>
            <w:left w:val="none" w:sz="0" w:space="0" w:color="auto"/>
            <w:bottom w:val="none" w:sz="0" w:space="0" w:color="auto"/>
            <w:right w:val="none" w:sz="0" w:space="0" w:color="auto"/>
          </w:divBdr>
        </w:div>
        <w:div w:id="467237983">
          <w:marLeft w:val="640"/>
          <w:marRight w:val="0"/>
          <w:marTop w:val="0"/>
          <w:marBottom w:val="0"/>
          <w:divBdr>
            <w:top w:val="none" w:sz="0" w:space="0" w:color="auto"/>
            <w:left w:val="none" w:sz="0" w:space="0" w:color="auto"/>
            <w:bottom w:val="none" w:sz="0" w:space="0" w:color="auto"/>
            <w:right w:val="none" w:sz="0" w:space="0" w:color="auto"/>
          </w:divBdr>
        </w:div>
        <w:div w:id="1817603067">
          <w:marLeft w:val="640"/>
          <w:marRight w:val="0"/>
          <w:marTop w:val="0"/>
          <w:marBottom w:val="0"/>
          <w:divBdr>
            <w:top w:val="none" w:sz="0" w:space="0" w:color="auto"/>
            <w:left w:val="none" w:sz="0" w:space="0" w:color="auto"/>
            <w:bottom w:val="none" w:sz="0" w:space="0" w:color="auto"/>
            <w:right w:val="none" w:sz="0" w:space="0" w:color="auto"/>
          </w:divBdr>
        </w:div>
        <w:div w:id="1176993139">
          <w:marLeft w:val="640"/>
          <w:marRight w:val="0"/>
          <w:marTop w:val="0"/>
          <w:marBottom w:val="0"/>
          <w:divBdr>
            <w:top w:val="none" w:sz="0" w:space="0" w:color="auto"/>
            <w:left w:val="none" w:sz="0" w:space="0" w:color="auto"/>
            <w:bottom w:val="none" w:sz="0" w:space="0" w:color="auto"/>
            <w:right w:val="none" w:sz="0" w:space="0" w:color="auto"/>
          </w:divBdr>
        </w:div>
        <w:div w:id="1910848558">
          <w:marLeft w:val="640"/>
          <w:marRight w:val="0"/>
          <w:marTop w:val="0"/>
          <w:marBottom w:val="0"/>
          <w:divBdr>
            <w:top w:val="none" w:sz="0" w:space="0" w:color="auto"/>
            <w:left w:val="none" w:sz="0" w:space="0" w:color="auto"/>
            <w:bottom w:val="none" w:sz="0" w:space="0" w:color="auto"/>
            <w:right w:val="none" w:sz="0" w:space="0" w:color="auto"/>
          </w:divBdr>
        </w:div>
        <w:div w:id="1014498899">
          <w:marLeft w:val="640"/>
          <w:marRight w:val="0"/>
          <w:marTop w:val="0"/>
          <w:marBottom w:val="0"/>
          <w:divBdr>
            <w:top w:val="none" w:sz="0" w:space="0" w:color="auto"/>
            <w:left w:val="none" w:sz="0" w:space="0" w:color="auto"/>
            <w:bottom w:val="none" w:sz="0" w:space="0" w:color="auto"/>
            <w:right w:val="none" w:sz="0" w:space="0" w:color="auto"/>
          </w:divBdr>
        </w:div>
        <w:div w:id="1289625153">
          <w:marLeft w:val="640"/>
          <w:marRight w:val="0"/>
          <w:marTop w:val="0"/>
          <w:marBottom w:val="0"/>
          <w:divBdr>
            <w:top w:val="none" w:sz="0" w:space="0" w:color="auto"/>
            <w:left w:val="none" w:sz="0" w:space="0" w:color="auto"/>
            <w:bottom w:val="none" w:sz="0" w:space="0" w:color="auto"/>
            <w:right w:val="none" w:sz="0" w:space="0" w:color="auto"/>
          </w:divBdr>
        </w:div>
        <w:div w:id="1284533735">
          <w:marLeft w:val="640"/>
          <w:marRight w:val="0"/>
          <w:marTop w:val="0"/>
          <w:marBottom w:val="0"/>
          <w:divBdr>
            <w:top w:val="none" w:sz="0" w:space="0" w:color="auto"/>
            <w:left w:val="none" w:sz="0" w:space="0" w:color="auto"/>
            <w:bottom w:val="none" w:sz="0" w:space="0" w:color="auto"/>
            <w:right w:val="none" w:sz="0" w:space="0" w:color="auto"/>
          </w:divBdr>
        </w:div>
        <w:div w:id="889732809">
          <w:marLeft w:val="640"/>
          <w:marRight w:val="0"/>
          <w:marTop w:val="0"/>
          <w:marBottom w:val="0"/>
          <w:divBdr>
            <w:top w:val="none" w:sz="0" w:space="0" w:color="auto"/>
            <w:left w:val="none" w:sz="0" w:space="0" w:color="auto"/>
            <w:bottom w:val="none" w:sz="0" w:space="0" w:color="auto"/>
            <w:right w:val="none" w:sz="0" w:space="0" w:color="auto"/>
          </w:divBdr>
        </w:div>
        <w:div w:id="761148101">
          <w:marLeft w:val="640"/>
          <w:marRight w:val="0"/>
          <w:marTop w:val="0"/>
          <w:marBottom w:val="0"/>
          <w:divBdr>
            <w:top w:val="none" w:sz="0" w:space="0" w:color="auto"/>
            <w:left w:val="none" w:sz="0" w:space="0" w:color="auto"/>
            <w:bottom w:val="none" w:sz="0" w:space="0" w:color="auto"/>
            <w:right w:val="none" w:sz="0" w:space="0" w:color="auto"/>
          </w:divBdr>
        </w:div>
        <w:div w:id="1367026672">
          <w:marLeft w:val="640"/>
          <w:marRight w:val="0"/>
          <w:marTop w:val="0"/>
          <w:marBottom w:val="0"/>
          <w:divBdr>
            <w:top w:val="none" w:sz="0" w:space="0" w:color="auto"/>
            <w:left w:val="none" w:sz="0" w:space="0" w:color="auto"/>
            <w:bottom w:val="none" w:sz="0" w:space="0" w:color="auto"/>
            <w:right w:val="none" w:sz="0" w:space="0" w:color="auto"/>
          </w:divBdr>
        </w:div>
        <w:div w:id="82580387">
          <w:marLeft w:val="640"/>
          <w:marRight w:val="0"/>
          <w:marTop w:val="0"/>
          <w:marBottom w:val="0"/>
          <w:divBdr>
            <w:top w:val="none" w:sz="0" w:space="0" w:color="auto"/>
            <w:left w:val="none" w:sz="0" w:space="0" w:color="auto"/>
            <w:bottom w:val="none" w:sz="0" w:space="0" w:color="auto"/>
            <w:right w:val="none" w:sz="0" w:space="0" w:color="auto"/>
          </w:divBdr>
        </w:div>
        <w:div w:id="1368720383">
          <w:marLeft w:val="640"/>
          <w:marRight w:val="0"/>
          <w:marTop w:val="0"/>
          <w:marBottom w:val="0"/>
          <w:divBdr>
            <w:top w:val="none" w:sz="0" w:space="0" w:color="auto"/>
            <w:left w:val="none" w:sz="0" w:space="0" w:color="auto"/>
            <w:bottom w:val="none" w:sz="0" w:space="0" w:color="auto"/>
            <w:right w:val="none" w:sz="0" w:space="0" w:color="auto"/>
          </w:divBdr>
        </w:div>
        <w:div w:id="1950428823">
          <w:marLeft w:val="640"/>
          <w:marRight w:val="0"/>
          <w:marTop w:val="0"/>
          <w:marBottom w:val="0"/>
          <w:divBdr>
            <w:top w:val="none" w:sz="0" w:space="0" w:color="auto"/>
            <w:left w:val="none" w:sz="0" w:space="0" w:color="auto"/>
            <w:bottom w:val="none" w:sz="0" w:space="0" w:color="auto"/>
            <w:right w:val="none" w:sz="0" w:space="0" w:color="auto"/>
          </w:divBdr>
        </w:div>
        <w:div w:id="856582704">
          <w:marLeft w:val="640"/>
          <w:marRight w:val="0"/>
          <w:marTop w:val="0"/>
          <w:marBottom w:val="0"/>
          <w:divBdr>
            <w:top w:val="none" w:sz="0" w:space="0" w:color="auto"/>
            <w:left w:val="none" w:sz="0" w:space="0" w:color="auto"/>
            <w:bottom w:val="none" w:sz="0" w:space="0" w:color="auto"/>
            <w:right w:val="none" w:sz="0" w:space="0" w:color="auto"/>
          </w:divBdr>
        </w:div>
        <w:div w:id="1771269545">
          <w:marLeft w:val="640"/>
          <w:marRight w:val="0"/>
          <w:marTop w:val="0"/>
          <w:marBottom w:val="0"/>
          <w:divBdr>
            <w:top w:val="none" w:sz="0" w:space="0" w:color="auto"/>
            <w:left w:val="none" w:sz="0" w:space="0" w:color="auto"/>
            <w:bottom w:val="none" w:sz="0" w:space="0" w:color="auto"/>
            <w:right w:val="none" w:sz="0" w:space="0" w:color="auto"/>
          </w:divBdr>
        </w:div>
        <w:div w:id="236597870">
          <w:marLeft w:val="640"/>
          <w:marRight w:val="0"/>
          <w:marTop w:val="0"/>
          <w:marBottom w:val="0"/>
          <w:divBdr>
            <w:top w:val="none" w:sz="0" w:space="0" w:color="auto"/>
            <w:left w:val="none" w:sz="0" w:space="0" w:color="auto"/>
            <w:bottom w:val="none" w:sz="0" w:space="0" w:color="auto"/>
            <w:right w:val="none" w:sz="0" w:space="0" w:color="auto"/>
          </w:divBdr>
        </w:div>
        <w:div w:id="825392167">
          <w:marLeft w:val="640"/>
          <w:marRight w:val="0"/>
          <w:marTop w:val="0"/>
          <w:marBottom w:val="0"/>
          <w:divBdr>
            <w:top w:val="none" w:sz="0" w:space="0" w:color="auto"/>
            <w:left w:val="none" w:sz="0" w:space="0" w:color="auto"/>
            <w:bottom w:val="none" w:sz="0" w:space="0" w:color="auto"/>
            <w:right w:val="none" w:sz="0" w:space="0" w:color="auto"/>
          </w:divBdr>
        </w:div>
        <w:div w:id="391926872">
          <w:marLeft w:val="640"/>
          <w:marRight w:val="0"/>
          <w:marTop w:val="0"/>
          <w:marBottom w:val="0"/>
          <w:divBdr>
            <w:top w:val="none" w:sz="0" w:space="0" w:color="auto"/>
            <w:left w:val="none" w:sz="0" w:space="0" w:color="auto"/>
            <w:bottom w:val="none" w:sz="0" w:space="0" w:color="auto"/>
            <w:right w:val="none" w:sz="0" w:space="0" w:color="auto"/>
          </w:divBdr>
        </w:div>
        <w:div w:id="1421565116">
          <w:marLeft w:val="640"/>
          <w:marRight w:val="0"/>
          <w:marTop w:val="0"/>
          <w:marBottom w:val="0"/>
          <w:divBdr>
            <w:top w:val="none" w:sz="0" w:space="0" w:color="auto"/>
            <w:left w:val="none" w:sz="0" w:space="0" w:color="auto"/>
            <w:bottom w:val="none" w:sz="0" w:space="0" w:color="auto"/>
            <w:right w:val="none" w:sz="0" w:space="0" w:color="auto"/>
          </w:divBdr>
        </w:div>
        <w:div w:id="65762955">
          <w:marLeft w:val="640"/>
          <w:marRight w:val="0"/>
          <w:marTop w:val="0"/>
          <w:marBottom w:val="0"/>
          <w:divBdr>
            <w:top w:val="none" w:sz="0" w:space="0" w:color="auto"/>
            <w:left w:val="none" w:sz="0" w:space="0" w:color="auto"/>
            <w:bottom w:val="none" w:sz="0" w:space="0" w:color="auto"/>
            <w:right w:val="none" w:sz="0" w:space="0" w:color="auto"/>
          </w:divBdr>
        </w:div>
        <w:div w:id="2087268015">
          <w:marLeft w:val="640"/>
          <w:marRight w:val="0"/>
          <w:marTop w:val="0"/>
          <w:marBottom w:val="0"/>
          <w:divBdr>
            <w:top w:val="none" w:sz="0" w:space="0" w:color="auto"/>
            <w:left w:val="none" w:sz="0" w:space="0" w:color="auto"/>
            <w:bottom w:val="none" w:sz="0" w:space="0" w:color="auto"/>
            <w:right w:val="none" w:sz="0" w:space="0" w:color="auto"/>
          </w:divBdr>
        </w:div>
      </w:divsChild>
    </w:div>
    <w:div w:id="372079258">
      <w:bodyDiv w:val="1"/>
      <w:marLeft w:val="0"/>
      <w:marRight w:val="0"/>
      <w:marTop w:val="0"/>
      <w:marBottom w:val="0"/>
      <w:divBdr>
        <w:top w:val="none" w:sz="0" w:space="0" w:color="auto"/>
        <w:left w:val="none" w:sz="0" w:space="0" w:color="auto"/>
        <w:bottom w:val="none" w:sz="0" w:space="0" w:color="auto"/>
        <w:right w:val="none" w:sz="0" w:space="0" w:color="auto"/>
      </w:divBdr>
      <w:divsChild>
        <w:div w:id="1669751121">
          <w:marLeft w:val="0"/>
          <w:marRight w:val="0"/>
          <w:marTop w:val="0"/>
          <w:marBottom w:val="0"/>
          <w:divBdr>
            <w:top w:val="none" w:sz="0" w:space="0" w:color="auto"/>
            <w:left w:val="none" w:sz="0" w:space="0" w:color="auto"/>
            <w:bottom w:val="none" w:sz="0" w:space="0" w:color="auto"/>
            <w:right w:val="none" w:sz="0" w:space="0" w:color="auto"/>
          </w:divBdr>
          <w:divsChild>
            <w:div w:id="8912935">
              <w:marLeft w:val="0"/>
              <w:marRight w:val="0"/>
              <w:marTop w:val="0"/>
              <w:marBottom w:val="0"/>
              <w:divBdr>
                <w:top w:val="none" w:sz="0" w:space="0" w:color="auto"/>
                <w:left w:val="none" w:sz="0" w:space="0" w:color="auto"/>
                <w:bottom w:val="none" w:sz="0" w:space="0" w:color="auto"/>
                <w:right w:val="none" w:sz="0" w:space="0" w:color="auto"/>
              </w:divBdr>
              <w:divsChild>
                <w:div w:id="1425764153">
                  <w:marLeft w:val="0"/>
                  <w:marRight w:val="0"/>
                  <w:marTop w:val="0"/>
                  <w:marBottom w:val="0"/>
                  <w:divBdr>
                    <w:top w:val="none" w:sz="0" w:space="0" w:color="auto"/>
                    <w:left w:val="none" w:sz="0" w:space="0" w:color="auto"/>
                    <w:bottom w:val="none" w:sz="0" w:space="0" w:color="auto"/>
                    <w:right w:val="none" w:sz="0" w:space="0" w:color="auto"/>
                  </w:divBdr>
                  <w:divsChild>
                    <w:div w:id="106537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861364">
      <w:bodyDiv w:val="1"/>
      <w:marLeft w:val="0"/>
      <w:marRight w:val="0"/>
      <w:marTop w:val="0"/>
      <w:marBottom w:val="0"/>
      <w:divBdr>
        <w:top w:val="none" w:sz="0" w:space="0" w:color="auto"/>
        <w:left w:val="none" w:sz="0" w:space="0" w:color="auto"/>
        <w:bottom w:val="none" w:sz="0" w:space="0" w:color="auto"/>
        <w:right w:val="none" w:sz="0" w:space="0" w:color="auto"/>
      </w:divBdr>
    </w:div>
    <w:div w:id="423495117">
      <w:bodyDiv w:val="1"/>
      <w:marLeft w:val="0"/>
      <w:marRight w:val="0"/>
      <w:marTop w:val="0"/>
      <w:marBottom w:val="0"/>
      <w:divBdr>
        <w:top w:val="none" w:sz="0" w:space="0" w:color="auto"/>
        <w:left w:val="none" w:sz="0" w:space="0" w:color="auto"/>
        <w:bottom w:val="none" w:sz="0" w:space="0" w:color="auto"/>
        <w:right w:val="none" w:sz="0" w:space="0" w:color="auto"/>
      </w:divBdr>
      <w:divsChild>
        <w:div w:id="1089042935">
          <w:marLeft w:val="640"/>
          <w:marRight w:val="0"/>
          <w:marTop w:val="0"/>
          <w:marBottom w:val="0"/>
          <w:divBdr>
            <w:top w:val="none" w:sz="0" w:space="0" w:color="auto"/>
            <w:left w:val="none" w:sz="0" w:space="0" w:color="auto"/>
            <w:bottom w:val="none" w:sz="0" w:space="0" w:color="auto"/>
            <w:right w:val="none" w:sz="0" w:space="0" w:color="auto"/>
          </w:divBdr>
        </w:div>
        <w:div w:id="1257710118">
          <w:marLeft w:val="640"/>
          <w:marRight w:val="0"/>
          <w:marTop w:val="0"/>
          <w:marBottom w:val="0"/>
          <w:divBdr>
            <w:top w:val="none" w:sz="0" w:space="0" w:color="auto"/>
            <w:left w:val="none" w:sz="0" w:space="0" w:color="auto"/>
            <w:bottom w:val="none" w:sz="0" w:space="0" w:color="auto"/>
            <w:right w:val="none" w:sz="0" w:space="0" w:color="auto"/>
          </w:divBdr>
        </w:div>
        <w:div w:id="979924628">
          <w:marLeft w:val="640"/>
          <w:marRight w:val="0"/>
          <w:marTop w:val="0"/>
          <w:marBottom w:val="0"/>
          <w:divBdr>
            <w:top w:val="none" w:sz="0" w:space="0" w:color="auto"/>
            <w:left w:val="none" w:sz="0" w:space="0" w:color="auto"/>
            <w:bottom w:val="none" w:sz="0" w:space="0" w:color="auto"/>
            <w:right w:val="none" w:sz="0" w:space="0" w:color="auto"/>
          </w:divBdr>
        </w:div>
        <w:div w:id="925109879">
          <w:marLeft w:val="640"/>
          <w:marRight w:val="0"/>
          <w:marTop w:val="0"/>
          <w:marBottom w:val="0"/>
          <w:divBdr>
            <w:top w:val="none" w:sz="0" w:space="0" w:color="auto"/>
            <w:left w:val="none" w:sz="0" w:space="0" w:color="auto"/>
            <w:bottom w:val="none" w:sz="0" w:space="0" w:color="auto"/>
            <w:right w:val="none" w:sz="0" w:space="0" w:color="auto"/>
          </w:divBdr>
        </w:div>
        <w:div w:id="1673408034">
          <w:marLeft w:val="640"/>
          <w:marRight w:val="0"/>
          <w:marTop w:val="0"/>
          <w:marBottom w:val="0"/>
          <w:divBdr>
            <w:top w:val="none" w:sz="0" w:space="0" w:color="auto"/>
            <w:left w:val="none" w:sz="0" w:space="0" w:color="auto"/>
            <w:bottom w:val="none" w:sz="0" w:space="0" w:color="auto"/>
            <w:right w:val="none" w:sz="0" w:space="0" w:color="auto"/>
          </w:divBdr>
        </w:div>
        <w:div w:id="901645170">
          <w:marLeft w:val="640"/>
          <w:marRight w:val="0"/>
          <w:marTop w:val="0"/>
          <w:marBottom w:val="0"/>
          <w:divBdr>
            <w:top w:val="none" w:sz="0" w:space="0" w:color="auto"/>
            <w:left w:val="none" w:sz="0" w:space="0" w:color="auto"/>
            <w:bottom w:val="none" w:sz="0" w:space="0" w:color="auto"/>
            <w:right w:val="none" w:sz="0" w:space="0" w:color="auto"/>
          </w:divBdr>
        </w:div>
        <w:div w:id="374814853">
          <w:marLeft w:val="640"/>
          <w:marRight w:val="0"/>
          <w:marTop w:val="0"/>
          <w:marBottom w:val="0"/>
          <w:divBdr>
            <w:top w:val="none" w:sz="0" w:space="0" w:color="auto"/>
            <w:left w:val="none" w:sz="0" w:space="0" w:color="auto"/>
            <w:bottom w:val="none" w:sz="0" w:space="0" w:color="auto"/>
            <w:right w:val="none" w:sz="0" w:space="0" w:color="auto"/>
          </w:divBdr>
        </w:div>
        <w:div w:id="1820489132">
          <w:marLeft w:val="640"/>
          <w:marRight w:val="0"/>
          <w:marTop w:val="0"/>
          <w:marBottom w:val="0"/>
          <w:divBdr>
            <w:top w:val="none" w:sz="0" w:space="0" w:color="auto"/>
            <w:left w:val="none" w:sz="0" w:space="0" w:color="auto"/>
            <w:bottom w:val="none" w:sz="0" w:space="0" w:color="auto"/>
            <w:right w:val="none" w:sz="0" w:space="0" w:color="auto"/>
          </w:divBdr>
        </w:div>
        <w:div w:id="691568358">
          <w:marLeft w:val="640"/>
          <w:marRight w:val="0"/>
          <w:marTop w:val="0"/>
          <w:marBottom w:val="0"/>
          <w:divBdr>
            <w:top w:val="none" w:sz="0" w:space="0" w:color="auto"/>
            <w:left w:val="none" w:sz="0" w:space="0" w:color="auto"/>
            <w:bottom w:val="none" w:sz="0" w:space="0" w:color="auto"/>
            <w:right w:val="none" w:sz="0" w:space="0" w:color="auto"/>
          </w:divBdr>
        </w:div>
        <w:div w:id="717439749">
          <w:marLeft w:val="640"/>
          <w:marRight w:val="0"/>
          <w:marTop w:val="0"/>
          <w:marBottom w:val="0"/>
          <w:divBdr>
            <w:top w:val="none" w:sz="0" w:space="0" w:color="auto"/>
            <w:left w:val="none" w:sz="0" w:space="0" w:color="auto"/>
            <w:bottom w:val="none" w:sz="0" w:space="0" w:color="auto"/>
            <w:right w:val="none" w:sz="0" w:space="0" w:color="auto"/>
          </w:divBdr>
        </w:div>
        <w:div w:id="1529947191">
          <w:marLeft w:val="640"/>
          <w:marRight w:val="0"/>
          <w:marTop w:val="0"/>
          <w:marBottom w:val="0"/>
          <w:divBdr>
            <w:top w:val="none" w:sz="0" w:space="0" w:color="auto"/>
            <w:left w:val="none" w:sz="0" w:space="0" w:color="auto"/>
            <w:bottom w:val="none" w:sz="0" w:space="0" w:color="auto"/>
            <w:right w:val="none" w:sz="0" w:space="0" w:color="auto"/>
          </w:divBdr>
        </w:div>
        <w:div w:id="1239097556">
          <w:marLeft w:val="640"/>
          <w:marRight w:val="0"/>
          <w:marTop w:val="0"/>
          <w:marBottom w:val="0"/>
          <w:divBdr>
            <w:top w:val="none" w:sz="0" w:space="0" w:color="auto"/>
            <w:left w:val="none" w:sz="0" w:space="0" w:color="auto"/>
            <w:bottom w:val="none" w:sz="0" w:space="0" w:color="auto"/>
            <w:right w:val="none" w:sz="0" w:space="0" w:color="auto"/>
          </w:divBdr>
        </w:div>
        <w:div w:id="1556315916">
          <w:marLeft w:val="640"/>
          <w:marRight w:val="0"/>
          <w:marTop w:val="0"/>
          <w:marBottom w:val="0"/>
          <w:divBdr>
            <w:top w:val="none" w:sz="0" w:space="0" w:color="auto"/>
            <w:left w:val="none" w:sz="0" w:space="0" w:color="auto"/>
            <w:bottom w:val="none" w:sz="0" w:space="0" w:color="auto"/>
            <w:right w:val="none" w:sz="0" w:space="0" w:color="auto"/>
          </w:divBdr>
        </w:div>
        <w:div w:id="779766005">
          <w:marLeft w:val="640"/>
          <w:marRight w:val="0"/>
          <w:marTop w:val="0"/>
          <w:marBottom w:val="0"/>
          <w:divBdr>
            <w:top w:val="none" w:sz="0" w:space="0" w:color="auto"/>
            <w:left w:val="none" w:sz="0" w:space="0" w:color="auto"/>
            <w:bottom w:val="none" w:sz="0" w:space="0" w:color="auto"/>
            <w:right w:val="none" w:sz="0" w:space="0" w:color="auto"/>
          </w:divBdr>
        </w:div>
        <w:div w:id="659625750">
          <w:marLeft w:val="640"/>
          <w:marRight w:val="0"/>
          <w:marTop w:val="0"/>
          <w:marBottom w:val="0"/>
          <w:divBdr>
            <w:top w:val="none" w:sz="0" w:space="0" w:color="auto"/>
            <w:left w:val="none" w:sz="0" w:space="0" w:color="auto"/>
            <w:bottom w:val="none" w:sz="0" w:space="0" w:color="auto"/>
            <w:right w:val="none" w:sz="0" w:space="0" w:color="auto"/>
          </w:divBdr>
        </w:div>
        <w:div w:id="507643611">
          <w:marLeft w:val="640"/>
          <w:marRight w:val="0"/>
          <w:marTop w:val="0"/>
          <w:marBottom w:val="0"/>
          <w:divBdr>
            <w:top w:val="none" w:sz="0" w:space="0" w:color="auto"/>
            <w:left w:val="none" w:sz="0" w:space="0" w:color="auto"/>
            <w:bottom w:val="none" w:sz="0" w:space="0" w:color="auto"/>
            <w:right w:val="none" w:sz="0" w:space="0" w:color="auto"/>
          </w:divBdr>
        </w:div>
        <w:div w:id="1241645554">
          <w:marLeft w:val="640"/>
          <w:marRight w:val="0"/>
          <w:marTop w:val="0"/>
          <w:marBottom w:val="0"/>
          <w:divBdr>
            <w:top w:val="none" w:sz="0" w:space="0" w:color="auto"/>
            <w:left w:val="none" w:sz="0" w:space="0" w:color="auto"/>
            <w:bottom w:val="none" w:sz="0" w:space="0" w:color="auto"/>
            <w:right w:val="none" w:sz="0" w:space="0" w:color="auto"/>
          </w:divBdr>
        </w:div>
        <w:div w:id="1597514467">
          <w:marLeft w:val="640"/>
          <w:marRight w:val="0"/>
          <w:marTop w:val="0"/>
          <w:marBottom w:val="0"/>
          <w:divBdr>
            <w:top w:val="none" w:sz="0" w:space="0" w:color="auto"/>
            <w:left w:val="none" w:sz="0" w:space="0" w:color="auto"/>
            <w:bottom w:val="none" w:sz="0" w:space="0" w:color="auto"/>
            <w:right w:val="none" w:sz="0" w:space="0" w:color="auto"/>
          </w:divBdr>
        </w:div>
        <w:div w:id="1610970246">
          <w:marLeft w:val="640"/>
          <w:marRight w:val="0"/>
          <w:marTop w:val="0"/>
          <w:marBottom w:val="0"/>
          <w:divBdr>
            <w:top w:val="none" w:sz="0" w:space="0" w:color="auto"/>
            <w:left w:val="none" w:sz="0" w:space="0" w:color="auto"/>
            <w:bottom w:val="none" w:sz="0" w:space="0" w:color="auto"/>
            <w:right w:val="none" w:sz="0" w:space="0" w:color="auto"/>
          </w:divBdr>
        </w:div>
        <w:div w:id="443353151">
          <w:marLeft w:val="640"/>
          <w:marRight w:val="0"/>
          <w:marTop w:val="0"/>
          <w:marBottom w:val="0"/>
          <w:divBdr>
            <w:top w:val="none" w:sz="0" w:space="0" w:color="auto"/>
            <w:left w:val="none" w:sz="0" w:space="0" w:color="auto"/>
            <w:bottom w:val="none" w:sz="0" w:space="0" w:color="auto"/>
            <w:right w:val="none" w:sz="0" w:space="0" w:color="auto"/>
          </w:divBdr>
        </w:div>
        <w:div w:id="20281794">
          <w:marLeft w:val="640"/>
          <w:marRight w:val="0"/>
          <w:marTop w:val="0"/>
          <w:marBottom w:val="0"/>
          <w:divBdr>
            <w:top w:val="none" w:sz="0" w:space="0" w:color="auto"/>
            <w:left w:val="none" w:sz="0" w:space="0" w:color="auto"/>
            <w:bottom w:val="none" w:sz="0" w:space="0" w:color="auto"/>
            <w:right w:val="none" w:sz="0" w:space="0" w:color="auto"/>
          </w:divBdr>
        </w:div>
        <w:div w:id="1502816881">
          <w:marLeft w:val="640"/>
          <w:marRight w:val="0"/>
          <w:marTop w:val="0"/>
          <w:marBottom w:val="0"/>
          <w:divBdr>
            <w:top w:val="none" w:sz="0" w:space="0" w:color="auto"/>
            <w:left w:val="none" w:sz="0" w:space="0" w:color="auto"/>
            <w:bottom w:val="none" w:sz="0" w:space="0" w:color="auto"/>
            <w:right w:val="none" w:sz="0" w:space="0" w:color="auto"/>
          </w:divBdr>
        </w:div>
        <w:div w:id="364335747">
          <w:marLeft w:val="640"/>
          <w:marRight w:val="0"/>
          <w:marTop w:val="0"/>
          <w:marBottom w:val="0"/>
          <w:divBdr>
            <w:top w:val="none" w:sz="0" w:space="0" w:color="auto"/>
            <w:left w:val="none" w:sz="0" w:space="0" w:color="auto"/>
            <w:bottom w:val="none" w:sz="0" w:space="0" w:color="auto"/>
            <w:right w:val="none" w:sz="0" w:space="0" w:color="auto"/>
          </w:divBdr>
        </w:div>
        <w:div w:id="1044410054">
          <w:marLeft w:val="640"/>
          <w:marRight w:val="0"/>
          <w:marTop w:val="0"/>
          <w:marBottom w:val="0"/>
          <w:divBdr>
            <w:top w:val="none" w:sz="0" w:space="0" w:color="auto"/>
            <w:left w:val="none" w:sz="0" w:space="0" w:color="auto"/>
            <w:bottom w:val="none" w:sz="0" w:space="0" w:color="auto"/>
            <w:right w:val="none" w:sz="0" w:space="0" w:color="auto"/>
          </w:divBdr>
        </w:div>
        <w:div w:id="267934336">
          <w:marLeft w:val="640"/>
          <w:marRight w:val="0"/>
          <w:marTop w:val="0"/>
          <w:marBottom w:val="0"/>
          <w:divBdr>
            <w:top w:val="none" w:sz="0" w:space="0" w:color="auto"/>
            <w:left w:val="none" w:sz="0" w:space="0" w:color="auto"/>
            <w:bottom w:val="none" w:sz="0" w:space="0" w:color="auto"/>
            <w:right w:val="none" w:sz="0" w:space="0" w:color="auto"/>
          </w:divBdr>
        </w:div>
        <w:div w:id="1833183201">
          <w:marLeft w:val="640"/>
          <w:marRight w:val="0"/>
          <w:marTop w:val="0"/>
          <w:marBottom w:val="0"/>
          <w:divBdr>
            <w:top w:val="none" w:sz="0" w:space="0" w:color="auto"/>
            <w:left w:val="none" w:sz="0" w:space="0" w:color="auto"/>
            <w:bottom w:val="none" w:sz="0" w:space="0" w:color="auto"/>
            <w:right w:val="none" w:sz="0" w:space="0" w:color="auto"/>
          </w:divBdr>
        </w:div>
        <w:div w:id="286814195">
          <w:marLeft w:val="640"/>
          <w:marRight w:val="0"/>
          <w:marTop w:val="0"/>
          <w:marBottom w:val="0"/>
          <w:divBdr>
            <w:top w:val="none" w:sz="0" w:space="0" w:color="auto"/>
            <w:left w:val="none" w:sz="0" w:space="0" w:color="auto"/>
            <w:bottom w:val="none" w:sz="0" w:space="0" w:color="auto"/>
            <w:right w:val="none" w:sz="0" w:space="0" w:color="auto"/>
          </w:divBdr>
        </w:div>
        <w:div w:id="1624339574">
          <w:marLeft w:val="640"/>
          <w:marRight w:val="0"/>
          <w:marTop w:val="0"/>
          <w:marBottom w:val="0"/>
          <w:divBdr>
            <w:top w:val="none" w:sz="0" w:space="0" w:color="auto"/>
            <w:left w:val="none" w:sz="0" w:space="0" w:color="auto"/>
            <w:bottom w:val="none" w:sz="0" w:space="0" w:color="auto"/>
            <w:right w:val="none" w:sz="0" w:space="0" w:color="auto"/>
          </w:divBdr>
        </w:div>
        <w:div w:id="664011285">
          <w:marLeft w:val="640"/>
          <w:marRight w:val="0"/>
          <w:marTop w:val="0"/>
          <w:marBottom w:val="0"/>
          <w:divBdr>
            <w:top w:val="none" w:sz="0" w:space="0" w:color="auto"/>
            <w:left w:val="none" w:sz="0" w:space="0" w:color="auto"/>
            <w:bottom w:val="none" w:sz="0" w:space="0" w:color="auto"/>
            <w:right w:val="none" w:sz="0" w:space="0" w:color="auto"/>
          </w:divBdr>
        </w:div>
        <w:div w:id="1799256450">
          <w:marLeft w:val="640"/>
          <w:marRight w:val="0"/>
          <w:marTop w:val="0"/>
          <w:marBottom w:val="0"/>
          <w:divBdr>
            <w:top w:val="none" w:sz="0" w:space="0" w:color="auto"/>
            <w:left w:val="none" w:sz="0" w:space="0" w:color="auto"/>
            <w:bottom w:val="none" w:sz="0" w:space="0" w:color="auto"/>
            <w:right w:val="none" w:sz="0" w:space="0" w:color="auto"/>
          </w:divBdr>
        </w:div>
        <w:div w:id="162284502">
          <w:marLeft w:val="640"/>
          <w:marRight w:val="0"/>
          <w:marTop w:val="0"/>
          <w:marBottom w:val="0"/>
          <w:divBdr>
            <w:top w:val="none" w:sz="0" w:space="0" w:color="auto"/>
            <w:left w:val="none" w:sz="0" w:space="0" w:color="auto"/>
            <w:bottom w:val="none" w:sz="0" w:space="0" w:color="auto"/>
            <w:right w:val="none" w:sz="0" w:space="0" w:color="auto"/>
          </w:divBdr>
        </w:div>
        <w:div w:id="1271622474">
          <w:marLeft w:val="640"/>
          <w:marRight w:val="0"/>
          <w:marTop w:val="0"/>
          <w:marBottom w:val="0"/>
          <w:divBdr>
            <w:top w:val="none" w:sz="0" w:space="0" w:color="auto"/>
            <w:left w:val="none" w:sz="0" w:space="0" w:color="auto"/>
            <w:bottom w:val="none" w:sz="0" w:space="0" w:color="auto"/>
            <w:right w:val="none" w:sz="0" w:space="0" w:color="auto"/>
          </w:divBdr>
        </w:div>
        <w:div w:id="514268661">
          <w:marLeft w:val="640"/>
          <w:marRight w:val="0"/>
          <w:marTop w:val="0"/>
          <w:marBottom w:val="0"/>
          <w:divBdr>
            <w:top w:val="none" w:sz="0" w:space="0" w:color="auto"/>
            <w:left w:val="none" w:sz="0" w:space="0" w:color="auto"/>
            <w:bottom w:val="none" w:sz="0" w:space="0" w:color="auto"/>
            <w:right w:val="none" w:sz="0" w:space="0" w:color="auto"/>
          </w:divBdr>
        </w:div>
        <w:div w:id="1630016957">
          <w:marLeft w:val="640"/>
          <w:marRight w:val="0"/>
          <w:marTop w:val="0"/>
          <w:marBottom w:val="0"/>
          <w:divBdr>
            <w:top w:val="none" w:sz="0" w:space="0" w:color="auto"/>
            <w:left w:val="none" w:sz="0" w:space="0" w:color="auto"/>
            <w:bottom w:val="none" w:sz="0" w:space="0" w:color="auto"/>
            <w:right w:val="none" w:sz="0" w:space="0" w:color="auto"/>
          </w:divBdr>
        </w:div>
        <w:div w:id="1439519365">
          <w:marLeft w:val="640"/>
          <w:marRight w:val="0"/>
          <w:marTop w:val="0"/>
          <w:marBottom w:val="0"/>
          <w:divBdr>
            <w:top w:val="none" w:sz="0" w:space="0" w:color="auto"/>
            <w:left w:val="none" w:sz="0" w:space="0" w:color="auto"/>
            <w:bottom w:val="none" w:sz="0" w:space="0" w:color="auto"/>
            <w:right w:val="none" w:sz="0" w:space="0" w:color="auto"/>
          </w:divBdr>
        </w:div>
        <w:div w:id="1367831561">
          <w:marLeft w:val="640"/>
          <w:marRight w:val="0"/>
          <w:marTop w:val="0"/>
          <w:marBottom w:val="0"/>
          <w:divBdr>
            <w:top w:val="none" w:sz="0" w:space="0" w:color="auto"/>
            <w:left w:val="none" w:sz="0" w:space="0" w:color="auto"/>
            <w:bottom w:val="none" w:sz="0" w:space="0" w:color="auto"/>
            <w:right w:val="none" w:sz="0" w:space="0" w:color="auto"/>
          </w:divBdr>
        </w:div>
        <w:div w:id="696736969">
          <w:marLeft w:val="640"/>
          <w:marRight w:val="0"/>
          <w:marTop w:val="0"/>
          <w:marBottom w:val="0"/>
          <w:divBdr>
            <w:top w:val="none" w:sz="0" w:space="0" w:color="auto"/>
            <w:left w:val="none" w:sz="0" w:space="0" w:color="auto"/>
            <w:bottom w:val="none" w:sz="0" w:space="0" w:color="auto"/>
            <w:right w:val="none" w:sz="0" w:space="0" w:color="auto"/>
          </w:divBdr>
        </w:div>
        <w:div w:id="1986860406">
          <w:marLeft w:val="640"/>
          <w:marRight w:val="0"/>
          <w:marTop w:val="0"/>
          <w:marBottom w:val="0"/>
          <w:divBdr>
            <w:top w:val="none" w:sz="0" w:space="0" w:color="auto"/>
            <w:left w:val="none" w:sz="0" w:space="0" w:color="auto"/>
            <w:bottom w:val="none" w:sz="0" w:space="0" w:color="auto"/>
            <w:right w:val="none" w:sz="0" w:space="0" w:color="auto"/>
          </w:divBdr>
        </w:div>
        <w:div w:id="1242839090">
          <w:marLeft w:val="640"/>
          <w:marRight w:val="0"/>
          <w:marTop w:val="0"/>
          <w:marBottom w:val="0"/>
          <w:divBdr>
            <w:top w:val="none" w:sz="0" w:space="0" w:color="auto"/>
            <w:left w:val="none" w:sz="0" w:space="0" w:color="auto"/>
            <w:bottom w:val="none" w:sz="0" w:space="0" w:color="auto"/>
            <w:right w:val="none" w:sz="0" w:space="0" w:color="auto"/>
          </w:divBdr>
        </w:div>
        <w:div w:id="1944874206">
          <w:marLeft w:val="640"/>
          <w:marRight w:val="0"/>
          <w:marTop w:val="0"/>
          <w:marBottom w:val="0"/>
          <w:divBdr>
            <w:top w:val="none" w:sz="0" w:space="0" w:color="auto"/>
            <w:left w:val="none" w:sz="0" w:space="0" w:color="auto"/>
            <w:bottom w:val="none" w:sz="0" w:space="0" w:color="auto"/>
            <w:right w:val="none" w:sz="0" w:space="0" w:color="auto"/>
          </w:divBdr>
        </w:div>
        <w:div w:id="1919943796">
          <w:marLeft w:val="640"/>
          <w:marRight w:val="0"/>
          <w:marTop w:val="0"/>
          <w:marBottom w:val="0"/>
          <w:divBdr>
            <w:top w:val="none" w:sz="0" w:space="0" w:color="auto"/>
            <w:left w:val="none" w:sz="0" w:space="0" w:color="auto"/>
            <w:bottom w:val="none" w:sz="0" w:space="0" w:color="auto"/>
            <w:right w:val="none" w:sz="0" w:space="0" w:color="auto"/>
          </w:divBdr>
        </w:div>
        <w:div w:id="535582628">
          <w:marLeft w:val="640"/>
          <w:marRight w:val="0"/>
          <w:marTop w:val="0"/>
          <w:marBottom w:val="0"/>
          <w:divBdr>
            <w:top w:val="none" w:sz="0" w:space="0" w:color="auto"/>
            <w:left w:val="none" w:sz="0" w:space="0" w:color="auto"/>
            <w:bottom w:val="none" w:sz="0" w:space="0" w:color="auto"/>
            <w:right w:val="none" w:sz="0" w:space="0" w:color="auto"/>
          </w:divBdr>
        </w:div>
        <w:div w:id="1532382975">
          <w:marLeft w:val="640"/>
          <w:marRight w:val="0"/>
          <w:marTop w:val="0"/>
          <w:marBottom w:val="0"/>
          <w:divBdr>
            <w:top w:val="none" w:sz="0" w:space="0" w:color="auto"/>
            <w:left w:val="none" w:sz="0" w:space="0" w:color="auto"/>
            <w:bottom w:val="none" w:sz="0" w:space="0" w:color="auto"/>
            <w:right w:val="none" w:sz="0" w:space="0" w:color="auto"/>
          </w:divBdr>
        </w:div>
        <w:div w:id="1456825760">
          <w:marLeft w:val="640"/>
          <w:marRight w:val="0"/>
          <w:marTop w:val="0"/>
          <w:marBottom w:val="0"/>
          <w:divBdr>
            <w:top w:val="none" w:sz="0" w:space="0" w:color="auto"/>
            <w:left w:val="none" w:sz="0" w:space="0" w:color="auto"/>
            <w:bottom w:val="none" w:sz="0" w:space="0" w:color="auto"/>
            <w:right w:val="none" w:sz="0" w:space="0" w:color="auto"/>
          </w:divBdr>
        </w:div>
        <w:div w:id="256258200">
          <w:marLeft w:val="640"/>
          <w:marRight w:val="0"/>
          <w:marTop w:val="0"/>
          <w:marBottom w:val="0"/>
          <w:divBdr>
            <w:top w:val="none" w:sz="0" w:space="0" w:color="auto"/>
            <w:left w:val="none" w:sz="0" w:space="0" w:color="auto"/>
            <w:bottom w:val="none" w:sz="0" w:space="0" w:color="auto"/>
            <w:right w:val="none" w:sz="0" w:space="0" w:color="auto"/>
          </w:divBdr>
        </w:div>
        <w:div w:id="2029671128">
          <w:marLeft w:val="640"/>
          <w:marRight w:val="0"/>
          <w:marTop w:val="0"/>
          <w:marBottom w:val="0"/>
          <w:divBdr>
            <w:top w:val="none" w:sz="0" w:space="0" w:color="auto"/>
            <w:left w:val="none" w:sz="0" w:space="0" w:color="auto"/>
            <w:bottom w:val="none" w:sz="0" w:space="0" w:color="auto"/>
            <w:right w:val="none" w:sz="0" w:space="0" w:color="auto"/>
          </w:divBdr>
        </w:div>
        <w:div w:id="864752848">
          <w:marLeft w:val="640"/>
          <w:marRight w:val="0"/>
          <w:marTop w:val="0"/>
          <w:marBottom w:val="0"/>
          <w:divBdr>
            <w:top w:val="none" w:sz="0" w:space="0" w:color="auto"/>
            <w:left w:val="none" w:sz="0" w:space="0" w:color="auto"/>
            <w:bottom w:val="none" w:sz="0" w:space="0" w:color="auto"/>
            <w:right w:val="none" w:sz="0" w:space="0" w:color="auto"/>
          </w:divBdr>
        </w:div>
        <w:div w:id="444538862">
          <w:marLeft w:val="640"/>
          <w:marRight w:val="0"/>
          <w:marTop w:val="0"/>
          <w:marBottom w:val="0"/>
          <w:divBdr>
            <w:top w:val="none" w:sz="0" w:space="0" w:color="auto"/>
            <w:left w:val="none" w:sz="0" w:space="0" w:color="auto"/>
            <w:bottom w:val="none" w:sz="0" w:space="0" w:color="auto"/>
            <w:right w:val="none" w:sz="0" w:space="0" w:color="auto"/>
          </w:divBdr>
        </w:div>
        <w:div w:id="1023017712">
          <w:marLeft w:val="640"/>
          <w:marRight w:val="0"/>
          <w:marTop w:val="0"/>
          <w:marBottom w:val="0"/>
          <w:divBdr>
            <w:top w:val="none" w:sz="0" w:space="0" w:color="auto"/>
            <w:left w:val="none" w:sz="0" w:space="0" w:color="auto"/>
            <w:bottom w:val="none" w:sz="0" w:space="0" w:color="auto"/>
            <w:right w:val="none" w:sz="0" w:space="0" w:color="auto"/>
          </w:divBdr>
        </w:div>
        <w:div w:id="824130586">
          <w:marLeft w:val="640"/>
          <w:marRight w:val="0"/>
          <w:marTop w:val="0"/>
          <w:marBottom w:val="0"/>
          <w:divBdr>
            <w:top w:val="none" w:sz="0" w:space="0" w:color="auto"/>
            <w:left w:val="none" w:sz="0" w:space="0" w:color="auto"/>
            <w:bottom w:val="none" w:sz="0" w:space="0" w:color="auto"/>
            <w:right w:val="none" w:sz="0" w:space="0" w:color="auto"/>
          </w:divBdr>
        </w:div>
        <w:div w:id="594938820">
          <w:marLeft w:val="640"/>
          <w:marRight w:val="0"/>
          <w:marTop w:val="0"/>
          <w:marBottom w:val="0"/>
          <w:divBdr>
            <w:top w:val="none" w:sz="0" w:space="0" w:color="auto"/>
            <w:left w:val="none" w:sz="0" w:space="0" w:color="auto"/>
            <w:bottom w:val="none" w:sz="0" w:space="0" w:color="auto"/>
            <w:right w:val="none" w:sz="0" w:space="0" w:color="auto"/>
          </w:divBdr>
        </w:div>
        <w:div w:id="762071842">
          <w:marLeft w:val="640"/>
          <w:marRight w:val="0"/>
          <w:marTop w:val="0"/>
          <w:marBottom w:val="0"/>
          <w:divBdr>
            <w:top w:val="none" w:sz="0" w:space="0" w:color="auto"/>
            <w:left w:val="none" w:sz="0" w:space="0" w:color="auto"/>
            <w:bottom w:val="none" w:sz="0" w:space="0" w:color="auto"/>
            <w:right w:val="none" w:sz="0" w:space="0" w:color="auto"/>
          </w:divBdr>
        </w:div>
        <w:div w:id="83501870">
          <w:marLeft w:val="640"/>
          <w:marRight w:val="0"/>
          <w:marTop w:val="0"/>
          <w:marBottom w:val="0"/>
          <w:divBdr>
            <w:top w:val="none" w:sz="0" w:space="0" w:color="auto"/>
            <w:left w:val="none" w:sz="0" w:space="0" w:color="auto"/>
            <w:bottom w:val="none" w:sz="0" w:space="0" w:color="auto"/>
            <w:right w:val="none" w:sz="0" w:space="0" w:color="auto"/>
          </w:divBdr>
        </w:div>
        <w:div w:id="1041321565">
          <w:marLeft w:val="640"/>
          <w:marRight w:val="0"/>
          <w:marTop w:val="0"/>
          <w:marBottom w:val="0"/>
          <w:divBdr>
            <w:top w:val="none" w:sz="0" w:space="0" w:color="auto"/>
            <w:left w:val="none" w:sz="0" w:space="0" w:color="auto"/>
            <w:bottom w:val="none" w:sz="0" w:space="0" w:color="auto"/>
            <w:right w:val="none" w:sz="0" w:space="0" w:color="auto"/>
          </w:divBdr>
        </w:div>
        <w:div w:id="1761413493">
          <w:marLeft w:val="640"/>
          <w:marRight w:val="0"/>
          <w:marTop w:val="0"/>
          <w:marBottom w:val="0"/>
          <w:divBdr>
            <w:top w:val="none" w:sz="0" w:space="0" w:color="auto"/>
            <w:left w:val="none" w:sz="0" w:space="0" w:color="auto"/>
            <w:bottom w:val="none" w:sz="0" w:space="0" w:color="auto"/>
            <w:right w:val="none" w:sz="0" w:space="0" w:color="auto"/>
          </w:divBdr>
        </w:div>
        <w:div w:id="375665085">
          <w:marLeft w:val="640"/>
          <w:marRight w:val="0"/>
          <w:marTop w:val="0"/>
          <w:marBottom w:val="0"/>
          <w:divBdr>
            <w:top w:val="none" w:sz="0" w:space="0" w:color="auto"/>
            <w:left w:val="none" w:sz="0" w:space="0" w:color="auto"/>
            <w:bottom w:val="none" w:sz="0" w:space="0" w:color="auto"/>
            <w:right w:val="none" w:sz="0" w:space="0" w:color="auto"/>
          </w:divBdr>
        </w:div>
        <w:div w:id="1232694669">
          <w:marLeft w:val="640"/>
          <w:marRight w:val="0"/>
          <w:marTop w:val="0"/>
          <w:marBottom w:val="0"/>
          <w:divBdr>
            <w:top w:val="none" w:sz="0" w:space="0" w:color="auto"/>
            <w:left w:val="none" w:sz="0" w:space="0" w:color="auto"/>
            <w:bottom w:val="none" w:sz="0" w:space="0" w:color="auto"/>
            <w:right w:val="none" w:sz="0" w:space="0" w:color="auto"/>
          </w:divBdr>
        </w:div>
        <w:div w:id="1342122213">
          <w:marLeft w:val="640"/>
          <w:marRight w:val="0"/>
          <w:marTop w:val="0"/>
          <w:marBottom w:val="0"/>
          <w:divBdr>
            <w:top w:val="none" w:sz="0" w:space="0" w:color="auto"/>
            <w:left w:val="none" w:sz="0" w:space="0" w:color="auto"/>
            <w:bottom w:val="none" w:sz="0" w:space="0" w:color="auto"/>
            <w:right w:val="none" w:sz="0" w:space="0" w:color="auto"/>
          </w:divBdr>
        </w:div>
        <w:div w:id="305625181">
          <w:marLeft w:val="640"/>
          <w:marRight w:val="0"/>
          <w:marTop w:val="0"/>
          <w:marBottom w:val="0"/>
          <w:divBdr>
            <w:top w:val="none" w:sz="0" w:space="0" w:color="auto"/>
            <w:left w:val="none" w:sz="0" w:space="0" w:color="auto"/>
            <w:bottom w:val="none" w:sz="0" w:space="0" w:color="auto"/>
            <w:right w:val="none" w:sz="0" w:space="0" w:color="auto"/>
          </w:divBdr>
        </w:div>
        <w:div w:id="1966499730">
          <w:marLeft w:val="640"/>
          <w:marRight w:val="0"/>
          <w:marTop w:val="0"/>
          <w:marBottom w:val="0"/>
          <w:divBdr>
            <w:top w:val="none" w:sz="0" w:space="0" w:color="auto"/>
            <w:left w:val="none" w:sz="0" w:space="0" w:color="auto"/>
            <w:bottom w:val="none" w:sz="0" w:space="0" w:color="auto"/>
            <w:right w:val="none" w:sz="0" w:space="0" w:color="auto"/>
          </w:divBdr>
        </w:div>
        <w:div w:id="55013694">
          <w:marLeft w:val="640"/>
          <w:marRight w:val="0"/>
          <w:marTop w:val="0"/>
          <w:marBottom w:val="0"/>
          <w:divBdr>
            <w:top w:val="none" w:sz="0" w:space="0" w:color="auto"/>
            <w:left w:val="none" w:sz="0" w:space="0" w:color="auto"/>
            <w:bottom w:val="none" w:sz="0" w:space="0" w:color="auto"/>
            <w:right w:val="none" w:sz="0" w:space="0" w:color="auto"/>
          </w:divBdr>
        </w:div>
        <w:div w:id="1472016287">
          <w:marLeft w:val="640"/>
          <w:marRight w:val="0"/>
          <w:marTop w:val="0"/>
          <w:marBottom w:val="0"/>
          <w:divBdr>
            <w:top w:val="none" w:sz="0" w:space="0" w:color="auto"/>
            <w:left w:val="none" w:sz="0" w:space="0" w:color="auto"/>
            <w:bottom w:val="none" w:sz="0" w:space="0" w:color="auto"/>
            <w:right w:val="none" w:sz="0" w:space="0" w:color="auto"/>
          </w:divBdr>
        </w:div>
        <w:div w:id="344329700">
          <w:marLeft w:val="640"/>
          <w:marRight w:val="0"/>
          <w:marTop w:val="0"/>
          <w:marBottom w:val="0"/>
          <w:divBdr>
            <w:top w:val="none" w:sz="0" w:space="0" w:color="auto"/>
            <w:left w:val="none" w:sz="0" w:space="0" w:color="auto"/>
            <w:bottom w:val="none" w:sz="0" w:space="0" w:color="auto"/>
            <w:right w:val="none" w:sz="0" w:space="0" w:color="auto"/>
          </w:divBdr>
        </w:div>
        <w:div w:id="224799240">
          <w:marLeft w:val="640"/>
          <w:marRight w:val="0"/>
          <w:marTop w:val="0"/>
          <w:marBottom w:val="0"/>
          <w:divBdr>
            <w:top w:val="none" w:sz="0" w:space="0" w:color="auto"/>
            <w:left w:val="none" w:sz="0" w:space="0" w:color="auto"/>
            <w:bottom w:val="none" w:sz="0" w:space="0" w:color="auto"/>
            <w:right w:val="none" w:sz="0" w:space="0" w:color="auto"/>
          </w:divBdr>
        </w:div>
        <w:div w:id="2323214">
          <w:marLeft w:val="640"/>
          <w:marRight w:val="0"/>
          <w:marTop w:val="0"/>
          <w:marBottom w:val="0"/>
          <w:divBdr>
            <w:top w:val="none" w:sz="0" w:space="0" w:color="auto"/>
            <w:left w:val="none" w:sz="0" w:space="0" w:color="auto"/>
            <w:bottom w:val="none" w:sz="0" w:space="0" w:color="auto"/>
            <w:right w:val="none" w:sz="0" w:space="0" w:color="auto"/>
          </w:divBdr>
        </w:div>
        <w:div w:id="729422000">
          <w:marLeft w:val="640"/>
          <w:marRight w:val="0"/>
          <w:marTop w:val="0"/>
          <w:marBottom w:val="0"/>
          <w:divBdr>
            <w:top w:val="none" w:sz="0" w:space="0" w:color="auto"/>
            <w:left w:val="none" w:sz="0" w:space="0" w:color="auto"/>
            <w:bottom w:val="none" w:sz="0" w:space="0" w:color="auto"/>
            <w:right w:val="none" w:sz="0" w:space="0" w:color="auto"/>
          </w:divBdr>
        </w:div>
        <w:div w:id="200823609">
          <w:marLeft w:val="640"/>
          <w:marRight w:val="0"/>
          <w:marTop w:val="0"/>
          <w:marBottom w:val="0"/>
          <w:divBdr>
            <w:top w:val="none" w:sz="0" w:space="0" w:color="auto"/>
            <w:left w:val="none" w:sz="0" w:space="0" w:color="auto"/>
            <w:bottom w:val="none" w:sz="0" w:space="0" w:color="auto"/>
            <w:right w:val="none" w:sz="0" w:space="0" w:color="auto"/>
          </w:divBdr>
        </w:div>
        <w:div w:id="806512566">
          <w:marLeft w:val="640"/>
          <w:marRight w:val="0"/>
          <w:marTop w:val="0"/>
          <w:marBottom w:val="0"/>
          <w:divBdr>
            <w:top w:val="none" w:sz="0" w:space="0" w:color="auto"/>
            <w:left w:val="none" w:sz="0" w:space="0" w:color="auto"/>
            <w:bottom w:val="none" w:sz="0" w:space="0" w:color="auto"/>
            <w:right w:val="none" w:sz="0" w:space="0" w:color="auto"/>
          </w:divBdr>
        </w:div>
        <w:div w:id="211625353">
          <w:marLeft w:val="640"/>
          <w:marRight w:val="0"/>
          <w:marTop w:val="0"/>
          <w:marBottom w:val="0"/>
          <w:divBdr>
            <w:top w:val="none" w:sz="0" w:space="0" w:color="auto"/>
            <w:left w:val="none" w:sz="0" w:space="0" w:color="auto"/>
            <w:bottom w:val="none" w:sz="0" w:space="0" w:color="auto"/>
            <w:right w:val="none" w:sz="0" w:space="0" w:color="auto"/>
          </w:divBdr>
        </w:div>
        <w:div w:id="15616192">
          <w:marLeft w:val="640"/>
          <w:marRight w:val="0"/>
          <w:marTop w:val="0"/>
          <w:marBottom w:val="0"/>
          <w:divBdr>
            <w:top w:val="none" w:sz="0" w:space="0" w:color="auto"/>
            <w:left w:val="none" w:sz="0" w:space="0" w:color="auto"/>
            <w:bottom w:val="none" w:sz="0" w:space="0" w:color="auto"/>
            <w:right w:val="none" w:sz="0" w:space="0" w:color="auto"/>
          </w:divBdr>
        </w:div>
      </w:divsChild>
    </w:div>
    <w:div w:id="442261650">
      <w:bodyDiv w:val="1"/>
      <w:marLeft w:val="0"/>
      <w:marRight w:val="0"/>
      <w:marTop w:val="0"/>
      <w:marBottom w:val="0"/>
      <w:divBdr>
        <w:top w:val="none" w:sz="0" w:space="0" w:color="auto"/>
        <w:left w:val="none" w:sz="0" w:space="0" w:color="auto"/>
        <w:bottom w:val="none" w:sz="0" w:space="0" w:color="auto"/>
        <w:right w:val="none" w:sz="0" w:space="0" w:color="auto"/>
      </w:divBdr>
    </w:div>
    <w:div w:id="480391558">
      <w:bodyDiv w:val="1"/>
      <w:marLeft w:val="0"/>
      <w:marRight w:val="0"/>
      <w:marTop w:val="0"/>
      <w:marBottom w:val="0"/>
      <w:divBdr>
        <w:top w:val="none" w:sz="0" w:space="0" w:color="auto"/>
        <w:left w:val="none" w:sz="0" w:space="0" w:color="auto"/>
        <w:bottom w:val="none" w:sz="0" w:space="0" w:color="auto"/>
        <w:right w:val="none" w:sz="0" w:space="0" w:color="auto"/>
      </w:divBdr>
    </w:div>
    <w:div w:id="535122066">
      <w:bodyDiv w:val="1"/>
      <w:marLeft w:val="0"/>
      <w:marRight w:val="0"/>
      <w:marTop w:val="0"/>
      <w:marBottom w:val="0"/>
      <w:divBdr>
        <w:top w:val="none" w:sz="0" w:space="0" w:color="auto"/>
        <w:left w:val="none" w:sz="0" w:space="0" w:color="auto"/>
        <w:bottom w:val="none" w:sz="0" w:space="0" w:color="auto"/>
        <w:right w:val="none" w:sz="0" w:space="0" w:color="auto"/>
      </w:divBdr>
      <w:divsChild>
        <w:div w:id="1532768137">
          <w:marLeft w:val="640"/>
          <w:marRight w:val="0"/>
          <w:marTop w:val="0"/>
          <w:marBottom w:val="0"/>
          <w:divBdr>
            <w:top w:val="none" w:sz="0" w:space="0" w:color="auto"/>
            <w:left w:val="none" w:sz="0" w:space="0" w:color="auto"/>
            <w:bottom w:val="none" w:sz="0" w:space="0" w:color="auto"/>
            <w:right w:val="none" w:sz="0" w:space="0" w:color="auto"/>
          </w:divBdr>
        </w:div>
        <w:div w:id="2082285031">
          <w:marLeft w:val="640"/>
          <w:marRight w:val="0"/>
          <w:marTop w:val="0"/>
          <w:marBottom w:val="0"/>
          <w:divBdr>
            <w:top w:val="none" w:sz="0" w:space="0" w:color="auto"/>
            <w:left w:val="none" w:sz="0" w:space="0" w:color="auto"/>
            <w:bottom w:val="none" w:sz="0" w:space="0" w:color="auto"/>
            <w:right w:val="none" w:sz="0" w:space="0" w:color="auto"/>
          </w:divBdr>
        </w:div>
        <w:div w:id="1263761163">
          <w:marLeft w:val="640"/>
          <w:marRight w:val="0"/>
          <w:marTop w:val="0"/>
          <w:marBottom w:val="0"/>
          <w:divBdr>
            <w:top w:val="none" w:sz="0" w:space="0" w:color="auto"/>
            <w:left w:val="none" w:sz="0" w:space="0" w:color="auto"/>
            <w:bottom w:val="none" w:sz="0" w:space="0" w:color="auto"/>
            <w:right w:val="none" w:sz="0" w:space="0" w:color="auto"/>
          </w:divBdr>
        </w:div>
        <w:div w:id="1857884928">
          <w:marLeft w:val="640"/>
          <w:marRight w:val="0"/>
          <w:marTop w:val="0"/>
          <w:marBottom w:val="0"/>
          <w:divBdr>
            <w:top w:val="none" w:sz="0" w:space="0" w:color="auto"/>
            <w:left w:val="none" w:sz="0" w:space="0" w:color="auto"/>
            <w:bottom w:val="none" w:sz="0" w:space="0" w:color="auto"/>
            <w:right w:val="none" w:sz="0" w:space="0" w:color="auto"/>
          </w:divBdr>
        </w:div>
        <w:div w:id="960647049">
          <w:marLeft w:val="640"/>
          <w:marRight w:val="0"/>
          <w:marTop w:val="0"/>
          <w:marBottom w:val="0"/>
          <w:divBdr>
            <w:top w:val="none" w:sz="0" w:space="0" w:color="auto"/>
            <w:left w:val="none" w:sz="0" w:space="0" w:color="auto"/>
            <w:bottom w:val="none" w:sz="0" w:space="0" w:color="auto"/>
            <w:right w:val="none" w:sz="0" w:space="0" w:color="auto"/>
          </w:divBdr>
        </w:div>
        <w:div w:id="523593981">
          <w:marLeft w:val="640"/>
          <w:marRight w:val="0"/>
          <w:marTop w:val="0"/>
          <w:marBottom w:val="0"/>
          <w:divBdr>
            <w:top w:val="none" w:sz="0" w:space="0" w:color="auto"/>
            <w:left w:val="none" w:sz="0" w:space="0" w:color="auto"/>
            <w:bottom w:val="none" w:sz="0" w:space="0" w:color="auto"/>
            <w:right w:val="none" w:sz="0" w:space="0" w:color="auto"/>
          </w:divBdr>
        </w:div>
        <w:div w:id="1962109709">
          <w:marLeft w:val="640"/>
          <w:marRight w:val="0"/>
          <w:marTop w:val="0"/>
          <w:marBottom w:val="0"/>
          <w:divBdr>
            <w:top w:val="none" w:sz="0" w:space="0" w:color="auto"/>
            <w:left w:val="none" w:sz="0" w:space="0" w:color="auto"/>
            <w:bottom w:val="none" w:sz="0" w:space="0" w:color="auto"/>
            <w:right w:val="none" w:sz="0" w:space="0" w:color="auto"/>
          </w:divBdr>
        </w:div>
        <w:div w:id="2061054778">
          <w:marLeft w:val="640"/>
          <w:marRight w:val="0"/>
          <w:marTop w:val="0"/>
          <w:marBottom w:val="0"/>
          <w:divBdr>
            <w:top w:val="none" w:sz="0" w:space="0" w:color="auto"/>
            <w:left w:val="none" w:sz="0" w:space="0" w:color="auto"/>
            <w:bottom w:val="none" w:sz="0" w:space="0" w:color="auto"/>
            <w:right w:val="none" w:sz="0" w:space="0" w:color="auto"/>
          </w:divBdr>
        </w:div>
        <w:div w:id="494541023">
          <w:marLeft w:val="640"/>
          <w:marRight w:val="0"/>
          <w:marTop w:val="0"/>
          <w:marBottom w:val="0"/>
          <w:divBdr>
            <w:top w:val="none" w:sz="0" w:space="0" w:color="auto"/>
            <w:left w:val="none" w:sz="0" w:space="0" w:color="auto"/>
            <w:bottom w:val="none" w:sz="0" w:space="0" w:color="auto"/>
            <w:right w:val="none" w:sz="0" w:space="0" w:color="auto"/>
          </w:divBdr>
        </w:div>
        <w:div w:id="921450181">
          <w:marLeft w:val="640"/>
          <w:marRight w:val="0"/>
          <w:marTop w:val="0"/>
          <w:marBottom w:val="0"/>
          <w:divBdr>
            <w:top w:val="none" w:sz="0" w:space="0" w:color="auto"/>
            <w:left w:val="none" w:sz="0" w:space="0" w:color="auto"/>
            <w:bottom w:val="none" w:sz="0" w:space="0" w:color="auto"/>
            <w:right w:val="none" w:sz="0" w:space="0" w:color="auto"/>
          </w:divBdr>
        </w:div>
        <w:div w:id="407311125">
          <w:marLeft w:val="640"/>
          <w:marRight w:val="0"/>
          <w:marTop w:val="0"/>
          <w:marBottom w:val="0"/>
          <w:divBdr>
            <w:top w:val="none" w:sz="0" w:space="0" w:color="auto"/>
            <w:left w:val="none" w:sz="0" w:space="0" w:color="auto"/>
            <w:bottom w:val="none" w:sz="0" w:space="0" w:color="auto"/>
            <w:right w:val="none" w:sz="0" w:space="0" w:color="auto"/>
          </w:divBdr>
        </w:div>
        <w:div w:id="344526093">
          <w:marLeft w:val="640"/>
          <w:marRight w:val="0"/>
          <w:marTop w:val="0"/>
          <w:marBottom w:val="0"/>
          <w:divBdr>
            <w:top w:val="none" w:sz="0" w:space="0" w:color="auto"/>
            <w:left w:val="none" w:sz="0" w:space="0" w:color="auto"/>
            <w:bottom w:val="none" w:sz="0" w:space="0" w:color="auto"/>
            <w:right w:val="none" w:sz="0" w:space="0" w:color="auto"/>
          </w:divBdr>
        </w:div>
        <w:div w:id="979769637">
          <w:marLeft w:val="640"/>
          <w:marRight w:val="0"/>
          <w:marTop w:val="0"/>
          <w:marBottom w:val="0"/>
          <w:divBdr>
            <w:top w:val="none" w:sz="0" w:space="0" w:color="auto"/>
            <w:left w:val="none" w:sz="0" w:space="0" w:color="auto"/>
            <w:bottom w:val="none" w:sz="0" w:space="0" w:color="auto"/>
            <w:right w:val="none" w:sz="0" w:space="0" w:color="auto"/>
          </w:divBdr>
        </w:div>
        <w:div w:id="1966425277">
          <w:marLeft w:val="640"/>
          <w:marRight w:val="0"/>
          <w:marTop w:val="0"/>
          <w:marBottom w:val="0"/>
          <w:divBdr>
            <w:top w:val="none" w:sz="0" w:space="0" w:color="auto"/>
            <w:left w:val="none" w:sz="0" w:space="0" w:color="auto"/>
            <w:bottom w:val="none" w:sz="0" w:space="0" w:color="auto"/>
            <w:right w:val="none" w:sz="0" w:space="0" w:color="auto"/>
          </w:divBdr>
        </w:div>
        <w:div w:id="185171564">
          <w:marLeft w:val="640"/>
          <w:marRight w:val="0"/>
          <w:marTop w:val="0"/>
          <w:marBottom w:val="0"/>
          <w:divBdr>
            <w:top w:val="none" w:sz="0" w:space="0" w:color="auto"/>
            <w:left w:val="none" w:sz="0" w:space="0" w:color="auto"/>
            <w:bottom w:val="none" w:sz="0" w:space="0" w:color="auto"/>
            <w:right w:val="none" w:sz="0" w:space="0" w:color="auto"/>
          </w:divBdr>
        </w:div>
        <w:div w:id="1015885576">
          <w:marLeft w:val="640"/>
          <w:marRight w:val="0"/>
          <w:marTop w:val="0"/>
          <w:marBottom w:val="0"/>
          <w:divBdr>
            <w:top w:val="none" w:sz="0" w:space="0" w:color="auto"/>
            <w:left w:val="none" w:sz="0" w:space="0" w:color="auto"/>
            <w:bottom w:val="none" w:sz="0" w:space="0" w:color="auto"/>
            <w:right w:val="none" w:sz="0" w:space="0" w:color="auto"/>
          </w:divBdr>
        </w:div>
        <w:div w:id="51081691">
          <w:marLeft w:val="640"/>
          <w:marRight w:val="0"/>
          <w:marTop w:val="0"/>
          <w:marBottom w:val="0"/>
          <w:divBdr>
            <w:top w:val="none" w:sz="0" w:space="0" w:color="auto"/>
            <w:left w:val="none" w:sz="0" w:space="0" w:color="auto"/>
            <w:bottom w:val="none" w:sz="0" w:space="0" w:color="auto"/>
            <w:right w:val="none" w:sz="0" w:space="0" w:color="auto"/>
          </w:divBdr>
        </w:div>
        <w:div w:id="386728399">
          <w:marLeft w:val="640"/>
          <w:marRight w:val="0"/>
          <w:marTop w:val="0"/>
          <w:marBottom w:val="0"/>
          <w:divBdr>
            <w:top w:val="none" w:sz="0" w:space="0" w:color="auto"/>
            <w:left w:val="none" w:sz="0" w:space="0" w:color="auto"/>
            <w:bottom w:val="none" w:sz="0" w:space="0" w:color="auto"/>
            <w:right w:val="none" w:sz="0" w:space="0" w:color="auto"/>
          </w:divBdr>
        </w:div>
        <w:div w:id="763302312">
          <w:marLeft w:val="640"/>
          <w:marRight w:val="0"/>
          <w:marTop w:val="0"/>
          <w:marBottom w:val="0"/>
          <w:divBdr>
            <w:top w:val="none" w:sz="0" w:space="0" w:color="auto"/>
            <w:left w:val="none" w:sz="0" w:space="0" w:color="auto"/>
            <w:bottom w:val="none" w:sz="0" w:space="0" w:color="auto"/>
            <w:right w:val="none" w:sz="0" w:space="0" w:color="auto"/>
          </w:divBdr>
        </w:div>
        <w:div w:id="2125080088">
          <w:marLeft w:val="640"/>
          <w:marRight w:val="0"/>
          <w:marTop w:val="0"/>
          <w:marBottom w:val="0"/>
          <w:divBdr>
            <w:top w:val="none" w:sz="0" w:space="0" w:color="auto"/>
            <w:left w:val="none" w:sz="0" w:space="0" w:color="auto"/>
            <w:bottom w:val="none" w:sz="0" w:space="0" w:color="auto"/>
            <w:right w:val="none" w:sz="0" w:space="0" w:color="auto"/>
          </w:divBdr>
        </w:div>
        <w:div w:id="673411045">
          <w:marLeft w:val="640"/>
          <w:marRight w:val="0"/>
          <w:marTop w:val="0"/>
          <w:marBottom w:val="0"/>
          <w:divBdr>
            <w:top w:val="none" w:sz="0" w:space="0" w:color="auto"/>
            <w:left w:val="none" w:sz="0" w:space="0" w:color="auto"/>
            <w:bottom w:val="none" w:sz="0" w:space="0" w:color="auto"/>
            <w:right w:val="none" w:sz="0" w:space="0" w:color="auto"/>
          </w:divBdr>
        </w:div>
        <w:div w:id="645400438">
          <w:marLeft w:val="640"/>
          <w:marRight w:val="0"/>
          <w:marTop w:val="0"/>
          <w:marBottom w:val="0"/>
          <w:divBdr>
            <w:top w:val="none" w:sz="0" w:space="0" w:color="auto"/>
            <w:left w:val="none" w:sz="0" w:space="0" w:color="auto"/>
            <w:bottom w:val="none" w:sz="0" w:space="0" w:color="auto"/>
            <w:right w:val="none" w:sz="0" w:space="0" w:color="auto"/>
          </w:divBdr>
        </w:div>
        <w:div w:id="909972357">
          <w:marLeft w:val="640"/>
          <w:marRight w:val="0"/>
          <w:marTop w:val="0"/>
          <w:marBottom w:val="0"/>
          <w:divBdr>
            <w:top w:val="none" w:sz="0" w:space="0" w:color="auto"/>
            <w:left w:val="none" w:sz="0" w:space="0" w:color="auto"/>
            <w:bottom w:val="none" w:sz="0" w:space="0" w:color="auto"/>
            <w:right w:val="none" w:sz="0" w:space="0" w:color="auto"/>
          </w:divBdr>
        </w:div>
        <w:div w:id="1275134502">
          <w:marLeft w:val="640"/>
          <w:marRight w:val="0"/>
          <w:marTop w:val="0"/>
          <w:marBottom w:val="0"/>
          <w:divBdr>
            <w:top w:val="none" w:sz="0" w:space="0" w:color="auto"/>
            <w:left w:val="none" w:sz="0" w:space="0" w:color="auto"/>
            <w:bottom w:val="none" w:sz="0" w:space="0" w:color="auto"/>
            <w:right w:val="none" w:sz="0" w:space="0" w:color="auto"/>
          </w:divBdr>
        </w:div>
        <w:div w:id="1713115949">
          <w:marLeft w:val="640"/>
          <w:marRight w:val="0"/>
          <w:marTop w:val="0"/>
          <w:marBottom w:val="0"/>
          <w:divBdr>
            <w:top w:val="none" w:sz="0" w:space="0" w:color="auto"/>
            <w:left w:val="none" w:sz="0" w:space="0" w:color="auto"/>
            <w:bottom w:val="none" w:sz="0" w:space="0" w:color="auto"/>
            <w:right w:val="none" w:sz="0" w:space="0" w:color="auto"/>
          </w:divBdr>
        </w:div>
        <w:div w:id="307169972">
          <w:marLeft w:val="640"/>
          <w:marRight w:val="0"/>
          <w:marTop w:val="0"/>
          <w:marBottom w:val="0"/>
          <w:divBdr>
            <w:top w:val="none" w:sz="0" w:space="0" w:color="auto"/>
            <w:left w:val="none" w:sz="0" w:space="0" w:color="auto"/>
            <w:bottom w:val="none" w:sz="0" w:space="0" w:color="auto"/>
            <w:right w:val="none" w:sz="0" w:space="0" w:color="auto"/>
          </w:divBdr>
        </w:div>
        <w:div w:id="1078287905">
          <w:marLeft w:val="640"/>
          <w:marRight w:val="0"/>
          <w:marTop w:val="0"/>
          <w:marBottom w:val="0"/>
          <w:divBdr>
            <w:top w:val="none" w:sz="0" w:space="0" w:color="auto"/>
            <w:left w:val="none" w:sz="0" w:space="0" w:color="auto"/>
            <w:bottom w:val="none" w:sz="0" w:space="0" w:color="auto"/>
            <w:right w:val="none" w:sz="0" w:space="0" w:color="auto"/>
          </w:divBdr>
        </w:div>
        <w:div w:id="1446459901">
          <w:marLeft w:val="640"/>
          <w:marRight w:val="0"/>
          <w:marTop w:val="0"/>
          <w:marBottom w:val="0"/>
          <w:divBdr>
            <w:top w:val="none" w:sz="0" w:space="0" w:color="auto"/>
            <w:left w:val="none" w:sz="0" w:space="0" w:color="auto"/>
            <w:bottom w:val="none" w:sz="0" w:space="0" w:color="auto"/>
            <w:right w:val="none" w:sz="0" w:space="0" w:color="auto"/>
          </w:divBdr>
        </w:div>
        <w:div w:id="2127656276">
          <w:marLeft w:val="640"/>
          <w:marRight w:val="0"/>
          <w:marTop w:val="0"/>
          <w:marBottom w:val="0"/>
          <w:divBdr>
            <w:top w:val="none" w:sz="0" w:space="0" w:color="auto"/>
            <w:left w:val="none" w:sz="0" w:space="0" w:color="auto"/>
            <w:bottom w:val="none" w:sz="0" w:space="0" w:color="auto"/>
            <w:right w:val="none" w:sz="0" w:space="0" w:color="auto"/>
          </w:divBdr>
        </w:div>
        <w:div w:id="590628757">
          <w:marLeft w:val="640"/>
          <w:marRight w:val="0"/>
          <w:marTop w:val="0"/>
          <w:marBottom w:val="0"/>
          <w:divBdr>
            <w:top w:val="none" w:sz="0" w:space="0" w:color="auto"/>
            <w:left w:val="none" w:sz="0" w:space="0" w:color="auto"/>
            <w:bottom w:val="none" w:sz="0" w:space="0" w:color="auto"/>
            <w:right w:val="none" w:sz="0" w:space="0" w:color="auto"/>
          </w:divBdr>
        </w:div>
        <w:div w:id="1074470392">
          <w:marLeft w:val="640"/>
          <w:marRight w:val="0"/>
          <w:marTop w:val="0"/>
          <w:marBottom w:val="0"/>
          <w:divBdr>
            <w:top w:val="none" w:sz="0" w:space="0" w:color="auto"/>
            <w:left w:val="none" w:sz="0" w:space="0" w:color="auto"/>
            <w:bottom w:val="none" w:sz="0" w:space="0" w:color="auto"/>
            <w:right w:val="none" w:sz="0" w:space="0" w:color="auto"/>
          </w:divBdr>
        </w:div>
        <w:div w:id="1076049597">
          <w:marLeft w:val="640"/>
          <w:marRight w:val="0"/>
          <w:marTop w:val="0"/>
          <w:marBottom w:val="0"/>
          <w:divBdr>
            <w:top w:val="none" w:sz="0" w:space="0" w:color="auto"/>
            <w:left w:val="none" w:sz="0" w:space="0" w:color="auto"/>
            <w:bottom w:val="none" w:sz="0" w:space="0" w:color="auto"/>
            <w:right w:val="none" w:sz="0" w:space="0" w:color="auto"/>
          </w:divBdr>
        </w:div>
        <w:div w:id="609818812">
          <w:marLeft w:val="640"/>
          <w:marRight w:val="0"/>
          <w:marTop w:val="0"/>
          <w:marBottom w:val="0"/>
          <w:divBdr>
            <w:top w:val="none" w:sz="0" w:space="0" w:color="auto"/>
            <w:left w:val="none" w:sz="0" w:space="0" w:color="auto"/>
            <w:bottom w:val="none" w:sz="0" w:space="0" w:color="auto"/>
            <w:right w:val="none" w:sz="0" w:space="0" w:color="auto"/>
          </w:divBdr>
        </w:div>
        <w:div w:id="910896352">
          <w:marLeft w:val="640"/>
          <w:marRight w:val="0"/>
          <w:marTop w:val="0"/>
          <w:marBottom w:val="0"/>
          <w:divBdr>
            <w:top w:val="none" w:sz="0" w:space="0" w:color="auto"/>
            <w:left w:val="none" w:sz="0" w:space="0" w:color="auto"/>
            <w:bottom w:val="none" w:sz="0" w:space="0" w:color="auto"/>
            <w:right w:val="none" w:sz="0" w:space="0" w:color="auto"/>
          </w:divBdr>
        </w:div>
        <w:div w:id="1015152898">
          <w:marLeft w:val="640"/>
          <w:marRight w:val="0"/>
          <w:marTop w:val="0"/>
          <w:marBottom w:val="0"/>
          <w:divBdr>
            <w:top w:val="none" w:sz="0" w:space="0" w:color="auto"/>
            <w:left w:val="none" w:sz="0" w:space="0" w:color="auto"/>
            <w:bottom w:val="none" w:sz="0" w:space="0" w:color="auto"/>
            <w:right w:val="none" w:sz="0" w:space="0" w:color="auto"/>
          </w:divBdr>
        </w:div>
        <w:div w:id="36203612">
          <w:marLeft w:val="640"/>
          <w:marRight w:val="0"/>
          <w:marTop w:val="0"/>
          <w:marBottom w:val="0"/>
          <w:divBdr>
            <w:top w:val="none" w:sz="0" w:space="0" w:color="auto"/>
            <w:left w:val="none" w:sz="0" w:space="0" w:color="auto"/>
            <w:bottom w:val="none" w:sz="0" w:space="0" w:color="auto"/>
            <w:right w:val="none" w:sz="0" w:space="0" w:color="auto"/>
          </w:divBdr>
        </w:div>
        <w:div w:id="1610118838">
          <w:marLeft w:val="640"/>
          <w:marRight w:val="0"/>
          <w:marTop w:val="0"/>
          <w:marBottom w:val="0"/>
          <w:divBdr>
            <w:top w:val="none" w:sz="0" w:space="0" w:color="auto"/>
            <w:left w:val="none" w:sz="0" w:space="0" w:color="auto"/>
            <w:bottom w:val="none" w:sz="0" w:space="0" w:color="auto"/>
            <w:right w:val="none" w:sz="0" w:space="0" w:color="auto"/>
          </w:divBdr>
        </w:div>
        <w:div w:id="1822652979">
          <w:marLeft w:val="640"/>
          <w:marRight w:val="0"/>
          <w:marTop w:val="0"/>
          <w:marBottom w:val="0"/>
          <w:divBdr>
            <w:top w:val="none" w:sz="0" w:space="0" w:color="auto"/>
            <w:left w:val="none" w:sz="0" w:space="0" w:color="auto"/>
            <w:bottom w:val="none" w:sz="0" w:space="0" w:color="auto"/>
            <w:right w:val="none" w:sz="0" w:space="0" w:color="auto"/>
          </w:divBdr>
        </w:div>
        <w:div w:id="106046366">
          <w:marLeft w:val="640"/>
          <w:marRight w:val="0"/>
          <w:marTop w:val="0"/>
          <w:marBottom w:val="0"/>
          <w:divBdr>
            <w:top w:val="none" w:sz="0" w:space="0" w:color="auto"/>
            <w:left w:val="none" w:sz="0" w:space="0" w:color="auto"/>
            <w:bottom w:val="none" w:sz="0" w:space="0" w:color="auto"/>
            <w:right w:val="none" w:sz="0" w:space="0" w:color="auto"/>
          </w:divBdr>
        </w:div>
        <w:div w:id="1479494891">
          <w:marLeft w:val="640"/>
          <w:marRight w:val="0"/>
          <w:marTop w:val="0"/>
          <w:marBottom w:val="0"/>
          <w:divBdr>
            <w:top w:val="none" w:sz="0" w:space="0" w:color="auto"/>
            <w:left w:val="none" w:sz="0" w:space="0" w:color="auto"/>
            <w:bottom w:val="none" w:sz="0" w:space="0" w:color="auto"/>
            <w:right w:val="none" w:sz="0" w:space="0" w:color="auto"/>
          </w:divBdr>
        </w:div>
        <w:div w:id="1904485253">
          <w:marLeft w:val="640"/>
          <w:marRight w:val="0"/>
          <w:marTop w:val="0"/>
          <w:marBottom w:val="0"/>
          <w:divBdr>
            <w:top w:val="none" w:sz="0" w:space="0" w:color="auto"/>
            <w:left w:val="none" w:sz="0" w:space="0" w:color="auto"/>
            <w:bottom w:val="none" w:sz="0" w:space="0" w:color="auto"/>
            <w:right w:val="none" w:sz="0" w:space="0" w:color="auto"/>
          </w:divBdr>
        </w:div>
        <w:div w:id="2142651860">
          <w:marLeft w:val="640"/>
          <w:marRight w:val="0"/>
          <w:marTop w:val="0"/>
          <w:marBottom w:val="0"/>
          <w:divBdr>
            <w:top w:val="none" w:sz="0" w:space="0" w:color="auto"/>
            <w:left w:val="none" w:sz="0" w:space="0" w:color="auto"/>
            <w:bottom w:val="none" w:sz="0" w:space="0" w:color="auto"/>
            <w:right w:val="none" w:sz="0" w:space="0" w:color="auto"/>
          </w:divBdr>
        </w:div>
        <w:div w:id="280456586">
          <w:marLeft w:val="640"/>
          <w:marRight w:val="0"/>
          <w:marTop w:val="0"/>
          <w:marBottom w:val="0"/>
          <w:divBdr>
            <w:top w:val="none" w:sz="0" w:space="0" w:color="auto"/>
            <w:left w:val="none" w:sz="0" w:space="0" w:color="auto"/>
            <w:bottom w:val="none" w:sz="0" w:space="0" w:color="auto"/>
            <w:right w:val="none" w:sz="0" w:space="0" w:color="auto"/>
          </w:divBdr>
        </w:div>
        <w:div w:id="872764134">
          <w:marLeft w:val="640"/>
          <w:marRight w:val="0"/>
          <w:marTop w:val="0"/>
          <w:marBottom w:val="0"/>
          <w:divBdr>
            <w:top w:val="none" w:sz="0" w:space="0" w:color="auto"/>
            <w:left w:val="none" w:sz="0" w:space="0" w:color="auto"/>
            <w:bottom w:val="none" w:sz="0" w:space="0" w:color="auto"/>
            <w:right w:val="none" w:sz="0" w:space="0" w:color="auto"/>
          </w:divBdr>
        </w:div>
        <w:div w:id="494107785">
          <w:marLeft w:val="640"/>
          <w:marRight w:val="0"/>
          <w:marTop w:val="0"/>
          <w:marBottom w:val="0"/>
          <w:divBdr>
            <w:top w:val="none" w:sz="0" w:space="0" w:color="auto"/>
            <w:left w:val="none" w:sz="0" w:space="0" w:color="auto"/>
            <w:bottom w:val="none" w:sz="0" w:space="0" w:color="auto"/>
            <w:right w:val="none" w:sz="0" w:space="0" w:color="auto"/>
          </w:divBdr>
        </w:div>
        <w:div w:id="49036438">
          <w:marLeft w:val="640"/>
          <w:marRight w:val="0"/>
          <w:marTop w:val="0"/>
          <w:marBottom w:val="0"/>
          <w:divBdr>
            <w:top w:val="none" w:sz="0" w:space="0" w:color="auto"/>
            <w:left w:val="none" w:sz="0" w:space="0" w:color="auto"/>
            <w:bottom w:val="none" w:sz="0" w:space="0" w:color="auto"/>
            <w:right w:val="none" w:sz="0" w:space="0" w:color="auto"/>
          </w:divBdr>
        </w:div>
        <w:div w:id="1469854256">
          <w:marLeft w:val="640"/>
          <w:marRight w:val="0"/>
          <w:marTop w:val="0"/>
          <w:marBottom w:val="0"/>
          <w:divBdr>
            <w:top w:val="none" w:sz="0" w:space="0" w:color="auto"/>
            <w:left w:val="none" w:sz="0" w:space="0" w:color="auto"/>
            <w:bottom w:val="none" w:sz="0" w:space="0" w:color="auto"/>
            <w:right w:val="none" w:sz="0" w:space="0" w:color="auto"/>
          </w:divBdr>
        </w:div>
        <w:div w:id="1512180430">
          <w:marLeft w:val="640"/>
          <w:marRight w:val="0"/>
          <w:marTop w:val="0"/>
          <w:marBottom w:val="0"/>
          <w:divBdr>
            <w:top w:val="none" w:sz="0" w:space="0" w:color="auto"/>
            <w:left w:val="none" w:sz="0" w:space="0" w:color="auto"/>
            <w:bottom w:val="none" w:sz="0" w:space="0" w:color="auto"/>
            <w:right w:val="none" w:sz="0" w:space="0" w:color="auto"/>
          </w:divBdr>
        </w:div>
        <w:div w:id="1834836631">
          <w:marLeft w:val="640"/>
          <w:marRight w:val="0"/>
          <w:marTop w:val="0"/>
          <w:marBottom w:val="0"/>
          <w:divBdr>
            <w:top w:val="none" w:sz="0" w:space="0" w:color="auto"/>
            <w:left w:val="none" w:sz="0" w:space="0" w:color="auto"/>
            <w:bottom w:val="none" w:sz="0" w:space="0" w:color="auto"/>
            <w:right w:val="none" w:sz="0" w:space="0" w:color="auto"/>
          </w:divBdr>
        </w:div>
        <w:div w:id="222958594">
          <w:marLeft w:val="640"/>
          <w:marRight w:val="0"/>
          <w:marTop w:val="0"/>
          <w:marBottom w:val="0"/>
          <w:divBdr>
            <w:top w:val="none" w:sz="0" w:space="0" w:color="auto"/>
            <w:left w:val="none" w:sz="0" w:space="0" w:color="auto"/>
            <w:bottom w:val="none" w:sz="0" w:space="0" w:color="auto"/>
            <w:right w:val="none" w:sz="0" w:space="0" w:color="auto"/>
          </w:divBdr>
        </w:div>
        <w:div w:id="1980182752">
          <w:marLeft w:val="640"/>
          <w:marRight w:val="0"/>
          <w:marTop w:val="0"/>
          <w:marBottom w:val="0"/>
          <w:divBdr>
            <w:top w:val="none" w:sz="0" w:space="0" w:color="auto"/>
            <w:left w:val="none" w:sz="0" w:space="0" w:color="auto"/>
            <w:bottom w:val="none" w:sz="0" w:space="0" w:color="auto"/>
            <w:right w:val="none" w:sz="0" w:space="0" w:color="auto"/>
          </w:divBdr>
        </w:div>
        <w:div w:id="1287198519">
          <w:marLeft w:val="640"/>
          <w:marRight w:val="0"/>
          <w:marTop w:val="0"/>
          <w:marBottom w:val="0"/>
          <w:divBdr>
            <w:top w:val="none" w:sz="0" w:space="0" w:color="auto"/>
            <w:left w:val="none" w:sz="0" w:space="0" w:color="auto"/>
            <w:bottom w:val="none" w:sz="0" w:space="0" w:color="auto"/>
            <w:right w:val="none" w:sz="0" w:space="0" w:color="auto"/>
          </w:divBdr>
        </w:div>
        <w:div w:id="2116703070">
          <w:marLeft w:val="640"/>
          <w:marRight w:val="0"/>
          <w:marTop w:val="0"/>
          <w:marBottom w:val="0"/>
          <w:divBdr>
            <w:top w:val="none" w:sz="0" w:space="0" w:color="auto"/>
            <w:left w:val="none" w:sz="0" w:space="0" w:color="auto"/>
            <w:bottom w:val="none" w:sz="0" w:space="0" w:color="auto"/>
            <w:right w:val="none" w:sz="0" w:space="0" w:color="auto"/>
          </w:divBdr>
        </w:div>
        <w:div w:id="557979993">
          <w:marLeft w:val="640"/>
          <w:marRight w:val="0"/>
          <w:marTop w:val="0"/>
          <w:marBottom w:val="0"/>
          <w:divBdr>
            <w:top w:val="none" w:sz="0" w:space="0" w:color="auto"/>
            <w:left w:val="none" w:sz="0" w:space="0" w:color="auto"/>
            <w:bottom w:val="none" w:sz="0" w:space="0" w:color="auto"/>
            <w:right w:val="none" w:sz="0" w:space="0" w:color="auto"/>
          </w:divBdr>
        </w:div>
        <w:div w:id="2098674912">
          <w:marLeft w:val="640"/>
          <w:marRight w:val="0"/>
          <w:marTop w:val="0"/>
          <w:marBottom w:val="0"/>
          <w:divBdr>
            <w:top w:val="none" w:sz="0" w:space="0" w:color="auto"/>
            <w:left w:val="none" w:sz="0" w:space="0" w:color="auto"/>
            <w:bottom w:val="none" w:sz="0" w:space="0" w:color="auto"/>
            <w:right w:val="none" w:sz="0" w:space="0" w:color="auto"/>
          </w:divBdr>
        </w:div>
        <w:div w:id="731003228">
          <w:marLeft w:val="640"/>
          <w:marRight w:val="0"/>
          <w:marTop w:val="0"/>
          <w:marBottom w:val="0"/>
          <w:divBdr>
            <w:top w:val="none" w:sz="0" w:space="0" w:color="auto"/>
            <w:left w:val="none" w:sz="0" w:space="0" w:color="auto"/>
            <w:bottom w:val="none" w:sz="0" w:space="0" w:color="auto"/>
            <w:right w:val="none" w:sz="0" w:space="0" w:color="auto"/>
          </w:divBdr>
        </w:div>
        <w:div w:id="1734739306">
          <w:marLeft w:val="640"/>
          <w:marRight w:val="0"/>
          <w:marTop w:val="0"/>
          <w:marBottom w:val="0"/>
          <w:divBdr>
            <w:top w:val="none" w:sz="0" w:space="0" w:color="auto"/>
            <w:left w:val="none" w:sz="0" w:space="0" w:color="auto"/>
            <w:bottom w:val="none" w:sz="0" w:space="0" w:color="auto"/>
            <w:right w:val="none" w:sz="0" w:space="0" w:color="auto"/>
          </w:divBdr>
        </w:div>
        <w:div w:id="790130781">
          <w:marLeft w:val="640"/>
          <w:marRight w:val="0"/>
          <w:marTop w:val="0"/>
          <w:marBottom w:val="0"/>
          <w:divBdr>
            <w:top w:val="none" w:sz="0" w:space="0" w:color="auto"/>
            <w:left w:val="none" w:sz="0" w:space="0" w:color="auto"/>
            <w:bottom w:val="none" w:sz="0" w:space="0" w:color="auto"/>
            <w:right w:val="none" w:sz="0" w:space="0" w:color="auto"/>
          </w:divBdr>
        </w:div>
        <w:div w:id="1268778756">
          <w:marLeft w:val="640"/>
          <w:marRight w:val="0"/>
          <w:marTop w:val="0"/>
          <w:marBottom w:val="0"/>
          <w:divBdr>
            <w:top w:val="none" w:sz="0" w:space="0" w:color="auto"/>
            <w:left w:val="none" w:sz="0" w:space="0" w:color="auto"/>
            <w:bottom w:val="none" w:sz="0" w:space="0" w:color="auto"/>
            <w:right w:val="none" w:sz="0" w:space="0" w:color="auto"/>
          </w:divBdr>
        </w:div>
        <w:div w:id="1207641051">
          <w:marLeft w:val="640"/>
          <w:marRight w:val="0"/>
          <w:marTop w:val="0"/>
          <w:marBottom w:val="0"/>
          <w:divBdr>
            <w:top w:val="none" w:sz="0" w:space="0" w:color="auto"/>
            <w:left w:val="none" w:sz="0" w:space="0" w:color="auto"/>
            <w:bottom w:val="none" w:sz="0" w:space="0" w:color="auto"/>
            <w:right w:val="none" w:sz="0" w:space="0" w:color="auto"/>
          </w:divBdr>
        </w:div>
        <w:div w:id="439423359">
          <w:marLeft w:val="640"/>
          <w:marRight w:val="0"/>
          <w:marTop w:val="0"/>
          <w:marBottom w:val="0"/>
          <w:divBdr>
            <w:top w:val="none" w:sz="0" w:space="0" w:color="auto"/>
            <w:left w:val="none" w:sz="0" w:space="0" w:color="auto"/>
            <w:bottom w:val="none" w:sz="0" w:space="0" w:color="auto"/>
            <w:right w:val="none" w:sz="0" w:space="0" w:color="auto"/>
          </w:divBdr>
        </w:div>
        <w:div w:id="934827520">
          <w:marLeft w:val="640"/>
          <w:marRight w:val="0"/>
          <w:marTop w:val="0"/>
          <w:marBottom w:val="0"/>
          <w:divBdr>
            <w:top w:val="none" w:sz="0" w:space="0" w:color="auto"/>
            <w:left w:val="none" w:sz="0" w:space="0" w:color="auto"/>
            <w:bottom w:val="none" w:sz="0" w:space="0" w:color="auto"/>
            <w:right w:val="none" w:sz="0" w:space="0" w:color="auto"/>
          </w:divBdr>
        </w:div>
        <w:div w:id="1492715322">
          <w:marLeft w:val="640"/>
          <w:marRight w:val="0"/>
          <w:marTop w:val="0"/>
          <w:marBottom w:val="0"/>
          <w:divBdr>
            <w:top w:val="none" w:sz="0" w:space="0" w:color="auto"/>
            <w:left w:val="none" w:sz="0" w:space="0" w:color="auto"/>
            <w:bottom w:val="none" w:sz="0" w:space="0" w:color="auto"/>
            <w:right w:val="none" w:sz="0" w:space="0" w:color="auto"/>
          </w:divBdr>
        </w:div>
        <w:div w:id="242105310">
          <w:marLeft w:val="640"/>
          <w:marRight w:val="0"/>
          <w:marTop w:val="0"/>
          <w:marBottom w:val="0"/>
          <w:divBdr>
            <w:top w:val="none" w:sz="0" w:space="0" w:color="auto"/>
            <w:left w:val="none" w:sz="0" w:space="0" w:color="auto"/>
            <w:bottom w:val="none" w:sz="0" w:space="0" w:color="auto"/>
            <w:right w:val="none" w:sz="0" w:space="0" w:color="auto"/>
          </w:divBdr>
        </w:div>
        <w:div w:id="1561556574">
          <w:marLeft w:val="640"/>
          <w:marRight w:val="0"/>
          <w:marTop w:val="0"/>
          <w:marBottom w:val="0"/>
          <w:divBdr>
            <w:top w:val="none" w:sz="0" w:space="0" w:color="auto"/>
            <w:left w:val="none" w:sz="0" w:space="0" w:color="auto"/>
            <w:bottom w:val="none" w:sz="0" w:space="0" w:color="auto"/>
            <w:right w:val="none" w:sz="0" w:space="0" w:color="auto"/>
          </w:divBdr>
        </w:div>
        <w:div w:id="448479169">
          <w:marLeft w:val="640"/>
          <w:marRight w:val="0"/>
          <w:marTop w:val="0"/>
          <w:marBottom w:val="0"/>
          <w:divBdr>
            <w:top w:val="none" w:sz="0" w:space="0" w:color="auto"/>
            <w:left w:val="none" w:sz="0" w:space="0" w:color="auto"/>
            <w:bottom w:val="none" w:sz="0" w:space="0" w:color="auto"/>
            <w:right w:val="none" w:sz="0" w:space="0" w:color="auto"/>
          </w:divBdr>
        </w:div>
        <w:div w:id="1563368595">
          <w:marLeft w:val="640"/>
          <w:marRight w:val="0"/>
          <w:marTop w:val="0"/>
          <w:marBottom w:val="0"/>
          <w:divBdr>
            <w:top w:val="none" w:sz="0" w:space="0" w:color="auto"/>
            <w:left w:val="none" w:sz="0" w:space="0" w:color="auto"/>
            <w:bottom w:val="none" w:sz="0" w:space="0" w:color="auto"/>
            <w:right w:val="none" w:sz="0" w:space="0" w:color="auto"/>
          </w:divBdr>
        </w:div>
        <w:div w:id="1937323280">
          <w:marLeft w:val="640"/>
          <w:marRight w:val="0"/>
          <w:marTop w:val="0"/>
          <w:marBottom w:val="0"/>
          <w:divBdr>
            <w:top w:val="none" w:sz="0" w:space="0" w:color="auto"/>
            <w:left w:val="none" w:sz="0" w:space="0" w:color="auto"/>
            <w:bottom w:val="none" w:sz="0" w:space="0" w:color="auto"/>
            <w:right w:val="none" w:sz="0" w:space="0" w:color="auto"/>
          </w:divBdr>
        </w:div>
      </w:divsChild>
    </w:div>
    <w:div w:id="625543259">
      <w:bodyDiv w:val="1"/>
      <w:marLeft w:val="0"/>
      <w:marRight w:val="0"/>
      <w:marTop w:val="0"/>
      <w:marBottom w:val="0"/>
      <w:divBdr>
        <w:top w:val="none" w:sz="0" w:space="0" w:color="auto"/>
        <w:left w:val="none" w:sz="0" w:space="0" w:color="auto"/>
        <w:bottom w:val="none" w:sz="0" w:space="0" w:color="auto"/>
        <w:right w:val="none" w:sz="0" w:space="0" w:color="auto"/>
      </w:divBdr>
    </w:div>
    <w:div w:id="645399687">
      <w:bodyDiv w:val="1"/>
      <w:marLeft w:val="0"/>
      <w:marRight w:val="0"/>
      <w:marTop w:val="0"/>
      <w:marBottom w:val="0"/>
      <w:divBdr>
        <w:top w:val="none" w:sz="0" w:space="0" w:color="auto"/>
        <w:left w:val="none" w:sz="0" w:space="0" w:color="auto"/>
        <w:bottom w:val="none" w:sz="0" w:space="0" w:color="auto"/>
        <w:right w:val="none" w:sz="0" w:space="0" w:color="auto"/>
      </w:divBdr>
      <w:divsChild>
        <w:div w:id="1566451164">
          <w:marLeft w:val="640"/>
          <w:marRight w:val="0"/>
          <w:marTop w:val="0"/>
          <w:marBottom w:val="0"/>
          <w:divBdr>
            <w:top w:val="none" w:sz="0" w:space="0" w:color="auto"/>
            <w:left w:val="none" w:sz="0" w:space="0" w:color="auto"/>
            <w:bottom w:val="none" w:sz="0" w:space="0" w:color="auto"/>
            <w:right w:val="none" w:sz="0" w:space="0" w:color="auto"/>
          </w:divBdr>
        </w:div>
        <w:div w:id="1118599342">
          <w:marLeft w:val="640"/>
          <w:marRight w:val="0"/>
          <w:marTop w:val="0"/>
          <w:marBottom w:val="0"/>
          <w:divBdr>
            <w:top w:val="none" w:sz="0" w:space="0" w:color="auto"/>
            <w:left w:val="none" w:sz="0" w:space="0" w:color="auto"/>
            <w:bottom w:val="none" w:sz="0" w:space="0" w:color="auto"/>
            <w:right w:val="none" w:sz="0" w:space="0" w:color="auto"/>
          </w:divBdr>
        </w:div>
        <w:div w:id="1956668368">
          <w:marLeft w:val="640"/>
          <w:marRight w:val="0"/>
          <w:marTop w:val="0"/>
          <w:marBottom w:val="0"/>
          <w:divBdr>
            <w:top w:val="none" w:sz="0" w:space="0" w:color="auto"/>
            <w:left w:val="none" w:sz="0" w:space="0" w:color="auto"/>
            <w:bottom w:val="none" w:sz="0" w:space="0" w:color="auto"/>
            <w:right w:val="none" w:sz="0" w:space="0" w:color="auto"/>
          </w:divBdr>
        </w:div>
        <w:div w:id="634021324">
          <w:marLeft w:val="640"/>
          <w:marRight w:val="0"/>
          <w:marTop w:val="0"/>
          <w:marBottom w:val="0"/>
          <w:divBdr>
            <w:top w:val="none" w:sz="0" w:space="0" w:color="auto"/>
            <w:left w:val="none" w:sz="0" w:space="0" w:color="auto"/>
            <w:bottom w:val="none" w:sz="0" w:space="0" w:color="auto"/>
            <w:right w:val="none" w:sz="0" w:space="0" w:color="auto"/>
          </w:divBdr>
        </w:div>
        <w:div w:id="713577410">
          <w:marLeft w:val="640"/>
          <w:marRight w:val="0"/>
          <w:marTop w:val="0"/>
          <w:marBottom w:val="0"/>
          <w:divBdr>
            <w:top w:val="none" w:sz="0" w:space="0" w:color="auto"/>
            <w:left w:val="none" w:sz="0" w:space="0" w:color="auto"/>
            <w:bottom w:val="none" w:sz="0" w:space="0" w:color="auto"/>
            <w:right w:val="none" w:sz="0" w:space="0" w:color="auto"/>
          </w:divBdr>
        </w:div>
        <w:div w:id="993220881">
          <w:marLeft w:val="640"/>
          <w:marRight w:val="0"/>
          <w:marTop w:val="0"/>
          <w:marBottom w:val="0"/>
          <w:divBdr>
            <w:top w:val="none" w:sz="0" w:space="0" w:color="auto"/>
            <w:left w:val="none" w:sz="0" w:space="0" w:color="auto"/>
            <w:bottom w:val="none" w:sz="0" w:space="0" w:color="auto"/>
            <w:right w:val="none" w:sz="0" w:space="0" w:color="auto"/>
          </w:divBdr>
        </w:div>
        <w:div w:id="2092000115">
          <w:marLeft w:val="640"/>
          <w:marRight w:val="0"/>
          <w:marTop w:val="0"/>
          <w:marBottom w:val="0"/>
          <w:divBdr>
            <w:top w:val="none" w:sz="0" w:space="0" w:color="auto"/>
            <w:left w:val="none" w:sz="0" w:space="0" w:color="auto"/>
            <w:bottom w:val="none" w:sz="0" w:space="0" w:color="auto"/>
            <w:right w:val="none" w:sz="0" w:space="0" w:color="auto"/>
          </w:divBdr>
        </w:div>
        <w:div w:id="46152860">
          <w:marLeft w:val="640"/>
          <w:marRight w:val="0"/>
          <w:marTop w:val="0"/>
          <w:marBottom w:val="0"/>
          <w:divBdr>
            <w:top w:val="none" w:sz="0" w:space="0" w:color="auto"/>
            <w:left w:val="none" w:sz="0" w:space="0" w:color="auto"/>
            <w:bottom w:val="none" w:sz="0" w:space="0" w:color="auto"/>
            <w:right w:val="none" w:sz="0" w:space="0" w:color="auto"/>
          </w:divBdr>
        </w:div>
        <w:div w:id="1301882191">
          <w:marLeft w:val="640"/>
          <w:marRight w:val="0"/>
          <w:marTop w:val="0"/>
          <w:marBottom w:val="0"/>
          <w:divBdr>
            <w:top w:val="none" w:sz="0" w:space="0" w:color="auto"/>
            <w:left w:val="none" w:sz="0" w:space="0" w:color="auto"/>
            <w:bottom w:val="none" w:sz="0" w:space="0" w:color="auto"/>
            <w:right w:val="none" w:sz="0" w:space="0" w:color="auto"/>
          </w:divBdr>
        </w:div>
        <w:div w:id="117914640">
          <w:marLeft w:val="640"/>
          <w:marRight w:val="0"/>
          <w:marTop w:val="0"/>
          <w:marBottom w:val="0"/>
          <w:divBdr>
            <w:top w:val="none" w:sz="0" w:space="0" w:color="auto"/>
            <w:left w:val="none" w:sz="0" w:space="0" w:color="auto"/>
            <w:bottom w:val="none" w:sz="0" w:space="0" w:color="auto"/>
            <w:right w:val="none" w:sz="0" w:space="0" w:color="auto"/>
          </w:divBdr>
        </w:div>
        <w:div w:id="1670938261">
          <w:marLeft w:val="640"/>
          <w:marRight w:val="0"/>
          <w:marTop w:val="0"/>
          <w:marBottom w:val="0"/>
          <w:divBdr>
            <w:top w:val="none" w:sz="0" w:space="0" w:color="auto"/>
            <w:left w:val="none" w:sz="0" w:space="0" w:color="auto"/>
            <w:bottom w:val="none" w:sz="0" w:space="0" w:color="auto"/>
            <w:right w:val="none" w:sz="0" w:space="0" w:color="auto"/>
          </w:divBdr>
        </w:div>
        <w:div w:id="309526824">
          <w:marLeft w:val="640"/>
          <w:marRight w:val="0"/>
          <w:marTop w:val="0"/>
          <w:marBottom w:val="0"/>
          <w:divBdr>
            <w:top w:val="none" w:sz="0" w:space="0" w:color="auto"/>
            <w:left w:val="none" w:sz="0" w:space="0" w:color="auto"/>
            <w:bottom w:val="none" w:sz="0" w:space="0" w:color="auto"/>
            <w:right w:val="none" w:sz="0" w:space="0" w:color="auto"/>
          </w:divBdr>
        </w:div>
        <w:div w:id="2118598464">
          <w:marLeft w:val="640"/>
          <w:marRight w:val="0"/>
          <w:marTop w:val="0"/>
          <w:marBottom w:val="0"/>
          <w:divBdr>
            <w:top w:val="none" w:sz="0" w:space="0" w:color="auto"/>
            <w:left w:val="none" w:sz="0" w:space="0" w:color="auto"/>
            <w:bottom w:val="none" w:sz="0" w:space="0" w:color="auto"/>
            <w:right w:val="none" w:sz="0" w:space="0" w:color="auto"/>
          </w:divBdr>
        </w:div>
        <w:div w:id="728530935">
          <w:marLeft w:val="640"/>
          <w:marRight w:val="0"/>
          <w:marTop w:val="0"/>
          <w:marBottom w:val="0"/>
          <w:divBdr>
            <w:top w:val="none" w:sz="0" w:space="0" w:color="auto"/>
            <w:left w:val="none" w:sz="0" w:space="0" w:color="auto"/>
            <w:bottom w:val="none" w:sz="0" w:space="0" w:color="auto"/>
            <w:right w:val="none" w:sz="0" w:space="0" w:color="auto"/>
          </w:divBdr>
        </w:div>
        <w:div w:id="2009557776">
          <w:marLeft w:val="640"/>
          <w:marRight w:val="0"/>
          <w:marTop w:val="0"/>
          <w:marBottom w:val="0"/>
          <w:divBdr>
            <w:top w:val="none" w:sz="0" w:space="0" w:color="auto"/>
            <w:left w:val="none" w:sz="0" w:space="0" w:color="auto"/>
            <w:bottom w:val="none" w:sz="0" w:space="0" w:color="auto"/>
            <w:right w:val="none" w:sz="0" w:space="0" w:color="auto"/>
          </w:divBdr>
        </w:div>
        <w:div w:id="1476023475">
          <w:marLeft w:val="640"/>
          <w:marRight w:val="0"/>
          <w:marTop w:val="0"/>
          <w:marBottom w:val="0"/>
          <w:divBdr>
            <w:top w:val="none" w:sz="0" w:space="0" w:color="auto"/>
            <w:left w:val="none" w:sz="0" w:space="0" w:color="auto"/>
            <w:bottom w:val="none" w:sz="0" w:space="0" w:color="auto"/>
            <w:right w:val="none" w:sz="0" w:space="0" w:color="auto"/>
          </w:divBdr>
        </w:div>
        <w:div w:id="1629236321">
          <w:marLeft w:val="640"/>
          <w:marRight w:val="0"/>
          <w:marTop w:val="0"/>
          <w:marBottom w:val="0"/>
          <w:divBdr>
            <w:top w:val="none" w:sz="0" w:space="0" w:color="auto"/>
            <w:left w:val="none" w:sz="0" w:space="0" w:color="auto"/>
            <w:bottom w:val="none" w:sz="0" w:space="0" w:color="auto"/>
            <w:right w:val="none" w:sz="0" w:space="0" w:color="auto"/>
          </w:divBdr>
        </w:div>
        <w:div w:id="971911332">
          <w:marLeft w:val="640"/>
          <w:marRight w:val="0"/>
          <w:marTop w:val="0"/>
          <w:marBottom w:val="0"/>
          <w:divBdr>
            <w:top w:val="none" w:sz="0" w:space="0" w:color="auto"/>
            <w:left w:val="none" w:sz="0" w:space="0" w:color="auto"/>
            <w:bottom w:val="none" w:sz="0" w:space="0" w:color="auto"/>
            <w:right w:val="none" w:sz="0" w:space="0" w:color="auto"/>
          </w:divBdr>
        </w:div>
        <w:div w:id="1666736138">
          <w:marLeft w:val="640"/>
          <w:marRight w:val="0"/>
          <w:marTop w:val="0"/>
          <w:marBottom w:val="0"/>
          <w:divBdr>
            <w:top w:val="none" w:sz="0" w:space="0" w:color="auto"/>
            <w:left w:val="none" w:sz="0" w:space="0" w:color="auto"/>
            <w:bottom w:val="none" w:sz="0" w:space="0" w:color="auto"/>
            <w:right w:val="none" w:sz="0" w:space="0" w:color="auto"/>
          </w:divBdr>
        </w:div>
        <w:div w:id="1819882798">
          <w:marLeft w:val="640"/>
          <w:marRight w:val="0"/>
          <w:marTop w:val="0"/>
          <w:marBottom w:val="0"/>
          <w:divBdr>
            <w:top w:val="none" w:sz="0" w:space="0" w:color="auto"/>
            <w:left w:val="none" w:sz="0" w:space="0" w:color="auto"/>
            <w:bottom w:val="none" w:sz="0" w:space="0" w:color="auto"/>
            <w:right w:val="none" w:sz="0" w:space="0" w:color="auto"/>
          </w:divBdr>
        </w:div>
        <w:div w:id="1512527963">
          <w:marLeft w:val="640"/>
          <w:marRight w:val="0"/>
          <w:marTop w:val="0"/>
          <w:marBottom w:val="0"/>
          <w:divBdr>
            <w:top w:val="none" w:sz="0" w:space="0" w:color="auto"/>
            <w:left w:val="none" w:sz="0" w:space="0" w:color="auto"/>
            <w:bottom w:val="none" w:sz="0" w:space="0" w:color="auto"/>
            <w:right w:val="none" w:sz="0" w:space="0" w:color="auto"/>
          </w:divBdr>
        </w:div>
        <w:div w:id="590967595">
          <w:marLeft w:val="640"/>
          <w:marRight w:val="0"/>
          <w:marTop w:val="0"/>
          <w:marBottom w:val="0"/>
          <w:divBdr>
            <w:top w:val="none" w:sz="0" w:space="0" w:color="auto"/>
            <w:left w:val="none" w:sz="0" w:space="0" w:color="auto"/>
            <w:bottom w:val="none" w:sz="0" w:space="0" w:color="auto"/>
            <w:right w:val="none" w:sz="0" w:space="0" w:color="auto"/>
          </w:divBdr>
        </w:div>
        <w:div w:id="1945573369">
          <w:marLeft w:val="640"/>
          <w:marRight w:val="0"/>
          <w:marTop w:val="0"/>
          <w:marBottom w:val="0"/>
          <w:divBdr>
            <w:top w:val="none" w:sz="0" w:space="0" w:color="auto"/>
            <w:left w:val="none" w:sz="0" w:space="0" w:color="auto"/>
            <w:bottom w:val="none" w:sz="0" w:space="0" w:color="auto"/>
            <w:right w:val="none" w:sz="0" w:space="0" w:color="auto"/>
          </w:divBdr>
        </w:div>
        <w:div w:id="1491478832">
          <w:marLeft w:val="640"/>
          <w:marRight w:val="0"/>
          <w:marTop w:val="0"/>
          <w:marBottom w:val="0"/>
          <w:divBdr>
            <w:top w:val="none" w:sz="0" w:space="0" w:color="auto"/>
            <w:left w:val="none" w:sz="0" w:space="0" w:color="auto"/>
            <w:bottom w:val="none" w:sz="0" w:space="0" w:color="auto"/>
            <w:right w:val="none" w:sz="0" w:space="0" w:color="auto"/>
          </w:divBdr>
        </w:div>
        <w:div w:id="1903517172">
          <w:marLeft w:val="640"/>
          <w:marRight w:val="0"/>
          <w:marTop w:val="0"/>
          <w:marBottom w:val="0"/>
          <w:divBdr>
            <w:top w:val="none" w:sz="0" w:space="0" w:color="auto"/>
            <w:left w:val="none" w:sz="0" w:space="0" w:color="auto"/>
            <w:bottom w:val="none" w:sz="0" w:space="0" w:color="auto"/>
            <w:right w:val="none" w:sz="0" w:space="0" w:color="auto"/>
          </w:divBdr>
        </w:div>
        <w:div w:id="25910911">
          <w:marLeft w:val="640"/>
          <w:marRight w:val="0"/>
          <w:marTop w:val="0"/>
          <w:marBottom w:val="0"/>
          <w:divBdr>
            <w:top w:val="none" w:sz="0" w:space="0" w:color="auto"/>
            <w:left w:val="none" w:sz="0" w:space="0" w:color="auto"/>
            <w:bottom w:val="none" w:sz="0" w:space="0" w:color="auto"/>
            <w:right w:val="none" w:sz="0" w:space="0" w:color="auto"/>
          </w:divBdr>
        </w:div>
        <w:div w:id="1690645578">
          <w:marLeft w:val="640"/>
          <w:marRight w:val="0"/>
          <w:marTop w:val="0"/>
          <w:marBottom w:val="0"/>
          <w:divBdr>
            <w:top w:val="none" w:sz="0" w:space="0" w:color="auto"/>
            <w:left w:val="none" w:sz="0" w:space="0" w:color="auto"/>
            <w:bottom w:val="none" w:sz="0" w:space="0" w:color="auto"/>
            <w:right w:val="none" w:sz="0" w:space="0" w:color="auto"/>
          </w:divBdr>
        </w:div>
        <w:div w:id="828986653">
          <w:marLeft w:val="640"/>
          <w:marRight w:val="0"/>
          <w:marTop w:val="0"/>
          <w:marBottom w:val="0"/>
          <w:divBdr>
            <w:top w:val="none" w:sz="0" w:space="0" w:color="auto"/>
            <w:left w:val="none" w:sz="0" w:space="0" w:color="auto"/>
            <w:bottom w:val="none" w:sz="0" w:space="0" w:color="auto"/>
            <w:right w:val="none" w:sz="0" w:space="0" w:color="auto"/>
          </w:divBdr>
        </w:div>
        <w:div w:id="830215379">
          <w:marLeft w:val="640"/>
          <w:marRight w:val="0"/>
          <w:marTop w:val="0"/>
          <w:marBottom w:val="0"/>
          <w:divBdr>
            <w:top w:val="none" w:sz="0" w:space="0" w:color="auto"/>
            <w:left w:val="none" w:sz="0" w:space="0" w:color="auto"/>
            <w:bottom w:val="none" w:sz="0" w:space="0" w:color="auto"/>
            <w:right w:val="none" w:sz="0" w:space="0" w:color="auto"/>
          </w:divBdr>
        </w:div>
        <w:div w:id="209416552">
          <w:marLeft w:val="640"/>
          <w:marRight w:val="0"/>
          <w:marTop w:val="0"/>
          <w:marBottom w:val="0"/>
          <w:divBdr>
            <w:top w:val="none" w:sz="0" w:space="0" w:color="auto"/>
            <w:left w:val="none" w:sz="0" w:space="0" w:color="auto"/>
            <w:bottom w:val="none" w:sz="0" w:space="0" w:color="auto"/>
            <w:right w:val="none" w:sz="0" w:space="0" w:color="auto"/>
          </w:divBdr>
        </w:div>
        <w:div w:id="480927593">
          <w:marLeft w:val="640"/>
          <w:marRight w:val="0"/>
          <w:marTop w:val="0"/>
          <w:marBottom w:val="0"/>
          <w:divBdr>
            <w:top w:val="none" w:sz="0" w:space="0" w:color="auto"/>
            <w:left w:val="none" w:sz="0" w:space="0" w:color="auto"/>
            <w:bottom w:val="none" w:sz="0" w:space="0" w:color="auto"/>
            <w:right w:val="none" w:sz="0" w:space="0" w:color="auto"/>
          </w:divBdr>
        </w:div>
        <w:div w:id="1519345397">
          <w:marLeft w:val="640"/>
          <w:marRight w:val="0"/>
          <w:marTop w:val="0"/>
          <w:marBottom w:val="0"/>
          <w:divBdr>
            <w:top w:val="none" w:sz="0" w:space="0" w:color="auto"/>
            <w:left w:val="none" w:sz="0" w:space="0" w:color="auto"/>
            <w:bottom w:val="none" w:sz="0" w:space="0" w:color="auto"/>
            <w:right w:val="none" w:sz="0" w:space="0" w:color="auto"/>
          </w:divBdr>
        </w:div>
        <w:div w:id="757487385">
          <w:marLeft w:val="640"/>
          <w:marRight w:val="0"/>
          <w:marTop w:val="0"/>
          <w:marBottom w:val="0"/>
          <w:divBdr>
            <w:top w:val="none" w:sz="0" w:space="0" w:color="auto"/>
            <w:left w:val="none" w:sz="0" w:space="0" w:color="auto"/>
            <w:bottom w:val="none" w:sz="0" w:space="0" w:color="auto"/>
            <w:right w:val="none" w:sz="0" w:space="0" w:color="auto"/>
          </w:divBdr>
        </w:div>
        <w:div w:id="181823725">
          <w:marLeft w:val="640"/>
          <w:marRight w:val="0"/>
          <w:marTop w:val="0"/>
          <w:marBottom w:val="0"/>
          <w:divBdr>
            <w:top w:val="none" w:sz="0" w:space="0" w:color="auto"/>
            <w:left w:val="none" w:sz="0" w:space="0" w:color="auto"/>
            <w:bottom w:val="none" w:sz="0" w:space="0" w:color="auto"/>
            <w:right w:val="none" w:sz="0" w:space="0" w:color="auto"/>
          </w:divBdr>
        </w:div>
        <w:div w:id="1734085646">
          <w:marLeft w:val="640"/>
          <w:marRight w:val="0"/>
          <w:marTop w:val="0"/>
          <w:marBottom w:val="0"/>
          <w:divBdr>
            <w:top w:val="none" w:sz="0" w:space="0" w:color="auto"/>
            <w:left w:val="none" w:sz="0" w:space="0" w:color="auto"/>
            <w:bottom w:val="none" w:sz="0" w:space="0" w:color="auto"/>
            <w:right w:val="none" w:sz="0" w:space="0" w:color="auto"/>
          </w:divBdr>
        </w:div>
        <w:div w:id="590042517">
          <w:marLeft w:val="640"/>
          <w:marRight w:val="0"/>
          <w:marTop w:val="0"/>
          <w:marBottom w:val="0"/>
          <w:divBdr>
            <w:top w:val="none" w:sz="0" w:space="0" w:color="auto"/>
            <w:left w:val="none" w:sz="0" w:space="0" w:color="auto"/>
            <w:bottom w:val="none" w:sz="0" w:space="0" w:color="auto"/>
            <w:right w:val="none" w:sz="0" w:space="0" w:color="auto"/>
          </w:divBdr>
        </w:div>
        <w:div w:id="1916358688">
          <w:marLeft w:val="640"/>
          <w:marRight w:val="0"/>
          <w:marTop w:val="0"/>
          <w:marBottom w:val="0"/>
          <w:divBdr>
            <w:top w:val="none" w:sz="0" w:space="0" w:color="auto"/>
            <w:left w:val="none" w:sz="0" w:space="0" w:color="auto"/>
            <w:bottom w:val="none" w:sz="0" w:space="0" w:color="auto"/>
            <w:right w:val="none" w:sz="0" w:space="0" w:color="auto"/>
          </w:divBdr>
        </w:div>
        <w:div w:id="695691383">
          <w:marLeft w:val="640"/>
          <w:marRight w:val="0"/>
          <w:marTop w:val="0"/>
          <w:marBottom w:val="0"/>
          <w:divBdr>
            <w:top w:val="none" w:sz="0" w:space="0" w:color="auto"/>
            <w:left w:val="none" w:sz="0" w:space="0" w:color="auto"/>
            <w:bottom w:val="none" w:sz="0" w:space="0" w:color="auto"/>
            <w:right w:val="none" w:sz="0" w:space="0" w:color="auto"/>
          </w:divBdr>
        </w:div>
        <w:div w:id="1131629356">
          <w:marLeft w:val="640"/>
          <w:marRight w:val="0"/>
          <w:marTop w:val="0"/>
          <w:marBottom w:val="0"/>
          <w:divBdr>
            <w:top w:val="none" w:sz="0" w:space="0" w:color="auto"/>
            <w:left w:val="none" w:sz="0" w:space="0" w:color="auto"/>
            <w:bottom w:val="none" w:sz="0" w:space="0" w:color="auto"/>
            <w:right w:val="none" w:sz="0" w:space="0" w:color="auto"/>
          </w:divBdr>
        </w:div>
        <w:div w:id="303855975">
          <w:marLeft w:val="640"/>
          <w:marRight w:val="0"/>
          <w:marTop w:val="0"/>
          <w:marBottom w:val="0"/>
          <w:divBdr>
            <w:top w:val="none" w:sz="0" w:space="0" w:color="auto"/>
            <w:left w:val="none" w:sz="0" w:space="0" w:color="auto"/>
            <w:bottom w:val="none" w:sz="0" w:space="0" w:color="auto"/>
            <w:right w:val="none" w:sz="0" w:space="0" w:color="auto"/>
          </w:divBdr>
        </w:div>
        <w:div w:id="1963686137">
          <w:marLeft w:val="640"/>
          <w:marRight w:val="0"/>
          <w:marTop w:val="0"/>
          <w:marBottom w:val="0"/>
          <w:divBdr>
            <w:top w:val="none" w:sz="0" w:space="0" w:color="auto"/>
            <w:left w:val="none" w:sz="0" w:space="0" w:color="auto"/>
            <w:bottom w:val="none" w:sz="0" w:space="0" w:color="auto"/>
            <w:right w:val="none" w:sz="0" w:space="0" w:color="auto"/>
          </w:divBdr>
        </w:div>
        <w:div w:id="2129617276">
          <w:marLeft w:val="640"/>
          <w:marRight w:val="0"/>
          <w:marTop w:val="0"/>
          <w:marBottom w:val="0"/>
          <w:divBdr>
            <w:top w:val="none" w:sz="0" w:space="0" w:color="auto"/>
            <w:left w:val="none" w:sz="0" w:space="0" w:color="auto"/>
            <w:bottom w:val="none" w:sz="0" w:space="0" w:color="auto"/>
            <w:right w:val="none" w:sz="0" w:space="0" w:color="auto"/>
          </w:divBdr>
        </w:div>
        <w:div w:id="1243682249">
          <w:marLeft w:val="640"/>
          <w:marRight w:val="0"/>
          <w:marTop w:val="0"/>
          <w:marBottom w:val="0"/>
          <w:divBdr>
            <w:top w:val="none" w:sz="0" w:space="0" w:color="auto"/>
            <w:left w:val="none" w:sz="0" w:space="0" w:color="auto"/>
            <w:bottom w:val="none" w:sz="0" w:space="0" w:color="auto"/>
            <w:right w:val="none" w:sz="0" w:space="0" w:color="auto"/>
          </w:divBdr>
        </w:div>
        <w:div w:id="1900937510">
          <w:marLeft w:val="640"/>
          <w:marRight w:val="0"/>
          <w:marTop w:val="0"/>
          <w:marBottom w:val="0"/>
          <w:divBdr>
            <w:top w:val="none" w:sz="0" w:space="0" w:color="auto"/>
            <w:left w:val="none" w:sz="0" w:space="0" w:color="auto"/>
            <w:bottom w:val="none" w:sz="0" w:space="0" w:color="auto"/>
            <w:right w:val="none" w:sz="0" w:space="0" w:color="auto"/>
          </w:divBdr>
        </w:div>
        <w:div w:id="67314953">
          <w:marLeft w:val="640"/>
          <w:marRight w:val="0"/>
          <w:marTop w:val="0"/>
          <w:marBottom w:val="0"/>
          <w:divBdr>
            <w:top w:val="none" w:sz="0" w:space="0" w:color="auto"/>
            <w:left w:val="none" w:sz="0" w:space="0" w:color="auto"/>
            <w:bottom w:val="none" w:sz="0" w:space="0" w:color="auto"/>
            <w:right w:val="none" w:sz="0" w:space="0" w:color="auto"/>
          </w:divBdr>
        </w:div>
        <w:div w:id="1725328863">
          <w:marLeft w:val="640"/>
          <w:marRight w:val="0"/>
          <w:marTop w:val="0"/>
          <w:marBottom w:val="0"/>
          <w:divBdr>
            <w:top w:val="none" w:sz="0" w:space="0" w:color="auto"/>
            <w:left w:val="none" w:sz="0" w:space="0" w:color="auto"/>
            <w:bottom w:val="none" w:sz="0" w:space="0" w:color="auto"/>
            <w:right w:val="none" w:sz="0" w:space="0" w:color="auto"/>
          </w:divBdr>
        </w:div>
        <w:div w:id="109248588">
          <w:marLeft w:val="640"/>
          <w:marRight w:val="0"/>
          <w:marTop w:val="0"/>
          <w:marBottom w:val="0"/>
          <w:divBdr>
            <w:top w:val="none" w:sz="0" w:space="0" w:color="auto"/>
            <w:left w:val="none" w:sz="0" w:space="0" w:color="auto"/>
            <w:bottom w:val="none" w:sz="0" w:space="0" w:color="auto"/>
            <w:right w:val="none" w:sz="0" w:space="0" w:color="auto"/>
          </w:divBdr>
        </w:div>
        <w:div w:id="1684867275">
          <w:marLeft w:val="640"/>
          <w:marRight w:val="0"/>
          <w:marTop w:val="0"/>
          <w:marBottom w:val="0"/>
          <w:divBdr>
            <w:top w:val="none" w:sz="0" w:space="0" w:color="auto"/>
            <w:left w:val="none" w:sz="0" w:space="0" w:color="auto"/>
            <w:bottom w:val="none" w:sz="0" w:space="0" w:color="auto"/>
            <w:right w:val="none" w:sz="0" w:space="0" w:color="auto"/>
          </w:divBdr>
        </w:div>
        <w:div w:id="1803426481">
          <w:marLeft w:val="640"/>
          <w:marRight w:val="0"/>
          <w:marTop w:val="0"/>
          <w:marBottom w:val="0"/>
          <w:divBdr>
            <w:top w:val="none" w:sz="0" w:space="0" w:color="auto"/>
            <w:left w:val="none" w:sz="0" w:space="0" w:color="auto"/>
            <w:bottom w:val="none" w:sz="0" w:space="0" w:color="auto"/>
            <w:right w:val="none" w:sz="0" w:space="0" w:color="auto"/>
          </w:divBdr>
        </w:div>
        <w:div w:id="1654525105">
          <w:marLeft w:val="640"/>
          <w:marRight w:val="0"/>
          <w:marTop w:val="0"/>
          <w:marBottom w:val="0"/>
          <w:divBdr>
            <w:top w:val="none" w:sz="0" w:space="0" w:color="auto"/>
            <w:left w:val="none" w:sz="0" w:space="0" w:color="auto"/>
            <w:bottom w:val="none" w:sz="0" w:space="0" w:color="auto"/>
            <w:right w:val="none" w:sz="0" w:space="0" w:color="auto"/>
          </w:divBdr>
        </w:div>
        <w:div w:id="1902518747">
          <w:marLeft w:val="640"/>
          <w:marRight w:val="0"/>
          <w:marTop w:val="0"/>
          <w:marBottom w:val="0"/>
          <w:divBdr>
            <w:top w:val="none" w:sz="0" w:space="0" w:color="auto"/>
            <w:left w:val="none" w:sz="0" w:space="0" w:color="auto"/>
            <w:bottom w:val="none" w:sz="0" w:space="0" w:color="auto"/>
            <w:right w:val="none" w:sz="0" w:space="0" w:color="auto"/>
          </w:divBdr>
        </w:div>
        <w:div w:id="988092644">
          <w:marLeft w:val="640"/>
          <w:marRight w:val="0"/>
          <w:marTop w:val="0"/>
          <w:marBottom w:val="0"/>
          <w:divBdr>
            <w:top w:val="none" w:sz="0" w:space="0" w:color="auto"/>
            <w:left w:val="none" w:sz="0" w:space="0" w:color="auto"/>
            <w:bottom w:val="none" w:sz="0" w:space="0" w:color="auto"/>
            <w:right w:val="none" w:sz="0" w:space="0" w:color="auto"/>
          </w:divBdr>
        </w:div>
        <w:div w:id="1802766433">
          <w:marLeft w:val="640"/>
          <w:marRight w:val="0"/>
          <w:marTop w:val="0"/>
          <w:marBottom w:val="0"/>
          <w:divBdr>
            <w:top w:val="none" w:sz="0" w:space="0" w:color="auto"/>
            <w:left w:val="none" w:sz="0" w:space="0" w:color="auto"/>
            <w:bottom w:val="none" w:sz="0" w:space="0" w:color="auto"/>
            <w:right w:val="none" w:sz="0" w:space="0" w:color="auto"/>
          </w:divBdr>
        </w:div>
        <w:div w:id="2143496788">
          <w:marLeft w:val="640"/>
          <w:marRight w:val="0"/>
          <w:marTop w:val="0"/>
          <w:marBottom w:val="0"/>
          <w:divBdr>
            <w:top w:val="none" w:sz="0" w:space="0" w:color="auto"/>
            <w:left w:val="none" w:sz="0" w:space="0" w:color="auto"/>
            <w:bottom w:val="none" w:sz="0" w:space="0" w:color="auto"/>
            <w:right w:val="none" w:sz="0" w:space="0" w:color="auto"/>
          </w:divBdr>
        </w:div>
        <w:div w:id="845437774">
          <w:marLeft w:val="640"/>
          <w:marRight w:val="0"/>
          <w:marTop w:val="0"/>
          <w:marBottom w:val="0"/>
          <w:divBdr>
            <w:top w:val="none" w:sz="0" w:space="0" w:color="auto"/>
            <w:left w:val="none" w:sz="0" w:space="0" w:color="auto"/>
            <w:bottom w:val="none" w:sz="0" w:space="0" w:color="auto"/>
            <w:right w:val="none" w:sz="0" w:space="0" w:color="auto"/>
          </w:divBdr>
        </w:div>
        <w:div w:id="305398988">
          <w:marLeft w:val="640"/>
          <w:marRight w:val="0"/>
          <w:marTop w:val="0"/>
          <w:marBottom w:val="0"/>
          <w:divBdr>
            <w:top w:val="none" w:sz="0" w:space="0" w:color="auto"/>
            <w:left w:val="none" w:sz="0" w:space="0" w:color="auto"/>
            <w:bottom w:val="none" w:sz="0" w:space="0" w:color="auto"/>
            <w:right w:val="none" w:sz="0" w:space="0" w:color="auto"/>
          </w:divBdr>
        </w:div>
        <w:div w:id="1998455774">
          <w:marLeft w:val="640"/>
          <w:marRight w:val="0"/>
          <w:marTop w:val="0"/>
          <w:marBottom w:val="0"/>
          <w:divBdr>
            <w:top w:val="none" w:sz="0" w:space="0" w:color="auto"/>
            <w:left w:val="none" w:sz="0" w:space="0" w:color="auto"/>
            <w:bottom w:val="none" w:sz="0" w:space="0" w:color="auto"/>
            <w:right w:val="none" w:sz="0" w:space="0" w:color="auto"/>
          </w:divBdr>
        </w:div>
        <w:div w:id="566888785">
          <w:marLeft w:val="640"/>
          <w:marRight w:val="0"/>
          <w:marTop w:val="0"/>
          <w:marBottom w:val="0"/>
          <w:divBdr>
            <w:top w:val="none" w:sz="0" w:space="0" w:color="auto"/>
            <w:left w:val="none" w:sz="0" w:space="0" w:color="auto"/>
            <w:bottom w:val="none" w:sz="0" w:space="0" w:color="auto"/>
            <w:right w:val="none" w:sz="0" w:space="0" w:color="auto"/>
          </w:divBdr>
        </w:div>
        <w:div w:id="1013189618">
          <w:marLeft w:val="640"/>
          <w:marRight w:val="0"/>
          <w:marTop w:val="0"/>
          <w:marBottom w:val="0"/>
          <w:divBdr>
            <w:top w:val="none" w:sz="0" w:space="0" w:color="auto"/>
            <w:left w:val="none" w:sz="0" w:space="0" w:color="auto"/>
            <w:bottom w:val="none" w:sz="0" w:space="0" w:color="auto"/>
            <w:right w:val="none" w:sz="0" w:space="0" w:color="auto"/>
          </w:divBdr>
        </w:div>
        <w:div w:id="1554922073">
          <w:marLeft w:val="640"/>
          <w:marRight w:val="0"/>
          <w:marTop w:val="0"/>
          <w:marBottom w:val="0"/>
          <w:divBdr>
            <w:top w:val="none" w:sz="0" w:space="0" w:color="auto"/>
            <w:left w:val="none" w:sz="0" w:space="0" w:color="auto"/>
            <w:bottom w:val="none" w:sz="0" w:space="0" w:color="auto"/>
            <w:right w:val="none" w:sz="0" w:space="0" w:color="auto"/>
          </w:divBdr>
        </w:div>
        <w:div w:id="1744596060">
          <w:marLeft w:val="640"/>
          <w:marRight w:val="0"/>
          <w:marTop w:val="0"/>
          <w:marBottom w:val="0"/>
          <w:divBdr>
            <w:top w:val="none" w:sz="0" w:space="0" w:color="auto"/>
            <w:left w:val="none" w:sz="0" w:space="0" w:color="auto"/>
            <w:bottom w:val="none" w:sz="0" w:space="0" w:color="auto"/>
            <w:right w:val="none" w:sz="0" w:space="0" w:color="auto"/>
          </w:divBdr>
        </w:div>
        <w:div w:id="1253006616">
          <w:marLeft w:val="640"/>
          <w:marRight w:val="0"/>
          <w:marTop w:val="0"/>
          <w:marBottom w:val="0"/>
          <w:divBdr>
            <w:top w:val="none" w:sz="0" w:space="0" w:color="auto"/>
            <w:left w:val="none" w:sz="0" w:space="0" w:color="auto"/>
            <w:bottom w:val="none" w:sz="0" w:space="0" w:color="auto"/>
            <w:right w:val="none" w:sz="0" w:space="0" w:color="auto"/>
          </w:divBdr>
        </w:div>
        <w:div w:id="605308352">
          <w:marLeft w:val="640"/>
          <w:marRight w:val="0"/>
          <w:marTop w:val="0"/>
          <w:marBottom w:val="0"/>
          <w:divBdr>
            <w:top w:val="none" w:sz="0" w:space="0" w:color="auto"/>
            <w:left w:val="none" w:sz="0" w:space="0" w:color="auto"/>
            <w:bottom w:val="none" w:sz="0" w:space="0" w:color="auto"/>
            <w:right w:val="none" w:sz="0" w:space="0" w:color="auto"/>
          </w:divBdr>
        </w:div>
        <w:div w:id="1958566626">
          <w:marLeft w:val="640"/>
          <w:marRight w:val="0"/>
          <w:marTop w:val="0"/>
          <w:marBottom w:val="0"/>
          <w:divBdr>
            <w:top w:val="none" w:sz="0" w:space="0" w:color="auto"/>
            <w:left w:val="none" w:sz="0" w:space="0" w:color="auto"/>
            <w:bottom w:val="none" w:sz="0" w:space="0" w:color="auto"/>
            <w:right w:val="none" w:sz="0" w:space="0" w:color="auto"/>
          </w:divBdr>
        </w:div>
        <w:div w:id="1701123945">
          <w:marLeft w:val="640"/>
          <w:marRight w:val="0"/>
          <w:marTop w:val="0"/>
          <w:marBottom w:val="0"/>
          <w:divBdr>
            <w:top w:val="none" w:sz="0" w:space="0" w:color="auto"/>
            <w:left w:val="none" w:sz="0" w:space="0" w:color="auto"/>
            <w:bottom w:val="none" w:sz="0" w:space="0" w:color="auto"/>
            <w:right w:val="none" w:sz="0" w:space="0" w:color="auto"/>
          </w:divBdr>
        </w:div>
        <w:div w:id="902254896">
          <w:marLeft w:val="640"/>
          <w:marRight w:val="0"/>
          <w:marTop w:val="0"/>
          <w:marBottom w:val="0"/>
          <w:divBdr>
            <w:top w:val="none" w:sz="0" w:space="0" w:color="auto"/>
            <w:left w:val="none" w:sz="0" w:space="0" w:color="auto"/>
            <w:bottom w:val="none" w:sz="0" w:space="0" w:color="auto"/>
            <w:right w:val="none" w:sz="0" w:space="0" w:color="auto"/>
          </w:divBdr>
        </w:div>
        <w:div w:id="333459352">
          <w:marLeft w:val="640"/>
          <w:marRight w:val="0"/>
          <w:marTop w:val="0"/>
          <w:marBottom w:val="0"/>
          <w:divBdr>
            <w:top w:val="none" w:sz="0" w:space="0" w:color="auto"/>
            <w:left w:val="none" w:sz="0" w:space="0" w:color="auto"/>
            <w:bottom w:val="none" w:sz="0" w:space="0" w:color="auto"/>
            <w:right w:val="none" w:sz="0" w:space="0" w:color="auto"/>
          </w:divBdr>
        </w:div>
        <w:div w:id="664670382">
          <w:marLeft w:val="640"/>
          <w:marRight w:val="0"/>
          <w:marTop w:val="0"/>
          <w:marBottom w:val="0"/>
          <w:divBdr>
            <w:top w:val="none" w:sz="0" w:space="0" w:color="auto"/>
            <w:left w:val="none" w:sz="0" w:space="0" w:color="auto"/>
            <w:bottom w:val="none" w:sz="0" w:space="0" w:color="auto"/>
            <w:right w:val="none" w:sz="0" w:space="0" w:color="auto"/>
          </w:divBdr>
        </w:div>
        <w:div w:id="1682776937">
          <w:marLeft w:val="640"/>
          <w:marRight w:val="0"/>
          <w:marTop w:val="0"/>
          <w:marBottom w:val="0"/>
          <w:divBdr>
            <w:top w:val="none" w:sz="0" w:space="0" w:color="auto"/>
            <w:left w:val="none" w:sz="0" w:space="0" w:color="auto"/>
            <w:bottom w:val="none" w:sz="0" w:space="0" w:color="auto"/>
            <w:right w:val="none" w:sz="0" w:space="0" w:color="auto"/>
          </w:divBdr>
        </w:div>
        <w:div w:id="1310864092">
          <w:marLeft w:val="640"/>
          <w:marRight w:val="0"/>
          <w:marTop w:val="0"/>
          <w:marBottom w:val="0"/>
          <w:divBdr>
            <w:top w:val="none" w:sz="0" w:space="0" w:color="auto"/>
            <w:left w:val="none" w:sz="0" w:space="0" w:color="auto"/>
            <w:bottom w:val="none" w:sz="0" w:space="0" w:color="auto"/>
            <w:right w:val="none" w:sz="0" w:space="0" w:color="auto"/>
          </w:divBdr>
        </w:div>
      </w:divsChild>
    </w:div>
    <w:div w:id="715399787">
      <w:bodyDiv w:val="1"/>
      <w:marLeft w:val="0"/>
      <w:marRight w:val="0"/>
      <w:marTop w:val="0"/>
      <w:marBottom w:val="0"/>
      <w:divBdr>
        <w:top w:val="none" w:sz="0" w:space="0" w:color="auto"/>
        <w:left w:val="none" w:sz="0" w:space="0" w:color="auto"/>
        <w:bottom w:val="none" w:sz="0" w:space="0" w:color="auto"/>
        <w:right w:val="none" w:sz="0" w:space="0" w:color="auto"/>
      </w:divBdr>
    </w:div>
    <w:div w:id="733427061">
      <w:bodyDiv w:val="1"/>
      <w:marLeft w:val="0"/>
      <w:marRight w:val="0"/>
      <w:marTop w:val="0"/>
      <w:marBottom w:val="0"/>
      <w:divBdr>
        <w:top w:val="none" w:sz="0" w:space="0" w:color="auto"/>
        <w:left w:val="none" w:sz="0" w:space="0" w:color="auto"/>
        <w:bottom w:val="none" w:sz="0" w:space="0" w:color="auto"/>
        <w:right w:val="none" w:sz="0" w:space="0" w:color="auto"/>
      </w:divBdr>
    </w:div>
    <w:div w:id="748618818">
      <w:bodyDiv w:val="1"/>
      <w:marLeft w:val="0"/>
      <w:marRight w:val="0"/>
      <w:marTop w:val="0"/>
      <w:marBottom w:val="0"/>
      <w:divBdr>
        <w:top w:val="none" w:sz="0" w:space="0" w:color="auto"/>
        <w:left w:val="none" w:sz="0" w:space="0" w:color="auto"/>
        <w:bottom w:val="none" w:sz="0" w:space="0" w:color="auto"/>
        <w:right w:val="none" w:sz="0" w:space="0" w:color="auto"/>
      </w:divBdr>
    </w:div>
    <w:div w:id="860823572">
      <w:bodyDiv w:val="1"/>
      <w:marLeft w:val="0"/>
      <w:marRight w:val="0"/>
      <w:marTop w:val="0"/>
      <w:marBottom w:val="0"/>
      <w:divBdr>
        <w:top w:val="none" w:sz="0" w:space="0" w:color="auto"/>
        <w:left w:val="none" w:sz="0" w:space="0" w:color="auto"/>
        <w:bottom w:val="none" w:sz="0" w:space="0" w:color="auto"/>
        <w:right w:val="none" w:sz="0" w:space="0" w:color="auto"/>
      </w:divBdr>
      <w:divsChild>
        <w:div w:id="273754516">
          <w:marLeft w:val="0"/>
          <w:marRight w:val="0"/>
          <w:marTop w:val="0"/>
          <w:marBottom w:val="0"/>
          <w:divBdr>
            <w:top w:val="none" w:sz="0" w:space="0" w:color="auto"/>
            <w:left w:val="none" w:sz="0" w:space="0" w:color="auto"/>
            <w:bottom w:val="none" w:sz="0" w:space="0" w:color="auto"/>
            <w:right w:val="none" w:sz="0" w:space="0" w:color="auto"/>
          </w:divBdr>
        </w:div>
        <w:div w:id="286862205">
          <w:marLeft w:val="0"/>
          <w:marRight w:val="0"/>
          <w:marTop w:val="0"/>
          <w:marBottom w:val="0"/>
          <w:divBdr>
            <w:top w:val="none" w:sz="0" w:space="0" w:color="auto"/>
            <w:left w:val="none" w:sz="0" w:space="0" w:color="auto"/>
            <w:bottom w:val="none" w:sz="0" w:space="0" w:color="auto"/>
            <w:right w:val="none" w:sz="0" w:space="0" w:color="auto"/>
          </w:divBdr>
        </w:div>
        <w:div w:id="652296495">
          <w:marLeft w:val="0"/>
          <w:marRight w:val="0"/>
          <w:marTop w:val="0"/>
          <w:marBottom w:val="0"/>
          <w:divBdr>
            <w:top w:val="none" w:sz="0" w:space="0" w:color="auto"/>
            <w:left w:val="none" w:sz="0" w:space="0" w:color="auto"/>
            <w:bottom w:val="none" w:sz="0" w:space="0" w:color="auto"/>
            <w:right w:val="none" w:sz="0" w:space="0" w:color="auto"/>
          </w:divBdr>
        </w:div>
        <w:div w:id="819266835">
          <w:marLeft w:val="0"/>
          <w:marRight w:val="0"/>
          <w:marTop w:val="0"/>
          <w:marBottom w:val="0"/>
          <w:divBdr>
            <w:top w:val="none" w:sz="0" w:space="0" w:color="auto"/>
            <w:left w:val="none" w:sz="0" w:space="0" w:color="auto"/>
            <w:bottom w:val="none" w:sz="0" w:space="0" w:color="auto"/>
            <w:right w:val="none" w:sz="0" w:space="0" w:color="auto"/>
          </w:divBdr>
        </w:div>
        <w:div w:id="1804690306">
          <w:marLeft w:val="0"/>
          <w:marRight w:val="0"/>
          <w:marTop w:val="0"/>
          <w:marBottom w:val="0"/>
          <w:divBdr>
            <w:top w:val="none" w:sz="0" w:space="0" w:color="auto"/>
            <w:left w:val="none" w:sz="0" w:space="0" w:color="auto"/>
            <w:bottom w:val="none" w:sz="0" w:space="0" w:color="auto"/>
            <w:right w:val="none" w:sz="0" w:space="0" w:color="auto"/>
          </w:divBdr>
        </w:div>
      </w:divsChild>
    </w:div>
    <w:div w:id="880173799">
      <w:bodyDiv w:val="1"/>
      <w:marLeft w:val="0"/>
      <w:marRight w:val="0"/>
      <w:marTop w:val="0"/>
      <w:marBottom w:val="0"/>
      <w:divBdr>
        <w:top w:val="none" w:sz="0" w:space="0" w:color="auto"/>
        <w:left w:val="none" w:sz="0" w:space="0" w:color="auto"/>
        <w:bottom w:val="none" w:sz="0" w:space="0" w:color="auto"/>
        <w:right w:val="none" w:sz="0" w:space="0" w:color="auto"/>
      </w:divBdr>
    </w:div>
    <w:div w:id="898521402">
      <w:bodyDiv w:val="1"/>
      <w:marLeft w:val="0"/>
      <w:marRight w:val="0"/>
      <w:marTop w:val="0"/>
      <w:marBottom w:val="0"/>
      <w:divBdr>
        <w:top w:val="none" w:sz="0" w:space="0" w:color="auto"/>
        <w:left w:val="none" w:sz="0" w:space="0" w:color="auto"/>
        <w:bottom w:val="none" w:sz="0" w:space="0" w:color="auto"/>
        <w:right w:val="none" w:sz="0" w:space="0" w:color="auto"/>
      </w:divBdr>
      <w:divsChild>
        <w:div w:id="61753967">
          <w:marLeft w:val="720"/>
          <w:marRight w:val="0"/>
          <w:marTop w:val="150"/>
          <w:marBottom w:val="0"/>
          <w:divBdr>
            <w:top w:val="none" w:sz="0" w:space="0" w:color="auto"/>
            <w:left w:val="none" w:sz="0" w:space="0" w:color="auto"/>
            <w:bottom w:val="none" w:sz="0" w:space="0" w:color="auto"/>
            <w:right w:val="none" w:sz="0" w:space="0" w:color="auto"/>
          </w:divBdr>
        </w:div>
        <w:div w:id="1336034664">
          <w:marLeft w:val="720"/>
          <w:marRight w:val="0"/>
          <w:marTop w:val="150"/>
          <w:marBottom w:val="0"/>
          <w:divBdr>
            <w:top w:val="none" w:sz="0" w:space="0" w:color="auto"/>
            <w:left w:val="none" w:sz="0" w:space="0" w:color="auto"/>
            <w:bottom w:val="none" w:sz="0" w:space="0" w:color="auto"/>
            <w:right w:val="none" w:sz="0" w:space="0" w:color="auto"/>
          </w:divBdr>
        </w:div>
        <w:div w:id="1426271443">
          <w:marLeft w:val="720"/>
          <w:marRight w:val="0"/>
          <w:marTop w:val="150"/>
          <w:marBottom w:val="0"/>
          <w:divBdr>
            <w:top w:val="none" w:sz="0" w:space="0" w:color="auto"/>
            <w:left w:val="none" w:sz="0" w:space="0" w:color="auto"/>
            <w:bottom w:val="none" w:sz="0" w:space="0" w:color="auto"/>
            <w:right w:val="none" w:sz="0" w:space="0" w:color="auto"/>
          </w:divBdr>
        </w:div>
        <w:div w:id="1710645644">
          <w:marLeft w:val="720"/>
          <w:marRight w:val="0"/>
          <w:marTop w:val="150"/>
          <w:marBottom w:val="0"/>
          <w:divBdr>
            <w:top w:val="none" w:sz="0" w:space="0" w:color="auto"/>
            <w:left w:val="none" w:sz="0" w:space="0" w:color="auto"/>
            <w:bottom w:val="none" w:sz="0" w:space="0" w:color="auto"/>
            <w:right w:val="none" w:sz="0" w:space="0" w:color="auto"/>
          </w:divBdr>
        </w:div>
        <w:div w:id="1751077320">
          <w:marLeft w:val="720"/>
          <w:marRight w:val="0"/>
          <w:marTop w:val="150"/>
          <w:marBottom w:val="0"/>
          <w:divBdr>
            <w:top w:val="none" w:sz="0" w:space="0" w:color="auto"/>
            <w:left w:val="none" w:sz="0" w:space="0" w:color="auto"/>
            <w:bottom w:val="none" w:sz="0" w:space="0" w:color="auto"/>
            <w:right w:val="none" w:sz="0" w:space="0" w:color="auto"/>
          </w:divBdr>
        </w:div>
      </w:divsChild>
    </w:div>
    <w:div w:id="913515348">
      <w:bodyDiv w:val="1"/>
      <w:marLeft w:val="0"/>
      <w:marRight w:val="0"/>
      <w:marTop w:val="0"/>
      <w:marBottom w:val="0"/>
      <w:divBdr>
        <w:top w:val="none" w:sz="0" w:space="0" w:color="auto"/>
        <w:left w:val="none" w:sz="0" w:space="0" w:color="auto"/>
        <w:bottom w:val="none" w:sz="0" w:space="0" w:color="auto"/>
        <w:right w:val="none" w:sz="0" w:space="0" w:color="auto"/>
      </w:divBdr>
      <w:divsChild>
        <w:div w:id="168956871">
          <w:marLeft w:val="446"/>
          <w:marRight w:val="0"/>
          <w:marTop w:val="0"/>
          <w:marBottom w:val="0"/>
          <w:divBdr>
            <w:top w:val="none" w:sz="0" w:space="0" w:color="auto"/>
            <w:left w:val="none" w:sz="0" w:space="0" w:color="auto"/>
            <w:bottom w:val="none" w:sz="0" w:space="0" w:color="auto"/>
            <w:right w:val="none" w:sz="0" w:space="0" w:color="auto"/>
          </w:divBdr>
        </w:div>
      </w:divsChild>
    </w:div>
    <w:div w:id="935552002">
      <w:bodyDiv w:val="1"/>
      <w:marLeft w:val="0"/>
      <w:marRight w:val="0"/>
      <w:marTop w:val="0"/>
      <w:marBottom w:val="0"/>
      <w:divBdr>
        <w:top w:val="none" w:sz="0" w:space="0" w:color="auto"/>
        <w:left w:val="none" w:sz="0" w:space="0" w:color="auto"/>
        <w:bottom w:val="none" w:sz="0" w:space="0" w:color="auto"/>
        <w:right w:val="none" w:sz="0" w:space="0" w:color="auto"/>
      </w:divBdr>
      <w:divsChild>
        <w:div w:id="647629676">
          <w:marLeft w:val="720"/>
          <w:marRight w:val="0"/>
          <w:marTop w:val="150"/>
          <w:marBottom w:val="0"/>
          <w:divBdr>
            <w:top w:val="none" w:sz="0" w:space="0" w:color="auto"/>
            <w:left w:val="none" w:sz="0" w:space="0" w:color="auto"/>
            <w:bottom w:val="none" w:sz="0" w:space="0" w:color="auto"/>
            <w:right w:val="none" w:sz="0" w:space="0" w:color="auto"/>
          </w:divBdr>
        </w:div>
        <w:div w:id="1002509828">
          <w:marLeft w:val="720"/>
          <w:marRight w:val="0"/>
          <w:marTop w:val="150"/>
          <w:marBottom w:val="0"/>
          <w:divBdr>
            <w:top w:val="none" w:sz="0" w:space="0" w:color="auto"/>
            <w:left w:val="none" w:sz="0" w:space="0" w:color="auto"/>
            <w:bottom w:val="none" w:sz="0" w:space="0" w:color="auto"/>
            <w:right w:val="none" w:sz="0" w:space="0" w:color="auto"/>
          </w:divBdr>
        </w:div>
        <w:div w:id="1661276441">
          <w:marLeft w:val="720"/>
          <w:marRight w:val="0"/>
          <w:marTop w:val="150"/>
          <w:marBottom w:val="0"/>
          <w:divBdr>
            <w:top w:val="none" w:sz="0" w:space="0" w:color="auto"/>
            <w:left w:val="none" w:sz="0" w:space="0" w:color="auto"/>
            <w:bottom w:val="none" w:sz="0" w:space="0" w:color="auto"/>
            <w:right w:val="none" w:sz="0" w:space="0" w:color="auto"/>
          </w:divBdr>
        </w:div>
        <w:div w:id="1665010467">
          <w:marLeft w:val="720"/>
          <w:marRight w:val="0"/>
          <w:marTop w:val="150"/>
          <w:marBottom w:val="0"/>
          <w:divBdr>
            <w:top w:val="none" w:sz="0" w:space="0" w:color="auto"/>
            <w:left w:val="none" w:sz="0" w:space="0" w:color="auto"/>
            <w:bottom w:val="none" w:sz="0" w:space="0" w:color="auto"/>
            <w:right w:val="none" w:sz="0" w:space="0" w:color="auto"/>
          </w:divBdr>
        </w:div>
      </w:divsChild>
    </w:div>
    <w:div w:id="1000354961">
      <w:bodyDiv w:val="1"/>
      <w:marLeft w:val="0"/>
      <w:marRight w:val="0"/>
      <w:marTop w:val="0"/>
      <w:marBottom w:val="0"/>
      <w:divBdr>
        <w:top w:val="none" w:sz="0" w:space="0" w:color="auto"/>
        <w:left w:val="none" w:sz="0" w:space="0" w:color="auto"/>
        <w:bottom w:val="none" w:sz="0" w:space="0" w:color="auto"/>
        <w:right w:val="none" w:sz="0" w:space="0" w:color="auto"/>
      </w:divBdr>
      <w:divsChild>
        <w:div w:id="2069182142">
          <w:marLeft w:val="640"/>
          <w:marRight w:val="0"/>
          <w:marTop w:val="0"/>
          <w:marBottom w:val="0"/>
          <w:divBdr>
            <w:top w:val="none" w:sz="0" w:space="0" w:color="auto"/>
            <w:left w:val="none" w:sz="0" w:space="0" w:color="auto"/>
            <w:bottom w:val="none" w:sz="0" w:space="0" w:color="auto"/>
            <w:right w:val="none" w:sz="0" w:space="0" w:color="auto"/>
          </w:divBdr>
        </w:div>
        <w:div w:id="286740056">
          <w:marLeft w:val="640"/>
          <w:marRight w:val="0"/>
          <w:marTop w:val="0"/>
          <w:marBottom w:val="0"/>
          <w:divBdr>
            <w:top w:val="none" w:sz="0" w:space="0" w:color="auto"/>
            <w:left w:val="none" w:sz="0" w:space="0" w:color="auto"/>
            <w:bottom w:val="none" w:sz="0" w:space="0" w:color="auto"/>
            <w:right w:val="none" w:sz="0" w:space="0" w:color="auto"/>
          </w:divBdr>
        </w:div>
        <w:div w:id="919413792">
          <w:marLeft w:val="640"/>
          <w:marRight w:val="0"/>
          <w:marTop w:val="0"/>
          <w:marBottom w:val="0"/>
          <w:divBdr>
            <w:top w:val="none" w:sz="0" w:space="0" w:color="auto"/>
            <w:left w:val="none" w:sz="0" w:space="0" w:color="auto"/>
            <w:bottom w:val="none" w:sz="0" w:space="0" w:color="auto"/>
            <w:right w:val="none" w:sz="0" w:space="0" w:color="auto"/>
          </w:divBdr>
        </w:div>
        <w:div w:id="558830516">
          <w:marLeft w:val="640"/>
          <w:marRight w:val="0"/>
          <w:marTop w:val="0"/>
          <w:marBottom w:val="0"/>
          <w:divBdr>
            <w:top w:val="none" w:sz="0" w:space="0" w:color="auto"/>
            <w:left w:val="none" w:sz="0" w:space="0" w:color="auto"/>
            <w:bottom w:val="none" w:sz="0" w:space="0" w:color="auto"/>
            <w:right w:val="none" w:sz="0" w:space="0" w:color="auto"/>
          </w:divBdr>
        </w:div>
        <w:div w:id="1289819769">
          <w:marLeft w:val="640"/>
          <w:marRight w:val="0"/>
          <w:marTop w:val="0"/>
          <w:marBottom w:val="0"/>
          <w:divBdr>
            <w:top w:val="none" w:sz="0" w:space="0" w:color="auto"/>
            <w:left w:val="none" w:sz="0" w:space="0" w:color="auto"/>
            <w:bottom w:val="none" w:sz="0" w:space="0" w:color="auto"/>
            <w:right w:val="none" w:sz="0" w:space="0" w:color="auto"/>
          </w:divBdr>
        </w:div>
        <w:div w:id="1368406349">
          <w:marLeft w:val="640"/>
          <w:marRight w:val="0"/>
          <w:marTop w:val="0"/>
          <w:marBottom w:val="0"/>
          <w:divBdr>
            <w:top w:val="none" w:sz="0" w:space="0" w:color="auto"/>
            <w:left w:val="none" w:sz="0" w:space="0" w:color="auto"/>
            <w:bottom w:val="none" w:sz="0" w:space="0" w:color="auto"/>
            <w:right w:val="none" w:sz="0" w:space="0" w:color="auto"/>
          </w:divBdr>
        </w:div>
        <w:div w:id="461193386">
          <w:marLeft w:val="640"/>
          <w:marRight w:val="0"/>
          <w:marTop w:val="0"/>
          <w:marBottom w:val="0"/>
          <w:divBdr>
            <w:top w:val="none" w:sz="0" w:space="0" w:color="auto"/>
            <w:left w:val="none" w:sz="0" w:space="0" w:color="auto"/>
            <w:bottom w:val="none" w:sz="0" w:space="0" w:color="auto"/>
            <w:right w:val="none" w:sz="0" w:space="0" w:color="auto"/>
          </w:divBdr>
        </w:div>
        <w:div w:id="1495023258">
          <w:marLeft w:val="640"/>
          <w:marRight w:val="0"/>
          <w:marTop w:val="0"/>
          <w:marBottom w:val="0"/>
          <w:divBdr>
            <w:top w:val="none" w:sz="0" w:space="0" w:color="auto"/>
            <w:left w:val="none" w:sz="0" w:space="0" w:color="auto"/>
            <w:bottom w:val="none" w:sz="0" w:space="0" w:color="auto"/>
            <w:right w:val="none" w:sz="0" w:space="0" w:color="auto"/>
          </w:divBdr>
        </w:div>
        <w:div w:id="441195384">
          <w:marLeft w:val="640"/>
          <w:marRight w:val="0"/>
          <w:marTop w:val="0"/>
          <w:marBottom w:val="0"/>
          <w:divBdr>
            <w:top w:val="none" w:sz="0" w:space="0" w:color="auto"/>
            <w:left w:val="none" w:sz="0" w:space="0" w:color="auto"/>
            <w:bottom w:val="none" w:sz="0" w:space="0" w:color="auto"/>
            <w:right w:val="none" w:sz="0" w:space="0" w:color="auto"/>
          </w:divBdr>
        </w:div>
        <w:div w:id="1177227542">
          <w:marLeft w:val="640"/>
          <w:marRight w:val="0"/>
          <w:marTop w:val="0"/>
          <w:marBottom w:val="0"/>
          <w:divBdr>
            <w:top w:val="none" w:sz="0" w:space="0" w:color="auto"/>
            <w:left w:val="none" w:sz="0" w:space="0" w:color="auto"/>
            <w:bottom w:val="none" w:sz="0" w:space="0" w:color="auto"/>
            <w:right w:val="none" w:sz="0" w:space="0" w:color="auto"/>
          </w:divBdr>
        </w:div>
        <w:div w:id="163131450">
          <w:marLeft w:val="640"/>
          <w:marRight w:val="0"/>
          <w:marTop w:val="0"/>
          <w:marBottom w:val="0"/>
          <w:divBdr>
            <w:top w:val="none" w:sz="0" w:space="0" w:color="auto"/>
            <w:left w:val="none" w:sz="0" w:space="0" w:color="auto"/>
            <w:bottom w:val="none" w:sz="0" w:space="0" w:color="auto"/>
            <w:right w:val="none" w:sz="0" w:space="0" w:color="auto"/>
          </w:divBdr>
        </w:div>
        <w:div w:id="543562788">
          <w:marLeft w:val="640"/>
          <w:marRight w:val="0"/>
          <w:marTop w:val="0"/>
          <w:marBottom w:val="0"/>
          <w:divBdr>
            <w:top w:val="none" w:sz="0" w:space="0" w:color="auto"/>
            <w:left w:val="none" w:sz="0" w:space="0" w:color="auto"/>
            <w:bottom w:val="none" w:sz="0" w:space="0" w:color="auto"/>
            <w:right w:val="none" w:sz="0" w:space="0" w:color="auto"/>
          </w:divBdr>
        </w:div>
        <w:div w:id="1108348841">
          <w:marLeft w:val="640"/>
          <w:marRight w:val="0"/>
          <w:marTop w:val="0"/>
          <w:marBottom w:val="0"/>
          <w:divBdr>
            <w:top w:val="none" w:sz="0" w:space="0" w:color="auto"/>
            <w:left w:val="none" w:sz="0" w:space="0" w:color="auto"/>
            <w:bottom w:val="none" w:sz="0" w:space="0" w:color="auto"/>
            <w:right w:val="none" w:sz="0" w:space="0" w:color="auto"/>
          </w:divBdr>
        </w:div>
        <w:div w:id="496921468">
          <w:marLeft w:val="640"/>
          <w:marRight w:val="0"/>
          <w:marTop w:val="0"/>
          <w:marBottom w:val="0"/>
          <w:divBdr>
            <w:top w:val="none" w:sz="0" w:space="0" w:color="auto"/>
            <w:left w:val="none" w:sz="0" w:space="0" w:color="auto"/>
            <w:bottom w:val="none" w:sz="0" w:space="0" w:color="auto"/>
            <w:right w:val="none" w:sz="0" w:space="0" w:color="auto"/>
          </w:divBdr>
        </w:div>
        <w:div w:id="1025136296">
          <w:marLeft w:val="640"/>
          <w:marRight w:val="0"/>
          <w:marTop w:val="0"/>
          <w:marBottom w:val="0"/>
          <w:divBdr>
            <w:top w:val="none" w:sz="0" w:space="0" w:color="auto"/>
            <w:left w:val="none" w:sz="0" w:space="0" w:color="auto"/>
            <w:bottom w:val="none" w:sz="0" w:space="0" w:color="auto"/>
            <w:right w:val="none" w:sz="0" w:space="0" w:color="auto"/>
          </w:divBdr>
        </w:div>
        <w:div w:id="1761179820">
          <w:marLeft w:val="640"/>
          <w:marRight w:val="0"/>
          <w:marTop w:val="0"/>
          <w:marBottom w:val="0"/>
          <w:divBdr>
            <w:top w:val="none" w:sz="0" w:space="0" w:color="auto"/>
            <w:left w:val="none" w:sz="0" w:space="0" w:color="auto"/>
            <w:bottom w:val="none" w:sz="0" w:space="0" w:color="auto"/>
            <w:right w:val="none" w:sz="0" w:space="0" w:color="auto"/>
          </w:divBdr>
        </w:div>
        <w:div w:id="183061470">
          <w:marLeft w:val="640"/>
          <w:marRight w:val="0"/>
          <w:marTop w:val="0"/>
          <w:marBottom w:val="0"/>
          <w:divBdr>
            <w:top w:val="none" w:sz="0" w:space="0" w:color="auto"/>
            <w:left w:val="none" w:sz="0" w:space="0" w:color="auto"/>
            <w:bottom w:val="none" w:sz="0" w:space="0" w:color="auto"/>
            <w:right w:val="none" w:sz="0" w:space="0" w:color="auto"/>
          </w:divBdr>
        </w:div>
        <w:div w:id="1431662948">
          <w:marLeft w:val="640"/>
          <w:marRight w:val="0"/>
          <w:marTop w:val="0"/>
          <w:marBottom w:val="0"/>
          <w:divBdr>
            <w:top w:val="none" w:sz="0" w:space="0" w:color="auto"/>
            <w:left w:val="none" w:sz="0" w:space="0" w:color="auto"/>
            <w:bottom w:val="none" w:sz="0" w:space="0" w:color="auto"/>
            <w:right w:val="none" w:sz="0" w:space="0" w:color="auto"/>
          </w:divBdr>
        </w:div>
        <w:div w:id="241137406">
          <w:marLeft w:val="640"/>
          <w:marRight w:val="0"/>
          <w:marTop w:val="0"/>
          <w:marBottom w:val="0"/>
          <w:divBdr>
            <w:top w:val="none" w:sz="0" w:space="0" w:color="auto"/>
            <w:left w:val="none" w:sz="0" w:space="0" w:color="auto"/>
            <w:bottom w:val="none" w:sz="0" w:space="0" w:color="auto"/>
            <w:right w:val="none" w:sz="0" w:space="0" w:color="auto"/>
          </w:divBdr>
        </w:div>
        <w:div w:id="935476497">
          <w:marLeft w:val="640"/>
          <w:marRight w:val="0"/>
          <w:marTop w:val="0"/>
          <w:marBottom w:val="0"/>
          <w:divBdr>
            <w:top w:val="none" w:sz="0" w:space="0" w:color="auto"/>
            <w:left w:val="none" w:sz="0" w:space="0" w:color="auto"/>
            <w:bottom w:val="none" w:sz="0" w:space="0" w:color="auto"/>
            <w:right w:val="none" w:sz="0" w:space="0" w:color="auto"/>
          </w:divBdr>
        </w:div>
        <w:div w:id="242955443">
          <w:marLeft w:val="640"/>
          <w:marRight w:val="0"/>
          <w:marTop w:val="0"/>
          <w:marBottom w:val="0"/>
          <w:divBdr>
            <w:top w:val="none" w:sz="0" w:space="0" w:color="auto"/>
            <w:left w:val="none" w:sz="0" w:space="0" w:color="auto"/>
            <w:bottom w:val="none" w:sz="0" w:space="0" w:color="auto"/>
            <w:right w:val="none" w:sz="0" w:space="0" w:color="auto"/>
          </w:divBdr>
        </w:div>
        <w:div w:id="1788620466">
          <w:marLeft w:val="640"/>
          <w:marRight w:val="0"/>
          <w:marTop w:val="0"/>
          <w:marBottom w:val="0"/>
          <w:divBdr>
            <w:top w:val="none" w:sz="0" w:space="0" w:color="auto"/>
            <w:left w:val="none" w:sz="0" w:space="0" w:color="auto"/>
            <w:bottom w:val="none" w:sz="0" w:space="0" w:color="auto"/>
            <w:right w:val="none" w:sz="0" w:space="0" w:color="auto"/>
          </w:divBdr>
        </w:div>
        <w:div w:id="1157569624">
          <w:marLeft w:val="640"/>
          <w:marRight w:val="0"/>
          <w:marTop w:val="0"/>
          <w:marBottom w:val="0"/>
          <w:divBdr>
            <w:top w:val="none" w:sz="0" w:space="0" w:color="auto"/>
            <w:left w:val="none" w:sz="0" w:space="0" w:color="auto"/>
            <w:bottom w:val="none" w:sz="0" w:space="0" w:color="auto"/>
            <w:right w:val="none" w:sz="0" w:space="0" w:color="auto"/>
          </w:divBdr>
        </w:div>
        <w:div w:id="1332294307">
          <w:marLeft w:val="640"/>
          <w:marRight w:val="0"/>
          <w:marTop w:val="0"/>
          <w:marBottom w:val="0"/>
          <w:divBdr>
            <w:top w:val="none" w:sz="0" w:space="0" w:color="auto"/>
            <w:left w:val="none" w:sz="0" w:space="0" w:color="auto"/>
            <w:bottom w:val="none" w:sz="0" w:space="0" w:color="auto"/>
            <w:right w:val="none" w:sz="0" w:space="0" w:color="auto"/>
          </w:divBdr>
        </w:div>
        <w:div w:id="680618772">
          <w:marLeft w:val="640"/>
          <w:marRight w:val="0"/>
          <w:marTop w:val="0"/>
          <w:marBottom w:val="0"/>
          <w:divBdr>
            <w:top w:val="none" w:sz="0" w:space="0" w:color="auto"/>
            <w:left w:val="none" w:sz="0" w:space="0" w:color="auto"/>
            <w:bottom w:val="none" w:sz="0" w:space="0" w:color="auto"/>
            <w:right w:val="none" w:sz="0" w:space="0" w:color="auto"/>
          </w:divBdr>
        </w:div>
        <w:div w:id="1623225830">
          <w:marLeft w:val="640"/>
          <w:marRight w:val="0"/>
          <w:marTop w:val="0"/>
          <w:marBottom w:val="0"/>
          <w:divBdr>
            <w:top w:val="none" w:sz="0" w:space="0" w:color="auto"/>
            <w:left w:val="none" w:sz="0" w:space="0" w:color="auto"/>
            <w:bottom w:val="none" w:sz="0" w:space="0" w:color="auto"/>
            <w:right w:val="none" w:sz="0" w:space="0" w:color="auto"/>
          </w:divBdr>
        </w:div>
        <w:div w:id="106773710">
          <w:marLeft w:val="640"/>
          <w:marRight w:val="0"/>
          <w:marTop w:val="0"/>
          <w:marBottom w:val="0"/>
          <w:divBdr>
            <w:top w:val="none" w:sz="0" w:space="0" w:color="auto"/>
            <w:left w:val="none" w:sz="0" w:space="0" w:color="auto"/>
            <w:bottom w:val="none" w:sz="0" w:space="0" w:color="auto"/>
            <w:right w:val="none" w:sz="0" w:space="0" w:color="auto"/>
          </w:divBdr>
        </w:div>
        <w:div w:id="1289238394">
          <w:marLeft w:val="640"/>
          <w:marRight w:val="0"/>
          <w:marTop w:val="0"/>
          <w:marBottom w:val="0"/>
          <w:divBdr>
            <w:top w:val="none" w:sz="0" w:space="0" w:color="auto"/>
            <w:left w:val="none" w:sz="0" w:space="0" w:color="auto"/>
            <w:bottom w:val="none" w:sz="0" w:space="0" w:color="auto"/>
            <w:right w:val="none" w:sz="0" w:space="0" w:color="auto"/>
          </w:divBdr>
        </w:div>
        <w:div w:id="1344240031">
          <w:marLeft w:val="640"/>
          <w:marRight w:val="0"/>
          <w:marTop w:val="0"/>
          <w:marBottom w:val="0"/>
          <w:divBdr>
            <w:top w:val="none" w:sz="0" w:space="0" w:color="auto"/>
            <w:left w:val="none" w:sz="0" w:space="0" w:color="auto"/>
            <w:bottom w:val="none" w:sz="0" w:space="0" w:color="auto"/>
            <w:right w:val="none" w:sz="0" w:space="0" w:color="auto"/>
          </w:divBdr>
        </w:div>
        <w:div w:id="240451986">
          <w:marLeft w:val="640"/>
          <w:marRight w:val="0"/>
          <w:marTop w:val="0"/>
          <w:marBottom w:val="0"/>
          <w:divBdr>
            <w:top w:val="none" w:sz="0" w:space="0" w:color="auto"/>
            <w:left w:val="none" w:sz="0" w:space="0" w:color="auto"/>
            <w:bottom w:val="none" w:sz="0" w:space="0" w:color="auto"/>
            <w:right w:val="none" w:sz="0" w:space="0" w:color="auto"/>
          </w:divBdr>
        </w:div>
        <w:div w:id="1851720759">
          <w:marLeft w:val="640"/>
          <w:marRight w:val="0"/>
          <w:marTop w:val="0"/>
          <w:marBottom w:val="0"/>
          <w:divBdr>
            <w:top w:val="none" w:sz="0" w:space="0" w:color="auto"/>
            <w:left w:val="none" w:sz="0" w:space="0" w:color="auto"/>
            <w:bottom w:val="none" w:sz="0" w:space="0" w:color="auto"/>
            <w:right w:val="none" w:sz="0" w:space="0" w:color="auto"/>
          </w:divBdr>
        </w:div>
        <w:div w:id="812331328">
          <w:marLeft w:val="640"/>
          <w:marRight w:val="0"/>
          <w:marTop w:val="0"/>
          <w:marBottom w:val="0"/>
          <w:divBdr>
            <w:top w:val="none" w:sz="0" w:space="0" w:color="auto"/>
            <w:left w:val="none" w:sz="0" w:space="0" w:color="auto"/>
            <w:bottom w:val="none" w:sz="0" w:space="0" w:color="auto"/>
            <w:right w:val="none" w:sz="0" w:space="0" w:color="auto"/>
          </w:divBdr>
        </w:div>
        <w:div w:id="1496535043">
          <w:marLeft w:val="640"/>
          <w:marRight w:val="0"/>
          <w:marTop w:val="0"/>
          <w:marBottom w:val="0"/>
          <w:divBdr>
            <w:top w:val="none" w:sz="0" w:space="0" w:color="auto"/>
            <w:left w:val="none" w:sz="0" w:space="0" w:color="auto"/>
            <w:bottom w:val="none" w:sz="0" w:space="0" w:color="auto"/>
            <w:right w:val="none" w:sz="0" w:space="0" w:color="auto"/>
          </w:divBdr>
        </w:div>
        <w:div w:id="1337806178">
          <w:marLeft w:val="640"/>
          <w:marRight w:val="0"/>
          <w:marTop w:val="0"/>
          <w:marBottom w:val="0"/>
          <w:divBdr>
            <w:top w:val="none" w:sz="0" w:space="0" w:color="auto"/>
            <w:left w:val="none" w:sz="0" w:space="0" w:color="auto"/>
            <w:bottom w:val="none" w:sz="0" w:space="0" w:color="auto"/>
            <w:right w:val="none" w:sz="0" w:space="0" w:color="auto"/>
          </w:divBdr>
        </w:div>
        <w:div w:id="1013608431">
          <w:marLeft w:val="640"/>
          <w:marRight w:val="0"/>
          <w:marTop w:val="0"/>
          <w:marBottom w:val="0"/>
          <w:divBdr>
            <w:top w:val="none" w:sz="0" w:space="0" w:color="auto"/>
            <w:left w:val="none" w:sz="0" w:space="0" w:color="auto"/>
            <w:bottom w:val="none" w:sz="0" w:space="0" w:color="auto"/>
            <w:right w:val="none" w:sz="0" w:space="0" w:color="auto"/>
          </w:divBdr>
        </w:div>
        <w:div w:id="755978605">
          <w:marLeft w:val="640"/>
          <w:marRight w:val="0"/>
          <w:marTop w:val="0"/>
          <w:marBottom w:val="0"/>
          <w:divBdr>
            <w:top w:val="none" w:sz="0" w:space="0" w:color="auto"/>
            <w:left w:val="none" w:sz="0" w:space="0" w:color="auto"/>
            <w:bottom w:val="none" w:sz="0" w:space="0" w:color="auto"/>
            <w:right w:val="none" w:sz="0" w:space="0" w:color="auto"/>
          </w:divBdr>
        </w:div>
        <w:div w:id="275142401">
          <w:marLeft w:val="640"/>
          <w:marRight w:val="0"/>
          <w:marTop w:val="0"/>
          <w:marBottom w:val="0"/>
          <w:divBdr>
            <w:top w:val="none" w:sz="0" w:space="0" w:color="auto"/>
            <w:left w:val="none" w:sz="0" w:space="0" w:color="auto"/>
            <w:bottom w:val="none" w:sz="0" w:space="0" w:color="auto"/>
            <w:right w:val="none" w:sz="0" w:space="0" w:color="auto"/>
          </w:divBdr>
        </w:div>
        <w:div w:id="104542612">
          <w:marLeft w:val="640"/>
          <w:marRight w:val="0"/>
          <w:marTop w:val="0"/>
          <w:marBottom w:val="0"/>
          <w:divBdr>
            <w:top w:val="none" w:sz="0" w:space="0" w:color="auto"/>
            <w:left w:val="none" w:sz="0" w:space="0" w:color="auto"/>
            <w:bottom w:val="none" w:sz="0" w:space="0" w:color="auto"/>
            <w:right w:val="none" w:sz="0" w:space="0" w:color="auto"/>
          </w:divBdr>
        </w:div>
        <w:div w:id="88821681">
          <w:marLeft w:val="640"/>
          <w:marRight w:val="0"/>
          <w:marTop w:val="0"/>
          <w:marBottom w:val="0"/>
          <w:divBdr>
            <w:top w:val="none" w:sz="0" w:space="0" w:color="auto"/>
            <w:left w:val="none" w:sz="0" w:space="0" w:color="auto"/>
            <w:bottom w:val="none" w:sz="0" w:space="0" w:color="auto"/>
            <w:right w:val="none" w:sz="0" w:space="0" w:color="auto"/>
          </w:divBdr>
        </w:div>
        <w:div w:id="393434068">
          <w:marLeft w:val="640"/>
          <w:marRight w:val="0"/>
          <w:marTop w:val="0"/>
          <w:marBottom w:val="0"/>
          <w:divBdr>
            <w:top w:val="none" w:sz="0" w:space="0" w:color="auto"/>
            <w:left w:val="none" w:sz="0" w:space="0" w:color="auto"/>
            <w:bottom w:val="none" w:sz="0" w:space="0" w:color="auto"/>
            <w:right w:val="none" w:sz="0" w:space="0" w:color="auto"/>
          </w:divBdr>
        </w:div>
        <w:div w:id="299118953">
          <w:marLeft w:val="640"/>
          <w:marRight w:val="0"/>
          <w:marTop w:val="0"/>
          <w:marBottom w:val="0"/>
          <w:divBdr>
            <w:top w:val="none" w:sz="0" w:space="0" w:color="auto"/>
            <w:left w:val="none" w:sz="0" w:space="0" w:color="auto"/>
            <w:bottom w:val="none" w:sz="0" w:space="0" w:color="auto"/>
            <w:right w:val="none" w:sz="0" w:space="0" w:color="auto"/>
          </w:divBdr>
        </w:div>
        <w:div w:id="1041126332">
          <w:marLeft w:val="640"/>
          <w:marRight w:val="0"/>
          <w:marTop w:val="0"/>
          <w:marBottom w:val="0"/>
          <w:divBdr>
            <w:top w:val="none" w:sz="0" w:space="0" w:color="auto"/>
            <w:left w:val="none" w:sz="0" w:space="0" w:color="auto"/>
            <w:bottom w:val="none" w:sz="0" w:space="0" w:color="auto"/>
            <w:right w:val="none" w:sz="0" w:space="0" w:color="auto"/>
          </w:divBdr>
        </w:div>
        <w:div w:id="508519149">
          <w:marLeft w:val="640"/>
          <w:marRight w:val="0"/>
          <w:marTop w:val="0"/>
          <w:marBottom w:val="0"/>
          <w:divBdr>
            <w:top w:val="none" w:sz="0" w:space="0" w:color="auto"/>
            <w:left w:val="none" w:sz="0" w:space="0" w:color="auto"/>
            <w:bottom w:val="none" w:sz="0" w:space="0" w:color="auto"/>
            <w:right w:val="none" w:sz="0" w:space="0" w:color="auto"/>
          </w:divBdr>
        </w:div>
        <w:div w:id="698629616">
          <w:marLeft w:val="640"/>
          <w:marRight w:val="0"/>
          <w:marTop w:val="0"/>
          <w:marBottom w:val="0"/>
          <w:divBdr>
            <w:top w:val="none" w:sz="0" w:space="0" w:color="auto"/>
            <w:left w:val="none" w:sz="0" w:space="0" w:color="auto"/>
            <w:bottom w:val="none" w:sz="0" w:space="0" w:color="auto"/>
            <w:right w:val="none" w:sz="0" w:space="0" w:color="auto"/>
          </w:divBdr>
        </w:div>
        <w:div w:id="1996255040">
          <w:marLeft w:val="640"/>
          <w:marRight w:val="0"/>
          <w:marTop w:val="0"/>
          <w:marBottom w:val="0"/>
          <w:divBdr>
            <w:top w:val="none" w:sz="0" w:space="0" w:color="auto"/>
            <w:left w:val="none" w:sz="0" w:space="0" w:color="auto"/>
            <w:bottom w:val="none" w:sz="0" w:space="0" w:color="auto"/>
            <w:right w:val="none" w:sz="0" w:space="0" w:color="auto"/>
          </w:divBdr>
        </w:div>
        <w:div w:id="1279868923">
          <w:marLeft w:val="640"/>
          <w:marRight w:val="0"/>
          <w:marTop w:val="0"/>
          <w:marBottom w:val="0"/>
          <w:divBdr>
            <w:top w:val="none" w:sz="0" w:space="0" w:color="auto"/>
            <w:left w:val="none" w:sz="0" w:space="0" w:color="auto"/>
            <w:bottom w:val="none" w:sz="0" w:space="0" w:color="auto"/>
            <w:right w:val="none" w:sz="0" w:space="0" w:color="auto"/>
          </w:divBdr>
        </w:div>
        <w:div w:id="529342275">
          <w:marLeft w:val="640"/>
          <w:marRight w:val="0"/>
          <w:marTop w:val="0"/>
          <w:marBottom w:val="0"/>
          <w:divBdr>
            <w:top w:val="none" w:sz="0" w:space="0" w:color="auto"/>
            <w:left w:val="none" w:sz="0" w:space="0" w:color="auto"/>
            <w:bottom w:val="none" w:sz="0" w:space="0" w:color="auto"/>
            <w:right w:val="none" w:sz="0" w:space="0" w:color="auto"/>
          </w:divBdr>
        </w:div>
        <w:div w:id="1858814870">
          <w:marLeft w:val="640"/>
          <w:marRight w:val="0"/>
          <w:marTop w:val="0"/>
          <w:marBottom w:val="0"/>
          <w:divBdr>
            <w:top w:val="none" w:sz="0" w:space="0" w:color="auto"/>
            <w:left w:val="none" w:sz="0" w:space="0" w:color="auto"/>
            <w:bottom w:val="none" w:sz="0" w:space="0" w:color="auto"/>
            <w:right w:val="none" w:sz="0" w:space="0" w:color="auto"/>
          </w:divBdr>
        </w:div>
        <w:div w:id="541945672">
          <w:marLeft w:val="640"/>
          <w:marRight w:val="0"/>
          <w:marTop w:val="0"/>
          <w:marBottom w:val="0"/>
          <w:divBdr>
            <w:top w:val="none" w:sz="0" w:space="0" w:color="auto"/>
            <w:left w:val="none" w:sz="0" w:space="0" w:color="auto"/>
            <w:bottom w:val="none" w:sz="0" w:space="0" w:color="auto"/>
            <w:right w:val="none" w:sz="0" w:space="0" w:color="auto"/>
          </w:divBdr>
        </w:div>
        <w:div w:id="1199317574">
          <w:marLeft w:val="640"/>
          <w:marRight w:val="0"/>
          <w:marTop w:val="0"/>
          <w:marBottom w:val="0"/>
          <w:divBdr>
            <w:top w:val="none" w:sz="0" w:space="0" w:color="auto"/>
            <w:left w:val="none" w:sz="0" w:space="0" w:color="auto"/>
            <w:bottom w:val="none" w:sz="0" w:space="0" w:color="auto"/>
            <w:right w:val="none" w:sz="0" w:space="0" w:color="auto"/>
          </w:divBdr>
        </w:div>
        <w:div w:id="1555307752">
          <w:marLeft w:val="640"/>
          <w:marRight w:val="0"/>
          <w:marTop w:val="0"/>
          <w:marBottom w:val="0"/>
          <w:divBdr>
            <w:top w:val="none" w:sz="0" w:space="0" w:color="auto"/>
            <w:left w:val="none" w:sz="0" w:space="0" w:color="auto"/>
            <w:bottom w:val="none" w:sz="0" w:space="0" w:color="auto"/>
            <w:right w:val="none" w:sz="0" w:space="0" w:color="auto"/>
          </w:divBdr>
        </w:div>
        <w:div w:id="2015717160">
          <w:marLeft w:val="640"/>
          <w:marRight w:val="0"/>
          <w:marTop w:val="0"/>
          <w:marBottom w:val="0"/>
          <w:divBdr>
            <w:top w:val="none" w:sz="0" w:space="0" w:color="auto"/>
            <w:left w:val="none" w:sz="0" w:space="0" w:color="auto"/>
            <w:bottom w:val="none" w:sz="0" w:space="0" w:color="auto"/>
            <w:right w:val="none" w:sz="0" w:space="0" w:color="auto"/>
          </w:divBdr>
        </w:div>
        <w:div w:id="284778958">
          <w:marLeft w:val="640"/>
          <w:marRight w:val="0"/>
          <w:marTop w:val="0"/>
          <w:marBottom w:val="0"/>
          <w:divBdr>
            <w:top w:val="none" w:sz="0" w:space="0" w:color="auto"/>
            <w:left w:val="none" w:sz="0" w:space="0" w:color="auto"/>
            <w:bottom w:val="none" w:sz="0" w:space="0" w:color="auto"/>
            <w:right w:val="none" w:sz="0" w:space="0" w:color="auto"/>
          </w:divBdr>
        </w:div>
        <w:div w:id="1578633467">
          <w:marLeft w:val="640"/>
          <w:marRight w:val="0"/>
          <w:marTop w:val="0"/>
          <w:marBottom w:val="0"/>
          <w:divBdr>
            <w:top w:val="none" w:sz="0" w:space="0" w:color="auto"/>
            <w:left w:val="none" w:sz="0" w:space="0" w:color="auto"/>
            <w:bottom w:val="none" w:sz="0" w:space="0" w:color="auto"/>
            <w:right w:val="none" w:sz="0" w:space="0" w:color="auto"/>
          </w:divBdr>
        </w:div>
        <w:div w:id="1620796045">
          <w:marLeft w:val="640"/>
          <w:marRight w:val="0"/>
          <w:marTop w:val="0"/>
          <w:marBottom w:val="0"/>
          <w:divBdr>
            <w:top w:val="none" w:sz="0" w:space="0" w:color="auto"/>
            <w:left w:val="none" w:sz="0" w:space="0" w:color="auto"/>
            <w:bottom w:val="none" w:sz="0" w:space="0" w:color="auto"/>
            <w:right w:val="none" w:sz="0" w:space="0" w:color="auto"/>
          </w:divBdr>
        </w:div>
        <w:div w:id="1516070152">
          <w:marLeft w:val="640"/>
          <w:marRight w:val="0"/>
          <w:marTop w:val="0"/>
          <w:marBottom w:val="0"/>
          <w:divBdr>
            <w:top w:val="none" w:sz="0" w:space="0" w:color="auto"/>
            <w:left w:val="none" w:sz="0" w:space="0" w:color="auto"/>
            <w:bottom w:val="none" w:sz="0" w:space="0" w:color="auto"/>
            <w:right w:val="none" w:sz="0" w:space="0" w:color="auto"/>
          </w:divBdr>
        </w:div>
        <w:div w:id="801460656">
          <w:marLeft w:val="640"/>
          <w:marRight w:val="0"/>
          <w:marTop w:val="0"/>
          <w:marBottom w:val="0"/>
          <w:divBdr>
            <w:top w:val="none" w:sz="0" w:space="0" w:color="auto"/>
            <w:left w:val="none" w:sz="0" w:space="0" w:color="auto"/>
            <w:bottom w:val="none" w:sz="0" w:space="0" w:color="auto"/>
            <w:right w:val="none" w:sz="0" w:space="0" w:color="auto"/>
          </w:divBdr>
        </w:div>
        <w:div w:id="1649624974">
          <w:marLeft w:val="640"/>
          <w:marRight w:val="0"/>
          <w:marTop w:val="0"/>
          <w:marBottom w:val="0"/>
          <w:divBdr>
            <w:top w:val="none" w:sz="0" w:space="0" w:color="auto"/>
            <w:left w:val="none" w:sz="0" w:space="0" w:color="auto"/>
            <w:bottom w:val="none" w:sz="0" w:space="0" w:color="auto"/>
            <w:right w:val="none" w:sz="0" w:space="0" w:color="auto"/>
          </w:divBdr>
        </w:div>
        <w:div w:id="1563172010">
          <w:marLeft w:val="640"/>
          <w:marRight w:val="0"/>
          <w:marTop w:val="0"/>
          <w:marBottom w:val="0"/>
          <w:divBdr>
            <w:top w:val="none" w:sz="0" w:space="0" w:color="auto"/>
            <w:left w:val="none" w:sz="0" w:space="0" w:color="auto"/>
            <w:bottom w:val="none" w:sz="0" w:space="0" w:color="auto"/>
            <w:right w:val="none" w:sz="0" w:space="0" w:color="auto"/>
          </w:divBdr>
        </w:div>
        <w:div w:id="728771979">
          <w:marLeft w:val="640"/>
          <w:marRight w:val="0"/>
          <w:marTop w:val="0"/>
          <w:marBottom w:val="0"/>
          <w:divBdr>
            <w:top w:val="none" w:sz="0" w:space="0" w:color="auto"/>
            <w:left w:val="none" w:sz="0" w:space="0" w:color="auto"/>
            <w:bottom w:val="none" w:sz="0" w:space="0" w:color="auto"/>
            <w:right w:val="none" w:sz="0" w:space="0" w:color="auto"/>
          </w:divBdr>
        </w:div>
        <w:div w:id="1046955313">
          <w:marLeft w:val="640"/>
          <w:marRight w:val="0"/>
          <w:marTop w:val="0"/>
          <w:marBottom w:val="0"/>
          <w:divBdr>
            <w:top w:val="none" w:sz="0" w:space="0" w:color="auto"/>
            <w:left w:val="none" w:sz="0" w:space="0" w:color="auto"/>
            <w:bottom w:val="none" w:sz="0" w:space="0" w:color="auto"/>
            <w:right w:val="none" w:sz="0" w:space="0" w:color="auto"/>
          </w:divBdr>
        </w:div>
        <w:div w:id="409471084">
          <w:marLeft w:val="640"/>
          <w:marRight w:val="0"/>
          <w:marTop w:val="0"/>
          <w:marBottom w:val="0"/>
          <w:divBdr>
            <w:top w:val="none" w:sz="0" w:space="0" w:color="auto"/>
            <w:left w:val="none" w:sz="0" w:space="0" w:color="auto"/>
            <w:bottom w:val="none" w:sz="0" w:space="0" w:color="auto"/>
            <w:right w:val="none" w:sz="0" w:space="0" w:color="auto"/>
          </w:divBdr>
        </w:div>
        <w:div w:id="1698893734">
          <w:marLeft w:val="640"/>
          <w:marRight w:val="0"/>
          <w:marTop w:val="0"/>
          <w:marBottom w:val="0"/>
          <w:divBdr>
            <w:top w:val="none" w:sz="0" w:space="0" w:color="auto"/>
            <w:left w:val="none" w:sz="0" w:space="0" w:color="auto"/>
            <w:bottom w:val="none" w:sz="0" w:space="0" w:color="auto"/>
            <w:right w:val="none" w:sz="0" w:space="0" w:color="auto"/>
          </w:divBdr>
        </w:div>
        <w:div w:id="743186968">
          <w:marLeft w:val="640"/>
          <w:marRight w:val="0"/>
          <w:marTop w:val="0"/>
          <w:marBottom w:val="0"/>
          <w:divBdr>
            <w:top w:val="none" w:sz="0" w:space="0" w:color="auto"/>
            <w:left w:val="none" w:sz="0" w:space="0" w:color="auto"/>
            <w:bottom w:val="none" w:sz="0" w:space="0" w:color="auto"/>
            <w:right w:val="none" w:sz="0" w:space="0" w:color="auto"/>
          </w:divBdr>
        </w:div>
        <w:div w:id="1667510771">
          <w:marLeft w:val="640"/>
          <w:marRight w:val="0"/>
          <w:marTop w:val="0"/>
          <w:marBottom w:val="0"/>
          <w:divBdr>
            <w:top w:val="none" w:sz="0" w:space="0" w:color="auto"/>
            <w:left w:val="none" w:sz="0" w:space="0" w:color="auto"/>
            <w:bottom w:val="none" w:sz="0" w:space="0" w:color="auto"/>
            <w:right w:val="none" w:sz="0" w:space="0" w:color="auto"/>
          </w:divBdr>
        </w:div>
        <w:div w:id="1939292593">
          <w:marLeft w:val="640"/>
          <w:marRight w:val="0"/>
          <w:marTop w:val="0"/>
          <w:marBottom w:val="0"/>
          <w:divBdr>
            <w:top w:val="none" w:sz="0" w:space="0" w:color="auto"/>
            <w:left w:val="none" w:sz="0" w:space="0" w:color="auto"/>
            <w:bottom w:val="none" w:sz="0" w:space="0" w:color="auto"/>
            <w:right w:val="none" w:sz="0" w:space="0" w:color="auto"/>
          </w:divBdr>
        </w:div>
        <w:div w:id="968318513">
          <w:marLeft w:val="640"/>
          <w:marRight w:val="0"/>
          <w:marTop w:val="0"/>
          <w:marBottom w:val="0"/>
          <w:divBdr>
            <w:top w:val="none" w:sz="0" w:space="0" w:color="auto"/>
            <w:left w:val="none" w:sz="0" w:space="0" w:color="auto"/>
            <w:bottom w:val="none" w:sz="0" w:space="0" w:color="auto"/>
            <w:right w:val="none" w:sz="0" w:space="0" w:color="auto"/>
          </w:divBdr>
        </w:div>
        <w:div w:id="1340814203">
          <w:marLeft w:val="640"/>
          <w:marRight w:val="0"/>
          <w:marTop w:val="0"/>
          <w:marBottom w:val="0"/>
          <w:divBdr>
            <w:top w:val="none" w:sz="0" w:space="0" w:color="auto"/>
            <w:left w:val="none" w:sz="0" w:space="0" w:color="auto"/>
            <w:bottom w:val="none" w:sz="0" w:space="0" w:color="auto"/>
            <w:right w:val="none" w:sz="0" w:space="0" w:color="auto"/>
          </w:divBdr>
        </w:div>
        <w:div w:id="1956907141">
          <w:marLeft w:val="640"/>
          <w:marRight w:val="0"/>
          <w:marTop w:val="0"/>
          <w:marBottom w:val="0"/>
          <w:divBdr>
            <w:top w:val="none" w:sz="0" w:space="0" w:color="auto"/>
            <w:left w:val="none" w:sz="0" w:space="0" w:color="auto"/>
            <w:bottom w:val="none" w:sz="0" w:space="0" w:color="auto"/>
            <w:right w:val="none" w:sz="0" w:space="0" w:color="auto"/>
          </w:divBdr>
        </w:div>
        <w:div w:id="1283806068">
          <w:marLeft w:val="640"/>
          <w:marRight w:val="0"/>
          <w:marTop w:val="0"/>
          <w:marBottom w:val="0"/>
          <w:divBdr>
            <w:top w:val="none" w:sz="0" w:space="0" w:color="auto"/>
            <w:left w:val="none" w:sz="0" w:space="0" w:color="auto"/>
            <w:bottom w:val="none" w:sz="0" w:space="0" w:color="auto"/>
            <w:right w:val="none" w:sz="0" w:space="0" w:color="auto"/>
          </w:divBdr>
        </w:div>
      </w:divsChild>
    </w:div>
    <w:div w:id="1092892169">
      <w:bodyDiv w:val="1"/>
      <w:marLeft w:val="0"/>
      <w:marRight w:val="0"/>
      <w:marTop w:val="0"/>
      <w:marBottom w:val="0"/>
      <w:divBdr>
        <w:top w:val="none" w:sz="0" w:space="0" w:color="auto"/>
        <w:left w:val="none" w:sz="0" w:space="0" w:color="auto"/>
        <w:bottom w:val="none" w:sz="0" w:space="0" w:color="auto"/>
        <w:right w:val="none" w:sz="0" w:space="0" w:color="auto"/>
      </w:divBdr>
      <w:divsChild>
        <w:div w:id="28847802">
          <w:marLeft w:val="640"/>
          <w:marRight w:val="0"/>
          <w:marTop w:val="0"/>
          <w:marBottom w:val="0"/>
          <w:divBdr>
            <w:top w:val="none" w:sz="0" w:space="0" w:color="auto"/>
            <w:left w:val="none" w:sz="0" w:space="0" w:color="auto"/>
            <w:bottom w:val="none" w:sz="0" w:space="0" w:color="auto"/>
            <w:right w:val="none" w:sz="0" w:space="0" w:color="auto"/>
          </w:divBdr>
        </w:div>
        <w:div w:id="900218511">
          <w:marLeft w:val="640"/>
          <w:marRight w:val="0"/>
          <w:marTop w:val="0"/>
          <w:marBottom w:val="0"/>
          <w:divBdr>
            <w:top w:val="none" w:sz="0" w:space="0" w:color="auto"/>
            <w:left w:val="none" w:sz="0" w:space="0" w:color="auto"/>
            <w:bottom w:val="none" w:sz="0" w:space="0" w:color="auto"/>
            <w:right w:val="none" w:sz="0" w:space="0" w:color="auto"/>
          </w:divBdr>
        </w:div>
        <w:div w:id="56981403">
          <w:marLeft w:val="640"/>
          <w:marRight w:val="0"/>
          <w:marTop w:val="0"/>
          <w:marBottom w:val="0"/>
          <w:divBdr>
            <w:top w:val="none" w:sz="0" w:space="0" w:color="auto"/>
            <w:left w:val="none" w:sz="0" w:space="0" w:color="auto"/>
            <w:bottom w:val="none" w:sz="0" w:space="0" w:color="auto"/>
            <w:right w:val="none" w:sz="0" w:space="0" w:color="auto"/>
          </w:divBdr>
        </w:div>
        <w:div w:id="319234202">
          <w:marLeft w:val="640"/>
          <w:marRight w:val="0"/>
          <w:marTop w:val="0"/>
          <w:marBottom w:val="0"/>
          <w:divBdr>
            <w:top w:val="none" w:sz="0" w:space="0" w:color="auto"/>
            <w:left w:val="none" w:sz="0" w:space="0" w:color="auto"/>
            <w:bottom w:val="none" w:sz="0" w:space="0" w:color="auto"/>
            <w:right w:val="none" w:sz="0" w:space="0" w:color="auto"/>
          </w:divBdr>
        </w:div>
        <w:div w:id="1591625319">
          <w:marLeft w:val="640"/>
          <w:marRight w:val="0"/>
          <w:marTop w:val="0"/>
          <w:marBottom w:val="0"/>
          <w:divBdr>
            <w:top w:val="none" w:sz="0" w:space="0" w:color="auto"/>
            <w:left w:val="none" w:sz="0" w:space="0" w:color="auto"/>
            <w:bottom w:val="none" w:sz="0" w:space="0" w:color="auto"/>
            <w:right w:val="none" w:sz="0" w:space="0" w:color="auto"/>
          </w:divBdr>
        </w:div>
        <w:div w:id="1842428624">
          <w:marLeft w:val="640"/>
          <w:marRight w:val="0"/>
          <w:marTop w:val="0"/>
          <w:marBottom w:val="0"/>
          <w:divBdr>
            <w:top w:val="none" w:sz="0" w:space="0" w:color="auto"/>
            <w:left w:val="none" w:sz="0" w:space="0" w:color="auto"/>
            <w:bottom w:val="none" w:sz="0" w:space="0" w:color="auto"/>
            <w:right w:val="none" w:sz="0" w:space="0" w:color="auto"/>
          </w:divBdr>
        </w:div>
        <w:div w:id="1713921748">
          <w:marLeft w:val="640"/>
          <w:marRight w:val="0"/>
          <w:marTop w:val="0"/>
          <w:marBottom w:val="0"/>
          <w:divBdr>
            <w:top w:val="none" w:sz="0" w:space="0" w:color="auto"/>
            <w:left w:val="none" w:sz="0" w:space="0" w:color="auto"/>
            <w:bottom w:val="none" w:sz="0" w:space="0" w:color="auto"/>
            <w:right w:val="none" w:sz="0" w:space="0" w:color="auto"/>
          </w:divBdr>
        </w:div>
        <w:div w:id="373773927">
          <w:marLeft w:val="640"/>
          <w:marRight w:val="0"/>
          <w:marTop w:val="0"/>
          <w:marBottom w:val="0"/>
          <w:divBdr>
            <w:top w:val="none" w:sz="0" w:space="0" w:color="auto"/>
            <w:left w:val="none" w:sz="0" w:space="0" w:color="auto"/>
            <w:bottom w:val="none" w:sz="0" w:space="0" w:color="auto"/>
            <w:right w:val="none" w:sz="0" w:space="0" w:color="auto"/>
          </w:divBdr>
        </w:div>
        <w:div w:id="194314562">
          <w:marLeft w:val="640"/>
          <w:marRight w:val="0"/>
          <w:marTop w:val="0"/>
          <w:marBottom w:val="0"/>
          <w:divBdr>
            <w:top w:val="none" w:sz="0" w:space="0" w:color="auto"/>
            <w:left w:val="none" w:sz="0" w:space="0" w:color="auto"/>
            <w:bottom w:val="none" w:sz="0" w:space="0" w:color="auto"/>
            <w:right w:val="none" w:sz="0" w:space="0" w:color="auto"/>
          </w:divBdr>
        </w:div>
        <w:div w:id="1925188163">
          <w:marLeft w:val="640"/>
          <w:marRight w:val="0"/>
          <w:marTop w:val="0"/>
          <w:marBottom w:val="0"/>
          <w:divBdr>
            <w:top w:val="none" w:sz="0" w:space="0" w:color="auto"/>
            <w:left w:val="none" w:sz="0" w:space="0" w:color="auto"/>
            <w:bottom w:val="none" w:sz="0" w:space="0" w:color="auto"/>
            <w:right w:val="none" w:sz="0" w:space="0" w:color="auto"/>
          </w:divBdr>
        </w:div>
        <w:div w:id="501241464">
          <w:marLeft w:val="640"/>
          <w:marRight w:val="0"/>
          <w:marTop w:val="0"/>
          <w:marBottom w:val="0"/>
          <w:divBdr>
            <w:top w:val="none" w:sz="0" w:space="0" w:color="auto"/>
            <w:left w:val="none" w:sz="0" w:space="0" w:color="auto"/>
            <w:bottom w:val="none" w:sz="0" w:space="0" w:color="auto"/>
            <w:right w:val="none" w:sz="0" w:space="0" w:color="auto"/>
          </w:divBdr>
        </w:div>
        <w:div w:id="103623343">
          <w:marLeft w:val="640"/>
          <w:marRight w:val="0"/>
          <w:marTop w:val="0"/>
          <w:marBottom w:val="0"/>
          <w:divBdr>
            <w:top w:val="none" w:sz="0" w:space="0" w:color="auto"/>
            <w:left w:val="none" w:sz="0" w:space="0" w:color="auto"/>
            <w:bottom w:val="none" w:sz="0" w:space="0" w:color="auto"/>
            <w:right w:val="none" w:sz="0" w:space="0" w:color="auto"/>
          </w:divBdr>
        </w:div>
        <w:div w:id="364140738">
          <w:marLeft w:val="640"/>
          <w:marRight w:val="0"/>
          <w:marTop w:val="0"/>
          <w:marBottom w:val="0"/>
          <w:divBdr>
            <w:top w:val="none" w:sz="0" w:space="0" w:color="auto"/>
            <w:left w:val="none" w:sz="0" w:space="0" w:color="auto"/>
            <w:bottom w:val="none" w:sz="0" w:space="0" w:color="auto"/>
            <w:right w:val="none" w:sz="0" w:space="0" w:color="auto"/>
          </w:divBdr>
        </w:div>
        <w:div w:id="724915888">
          <w:marLeft w:val="640"/>
          <w:marRight w:val="0"/>
          <w:marTop w:val="0"/>
          <w:marBottom w:val="0"/>
          <w:divBdr>
            <w:top w:val="none" w:sz="0" w:space="0" w:color="auto"/>
            <w:left w:val="none" w:sz="0" w:space="0" w:color="auto"/>
            <w:bottom w:val="none" w:sz="0" w:space="0" w:color="auto"/>
            <w:right w:val="none" w:sz="0" w:space="0" w:color="auto"/>
          </w:divBdr>
        </w:div>
        <w:div w:id="343439854">
          <w:marLeft w:val="640"/>
          <w:marRight w:val="0"/>
          <w:marTop w:val="0"/>
          <w:marBottom w:val="0"/>
          <w:divBdr>
            <w:top w:val="none" w:sz="0" w:space="0" w:color="auto"/>
            <w:left w:val="none" w:sz="0" w:space="0" w:color="auto"/>
            <w:bottom w:val="none" w:sz="0" w:space="0" w:color="auto"/>
            <w:right w:val="none" w:sz="0" w:space="0" w:color="auto"/>
          </w:divBdr>
        </w:div>
        <w:div w:id="110519809">
          <w:marLeft w:val="640"/>
          <w:marRight w:val="0"/>
          <w:marTop w:val="0"/>
          <w:marBottom w:val="0"/>
          <w:divBdr>
            <w:top w:val="none" w:sz="0" w:space="0" w:color="auto"/>
            <w:left w:val="none" w:sz="0" w:space="0" w:color="auto"/>
            <w:bottom w:val="none" w:sz="0" w:space="0" w:color="auto"/>
            <w:right w:val="none" w:sz="0" w:space="0" w:color="auto"/>
          </w:divBdr>
        </w:div>
        <w:div w:id="1636713019">
          <w:marLeft w:val="640"/>
          <w:marRight w:val="0"/>
          <w:marTop w:val="0"/>
          <w:marBottom w:val="0"/>
          <w:divBdr>
            <w:top w:val="none" w:sz="0" w:space="0" w:color="auto"/>
            <w:left w:val="none" w:sz="0" w:space="0" w:color="auto"/>
            <w:bottom w:val="none" w:sz="0" w:space="0" w:color="auto"/>
            <w:right w:val="none" w:sz="0" w:space="0" w:color="auto"/>
          </w:divBdr>
        </w:div>
        <w:div w:id="1160199394">
          <w:marLeft w:val="640"/>
          <w:marRight w:val="0"/>
          <w:marTop w:val="0"/>
          <w:marBottom w:val="0"/>
          <w:divBdr>
            <w:top w:val="none" w:sz="0" w:space="0" w:color="auto"/>
            <w:left w:val="none" w:sz="0" w:space="0" w:color="auto"/>
            <w:bottom w:val="none" w:sz="0" w:space="0" w:color="auto"/>
            <w:right w:val="none" w:sz="0" w:space="0" w:color="auto"/>
          </w:divBdr>
        </w:div>
        <w:div w:id="1625455350">
          <w:marLeft w:val="640"/>
          <w:marRight w:val="0"/>
          <w:marTop w:val="0"/>
          <w:marBottom w:val="0"/>
          <w:divBdr>
            <w:top w:val="none" w:sz="0" w:space="0" w:color="auto"/>
            <w:left w:val="none" w:sz="0" w:space="0" w:color="auto"/>
            <w:bottom w:val="none" w:sz="0" w:space="0" w:color="auto"/>
            <w:right w:val="none" w:sz="0" w:space="0" w:color="auto"/>
          </w:divBdr>
        </w:div>
        <w:div w:id="1684818333">
          <w:marLeft w:val="640"/>
          <w:marRight w:val="0"/>
          <w:marTop w:val="0"/>
          <w:marBottom w:val="0"/>
          <w:divBdr>
            <w:top w:val="none" w:sz="0" w:space="0" w:color="auto"/>
            <w:left w:val="none" w:sz="0" w:space="0" w:color="auto"/>
            <w:bottom w:val="none" w:sz="0" w:space="0" w:color="auto"/>
            <w:right w:val="none" w:sz="0" w:space="0" w:color="auto"/>
          </w:divBdr>
        </w:div>
        <w:div w:id="1147628007">
          <w:marLeft w:val="640"/>
          <w:marRight w:val="0"/>
          <w:marTop w:val="0"/>
          <w:marBottom w:val="0"/>
          <w:divBdr>
            <w:top w:val="none" w:sz="0" w:space="0" w:color="auto"/>
            <w:left w:val="none" w:sz="0" w:space="0" w:color="auto"/>
            <w:bottom w:val="none" w:sz="0" w:space="0" w:color="auto"/>
            <w:right w:val="none" w:sz="0" w:space="0" w:color="auto"/>
          </w:divBdr>
        </w:div>
        <w:div w:id="1567033945">
          <w:marLeft w:val="640"/>
          <w:marRight w:val="0"/>
          <w:marTop w:val="0"/>
          <w:marBottom w:val="0"/>
          <w:divBdr>
            <w:top w:val="none" w:sz="0" w:space="0" w:color="auto"/>
            <w:left w:val="none" w:sz="0" w:space="0" w:color="auto"/>
            <w:bottom w:val="none" w:sz="0" w:space="0" w:color="auto"/>
            <w:right w:val="none" w:sz="0" w:space="0" w:color="auto"/>
          </w:divBdr>
        </w:div>
        <w:div w:id="1775049462">
          <w:marLeft w:val="640"/>
          <w:marRight w:val="0"/>
          <w:marTop w:val="0"/>
          <w:marBottom w:val="0"/>
          <w:divBdr>
            <w:top w:val="none" w:sz="0" w:space="0" w:color="auto"/>
            <w:left w:val="none" w:sz="0" w:space="0" w:color="auto"/>
            <w:bottom w:val="none" w:sz="0" w:space="0" w:color="auto"/>
            <w:right w:val="none" w:sz="0" w:space="0" w:color="auto"/>
          </w:divBdr>
        </w:div>
        <w:div w:id="194656337">
          <w:marLeft w:val="640"/>
          <w:marRight w:val="0"/>
          <w:marTop w:val="0"/>
          <w:marBottom w:val="0"/>
          <w:divBdr>
            <w:top w:val="none" w:sz="0" w:space="0" w:color="auto"/>
            <w:left w:val="none" w:sz="0" w:space="0" w:color="auto"/>
            <w:bottom w:val="none" w:sz="0" w:space="0" w:color="auto"/>
            <w:right w:val="none" w:sz="0" w:space="0" w:color="auto"/>
          </w:divBdr>
        </w:div>
        <w:div w:id="2074348199">
          <w:marLeft w:val="640"/>
          <w:marRight w:val="0"/>
          <w:marTop w:val="0"/>
          <w:marBottom w:val="0"/>
          <w:divBdr>
            <w:top w:val="none" w:sz="0" w:space="0" w:color="auto"/>
            <w:left w:val="none" w:sz="0" w:space="0" w:color="auto"/>
            <w:bottom w:val="none" w:sz="0" w:space="0" w:color="auto"/>
            <w:right w:val="none" w:sz="0" w:space="0" w:color="auto"/>
          </w:divBdr>
        </w:div>
        <w:div w:id="1088431585">
          <w:marLeft w:val="640"/>
          <w:marRight w:val="0"/>
          <w:marTop w:val="0"/>
          <w:marBottom w:val="0"/>
          <w:divBdr>
            <w:top w:val="none" w:sz="0" w:space="0" w:color="auto"/>
            <w:left w:val="none" w:sz="0" w:space="0" w:color="auto"/>
            <w:bottom w:val="none" w:sz="0" w:space="0" w:color="auto"/>
            <w:right w:val="none" w:sz="0" w:space="0" w:color="auto"/>
          </w:divBdr>
        </w:div>
        <w:div w:id="1151562935">
          <w:marLeft w:val="640"/>
          <w:marRight w:val="0"/>
          <w:marTop w:val="0"/>
          <w:marBottom w:val="0"/>
          <w:divBdr>
            <w:top w:val="none" w:sz="0" w:space="0" w:color="auto"/>
            <w:left w:val="none" w:sz="0" w:space="0" w:color="auto"/>
            <w:bottom w:val="none" w:sz="0" w:space="0" w:color="auto"/>
            <w:right w:val="none" w:sz="0" w:space="0" w:color="auto"/>
          </w:divBdr>
        </w:div>
        <w:div w:id="514655035">
          <w:marLeft w:val="640"/>
          <w:marRight w:val="0"/>
          <w:marTop w:val="0"/>
          <w:marBottom w:val="0"/>
          <w:divBdr>
            <w:top w:val="none" w:sz="0" w:space="0" w:color="auto"/>
            <w:left w:val="none" w:sz="0" w:space="0" w:color="auto"/>
            <w:bottom w:val="none" w:sz="0" w:space="0" w:color="auto"/>
            <w:right w:val="none" w:sz="0" w:space="0" w:color="auto"/>
          </w:divBdr>
        </w:div>
        <w:div w:id="1626350213">
          <w:marLeft w:val="640"/>
          <w:marRight w:val="0"/>
          <w:marTop w:val="0"/>
          <w:marBottom w:val="0"/>
          <w:divBdr>
            <w:top w:val="none" w:sz="0" w:space="0" w:color="auto"/>
            <w:left w:val="none" w:sz="0" w:space="0" w:color="auto"/>
            <w:bottom w:val="none" w:sz="0" w:space="0" w:color="auto"/>
            <w:right w:val="none" w:sz="0" w:space="0" w:color="auto"/>
          </w:divBdr>
        </w:div>
        <w:div w:id="201794815">
          <w:marLeft w:val="640"/>
          <w:marRight w:val="0"/>
          <w:marTop w:val="0"/>
          <w:marBottom w:val="0"/>
          <w:divBdr>
            <w:top w:val="none" w:sz="0" w:space="0" w:color="auto"/>
            <w:left w:val="none" w:sz="0" w:space="0" w:color="auto"/>
            <w:bottom w:val="none" w:sz="0" w:space="0" w:color="auto"/>
            <w:right w:val="none" w:sz="0" w:space="0" w:color="auto"/>
          </w:divBdr>
        </w:div>
        <w:div w:id="458769510">
          <w:marLeft w:val="640"/>
          <w:marRight w:val="0"/>
          <w:marTop w:val="0"/>
          <w:marBottom w:val="0"/>
          <w:divBdr>
            <w:top w:val="none" w:sz="0" w:space="0" w:color="auto"/>
            <w:left w:val="none" w:sz="0" w:space="0" w:color="auto"/>
            <w:bottom w:val="none" w:sz="0" w:space="0" w:color="auto"/>
            <w:right w:val="none" w:sz="0" w:space="0" w:color="auto"/>
          </w:divBdr>
        </w:div>
        <w:div w:id="605844045">
          <w:marLeft w:val="640"/>
          <w:marRight w:val="0"/>
          <w:marTop w:val="0"/>
          <w:marBottom w:val="0"/>
          <w:divBdr>
            <w:top w:val="none" w:sz="0" w:space="0" w:color="auto"/>
            <w:left w:val="none" w:sz="0" w:space="0" w:color="auto"/>
            <w:bottom w:val="none" w:sz="0" w:space="0" w:color="auto"/>
            <w:right w:val="none" w:sz="0" w:space="0" w:color="auto"/>
          </w:divBdr>
        </w:div>
        <w:div w:id="921254712">
          <w:marLeft w:val="640"/>
          <w:marRight w:val="0"/>
          <w:marTop w:val="0"/>
          <w:marBottom w:val="0"/>
          <w:divBdr>
            <w:top w:val="none" w:sz="0" w:space="0" w:color="auto"/>
            <w:left w:val="none" w:sz="0" w:space="0" w:color="auto"/>
            <w:bottom w:val="none" w:sz="0" w:space="0" w:color="auto"/>
            <w:right w:val="none" w:sz="0" w:space="0" w:color="auto"/>
          </w:divBdr>
        </w:div>
        <w:div w:id="1141077161">
          <w:marLeft w:val="640"/>
          <w:marRight w:val="0"/>
          <w:marTop w:val="0"/>
          <w:marBottom w:val="0"/>
          <w:divBdr>
            <w:top w:val="none" w:sz="0" w:space="0" w:color="auto"/>
            <w:left w:val="none" w:sz="0" w:space="0" w:color="auto"/>
            <w:bottom w:val="none" w:sz="0" w:space="0" w:color="auto"/>
            <w:right w:val="none" w:sz="0" w:space="0" w:color="auto"/>
          </w:divBdr>
        </w:div>
        <w:div w:id="1151288977">
          <w:marLeft w:val="640"/>
          <w:marRight w:val="0"/>
          <w:marTop w:val="0"/>
          <w:marBottom w:val="0"/>
          <w:divBdr>
            <w:top w:val="none" w:sz="0" w:space="0" w:color="auto"/>
            <w:left w:val="none" w:sz="0" w:space="0" w:color="auto"/>
            <w:bottom w:val="none" w:sz="0" w:space="0" w:color="auto"/>
            <w:right w:val="none" w:sz="0" w:space="0" w:color="auto"/>
          </w:divBdr>
        </w:div>
        <w:div w:id="601031127">
          <w:marLeft w:val="640"/>
          <w:marRight w:val="0"/>
          <w:marTop w:val="0"/>
          <w:marBottom w:val="0"/>
          <w:divBdr>
            <w:top w:val="none" w:sz="0" w:space="0" w:color="auto"/>
            <w:left w:val="none" w:sz="0" w:space="0" w:color="auto"/>
            <w:bottom w:val="none" w:sz="0" w:space="0" w:color="auto"/>
            <w:right w:val="none" w:sz="0" w:space="0" w:color="auto"/>
          </w:divBdr>
        </w:div>
        <w:div w:id="576211093">
          <w:marLeft w:val="640"/>
          <w:marRight w:val="0"/>
          <w:marTop w:val="0"/>
          <w:marBottom w:val="0"/>
          <w:divBdr>
            <w:top w:val="none" w:sz="0" w:space="0" w:color="auto"/>
            <w:left w:val="none" w:sz="0" w:space="0" w:color="auto"/>
            <w:bottom w:val="none" w:sz="0" w:space="0" w:color="auto"/>
            <w:right w:val="none" w:sz="0" w:space="0" w:color="auto"/>
          </w:divBdr>
        </w:div>
        <w:div w:id="1447232148">
          <w:marLeft w:val="640"/>
          <w:marRight w:val="0"/>
          <w:marTop w:val="0"/>
          <w:marBottom w:val="0"/>
          <w:divBdr>
            <w:top w:val="none" w:sz="0" w:space="0" w:color="auto"/>
            <w:left w:val="none" w:sz="0" w:space="0" w:color="auto"/>
            <w:bottom w:val="none" w:sz="0" w:space="0" w:color="auto"/>
            <w:right w:val="none" w:sz="0" w:space="0" w:color="auto"/>
          </w:divBdr>
        </w:div>
        <w:div w:id="817499181">
          <w:marLeft w:val="640"/>
          <w:marRight w:val="0"/>
          <w:marTop w:val="0"/>
          <w:marBottom w:val="0"/>
          <w:divBdr>
            <w:top w:val="none" w:sz="0" w:space="0" w:color="auto"/>
            <w:left w:val="none" w:sz="0" w:space="0" w:color="auto"/>
            <w:bottom w:val="none" w:sz="0" w:space="0" w:color="auto"/>
            <w:right w:val="none" w:sz="0" w:space="0" w:color="auto"/>
          </w:divBdr>
        </w:div>
        <w:div w:id="723795471">
          <w:marLeft w:val="640"/>
          <w:marRight w:val="0"/>
          <w:marTop w:val="0"/>
          <w:marBottom w:val="0"/>
          <w:divBdr>
            <w:top w:val="none" w:sz="0" w:space="0" w:color="auto"/>
            <w:left w:val="none" w:sz="0" w:space="0" w:color="auto"/>
            <w:bottom w:val="none" w:sz="0" w:space="0" w:color="auto"/>
            <w:right w:val="none" w:sz="0" w:space="0" w:color="auto"/>
          </w:divBdr>
        </w:div>
        <w:div w:id="287203451">
          <w:marLeft w:val="640"/>
          <w:marRight w:val="0"/>
          <w:marTop w:val="0"/>
          <w:marBottom w:val="0"/>
          <w:divBdr>
            <w:top w:val="none" w:sz="0" w:space="0" w:color="auto"/>
            <w:left w:val="none" w:sz="0" w:space="0" w:color="auto"/>
            <w:bottom w:val="none" w:sz="0" w:space="0" w:color="auto"/>
            <w:right w:val="none" w:sz="0" w:space="0" w:color="auto"/>
          </w:divBdr>
        </w:div>
        <w:div w:id="114717359">
          <w:marLeft w:val="640"/>
          <w:marRight w:val="0"/>
          <w:marTop w:val="0"/>
          <w:marBottom w:val="0"/>
          <w:divBdr>
            <w:top w:val="none" w:sz="0" w:space="0" w:color="auto"/>
            <w:left w:val="none" w:sz="0" w:space="0" w:color="auto"/>
            <w:bottom w:val="none" w:sz="0" w:space="0" w:color="auto"/>
            <w:right w:val="none" w:sz="0" w:space="0" w:color="auto"/>
          </w:divBdr>
        </w:div>
        <w:div w:id="462426143">
          <w:marLeft w:val="640"/>
          <w:marRight w:val="0"/>
          <w:marTop w:val="0"/>
          <w:marBottom w:val="0"/>
          <w:divBdr>
            <w:top w:val="none" w:sz="0" w:space="0" w:color="auto"/>
            <w:left w:val="none" w:sz="0" w:space="0" w:color="auto"/>
            <w:bottom w:val="none" w:sz="0" w:space="0" w:color="auto"/>
            <w:right w:val="none" w:sz="0" w:space="0" w:color="auto"/>
          </w:divBdr>
        </w:div>
        <w:div w:id="584536281">
          <w:marLeft w:val="640"/>
          <w:marRight w:val="0"/>
          <w:marTop w:val="0"/>
          <w:marBottom w:val="0"/>
          <w:divBdr>
            <w:top w:val="none" w:sz="0" w:space="0" w:color="auto"/>
            <w:left w:val="none" w:sz="0" w:space="0" w:color="auto"/>
            <w:bottom w:val="none" w:sz="0" w:space="0" w:color="auto"/>
            <w:right w:val="none" w:sz="0" w:space="0" w:color="auto"/>
          </w:divBdr>
        </w:div>
        <w:div w:id="383409045">
          <w:marLeft w:val="640"/>
          <w:marRight w:val="0"/>
          <w:marTop w:val="0"/>
          <w:marBottom w:val="0"/>
          <w:divBdr>
            <w:top w:val="none" w:sz="0" w:space="0" w:color="auto"/>
            <w:left w:val="none" w:sz="0" w:space="0" w:color="auto"/>
            <w:bottom w:val="none" w:sz="0" w:space="0" w:color="auto"/>
            <w:right w:val="none" w:sz="0" w:space="0" w:color="auto"/>
          </w:divBdr>
        </w:div>
        <w:div w:id="1759984938">
          <w:marLeft w:val="640"/>
          <w:marRight w:val="0"/>
          <w:marTop w:val="0"/>
          <w:marBottom w:val="0"/>
          <w:divBdr>
            <w:top w:val="none" w:sz="0" w:space="0" w:color="auto"/>
            <w:left w:val="none" w:sz="0" w:space="0" w:color="auto"/>
            <w:bottom w:val="none" w:sz="0" w:space="0" w:color="auto"/>
            <w:right w:val="none" w:sz="0" w:space="0" w:color="auto"/>
          </w:divBdr>
        </w:div>
        <w:div w:id="661005708">
          <w:marLeft w:val="640"/>
          <w:marRight w:val="0"/>
          <w:marTop w:val="0"/>
          <w:marBottom w:val="0"/>
          <w:divBdr>
            <w:top w:val="none" w:sz="0" w:space="0" w:color="auto"/>
            <w:left w:val="none" w:sz="0" w:space="0" w:color="auto"/>
            <w:bottom w:val="none" w:sz="0" w:space="0" w:color="auto"/>
            <w:right w:val="none" w:sz="0" w:space="0" w:color="auto"/>
          </w:divBdr>
        </w:div>
        <w:div w:id="1856532791">
          <w:marLeft w:val="640"/>
          <w:marRight w:val="0"/>
          <w:marTop w:val="0"/>
          <w:marBottom w:val="0"/>
          <w:divBdr>
            <w:top w:val="none" w:sz="0" w:space="0" w:color="auto"/>
            <w:left w:val="none" w:sz="0" w:space="0" w:color="auto"/>
            <w:bottom w:val="none" w:sz="0" w:space="0" w:color="auto"/>
            <w:right w:val="none" w:sz="0" w:space="0" w:color="auto"/>
          </w:divBdr>
        </w:div>
        <w:div w:id="426780297">
          <w:marLeft w:val="640"/>
          <w:marRight w:val="0"/>
          <w:marTop w:val="0"/>
          <w:marBottom w:val="0"/>
          <w:divBdr>
            <w:top w:val="none" w:sz="0" w:space="0" w:color="auto"/>
            <w:left w:val="none" w:sz="0" w:space="0" w:color="auto"/>
            <w:bottom w:val="none" w:sz="0" w:space="0" w:color="auto"/>
            <w:right w:val="none" w:sz="0" w:space="0" w:color="auto"/>
          </w:divBdr>
        </w:div>
        <w:div w:id="1389838475">
          <w:marLeft w:val="640"/>
          <w:marRight w:val="0"/>
          <w:marTop w:val="0"/>
          <w:marBottom w:val="0"/>
          <w:divBdr>
            <w:top w:val="none" w:sz="0" w:space="0" w:color="auto"/>
            <w:left w:val="none" w:sz="0" w:space="0" w:color="auto"/>
            <w:bottom w:val="none" w:sz="0" w:space="0" w:color="auto"/>
            <w:right w:val="none" w:sz="0" w:space="0" w:color="auto"/>
          </w:divBdr>
        </w:div>
        <w:div w:id="28993391">
          <w:marLeft w:val="640"/>
          <w:marRight w:val="0"/>
          <w:marTop w:val="0"/>
          <w:marBottom w:val="0"/>
          <w:divBdr>
            <w:top w:val="none" w:sz="0" w:space="0" w:color="auto"/>
            <w:left w:val="none" w:sz="0" w:space="0" w:color="auto"/>
            <w:bottom w:val="none" w:sz="0" w:space="0" w:color="auto"/>
            <w:right w:val="none" w:sz="0" w:space="0" w:color="auto"/>
          </w:divBdr>
        </w:div>
        <w:div w:id="1221092571">
          <w:marLeft w:val="640"/>
          <w:marRight w:val="0"/>
          <w:marTop w:val="0"/>
          <w:marBottom w:val="0"/>
          <w:divBdr>
            <w:top w:val="none" w:sz="0" w:space="0" w:color="auto"/>
            <w:left w:val="none" w:sz="0" w:space="0" w:color="auto"/>
            <w:bottom w:val="none" w:sz="0" w:space="0" w:color="auto"/>
            <w:right w:val="none" w:sz="0" w:space="0" w:color="auto"/>
          </w:divBdr>
        </w:div>
        <w:div w:id="349449941">
          <w:marLeft w:val="640"/>
          <w:marRight w:val="0"/>
          <w:marTop w:val="0"/>
          <w:marBottom w:val="0"/>
          <w:divBdr>
            <w:top w:val="none" w:sz="0" w:space="0" w:color="auto"/>
            <w:left w:val="none" w:sz="0" w:space="0" w:color="auto"/>
            <w:bottom w:val="none" w:sz="0" w:space="0" w:color="auto"/>
            <w:right w:val="none" w:sz="0" w:space="0" w:color="auto"/>
          </w:divBdr>
        </w:div>
        <w:div w:id="996029307">
          <w:marLeft w:val="640"/>
          <w:marRight w:val="0"/>
          <w:marTop w:val="0"/>
          <w:marBottom w:val="0"/>
          <w:divBdr>
            <w:top w:val="none" w:sz="0" w:space="0" w:color="auto"/>
            <w:left w:val="none" w:sz="0" w:space="0" w:color="auto"/>
            <w:bottom w:val="none" w:sz="0" w:space="0" w:color="auto"/>
            <w:right w:val="none" w:sz="0" w:space="0" w:color="auto"/>
          </w:divBdr>
        </w:div>
        <w:div w:id="528304039">
          <w:marLeft w:val="640"/>
          <w:marRight w:val="0"/>
          <w:marTop w:val="0"/>
          <w:marBottom w:val="0"/>
          <w:divBdr>
            <w:top w:val="none" w:sz="0" w:space="0" w:color="auto"/>
            <w:left w:val="none" w:sz="0" w:space="0" w:color="auto"/>
            <w:bottom w:val="none" w:sz="0" w:space="0" w:color="auto"/>
            <w:right w:val="none" w:sz="0" w:space="0" w:color="auto"/>
          </w:divBdr>
        </w:div>
        <w:div w:id="1296175791">
          <w:marLeft w:val="640"/>
          <w:marRight w:val="0"/>
          <w:marTop w:val="0"/>
          <w:marBottom w:val="0"/>
          <w:divBdr>
            <w:top w:val="none" w:sz="0" w:space="0" w:color="auto"/>
            <w:left w:val="none" w:sz="0" w:space="0" w:color="auto"/>
            <w:bottom w:val="none" w:sz="0" w:space="0" w:color="auto"/>
            <w:right w:val="none" w:sz="0" w:space="0" w:color="auto"/>
          </w:divBdr>
        </w:div>
        <w:div w:id="1268272937">
          <w:marLeft w:val="640"/>
          <w:marRight w:val="0"/>
          <w:marTop w:val="0"/>
          <w:marBottom w:val="0"/>
          <w:divBdr>
            <w:top w:val="none" w:sz="0" w:space="0" w:color="auto"/>
            <w:left w:val="none" w:sz="0" w:space="0" w:color="auto"/>
            <w:bottom w:val="none" w:sz="0" w:space="0" w:color="auto"/>
            <w:right w:val="none" w:sz="0" w:space="0" w:color="auto"/>
          </w:divBdr>
        </w:div>
        <w:div w:id="1922906252">
          <w:marLeft w:val="640"/>
          <w:marRight w:val="0"/>
          <w:marTop w:val="0"/>
          <w:marBottom w:val="0"/>
          <w:divBdr>
            <w:top w:val="none" w:sz="0" w:space="0" w:color="auto"/>
            <w:left w:val="none" w:sz="0" w:space="0" w:color="auto"/>
            <w:bottom w:val="none" w:sz="0" w:space="0" w:color="auto"/>
            <w:right w:val="none" w:sz="0" w:space="0" w:color="auto"/>
          </w:divBdr>
        </w:div>
        <w:div w:id="1222523801">
          <w:marLeft w:val="640"/>
          <w:marRight w:val="0"/>
          <w:marTop w:val="0"/>
          <w:marBottom w:val="0"/>
          <w:divBdr>
            <w:top w:val="none" w:sz="0" w:space="0" w:color="auto"/>
            <w:left w:val="none" w:sz="0" w:space="0" w:color="auto"/>
            <w:bottom w:val="none" w:sz="0" w:space="0" w:color="auto"/>
            <w:right w:val="none" w:sz="0" w:space="0" w:color="auto"/>
          </w:divBdr>
        </w:div>
        <w:div w:id="1933199888">
          <w:marLeft w:val="640"/>
          <w:marRight w:val="0"/>
          <w:marTop w:val="0"/>
          <w:marBottom w:val="0"/>
          <w:divBdr>
            <w:top w:val="none" w:sz="0" w:space="0" w:color="auto"/>
            <w:left w:val="none" w:sz="0" w:space="0" w:color="auto"/>
            <w:bottom w:val="none" w:sz="0" w:space="0" w:color="auto"/>
            <w:right w:val="none" w:sz="0" w:space="0" w:color="auto"/>
          </w:divBdr>
        </w:div>
        <w:div w:id="1904023582">
          <w:marLeft w:val="640"/>
          <w:marRight w:val="0"/>
          <w:marTop w:val="0"/>
          <w:marBottom w:val="0"/>
          <w:divBdr>
            <w:top w:val="none" w:sz="0" w:space="0" w:color="auto"/>
            <w:left w:val="none" w:sz="0" w:space="0" w:color="auto"/>
            <w:bottom w:val="none" w:sz="0" w:space="0" w:color="auto"/>
            <w:right w:val="none" w:sz="0" w:space="0" w:color="auto"/>
          </w:divBdr>
        </w:div>
        <w:div w:id="471168635">
          <w:marLeft w:val="640"/>
          <w:marRight w:val="0"/>
          <w:marTop w:val="0"/>
          <w:marBottom w:val="0"/>
          <w:divBdr>
            <w:top w:val="none" w:sz="0" w:space="0" w:color="auto"/>
            <w:left w:val="none" w:sz="0" w:space="0" w:color="auto"/>
            <w:bottom w:val="none" w:sz="0" w:space="0" w:color="auto"/>
            <w:right w:val="none" w:sz="0" w:space="0" w:color="auto"/>
          </w:divBdr>
        </w:div>
        <w:div w:id="490410273">
          <w:marLeft w:val="640"/>
          <w:marRight w:val="0"/>
          <w:marTop w:val="0"/>
          <w:marBottom w:val="0"/>
          <w:divBdr>
            <w:top w:val="none" w:sz="0" w:space="0" w:color="auto"/>
            <w:left w:val="none" w:sz="0" w:space="0" w:color="auto"/>
            <w:bottom w:val="none" w:sz="0" w:space="0" w:color="auto"/>
            <w:right w:val="none" w:sz="0" w:space="0" w:color="auto"/>
          </w:divBdr>
        </w:div>
        <w:div w:id="239222391">
          <w:marLeft w:val="640"/>
          <w:marRight w:val="0"/>
          <w:marTop w:val="0"/>
          <w:marBottom w:val="0"/>
          <w:divBdr>
            <w:top w:val="none" w:sz="0" w:space="0" w:color="auto"/>
            <w:left w:val="none" w:sz="0" w:space="0" w:color="auto"/>
            <w:bottom w:val="none" w:sz="0" w:space="0" w:color="auto"/>
            <w:right w:val="none" w:sz="0" w:space="0" w:color="auto"/>
          </w:divBdr>
        </w:div>
        <w:div w:id="600144301">
          <w:marLeft w:val="640"/>
          <w:marRight w:val="0"/>
          <w:marTop w:val="0"/>
          <w:marBottom w:val="0"/>
          <w:divBdr>
            <w:top w:val="none" w:sz="0" w:space="0" w:color="auto"/>
            <w:left w:val="none" w:sz="0" w:space="0" w:color="auto"/>
            <w:bottom w:val="none" w:sz="0" w:space="0" w:color="auto"/>
            <w:right w:val="none" w:sz="0" w:space="0" w:color="auto"/>
          </w:divBdr>
        </w:div>
        <w:div w:id="231623793">
          <w:marLeft w:val="640"/>
          <w:marRight w:val="0"/>
          <w:marTop w:val="0"/>
          <w:marBottom w:val="0"/>
          <w:divBdr>
            <w:top w:val="none" w:sz="0" w:space="0" w:color="auto"/>
            <w:left w:val="none" w:sz="0" w:space="0" w:color="auto"/>
            <w:bottom w:val="none" w:sz="0" w:space="0" w:color="auto"/>
            <w:right w:val="none" w:sz="0" w:space="0" w:color="auto"/>
          </w:divBdr>
        </w:div>
        <w:div w:id="402682315">
          <w:marLeft w:val="640"/>
          <w:marRight w:val="0"/>
          <w:marTop w:val="0"/>
          <w:marBottom w:val="0"/>
          <w:divBdr>
            <w:top w:val="none" w:sz="0" w:space="0" w:color="auto"/>
            <w:left w:val="none" w:sz="0" w:space="0" w:color="auto"/>
            <w:bottom w:val="none" w:sz="0" w:space="0" w:color="auto"/>
            <w:right w:val="none" w:sz="0" w:space="0" w:color="auto"/>
          </w:divBdr>
        </w:div>
        <w:div w:id="24260278">
          <w:marLeft w:val="640"/>
          <w:marRight w:val="0"/>
          <w:marTop w:val="0"/>
          <w:marBottom w:val="0"/>
          <w:divBdr>
            <w:top w:val="none" w:sz="0" w:space="0" w:color="auto"/>
            <w:left w:val="none" w:sz="0" w:space="0" w:color="auto"/>
            <w:bottom w:val="none" w:sz="0" w:space="0" w:color="auto"/>
            <w:right w:val="none" w:sz="0" w:space="0" w:color="auto"/>
          </w:divBdr>
        </w:div>
        <w:div w:id="1074202452">
          <w:marLeft w:val="640"/>
          <w:marRight w:val="0"/>
          <w:marTop w:val="0"/>
          <w:marBottom w:val="0"/>
          <w:divBdr>
            <w:top w:val="none" w:sz="0" w:space="0" w:color="auto"/>
            <w:left w:val="none" w:sz="0" w:space="0" w:color="auto"/>
            <w:bottom w:val="none" w:sz="0" w:space="0" w:color="auto"/>
            <w:right w:val="none" w:sz="0" w:space="0" w:color="auto"/>
          </w:divBdr>
        </w:div>
      </w:divsChild>
    </w:div>
    <w:div w:id="1164708766">
      <w:bodyDiv w:val="1"/>
      <w:marLeft w:val="0"/>
      <w:marRight w:val="0"/>
      <w:marTop w:val="0"/>
      <w:marBottom w:val="0"/>
      <w:divBdr>
        <w:top w:val="none" w:sz="0" w:space="0" w:color="auto"/>
        <w:left w:val="none" w:sz="0" w:space="0" w:color="auto"/>
        <w:bottom w:val="none" w:sz="0" w:space="0" w:color="auto"/>
        <w:right w:val="none" w:sz="0" w:space="0" w:color="auto"/>
      </w:divBdr>
    </w:div>
    <w:div w:id="1164933081">
      <w:bodyDiv w:val="1"/>
      <w:marLeft w:val="0"/>
      <w:marRight w:val="0"/>
      <w:marTop w:val="0"/>
      <w:marBottom w:val="0"/>
      <w:divBdr>
        <w:top w:val="none" w:sz="0" w:space="0" w:color="auto"/>
        <w:left w:val="none" w:sz="0" w:space="0" w:color="auto"/>
        <w:bottom w:val="none" w:sz="0" w:space="0" w:color="auto"/>
        <w:right w:val="none" w:sz="0" w:space="0" w:color="auto"/>
      </w:divBdr>
    </w:div>
    <w:div w:id="1247882340">
      <w:bodyDiv w:val="1"/>
      <w:marLeft w:val="0"/>
      <w:marRight w:val="0"/>
      <w:marTop w:val="0"/>
      <w:marBottom w:val="0"/>
      <w:divBdr>
        <w:top w:val="none" w:sz="0" w:space="0" w:color="auto"/>
        <w:left w:val="none" w:sz="0" w:space="0" w:color="auto"/>
        <w:bottom w:val="none" w:sz="0" w:space="0" w:color="auto"/>
        <w:right w:val="none" w:sz="0" w:space="0" w:color="auto"/>
      </w:divBdr>
    </w:div>
    <w:div w:id="1265386272">
      <w:bodyDiv w:val="1"/>
      <w:marLeft w:val="0"/>
      <w:marRight w:val="0"/>
      <w:marTop w:val="0"/>
      <w:marBottom w:val="0"/>
      <w:divBdr>
        <w:top w:val="none" w:sz="0" w:space="0" w:color="auto"/>
        <w:left w:val="none" w:sz="0" w:space="0" w:color="auto"/>
        <w:bottom w:val="none" w:sz="0" w:space="0" w:color="auto"/>
        <w:right w:val="none" w:sz="0" w:space="0" w:color="auto"/>
      </w:divBdr>
    </w:div>
    <w:div w:id="1323654330">
      <w:bodyDiv w:val="1"/>
      <w:marLeft w:val="0"/>
      <w:marRight w:val="0"/>
      <w:marTop w:val="0"/>
      <w:marBottom w:val="0"/>
      <w:divBdr>
        <w:top w:val="none" w:sz="0" w:space="0" w:color="auto"/>
        <w:left w:val="none" w:sz="0" w:space="0" w:color="auto"/>
        <w:bottom w:val="none" w:sz="0" w:space="0" w:color="auto"/>
        <w:right w:val="none" w:sz="0" w:space="0" w:color="auto"/>
      </w:divBdr>
      <w:divsChild>
        <w:div w:id="250744139">
          <w:marLeft w:val="720"/>
          <w:marRight w:val="0"/>
          <w:marTop w:val="150"/>
          <w:marBottom w:val="0"/>
          <w:divBdr>
            <w:top w:val="none" w:sz="0" w:space="0" w:color="auto"/>
            <w:left w:val="none" w:sz="0" w:space="0" w:color="auto"/>
            <w:bottom w:val="none" w:sz="0" w:space="0" w:color="auto"/>
            <w:right w:val="none" w:sz="0" w:space="0" w:color="auto"/>
          </w:divBdr>
        </w:div>
        <w:div w:id="618879924">
          <w:marLeft w:val="720"/>
          <w:marRight w:val="0"/>
          <w:marTop w:val="150"/>
          <w:marBottom w:val="0"/>
          <w:divBdr>
            <w:top w:val="none" w:sz="0" w:space="0" w:color="auto"/>
            <w:left w:val="none" w:sz="0" w:space="0" w:color="auto"/>
            <w:bottom w:val="none" w:sz="0" w:space="0" w:color="auto"/>
            <w:right w:val="none" w:sz="0" w:space="0" w:color="auto"/>
          </w:divBdr>
        </w:div>
        <w:div w:id="696195775">
          <w:marLeft w:val="720"/>
          <w:marRight w:val="0"/>
          <w:marTop w:val="150"/>
          <w:marBottom w:val="0"/>
          <w:divBdr>
            <w:top w:val="none" w:sz="0" w:space="0" w:color="auto"/>
            <w:left w:val="none" w:sz="0" w:space="0" w:color="auto"/>
            <w:bottom w:val="none" w:sz="0" w:space="0" w:color="auto"/>
            <w:right w:val="none" w:sz="0" w:space="0" w:color="auto"/>
          </w:divBdr>
        </w:div>
        <w:div w:id="1523056949">
          <w:marLeft w:val="720"/>
          <w:marRight w:val="0"/>
          <w:marTop w:val="150"/>
          <w:marBottom w:val="0"/>
          <w:divBdr>
            <w:top w:val="none" w:sz="0" w:space="0" w:color="auto"/>
            <w:left w:val="none" w:sz="0" w:space="0" w:color="auto"/>
            <w:bottom w:val="none" w:sz="0" w:space="0" w:color="auto"/>
            <w:right w:val="none" w:sz="0" w:space="0" w:color="auto"/>
          </w:divBdr>
        </w:div>
      </w:divsChild>
    </w:div>
    <w:div w:id="1339963651">
      <w:bodyDiv w:val="1"/>
      <w:marLeft w:val="0"/>
      <w:marRight w:val="0"/>
      <w:marTop w:val="0"/>
      <w:marBottom w:val="0"/>
      <w:divBdr>
        <w:top w:val="none" w:sz="0" w:space="0" w:color="auto"/>
        <w:left w:val="none" w:sz="0" w:space="0" w:color="auto"/>
        <w:bottom w:val="none" w:sz="0" w:space="0" w:color="auto"/>
        <w:right w:val="none" w:sz="0" w:space="0" w:color="auto"/>
      </w:divBdr>
    </w:div>
    <w:div w:id="1356468950">
      <w:bodyDiv w:val="1"/>
      <w:marLeft w:val="0"/>
      <w:marRight w:val="0"/>
      <w:marTop w:val="0"/>
      <w:marBottom w:val="0"/>
      <w:divBdr>
        <w:top w:val="none" w:sz="0" w:space="0" w:color="auto"/>
        <w:left w:val="none" w:sz="0" w:space="0" w:color="auto"/>
        <w:bottom w:val="none" w:sz="0" w:space="0" w:color="auto"/>
        <w:right w:val="none" w:sz="0" w:space="0" w:color="auto"/>
      </w:divBdr>
      <w:divsChild>
        <w:div w:id="1708679516">
          <w:marLeft w:val="640"/>
          <w:marRight w:val="0"/>
          <w:marTop w:val="0"/>
          <w:marBottom w:val="0"/>
          <w:divBdr>
            <w:top w:val="none" w:sz="0" w:space="0" w:color="auto"/>
            <w:left w:val="none" w:sz="0" w:space="0" w:color="auto"/>
            <w:bottom w:val="none" w:sz="0" w:space="0" w:color="auto"/>
            <w:right w:val="none" w:sz="0" w:space="0" w:color="auto"/>
          </w:divBdr>
        </w:div>
        <w:div w:id="1600217295">
          <w:marLeft w:val="640"/>
          <w:marRight w:val="0"/>
          <w:marTop w:val="0"/>
          <w:marBottom w:val="0"/>
          <w:divBdr>
            <w:top w:val="none" w:sz="0" w:space="0" w:color="auto"/>
            <w:left w:val="none" w:sz="0" w:space="0" w:color="auto"/>
            <w:bottom w:val="none" w:sz="0" w:space="0" w:color="auto"/>
            <w:right w:val="none" w:sz="0" w:space="0" w:color="auto"/>
          </w:divBdr>
        </w:div>
        <w:div w:id="741297399">
          <w:marLeft w:val="640"/>
          <w:marRight w:val="0"/>
          <w:marTop w:val="0"/>
          <w:marBottom w:val="0"/>
          <w:divBdr>
            <w:top w:val="none" w:sz="0" w:space="0" w:color="auto"/>
            <w:left w:val="none" w:sz="0" w:space="0" w:color="auto"/>
            <w:bottom w:val="none" w:sz="0" w:space="0" w:color="auto"/>
            <w:right w:val="none" w:sz="0" w:space="0" w:color="auto"/>
          </w:divBdr>
        </w:div>
        <w:div w:id="541555881">
          <w:marLeft w:val="640"/>
          <w:marRight w:val="0"/>
          <w:marTop w:val="0"/>
          <w:marBottom w:val="0"/>
          <w:divBdr>
            <w:top w:val="none" w:sz="0" w:space="0" w:color="auto"/>
            <w:left w:val="none" w:sz="0" w:space="0" w:color="auto"/>
            <w:bottom w:val="none" w:sz="0" w:space="0" w:color="auto"/>
            <w:right w:val="none" w:sz="0" w:space="0" w:color="auto"/>
          </w:divBdr>
        </w:div>
        <w:div w:id="1704401855">
          <w:marLeft w:val="640"/>
          <w:marRight w:val="0"/>
          <w:marTop w:val="0"/>
          <w:marBottom w:val="0"/>
          <w:divBdr>
            <w:top w:val="none" w:sz="0" w:space="0" w:color="auto"/>
            <w:left w:val="none" w:sz="0" w:space="0" w:color="auto"/>
            <w:bottom w:val="none" w:sz="0" w:space="0" w:color="auto"/>
            <w:right w:val="none" w:sz="0" w:space="0" w:color="auto"/>
          </w:divBdr>
        </w:div>
        <w:div w:id="2039576656">
          <w:marLeft w:val="640"/>
          <w:marRight w:val="0"/>
          <w:marTop w:val="0"/>
          <w:marBottom w:val="0"/>
          <w:divBdr>
            <w:top w:val="none" w:sz="0" w:space="0" w:color="auto"/>
            <w:left w:val="none" w:sz="0" w:space="0" w:color="auto"/>
            <w:bottom w:val="none" w:sz="0" w:space="0" w:color="auto"/>
            <w:right w:val="none" w:sz="0" w:space="0" w:color="auto"/>
          </w:divBdr>
        </w:div>
        <w:div w:id="627131707">
          <w:marLeft w:val="640"/>
          <w:marRight w:val="0"/>
          <w:marTop w:val="0"/>
          <w:marBottom w:val="0"/>
          <w:divBdr>
            <w:top w:val="none" w:sz="0" w:space="0" w:color="auto"/>
            <w:left w:val="none" w:sz="0" w:space="0" w:color="auto"/>
            <w:bottom w:val="none" w:sz="0" w:space="0" w:color="auto"/>
            <w:right w:val="none" w:sz="0" w:space="0" w:color="auto"/>
          </w:divBdr>
        </w:div>
        <w:div w:id="980112621">
          <w:marLeft w:val="640"/>
          <w:marRight w:val="0"/>
          <w:marTop w:val="0"/>
          <w:marBottom w:val="0"/>
          <w:divBdr>
            <w:top w:val="none" w:sz="0" w:space="0" w:color="auto"/>
            <w:left w:val="none" w:sz="0" w:space="0" w:color="auto"/>
            <w:bottom w:val="none" w:sz="0" w:space="0" w:color="auto"/>
            <w:right w:val="none" w:sz="0" w:space="0" w:color="auto"/>
          </w:divBdr>
        </w:div>
        <w:div w:id="1493570548">
          <w:marLeft w:val="640"/>
          <w:marRight w:val="0"/>
          <w:marTop w:val="0"/>
          <w:marBottom w:val="0"/>
          <w:divBdr>
            <w:top w:val="none" w:sz="0" w:space="0" w:color="auto"/>
            <w:left w:val="none" w:sz="0" w:space="0" w:color="auto"/>
            <w:bottom w:val="none" w:sz="0" w:space="0" w:color="auto"/>
            <w:right w:val="none" w:sz="0" w:space="0" w:color="auto"/>
          </w:divBdr>
        </w:div>
        <w:div w:id="1418140044">
          <w:marLeft w:val="640"/>
          <w:marRight w:val="0"/>
          <w:marTop w:val="0"/>
          <w:marBottom w:val="0"/>
          <w:divBdr>
            <w:top w:val="none" w:sz="0" w:space="0" w:color="auto"/>
            <w:left w:val="none" w:sz="0" w:space="0" w:color="auto"/>
            <w:bottom w:val="none" w:sz="0" w:space="0" w:color="auto"/>
            <w:right w:val="none" w:sz="0" w:space="0" w:color="auto"/>
          </w:divBdr>
        </w:div>
        <w:div w:id="2052800597">
          <w:marLeft w:val="640"/>
          <w:marRight w:val="0"/>
          <w:marTop w:val="0"/>
          <w:marBottom w:val="0"/>
          <w:divBdr>
            <w:top w:val="none" w:sz="0" w:space="0" w:color="auto"/>
            <w:left w:val="none" w:sz="0" w:space="0" w:color="auto"/>
            <w:bottom w:val="none" w:sz="0" w:space="0" w:color="auto"/>
            <w:right w:val="none" w:sz="0" w:space="0" w:color="auto"/>
          </w:divBdr>
        </w:div>
        <w:div w:id="2087800864">
          <w:marLeft w:val="640"/>
          <w:marRight w:val="0"/>
          <w:marTop w:val="0"/>
          <w:marBottom w:val="0"/>
          <w:divBdr>
            <w:top w:val="none" w:sz="0" w:space="0" w:color="auto"/>
            <w:left w:val="none" w:sz="0" w:space="0" w:color="auto"/>
            <w:bottom w:val="none" w:sz="0" w:space="0" w:color="auto"/>
            <w:right w:val="none" w:sz="0" w:space="0" w:color="auto"/>
          </w:divBdr>
        </w:div>
        <w:div w:id="146939636">
          <w:marLeft w:val="640"/>
          <w:marRight w:val="0"/>
          <w:marTop w:val="0"/>
          <w:marBottom w:val="0"/>
          <w:divBdr>
            <w:top w:val="none" w:sz="0" w:space="0" w:color="auto"/>
            <w:left w:val="none" w:sz="0" w:space="0" w:color="auto"/>
            <w:bottom w:val="none" w:sz="0" w:space="0" w:color="auto"/>
            <w:right w:val="none" w:sz="0" w:space="0" w:color="auto"/>
          </w:divBdr>
        </w:div>
        <w:div w:id="177937882">
          <w:marLeft w:val="640"/>
          <w:marRight w:val="0"/>
          <w:marTop w:val="0"/>
          <w:marBottom w:val="0"/>
          <w:divBdr>
            <w:top w:val="none" w:sz="0" w:space="0" w:color="auto"/>
            <w:left w:val="none" w:sz="0" w:space="0" w:color="auto"/>
            <w:bottom w:val="none" w:sz="0" w:space="0" w:color="auto"/>
            <w:right w:val="none" w:sz="0" w:space="0" w:color="auto"/>
          </w:divBdr>
        </w:div>
        <w:div w:id="879586055">
          <w:marLeft w:val="640"/>
          <w:marRight w:val="0"/>
          <w:marTop w:val="0"/>
          <w:marBottom w:val="0"/>
          <w:divBdr>
            <w:top w:val="none" w:sz="0" w:space="0" w:color="auto"/>
            <w:left w:val="none" w:sz="0" w:space="0" w:color="auto"/>
            <w:bottom w:val="none" w:sz="0" w:space="0" w:color="auto"/>
            <w:right w:val="none" w:sz="0" w:space="0" w:color="auto"/>
          </w:divBdr>
        </w:div>
        <w:div w:id="2056661667">
          <w:marLeft w:val="640"/>
          <w:marRight w:val="0"/>
          <w:marTop w:val="0"/>
          <w:marBottom w:val="0"/>
          <w:divBdr>
            <w:top w:val="none" w:sz="0" w:space="0" w:color="auto"/>
            <w:left w:val="none" w:sz="0" w:space="0" w:color="auto"/>
            <w:bottom w:val="none" w:sz="0" w:space="0" w:color="auto"/>
            <w:right w:val="none" w:sz="0" w:space="0" w:color="auto"/>
          </w:divBdr>
        </w:div>
        <w:div w:id="1263219325">
          <w:marLeft w:val="640"/>
          <w:marRight w:val="0"/>
          <w:marTop w:val="0"/>
          <w:marBottom w:val="0"/>
          <w:divBdr>
            <w:top w:val="none" w:sz="0" w:space="0" w:color="auto"/>
            <w:left w:val="none" w:sz="0" w:space="0" w:color="auto"/>
            <w:bottom w:val="none" w:sz="0" w:space="0" w:color="auto"/>
            <w:right w:val="none" w:sz="0" w:space="0" w:color="auto"/>
          </w:divBdr>
        </w:div>
        <w:div w:id="912356799">
          <w:marLeft w:val="640"/>
          <w:marRight w:val="0"/>
          <w:marTop w:val="0"/>
          <w:marBottom w:val="0"/>
          <w:divBdr>
            <w:top w:val="none" w:sz="0" w:space="0" w:color="auto"/>
            <w:left w:val="none" w:sz="0" w:space="0" w:color="auto"/>
            <w:bottom w:val="none" w:sz="0" w:space="0" w:color="auto"/>
            <w:right w:val="none" w:sz="0" w:space="0" w:color="auto"/>
          </w:divBdr>
        </w:div>
        <w:div w:id="1770739300">
          <w:marLeft w:val="640"/>
          <w:marRight w:val="0"/>
          <w:marTop w:val="0"/>
          <w:marBottom w:val="0"/>
          <w:divBdr>
            <w:top w:val="none" w:sz="0" w:space="0" w:color="auto"/>
            <w:left w:val="none" w:sz="0" w:space="0" w:color="auto"/>
            <w:bottom w:val="none" w:sz="0" w:space="0" w:color="auto"/>
            <w:right w:val="none" w:sz="0" w:space="0" w:color="auto"/>
          </w:divBdr>
        </w:div>
        <w:div w:id="437525234">
          <w:marLeft w:val="640"/>
          <w:marRight w:val="0"/>
          <w:marTop w:val="0"/>
          <w:marBottom w:val="0"/>
          <w:divBdr>
            <w:top w:val="none" w:sz="0" w:space="0" w:color="auto"/>
            <w:left w:val="none" w:sz="0" w:space="0" w:color="auto"/>
            <w:bottom w:val="none" w:sz="0" w:space="0" w:color="auto"/>
            <w:right w:val="none" w:sz="0" w:space="0" w:color="auto"/>
          </w:divBdr>
        </w:div>
        <w:div w:id="1550606812">
          <w:marLeft w:val="640"/>
          <w:marRight w:val="0"/>
          <w:marTop w:val="0"/>
          <w:marBottom w:val="0"/>
          <w:divBdr>
            <w:top w:val="none" w:sz="0" w:space="0" w:color="auto"/>
            <w:left w:val="none" w:sz="0" w:space="0" w:color="auto"/>
            <w:bottom w:val="none" w:sz="0" w:space="0" w:color="auto"/>
            <w:right w:val="none" w:sz="0" w:space="0" w:color="auto"/>
          </w:divBdr>
        </w:div>
        <w:div w:id="87390445">
          <w:marLeft w:val="640"/>
          <w:marRight w:val="0"/>
          <w:marTop w:val="0"/>
          <w:marBottom w:val="0"/>
          <w:divBdr>
            <w:top w:val="none" w:sz="0" w:space="0" w:color="auto"/>
            <w:left w:val="none" w:sz="0" w:space="0" w:color="auto"/>
            <w:bottom w:val="none" w:sz="0" w:space="0" w:color="auto"/>
            <w:right w:val="none" w:sz="0" w:space="0" w:color="auto"/>
          </w:divBdr>
        </w:div>
        <w:div w:id="432438355">
          <w:marLeft w:val="640"/>
          <w:marRight w:val="0"/>
          <w:marTop w:val="0"/>
          <w:marBottom w:val="0"/>
          <w:divBdr>
            <w:top w:val="none" w:sz="0" w:space="0" w:color="auto"/>
            <w:left w:val="none" w:sz="0" w:space="0" w:color="auto"/>
            <w:bottom w:val="none" w:sz="0" w:space="0" w:color="auto"/>
            <w:right w:val="none" w:sz="0" w:space="0" w:color="auto"/>
          </w:divBdr>
        </w:div>
        <w:div w:id="435945771">
          <w:marLeft w:val="640"/>
          <w:marRight w:val="0"/>
          <w:marTop w:val="0"/>
          <w:marBottom w:val="0"/>
          <w:divBdr>
            <w:top w:val="none" w:sz="0" w:space="0" w:color="auto"/>
            <w:left w:val="none" w:sz="0" w:space="0" w:color="auto"/>
            <w:bottom w:val="none" w:sz="0" w:space="0" w:color="auto"/>
            <w:right w:val="none" w:sz="0" w:space="0" w:color="auto"/>
          </w:divBdr>
        </w:div>
        <w:div w:id="1616716296">
          <w:marLeft w:val="640"/>
          <w:marRight w:val="0"/>
          <w:marTop w:val="0"/>
          <w:marBottom w:val="0"/>
          <w:divBdr>
            <w:top w:val="none" w:sz="0" w:space="0" w:color="auto"/>
            <w:left w:val="none" w:sz="0" w:space="0" w:color="auto"/>
            <w:bottom w:val="none" w:sz="0" w:space="0" w:color="auto"/>
            <w:right w:val="none" w:sz="0" w:space="0" w:color="auto"/>
          </w:divBdr>
        </w:div>
        <w:div w:id="1020358340">
          <w:marLeft w:val="640"/>
          <w:marRight w:val="0"/>
          <w:marTop w:val="0"/>
          <w:marBottom w:val="0"/>
          <w:divBdr>
            <w:top w:val="none" w:sz="0" w:space="0" w:color="auto"/>
            <w:left w:val="none" w:sz="0" w:space="0" w:color="auto"/>
            <w:bottom w:val="none" w:sz="0" w:space="0" w:color="auto"/>
            <w:right w:val="none" w:sz="0" w:space="0" w:color="auto"/>
          </w:divBdr>
        </w:div>
        <w:div w:id="22556943">
          <w:marLeft w:val="640"/>
          <w:marRight w:val="0"/>
          <w:marTop w:val="0"/>
          <w:marBottom w:val="0"/>
          <w:divBdr>
            <w:top w:val="none" w:sz="0" w:space="0" w:color="auto"/>
            <w:left w:val="none" w:sz="0" w:space="0" w:color="auto"/>
            <w:bottom w:val="none" w:sz="0" w:space="0" w:color="auto"/>
            <w:right w:val="none" w:sz="0" w:space="0" w:color="auto"/>
          </w:divBdr>
        </w:div>
        <w:div w:id="150174634">
          <w:marLeft w:val="640"/>
          <w:marRight w:val="0"/>
          <w:marTop w:val="0"/>
          <w:marBottom w:val="0"/>
          <w:divBdr>
            <w:top w:val="none" w:sz="0" w:space="0" w:color="auto"/>
            <w:left w:val="none" w:sz="0" w:space="0" w:color="auto"/>
            <w:bottom w:val="none" w:sz="0" w:space="0" w:color="auto"/>
            <w:right w:val="none" w:sz="0" w:space="0" w:color="auto"/>
          </w:divBdr>
        </w:div>
        <w:div w:id="220218411">
          <w:marLeft w:val="640"/>
          <w:marRight w:val="0"/>
          <w:marTop w:val="0"/>
          <w:marBottom w:val="0"/>
          <w:divBdr>
            <w:top w:val="none" w:sz="0" w:space="0" w:color="auto"/>
            <w:left w:val="none" w:sz="0" w:space="0" w:color="auto"/>
            <w:bottom w:val="none" w:sz="0" w:space="0" w:color="auto"/>
            <w:right w:val="none" w:sz="0" w:space="0" w:color="auto"/>
          </w:divBdr>
        </w:div>
        <w:div w:id="76633036">
          <w:marLeft w:val="640"/>
          <w:marRight w:val="0"/>
          <w:marTop w:val="0"/>
          <w:marBottom w:val="0"/>
          <w:divBdr>
            <w:top w:val="none" w:sz="0" w:space="0" w:color="auto"/>
            <w:left w:val="none" w:sz="0" w:space="0" w:color="auto"/>
            <w:bottom w:val="none" w:sz="0" w:space="0" w:color="auto"/>
            <w:right w:val="none" w:sz="0" w:space="0" w:color="auto"/>
          </w:divBdr>
        </w:div>
        <w:div w:id="873464968">
          <w:marLeft w:val="640"/>
          <w:marRight w:val="0"/>
          <w:marTop w:val="0"/>
          <w:marBottom w:val="0"/>
          <w:divBdr>
            <w:top w:val="none" w:sz="0" w:space="0" w:color="auto"/>
            <w:left w:val="none" w:sz="0" w:space="0" w:color="auto"/>
            <w:bottom w:val="none" w:sz="0" w:space="0" w:color="auto"/>
            <w:right w:val="none" w:sz="0" w:space="0" w:color="auto"/>
          </w:divBdr>
        </w:div>
        <w:div w:id="318461353">
          <w:marLeft w:val="640"/>
          <w:marRight w:val="0"/>
          <w:marTop w:val="0"/>
          <w:marBottom w:val="0"/>
          <w:divBdr>
            <w:top w:val="none" w:sz="0" w:space="0" w:color="auto"/>
            <w:left w:val="none" w:sz="0" w:space="0" w:color="auto"/>
            <w:bottom w:val="none" w:sz="0" w:space="0" w:color="auto"/>
            <w:right w:val="none" w:sz="0" w:space="0" w:color="auto"/>
          </w:divBdr>
        </w:div>
        <w:div w:id="2075810204">
          <w:marLeft w:val="640"/>
          <w:marRight w:val="0"/>
          <w:marTop w:val="0"/>
          <w:marBottom w:val="0"/>
          <w:divBdr>
            <w:top w:val="none" w:sz="0" w:space="0" w:color="auto"/>
            <w:left w:val="none" w:sz="0" w:space="0" w:color="auto"/>
            <w:bottom w:val="none" w:sz="0" w:space="0" w:color="auto"/>
            <w:right w:val="none" w:sz="0" w:space="0" w:color="auto"/>
          </w:divBdr>
        </w:div>
        <w:div w:id="1857764032">
          <w:marLeft w:val="640"/>
          <w:marRight w:val="0"/>
          <w:marTop w:val="0"/>
          <w:marBottom w:val="0"/>
          <w:divBdr>
            <w:top w:val="none" w:sz="0" w:space="0" w:color="auto"/>
            <w:left w:val="none" w:sz="0" w:space="0" w:color="auto"/>
            <w:bottom w:val="none" w:sz="0" w:space="0" w:color="auto"/>
            <w:right w:val="none" w:sz="0" w:space="0" w:color="auto"/>
          </w:divBdr>
        </w:div>
        <w:div w:id="1737437741">
          <w:marLeft w:val="640"/>
          <w:marRight w:val="0"/>
          <w:marTop w:val="0"/>
          <w:marBottom w:val="0"/>
          <w:divBdr>
            <w:top w:val="none" w:sz="0" w:space="0" w:color="auto"/>
            <w:left w:val="none" w:sz="0" w:space="0" w:color="auto"/>
            <w:bottom w:val="none" w:sz="0" w:space="0" w:color="auto"/>
            <w:right w:val="none" w:sz="0" w:space="0" w:color="auto"/>
          </w:divBdr>
        </w:div>
        <w:div w:id="809328680">
          <w:marLeft w:val="640"/>
          <w:marRight w:val="0"/>
          <w:marTop w:val="0"/>
          <w:marBottom w:val="0"/>
          <w:divBdr>
            <w:top w:val="none" w:sz="0" w:space="0" w:color="auto"/>
            <w:left w:val="none" w:sz="0" w:space="0" w:color="auto"/>
            <w:bottom w:val="none" w:sz="0" w:space="0" w:color="auto"/>
            <w:right w:val="none" w:sz="0" w:space="0" w:color="auto"/>
          </w:divBdr>
        </w:div>
        <w:div w:id="83499004">
          <w:marLeft w:val="640"/>
          <w:marRight w:val="0"/>
          <w:marTop w:val="0"/>
          <w:marBottom w:val="0"/>
          <w:divBdr>
            <w:top w:val="none" w:sz="0" w:space="0" w:color="auto"/>
            <w:left w:val="none" w:sz="0" w:space="0" w:color="auto"/>
            <w:bottom w:val="none" w:sz="0" w:space="0" w:color="auto"/>
            <w:right w:val="none" w:sz="0" w:space="0" w:color="auto"/>
          </w:divBdr>
        </w:div>
        <w:div w:id="1072969022">
          <w:marLeft w:val="640"/>
          <w:marRight w:val="0"/>
          <w:marTop w:val="0"/>
          <w:marBottom w:val="0"/>
          <w:divBdr>
            <w:top w:val="none" w:sz="0" w:space="0" w:color="auto"/>
            <w:left w:val="none" w:sz="0" w:space="0" w:color="auto"/>
            <w:bottom w:val="none" w:sz="0" w:space="0" w:color="auto"/>
            <w:right w:val="none" w:sz="0" w:space="0" w:color="auto"/>
          </w:divBdr>
        </w:div>
        <w:div w:id="1519464917">
          <w:marLeft w:val="640"/>
          <w:marRight w:val="0"/>
          <w:marTop w:val="0"/>
          <w:marBottom w:val="0"/>
          <w:divBdr>
            <w:top w:val="none" w:sz="0" w:space="0" w:color="auto"/>
            <w:left w:val="none" w:sz="0" w:space="0" w:color="auto"/>
            <w:bottom w:val="none" w:sz="0" w:space="0" w:color="auto"/>
            <w:right w:val="none" w:sz="0" w:space="0" w:color="auto"/>
          </w:divBdr>
        </w:div>
        <w:div w:id="2041320466">
          <w:marLeft w:val="640"/>
          <w:marRight w:val="0"/>
          <w:marTop w:val="0"/>
          <w:marBottom w:val="0"/>
          <w:divBdr>
            <w:top w:val="none" w:sz="0" w:space="0" w:color="auto"/>
            <w:left w:val="none" w:sz="0" w:space="0" w:color="auto"/>
            <w:bottom w:val="none" w:sz="0" w:space="0" w:color="auto"/>
            <w:right w:val="none" w:sz="0" w:space="0" w:color="auto"/>
          </w:divBdr>
        </w:div>
        <w:div w:id="34894686">
          <w:marLeft w:val="640"/>
          <w:marRight w:val="0"/>
          <w:marTop w:val="0"/>
          <w:marBottom w:val="0"/>
          <w:divBdr>
            <w:top w:val="none" w:sz="0" w:space="0" w:color="auto"/>
            <w:left w:val="none" w:sz="0" w:space="0" w:color="auto"/>
            <w:bottom w:val="none" w:sz="0" w:space="0" w:color="auto"/>
            <w:right w:val="none" w:sz="0" w:space="0" w:color="auto"/>
          </w:divBdr>
        </w:div>
        <w:div w:id="220286830">
          <w:marLeft w:val="640"/>
          <w:marRight w:val="0"/>
          <w:marTop w:val="0"/>
          <w:marBottom w:val="0"/>
          <w:divBdr>
            <w:top w:val="none" w:sz="0" w:space="0" w:color="auto"/>
            <w:left w:val="none" w:sz="0" w:space="0" w:color="auto"/>
            <w:bottom w:val="none" w:sz="0" w:space="0" w:color="auto"/>
            <w:right w:val="none" w:sz="0" w:space="0" w:color="auto"/>
          </w:divBdr>
        </w:div>
        <w:div w:id="1925913553">
          <w:marLeft w:val="640"/>
          <w:marRight w:val="0"/>
          <w:marTop w:val="0"/>
          <w:marBottom w:val="0"/>
          <w:divBdr>
            <w:top w:val="none" w:sz="0" w:space="0" w:color="auto"/>
            <w:left w:val="none" w:sz="0" w:space="0" w:color="auto"/>
            <w:bottom w:val="none" w:sz="0" w:space="0" w:color="auto"/>
            <w:right w:val="none" w:sz="0" w:space="0" w:color="auto"/>
          </w:divBdr>
        </w:div>
        <w:div w:id="246698941">
          <w:marLeft w:val="640"/>
          <w:marRight w:val="0"/>
          <w:marTop w:val="0"/>
          <w:marBottom w:val="0"/>
          <w:divBdr>
            <w:top w:val="none" w:sz="0" w:space="0" w:color="auto"/>
            <w:left w:val="none" w:sz="0" w:space="0" w:color="auto"/>
            <w:bottom w:val="none" w:sz="0" w:space="0" w:color="auto"/>
            <w:right w:val="none" w:sz="0" w:space="0" w:color="auto"/>
          </w:divBdr>
        </w:div>
        <w:div w:id="93861158">
          <w:marLeft w:val="640"/>
          <w:marRight w:val="0"/>
          <w:marTop w:val="0"/>
          <w:marBottom w:val="0"/>
          <w:divBdr>
            <w:top w:val="none" w:sz="0" w:space="0" w:color="auto"/>
            <w:left w:val="none" w:sz="0" w:space="0" w:color="auto"/>
            <w:bottom w:val="none" w:sz="0" w:space="0" w:color="auto"/>
            <w:right w:val="none" w:sz="0" w:space="0" w:color="auto"/>
          </w:divBdr>
        </w:div>
        <w:div w:id="1019745889">
          <w:marLeft w:val="640"/>
          <w:marRight w:val="0"/>
          <w:marTop w:val="0"/>
          <w:marBottom w:val="0"/>
          <w:divBdr>
            <w:top w:val="none" w:sz="0" w:space="0" w:color="auto"/>
            <w:left w:val="none" w:sz="0" w:space="0" w:color="auto"/>
            <w:bottom w:val="none" w:sz="0" w:space="0" w:color="auto"/>
            <w:right w:val="none" w:sz="0" w:space="0" w:color="auto"/>
          </w:divBdr>
        </w:div>
        <w:div w:id="1963221423">
          <w:marLeft w:val="640"/>
          <w:marRight w:val="0"/>
          <w:marTop w:val="0"/>
          <w:marBottom w:val="0"/>
          <w:divBdr>
            <w:top w:val="none" w:sz="0" w:space="0" w:color="auto"/>
            <w:left w:val="none" w:sz="0" w:space="0" w:color="auto"/>
            <w:bottom w:val="none" w:sz="0" w:space="0" w:color="auto"/>
            <w:right w:val="none" w:sz="0" w:space="0" w:color="auto"/>
          </w:divBdr>
        </w:div>
        <w:div w:id="779449881">
          <w:marLeft w:val="640"/>
          <w:marRight w:val="0"/>
          <w:marTop w:val="0"/>
          <w:marBottom w:val="0"/>
          <w:divBdr>
            <w:top w:val="none" w:sz="0" w:space="0" w:color="auto"/>
            <w:left w:val="none" w:sz="0" w:space="0" w:color="auto"/>
            <w:bottom w:val="none" w:sz="0" w:space="0" w:color="auto"/>
            <w:right w:val="none" w:sz="0" w:space="0" w:color="auto"/>
          </w:divBdr>
        </w:div>
        <w:div w:id="75905261">
          <w:marLeft w:val="640"/>
          <w:marRight w:val="0"/>
          <w:marTop w:val="0"/>
          <w:marBottom w:val="0"/>
          <w:divBdr>
            <w:top w:val="none" w:sz="0" w:space="0" w:color="auto"/>
            <w:left w:val="none" w:sz="0" w:space="0" w:color="auto"/>
            <w:bottom w:val="none" w:sz="0" w:space="0" w:color="auto"/>
            <w:right w:val="none" w:sz="0" w:space="0" w:color="auto"/>
          </w:divBdr>
        </w:div>
        <w:div w:id="306520354">
          <w:marLeft w:val="640"/>
          <w:marRight w:val="0"/>
          <w:marTop w:val="0"/>
          <w:marBottom w:val="0"/>
          <w:divBdr>
            <w:top w:val="none" w:sz="0" w:space="0" w:color="auto"/>
            <w:left w:val="none" w:sz="0" w:space="0" w:color="auto"/>
            <w:bottom w:val="none" w:sz="0" w:space="0" w:color="auto"/>
            <w:right w:val="none" w:sz="0" w:space="0" w:color="auto"/>
          </w:divBdr>
        </w:div>
        <w:div w:id="1590583623">
          <w:marLeft w:val="640"/>
          <w:marRight w:val="0"/>
          <w:marTop w:val="0"/>
          <w:marBottom w:val="0"/>
          <w:divBdr>
            <w:top w:val="none" w:sz="0" w:space="0" w:color="auto"/>
            <w:left w:val="none" w:sz="0" w:space="0" w:color="auto"/>
            <w:bottom w:val="none" w:sz="0" w:space="0" w:color="auto"/>
            <w:right w:val="none" w:sz="0" w:space="0" w:color="auto"/>
          </w:divBdr>
        </w:div>
        <w:div w:id="631402105">
          <w:marLeft w:val="640"/>
          <w:marRight w:val="0"/>
          <w:marTop w:val="0"/>
          <w:marBottom w:val="0"/>
          <w:divBdr>
            <w:top w:val="none" w:sz="0" w:space="0" w:color="auto"/>
            <w:left w:val="none" w:sz="0" w:space="0" w:color="auto"/>
            <w:bottom w:val="none" w:sz="0" w:space="0" w:color="auto"/>
            <w:right w:val="none" w:sz="0" w:space="0" w:color="auto"/>
          </w:divBdr>
        </w:div>
        <w:div w:id="1905749463">
          <w:marLeft w:val="640"/>
          <w:marRight w:val="0"/>
          <w:marTop w:val="0"/>
          <w:marBottom w:val="0"/>
          <w:divBdr>
            <w:top w:val="none" w:sz="0" w:space="0" w:color="auto"/>
            <w:left w:val="none" w:sz="0" w:space="0" w:color="auto"/>
            <w:bottom w:val="none" w:sz="0" w:space="0" w:color="auto"/>
            <w:right w:val="none" w:sz="0" w:space="0" w:color="auto"/>
          </w:divBdr>
        </w:div>
        <w:div w:id="750933935">
          <w:marLeft w:val="640"/>
          <w:marRight w:val="0"/>
          <w:marTop w:val="0"/>
          <w:marBottom w:val="0"/>
          <w:divBdr>
            <w:top w:val="none" w:sz="0" w:space="0" w:color="auto"/>
            <w:left w:val="none" w:sz="0" w:space="0" w:color="auto"/>
            <w:bottom w:val="none" w:sz="0" w:space="0" w:color="auto"/>
            <w:right w:val="none" w:sz="0" w:space="0" w:color="auto"/>
          </w:divBdr>
        </w:div>
        <w:div w:id="419956802">
          <w:marLeft w:val="640"/>
          <w:marRight w:val="0"/>
          <w:marTop w:val="0"/>
          <w:marBottom w:val="0"/>
          <w:divBdr>
            <w:top w:val="none" w:sz="0" w:space="0" w:color="auto"/>
            <w:left w:val="none" w:sz="0" w:space="0" w:color="auto"/>
            <w:bottom w:val="none" w:sz="0" w:space="0" w:color="auto"/>
            <w:right w:val="none" w:sz="0" w:space="0" w:color="auto"/>
          </w:divBdr>
        </w:div>
        <w:div w:id="1693609405">
          <w:marLeft w:val="640"/>
          <w:marRight w:val="0"/>
          <w:marTop w:val="0"/>
          <w:marBottom w:val="0"/>
          <w:divBdr>
            <w:top w:val="none" w:sz="0" w:space="0" w:color="auto"/>
            <w:left w:val="none" w:sz="0" w:space="0" w:color="auto"/>
            <w:bottom w:val="none" w:sz="0" w:space="0" w:color="auto"/>
            <w:right w:val="none" w:sz="0" w:space="0" w:color="auto"/>
          </w:divBdr>
        </w:div>
        <w:div w:id="793064630">
          <w:marLeft w:val="640"/>
          <w:marRight w:val="0"/>
          <w:marTop w:val="0"/>
          <w:marBottom w:val="0"/>
          <w:divBdr>
            <w:top w:val="none" w:sz="0" w:space="0" w:color="auto"/>
            <w:left w:val="none" w:sz="0" w:space="0" w:color="auto"/>
            <w:bottom w:val="none" w:sz="0" w:space="0" w:color="auto"/>
            <w:right w:val="none" w:sz="0" w:space="0" w:color="auto"/>
          </w:divBdr>
        </w:div>
        <w:div w:id="770662577">
          <w:marLeft w:val="640"/>
          <w:marRight w:val="0"/>
          <w:marTop w:val="0"/>
          <w:marBottom w:val="0"/>
          <w:divBdr>
            <w:top w:val="none" w:sz="0" w:space="0" w:color="auto"/>
            <w:left w:val="none" w:sz="0" w:space="0" w:color="auto"/>
            <w:bottom w:val="none" w:sz="0" w:space="0" w:color="auto"/>
            <w:right w:val="none" w:sz="0" w:space="0" w:color="auto"/>
          </w:divBdr>
        </w:div>
        <w:div w:id="470560037">
          <w:marLeft w:val="640"/>
          <w:marRight w:val="0"/>
          <w:marTop w:val="0"/>
          <w:marBottom w:val="0"/>
          <w:divBdr>
            <w:top w:val="none" w:sz="0" w:space="0" w:color="auto"/>
            <w:left w:val="none" w:sz="0" w:space="0" w:color="auto"/>
            <w:bottom w:val="none" w:sz="0" w:space="0" w:color="auto"/>
            <w:right w:val="none" w:sz="0" w:space="0" w:color="auto"/>
          </w:divBdr>
        </w:div>
        <w:div w:id="1657146861">
          <w:marLeft w:val="640"/>
          <w:marRight w:val="0"/>
          <w:marTop w:val="0"/>
          <w:marBottom w:val="0"/>
          <w:divBdr>
            <w:top w:val="none" w:sz="0" w:space="0" w:color="auto"/>
            <w:left w:val="none" w:sz="0" w:space="0" w:color="auto"/>
            <w:bottom w:val="none" w:sz="0" w:space="0" w:color="auto"/>
            <w:right w:val="none" w:sz="0" w:space="0" w:color="auto"/>
          </w:divBdr>
        </w:div>
        <w:div w:id="1984507575">
          <w:marLeft w:val="640"/>
          <w:marRight w:val="0"/>
          <w:marTop w:val="0"/>
          <w:marBottom w:val="0"/>
          <w:divBdr>
            <w:top w:val="none" w:sz="0" w:space="0" w:color="auto"/>
            <w:left w:val="none" w:sz="0" w:space="0" w:color="auto"/>
            <w:bottom w:val="none" w:sz="0" w:space="0" w:color="auto"/>
            <w:right w:val="none" w:sz="0" w:space="0" w:color="auto"/>
          </w:divBdr>
        </w:div>
        <w:div w:id="2046827969">
          <w:marLeft w:val="640"/>
          <w:marRight w:val="0"/>
          <w:marTop w:val="0"/>
          <w:marBottom w:val="0"/>
          <w:divBdr>
            <w:top w:val="none" w:sz="0" w:space="0" w:color="auto"/>
            <w:left w:val="none" w:sz="0" w:space="0" w:color="auto"/>
            <w:bottom w:val="none" w:sz="0" w:space="0" w:color="auto"/>
            <w:right w:val="none" w:sz="0" w:space="0" w:color="auto"/>
          </w:divBdr>
        </w:div>
        <w:div w:id="144972802">
          <w:marLeft w:val="640"/>
          <w:marRight w:val="0"/>
          <w:marTop w:val="0"/>
          <w:marBottom w:val="0"/>
          <w:divBdr>
            <w:top w:val="none" w:sz="0" w:space="0" w:color="auto"/>
            <w:left w:val="none" w:sz="0" w:space="0" w:color="auto"/>
            <w:bottom w:val="none" w:sz="0" w:space="0" w:color="auto"/>
            <w:right w:val="none" w:sz="0" w:space="0" w:color="auto"/>
          </w:divBdr>
        </w:div>
        <w:div w:id="1421759015">
          <w:marLeft w:val="640"/>
          <w:marRight w:val="0"/>
          <w:marTop w:val="0"/>
          <w:marBottom w:val="0"/>
          <w:divBdr>
            <w:top w:val="none" w:sz="0" w:space="0" w:color="auto"/>
            <w:left w:val="none" w:sz="0" w:space="0" w:color="auto"/>
            <w:bottom w:val="none" w:sz="0" w:space="0" w:color="auto"/>
            <w:right w:val="none" w:sz="0" w:space="0" w:color="auto"/>
          </w:divBdr>
        </w:div>
        <w:div w:id="874387862">
          <w:marLeft w:val="640"/>
          <w:marRight w:val="0"/>
          <w:marTop w:val="0"/>
          <w:marBottom w:val="0"/>
          <w:divBdr>
            <w:top w:val="none" w:sz="0" w:space="0" w:color="auto"/>
            <w:left w:val="none" w:sz="0" w:space="0" w:color="auto"/>
            <w:bottom w:val="none" w:sz="0" w:space="0" w:color="auto"/>
            <w:right w:val="none" w:sz="0" w:space="0" w:color="auto"/>
          </w:divBdr>
        </w:div>
        <w:div w:id="2140953959">
          <w:marLeft w:val="640"/>
          <w:marRight w:val="0"/>
          <w:marTop w:val="0"/>
          <w:marBottom w:val="0"/>
          <w:divBdr>
            <w:top w:val="none" w:sz="0" w:space="0" w:color="auto"/>
            <w:left w:val="none" w:sz="0" w:space="0" w:color="auto"/>
            <w:bottom w:val="none" w:sz="0" w:space="0" w:color="auto"/>
            <w:right w:val="none" w:sz="0" w:space="0" w:color="auto"/>
          </w:divBdr>
        </w:div>
      </w:divsChild>
    </w:div>
    <w:div w:id="1394545259">
      <w:bodyDiv w:val="1"/>
      <w:marLeft w:val="0"/>
      <w:marRight w:val="0"/>
      <w:marTop w:val="0"/>
      <w:marBottom w:val="0"/>
      <w:divBdr>
        <w:top w:val="none" w:sz="0" w:space="0" w:color="auto"/>
        <w:left w:val="none" w:sz="0" w:space="0" w:color="auto"/>
        <w:bottom w:val="none" w:sz="0" w:space="0" w:color="auto"/>
        <w:right w:val="none" w:sz="0" w:space="0" w:color="auto"/>
      </w:divBdr>
    </w:div>
    <w:div w:id="1448814967">
      <w:bodyDiv w:val="1"/>
      <w:marLeft w:val="0"/>
      <w:marRight w:val="0"/>
      <w:marTop w:val="0"/>
      <w:marBottom w:val="0"/>
      <w:divBdr>
        <w:top w:val="none" w:sz="0" w:space="0" w:color="auto"/>
        <w:left w:val="none" w:sz="0" w:space="0" w:color="auto"/>
        <w:bottom w:val="none" w:sz="0" w:space="0" w:color="auto"/>
        <w:right w:val="none" w:sz="0" w:space="0" w:color="auto"/>
      </w:divBdr>
    </w:div>
    <w:div w:id="1463842841">
      <w:bodyDiv w:val="1"/>
      <w:marLeft w:val="0"/>
      <w:marRight w:val="0"/>
      <w:marTop w:val="0"/>
      <w:marBottom w:val="0"/>
      <w:divBdr>
        <w:top w:val="none" w:sz="0" w:space="0" w:color="auto"/>
        <w:left w:val="none" w:sz="0" w:space="0" w:color="auto"/>
        <w:bottom w:val="none" w:sz="0" w:space="0" w:color="auto"/>
        <w:right w:val="none" w:sz="0" w:space="0" w:color="auto"/>
      </w:divBdr>
    </w:div>
    <w:div w:id="1529247662">
      <w:bodyDiv w:val="1"/>
      <w:marLeft w:val="0"/>
      <w:marRight w:val="0"/>
      <w:marTop w:val="0"/>
      <w:marBottom w:val="0"/>
      <w:divBdr>
        <w:top w:val="none" w:sz="0" w:space="0" w:color="auto"/>
        <w:left w:val="none" w:sz="0" w:space="0" w:color="auto"/>
        <w:bottom w:val="none" w:sz="0" w:space="0" w:color="auto"/>
        <w:right w:val="none" w:sz="0" w:space="0" w:color="auto"/>
      </w:divBdr>
    </w:div>
    <w:div w:id="1571694074">
      <w:bodyDiv w:val="1"/>
      <w:marLeft w:val="0"/>
      <w:marRight w:val="0"/>
      <w:marTop w:val="0"/>
      <w:marBottom w:val="0"/>
      <w:divBdr>
        <w:top w:val="none" w:sz="0" w:space="0" w:color="auto"/>
        <w:left w:val="none" w:sz="0" w:space="0" w:color="auto"/>
        <w:bottom w:val="none" w:sz="0" w:space="0" w:color="auto"/>
        <w:right w:val="none" w:sz="0" w:space="0" w:color="auto"/>
      </w:divBdr>
      <w:divsChild>
        <w:div w:id="551694314">
          <w:marLeft w:val="720"/>
          <w:marRight w:val="0"/>
          <w:marTop w:val="150"/>
          <w:marBottom w:val="0"/>
          <w:divBdr>
            <w:top w:val="none" w:sz="0" w:space="0" w:color="auto"/>
            <w:left w:val="none" w:sz="0" w:space="0" w:color="auto"/>
            <w:bottom w:val="none" w:sz="0" w:space="0" w:color="auto"/>
            <w:right w:val="none" w:sz="0" w:space="0" w:color="auto"/>
          </w:divBdr>
        </w:div>
        <w:div w:id="742685130">
          <w:marLeft w:val="720"/>
          <w:marRight w:val="0"/>
          <w:marTop w:val="150"/>
          <w:marBottom w:val="0"/>
          <w:divBdr>
            <w:top w:val="none" w:sz="0" w:space="0" w:color="auto"/>
            <w:left w:val="none" w:sz="0" w:space="0" w:color="auto"/>
            <w:bottom w:val="none" w:sz="0" w:space="0" w:color="auto"/>
            <w:right w:val="none" w:sz="0" w:space="0" w:color="auto"/>
          </w:divBdr>
        </w:div>
        <w:div w:id="1394158521">
          <w:marLeft w:val="720"/>
          <w:marRight w:val="0"/>
          <w:marTop w:val="150"/>
          <w:marBottom w:val="0"/>
          <w:divBdr>
            <w:top w:val="none" w:sz="0" w:space="0" w:color="auto"/>
            <w:left w:val="none" w:sz="0" w:space="0" w:color="auto"/>
            <w:bottom w:val="none" w:sz="0" w:space="0" w:color="auto"/>
            <w:right w:val="none" w:sz="0" w:space="0" w:color="auto"/>
          </w:divBdr>
        </w:div>
      </w:divsChild>
    </w:div>
    <w:div w:id="1584219646">
      <w:bodyDiv w:val="1"/>
      <w:marLeft w:val="0"/>
      <w:marRight w:val="0"/>
      <w:marTop w:val="0"/>
      <w:marBottom w:val="0"/>
      <w:divBdr>
        <w:top w:val="none" w:sz="0" w:space="0" w:color="auto"/>
        <w:left w:val="none" w:sz="0" w:space="0" w:color="auto"/>
        <w:bottom w:val="none" w:sz="0" w:space="0" w:color="auto"/>
        <w:right w:val="none" w:sz="0" w:space="0" w:color="auto"/>
      </w:divBdr>
    </w:div>
    <w:div w:id="1611006814">
      <w:bodyDiv w:val="1"/>
      <w:marLeft w:val="0"/>
      <w:marRight w:val="0"/>
      <w:marTop w:val="0"/>
      <w:marBottom w:val="0"/>
      <w:divBdr>
        <w:top w:val="none" w:sz="0" w:space="0" w:color="auto"/>
        <w:left w:val="none" w:sz="0" w:space="0" w:color="auto"/>
        <w:bottom w:val="none" w:sz="0" w:space="0" w:color="auto"/>
        <w:right w:val="none" w:sz="0" w:space="0" w:color="auto"/>
      </w:divBdr>
    </w:div>
    <w:div w:id="1619797062">
      <w:bodyDiv w:val="1"/>
      <w:marLeft w:val="0"/>
      <w:marRight w:val="0"/>
      <w:marTop w:val="0"/>
      <w:marBottom w:val="0"/>
      <w:divBdr>
        <w:top w:val="none" w:sz="0" w:space="0" w:color="auto"/>
        <w:left w:val="none" w:sz="0" w:space="0" w:color="auto"/>
        <w:bottom w:val="none" w:sz="0" w:space="0" w:color="auto"/>
        <w:right w:val="none" w:sz="0" w:space="0" w:color="auto"/>
      </w:divBdr>
    </w:div>
    <w:div w:id="1637686142">
      <w:bodyDiv w:val="1"/>
      <w:marLeft w:val="0"/>
      <w:marRight w:val="0"/>
      <w:marTop w:val="0"/>
      <w:marBottom w:val="0"/>
      <w:divBdr>
        <w:top w:val="none" w:sz="0" w:space="0" w:color="auto"/>
        <w:left w:val="none" w:sz="0" w:space="0" w:color="auto"/>
        <w:bottom w:val="none" w:sz="0" w:space="0" w:color="auto"/>
        <w:right w:val="none" w:sz="0" w:space="0" w:color="auto"/>
      </w:divBdr>
    </w:div>
    <w:div w:id="1647081677">
      <w:bodyDiv w:val="1"/>
      <w:marLeft w:val="0"/>
      <w:marRight w:val="0"/>
      <w:marTop w:val="0"/>
      <w:marBottom w:val="0"/>
      <w:divBdr>
        <w:top w:val="none" w:sz="0" w:space="0" w:color="auto"/>
        <w:left w:val="none" w:sz="0" w:space="0" w:color="auto"/>
        <w:bottom w:val="none" w:sz="0" w:space="0" w:color="auto"/>
        <w:right w:val="none" w:sz="0" w:space="0" w:color="auto"/>
      </w:divBdr>
      <w:divsChild>
        <w:div w:id="132136306">
          <w:marLeft w:val="720"/>
          <w:marRight w:val="0"/>
          <w:marTop w:val="150"/>
          <w:marBottom w:val="0"/>
          <w:divBdr>
            <w:top w:val="none" w:sz="0" w:space="0" w:color="auto"/>
            <w:left w:val="none" w:sz="0" w:space="0" w:color="auto"/>
            <w:bottom w:val="none" w:sz="0" w:space="0" w:color="auto"/>
            <w:right w:val="none" w:sz="0" w:space="0" w:color="auto"/>
          </w:divBdr>
        </w:div>
        <w:div w:id="1048912601">
          <w:marLeft w:val="720"/>
          <w:marRight w:val="0"/>
          <w:marTop w:val="150"/>
          <w:marBottom w:val="0"/>
          <w:divBdr>
            <w:top w:val="none" w:sz="0" w:space="0" w:color="auto"/>
            <w:left w:val="none" w:sz="0" w:space="0" w:color="auto"/>
            <w:bottom w:val="none" w:sz="0" w:space="0" w:color="auto"/>
            <w:right w:val="none" w:sz="0" w:space="0" w:color="auto"/>
          </w:divBdr>
        </w:div>
        <w:div w:id="1639915448">
          <w:marLeft w:val="720"/>
          <w:marRight w:val="0"/>
          <w:marTop w:val="150"/>
          <w:marBottom w:val="0"/>
          <w:divBdr>
            <w:top w:val="none" w:sz="0" w:space="0" w:color="auto"/>
            <w:left w:val="none" w:sz="0" w:space="0" w:color="auto"/>
            <w:bottom w:val="none" w:sz="0" w:space="0" w:color="auto"/>
            <w:right w:val="none" w:sz="0" w:space="0" w:color="auto"/>
          </w:divBdr>
        </w:div>
        <w:div w:id="1902717696">
          <w:marLeft w:val="720"/>
          <w:marRight w:val="0"/>
          <w:marTop w:val="150"/>
          <w:marBottom w:val="0"/>
          <w:divBdr>
            <w:top w:val="none" w:sz="0" w:space="0" w:color="auto"/>
            <w:left w:val="none" w:sz="0" w:space="0" w:color="auto"/>
            <w:bottom w:val="none" w:sz="0" w:space="0" w:color="auto"/>
            <w:right w:val="none" w:sz="0" w:space="0" w:color="auto"/>
          </w:divBdr>
        </w:div>
      </w:divsChild>
    </w:div>
    <w:div w:id="1656297751">
      <w:bodyDiv w:val="1"/>
      <w:marLeft w:val="0"/>
      <w:marRight w:val="0"/>
      <w:marTop w:val="0"/>
      <w:marBottom w:val="0"/>
      <w:divBdr>
        <w:top w:val="none" w:sz="0" w:space="0" w:color="auto"/>
        <w:left w:val="none" w:sz="0" w:space="0" w:color="auto"/>
        <w:bottom w:val="none" w:sz="0" w:space="0" w:color="auto"/>
        <w:right w:val="none" w:sz="0" w:space="0" w:color="auto"/>
      </w:divBdr>
      <w:divsChild>
        <w:div w:id="731540640">
          <w:marLeft w:val="640"/>
          <w:marRight w:val="0"/>
          <w:marTop w:val="0"/>
          <w:marBottom w:val="0"/>
          <w:divBdr>
            <w:top w:val="none" w:sz="0" w:space="0" w:color="auto"/>
            <w:left w:val="none" w:sz="0" w:space="0" w:color="auto"/>
            <w:bottom w:val="none" w:sz="0" w:space="0" w:color="auto"/>
            <w:right w:val="none" w:sz="0" w:space="0" w:color="auto"/>
          </w:divBdr>
        </w:div>
        <w:div w:id="1147207928">
          <w:marLeft w:val="640"/>
          <w:marRight w:val="0"/>
          <w:marTop w:val="0"/>
          <w:marBottom w:val="0"/>
          <w:divBdr>
            <w:top w:val="none" w:sz="0" w:space="0" w:color="auto"/>
            <w:left w:val="none" w:sz="0" w:space="0" w:color="auto"/>
            <w:bottom w:val="none" w:sz="0" w:space="0" w:color="auto"/>
            <w:right w:val="none" w:sz="0" w:space="0" w:color="auto"/>
          </w:divBdr>
        </w:div>
        <w:div w:id="1145588321">
          <w:marLeft w:val="640"/>
          <w:marRight w:val="0"/>
          <w:marTop w:val="0"/>
          <w:marBottom w:val="0"/>
          <w:divBdr>
            <w:top w:val="none" w:sz="0" w:space="0" w:color="auto"/>
            <w:left w:val="none" w:sz="0" w:space="0" w:color="auto"/>
            <w:bottom w:val="none" w:sz="0" w:space="0" w:color="auto"/>
            <w:right w:val="none" w:sz="0" w:space="0" w:color="auto"/>
          </w:divBdr>
        </w:div>
        <w:div w:id="723874936">
          <w:marLeft w:val="640"/>
          <w:marRight w:val="0"/>
          <w:marTop w:val="0"/>
          <w:marBottom w:val="0"/>
          <w:divBdr>
            <w:top w:val="none" w:sz="0" w:space="0" w:color="auto"/>
            <w:left w:val="none" w:sz="0" w:space="0" w:color="auto"/>
            <w:bottom w:val="none" w:sz="0" w:space="0" w:color="auto"/>
            <w:right w:val="none" w:sz="0" w:space="0" w:color="auto"/>
          </w:divBdr>
        </w:div>
        <w:div w:id="612637947">
          <w:marLeft w:val="640"/>
          <w:marRight w:val="0"/>
          <w:marTop w:val="0"/>
          <w:marBottom w:val="0"/>
          <w:divBdr>
            <w:top w:val="none" w:sz="0" w:space="0" w:color="auto"/>
            <w:left w:val="none" w:sz="0" w:space="0" w:color="auto"/>
            <w:bottom w:val="none" w:sz="0" w:space="0" w:color="auto"/>
            <w:right w:val="none" w:sz="0" w:space="0" w:color="auto"/>
          </w:divBdr>
        </w:div>
        <w:div w:id="1178081541">
          <w:marLeft w:val="640"/>
          <w:marRight w:val="0"/>
          <w:marTop w:val="0"/>
          <w:marBottom w:val="0"/>
          <w:divBdr>
            <w:top w:val="none" w:sz="0" w:space="0" w:color="auto"/>
            <w:left w:val="none" w:sz="0" w:space="0" w:color="auto"/>
            <w:bottom w:val="none" w:sz="0" w:space="0" w:color="auto"/>
            <w:right w:val="none" w:sz="0" w:space="0" w:color="auto"/>
          </w:divBdr>
        </w:div>
        <w:div w:id="101998573">
          <w:marLeft w:val="640"/>
          <w:marRight w:val="0"/>
          <w:marTop w:val="0"/>
          <w:marBottom w:val="0"/>
          <w:divBdr>
            <w:top w:val="none" w:sz="0" w:space="0" w:color="auto"/>
            <w:left w:val="none" w:sz="0" w:space="0" w:color="auto"/>
            <w:bottom w:val="none" w:sz="0" w:space="0" w:color="auto"/>
            <w:right w:val="none" w:sz="0" w:space="0" w:color="auto"/>
          </w:divBdr>
        </w:div>
        <w:div w:id="1859346181">
          <w:marLeft w:val="640"/>
          <w:marRight w:val="0"/>
          <w:marTop w:val="0"/>
          <w:marBottom w:val="0"/>
          <w:divBdr>
            <w:top w:val="none" w:sz="0" w:space="0" w:color="auto"/>
            <w:left w:val="none" w:sz="0" w:space="0" w:color="auto"/>
            <w:bottom w:val="none" w:sz="0" w:space="0" w:color="auto"/>
            <w:right w:val="none" w:sz="0" w:space="0" w:color="auto"/>
          </w:divBdr>
        </w:div>
        <w:div w:id="526604450">
          <w:marLeft w:val="640"/>
          <w:marRight w:val="0"/>
          <w:marTop w:val="0"/>
          <w:marBottom w:val="0"/>
          <w:divBdr>
            <w:top w:val="none" w:sz="0" w:space="0" w:color="auto"/>
            <w:left w:val="none" w:sz="0" w:space="0" w:color="auto"/>
            <w:bottom w:val="none" w:sz="0" w:space="0" w:color="auto"/>
            <w:right w:val="none" w:sz="0" w:space="0" w:color="auto"/>
          </w:divBdr>
        </w:div>
        <w:div w:id="2143112946">
          <w:marLeft w:val="640"/>
          <w:marRight w:val="0"/>
          <w:marTop w:val="0"/>
          <w:marBottom w:val="0"/>
          <w:divBdr>
            <w:top w:val="none" w:sz="0" w:space="0" w:color="auto"/>
            <w:left w:val="none" w:sz="0" w:space="0" w:color="auto"/>
            <w:bottom w:val="none" w:sz="0" w:space="0" w:color="auto"/>
            <w:right w:val="none" w:sz="0" w:space="0" w:color="auto"/>
          </w:divBdr>
        </w:div>
        <w:div w:id="428351466">
          <w:marLeft w:val="640"/>
          <w:marRight w:val="0"/>
          <w:marTop w:val="0"/>
          <w:marBottom w:val="0"/>
          <w:divBdr>
            <w:top w:val="none" w:sz="0" w:space="0" w:color="auto"/>
            <w:left w:val="none" w:sz="0" w:space="0" w:color="auto"/>
            <w:bottom w:val="none" w:sz="0" w:space="0" w:color="auto"/>
            <w:right w:val="none" w:sz="0" w:space="0" w:color="auto"/>
          </w:divBdr>
        </w:div>
        <w:div w:id="2123185518">
          <w:marLeft w:val="640"/>
          <w:marRight w:val="0"/>
          <w:marTop w:val="0"/>
          <w:marBottom w:val="0"/>
          <w:divBdr>
            <w:top w:val="none" w:sz="0" w:space="0" w:color="auto"/>
            <w:left w:val="none" w:sz="0" w:space="0" w:color="auto"/>
            <w:bottom w:val="none" w:sz="0" w:space="0" w:color="auto"/>
            <w:right w:val="none" w:sz="0" w:space="0" w:color="auto"/>
          </w:divBdr>
        </w:div>
        <w:div w:id="770399443">
          <w:marLeft w:val="640"/>
          <w:marRight w:val="0"/>
          <w:marTop w:val="0"/>
          <w:marBottom w:val="0"/>
          <w:divBdr>
            <w:top w:val="none" w:sz="0" w:space="0" w:color="auto"/>
            <w:left w:val="none" w:sz="0" w:space="0" w:color="auto"/>
            <w:bottom w:val="none" w:sz="0" w:space="0" w:color="auto"/>
            <w:right w:val="none" w:sz="0" w:space="0" w:color="auto"/>
          </w:divBdr>
        </w:div>
        <w:div w:id="851259759">
          <w:marLeft w:val="640"/>
          <w:marRight w:val="0"/>
          <w:marTop w:val="0"/>
          <w:marBottom w:val="0"/>
          <w:divBdr>
            <w:top w:val="none" w:sz="0" w:space="0" w:color="auto"/>
            <w:left w:val="none" w:sz="0" w:space="0" w:color="auto"/>
            <w:bottom w:val="none" w:sz="0" w:space="0" w:color="auto"/>
            <w:right w:val="none" w:sz="0" w:space="0" w:color="auto"/>
          </w:divBdr>
        </w:div>
        <w:div w:id="332299664">
          <w:marLeft w:val="640"/>
          <w:marRight w:val="0"/>
          <w:marTop w:val="0"/>
          <w:marBottom w:val="0"/>
          <w:divBdr>
            <w:top w:val="none" w:sz="0" w:space="0" w:color="auto"/>
            <w:left w:val="none" w:sz="0" w:space="0" w:color="auto"/>
            <w:bottom w:val="none" w:sz="0" w:space="0" w:color="auto"/>
            <w:right w:val="none" w:sz="0" w:space="0" w:color="auto"/>
          </w:divBdr>
        </w:div>
        <w:div w:id="866337173">
          <w:marLeft w:val="640"/>
          <w:marRight w:val="0"/>
          <w:marTop w:val="0"/>
          <w:marBottom w:val="0"/>
          <w:divBdr>
            <w:top w:val="none" w:sz="0" w:space="0" w:color="auto"/>
            <w:left w:val="none" w:sz="0" w:space="0" w:color="auto"/>
            <w:bottom w:val="none" w:sz="0" w:space="0" w:color="auto"/>
            <w:right w:val="none" w:sz="0" w:space="0" w:color="auto"/>
          </w:divBdr>
        </w:div>
        <w:div w:id="2100057716">
          <w:marLeft w:val="640"/>
          <w:marRight w:val="0"/>
          <w:marTop w:val="0"/>
          <w:marBottom w:val="0"/>
          <w:divBdr>
            <w:top w:val="none" w:sz="0" w:space="0" w:color="auto"/>
            <w:left w:val="none" w:sz="0" w:space="0" w:color="auto"/>
            <w:bottom w:val="none" w:sz="0" w:space="0" w:color="auto"/>
            <w:right w:val="none" w:sz="0" w:space="0" w:color="auto"/>
          </w:divBdr>
        </w:div>
        <w:div w:id="1962879712">
          <w:marLeft w:val="640"/>
          <w:marRight w:val="0"/>
          <w:marTop w:val="0"/>
          <w:marBottom w:val="0"/>
          <w:divBdr>
            <w:top w:val="none" w:sz="0" w:space="0" w:color="auto"/>
            <w:left w:val="none" w:sz="0" w:space="0" w:color="auto"/>
            <w:bottom w:val="none" w:sz="0" w:space="0" w:color="auto"/>
            <w:right w:val="none" w:sz="0" w:space="0" w:color="auto"/>
          </w:divBdr>
        </w:div>
        <w:div w:id="1408113587">
          <w:marLeft w:val="640"/>
          <w:marRight w:val="0"/>
          <w:marTop w:val="0"/>
          <w:marBottom w:val="0"/>
          <w:divBdr>
            <w:top w:val="none" w:sz="0" w:space="0" w:color="auto"/>
            <w:left w:val="none" w:sz="0" w:space="0" w:color="auto"/>
            <w:bottom w:val="none" w:sz="0" w:space="0" w:color="auto"/>
            <w:right w:val="none" w:sz="0" w:space="0" w:color="auto"/>
          </w:divBdr>
        </w:div>
        <w:div w:id="1900510529">
          <w:marLeft w:val="640"/>
          <w:marRight w:val="0"/>
          <w:marTop w:val="0"/>
          <w:marBottom w:val="0"/>
          <w:divBdr>
            <w:top w:val="none" w:sz="0" w:space="0" w:color="auto"/>
            <w:left w:val="none" w:sz="0" w:space="0" w:color="auto"/>
            <w:bottom w:val="none" w:sz="0" w:space="0" w:color="auto"/>
            <w:right w:val="none" w:sz="0" w:space="0" w:color="auto"/>
          </w:divBdr>
        </w:div>
        <w:div w:id="1096175262">
          <w:marLeft w:val="640"/>
          <w:marRight w:val="0"/>
          <w:marTop w:val="0"/>
          <w:marBottom w:val="0"/>
          <w:divBdr>
            <w:top w:val="none" w:sz="0" w:space="0" w:color="auto"/>
            <w:left w:val="none" w:sz="0" w:space="0" w:color="auto"/>
            <w:bottom w:val="none" w:sz="0" w:space="0" w:color="auto"/>
            <w:right w:val="none" w:sz="0" w:space="0" w:color="auto"/>
          </w:divBdr>
        </w:div>
        <w:div w:id="1169753269">
          <w:marLeft w:val="640"/>
          <w:marRight w:val="0"/>
          <w:marTop w:val="0"/>
          <w:marBottom w:val="0"/>
          <w:divBdr>
            <w:top w:val="none" w:sz="0" w:space="0" w:color="auto"/>
            <w:left w:val="none" w:sz="0" w:space="0" w:color="auto"/>
            <w:bottom w:val="none" w:sz="0" w:space="0" w:color="auto"/>
            <w:right w:val="none" w:sz="0" w:space="0" w:color="auto"/>
          </w:divBdr>
        </w:div>
        <w:div w:id="1289168430">
          <w:marLeft w:val="640"/>
          <w:marRight w:val="0"/>
          <w:marTop w:val="0"/>
          <w:marBottom w:val="0"/>
          <w:divBdr>
            <w:top w:val="none" w:sz="0" w:space="0" w:color="auto"/>
            <w:left w:val="none" w:sz="0" w:space="0" w:color="auto"/>
            <w:bottom w:val="none" w:sz="0" w:space="0" w:color="auto"/>
            <w:right w:val="none" w:sz="0" w:space="0" w:color="auto"/>
          </w:divBdr>
        </w:div>
        <w:div w:id="460852508">
          <w:marLeft w:val="640"/>
          <w:marRight w:val="0"/>
          <w:marTop w:val="0"/>
          <w:marBottom w:val="0"/>
          <w:divBdr>
            <w:top w:val="none" w:sz="0" w:space="0" w:color="auto"/>
            <w:left w:val="none" w:sz="0" w:space="0" w:color="auto"/>
            <w:bottom w:val="none" w:sz="0" w:space="0" w:color="auto"/>
            <w:right w:val="none" w:sz="0" w:space="0" w:color="auto"/>
          </w:divBdr>
        </w:div>
        <w:div w:id="820317587">
          <w:marLeft w:val="640"/>
          <w:marRight w:val="0"/>
          <w:marTop w:val="0"/>
          <w:marBottom w:val="0"/>
          <w:divBdr>
            <w:top w:val="none" w:sz="0" w:space="0" w:color="auto"/>
            <w:left w:val="none" w:sz="0" w:space="0" w:color="auto"/>
            <w:bottom w:val="none" w:sz="0" w:space="0" w:color="auto"/>
            <w:right w:val="none" w:sz="0" w:space="0" w:color="auto"/>
          </w:divBdr>
        </w:div>
        <w:div w:id="24864801">
          <w:marLeft w:val="640"/>
          <w:marRight w:val="0"/>
          <w:marTop w:val="0"/>
          <w:marBottom w:val="0"/>
          <w:divBdr>
            <w:top w:val="none" w:sz="0" w:space="0" w:color="auto"/>
            <w:left w:val="none" w:sz="0" w:space="0" w:color="auto"/>
            <w:bottom w:val="none" w:sz="0" w:space="0" w:color="auto"/>
            <w:right w:val="none" w:sz="0" w:space="0" w:color="auto"/>
          </w:divBdr>
        </w:div>
        <w:div w:id="514729966">
          <w:marLeft w:val="640"/>
          <w:marRight w:val="0"/>
          <w:marTop w:val="0"/>
          <w:marBottom w:val="0"/>
          <w:divBdr>
            <w:top w:val="none" w:sz="0" w:space="0" w:color="auto"/>
            <w:left w:val="none" w:sz="0" w:space="0" w:color="auto"/>
            <w:bottom w:val="none" w:sz="0" w:space="0" w:color="auto"/>
            <w:right w:val="none" w:sz="0" w:space="0" w:color="auto"/>
          </w:divBdr>
        </w:div>
        <w:div w:id="1782987459">
          <w:marLeft w:val="640"/>
          <w:marRight w:val="0"/>
          <w:marTop w:val="0"/>
          <w:marBottom w:val="0"/>
          <w:divBdr>
            <w:top w:val="none" w:sz="0" w:space="0" w:color="auto"/>
            <w:left w:val="none" w:sz="0" w:space="0" w:color="auto"/>
            <w:bottom w:val="none" w:sz="0" w:space="0" w:color="auto"/>
            <w:right w:val="none" w:sz="0" w:space="0" w:color="auto"/>
          </w:divBdr>
        </w:div>
        <w:div w:id="990863519">
          <w:marLeft w:val="640"/>
          <w:marRight w:val="0"/>
          <w:marTop w:val="0"/>
          <w:marBottom w:val="0"/>
          <w:divBdr>
            <w:top w:val="none" w:sz="0" w:space="0" w:color="auto"/>
            <w:left w:val="none" w:sz="0" w:space="0" w:color="auto"/>
            <w:bottom w:val="none" w:sz="0" w:space="0" w:color="auto"/>
            <w:right w:val="none" w:sz="0" w:space="0" w:color="auto"/>
          </w:divBdr>
        </w:div>
        <w:div w:id="1795055163">
          <w:marLeft w:val="640"/>
          <w:marRight w:val="0"/>
          <w:marTop w:val="0"/>
          <w:marBottom w:val="0"/>
          <w:divBdr>
            <w:top w:val="none" w:sz="0" w:space="0" w:color="auto"/>
            <w:left w:val="none" w:sz="0" w:space="0" w:color="auto"/>
            <w:bottom w:val="none" w:sz="0" w:space="0" w:color="auto"/>
            <w:right w:val="none" w:sz="0" w:space="0" w:color="auto"/>
          </w:divBdr>
        </w:div>
        <w:div w:id="1631666477">
          <w:marLeft w:val="640"/>
          <w:marRight w:val="0"/>
          <w:marTop w:val="0"/>
          <w:marBottom w:val="0"/>
          <w:divBdr>
            <w:top w:val="none" w:sz="0" w:space="0" w:color="auto"/>
            <w:left w:val="none" w:sz="0" w:space="0" w:color="auto"/>
            <w:bottom w:val="none" w:sz="0" w:space="0" w:color="auto"/>
            <w:right w:val="none" w:sz="0" w:space="0" w:color="auto"/>
          </w:divBdr>
        </w:div>
        <w:div w:id="649947137">
          <w:marLeft w:val="640"/>
          <w:marRight w:val="0"/>
          <w:marTop w:val="0"/>
          <w:marBottom w:val="0"/>
          <w:divBdr>
            <w:top w:val="none" w:sz="0" w:space="0" w:color="auto"/>
            <w:left w:val="none" w:sz="0" w:space="0" w:color="auto"/>
            <w:bottom w:val="none" w:sz="0" w:space="0" w:color="auto"/>
            <w:right w:val="none" w:sz="0" w:space="0" w:color="auto"/>
          </w:divBdr>
        </w:div>
        <w:div w:id="38019905">
          <w:marLeft w:val="640"/>
          <w:marRight w:val="0"/>
          <w:marTop w:val="0"/>
          <w:marBottom w:val="0"/>
          <w:divBdr>
            <w:top w:val="none" w:sz="0" w:space="0" w:color="auto"/>
            <w:left w:val="none" w:sz="0" w:space="0" w:color="auto"/>
            <w:bottom w:val="none" w:sz="0" w:space="0" w:color="auto"/>
            <w:right w:val="none" w:sz="0" w:space="0" w:color="auto"/>
          </w:divBdr>
        </w:div>
        <w:div w:id="1599170586">
          <w:marLeft w:val="640"/>
          <w:marRight w:val="0"/>
          <w:marTop w:val="0"/>
          <w:marBottom w:val="0"/>
          <w:divBdr>
            <w:top w:val="none" w:sz="0" w:space="0" w:color="auto"/>
            <w:left w:val="none" w:sz="0" w:space="0" w:color="auto"/>
            <w:bottom w:val="none" w:sz="0" w:space="0" w:color="auto"/>
            <w:right w:val="none" w:sz="0" w:space="0" w:color="auto"/>
          </w:divBdr>
        </w:div>
        <w:div w:id="1605767309">
          <w:marLeft w:val="640"/>
          <w:marRight w:val="0"/>
          <w:marTop w:val="0"/>
          <w:marBottom w:val="0"/>
          <w:divBdr>
            <w:top w:val="none" w:sz="0" w:space="0" w:color="auto"/>
            <w:left w:val="none" w:sz="0" w:space="0" w:color="auto"/>
            <w:bottom w:val="none" w:sz="0" w:space="0" w:color="auto"/>
            <w:right w:val="none" w:sz="0" w:space="0" w:color="auto"/>
          </w:divBdr>
        </w:div>
        <w:div w:id="1663772019">
          <w:marLeft w:val="640"/>
          <w:marRight w:val="0"/>
          <w:marTop w:val="0"/>
          <w:marBottom w:val="0"/>
          <w:divBdr>
            <w:top w:val="none" w:sz="0" w:space="0" w:color="auto"/>
            <w:left w:val="none" w:sz="0" w:space="0" w:color="auto"/>
            <w:bottom w:val="none" w:sz="0" w:space="0" w:color="auto"/>
            <w:right w:val="none" w:sz="0" w:space="0" w:color="auto"/>
          </w:divBdr>
        </w:div>
        <w:div w:id="1439134575">
          <w:marLeft w:val="640"/>
          <w:marRight w:val="0"/>
          <w:marTop w:val="0"/>
          <w:marBottom w:val="0"/>
          <w:divBdr>
            <w:top w:val="none" w:sz="0" w:space="0" w:color="auto"/>
            <w:left w:val="none" w:sz="0" w:space="0" w:color="auto"/>
            <w:bottom w:val="none" w:sz="0" w:space="0" w:color="auto"/>
            <w:right w:val="none" w:sz="0" w:space="0" w:color="auto"/>
          </w:divBdr>
        </w:div>
        <w:div w:id="1383288409">
          <w:marLeft w:val="640"/>
          <w:marRight w:val="0"/>
          <w:marTop w:val="0"/>
          <w:marBottom w:val="0"/>
          <w:divBdr>
            <w:top w:val="none" w:sz="0" w:space="0" w:color="auto"/>
            <w:left w:val="none" w:sz="0" w:space="0" w:color="auto"/>
            <w:bottom w:val="none" w:sz="0" w:space="0" w:color="auto"/>
            <w:right w:val="none" w:sz="0" w:space="0" w:color="auto"/>
          </w:divBdr>
        </w:div>
        <w:div w:id="623780223">
          <w:marLeft w:val="640"/>
          <w:marRight w:val="0"/>
          <w:marTop w:val="0"/>
          <w:marBottom w:val="0"/>
          <w:divBdr>
            <w:top w:val="none" w:sz="0" w:space="0" w:color="auto"/>
            <w:left w:val="none" w:sz="0" w:space="0" w:color="auto"/>
            <w:bottom w:val="none" w:sz="0" w:space="0" w:color="auto"/>
            <w:right w:val="none" w:sz="0" w:space="0" w:color="auto"/>
          </w:divBdr>
        </w:div>
        <w:div w:id="389231414">
          <w:marLeft w:val="640"/>
          <w:marRight w:val="0"/>
          <w:marTop w:val="0"/>
          <w:marBottom w:val="0"/>
          <w:divBdr>
            <w:top w:val="none" w:sz="0" w:space="0" w:color="auto"/>
            <w:left w:val="none" w:sz="0" w:space="0" w:color="auto"/>
            <w:bottom w:val="none" w:sz="0" w:space="0" w:color="auto"/>
            <w:right w:val="none" w:sz="0" w:space="0" w:color="auto"/>
          </w:divBdr>
        </w:div>
        <w:div w:id="1248030820">
          <w:marLeft w:val="640"/>
          <w:marRight w:val="0"/>
          <w:marTop w:val="0"/>
          <w:marBottom w:val="0"/>
          <w:divBdr>
            <w:top w:val="none" w:sz="0" w:space="0" w:color="auto"/>
            <w:left w:val="none" w:sz="0" w:space="0" w:color="auto"/>
            <w:bottom w:val="none" w:sz="0" w:space="0" w:color="auto"/>
            <w:right w:val="none" w:sz="0" w:space="0" w:color="auto"/>
          </w:divBdr>
        </w:div>
        <w:div w:id="682130290">
          <w:marLeft w:val="640"/>
          <w:marRight w:val="0"/>
          <w:marTop w:val="0"/>
          <w:marBottom w:val="0"/>
          <w:divBdr>
            <w:top w:val="none" w:sz="0" w:space="0" w:color="auto"/>
            <w:left w:val="none" w:sz="0" w:space="0" w:color="auto"/>
            <w:bottom w:val="none" w:sz="0" w:space="0" w:color="auto"/>
            <w:right w:val="none" w:sz="0" w:space="0" w:color="auto"/>
          </w:divBdr>
        </w:div>
        <w:div w:id="627589138">
          <w:marLeft w:val="640"/>
          <w:marRight w:val="0"/>
          <w:marTop w:val="0"/>
          <w:marBottom w:val="0"/>
          <w:divBdr>
            <w:top w:val="none" w:sz="0" w:space="0" w:color="auto"/>
            <w:left w:val="none" w:sz="0" w:space="0" w:color="auto"/>
            <w:bottom w:val="none" w:sz="0" w:space="0" w:color="auto"/>
            <w:right w:val="none" w:sz="0" w:space="0" w:color="auto"/>
          </w:divBdr>
        </w:div>
        <w:div w:id="133908685">
          <w:marLeft w:val="640"/>
          <w:marRight w:val="0"/>
          <w:marTop w:val="0"/>
          <w:marBottom w:val="0"/>
          <w:divBdr>
            <w:top w:val="none" w:sz="0" w:space="0" w:color="auto"/>
            <w:left w:val="none" w:sz="0" w:space="0" w:color="auto"/>
            <w:bottom w:val="none" w:sz="0" w:space="0" w:color="auto"/>
            <w:right w:val="none" w:sz="0" w:space="0" w:color="auto"/>
          </w:divBdr>
        </w:div>
        <w:div w:id="2040399429">
          <w:marLeft w:val="640"/>
          <w:marRight w:val="0"/>
          <w:marTop w:val="0"/>
          <w:marBottom w:val="0"/>
          <w:divBdr>
            <w:top w:val="none" w:sz="0" w:space="0" w:color="auto"/>
            <w:left w:val="none" w:sz="0" w:space="0" w:color="auto"/>
            <w:bottom w:val="none" w:sz="0" w:space="0" w:color="auto"/>
            <w:right w:val="none" w:sz="0" w:space="0" w:color="auto"/>
          </w:divBdr>
        </w:div>
        <w:div w:id="970213907">
          <w:marLeft w:val="640"/>
          <w:marRight w:val="0"/>
          <w:marTop w:val="0"/>
          <w:marBottom w:val="0"/>
          <w:divBdr>
            <w:top w:val="none" w:sz="0" w:space="0" w:color="auto"/>
            <w:left w:val="none" w:sz="0" w:space="0" w:color="auto"/>
            <w:bottom w:val="none" w:sz="0" w:space="0" w:color="auto"/>
            <w:right w:val="none" w:sz="0" w:space="0" w:color="auto"/>
          </w:divBdr>
        </w:div>
        <w:div w:id="1971595069">
          <w:marLeft w:val="640"/>
          <w:marRight w:val="0"/>
          <w:marTop w:val="0"/>
          <w:marBottom w:val="0"/>
          <w:divBdr>
            <w:top w:val="none" w:sz="0" w:space="0" w:color="auto"/>
            <w:left w:val="none" w:sz="0" w:space="0" w:color="auto"/>
            <w:bottom w:val="none" w:sz="0" w:space="0" w:color="auto"/>
            <w:right w:val="none" w:sz="0" w:space="0" w:color="auto"/>
          </w:divBdr>
        </w:div>
        <w:div w:id="1721048835">
          <w:marLeft w:val="640"/>
          <w:marRight w:val="0"/>
          <w:marTop w:val="0"/>
          <w:marBottom w:val="0"/>
          <w:divBdr>
            <w:top w:val="none" w:sz="0" w:space="0" w:color="auto"/>
            <w:left w:val="none" w:sz="0" w:space="0" w:color="auto"/>
            <w:bottom w:val="none" w:sz="0" w:space="0" w:color="auto"/>
            <w:right w:val="none" w:sz="0" w:space="0" w:color="auto"/>
          </w:divBdr>
        </w:div>
        <w:div w:id="30613237">
          <w:marLeft w:val="640"/>
          <w:marRight w:val="0"/>
          <w:marTop w:val="0"/>
          <w:marBottom w:val="0"/>
          <w:divBdr>
            <w:top w:val="none" w:sz="0" w:space="0" w:color="auto"/>
            <w:left w:val="none" w:sz="0" w:space="0" w:color="auto"/>
            <w:bottom w:val="none" w:sz="0" w:space="0" w:color="auto"/>
            <w:right w:val="none" w:sz="0" w:space="0" w:color="auto"/>
          </w:divBdr>
        </w:div>
        <w:div w:id="1969160350">
          <w:marLeft w:val="640"/>
          <w:marRight w:val="0"/>
          <w:marTop w:val="0"/>
          <w:marBottom w:val="0"/>
          <w:divBdr>
            <w:top w:val="none" w:sz="0" w:space="0" w:color="auto"/>
            <w:left w:val="none" w:sz="0" w:space="0" w:color="auto"/>
            <w:bottom w:val="none" w:sz="0" w:space="0" w:color="auto"/>
            <w:right w:val="none" w:sz="0" w:space="0" w:color="auto"/>
          </w:divBdr>
        </w:div>
        <w:div w:id="421223523">
          <w:marLeft w:val="640"/>
          <w:marRight w:val="0"/>
          <w:marTop w:val="0"/>
          <w:marBottom w:val="0"/>
          <w:divBdr>
            <w:top w:val="none" w:sz="0" w:space="0" w:color="auto"/>
            <w:left w:val="none" w:sz="0" w:space="0" w:color="auto"/>
            <w:bottom w:val="none" w:sz="0" w:space="0" w:color="auto"/>
            <w:right w:val="none" w:sz="0" w:space="0" w:color="auto"/>
          </w:divBdr>
        </w:div>
        <w:div w:id="455300844">
          <w:marLeft w:val="640"/>
          <w:marRight w:val="0"/>
          <w:marTop w:val="0"/>
          <w:marBottom w:val="0"/>
          <w:divBdr>
            <w:top w:val="none" w:sz="0" w:space="0" w:color="auto"/>
            <w:left w:val="none" w:sz="0" w:space="0" w:color="auto"/>
            <w:bottom w:val="none" w:sz="0" w:space="0" w:color="auto"/>
            <w:right w:val="none" w:sz="0" w:space="0" w:color="auto"/>
          </w:divBdr>
        </w:div>
        <w:div w:id="2027751855">
          <w:marLeft w:val="640"/>
          <w:marRight w:val="0"/>
          <w:marTop w:val="0"/>
          <w:marBottom w:val="0"/>
          <w:divBdr>
            <w:top w:val="none" w:sz="0" w:space="0" w:color="auto"/>
            <w:left w:val="none" w:sz="0" w:space="0" w:color="auto"/>
            <w:bottom w:val="none" w:sz="0" w:space="0" w:color="auto"/>
            <w:right w:val="none" w:sz="0" w:space="0" w:color="auto"/>
          </w:divBdr>
        </w:div>
        <w:div w:id="539053419">
          <w:marLeft w:val="640"/>
          <w:marRight w:val="0"/>
          <w:marTop w:val="0"/>
          <w:marBottom w:val="0"/>
          <w:divBdr>
            <w:top w:val="none" w:sz="0" w:space="0" w:color="auto"/>
            <w:left w:val="none" w:sz="0" w:space="0" w:color="auto"/>
            <w:bottom w:val="none" w:sz="0" w:space="0" w:color="auto"/>
            <w:right w:val="none" w:sz="0" w:space="0" w:color="auto"/>
          </w:divBdr>
        </w:div>
        <w:div w:id="491990346">
          <w:marLeft w:val="640"/>
          <w:marRight w:val="0"/>
          <w:marTop w:val="0"/>
          <w:marBottom w:val="0"/>
          <w:divBdr>
            <w:top w:val="none" w:sz="0" w:space="0" w:color="auto"/>
            <w:left w:val="none" w:sz="0" w:space="0" w:color="auto"/>
            <w:bottom w:val="none" w:sz="0" w:space="0" w:color="auto"/>
            <w:right w:val="none" w:sz="0" w:space="0" w:color="auto"/>
          </w:divBdr>
        </w:div>
        <w:div w:id="57478891">
          <w:marLeft w:val="640"/>
          <w:marRight w:val="0"/>
          <w:marTop w:val="0"/>
          <w:marBottom w:val="0"/>
          <w:divBdr>
            <w:top w:val="none" w:sz="0" w:space="0" w:color="auto"/>
            <w:left w:val="none" w:sz="0" w:space="0" w:color="auto"/>
            <w:bottom w:val="none" w:sz="0" w:space="0" w:color="auto"/>
            <w:right w:val="none" w:sz="0" w:space="0" w:color="auto"/>
          </w:divBdr>
        </w:div>
        <w:div w:id="678124529">
          <w:marLeft w:val="640"/>
          <w:marRight w:val="0"/>
          <w:marTop w:val="0"/>
          <w:marBottom w:val="0"/>
          <w:divBdr>
            <w:top w:val="none" w:sz="0" w:space="0" w:color="auto"/>
            <w:left w:val="none" w:sz="0" w:space="0" w:color="auto"/>
            <w:bottom w:val="none" w:sz="0" w:space="0" w:color="auto"/>
            <w:right w:val="none" w:sz="0" w:space="0" w:color="auto"/>
          </w:divBdr>
        </w:div>
        <w:div w:id="1800342086">
          <w:marLeft w:val="640"/>
          <w:marRight w:val="0"/>
          <w:marTop w:val="0"/>
          <w:marBottom w:val="0"/>
          <w:divBdr>
            <w:top w:val="none" w:sz="0" w:space="0" w:color="auto"/>
            <w:left w:val="none" w:sz="0" w:space="0" w:color="auto"/>
            <w:bottom w:val="none" w:sz="0" w:space="0" w:color="auto"/>
            <w:right w:val="none" w:sz="0" w:space="0" w:color="auto"/>
          </w:divBdr>
        </w:div>
        <w:div w:id="1317762271">
          <w:marLeft w:val="640"/>
          <w:marRight w:val="0"/>
          <w:marTop w:val="0"/>
          <w:marBottom w:val="0"/>
          <w:divBdr>
            <w:top w:val="none" w:sz="0" w:space="0" w:color="auto"/>
            <w:left w:val="none" w:sz="0" w:space="0" w:color="auto"/>
            <w:bottom w:val="none" w:sz="0" w:space="0" w:color="auto"/>
            <w:right w:val="none" w:sz="0" w:space="0" w:color="auto"/>
          </w:divBdr>
        </w:div>
        <w:div w:id="285283474">
          <w:marLeft w:val="640"/>
          <w:marRight w:val="0"/>
          <w:marTop w:val="0"/>
          <w:marBottom w:val="0"/>
          <w:divBdr>
            <w:top w:val="none" w:sz="0" w:space="0" w:color="auto"/>
            <w:left w:val="none" w:sz="0" w:space="0" w:color="auto"/>
            <w:bottom w:val="none" w:sz="0" w:space="0" w:color="auto"/>
            <w:right w:val="none" w:sz="0" w:space="0" w:color="auto"/>
          </w:divBdr>
        </w:div>
        <w:div w:id="550917806">
          <w:marLeft w:val="640"/>
          <w:marRight w:val="0"/>
          <w:marTop w:val="0"/>
          <w:marBottom w:val="0"/>
          <w:divBdr>
            <w:top w:val="none" w:sz="0" w:space="0" w:color="auto"/>
            <w:left w:val="none" w:sz="0" w:space="0" w:color="auto"/>
            <w:bottom w:val="none" w:sz="0" w:space="0" w:color="auto"/>
            <w:right w:val="none" w:sz="0" w:space="0" w:color="auto"/>
          </w:divBdr>
        </w:div>
        <w:div w:id="844899277">
          <w:marLeft w:val="640"/>
          <w:marRight w:val="0"/>
          <w:marTop w:val="0"/>
          <w:marBottom w:val="0"/>
          <w:divBdr>
            <w:top w:val="none" w:sz="0" w:space="0" w:color="auto"/>
            <w:left w:val="none" w:sz="0" w:space="0" w:color="auto"/>
            <w:bottom w:val="none" w:sz="0" w:space="0" w:color="auto"/>
            <w:right w:val="none" w:sz="0" w:space="0" w:color="auto"/>
          </w:divBdr>
        </w:div>
        <w:div w:id="1780880455">
          <w:marLeft w:val="640"/>
          <w:marRight w:val="0"/>
          <w:marTop w:val="0"/>
          <w:marBottom w:val="0"/>
          <w:divBdr>
            <w:top w:val="none" w:sz="0" w:space="0" w:color="auto"/>
            <w:left w:val="none" w:sz="0" w:space="0" w:color="auto"/>
            <w:bottom w:val="none" w:sz="0" w:space="0" w:color="auto"/>
            <w:right w:val="none" w:sz="0" w:space="0" w:color="auto"/>
          </w:divBdr>
        </w:div>
        <w:div w:id="769742984">
          <w:marLeft w:val="640"/>
          <w:marRight w:val="0"/>
          <w:marTop w:val="0"/>
          <w:marBottom w:val="0"/>
          <w:divBdr>
            <w:top w:val="none" w:sz="0" w:space="0" w:color="auto"/>
            <w:left w:val="none" w:sz="0" w:space="0" w:color="auto"/>
            <w:bottom w:val="none" w:sz="0" w:space="0" w:color="auto"/>
            <w:right w:val="none" w:sz="0" w:space="0" w:color="auto"/>
          </w:divBdr>
        </w:div>
        <w:div w:id="547037869">
          <w:marLeft w:val="640"/>
          <w:marRight w:val="0"/>
          <w:marTop w:val="0"/>
          <w:marBottom w:val="0"/>
          <w:divBdr>
            <w:top w:val="none" w:sz="0" w:space="0" w:color="auto"/>
            <w:left w:val="none" w:sz="0" w:space="0" w:color="auto"/>
            <w:bottom w:val="none" w:sz="0" w:space="0" w:color="auto"/>
            <w:right w:val="none" w:sz="0" w:space="0" w:color="auto"/>
          </w:divBdr>
        </w:div>
        <w:div w:id="476646539">
          <w:marLeft w:val="640"/>
          <w:marRight w:val="0"/>
          <w:marTop w:val="0"/>
          <w:marBottom w:val="0"/>
          <w:divBdr>
            <w:top w:val="none" w:sz="0" w:space="0" w:color="auto"/>
            <w:left w:val="none" w:sz="0" w:space="0" w:color="auto"/>
            <w:bottom w:val="none" w:sz="0" w:space="0" w:color="auto"/>
            <w:right w:val="none" w:sz="0" w:space="0" w:color="auto"/>
          </w:divBdr>
        </w:div>
        <w:div w:id="1645889639">
          <w:marLeft w:val="640"/>
          <w:marRight w:val="0"/>
          <w:marTop w:val="0"/>
          <w:marBottom w:val="0"/>
          <w:divBdr>
            <w:top w:val="none" w:sz="0" w:space="0" w:color="auto"/>
            <w:left w:val="none" w:sz="0" w:space="0" w:color="auto"/>
            <w:bottom w:val="none" w:sz="0" w:space="0" w:color="auto"/>
            <w:right w:val="none" w:sz="0" w:space="0" w:color="auto"/>
          </w:divBdr>
        </w:div>
        <w:div w:id="1601058480">
          <w:marLeft w:val="640"/>
          <w:marRight w:val="0"/>
          <w:marTop w:val="0"/>
          <w:marBottom w:val="0"/>
          <w:divBdr>
            <w:top w:val="none" w:sz="0" w:space="0" w:color="auto"/>
            <w:left w:val="none" w:sz="0" w:space="0" w:color="auto"/>
            <w:bottom w:val="none" w:sz="0" w:space="0" w:color="auto"/>
            <w:right w:val="none" w:sz="0" w:space="0" w:color="auto"/>
          </w:divBdr>
        </w:div>
      </w:divsChild>
    </w:div>
    <w:div w:id="1661156693">
      <w:bodyDiv w:val="1"/>
      <w:marLeft w:val="0"/>
      <w:marRight w:val="0"/>
      <w:marTop w:val="0"/>
      <w:marBottom w:val="0"/>
      <w:divBdr>
        <w:top w:val="none" w:sz="0" w:space="0" w:color="auto"/>
        <w:left w:val="none" w:sz="0" w:space="0" w:color="auto"/>
        <w:bottom w:val="none" w:sz="0" w:space="0" w:color="auto"/>
        <w:right w:val="none" w:sz="0" w:space="0" w:color="auto"/>
      </w:divBdr>
      <w:divsChild>
        <w:div w:id="438916248">
          <w:marLeft w:val="640"/>
          <w:marRight w:val="0"/>
          <w:marTop w:val="0"/>
          <w:marBottom w:val="0"/>
          <w:divBdr>
            <w:top w:val="none" w:sz="0" w:space="0" w:color="auto"/>
            <w:left w:val="none" w:sz="0" w:space="0" w:color="auto"/>
            <w:bottom w:val="none" w:sz="0" w:space="0" w:color="auto"/>
            <w:right w:val="none" w:sz="0" w:space="0" w:color="auto"/>
          </w:divBdr>
        </w:div>
        <w:div w:id="456484273">
          <w:marLeft w:val="640"/>
          <w:marRight w:val="0"/>
          <w:marTop w:val="0"/>
          <w:marBottom w:val="0"/>
          <w:divBdr>
            <w:top w:val="none" w:sz="0" w:space="0" w:color="auto"/>
            <w:left w:val="none" w:sz="0" w:space="0" w:color="auto"/>
            <w:bottom w:val="none" w:sz="0" w:space="0" w:color="auto"/>
            <w:right w:val="none" w:sz="0" w:space="0" w:color="auto"/>
          </w:divBdr>
        </w:div>
        <w:div w:id="69088529">
          <w:marLeft w:val="640"/>
          <w:marRight w:val="0"/>
          <w:marTop w:val="0"/>
          <w:marBottom w:val="0"/>
          <w:divBdr>
            <w:top w:val="none" w:sz="0" w:space="0" w:color="auto"/>
            <w:left w:val="none" w:sz="0" w:space="0" w:color="auto"/>
            <w:bottom w:val="none" w:sz="0" w:space="0" w:color="auto"/>
            <w:right w:val="none" w:sz="0" w:space="0" w:color="auto"/>
          </w:divBdr>
        </w:div>
        <w:div w:id="1626696795">
          <w:marLeft w:val="640"/>
          <w:marRight w:val="0"/>
          <w:marTop w:val="0"/>
          <w:marBottom w:val="0"/>
          <w:divBdr>
            <w:top w:val="none" w:sz="0" w:space="0" w:color="auto"/>
            <w:left w:val="none" w:sz="0" w:space="0" w:color="auto"/>
            <w:bottom w:val="none" w:sz="0" w:space="0" w:color="auto"/>
            <w:right w:val="none" w:sz="0" w:space="0" w:color="auto"/>
          </w:divBdr>
        </w:div>
        <w:div w:id="1563903191">
          <w:marLeft w:val="640"/>
          <w:marRight w:val="0"/>
          <w:marTop w:val="0"/>
          <w:marBottom w:val="0"/>
          <w:divBdr>
            <w:top w:val="none" w:sz="0" w:space="0" w:color="auto"/>
            <w:left w:val="none" w:sz="0" w:space="0" w:color="auto"/>
            <w:bottom w:val="none" w:sz="0" w:space="0" w:color="auto"/>
            <w:right w:val="none" w:sz="0" w:space="0" w:color="auto"/>
          </w:divBdr>
        </w:div>
        <w:div w:id="1252472241">
          <w:marLeft w:val="640"/>
          <w:marRight w:val="0"/>
          <w:marTop w:val="0"/>
          <w:marBottom w:val="0"/>
          <w:divBdr>
            <w:top w:val="none" w:sz="0" w:space="0" w:color="auto"/>
            <w:left w:val="none" w:sz="0" w:space="0" w:color="auto"/>
            <w:bottom w:val="none" w:sz="0" w:space="0" w:color="auto"/>
            <w:right w:val="none" w:sz="0" w:space="0" w:color="auto"/>
          </w:divBdr>
        </w:div>
        <w:div w:id="1795370375">
          <w:marLeft w:val="640"/>
          <w:marRight w:val="0"/>
          <w:marTop w:val="0"/>
          <w:marBottom w:val="0"/>
          <w:divBdr>
            <w:top w:val="none" w:sz="0" w:space="0" w:color="auto"/>
            <w:left w:val="none" w:sz="0" w:space="0" w:color="auto"/>
            <w:bottom w:val="none" w:sz="0" w:space="0" w:color="auto"/>
            <w:right w:val="none" w:sz="0" w:space="0" w:color="auto"/>
          </w:divBdr>
        </w:div>
        <w:div w:id="14773897">
          <w:marLeft w:val="640"/>
          <w:marRight w:val="0"/>
          <w:marTop w:val="0"/>
          <w:marBottom w:val="0"/>
          <w:divBdr>
            <w:top w:val="none" w:sz="0" w:space="0" w:color="auto"/>
            <w:left w:val="none" w:sz="0" w:space="0" w:color="auto"/>
            <w:bottom w:val="none" w:sz="0" w:space="0" w:color="auto"/>
            <w:right w:val="none" w:sz="0" w:space="0" w:color="auto"/>
          </w:divBdr>
        </w:div>
        <w:div w:id="1462650773">
          <w:marLeft w:val="640"/>
          <w:marRight w:val="0"/>
          <w:marTop w:val="0"/>
          <w:marBottom w:val="0"/>
          <w:divBdr>
            <w:top w:val="none" w:sz="0" w:space="0" w:color="auto"/>
            <w:left w:val="none" w:sz="0" w:space="0" w:color="auto"/>
            <w:bottom w:val="none" w:sz="0" w:space="0" w:color="auto"/>
            <w:right w:val="none" w:sz="0" w:space="0" w:color="auto"/>
          </w:divBdr>
        </w:div>
        <w:div w:id="2130783445">
          <w:marLeft w:val="640"/>
          <w:marRight w:val="0"/>
          <w:marTop w:val="0"/>
          <w:marBottom w:val="0"/>
          <w:divBdr>
            <w:top w:val="none" w:sz="0" w:space="0" w:color="auto"/>
            <w:left w:val="none" w:sz="0" w:space="0" w:color="auto"/>
            <w:bottom w:val="none" w:sz="0" w:space="0" w:color="auto"/>
            <w:right w:val="none" w:sz="0" w:space="0" w:color="auto"/>
          </w:divBdr>
        </w:div>
        <w:div w:id="574121457">
          <w:marLeft w:val="640"/>
          <w:marRight w:val="0"/>
          <w:marTop w:val="0"/>
          <w:marBottom w:val="0"/>
          <w:divBdr>
            <w:top w:val="none" w:sz="0" w:space="0" w:color="auto"/>
            <w:left w:val="none" w:sz="0" w:space="0" w:color="auto"/>
            <w:bottom w:val="none" w:sz="0" w:space="0" w:color="auto"/>
            <w:right w:val="none" w:sz="0" w:space="0" w:color="auto"/>
          </w:divBdr>
        </w:div>
        <w:div w:id="1169054369">
          <w:marLeft w:val="640"/>
          <w:marRight w:val="0"/>
          <w:marTop w:val="0"/>
          <w:marBottom w:val="0"/>
          <w:divBdr>
            <w:top w:val="none" w:sz="0" w:space="0" w:color="auto"/>
            <w:left w:val="none" w:sz="0" w:space="0" w:color="auto"/>
            <w:bottom w:val="none" w:sz="0" w:space="0" w:color="auto"/>
            <w:right w:val="none" w:sz="0" w:space="0" w:color="auto"/>
          </w:divBdr>
        </w:div>
        <w:div w:id="2058889755">
          <w:marLeft w:val="640"/>
          <w:marRight w:val="0"/>
          <w:marTop w:val="0"/>
          <w:marBottom w:val="0"/>
          <w:divBdr>
            <w:top w:val="none" w:sz="0" w:space="0" w:color="auto"/>
            <w:left w:val="none" w:sz="0" w:space="0" w:color="auto"/>
            <w:bottom w:val="none" w:sz="0" w:space="0" w:color="auto"/>
            <w:right w:val="none" w:sz="0" w:space="0" w:color="auto"/>
          </w:divBdr>
        </w:div>
        <w:div w:id="1643995609">
          <w:marLeft w:val="640"/>
          <w:marRight w:val="0"/>
          <w:marTop w:val="0"/>
          <w:marBottom w:val="0"/>
          <w:divBdr>
            <w:top w:val="none" w:sz="0" w:space="0" w:color="auto"/>
            <w:left w:val="none" w:sz="0" w:space="0" w:color="auto"/>
            <w:bottom w:val="none" w:sz="0" w:space="0" w:color="auto"/>
            <w:right w:val="none" w:sz="0" w:space="0" w:color="auto"/>
          </w:divBdr>
        </w:div>
        <w:div w:id="471676019">
          <w:marLeft w:val="640"/>
          <w:marRight w:val="0"/>
          <w:marTop w:val="0"/>
          <w:marBottom w:val="0"/>
          <w:divBdr>
            <w:top w:val="none" w:sz="0" w:space="0" w:color="auto"/>
            <w:left w:val="none" w:sz="0" w:space="0" w:color="auto"/>
            <w:bottom w:val="none" w:sz="0" w:space="0" w:color="auto"/>
            <w:right w:val="none" w:sz="0" w:space="0" w:color="auto"/>
          </w:divBdr>
        </w:div>
        <w:div w:id="703167643">
          <w:marLeft w:val="640"/>
          <w:marRight w:val="0"/>
          <w:marTop w:val="0"/>
          <w:marBottom w:val="0"/>
          <w:divBdr>
            <w:top w:val="none" w:sz="0" w:space="0" w:color="auto"/>
            <w:left w:val="none" w:sz="0" w:space="0" w:color="auto"/>
            <w:bottom w:val="none" w:sz="0" w:space="0" w:color="auto"/>
            <w:right w:val="none" w:sz="0" w:space="0" w:color="auto"/>
          </w:divBdr>
        </w:div>
        <w:div w:id="883521921">
          <w:marLeft w:val="640"/>
          <w:marRight w:val="0"/>
          <w:marTop w:val="0"/>
          <w:marBottom w:val="0"/>
          <w:divBdr>
            <w:top w:val="none" w:sz="0" w:space="0" w:color="auto"/>
            <w:left w:val="none" w:sz="0" w:space="0" w:color="auto"/>
            <w:bottom w:val="none" w:sz="0" w:space="0" w:color="auto"/>
            <w:right w:val="none" w:sz="0" w:space="0" w:color="auto"/>
          </w:divBdr>
        </w:div>
        <w:div w:id="1290429494">
          <w:marLeft w:val="640"/>
          <w:marRight w:val="0"/>
          <w:marTop w:val="0"/>
          <w:marBottom w:val="0"/>
          <w:divBdr>
            <w:top w:val="none" w:sz="0" w:space="0" w:color="auto"/>
            <w:left w:val="none" w:sz="0" w:space="0" w:color="auto"/>
            <w:bottom w:val="none" w:sz="0" w:space="0" w:color="auto"/>
            <w:right w:val="none" w:sz="0" w:space="0" w:color="auto"/>
          </w:divBdr>
        </w:div>
        <w:div w:id="1445925234">
          <w:marLeft w:val="640"/>
          <w:marRight w:val="0"/>
          <w:marTop w:val="0"/>
          <w:marBottom w:val="0"/>
          <w:divBdr>
            <w:top w:val="none" w:sz="0" w:space="0" w:color="auto"/>
            <w:left w:val="none" w:sz="0" w:space="0" w:color="auto"/>
            <w:bottom w:val="none" w:sz="0" w:space="0" w:color="auto"/>
            <w:right w:val="none" w:sz="0" w:space="0" w:color="auto"/>
          </w:divBdr>
        </w:div>
        <w:div w:id="682515016">
          <w:marLeft w:val="640"/>
          <w:marRight w:val="0"/>
          <w:marTop w:val="0"/>
          <w:marBottom w:val="0"/>
          <w:divBdr>
            <w:top w:val="none" w:sz="0" w:space="0" w:color="auto"/>
            <w:left w:val="none" w:sz="0" w:space="0" w:color="auto"/>
            <w:bottom w:val="none" w:sz="0" w:space="0" w:color="auto"/>
            <w:right w:val="none" w:sz="0" w:space="0" w:color="auto"/>
          </w:divBdr>
        </w:div>
        <w:div w:id="1043286458">
          <w:marLeft w:val="640"/>
          <w:marRight w:val="0"/>
          <w:marTop w:val="0"/>
          <w:marBottom w:val="0"/>
          <w:divBdr>
            <w:top w:val="none" w:sz="0" w:space="0" w:color="auto"/>
            <w:left w:val="none" w:sz="0" w:space="0" w:color="auto"/>
            <w:bottom w:val="none" w:sz="0" w:space="0" w:color="auto"/>
            <w:right w:val="none" w:sz="0" w:space="0" w:color="auto"/>
          </w:divBdr>
        </w:div>
        <w:div w:id="1216352056">
          <w:marLeft w:val="640"/>
          <w:marRight w:val="0"/>
          <w:marTop w:val="0"/>
          <w:marBottom w:val="0"/>
          <w:divBdr>
            <w:top w:val="none" w:sz="0" w:space="0" w:color="auto"/>
            <w:left w:val="none" w:sz="0" w:space="0" w:color="auto"/>
            <w:bottom w:val="none" w:sz="0" w:space="0" w:color="auto"/>
            <w:right w:val="none" w:sz="0" w:space="0" w:color="auto"/>
          </w:divBdr>
        </w:div>
        <w:div w:id="416220046">
          <w:marLeft w:val="640"/>
          <w:marRight w:val="0"/>
          <w:marTop w:val="0"/>
          <w:marBottom w:val="0"/>
          <w:divBdr>
            <w:top w:val="none" w:sz="0" w:space="0" w:color="auto"/>
            <w:left w:val="none" w:sz="0" w:space="0" w:color="auto"/>
            <w:bottom w:val="none" w:sz="0" w:space="0" w:color="auto"/>
            <w:right w:val="none" w:sz="0" w:space="0" w:color="auto"/>
          </w:divBdr>
        </w:div>
        <w:div w:id="1555435015">
          <w:marLeft w:val="640"/>
          <w:marRight w:val="0"/>
          <w:marTop w:val="0"/>
          <w:marBottom w:val="0"/>
          <w:divBdr>
            <w:top w:val="none" w:sz="0" w:space="0" w:color="auto"/>
            <w:left w:val="none" w:sz="0" w:space="0" w:color="auto"/>
            <w:bottom w:val="none" w:sz="0" w:space="0" w:color="auto"/>
            <w:right w:val="none" w:sz="0" w:space="0" w:color="auto"/>
          </w:divBdr>
        </w:div>
        <w:div w:id="938945256">
          <w:marLeft w:val="640"/>
          <w:marRight w:val="0"/>
          <w:marTop w:val="0"/>
          <w:marBottom w:val="0"/>
          <w:divBdr>
            <w:top w:val="none" w:sz="0" w:space="0" w:color="auto"/>
            <w:left w:val="none" w:sz="0" w:space="0" w:color="auto"/>
            <w:bottom w:val="none" w:sz="0" w:space="0" w:color="auto"/>
            <w:right w:val="none" w:sz="0" w:space="0" w:color="auto"/>
          </w:divBdr>
        </w:div>
        <w:div w:id="1602369723">
          <w:marLeft w:val="640"/>
          <w:marRight w:val="0"/>
          <w:marTop w:val="0"/>
          <w:marBottom w:val="0"/>
          <w:divBdr>
            <w:top w:val="none" w:sz="0" w:space="0" w:color="auto"/>
            <w:left w:val="none" w:sz="0" w:space="0" w:color="auto"/>
            <w:bottom w:val="none" w:sz="0" w:space="0" w:color="auto"/>
            <w:right w:val="none" w:sz="0" w:space="0" w:color="auto"/>
          </w:divBdr>
        </w:div>
        <w:div w:id="296378600">
          <w:marLeft w:val="640"/>
          <w:marRight w:val="0"/>
          <w:marTop w:val="0"/>
          <w:marBottom w:val="0"/>
          <w:divBdr>
            <w:top w:val="none" w:sz="0" w:space="0" w:color="auto"/>
            <w:left w:val="none" w:sz="0" w:space="0" w:color="auto"/>
            <w:bottom w:val="none" w:sz="0" w:space="0" w:color="auto"/>
            <w:right w:val="none" w:sz="0" w:space="0" w:color="auto"/>
          </w:divBdr>
        </w:div>
        <w:div w:id="1394624549">
          <w:marLeft w:val="640"/>
          <w:marRight w:val="0"/>
          <w:marTop w:val="0"/>
          <w:marBottom w:val="0"/>
          <w:divBdr>
            <w:top w:val="none" w:sz="0" w:space="0" w:color="auto"/>
            <w:left w:val="none" w:sz="0" w:space="0" w:color="auto"/>
            <w:bottom w:val="none" w:sz="0" w:space="0" w:color="auto"/>
            <w:right w:val="none" w:sz="0" w:space="0" w:color="auto"/>
          </w:divBdr>
        </w:div>
        <w:div w:id="579952227">
          <w:marLeft w:val="640"/>
          <w:marRight w:val="0"/>
          <w:marTop w:val="0"/>
          <w:marBottom w:val="0"/>
          <w:divBdr>
            <w:top w:val="none" w:sz="0" w:space="0" w:color="auto"/>
            <w:left w:val="none" w:sz="0" w:space="0" w:color="auto"/>
            <w:bottom w:val="none" w:sz="0" w:space="0" w:color="auto"/>
            <w:right w:val="none" w:sz="0" w:space="0" w:color="auto"/>
          </w:divBdr>
        </w:div>
        <w:div w:id="1612130055">
          <w:marLeft w:val="640"/>
          <w:marRight w:val="0"/>
          <w:marTop w:val="0"/>
          <w:marBottom w:val="0"/>
          <w:divBdr>
            <w:top w:val="none" w:sz="0" w:space="0" w:color="auto"/>
            <w:left w:val="none" w:sz="0" w:space="0" w:color="auto"/>
            <w:bottom w:val="none" w:sz="0" w:space="0" w:color="auto"/>
            <w:right w:val="none" w:sz="0" w:space="0" w:color="auto"/>
          </w:divBdr>
        </w:div>
        <w:div w:id="830411824">
          <w:marLeft w:val="640"/>
          <w:marRight w:val="0"/>
          <w:marTop w:val="0"/>
          <w:marBottom w:val="0"/>
          <w:divBdr>
            <w:top w:val="none" w:sz="0" w:space="0" w:color="auto"/>
            <w:left w:val="none" w:sz="0" w:space="0" w:color="auto"/>
            <w:bottom w:val="none" w:sz="0" w:space="0" w:color="auto"/>
            <w:right w:val="none" w:sz="0" w:space="0" w:color="auto"/>
          </w:divBdr>
        </w:div>
        <w:div w:id="510027378">
          <w:marLeft w:val="640"/>
          <w:marRight w:val="0"/>
          <w:marTop w:val="0"/>
          <w:marBottom w:val="0"/>
          <w:divBdr>
            <w:top w:val="none" w:sz="0" w:space="0" w:color="auto"/>
            <w:left w:val="none" w:sz="0" w:space="0" w:color="auto"/>
            <w:bottom w:val="none" w:sz="0" w:space="0" w:color="auto"/>
            <w:right w:val="none" w:sz="0" w:space="0" w:color="auto"/>
          </w:divBdr>
        </w:div>
        <w:div w:id="1787263592">
          <w:marLeft w:val="640"/>
          <w:marRight w:val="0"/>
          <w:marTop w:val="0"/>
          <w:marBottom w:val="0"/>
          <w:divBdr>
            <w:top w:val="none" w:sz="0" w:space="0" w:color="auto"/>
            <w:left w:val="none" w:sz="0" w:space="0" w:color="auto"/>
            <w:bottom w:val="none" w:sz="0" w:space="0" w:color="auto"/>
            <w:right w:val="none" w:sz="0" w:space="0" w:color="auto"/>
          </w:divBdr>
        </w:div>
        <w:div w:id="1716083914">
          <w:marLeft w:val="640"/>
          <w:marRight w:val="0"/>
          <w:marTop w:val="0"/>
          <w:marBottom w:val="0"/>
          <w:divBdr>
            <w:top w:val="none" w:sz="0" w:space="0" w:color="auto"/>
            <w:left w:val="none" w:sz="0" w:space="0" w:color="auto"/>
            <w:bottom w:val="none" w:sz="0" w:space="0" w:color="auto"/>
            <w:right w:val="none" w:sz="0" w:space="0" w:color="auto"/>
          </w:divBdr>
        </w:div>
        <w:div w:id="126320612">
          <w:marLeft w:val="640"/>
          <w:marRight w:val="0"/>
          <w:marTop w:val="0"/>
          <w:marBottom w:val="0"/>
          <w:divBdr>
            <w:top w:val="none" w:sz="0" w:space="0" w:color="auto"/>
            <w:left w:val="none" w:sz="0" w:space="0" w:color="auto"/>
            <w:bottom w:val="none" w:sz="0" w:space="0" w:color="auto"/>
            <w:right w:val="none" w:sz="0" w:space="0" w:color="auto"/>
          </w:divBdr>
        </w:div>
        <w:div w:id="2038432965">
          <w:marLeft w:val="640"/>
          <w:marRight w:val="0"/>
          <w:marTop w:val="0"/>
          <w:marBottom w:val="0"/>
          <w:divBdr>
            <w:top w:val="none" w:sz="0" w:space="0" w:color="auto"/>
            <w:left w:val="none" w:sz="0" w:space="0" w:color="auto"/>
            <w:bottom w:val="none" w:sz="0" w:space="0" w:color="auto"/>
            <w:right w:val="none" w:sz="0" w:space="0" w:color="auto"/>
          </w:divBdr>
        </w:div>
        <w:div w:id="369039159">
          <w:marLeft w:val="640"/>
          <w:marRight w:val="0"/>
          <w:marTop w:val="0"/>
          <w:marBottom w:val="0"/>
          <w:divBdr>
            <w:top w:val="none" w:sz="0" w:space="0" w:color="auto"/>
            <w:left w:val="none" w:sz="0" w:space="0" w:color="auto"/>
            <w:bottom w:val="none" w:sz="0" w:space="0" w:color="auto"/>
            <w:right w:val="none" w:sz="0" w:space="0" w:color="auto"/>
          </w:divBdr>
        </w:div>
        <w:div w:id="1555580886">
          <w:marLeft w:val="640"/>
          <w:marRight w:val="0"/>
          <w:marTop w:val="0"/>
          <w:marBottom w:val="0"/>
          <w:divBdr>
            <w:top w:val="none" w:sz="0" w:space="0" w:color="auto"/>
            <w:left w:val="none" w:sz="0" w:space="0" w:color="auto"/>
            <w:bottom w:val="none" w:sz="0" w:space="0" w:color="auto"/>
            <w:right w:val="none" w:sz="0" w:space="0" w:color="auto"/>
          </w:divBdr>
        </w:div>
        <w:div w:id="368532605">
          <w:marLeft w:val="640"/>
          <w:marRight w:val="0"/>
          <w:marTop w:val="0"/>
          <w:marBottom w:val="0"/>
          <w:divBdr>
            <w:top w:val="none" w:sz="0" w:space="0" w:color="auto"/>
            <w:left w:val="none" w:sz="0" w:space="0" w:color="auto"/>
            <w:bottom w:val="none" w:sz="0" w:space="0" w:color="auto"/>
            <w:right w:val="none" w:sz="0" w:space="0" w:color="auto"/>
          </w:divBdr>
        </w:div>
        <w:div w:id="917783985">
          <w:marLeft w:val="640"/>
          <w:marRight w:val="0"/>
          <w:marTop w:val="0"/>
          <w:marBottom w:val="0"/>
          <w:divBdr>
            <w:top w:val="none" w:sz="0" w:space="0" w:color="auto"/>
            <w:left w:val="none" w:sz="0" w:space="0" w:color="auto"/>
            <w:bottom w:val="none" w:sz="0" w:space="0" w:color="auto"/>
            <w:right w:val="none" w:sz="0" w:space="0" w:color="auto"/>
          </w:divBdr>
        </w:div>
        <w:div w:id="19859730">
          <w:marLeft w:val="640"/>
          <w:marRight w:val="0"/>
          <w:marTop w:val="0"/>
          <w:marBottom w:val="0"/>
          <w:divBdr>
            <w:top w:val="none" w:sz="0" w:space="0" w:color="auto"/>
            <w:left w:val="none" w:sz="0" w:space="0" w:color="auto"/>
            <w:bottom w:val="none" w:sz="0" w:space="0" w:color="auto"/>
            <w:right w:val="none" w:sz="0" w:space="0" w:color="auto"/>
          </w:divBdr>
        </w:div>
        <w:div w:id="2036418355">
          <w:marLeft w:val="640"/>
          <w:marRight w:val="0"/>
          <w:marTop w:val="0"/>
          <w:marBottom w:val="0"/>
          <w:divBdr>
            <w:top w:val="none" w:sz="0" w:space="0" w:color="auto"/>
            <w:left w:val="none" w:sz="0" w:space="0" w:color="auto"/>
            <w:bottom w:val="none" w:sz="0" w:space="0" w:color="auto"/>
            <w:right w:val="none" w:sz="0" w:space="0" w:color="auto"/>
          </w:divBdr>
        </w:div>
        <w:div w:id="673802452">
          <w:marLeft w:val="640"/>
          <w:marRight w:val="0"/>
          <w:marTop w:val="0"/>
          <w:marBottom w:val="0"/>
          <w:divBdr>
            <w:top w:val="none" w:sz="0" w:space="0" w:color="auto"/>
            <w:left w:val="none" w:sz="0" w:space="0" w:color="auto"/>
            <w:bottom w:val="none" w:sz="0" w:space="0" w:color="auto"/>
            <w:right w:val="none" w:sz="0" w:space="0" w:color="auto"/>
          </w:divBdr>
        </w:div>
        <w:div w:id="1133451138">
          <w:marLeft w:val="640"/>
          <w:marRight w:val="0"/>
          <w:marTop w:val="0"/>
          <w:marBottom w:val="0"/>
          <w:divBdr>
            <w:top w:val="none" w:sz="0" w:space="0" w:color="auto"/>
            <w:left w:val="none" w:sz="0" w:space="0" w:color="auto"/>
            <w:bottom w:val="none" w:sz="0" w:space="0" w:color="auto"/>
            <w:right w:val="none" w:sz="0" w:space="0" w:color="auto"/>
          </w:divBdr>
        </w:div>
        <w:div w:id="1080642650">
          <w:marLeft w:val="640"/>
          <w:marRight w:val="0"/>
          <w:marTop w:val="0"/>
          <w:marBottom w:val="0"/>
          <w:divBdr>
            <w:top w:val="none" w:sz="0" w:space="0" w:color="auto"/>
            <w:left w:val="none" w:sz="0" w:space="0" w:color="auto"/>
            <w:bottom w:val="none" w:sz="0" w:space="0" w:color="auto"/>
            <w:right w:val="none" w:sz="0" w:space="0" w:color="auto"/>
          </w:divBdr>
        </w:div>
        <w:div w:id="1395658657">
          <w:marLeft w:val="640"/>
          <w:marRight w:val="0"/>
          <w:marTop w:val="0"/>
          <w:marBottom w:val="0"/>
          <w:divBdr>
            <w:top w:val="none" w:sz="0" w:space="0" w:color="auto"/>
            <w:left w:val="none" w:sz="0" w:space="0" w:color="auto"/>
            <w:bottom w:val="none" w:sz="0" w:space="0" w:color="auto"/>
            <w:right w:val="none" w:sz="0" w:space="0" w:color="auto"/>
          </w:divBdr>
        </w:div>
        <w:div w:id="1608925590">
          <w:marLeft w:val="640"/>
          <w:marRight w:val="0"/>
          <w:marTop w:val="0"/>
          <w:marBottom w:val="0"/>
          <w:divBdr>
            <w:top w:val="none" w:sz="0" w:space="0" w:color="auto"/>
            <w:left w:val="none" w:sz="0" w:space="0" w:color="auto"/>
            <w:bottom w:val="none" w:sz="0" w:space="0" w:color="auto"/>
            <w:right w:val="none" w:sz="0" w:space="0" w:color="auto"/>
          </w:divBdr>
        </w:div>
        <w:div w:id="457262559">
          <w:marLeft w:val="640"/>
          <w:marRight w:val="0"/>
          <w:marTop w:val="0"/>
          <w:marBottom w:val="0"/>
          <w:divBdr>
            <w:top w:val="none" w:sz="0" w:space="0" w:color="auto"/>
            <w:left w:val="none" w:sz="0" w:space="0" w:color="auto"/>
            <w:bottom w:val="none" w:sz="0" w:space="0" w:color="auto"/>
            <w:right w:val="none" w:sz="0" w:space="0" w:color="auto"/>
          </w:divBdr>
        </w:div>
        <w:div w:id="866215507">
          <w:marLeft w:val="640"/>
          <w:marRight w:val="0"/>
          <w:marTop w:val="0"/>
          <w:marBottom w:val="0"/>
          <w:divBdr>
            <w:top w:val="none" w:sz="0" w:space="0" w:color="auto"/>
            <w:left w:val="none" w:sz="0" w:space="0" w:color="auto"/>
            <w:bottom w:val="none" w:sz="0" w:space="0" w:color="auto"/>
            <w:right w:val="none" w:sz="0" w:space="0" w:color="auto"/>
          </w:divBdr>
        </w:div>
        <w:div w:id="1682272826">
          <w:marLeft w:val="640"/>
          <w:marRight w:val="0"/>
          <w:marTop w:val="0"/>
          <w:marBottom w:val="0"/>
          <w:divBdr>
            <w:top w:val="none" w:sz="0" w:space="0" w:color="auto"/>
            <w:left w:val="none" w:sz="0" w:space="0" w:color="auto"/>
            <w:bottom w:val="none" w:sz="0" w:space="0" w:color="auto"/>
            <w:right w:val="none" w:sz="0" w:space="0" w:color="auto"/>
          </w:divBdr>
        </w:div>
        <w:div w:id="1626303765">
          <w:marLeft w:val="640"/>
          <w:marRight w:val="0"/>
          <w:marTop w:val="0"/>
          <w:marBottom w:val="0"/>
          <w:divBdr>
            <w:top w:val="none" w:sz="0" w:space="0" w:color="auto"/>
            <w:left w:val="none" w:sz="0" w:space="0" w:color="auto"/>
            <w:bottom w:val="none" w:sz="0" w:space="0" w:color="auto"/>
            <w:right w:val="none" w:sz="0" w:space="0" w:color="auto"/>
          </w:divBdr>
        </w:div>
        <w:div w:id="1374305264">
          <w:marLeft w:val="640"/>
          <w:marRight w:val="0"/>
          <w:marTop w:val="0"/>
          <w:marBottom w:val="0"/>
          <w:divBdr>
            <w:top w:val="none" w:sz="0" w:space="0" w:color="auto"/>
            <w:left w:val="none" w:sz="0" w:space="0" w:color="auto"/>
            <w:bottom w:val="none" w:sz="0" w:space="0" w:color="auto"/>
            <w:right w:val="none" w:sz="0" w:space="0" w:color="auto"/>
          </w:divBdr>
        </w:div>
        <w:div w:id="1324697763">
          <w:marLeft w:val="640"/>
          <w:marRight w:val="0"/>
          <w:marTop w:val="0"/>
          <w:marBottom w:val="0"/>
          <w:divBdr>
            <w:top w:val="none" w:sz="0" w:space="0" w:color="auto"/>
            <w:left w:val="none" w:sz="0" w:space="0" w:color="auto"/>
            <w:bottom w:val="none" w:sz="0" w:space="0" w:color="auto"/>
            <w:right w:val="none" w:sz="0" w:space="0" w:color="auto"/>
          </w:divBdr>
        </w:div>
        <w:div w:id="228157002">
          <w:marLeft w:val="640"/>
          <w:marRight w:val="0"/>
          <w:marTop w:val="0"/>
          <w:marBottom w:val="0"/>
          <w:divBdr>
            <w:top w:val="none" w:sz="0" w:space="0" w:color="auto"/>
            <w:left w:val="none" w:sz="0" w:space="0" w:color="auto"/>
            <w:bottom w:val="none" w:sz="0" w:space="0" w:color="auto"/>
            <w:right w:val="none" w:sz="0" w:space="0" w:color="auto"/>
          </w:divBdr>
        </w:div>
        <w:div w:id="1916888472">
          <w:marLeft w:val="640"/>
          <w:marRight w:val="0"/>
          <w:marTop w:val="0"/>
          <w:marBottom w:val="0"/>
          <w:divBdr>
            <w:top w:val="none" w:sz="0" w:space="0" w:color="auto"/>
            <w:left w:val="none" w:sz="0" w:space="0" w:color="auto"/>
            <w:bottom w:val="none" w:sz="0" w:space="0" w:color="auto"/>
            <w:right w:val="none" w:sz="0" w:space="0" w:color="auto"/>
          </w:divBdr>
        </w:div>
        <w:div w:id="1952935550">
          <w:marLeft w:val="640"/>
          <w:marRight w:val="0"/>
          <w:marTop w:val="0"/>
          <w:marBottom w:val="0"/>
          <w:divBdr>
            <w:top w:val="none" w:sz="0" w:space="0" w:color="auto"/>
            <w:left w:val="none" w:sz="0" w:space="0" w:color="auto"/>
            <w:bottom w:val="none" w:sz="0" w:space="0" w:color="auto"/>
            <w:right w:val="none" w:sz="0" w:space="0" w:color="auto"/>
          </w:divBdr>
        </w:div>
        <w:div w:id="750270754">
          <w:marLeft w:val="640"/>
          <w:marRight w:val="0"/>
          <w:marTop w:val="0"/>
          <w:marBottom w:val="0"/>
          <w:divBdr>
            <w:top w:val="none" w:sz="0" w:space="0" w:color="auto"/>
            <w:left w:val="none" w:sz="0" w:space="0" w:color="auto"/>
            <w:bottom w:val="none" w:sz="0" w:space="0" w:color="auto"/>
            <w:right w:val="none" w:sz="0" w:space="0" w:color="auto"/>
          </w:divBdr>
        </w:div>
        <w:div w:id="1964457789">
          <w:marLeft w:val="640"/>
          <w:marRight w:val="0"/>
          <w:marTop w:val="0"/>
          <w:marBottom w:val="0"/>
          <w:divBdr>
            <w:top w:val="none" w:sz="0" w:space="0" w:color="auto"/>
            <w:left w:val="none" w:sz="0" w:space="0" w:color="auto"/>
            <w:bottom w:val="none" w:sz="0" w:space="0" w:color="auto"/>
            <w:right w:val="none" w:sz="0" w:space="0" w:color="auto"/>
          </w:divBdr>
        </w:div>
        <w:div w:id="566493810">
          <w:marLeft w:val="640"/>
          <w:marRight w:val="0"/>
          <w:marTop w:val="0"/>
          <w:marBottom w:val="0"/>
          <w:divBdr>
            <w:top w:val="none" w:sz="0" w:space="0" w:color="auto"/>
            <w:left w:val="none" w:sz="0" w:space="0" w:color="auto"/>
            <w:bottom w:val="none" w:sz="0" w:space="0" w:color="auto"/>
            <w:right w:val="none" w:sz="0" w:space="0" w:color="auto"/>
          </w:divBdr>
        </w:div>
        <w:div w:id="1125083951">
          <w:marLeft w:val="640"/>
          <w:marRight w:val="0"/>
          <w:marTop w:val="0"/>
          <w:marBottom w:val="0"/>
          <w:divBdr>
            <w:top w:val="none" w:sz="0" w:space="0" w:color="auto"/>
            <w:left w:val="none" w:sz="0" w:space="0" w:color="auto"/>
            <w:bottom w:val="none" w:sz="0" w:space="0" w:color="auto"/>
            <w:right w:val="none" w:sz="0" w:space="0" w:color="auto"/>
          </w:divBdr>
        </w:div>
        <w:div w:id="1244337635">
          <w:marLeft w:val="640"/>
          <w:marRight w:val="0"/>
          <w:marTop w:val="0"/>
          <w:marBottom w:val="0"/>
          <w:divBdr>
            <w:top w:val="none" w:sz="0" w:space="0" w:color="auto"/>
            <w:left w:val="none" w:sz="0" w:space="0" w:color="auto"/>
            <w:bottom w:val="none" w:sz="0" w:space="0" w:color="auto"/>
            <w:right w:val="none" w:sz="0" w:space="0" w:color="auto"/>
          </w:divBdr>
        </w:div>
        <w:div w:id="96023480">
          <w:marLeft w:val="640"/>
          <w:marRight w:val="0"/>
          <w:marTop w:val="0"/>
          <w:marBottom w:val="0"/>
          <w:divBdr>
            <w:top w:val="none" w:sz="0" w:space="0" w:color="auto"/>
            <w:left w:val="none" w:sz="0" w:space="0" w:color="auto"/>
            <w:bottom w:val="none" w:sz="0" w:space="0" w:color="auto"/>
            <w:right w:val="none" w:sz="0" w:space="0" w:color="auto"/>
          </w:divBdr>
        </w:div>
        <w:div w:id="1032923531">
          <w:marLeft w:val="640"/>
          <w:marRight w:val="0"/>
          <w:marTop w:val="0"/>
          <w:marBottom w:val="0"/>
          <w:divBdr>
            <w:top w:val="none" w:sz="0" w:space="0" w:color="auto"/>
            <w:left w:val="none" w:sz="0" w:space="0" w:color="auto"/>
            <w:bottom w:val="none" w:sz="0" w:space="0" w:color="auto"/>
            <w:right w:val="none" w:sz="0" w:space="0" w:color="auto"/>
          </w:divBdr>
        </w:div>
        <w:div w:id="199898224">
          <w:marLeft w:val="640"/>
          <w:marRight w:val="0"/>
          <w:marTop w:val="0"/>
          <w:marBottom w:val="0"/>
          <w:divBdr>
            <w:top w:val="none" w:sz="0" w:space="0" w:color="auto"/>
            <w:left w:val="none" w:sz="0" w:space="0" w:color="auto"/>
            <w:bottom w:val="none" w:sz="0" w:space="0" w:color="auto"/>
            <w:right w:val="none" w:sz="0" w:space="0" w:color="auto"/>
          </w:divBdr>
        </w:div>
        <w:div w:id="541871169">
          <w:marLeft w:val="640"/>
          <w:marRight w:val="0"/>
          <w:marTop w:val="0"/>
          <w:marBottom w:val="0"/>
          <w:divBdr>
            <w:top w:val="none" w:sz="0" w:space="0" w:color="auto"/>
            <w:left w:val="none" w:sz="0" w:space="0" w:color="auto"/>
            <w:bottom w:val="none" w:sz="0" w:space="0" w:color="auto"/>
            <w:right w:val="none" w:sz="0" w:space="0" w:color="auto"/>
          </w:divBdr>
        </w:div>
        <w:div w:id="632756790">
          <w:marLeft w:val="640"/>
          <w:marRight w:val="0"/>
          <w:marTop w:val="0"/>
          <w:marBottom w:val="0"/>
          <w:divBdr>
            <w:top w:val="none" w:sz="0" w:space="0" w:color="auto"/>
            <w:left w:val="none" w:sz="0" w:space="0" w:color="auto"/>
            <w:bottom w:val="none" w:sz="0" w:space="0" w:color="auto"/>
            <w:right w:val="none" w:sz="0" w:space="0" w:color="auto"/>
          </w:divBdr>
        </w:div>
      </w:divsChild>
    </w:div>
    <w:div w:id="1736315305">
      <w:bodyDiv w:val="1"/>
      <w:marLeft w:val="0"/>
      <w:marRight w:val="0"/>
      <w:marTop w:val="0"/>
      <w:marBottom w:val="0"/>
      <w:divBdr>
        <w:top w:val="none" w:sz="0" w:space="0" w:color="auto"/>
        <w:left w:val="none" w:sz="0" w:space="0" w:color="auto"/>
        <w:bottom w:val="none" w:sz="0" w:space="0" w:color="auto"/>
        <w:right w:val="none" w:sz="0" w:space="0" w:color="auto"/>
      </w:divBdr>
    </w:div>
    <w:div w:id="1738018722">
      <w:bodyDiv w:val="1"/>
      <w:marLeft w:val="0"/>
      <w:marRight w:val="0"/>
      <w:marTop w:val="0"/>
      <w:marBottom w:val="0"/>
      <w:divBdr>
        <w:top w:val="none" w:sz="0" w:space="0" w:color="auto"/>
        <w:left w:val="none" w:sz="0" w:space="0" w:color="auto"/>
        <w:bottom w:val="none" w:sz="0" w:space="0" w:color="auto"/>
        <w:right w:val="none" w:sz="0" w:space="0" w:color="auto"/>
      </w:divBdr>
      <w:divsChild>
        <w:div w:id="363555538">
          <w:marLeft w:val="0"/>
          <w:marRight w:val="0"/>
          <w:marTop w:val="0"/>
          <w:marBottom w:val="0"/>
          <w:divBdr>
            <w:top w:val="none" w:sz="0" w:space="0" w:color="auto"/>
            <w:left w:val="none" w:sz="0" w:space="0" w:color="auto"/>
            <w:bottom w:val="none" w:sz="0" w:space="0" w:color="auto"/>
            <w:right w:val="none" w:sz="0" w:space="0" w:color="auto"/>
          </w:divBdr>
        </w:div>
        <w:div w:id="365953991">
          <w:marLeft w:val="0"/>
          <w:marRight w:val="0"/>
          <w:marTop w:val="0"/>
          <w:marBottom w:val="0"/>
          <w:divBdr>
            <w:top w:val="none" w:sz="0" w:space="0" w:color="auto"/>
            <w:left w:val="none" w:sz="0" w:space="0" w:color="auto"/>
            <w:bottom w:val="none" w:sz="0" w:space="0" w:color="auto"/>
            <w:right w:val="none" w:sz="0" w:space="0" w:color="auto"/>
          </w:divBdr>
        </w:div>
        <w:div w:id="605618765">
          <w:marLeft w:val="0"/>
          <w:marRight w:val="0"/>
          <w:marTop w:val="0"/>
          <w:marBottom w:val="0"/>
          <w:divBdr>
            <w:top w:val="none" w:sz="0" w:space="0" w:color="auto"/>
            <w:left w:val="none" w:sz="0" w:space="0" w:color="auto"/>
            <w:bottom w:val="none" w:sz="0" w:space="0" w:color="auto"/>
            <w:right w:val="none" w:sz="0" w:space="0" w:color="auto"/>
          </w:divBdr>
        </w:div>
        <w:div w:id="1090930937">
          <w:marLeft w:val="0"/>
          <w:marRight w:val="0"/>
          <w:marTop w:val="0"/>
          <w:marBottom w:val="0"/>
          <w:divBdr>
            <w:top w:val="none" w:sz="0" w:space="0" w:color="auto"/>
            <w:left w:val="none" w:sz="0" w:space="0" w:color="auto"/>
            <w:bottom w:val="none" w:sz="0" w:space="0" w:color="auto"/>
            <w:right w:val="none" w:sz="0" w:space="0" w:color="auto"/>
          </w:divBdr>
        </w:div>
        <w:div w:id="1276406288">
          <w:marLeft w:val="0"/>
          <w:marRight w:val="0"/>
          <w:marTop w:val="0"/>
          <w:marBottom w:val="0"/>
          <w:divBdr>
            <w:top w:val="none" w:sz="0" w:space="0" w:color="auto"/>
            <w:left w:val="none" w:sz="0" w:space="0" w:color="auto"/>
            <w:bottom w:val="none" w:sz="0" w:space="0" w:color="auto"/>
            <w:right w:val="none" w:sz="0" w:space="0" w:color="auto"/>
          </w:divBdr>
        </w:div>
        <w:div w:id="1290671564">
          <w:marLeft w:val="0"/>
          <w:marRight w:val="0"/>
          <w:marTop w:val="0"/>
          <w:marBottom w:val="0"/>
          <w:divBdr>
            <w:top w:val="none" w:sz="0" w:space="0" w:color="auto"/>
            <w:left w:val="none" w:sz="0" w:space="0" w:color="auto"/>
            <w:bottom w:val="none" w:sz="0" w:space="0" w:color="auto"/>
            <w:right w:val="none" w:sz="0" w:space="0" w:color="auto"/>
          </w:divBdr>
        </w:div>
      </w:divsChild>
    </w:div>
    <w:div w:id="1747874543">
      <w:bodyDiv w:val="1"/>
      <w:marLeft w:val="0"/>
      <w:marRight w:val="0"/>
      <w:marTop w:val="0"/>
      <w:marBottom w:val="0"/>
      <w:divBdr>
        <w:top w:val="none" w:sz="0" w:space="0" w:color="auto"/>
        <w:left w:val="none" w:sz="0" w:space="0" w:color="auto"/>
        <w:bottom w:val="none" w:sz="0" w:space="0" w:color="auto"/>
        <w:right w:val="none" w:sz="0" w:space="0" w:color="auto"/>
      </w:divBdr>
    </w:div>
    <w:div w:id="1770854418">
      <w:bodyDiv w:val="1"/>
      <w:marLeft w:val="0"/>
      <w:marRight w:val="0"/>
      <w:marTop w:val="0"/>
      <w:marBottom w:val="0"/>
      <w:divBdr>
        <w:top w:val="none" w:sz="0" w:space="0" w:color="auto"/>
        <w:left w:val="none" w:sz="0" w:space="0" w:color="auto"/>
        <w:bottom w:val="none" w:sz="0" w:space="0" w:color="auto"/>
        <w:right w:val="none" w:sz="0" w:space="0" w:color="auto"/>
      </w:divBdr>
    </w:div>
    <w:div w:id="1802962891">
      <w:bodyDiv w:val="1"/>
      <w:marLeft w:val="0"/>
      <w:marRight w:val="0"/>
      <w:marTop w:val="0"/>
      <w:marBottom w:val="0"/>
      <w:divBdr>
        <w:top w:val="none" w:sz="0" w:space="0" w:color="auto"/>
        <w:left w:val="none" w:sz="0" w:space="0" w:color="auto"/>
        <w:bottom w:val="none" w:sz="0" w:space="0" w:color="auto"/>
        <w:right w:val="none" w:sz="0" w:space="0" w:color="auto"/>
      </w:divBdr>
      <w:divsChild>
        <w:div w:id="442726775">
          <w:marLeft w:val="640"/>
          <w:marRight w:val="0"/>
          <w:marTop w:val="0"/>
          <w:marBottom w:val="0"/>
          <w:divBdr>
            <w:top w:val="none" w:sz="0" w:space="0" w:color="auto"/>
            <w:left w:val="none" w:sz="0" w:space="0" w:color="auto"/>
            <w:bottom w:val="none" w:sz="0" w:space="0" w:color="auto"/>
            <w:right w:val="none" w:sz="0" w:space="0" w:color="auto"/>
          </w:divBdr>
        </w:div>
        <w:div w:id="579606217">
          <w:marLeft w:val="640"/>
          <w:marRight w:val="0"/>
          <w:marTop w:val="0"/>
          <w:marBottom w:val="0"/>
          <w:divBdr>
            <w:top w:val="none" w:sz="0" w:space="0" w:color="auto"/>
            <w:left w:val="none" w:sz="0" w:space="0" w:color="auto"/>
            <w:bottom w:val="none" w:sz="0" w:space="0" w:color="auto"/>
            <w:right w:val="none" w:sz="0" w:space="0" w:color="auto"/>
          </w:divBdr>
        </w:div>
        <w:div w:id="955019832">
          <w:marLeft w:val="640"/>
          <w:marRight w:val="0"/>
          <w:marTop w:val="0"/>
          <w:marBottom w:val="0"/>
          <w:divBdr>
            <w:top w:val="none" w:sz="0" w:space="0" w:color="auto"/>
            <w:left w:val="none" w:sz="0" w:space="0" w:color="auto"/>
            <w:bottom w:val="none" w:sz="0" w:space="0" w:color="auto"/>
            <w:right w:val="none" w:sz="0" w:space="0" w:color="auto"/>
          </w:divBdr>
        </w:div>
        <w:div w:id="762797456">
          <w:marLeft w:val="640"/>
          <w:marRight w:val="0"/>
          <w:marTop w:val="0"/>
          <w:marBottom w:val="0"/>
          <w:divBdr>
            <w:top w:val="none" w:sz="0" w:space="0" w:color="auto"/>
            <w:left w:val="none" w:sz="0" w:space="0" w:color="auto"/>
            <w:bottom w:val="none" w:sz="0" w:space="0" w:color="auto"/>
            <w:right w:val="none" w:sz="0" w:space="0" w:color="auto"/>
          </w:divBdr>
        </w:div>
        <w:div w:id="1823429369">
          <w:marLeft w:val="640"/>
          <w:marRight w:val="0"/>
          <w:marTop w:val="0"/>
          <w:marBottom w:val="0"/>
          <w:divBdr>
            <w:top w:val="none" w:sz="0" w:space="0" w:color="auto"/>
            <w:left w:val="none" w:sz="0" w:space="0" w:color="auto"/>
            <w:bottom w:val="none" w:sz="0" w:space="0" w:color="auto"/>
            <w:right w:val="none" w:sz="0" w:space="0" w:color="auto"/>
          </w:divBdr>
        </w:div>
        <w:div w:id="1478959031">
          <w:marLeft w:val="640"/>
          <w:marRight w:val="0"/>
          <w:marTop w:val="0"/>
          <w:marBottom w:val="0"/>
          <w:divBdr>
            <w:top w:val="none" w:sz="0" w:space="0" w:color="auto"/>
            <w:left w:val="none" w:sz="0" w:space="0" w:color="auto"/>
            <w:bottom w:val="none" w:sz="0" w:space="0" w:color="auto"/>
            <w:right w:val="none" w:sz="0" w:space="0" w:color="auto"/>
          </w:divBdr>
        </w:div>
        <w:div w:id="409352217">
          <w:marLeft w:val="640"/>
          <w:marRight w:val="0"/>
          <w:marTop w:val="0"/>
          <w:marBottom w:val="0"/>
          <w:divBdr>
            <w:top w:val="none" w:sz="0" w:space="0" w:color="auto"/>
            <w:left w:val="none" w:sz="0" w:space="0" w:color="auto"/>
            <w:bottom w:val="none" w:sz="0" w:space="0" w:color="auto"/>
            <w:right w:val="none" w:sz="0" w:space="0" w:color="auto"/>
          </w:divBdr>
        </w:div>
        <w:div w:id="1047952088">
          <w:marLeft w:val="640"/>
          <w:marRight w:val="0"/>
          <w:marTop w:val="0"/>
          <w:marBottom w:val="0"/>
          <w:divBdr>
            <w:top w:val="none" w:sz="0" w:space="0" w:color="auto"/>
            <w:left w:val="none" w:sz="0" w:space="0" w:color="auto"/>
            <w:bottom w:val="none" w:sz="0" w:space="0" w:color="auto"/>
            <w:right w:val="none" w:sz="0" w:space="0" w:color="auto"/>
          </w:divBdr>
        </w:div>
        <w:div w:id="1169370573">
          <w:marLeft w:val="640"/>
          <w:marRight w:val="0"/>
          <w:marTop w:val="0"/>
          <w:marBottom w:val="0"/>
          <w:divBdr>
            <w:top w:val="none" w:sz="0" w:space="0" w:color="auto"/>
            <w:left w:val="none" w:sz="0" w:space="0" w:color="auto"/>
            <w:bottom w:val="none" w:sz="0" w:space="0" w:color="auto"/>
            <w:right w:val="none" w:sz="0" w:space="0" w:color="auto"/>
          </w:divBdr>
        </w:div>
        <w:div w:id="1984192072">
          <w:marLeft w:val="640"/>
          <w:marRight w:val="0"/>
          <w:marTop w:val="0"/>
          <w:marBottom w:val="0"/>
          <w:divBdr>
            <w:top w:val="none" w:sz="0" w:space="0" w:color="auto"/>
            <w:left w:val="none" w:sz="0" w:space="0" w:color="auto"/>
            <w:bottom w:val="none" w:sz="0" w:space="0" w:color="auto"/>
            <w:right w:val="none" w:sz="0" w:space="0" w:color="auto"/>
          </w:divBdr>
        </w:div>
        <w:div w:id="1701859687">
          <w:marLeft w:val="640"/>
          <w:marRight w:val="0"/>
          <w:marTop w:val="0"/>
          <w:marBottom w:val="0"/>
          <w:divBdr>
            <w:top w:val="none" w:sz="0" w:space="0" w:color="auto"/>
            <w:left w:val="none" w:sz="0" w:space="0" w:color="auto"/>
            <w:bottom w:val="none" w:sz="0" w:space="0" w:color="auto"/>
            <w:right w:val="none" w:sz="0" w:space="0" w:color="auto"/>
          </w:divBdr>
        </w:div>
        <w:div w:id="1549680043">
          <w:marLeft w:val="640"/>
          <w:marRight w:val="0"/>
          <w:marTop w:val="0"/>
          <w:marBottom w:val="0"/>
          <w:divBdr>
            <w:top w:val="none" w:sz="0" w:space="0" w:color="auto"/>
            <w:left w:val="none" w:sz="0" w:space="0" w:color="auto"/>
            <w:bottom w:val="none" w:sz="0" w:space="0" w:color="auto"/>
            <w:right w:val="none" w:sz="0" w:space="0" w:color="auto"/>
          </w:divBdr>
        </w:div>
        <w:div w:id="1075664761">
          <w:marLeft w:val="640"/>
          <w:marRight w:val="0"/>
          <w:marTop w:val="0"/>
          <w:marBottom w:val="0"/>
          <w:divBdr>
            <w:top w:val="none" w:sz="0" w:space="0" w:color="auto"/>
            <w:left w:val="none" w:sz="0" w:space="0" w:color="auto"/>
            <w:bottom w:val="none" w:sz="0" w:space="0" w:color="auto"/>
            <w:right w:val="none" w:sz="0" w:space="0" w:color="auto"/>
          </w:divBdr>
        </w:div>
        <w:div w:id="1346059465">
          <w:marLeft w:val="640"/>
          <w:marRight w:val="0"/>
          <w:marTop w:val="0"/>
          <w:marBottom w:val="0"/>
          <w:divBdr>
            <w:top w:val="none" w:sz="0" w:space="0" w:color="auto"/>
            <w:left w:val="none" w:sz="0" w:space="0" w:color="auto"/>
            <w:bottom w:val="none" w:sz="0" w:space="0" w:color="auto"/>
            <w:right w:val="none" w:sz="0" w:space="0" w:color="auto"/>
          </w:divBdr>
        </w:div>
        <w:div w:id="2079396303">
          <w:marLeft w:val="640"/>
          <w:marRight w:val="0"/>
          <w:marTop w:val="0"/>
          <w:marBottom w:val="0"/>
          <w:divBdr>
            <w:top w:val="none" w:sz="0" w:space="0" w:color="auto"/>
            <w:left w:val="none" w:sz="0" w:space="0" w:color="auto"/>
            <w:bottom w:val="none" w:sz="0" w:space="0" w:color="auto"/>
            <w:right w:val="none" w:sz="0" w:space="0" w:color="auto"/>
          </w:divBdr>
        </w:div>
        <w:div w:id="950403409">
          <w:marLeft w:val="640"/>
          <w:marRight w:val="0"/>
          <w:marTop w:val="0"/>
          <w:marBottom w:val="0"/>
          <w:divBdr>
            <w:top w:val="none" w:sz="0" w:space="0" w:color="auto"/>
            <w:left w:val="none" w:sz="0" w:space="0" w:color="auto"/>
            <w:bottom w:val="none" w:sz="0" w:space="0" w:color="auto"/>
            <w:right w:val="none" w:sz="0" w:space="0" w:color="auto"/>
          </w:divBdr>
        </w:div>
        <w:div w:id="1134640175">
          <w:marLeft w:val="640"/>
          <w:marRight w:val="0"/>
          <w:marTop w:val="0"/>
          <w:marBottom w:val="0"/>
          <w:divBdr>
            <w:top w:val="none" w:sz="0" w:space="0" w:color="auto"/>
            <w:left w:val="none" w:sz="0" w:space="0" w:color="auto"/>
            <w:bottom w:val="none" w:sz="0" w:space="0" w:color="auto"/>
            <w:right w:val="none" w:sz="0" w:space="0" w:color="auto"/>
          </w:divBdr>
        </w:div>
        <w:div w:id="2133093606">
          <w:marLeft w:val="640"/>
          <w:marRight w:val="0"/>
          <w:marTop w:val="0"/>
          <w:marBottom w:val="0"/>
          <w:divBdr>
            <w:top w:val="none" w:sz="0" w:space="0" w:color="auto"/>
            <w:left w:val="none" w:sz="0" w:space="0" w:color="auto"/>
            <w:bottom w:val="none" w:sz="0" w:space="0" w:color="auto"/>
            <w:right w:val="none" w:sz="0" w:space="0" w:color="auto"/>
          </w:divBdr>
        </w:div>
        <w:div w:id="1061446799">
          <w:marLeft w:val="640"/>
          <w:marRight w:val="0"/>
          <w:marTop w:val="0"/>
          <w:marBottom w:val="0"/>
          <w:divBdr>
            <w:top w:val="none" w:sz="0" w:space="0" w:color="auto"/>
            <w:left w:val="none" w:sz="0" w:space="0" w:color="auto"/>
            <w:bottom w:val="none" w:sz="0" w:space="0" w:color="auto"/>
            <w:right w:val="none" w:sz="0" w:space="0" w:color="auto"/>
          </w:divBdr>
        </w:div>
        <w:div w:id="1260259645">
          <w:marLeft w:val="640"/>
          <w:marRight w:val="0"/>
          <w:marTop w:val="0"/>
          <w:marBottom w:val="0"/>
          <w:divBdr>
            <w:top w:val="none" w:sz="0" w:space="0" w:color="auto"/>
            <w:left w:val="none" w:sz="0" w:space="0" w:color="auto"/>
            <w:bottom w:val="none" w:sz="0" w:space="0" w:color="auto"/>
            <w:right w:val="none" w:sz="0" w:space="0" w:color="auto"/>
          </w:divBdr>
        </w:div>
        <w:div w:id="802044153">
          <w:marLeft w:val="640"/>
          <w:marRight w:val="0"/>
          <w:marTop w:val="0"/>
          <w:marBottom w:val="0"/>
          <w:divBdr>
            <w:top w:val="none" w:sz="0" w:space="0" w:color="auto"/>
            <w:left w:val="none" w:sz="0" w:space="0" w:color="auto"/>
            <w:bottom w:val="none" w:sz="0" w:space="0" w:color="auto"/>
            <w:right w:val="none" w:sz="0" w:space="0" w:color="auto"/>
          </w:divBdr>
        </w:div>
        <w:div w:id="610747512">
          <w:marLeft w:val="640"/>
          <w:marRight w:val="0"/>
          <w:marTop w:val="0"/>
          <w:marBottom w:val="0"/>
          <w:divBdr>
            <w:top w:val="none" w:sz="0" w:space="0" w:color="auto"/>
            <w:left w:val="none" w:sz="0" w:space="0" w:color="auto"/>
            <w:bottom w:val="none" w:sz="0" w:space="0" w:color="auto"/>
            <w:right w:val="none" w:sz="0" w:space="0" w:color="auto"/>
          </w:divBdr>
        </w:div>
        <w:div w:id="1521774490">
          <w:marLeft w:val="640"/>
          <w:marRight w:val="0"/>
          <w:marTop w:val="0"/>
          <w:marBottom w:val="0"/>
          <w:divBdr>
            <w:top w:val="none" w:sz="0" w:space="0" w:color="auto"/>
            <w:left w:val="none" w:sz="0" w:space="0" w:color="auto"/>
            <w:bottom w:val="none" w:sz="0" w:space="0" w:color="auto"/>
            <w:right w:val="none" w:sz="0" w:space="0" w:color="auto"/>
          </w:divBdr>
        </w:div>
        <w:div w:id="2037732257">
          <w:marLeft w:val="640"/>
          <w:marRight w:val="0"/>
          <w:marTop w:val="0"/>
          <w:marBottom w:val="0"/>
          <w:divBdr>
            <w:top w:val="none" w:sz="0" w:space="0" w:color="auto"/>
            <w:left w:val="none" w:sz="0" w:space="0" w:color="auto"/>
            <w:bottom w:val="none" w:sz="0" w:space="0" w:color="auto"/>
            <w:right w:val="none" w:sz="0" w:space="0" w:color="auto"/>
          </w:divBdr>
        </w:div>
        <w:div w:id="1821653853">
          <w:marLeft w:val="640"/>
          <w:marRight w:val="0"/>
          <w:marTop w:val="0"/>
          <w:marBottom w:val="0"/>
          <w:divBdr>
            <w:top w:val="none" w:sz="0" w:space="0" w:color="auto"/>
            <w:left w:val="none" w:sz="0" w:space="0" w:color="auto"/>
            <w:bottom w:val="none" w:sz="0" w:space="0" w:color="auto"/>
            <w:right w:val="none" w:sz="0" w:space="0" w:color="auto"/>
          </w:divBdr>
        </w:div>
        <w:div w:id="1804956871">
          <w:marLeft w:val="640"/>
          <w:marRight w:val="0"/>
          <w:marTop w:val="0"/>
          <w:marBottom w:val="0"/>
          <w:divBdr>
            <w:top w:val="none" w:sz="0" w:space="0" w:color="auto"/>
            <w:left w:val="none" w:sz="0" w:space="0" w:color="auto"/>
            <w:bottom w:val="none" w:sz="0" w:space="0" w:color="auto"/>
            <w:right w:val="none" w:sz="0" w:space="0" w:color="auto"/>
          </w:divBdr>
        </w:div>
        <w:div w:id="2027049657">
          <w:marLeft w:val="640"/>
          <w:marRight w:val="0"/>
          <w:marTop w:val="0"/>
          <w:marBottom w:val="0"/>
          <w:divBdr>
            <w:top w:val="none" w:sz="0" w:space="0" w:color="auto"/>
            <w:left w:val="none" w:sz="0" w:space="0" w:color="auto"/>
            <w:bottom w:val="none" w:sz="0" w:space="0" w:color="auto"/>
            <w:right w:val="none" w:sz="0" w:space="0" w:color="auto"/>
          </w:divBdr>
        </w:div>
        <w:div w:id="2014063653">
          <w:marLeft w:val="640"/>
          <w:marRight w:val="0"/>
          <w:marTop w:val="0"/>
          <w:marBottom w:val="0"/>
          <w:divBdr>
            <w:top w:val="none" w:sz="0" w:space="0" w:color="auto"/>
            <w:left w:val="none" w:sz="0" w:space="0" w:color="auto"/>
            <w:bottom w:val="none" w:sz="0" w:space="0" w:color="auto"/>
            <w:right w:val="none" w:sz="0" w:space="0" w:color="auto"/>
          </w:divBdr>
        </w:div>
        <w:div w:id="1399472633">
          <w:marLeft w:val="640"/>
          <w:marRight w:val="0"/>
          <w:marTop w:val="0"/>
          <w:marBottom w:val="0"/>
          <w:divBdr>
            <w:top w:val="none" w:sz="0" w:space="0" w:color="auto"/>
            <w:left w:val="none" w:sz="0" w:space="0" w:color="auto"/>
            <w:bottom w:val="none" w:sz="0" w:space="0" w:color="auto"/>
            <w:right w:val="none" w:sz="0" w:space="0" w:color="auto"/>
          </w:divBdr>
        </w:div>
        <w:div w:id="892083536">
          <w:marLeft w:val="640"/>
          <w:marRight w:val="0"/>
          <w:marTop w:val="0"/>
          <w:marBottom w:val="0"/>
          <w:divBdr>
            <w:top w:val="none" w:sz="0" w:space="0" w:color="auto"/>
            <w:left w:val="none" w:sz="0" w:space="0" w:color="auto"/>
            <w:bottom w:val="none" w:sz="0" w:space="0" w:color="auto"/>
            <w:right w:val="none" w:sz="0" w:space="0" w:color="auto"/>
          </w:divBdr>
        </w:div>
        <w:div w:id="554657704">
          <w:marLeft w:val="640"/>
          <w:marRight w:val="0"/>
          <w:marTop w:val="0"/>
          <w:marBottom w:val="0"/>
          <w:divBdr>
            <w:top w:val="none" w:sz="0" w:space="0" w:color="auto"/>
            <w:left w:val="none" w:sz="0" w:space="0" w:color="auto"/>
            <w:bottom w:val="none" w:sz="0" w:space="0" w:color="auto"/>
            <w:right w:val="none" w:sz="0" w:space="0" w:color="auto"/>
          </w:divBdr>
        </w:div>
        <w:div w:id="795224193">
          <w:marLeft w:val="640"/>
          <w:marRight w:val="0"/>
          <w:marTop w:val="0"/>
          <w:marBottom w:val="0"/>
          <w:divBdr>
            <w:top w:val="none" w:sz="0" w:space="0" w:color="auto"/>
            <w:left w:val="none" w:sz="0" w:space="0" w:color="auto"/>
            <w:bottom w:val="none" w:sz="0" w:space="0" w:color="auto"/>
            <w:right w:val="none" w:sz="0" w:space="0" w:color="auto"/>
          </w:divBdr>
        </w:div>
        <w:div w:id="976423065">
          <w:marLeft w:val="640"/>
          <w:marRight w:val="0"/>
          <w:marTop w:val="0"/>
          <w:marBottom w:val="0"/>
          <w:divBdr>
            <w:top w:val="none" w:sz="0" w:space="0" w:color="auto"/>
            <w:left w:val="none" w:sz="0" w:space="0" w:color="auto"/>
            <w:bottom w:val="none" w:sz="0" w:space="0" w:color="auto"/>
            <w:right w:val="none" w:sz="0" w:space="0" w:color="auto"/>
          </w:divBdr>
        </w:div>
        <w:div w:id="271328358">
          <w:marLeft w:val="640"/>
          <w:marRight w:val="0"/>
          <w:marTop w:val="0"/>
          <w:marBottom w:val="0"/>
          <w:divBdr>
            <w:top w:val="none" w:sz="0" w:space="0" w:color="auto"/>
            <w:left w:val="none" w:sz="0" w:space="0" w:color="auto"/>
            <w:bottom w:val="none" w:sz="0" w:space="0" w:color="auto"/>
            <w:right w:val="none" w:sz="0" w:space="0" w:color="auto"/>
          </w:divBdr>
        </w:div>
        <w:div w:id="1972395669">
          <w:marLeft w:val="640"/>
          <w:marRight w:val="0"/>
          <w:marTop w:val="0"/>
          <w:marBottom w:val="0"/>
          <w:divBdr>
            <w:top w:val="none" w:sz="0" w:space="0" w:color="auto"/>
            <w:left w:val="none" w:sz="0" w:space="0" w:color="auto"/>
            <w:bottom w:val="none" w:sz="0" w:space="0" w:color="auto"/>
            <w:right w:val="none" w:sz="0" w:space="0" w:color="auto"/>
          </w:divBdr>
        </w:div>
        <w:div w:id="645089649">
          <w:marLeft w:val="640"/>
          <w:marRight w:val="0"/>
          <w:marTop w:val="0"/>
          <w:marBottom w:val="0"/>
          <w:divBdr>
            <w:top w:val="none" w:sz="0" w:space="0" w:color="auto"/>
            <w:left w:val="none" w:sz="0" w:space="0" w:color="auto"/>
            <w:bottom w:val="none" w:sz="0" w:space="0" w:color="auto"/>
            <w:right w:val="none" w:sz="0" w:space="0" w:color="auto"/>
          </w:divBdr>
        </w:div>
        <w:div w:id="1000890689">
          <w:marLeft w:val="640"/>
          <w:marRight w:val="0"/>
          <w:marTop w:val="0"/>
          <w:marBottom w:val="0"/>
          <w:divBdr>
            <w:top w:val="none" w:sz="0" w:space="0" w:color="auto"/>
            <w:left w:val="none" w:sz="0" w:space="0" w:color="auto"/>
            <w:bottom w:val="none" w:sz="0" w:space="0" w:color="auto"/>
            <w:right w:val="none" w:sz="0" w:space="0" w:color="auto"/>
          </w:divBdr>
        </w:div>
        <w:div w:id="804393642">
          <w:marLeft w:val="640"/>
          <w:marRight w:val="0"/>
          <w:marTop w:val="0"/>
          <w:marBottom w:val="0"/>
          <w:divBdr>
            <w:top w:val="none" w:sz="0" w:space="0" w:color="auto"/>
            <w:left w:val="none" w:sz="0" w:space="0" w:color="auto"/>
            <w:bottom w:val="none" w:sz="0" w:space="0" w:color="auto"/>
            <w:right w:val="none" w:sz="0" w:space="0" w:color="auto"/>
          </w:divBdr>
        </w:div>
        <w:div w:id="2132282543">
          <w:marLeft w:val="640"/>
          <w:marRight w:val="0"/>
          <w:marTop w:val="0"/>
          <w:marBottom w:val="0"/>
          <w:divBdr>
            <w:top w:val="none" w:sz="0" w:space="0" w:color="auto"/>
            <w:left w:val="none" w:sz="0" w:space="0" w:color="auto"/>
            <w:bottom w:val="none" w:sz="0" w:space="0" w:color="auto"/>
            <w:right w:val="none" w:sz="0" w:space="0" w:color="auto"/>
          </w:divBdr>
        </w:div>
        <w:div w:id="1194733932">
          <w:marLeft w:val="640"/>
          <w:marRight w:val="0"/>
          <w:marTop w:val="0"/>
          <w:marBottom w:val="0"/>
          <w:divBdr>
            <w:top w:val="none" w:sz="0" w:space="0" w:color="auto"/>
            <w:left w:val="none" w:sz="0" w:space="0" w:color="auto"/>
            <w:bottom w:val="none" w:sz="0" w:space="0" w:color="auto"/>
            <w:right w:val="none" w:sz="0" w:space="0" w:color="auto"/>
          </w:divBdr>
        </w:div>
        <w:div w:id="1742366652">
          <w:marLeft w:val="640"/>
          <w:marRight w:val="0"/>
          <w:marTop w:val="0"/>
          <w:marBottom w:val="0"/>
          <w:divBdr>
            <w:top w:val="none" w:sz="0" w:space="0" w:color="auto"/>
            <w:left w:val="none" w:sz="0" w:space="0" w:color="auto"/>
            <w:bottom w:val="none" w:sz="0" w:space="0" w:color="auto"/>
            <w:right w:val="none" w:sz="0" w:space="0" w:color="auto"/>
          </w:divBdr>
        </w:div>
        <w:div w:id="1146777038">
          <w:marLeft w:val="640"/>
          <w:marRight w:val="0"/>
          <w:marTop w:val="0"/>
          <w:marBottom w:val="0"/>
          <w:divBdr>
            <w:top w:val="none" w:sz="0" w:space="0" w:color="auto"/>
            <w:left w:val="none" w:sz="0" w:space="0" w:color="auto"/>
            <w:bottom w:val="none" w:sz="0" w:space="0" w:color="auto"/>
            <w:right w:val="none" w:sz="0" w:space="0" w:color="auto"/>
          </w:divBdr>
        </w:div>
        <w:div w:id="1194466206">
          <w:marLeft w:val="640"/>
          <w:marRight w:val="0"/>
          <w:marTop w:val="0"/>
          <w:marBottom w:val="0"/>
          <w:divBdr>
            <w:top w:val="none" w:sz="0" w:space="0" w:color="auto"/>
            <w:left w:val="none" w:sz="0" w:space="0" w:color="auto"/>
            <w:bottom w:val="none" w:sz="0" w:space="0" w:color="auto"/>
            <w:right w:val="none" w:sz="0" w:space="0" w:color="auto"/>
          </w:divBdr>
        </w:div>
        <w:div w:id="2018849669">
          <w:marLeft w:val="640"/>
          <w:marRight w:val="0"/>
          <w:marTop w:val="0"/>
          <w:marBottom w:val="0"/>
          <w:divBdr>
            <w:top w:val="none" w:sz="0" w:space="0" w:color="auto"/>
            <w:left w:val="none" w:sz="0" w:space="0" w:color="auto"/>
            <w:bottom w:val="none" w:sz="0" w:space="0" w:color="auto"/>
            <w:right w:val="none" w:sz="0" w:space="0" w:color="auto"/>
          </w:divBdr>
        </w:div>
        <w:div w:id="2078672402">
          <w:marLeft w:val="640"/>
          <w:marRight w:val="0"/>
          <w:marTop w:val="0"/>
          <w:marBottom w:val="0"/>
          <w:divBdr>
            <w:top w:val="none" w:sz="0" w:space="0" w:color="auto"/>
            <w:left w:val="none" w:sz="0" w:space="0" w:color="auto"/>
            <w:bottom w:val="none" w:sz="0" w:space="0" w:color="auto"/>
            <w:right w:val="none" w:sz="0" w:space="0" w:color="auto"/>
          </w:divBdr>
        </w:div>
        <w:div w:id="2104915901">
          <w:marLeft w:val="640"/>
          <w:marRight w:val="0"/>
          <w:marTop w:val="0"/>
          <w:marBottom w:val="0"/>
          <w:divBdr>
            <w:top w:val="none" w:sz="0" w:space="0" w:color="auto"/>
            <w:left w:val="none" w:sz="0" w:space="0" w:color="auto"/>
            <w:bottom w:val="none" w:sz="0" w:space="0" w:color="auto"/>
            <w:right w:val="none" w:sz="0" w:space="0" w:color="auto"/>
          </w:divBdr>
        </w:div>
        <w:div w:id="458299863">
          <w:marLeft w:val="640"/>
          <w:marRight w:val="0"/>
          <w:marTop w:val="0"/>
          <w:marBottom w:val="0"/>
          <w:divBdr>
            <w:top w:val="none" w:sz="0" w:space="0" w:color="auto"/>
            <w:left w:val="none" w:sz="0" w:space="0" w:color="auto"/>
            <w:bottom w:val="none" w:sz="0" w:space="0" w:color="auto"/>
            <w:right w:val="none" w:sz="0" w:space="0" w:color="auto"/>
          </w:divBdr>
        </w:div>
        <w:div w:id="1840851345">
          <w:marLeft w:val="640"/>
          <w:marRight w:val="0"/>
          <w:marTop w:val="0"/>
          <w:marBottom w:val="0"/>
          <w:divBdr>
            <w:top w:val="none" w:sz="0" w:space="0" w:color="auto"/>
            <w:left w:val="none" w:sz="0" w:space="0" w:color="auto"/>
            <w:bottom w:val="none" w:sz="0" w:space="0" w:color="auto"/>
            <w:right w:val="none" w:sz="0" w:space="0" w:color="auto"/>
          </w:divBdr>
        </w:div>
        <w:div w:id="1724987826">
          <w:marLeft w:val="640"/>
          <w:marRight w:val="0"/>
          <w:marTop w:val="0"/>
          <w:marBottom w:val="0"/>
          <w:divBdr>
            <w:top w:val="none" w:sz="0" w:space="0" w:color="auto"/>
            <w:left w:val="none" w:sz="0" w:space="0" w:color="auto"/>
            <w:bottom w:val="none" w:sz="0" w:space="0" w:color="auto"/>
            <w:right w:val="none" w:sz="0" w:space="0" w:color="auto"/>
          </w:divBdr>
        </w:div>
        <w:div w:id="1302270944">
          <w:marLeft w:val="640"/>
          <w:marRight w:val="0"/>
          <w:marTop w:val="0"/>
          <w:marBottom w:val="0"/>
          <w:divBdr>
            <w:top w:val="none" w:sz="0" w:space="0" w:color="auto"/>
            <w:left w:val="none" w:sz="0" w:space="0" w:color="auto"/>
            <w:bottom w:val="none" w:sz="0" w:space="0" w:color="auto"/>
            <w:right w:val="none" w:sz="0" w:space="0" w:color="auto"/>
          </w:divBdr>
        </w:div>
        <w:div w:id="376780178">
          <w:marLeft w:val="640"/>
          <w:marRight w:val="0"/>
          <w:marTop w:val="0"/>
          <w:marBottom w:val="0"/>
          <w:divBdr>
            <w:top w:val="none" w:sz="0" w:space="0" w:color="auto"/>
            <w:left w:val="none" w:sz="0" w:space="0" w:color="auto"/>
            <w:bottom w:val="none" w:sz="0" w:space="0" w:color="auto"/>
            <w:right w:val="none" w:sz="0" w:space="0" w:color="auto"/>
          </w:divBdr>
        </w:div>
        <w:div w:id="579146338">
          <w:marLeft w:val="640"/>
          <w:marRight w:val="0"/>
          <w:marTop w:val="0"/>
          <w:marBottom w:val="0"/>
          <w:divBdr>
            <w:top w:val="none" w:sz="0" w:space="0" w:color="auto"/>
            <w:left w:val="none" w:sz="0" w:space="0" w:color="auto"/>
            <w:bottom w:val="none" w:sz="0" w:space="0" w:color="auto"/>
            <w:right w:val="none" w:sz="0" w:space="0" w:color="auto"/>
          </w:divBdr>
        </w:div>
        <w:div w:id="107553482">
          <w:marLeft w:val="640"/>
          <w:marRight w:val="0"/>
          <w:marTop w:val="0"/>
          <w:marBottom w:val="0"/>
          <w:divBdr>
            <w:top w:val="none" w:sz="0" w:space="0" w:color="auto"/>
            <w:left w:val="none" w:sz="0" w:space="0" w:color="auto"/>
            <w:bottom w:val="none" w:sz="0" w:space="0" w:color="auto"/>
            <w:right w:val="none" w:sz="0" w:space="0" w:color="auto"/>
          </w:divBdr>
        </w:div>
        <w:div w:id="1854762993">
          <w:marLeft w:val="640"/>
          <w:marRight w:val="0"/>
          <w:marTop w:val="0"/>
          <w:marBottom w:val="0"/>
          <w:divBdr>
            <w:top w:val="none" w:sz="0" w:space="0" w:color="auto"/>
            <w:left w:val="none" w:sz="0" w:space="0" w:color="auto"/>
            <w:bottom w:val="none" w:sz="0" w:space="0" w:color="auto"/>
            <w:right w:val="none" w:sz="0" w:space="0" w:color="auto"/>
          </w:divBdr>
        </w:div>
        <w:div w:id="68428172">
          <w:marLeft w:val="640"/>
          <w:marRight w:val="0"/>
          <w:marTop w:val="0"/>
          <w:marBottom w:val="0"/>
          <w:divBdr>
            <w:top w:val="none" w:sz="0" w:space="0" w:color="auto"/>
            <w:left w:val="none" w:sz="0" w:space="0" w:color="auto"/>
            <w:bottom w:val="none" w:sz="0" w:space="0" w:color="auto"/>
            <w:right w:val="none" w:sz="0" w:space="0" w:color="auto"/>
          </w:divBdr>
        </w:div>
        <w:div w:id="1651328881">
          <w:marLeft w:val="640"/>
          <w:marRight w:val="0"/>
          <w:marTop w:val="0"/>
          <w:marBottom w:val="0"/>
          <w:divBdr>
            <w:top w:val="none" w:sz="0" w:space="0" w:color="auto"/>
            <w:left w:val="none" w:sz="0" w:space="0" w:color="auto"/>
            <w:bottom w:val="none" w:sz="0" w:space="0" w:color="auto"/>
            <w:right w:val="none" w:sz="0" w:space="0" w:color="auto"/>
          </w:divBdr>
        </w:div>
        <w:div w:id="1053190867">
          <w:marLeft w:val="640"/>
          <w:marRight w:val="0"/>
          <w:marTop w:val="0"/>
          <w:marBottom w:val="0"/>
          <w:divBdr>
            <w:top w:val="none" w:sz="0" w:space="0" w:color="auto"/>
            <w:left w:val="none" w:sz="0" w:space="0" w:color="auto"/>
            <w:bottom w:val="none" w:sz="0" w:space="0" w:color="auto"/>
            <w:right w:val="none" w:sz="0" w:space="0" w:color="auto"/>
          </w:divBdr>
        </w:div>
        <w:div w:id="711878685">
          <w:marLeft w:val="640"/>
          <w:marRight w:val="0"/>
          <w:marTop w:val="0"/>
          <w:marBottom w:val="0"/>
          <w:divBdr>
            <w:top w:val="none" w:sz="0" w:space="0" w:color="auto"/>
            <w:left w:val="none" w:sz="0" w:space="0" w:color="auto"/>
            <w:bottom w:val="none" w:sz="0" w:space="0" w:color="auto"/>
            <w:right w:val="none" w:sz="0" w:space="0" w:color="auto"/>
          </w:divBdr>
        </w:div>
        <w:div w:id="154230524">
          <w:marLeft w:val="640"/>
          <w:marRight w:val="0"/>
          <w:marTop w:val="0"/>
          <w:marBottom w:val="0"/>
          <w:divBdr>
            <w:top w:val="none" w:sz="0" w:space="0" w:color="auto"/>
            <w:left w:val="none" w:sz="0" w:space="0" w:color="auto"/>
            <w:bottom w:val="none" w:sz="0" w:space="0" w:color="auto"/>
            <w:right w:val="none" w:sz="0" w:space="0" w:color="auto"/>
          </w:divBdr>
        </w:div>
        <w:div w:id="2046326321">
          <w:marLeft w:val="640"/>
          <w:marRight w:val="0"/>
          <w:marTop w:val="0"/>
          <w:marBottom w:val="0"/>
          <w:divBdr>
            <w:top w:val="none" w:sz="0" w:space="0" w:color="auto"/>
            <w:left w:val="none" w:sz="0" w:space="0" w:color="auto"/>
            <w:bottom w:val="none" w:sz="0" w:space="0" w:color="auto"/>
            <w:right w:val="none" w:sz="0" w:space="0" w:color="auto"/>
          </w:divBdr>
        </w:div>
        <w:div w:id="1116103095">
          <w:marLeft w:val="640"/>
          <w:marRight w:val="0"/>
          <w:marTop w:val="0"/>
          <w:marBottom w:val="0"/>
          <w:divBdr>
            <w:top w:val="none" w:sz="0" w:space="0" w:color="auto"/>
            <w:left w:val="none" w:sz="0" w:space="0" w:color="auto"/>
            <w:bottom w:val="none" w:sz="0" w:space="0" w:color="auto"/>
            <w:right w:val="none" w:sz="0" w:space="0" w:color="auto"/>
          </w:divBdr>
        </w:div>
        <w:div w:id="80101650">
          <w:marLeft w:val="640"/>
          <w:marRight w:val="0"/>
          <w:marTop w:val="0"/>
          <w:marBottom w:val="0"/>
          <w:divBdr>
            <w:top w:val="none" w:sz="0" w:space="0" w:color="auto"/>
            <w:left w:val="none" w:sz="0" w:space="0" w:color="auto"/>
            <w:bottom w:val="none" w:sz="0" w:space="0" w:color="auto"/>
            <w:right w:val="none" w:sz="0" w:space="0" w:color="auto"/>
          </w:divBdr>
        </w:div>
        <w:div w:id="1427965089">
          <w:marLeft w:val="640"/>
          <w:marRight w:val="0"/>
          <w:marTop w:val="0"/>
          <w:marBottom w:val="0"/>
          <w:divBdr>
            <w:top w:val="none" w:sz="0" w:space="0" w:color="auto"/>
            <w:left w:val="none" w:sz="0" w:space="0" w:color="auto"/>
            <w:bottom w:val="none" w:sz="0" w:space="0" w:color="auto"/>
            <w:right w:val="none" w:sz="0" w:space="0" w:color="auto"/>
          </w:divBdr>
        </w:div>
        <w:div w:id="364713790">
          <w:marLeft w:val="640"/>
          <w:marRight w:val="0"/>
          <w:marTop w:val="0"/>
          <w:marBottom w:val="0"/>
          <w:divBdr>
            <w:top w:val="none" w:sz="0" w:space="0" w:color="auto"/>
            <w:left w:val="none" w:sz="0" w:space="0" w:color="auto"/>
            <w:bottom w:val="none" w:sz="0" w:space="0" w:color="auto"/>
            <w:right w:val="none" w:sz="0" w:space="0" w:color="auto"/>
          </w:divBdr>
        </w:div>
        <w:div w:id="899049497">
          <w:marLeft w:val="640"/>
          <w:marRight w:val="0"/>
          <w:marTop w:val="0"/>
          <w:marBottom w:val="0"/>
          <w:divBdr>
            <w:top w:val="none" w:sz="0" w:space="0" w:color="auto"/>
            <w:left w:val="none" w:sz="0" w:space="0" w:color="auto"/>
            <w:bottom w:val="none" w:sz="0" w:space="0" w:color="auto"/>
            <w:right w:val="none" w:sz="0" w:space="0" w:color="auto"/>
          </w:divBdr>
        </w:div>
        <w:div w:id="1283027326">
          <w:marLeft w:val="640"/>
          <w:marRight w:val="0"/>
          <w:marTop w:val="0"/>
          <w:marBottom w:val="0"/>
          <w:divBdr>
            <w:top w:val="none" w:sz="0" w:space="0" w:color="auto"/>
            <w:left w:val="none" w:sz="0" w:space="0" w:color="auto"/>
            <w:bottom w:val="none" w:sz="0" w:space="0" w:color="auto"/>
            <w:right w:val="none" w:sz="0" w:space="0" w:color="auto"/>
          </w:divBdr>
        </w:div>
        <w:div w:id="8141822">
          <w:marLeft w:val="640"/>
          <w:marRight w:val="0"/>
          <w:marTop w:val="0"/>
          <w:marBottom w:val="0"/>
          <w:divBdr>
            <w:top w:val="none" w:sz="0" w:space="0" w:color="auto"/>
            <w:left w:val="none" w:sz="0" w:space="0" w:color="auto"/>
            <w:bottom w:val="none" w:sz="0" w:space="0" w:color="auto"/>
            <w:right w:val="none" w:sz="0" w:space="0" w:color="auto"/>
          </w:divBdr>
        </w:div>
        <w:div w:id="361827149">
          <w:marLeft w:val="640"/>
          <w:marRight w:val="0"/>
          <w:marTop w:val="0"/>
          <w:marBottom w:val="0"/>
          <w:divBdr>
            <w:top w:val="none" w:sz="0" w:space="0" w:color="auto"/>
            <w:left w:val="none" w:sz="0" w:space="0" w:color="auto"/>
            <w:bottom w:val="none" w:sz="0" w:space="0" w:color="auto"/>
            <w:right w:val="none" w:sz="0" w:space="0" w:color="auto"/>
          </w:divBdr>
        </w:div>
        <w:div w:id="1714236151">
          <w:marLeft w:val="640"/>
          <w:marRight w:val="0"/>
          <w:marTop w:val="0"/>
          <w:marBottom w:val="0"/>
          <w:divBdr>
            <w:top w:val="none" w:sz="0" w:space="0" w:color="auto"/>
            <w:left w:val="none" w:sz="0" w:space="0" w:color="auto"/>
            <w:bottom w:val="none" w:sz="0" w:space="0" w:color="auto"/>
            <w:right w:val="none" w:sz="0" w:space="0" w:color="auto"/>
          </w:divBdr>
        </w:div>
        <w:div w:id="351954197">
          <w:marLeft w:val="640"/>
          <w:marRight w:val="0"/>
          <w:marTop w:val="0"/>
          <w:marBottom w:val="0"/>
          <w:divBdr>
            <w:top w:val="none" w:sz="0" w:space="0" w:color="auto"/>
            <w:left w:val="none" w:sz="0" w:space="0" w:color="auto"/>
            <w:bottom w:val="none" w:sz="0" w:space="0" w:color="auto"/>
            <w:right w:val="none" w:sz="0" w:space="0" w:color="auto"/>
          </w:divBdr>
        </w:div>
      </w:divsChild>
    </w:div>
    <w:div w:id="1925531358">
      <w:bodyDiv w:val="1"/>
      <w:marLeft w:val="0"/>
      <w:marRight w:val="0"/>
      <w:marTop w:val="0"/>
      <w:marBottom w:val="0"/>
      <w:divBdr>
        <w:top w:val="none" w:sz="0" w:space="0" w:color="auto"/>
        <w:left w:val="none" w:sz="0" w:space="0" w:color="auto"/>
        <w:bottom w:val="none" w:sz="0" w:space="0" w:color="auto"/>
        <w:right w:val="none" w:sz="0" w:space="0" w:color="auto"/>
      </w:divBdr>
      <w:divsChild>
        <w:div w:id="1007633086">
          <w:marLeft w:val="640"/>
          <w:marRight w:val="0"/>
          <w:marTop w:val="0"/>
          <w:marBottom w:val="0"/>
          <w:divBdr>
            <w:top w:val="none" w:sz="0" w:space="0" w:color="auto"/>
            <w:left w:val="none" w:sz="0" w:space="0" w:color="auto"/>
            <w:bottom w:val="none" w:sz="0" w:space="0" w:color="auto"/>
            <w:right w:val="none" w:sz="0" w:space="0" w:color="auto"/>
          </w:divBdr>
        </w:div>
        <w:div w:id="583104201">
          <w:marLeft w:val="640"/>
          <w:marRight w:val="0"/>
          <w:marTop w:val="0"/>
          <w:marBottom w:val="0"/>
          <w:divBdr>
            <w:top w:val="none" w:sz="0" w:space="0" w:color="auto"/>
            <w:left w:val="none" w:sz="0" w:space="0" w:color="auto"/>
            <w:bottom w:val="none" w:sz="0" w:space="0" w:color="auto"/>
            <w:right w:val="none" w:sz="0" w:space="0" w:color="auto"/>
          </w:divBdr>
        </w:div>
        <w:div w:id="1652099944">
          <w:marLeft w:val="640"/>
          <w:marRight w:val="0"/>
          <w:marTop w:val="0"/>
          <w:marBottom w:val="0"/>
          <w:divBdr>
            <w:top w:val="none" w:sz="0" w:space="0" w:color="auto"/>
            <w:left w:val="none" w:sz="0" w:space="0" w:color="auto"/>
            <w:bottom w:val="none" w:sz="0" w:space="0" w:color="auto"/>
            <w:right w:val="none" w:sz="0" w:space="0" w:color="auto"/>
          </w:divBdr>
        </w:div>
        <w:div w:id="343939360">
          <w:marLeft w:val="640"/>
          <w:marRight w:val="0"/>
          <w:marTop w:val="0"/>
          <w:marBottom w:val="0"/>
          <w:divBdr>
            <w:top w:val="none" w:sz="0" w:space="0" w:color="auto"/>
            <w:left w:val="none" w:sz="0" w:space="0" w:color="auto"/>
            <w:bottom w:val="none" w:sz="0" w:space="0" w:color="auto"/>
            <w:right w:val="none" w:sz="0" w:space="0" w:color="auto"/>
          </w:divBdr>
        </w:div>
        <w:div w:id="1444416829">
          <w:marLeft w:val="640"/>
          <w:marRight w:val="0"/>
          <w:marTop w:val="0"/>
          <w:marBottom w:val="0"/>
          <w:divBdr>
            <w:top w:val="none" w:sz="0" w:space="0" w:color="auto"/>
            <w:left w:val="none" w:sz="0" w:space="0" w:color="auto"/>
            <w:bottom w:val="none" w:sz="0" w:space="0" w:color="auto"/>
            <w:right w:val="none" w:sz="0" w:space="0" w:color="auto"/>
          </w:divBdr>
        </w:div>
        <w:div w:id="438719810">
          <w:marLeft w:val="640"/>
          <w:marRight w:val="0"/>
          <w:marTop w:val="0"/>
          <w:marBottom w:val="0"/>
          <w:divBdr>
            <w:top w:val="none" w:sz="0" w:space="0" w:color="auto"/>
            <w:left w:val="none" w:sz="0" w:space="0" w:color="auto"/>
            <w:bottom w:val="none" w:sz="0" w:space="0" w:color="auto"/>
            <w:right w:val="none" w:sz="0" w:space="0" w:color="auto"/>
          </w:divBdr>
        </w:div>
        <w:div w:id="186413205">
          <w:marLeft w:val="640"/>
          <w:marRight w:val="0"/>
          <w:marTop w:val="0"/>
          <w:marBottom w:val="0"/>
          <w:divBdr>
            <w:top w:val="none" w:sz="0" w:space="0" w:color="auto"/>
            <w:left w:val="none" w:sz="0" w:space="0" w:color="auto"/>
            <w:bottom w:val="none" w:sz="0" w:space="0" w:color="auto"/>
            <w:right w:val="none" w:sz="0" w:space="0" w:color="auto"/>
          </w:divBdr>
        </w:div>
        <w:div w:id="146944185">
          <w:marLeft w:val="640"/>
          <w:marRight w:val="0"/>
          <w:marTop w:val="0"/>
          <w:marBottom w:val="0"/>
          <w:divBdr>
            <w:top w:val="none" w:sz="0" w:space="0" w:color="auto"/>
            <w:left w:val="none" w:sz="0" w:space="0" w:color="auto"/>
            <w:bottom w:val="none" w:sz="0" w:space="0" w:color="auto"/>
            <w:right w:val="none" w:sz="0" w:space="0" w:color="auto"/>
          </w:divBdr>
        </w:div>
        <w:div w:id="1283881296">
          <w:marLeft w:val="640"/>
          <w:marRight w:val="0"/>
          <w:marTop w:val="0"/>
          <w:marBottom w:val="0"/>
          <w:divBdr>
            <w:top w:val="none" w:sz="0" w:space="0" w:color="auto"/>
            <w:left w:val="none" w:sz="0" w:space="0" w:color="auto"/>
            <w:bottom w:val="none" w:sz="0" w:space="0" w:color="auto"/>
            <w:right w:val="none" w:sz="0" w:space="0" w:color="auto"/>
          </w:divBdr>
        </w:div>
        <w:div w:id="89472439">
          <w:marLeft w:val="640"/>
          <w:marRight w:val="0"/>
          <w:marTop w:val="0"/>
          <w:marBottom w:val="0"/>
          <w:divBdr>
            <w:top w:val="none" w:sz="0" w:space="0" w:color="auto"/>
            <w:left w:val="none" w:sz="0" w:space="0" w:color="auto"/>
            <w:bottom w:val="none" w:sz="0" w:space="0" w:color="auto"/>
            <w:right w:val="none" w:sz="0" w:space="0" w:color="auto"/>
          </w:divBdr>
        </w:div>
        <w:div w:id="1564366024">
          <w:marLeft w:val="640"/>
          <w:marRight w:val="0"/>
          <w:marTop w:val="0"/>
          <w:marBottom w:val="0"/>
          <w:divBdr>
            <w:top w:val="none" w:sz="0" w:space="0" w:color="auto"/>
            <w:left w:val="none" w:sz="0" w:space="0" w:color="auto"/>
            <w:bottom w:val="none" w:sz="0" w:space="0" w:color="auto"/>
            <w:right w:val="none" w:sz="0" w:space="0" w:color="auto"/>
          </w:divBdr>
        </w:div>
        <w:div w:id="1444613961">
          <w:marLeft w:val="640"/>
          <w:marRight w:val="0"/>
          <w:marTop w:val="0"/>
          <w:marBottom w:val="0"/>
          <w:divBdr>
            <w:top w:val="none" w:sz="0" w:space="0" w:color="auto"/>
            <w:left w:val="none" w:sz="0" w:space="0" w:color="auto"/>
            <w:bottom w:val="none" w:sz="0" w:space="0" w:color="auto"/>
            <w:right w:val="none" w:sz="0" w:space="0" w:color="auto"/>
          </w:divBdr>
        </w:div>
        <w:div w:id="1824156588">
          <w:marLeft w:val="640"/>
          <w:marRight w:val="0"/>
          <w:marTop w:val="0"/>
          <w:marBottom w:val="0"/>
          <w:divBdr>
            <w:top w:val="none" w:sz="0" w:space="0" w:color="auto"/>
            <w:left w:val="none" w:sz="0" w:space="0" w:color="auto"/>
            <w:bottom w:val="none" w:sz="0" w:space="0" w:color="auto"/>
            <w:right w:val="none" w:sz="0" w:space="0" w:color="auto"/>
          </w:divBdr>
        </w:div>
        <w:div w:id="1016881509">
          <w:marLeft w:val="640"/>
          <w:marRight w:val="0"/>
          <w:marTop w:val="0"/>
          <w:marBottom w:val="0"/>
          <w:divBdr>
            <w:top w:val="none" w:sz="0" w:space="0" w:color="auto"/>
            <w:left w:val="none" w:sz="0" w:space="0" w:color="auto"/>
            <w:bottom w:val="none" w:sz="0" w:space="0" w:color="auto"/>
            <w:right w:val="none" w:sz="0" w:space="0" w:color="auto"/>
          </w:divBdr>
        </w:div>
        <w:div w:id="936328869">
          <w:marLeft w:val="640"/>
          <w:marRight w:val="0"/>
          <w:marTop w:val="0"/>
          <w:marBottom w:val="0"/>
          <w:divBdr>
            <w:top w:val="none" w:sz="0" w:space="0" w:color="auto"/>
            <w:left w:val="none" w:sz="0" w:space="0" w:color="auto"/>
            <w:bottom w:val="none" w:sz="0" w:space="0" w:color="auto"/>
            <w:right w:val="none" w:sz="0" w:space="0" w:color="auto"/>
          </w:divBdr>
        </w:div>
        <w:div w:id="1174299500">
          <w:marLeft w:val="640"/>
          <w:marRight w:val="0"/>
          <w:marTop w:val="0"/>
          <w:marBottom w:val="0"/>
          <w:divBdr>
            <w:top w:val="none" w:sz="0" w:space="0" w:color="auto"/>
            <w:left w:val="none" w:sz="0" w:space="0" w:color="auto"/>
            <w:bottom w:val="none" w:sz="0" w:space="0" w:color="auto"/>
            <w:right w:val="none" w:sz="0" w:space="0" w:color="auto"/>
          </w:divBdr>
        </w:div>
        <w:div w:id="731663664">
          <w:marLeft w:val="640"/>
          <w:marRight w:val="0"/>
          <w:marTop w:val="0"/>
          <w:marBottom w:val="0"/>
          <w:divBdr>
            <w:top w:val="none" w:sz="0" w:space="0" w:color="auto"/>
            <w:left w:val="none" w:sz="0" w:space="0" w:color="auto"/>
            <w:bottom w:val="none" w:sz="0" w:space="0" w:color="auto"/>
            <w:right w:val="none" w:sz="0" w:space="0" w:color="auto"/>
          </w:divBdr>
        </w:div>
        <w:div w:id="1993755371">
          <w:marLeft w:val="640"/>
          <w:marRight w:val="0"/>
          <w:marTop w:val="0"/>
          <w:marBottom w:val="0"/>
          <w:divBdr>
            <w:top w:val="none" w:sz="0" w:space="0" w:color="auto"/>
            <w:left w:val="none" w:sz="0" w:space="0" w:color="auto"/>
            <w:bottom w:val="none" w:sz="0" w:space="0" w:color="auto"/>
            <w:right w:val="none" w:sz="0" w:space="0" w:color="auto"/>
          </w:divBdr>
        </w:div>
        <w:div w:id="1976138442">
          <w:marLeft w:val="640"/>
          <w:marRight w:val="0"/>
          <w:marTop w:val="0"/>
          <w:marBottom w:val="0"/>
          <w:divBdr>
            <w:top w:val="none" w:sz="0" w:space="0" w:color="auto"/>
            <w:left w:val="none" w:sz="0" w:space="0" w:color="auto"/>
            <w:bottom w:val="none" w:sz="0" w:space="0" w:color="auto"/>
            <w:right w:val="none" w:sz="0" w:space="0" w:color="auto"/>
          </w:divBdr>
        </w:div>
        <w:div w:id="339046431">
          <w:marLeft w:val="640"/>
          <w:marRight w:val="0"/>
          <w:marTop w:val="0"/>
          <w:marBottom w:val="0"/>
          <w:divBdr>
            <w:top w:val="none" w:sz="0" w:space="0" w:color="auto"/>
            <w:left w:val="none" w:sz="0" w:space="0" w:color="auto"/>
            <w:bottom w:val="none" w:sz="0" w:space="0" w:color="auto"/>
            <w:right w:val="none" w:sz="0" w:space="0" w:color="auto"/>
          </w:divBdr>
        </w:div>
        <w:div w:id="1714192051">
          <w:marLeft w:val="640"/>
          <w:marRight w:val="0"/>
          <w:marTop w:val="0"/>
          <w:marBottom w:val="0"/>
          <w:divBdr>
            <w:top w:val="none" w:sz="0" w:space="0" w:color="auto"/>
            <w:left w:val="none" w:sz="0" w:space="0" w:color="auto"/>
            <w:bottom w:val="none" w:sz="0" w:space="0" w:color="auto"/>
            <w:right w:val="none" w:sz="0" w:space="0" w:color="auto"/>
          </w:divBdr>
        </w:div>
        <w:div w:id="375467526">
          <w:marLeft w:val="640"/>
          <w:marRight w:val="0"/>
          <w:marTop w:val="0"/>
          <w:marBottom w:val="0"/>
          <w:divBdr>
            <w:top w:val="none" w:sz="0" w:space="0" w:color="auto"/>
            <w:left w:val="none" w:sz="0" w:space="0" w:color="auto"/>
            <w:bottom w:val="none" w:sz="0" w:space="0" w:color="auto"/>
            <w:right w:val="none" w:sz="0" w:space="0" w:color="auto"/>
          </w:divBdr>
        </w:div>
        <w:div w:id="640696136">
          <w:marLeft w:val="640"/>
          <w:marRight w:val="0"/>
          <w:marTop w:val="0"/>
          <w:marBottom w:val="0"/>
          <w:divBdr>
            <w:top w:val="none" w:sz="0" w:space="0" w:color="auto"/>
            <w:left w:val="none" w:sz="0" w:space="0" w:color="auto"/>
            <w:bottom w:val="none" w:sz="0" w:space="0" w:color="auto"/>
            <w:right w:val="none" w:sz="0" w:space="0" w:color="auto"/>
          </w:divBdr>
        </w:div>
        <w:div w:id="1665621711">
          <w:marLeft w:val="640"/>
          <w:marRight w:val="0"/>
          <w:marTop w:val="0"/>
          <w:marBottom w:val="0"/>
          <w:divBdr>
            <w:top w:val="none" w:sz="0" w:space="0" w:color="auto"/>
            <w:left w:val="none" w:sz="0" w:space="0" w:color="auto"/>
            <w:bottom w:val="none" w:sz="0" w:space="0" w:color="auto"/>
            <w:right w:val="none" w:sz="0" w:space="0" w:color="auto"/>
          </w:divBdr>
        </w:div>
        <w:div w:id="1041636413">
          <w:marLeft w:val="640"/>
          <w:marRight w:val="0"/>
          <w:marTop w:val="0"/>
          <w:marBottom w:val="0"/>
          <w:divBdr>
            <w:top w:val="none" w:sz="0" w:space="0" w:color="auto"/>
            <w:left w:val="none" w:sz="0" w:space="0" w:color="auto"/>
            <w:bottom w:val="none" w:sz="0" w:space="0" w:color="auto"/>
            <w:right w:val="none" w:sz="0" w:space="0" w:color="auto"/>
          </w:divBdr>
        </w:div>
        <w:div w:id="1778137805">
          <w:marLeft w:val="640"/>
          <w:marRight w:val="0"/>
          <w:marTop w:val="0"/>
          <w:marBottom w:val="0"/>
          <w:divBdr>
            <w:top w:val="none" w:sz="0" w:space="0" w:color="auto"/>
            <w:left w:val="none" w:sz="0" w:space="0" w:color="auto"/>
            <w:bottom w:val="none" w:sz="0" w:space="0" w:color="auto"/>
            <w:right w:val="none" w:sz="0" w:space="0" w:color="auto"/>
          </w:divBdr>
        </w:div>
        <w:div w:id="119081587">
          <w:marLeft w:val="640"/>
          <w:marRight w:val="0"/>
          <w:marTop w:val="0"/>
          <w:marBottom w:val="0"/>
          <w:divBdr>
            <w:top w:val="none" w:sz="0" w:space="0" w:color="auto"/>
            <w:left w:val="none" w:sz="0" w:space="0" w:color="auto"/>
            <w:bottom w:val="none" w:sz="0" w:space="0" w:color="auto"/>
            <w:right w:val="none" w:sz="0" w:space="0" w:color="auto"/>
          </w:divBdr>
        </w:div>
        <w:div w:id="2021278012">
          <w:marLeft w:val="640"/>
          <w:marRight w:val="0"/>
          <w:marTop w:val="0"/>
          <w:marBottom w:val="0"/>
          <w:divBdr>
            <w:top w:val="none" w:sz="0" w:space="0" w:color="auto"/>
            <w:left w:val="none" w:sz="0" w:space="0" w:color="auto"/>
            <w:bottom w:val="none" w:sz="0" w:space="0" w:color="auto"/>
            <w:right w:val="none" w:sz="0" w:space="0" w:color="auto"/>
          </w:divBdr>
        </w:div>
        <w:div w:id="1119569583">
          <w:marLeft w:val="640"/>
          <w:marRight w:val="0"/>
          <w:marTop w:val="0"/>
          <w:marBottom w:val="0"/>
          <w:divBdr>
            <w:top w:val="none" w:sz="0" w:space="0" w:color="auto"/>
            <w:left w:val="none" w:sz="0" w:space="0" w:color="auto"/>
            <w:bottom w:val="none" w:sz="0" w:space="0" w:color="auto"/>
            <w:right w:val="none" w:sz="0" w:space="0" w:color="auto"/>
          </w:divBdr>
        </w:div>
        <w:div w:id="940336353">
          <w:marLeft w:val="640"/>
          <w:marRight w:val="0"/>
          <w:marTop w:val="0"/>
          <w:marBottom w:val="0"/>
          <w:divBdr>
            <w:top w:val="none" w:sz="0" w:space="0" w:color="auto"/>
            <w:left w:val="none" w:sz="0" w:space="0" w:color="auto"/>
            <w:bottom w:val="none" w:sz="0" w:space="0" w:color="auto"/>
            <w:right w:val="none" w:sz="0" w:space="0" w:color="auto"/>
          </w:divBdr>
        </w:div>
        <w:div w:id="688064651">
          <w:marLeft w:val="640"/>
          <w:marRight w:val="0"/>
          <w:marTop w:val="0"/>
          <w:marBottom w:val="0"/>
          <w:divBdr>
            <w:top w:val="none" w:sz="0" w:space="0" w:color="auto"/>
            <w:left w:val="none" w:sz="0" w:space="0" w:color="auto"/>
            <w:bottom w:val="none" w:sz="0" w:space="0" w:color="auto"/>
            <w:right w:val="none" w:sz="0" w:space="0" w:color="auto"/>
          </w:divBdr>
        </w:div>
        <w:div w:id="1621035470">
          <w:marLeft w:val="640"/>
          <w:marRight w:val="0"/>
          <w:marTop w:val="0"/>
          <w:marBottom w:val="0"/>
          <w:divBdr>
            <w:top w:val="none" w:sz="0" w:space="0" w:color="auto"/>
            <w:left w:val="none" w:sz="0" w:space="0" w:color="auto"/>
            <w:bottom w:val="none" w:sz="0" w:space="0" w:color="auto"/>
            <w:right w:val="none" w:sz="0" w:space="0" w:color="auto"/>
          </w:divBdr>
        </w:div>
        <w:div w:id="756946161">
          <w:marLeft w:val="640"/>
          <w:marRight w:val="0"/>
          <w:marTop w:val="0"/>
          <w:marBottom w:val="0"/>
          <w:divBdr>
            <w:top w:val="none" w:sz="0" w:space="0" w:color="auto"/>
            <w:left w:val="none" w:sz="0" w:space="0" w:color="auto"/>
            <w:bottom w:val="none" w:sz="0" w:space="0" w:color="auto"/>
            <w:right w:val="none" w:sz="0" w:space="0" w:color="auto"/>
          </w:divBdr>
        </w:div>
        <w:div w:id="424804854">
          <w:marLeft w:val="640"/>
          <w:marRight w:val="0"/>
          <w:marTop w:val="0"/>
          <w:marBottom w:val="0"/>
          <w:divBdr>
            <w:top w:val="none" w:sz="0" w:space="0" w:color="auto"/>
            <w:left w:val="none" w:sz="0" w:space="0" w:color="auto"/>
            <w:bottom w:val="none" w:sz="0" w:space="0" w:color="auto"/>
            <w:right w:val="none" w:sz="0" w:space="0" w:color="auto"/>
          </w:divBdr>
        </w:div>
        <w:div w:id="1312102862">
          <w:marLeft w:val="640"/>
          <w:marRight w:val="0"/>
          <w:marTop w:val="0"/>
          <w:marBottom w:val="0"/>
          <w:divBdr>
            <w:top w:val="none" w:sz="0" w:space="0" w:color="auto"/>
            <w:left w:val="none" w:sz="0" w:space="0" w:color="auto"/>
            <w:bottom w:val="none" w:sz="0" w:space="0" w:color="auto"/>
            <w:right w:val="none" w:sz="0" w:space="0" w:color="auto"/>
          </w:divBdr>
        </w:div>
        <w:div w:id="1475415396">
          <w:marLeft w:val="640"/>
          <w:marRight w:val="0"/>
          <w:marTop w:val="0"/>
          <w:marBottom w:val="0"/>
          <w:divBdr>
            <w:top w:val="none" w:sz="0" w:space="0" w:color="auto"/>
            <w:left w:val="none" w:sz="0" w:space="0" w:color="auto"/>
            <w:bottom w:val="none" w:sz="0" w:space="0" w:color="auto"/>
            <w:right w:val="none" w:sz="0" w:space="0" w:color="auto"/>
          </w:divBdr>
        </w:div>
        <w:div w:id="694354401">
          <w:marLeft w:val="640"/>
          <w:marRight w:val="0"/>
          <w:marTop w:val="0"/>
          <w:marBottom w:val="0"/>
          <w:divBdr>
            <w:top w:val="none" w:sz="0" w:space="0" w:color="auto"/>
            <w:left w:val="none" w:sz="0" w:space="0" w:color="auto"/>
            <w:bottom w:val="none" w:sz="0" w:space="0" w:color="auto"/>
            <w:right w:val="none" w:sz="0" w:space="0" w:color="auto"/>
          </w:divBdr>
        </w:div>
        <w:div w:id="798955602">
          <w:marLeft w:val="640"/>
          <w:marRight w:val="0"/>
          <w:marTop w:val="0"/>
          <w:marBottom w:val="0"/>
          <w:divBdr>
            <w:top w:val="none" w:sz="0" w:space="0" w:color="auto"/>
            <w:left w:val="none" w:sz="0" w:space="0" w:color="auto"/>
            <w:bottom w:val="none" w:sz="0" w:space="0" w:color="auto"/>
            <w:right w:val="none" w:sz="0" w:space="0" w:color="auto"/>
          </w:divBdr>
        </w:div>
        <w:div w:id="194736397">
          <w:marLeft w:val="640"/>
          <w:marRight w:val="0"/>
          <w:marTop w:val="0"/>
          <w:marBottom w:val="0"/>
          <w:divBdr>
            <w:top w:val="none" w:sz="0" w:space="0" w:color="auto"/>
            <w:left w:val="none" w:sz="0" w:space="0" w:color="auto"/>
            <w:bottom w:val="none" w:sz="0" w:space="0" w:color="auto"/>
            <w:right w:val="none" w:sz="0" w:space="0" w:color="auto"/>
          </w:divBdr>
        </w:div>
        <w:div w:id="463622195">
          <w:marLeft w:val="640"/>
          <w:marRight w:val="0"/>
          <w:marTop w:val="0"/>
          <w:marBottom w:val="0"/>
          <w:divBdr>
            <w:top w:val="none" w:sz="0" w:space="0" w:color="auto"/>
            <w:left w:val="none" w:sz="0" w:space="0" w:color="auto"/>
            <w:bottom w:val="none" w:sz="0" w:space="0" w:color="auto"/>
            <w:right w:val="none" w:sz="0" w:space="0" w:color="auto"/>
          </w:divBdr>
        </w:div>
        <w:div w:id="1045299245">
          <w:marLeft w:val="640"/>
          <w:marRight w:val="0"/>
          <w:marTop w:val="0"/>
          <w:marBottom w:val="0"/>
          <w:divBdr>
            <w:top w:val="none" w:sz="0" w:space="0" w:color="auto"/>
            <w:left w:val="none" w:sz="0" w:space="0" w:color="auto"/>
            <w:bottom w:val="none" w:sz="0" w:space="0" w:color="auto"/>
            <w:right w:val="none" w:sz="0" w:space="0" w:color="auto"/>
          </w:divBdr>
        </w:div>
        <w:div w:id="217741293">
          <w:marLeft w:val="640"/>
          <w:marRight w:val="0"/>
          <w:marTop w:val="0"/>
          <w:marBottom w:val="0"/>
          <w:divBdr>
            <w:top w:val="none" w:sz="0" w:space="0" w:color="auto"/>
            <w:left w:val="none" w:sz="0" w:space="0" w:color="auto"/>
            <w:bottom w:val="none" w:sz="0" w:space="0" w:color="auto"/>
            <w:right w:val="none" w:sz="0" w:space="0" w:color="auto"/>
          </w:divBdr>
        </w:div>
        <w:div w:id="391466302">
          <w:marLeft w:val="640"/>
          <w:marRight w:val="0"/>
          <w:marTop w:val="0"/>
          <w:marBottom w:val="0"/>
          <w:divBdr>
            <w:top w:val="none" w:sz="0" w:space="0" w:color="auto"/>
            <w:left w:val="none" w:sz="0" w:space="0" w:color="auto"/>
            <w:bottom w:val="none" w:sz="0" w:space="0" w:color="auto"/>
            <w:right w:val="none" w:sz="0" w:space="0" w:color="auto"/>
          </w:divBdr>
        </w:div>
        <w:div w:id="1434396880">
          <w:marLeft w:val="640"/>
          <w:marRight w:val="0"/>
          <w:marTop w:val="0"/>
          <w:marBottom w:val="0"/>
          <w:divBdr>
            <w:top w:val="none" w:sz="0" w:space="0" w:color="auto"/>
            <w:left w:val="none" w:sz="0" w:space="0" w:color="auto"/>
            <w:bottom w:val="none" w:sz="0" w:space="0" w:color="auto"/>
            <w:right w:val="none" w:sz="0" w:space="0" w:color="auto"/>
          </w:divBdr>
        </w:div>
        <w:div w:id="444429336">
          <w:marLeft w:val="640"/>
          <w:marRight w:val="0"/>
          <w:marTop w:val="0"/>
          <w:marBottom w:val="0"/>
          <w:divBdr>
            <w:top w:val="none" w:sz="0" w:space="0" w:color="auto"/>
            <w:left w:val="none" w:sz="0" w:space="0" w:color="auto"/>
            <w:bottom w:val="none" w:sz="0" w:space="0" w:color="auto"/>
            <w:right w:val="none" w:sz="0" w:space="0" w:color="auto"/>
          </w:divBdr>
        </w:div>
        <w:div w:id="1083184876">
          <w:marLeft w:val="640"/>
          <w:marRight w:val="0"/>
          <w:marTop w:val="0"/>
          <w:marBottom w:val="0"/>
          <w:divBdr>
            <w:top w:val="none" w:sz="0" w:space="0" w:color="auto"/>
            <w:left w:val="none" w:sz="0" w:space="0" w:color="auto"/>
            <w:bottom w:val="none" w:sz="0" w:space="0" w:color="auto"/>
            <w:right w:val="none" w:sz="0" w:space="0" w:color="auto"/>
          </w:divBdr>
        </w:div>
        <w:div w:id="528101595">
          <w:marLeft w:val="640"/>
          <w:marRight w:val="0"/>
          <w:marTop w:val="0"/>
          <w:marBottom w:val="0"/>
          <w:divBdr>
            <w:top w:val="none" w:sz="0" w:space="0" w:color="auto"/>
            <w:left w:val="none" w:sz="0" w:space="0" w:color="auto"/>
            <w:bottom w:val="none" w:sz="0" w:space="0" w:color="auto"/>
            <w:right w:val="none" w:sz="0" w:space="0" w:color="auto"/>
          </w:divBdr>
        </w:div>
        <w:div w:id="1473212977">
          <w:marLeft w:val="640"/>
          <w:marRight w:val="0"/>
          <w:marTop w:val="0"/>
          <w:marBottom w:val="0"/>
          <w:divBdr>
            <w:top w:val="none" w:sz="0" w:space="0" w:color="auto"/>
            <w:left w:val="none" w:sz="0" w:space="0" w:color="auto"/>
            <w:bottom w:val="none" w:sz="0" w:space="0" w:color="auto"/>
            <w:right w:val="none" w:sz="0" w:space="0" w:color="auto"/>
          </w:divBdr>
        </w:div>
        <w:div w:id="389302876">
          <w:marLeft w:val="640"/>
          <w:marRight w:val="0"/>
          <w:marTop w:val="0"/>
          <w:marBottom w:val="0"/>
          <w:divBdr>
            <w:top w:val="none" w:sz="0" w:space="0" w:color="auto"/>
            <w:left w:val="none" w:sz="0" w:space="0" w:color="auto"/>
            <w:bottom w:val="none" w:sz="0" w:space="0" w:color="auto"/>
            <w:right w:val="none" w:sz="0" w:space="0" w:color="auto"/>
          </w:divBdr>
        </w:div>
        <w:div w:id="1203976789">
          <w:marLeft w:val="640"/>
          <w:marRight w:val="0"/>
          <w:marTop w:val="0"/>
          <w:marBottom w:val="0"/>
          <w:divBdr>
            <w:top w:val="none" w:sz="0" w:space="0" w:color="auto"/>
            <w:left w:val="none" w:sz="0" w:space="0" w:color="auto"/>
            <w:bottom w:val="none" w:sz="0" w:space="0" w:color="auto"/>
            <w:right w:val="none" w:sz="0" w:space="0" w:color="auto"/>
          </w:divBdr>
        </w:div>
        <w:div w:id="649142514">
          <w:marLeft w:val="640"/>
          <w:marRight w:val="0"/>
          <w:marTop w:val="0"/>
          <w:marBottom w:val="0"/>
          <w:divBdr>
            <w:top w:val="none" w:sz="0" w:space="0" w:color="auto"/>
            <w:left w:val="none" w:sz="0" w:space="0" w:color="auto"/>
            <w:bottom w:val="none" w:sz="0" w:space="0" w:color="auto"/>
            <w:right w:val="none" w:sz="0" w:space="0" w:color="auto"/>
          </w:divBdr>
        </w:div>
        <w:div w:id="1254506505">
          <w:marLeft w:val="640"/>
          <w:marRight w:val="0"/>
          <w:marTop w:val="0"/>
          <w:marBottom w:val="0"/>
          <w:divBdr>
            <w:top w:val="none" w:sz="0" w:space="0" w:color="auto"/>
            <w:left w:val="none" w:sz="0" w:space="0" w:color="auto"/>
            <w:bottom w:val="none" w:sz="0" w:space="0" w:color="auto"/>
            <w:right w:val="none" w:sz="0" w:space="0" w:color="auto"/>
          </w:divBdr>
        </w:div>
        <w:div w:id="391930057">
          <w:marLeft w:val="640"/>
          <w:marRight w:val="0"/>
          <w:marTop w:val="0"/>
          <w:marBottom w:val="0"/>
          <w:divBdr>
            <w:top w:val="none" w:sz="0" w:space="0" w:color="auto"/>
            <w:left w:val="none" w:sz="0" w:space="0" w:color="auto"/>
            <w:bottom w:val="none" w:sz="0" w:space="0" w:color="auto"/>
            <w:right w:val="none" w:sz="0" w:space="0" w:color="auto"/>
          </w:divBdr>
        </w:div>
        <w:div w:id="1110659735">
          <w:marLeft w:val="640"/>
          <w:marRight w:val="0"/>
          <w:marTop w:val="0"/>
          <w:marBottom w:val="0"/>
          <w:divBdr>
            <w:top w:val="none" w:sz="0" w:space="0" w:color="auto"/>
            <w:left w:val="none" w:sz="0" w:space="0" w:color="auto"/>
            <w:bottom w:val="none" w:sz="0" w:space="0" w:color="auto"/>
            <w:right w:val="none" w:sz="0" w:space="0" w:color="auto"/>
          </w:divBdr>
        </w:div>
        <w:div w:id="1844511374">
          <w:marLeft w:val="640"/>
          <w:marRight w:val="0"/>
          <w:marTop w:val="0"/>
          <w:marBottom w:val="0"/>
          <w:divBdr>
            <w:top w:val="none" w:sz="0" w:space="0" w:color="auto"/>
            <w:left w:val="none" w:sz="0" w:space="0" w:color="auto"/>
            <w:bottom w:val="none" w:sz="0" w:space="0" w:color="auto"/>
            <w:right w:val="none" w:sz="0" w:space="0" w:color="auto"/>
          </w:divBdr>
        </w:div>
        <w:div w:id="1168011450">
          <w:marLeft w:val="640"/>
          <w:marRight w:val="0"/>
          <w:marTop w:val="0"/>
          <w:marBottom w:val="0"/>
          <w:divBdr>
            <w:top w:val="none" w:sz="0" w:space="0" w:color="auto"/>
            <w:left w:val="none" w:sz="0" w:space="0" w:color="auto"/>
            <w:bottom w:val="none" w:sz="0" w:space="0" w:color="auto"/>
            <w:right w:val="none" w:sz="0" w:space="0" w:color="auto"/>
          </w:divBdr>
        </w:div>
        <w:div w:id="478424062">
          <w:marLeft w:val="640"/>
          <w:marRight w:val="0"/>
          <w:marTop w:val="0"/>
          <w:marBottom w:val="0"/>
          <w:divBdr>
            <w:top w:val="none" w:sz="0" w:space="0" w:color="auto"/>
            <w:left w:val="none" w:sz="0" w:space="0" w:color="auto"/>
            <w:bottom w:val="none" w:sz="0" w:space="0" w:color="auto"/>
            <w:right w:val="none" w:sz="0" w:space="0" w:color="auto"/>
          </w:divBdr>
        </w:div>
        <w:div w:id="1909145610">
          <w:marLeft w:val="640"/>
          <w:marRight w:val="0"/>
          <w:marTop w:val="0"/>
          <w:marBottom w:val="0"/>
          <w:divBdr>
            <w:top w:val="none" w:sz="0" w:space="0" w:color="auto"/>
            <w:left w:val="none" w:sz="0" w:space="0" w:color="auto"/>
            <w:bottom w:val="none" w:sz="0" w:space="0" w:color="auto"/>
            <w:right w:val="none" w:sz="0" w:space="0" w:color="auto"/>
          </w:divBdr>
        </w:div>
        <w:div w:id="1815677472">
          <w:marLeft w:val="640"/>
          <w:marRight w:val="0"/>
          <w:marTop w:val="0"/>
          <w:marBottom w:val="0"/>
          <w:divBdr>
            <w:top w:val="none" w:sz="0" w:space="0" w:color="auto"/>
            <w:left w:val="none" w:sz="0" w:space="0" w:color="auto"/>
            <w:bottom w:val="none" w:sz="0" w:space="0" w:color="auto"/>
            <w:right w:val="none" w:sz="0" w:space="0" w:color="auto"/>
          </w:divBdr>
        </w:div>
        <w:div w:id="1524438559">
          <w:marLeft w:val="640"/>
          <w:marRight w:val="0"/>
          <w:marTop w:val="0"/>
          <w:marBottom w:val="0"/>
          <w:divBdr>
            <w:top w:val="none" w:sz="0" w:space="0" w:color="auto"/>
            <w:left w:val="none" w:sz="0" w:space="0" w:color="auto"/>
            <w:bottom w:val="none" w:sz="0" w:space="0" w:color="auto"/>
            <w:right w:val="none" w:sz="0" w:space="0" w:color="auto"/>
          </w:divBdr>
        </w:div>
        <w:div w:id="1959987711">
          <w:marLeft w:val="640"/>
          <w:marRight w:val="0"/>
          <w:marTop w:val="0"/>
          <w:marBottom w:val="0"/>
          <w:divBdr>
            <w:top w:val="none" w:sz="0" w:space="0" w:color="auto"/>
            <w:left w:val="none" w:sz="0" w:space="0" w:color="auto"/>
            <w:bottom w:val="none" w:sz="0" w:space="0" w:color="auto"/>
            <w:right w:val="none" w:sz="0" w:space="0" w:color="auto"/>
          </w:divBdr>
        </w:div>
        <w:div w:id="1749039631">
          <w:marLeft w:val="640"/>
          <w:marRight w:val="0"/>
          <w:marTop w:val="0"/>
          <w:marBottom w:val="0"/>
          <w:divBdr>
            <w:top w:val="none" w:sz="0" w:space="0" w:color="auto"/>
            <w:left w:val="none" w:sz="0" w:space="0" w:color="auto"/>
            <w:bottom w:val="none" w:sz="0" w:space="0" w:color="auto"/>
            <w:right w:val="none" w:sz="0" w:space="0" w:color="auto"/>
          </w:divBdr>
        </w:div>
        <w:div w:id="1325204627">
          <w:marLeft w:val="640"/>
          <w:marRight w:val="0"/>
          <w:marTop w:val="0"/>
          <w:marBottom w:val="0"/>
          <w:divBdr>
            <w:top w:val="none" w:sz="0" w:space="0" w:color="auto"/>
            <w:left w:val="none" w:sz="0" w:space="0" w:color="auto"/>
            <w:bottom w:val="none" w:sz="0" w:space="0" w:color="auto"/>
            <w:right w:val="none" w:sz="0" w:space="0" w:color="auto"/>
          </w:divBdr>
        </w:div>
        <w:div w:id="357698998">
          <w:marLeft w:val="640"/>
          <w:marRight w:val="0"/>
          <w:marTop w:val="0"/>
          <w:marBottom w:val="0"/>
          <w:divBdr>
            <w:top w:val="none" w:sz="0" w:space="0" w:color="auto"/>
            <w:left w:val="none" w:sz="0" w:space="0" w:color="auto"/>
            <w:bottom w:val="none" w:sz="0" w:space="0" w:color="auto"/>
            <w:right w:val="none" w:sz="0" w:space="0" w:color="auto"/>
          </w:divBdr>
        </w:div>
        <w:div w:id="382482472">
          <w:marLeft w:val="640"/>
          <w:marRight w:val="0"/>
          <w:marTop w:val="0"/>
          <w:marBottom w:val="0"/>
          <w:divBdr>
            <w:top w:val="none" w:sz="0" w:space="0" w:color="auto"/>
            <w:left w:val="none" w:sz="0" w:space="0" w:color="auto"/>
            <w:bottom w:val="none" w:sz="0" w:space="0" w:color="auto"/>
            <w:right w:val="none" w:sz="0" w:space="0" w:color="auto"/>
          </w:divBdr>
        </w:div>
        <w:div w:id="602998539">
          <w:marLeft w:val="640"/>
          <w:marRight w:val="0"/>
          <w:marTop w:val="0"/>
          <w:marBottom w:val="0"/>
          <w:divBdr>
            <w:top w:val="none" w:sz="0" w:space="0" w:color="auto"/>
            <w:left w:val="none" w:sz="0" w:space="0" w:color="auto"/>
            <w:bottom w:val="none" w:sz="0" w:space="0" w:color="auto"/>
            <w:right w:val="none" w:sz="0" w:space="0" w:color="auto"/>
          </w:divBdr>
        </w:div>
        <w:div w:id="1782070986">
          <w:marLeft w:val="640"/>
          <w:marRight w:val="0"/>
          <w:marTop w:val="0"/>
          <w:marBottom w:val="0"/>
          <w:divBdr>
            <w:top w:val="none" w:sz="0" w:space="0" w:color="auto"/>
            <w:left w:val="none" w:sz="0" w:space="0" w:color="auto"/>
            <w:bottom w:val="none" w:sz="0" w:space="0" w:color="auto"/>
            <w:right w:val="none" w:sz="0" w:space="0" w:color="auto"/>
          </w:divBdr>
        </w:div>
        <w:div w:id="1955596456">
          <w:marLeft w:val="640"/>
          <w:marRight w:val="0"/>
          <w:marTop w:val="0"/>
          <w:marBottom w:val="0"/>
          <w:divBdr>
            <w:top w:val="none" w:sz="0" w:space="0" w:color="auto"/>
            <w:left w:val="none" w:sz="0" w:space="0" w:color="auto"/>
            <w:bottom w:val="none" w:sz="0" w:space="0" w:color="auto"/>
            <w:right w:val="none" w:sz="0" w:space="0" w:color="auto"/>
          </w:divBdr>
        </w:div>
        <w:div w:id="986132309">
          <w:marLeft w:val="640"/>
          <w:marRight w:val="0"/>
          <w:marTop w:val="0"/>
          <w:marBottom w:val="0"/>
          <w:divBdr>
            <w:top w:val="none" w:sz="0" w:space="0" w:color="auto"/>
            <w:left w:val="none" w:sz="0" w:space="0" w:color="auto"/>
            <w:bottom w:val="none" w:sz="0" w:space="0" w:color="auto"/>
            <w:right w:val="none" w:sz="0" w:space="0" w:color="auto"/>
          </w:divBdr>
        </w:div>
      </w:divsChild>
    </w:div>
    <w:div w:id="2019841529">
      <w:bodyDiv w:val="1"/>
      <w:marLeft w:val="0"/>
      <w:marRight w:val="0"/>
      <w:marTop w:val="0"/>
      <w:marBottom w:val="0"/>
      <w:divBdr>
        <w:top w:val="none" w:sz="0" w:space="0" w:color="auto"/>
        <w:left w:val="none" w:sz="0" w:space="0" w:color="auto"/>
        <w:bottom w:val="none" w:sz="0" w:space="0" w:color="auto"/>
        <w:right w:val="none" w:sz="0" w:space="0" w:color="auto"/>
      </w:divBdr>
    </w:div>
    <w:div w:id="2058964467">
      <w:bodyDiv w:val="1"/>
      <w:marLeft w:val="0"/>
      <w:marRight w:val="0"/>
      <w:marTop w:val="0"/>
      <w:marBottom w:val="0"/>
      <w:divBdr>
        <w:top w:val="none" w:sz="0" w:space="0" w:color="auto"/>
        <w:left w:val="none" w:sz="0" w:space="0" w:color="auto"/>
        <w:bottom w:val="none" w:sz="0" w:space="0" w:color="auto"/>
        <w:right w:val="none" w:sz="0" w:space="0" w:color="auto"/>
      </w:divBdr>
      <w:divsChild>
        <w:div w:id="553469675">
          <w:marLeft w:val="720"/>
          <w:marRight w:val="0"/>
          <w:marTop w:val="150"/>
          <w:marBottom w:val="0"/>
          <w:divBdr>
            <w:top w:val="none" w:sz="0" w:space="0" w:color="auto"/>
            <w:left w:val="none" w:sz="0" w:space="0" w:color="auto"/>
            <w:bottom w:val="none" w:sz="0" w:space="0" w:color="auto"/>
            <w:right w:val="none" w:sz="0" w:space="0" w:color="auto"/>
          </w:divBdr>
        </w:div>
        <w:div w:id="812605009">
          <w:marLeft w:val="720"/>
          <w:marRight w:val="0"/>
          <w:marTop w:val="150"/>
          <w:marBottom w:val="0"/>
          <w:divBdr>
            <w:top w:val="none" w:sz="0" w:space="0" w:color="auto"/>
            <w:left w:val="none" w:sz="0" w:space="0" w:color="auto"/>
            <w:bottom w:val="none" w:sz="0" w:space="0" w:color="auto"/>
            <w:right w:val="none" w:sz="0" w:space="0" w:color="auto"/>
          </w:divBdr>
        </w:div>
        <w:div w:id="1132862639">
          <w:marLeft w:val="720"/>
          <w:marRight w:val="0"/>
          <w:marTop w:val="150"/>
          <w:marBottom w:val="0"/>
          <w:divBdr>
            <w:top w:val="none" w:sz="0" w:space="0" w:color="auto"/>
            <w:left w:val="none" w:sz="0" w:space="0" w:color="auto"/>
            <w:bottom w:val="none" w:sz="0" w:space="0" w:color="auto"/>
            <w:right w:val="none" w:sz="0" w:space="0" w:color="auto"/>
          </w:divBdr>
        </w:div>
        <w:div w:id="1755929306">
          <w:marLeft w:val="720"/>
          <w:marRight w:val="0"/>
          <w:marTop w:val="150"/>
          <w:marBottom w:val="0"/>
          <w:divBdr>
            <w:top w:val="none" w:sz="0" w:space="0" w:color="auto"/>
            <w:left w:val="none" w:sz="0" w:space="0" w:color="auto"/>
            <w:bottom w:val="none" w:sz="0" w:space="0" w:color="auto"/>
            <w:right w:val="none" w:sz="0" w:space="0" w:color="auto"/>
          </w:divBdr>
        </w:div>
      </w:divsChild>
    </w:div>
    <w:div w:id="2061900256">
      <w:bodyDiv w:val="1"/>
      <w:marLeft w:val="0"/>
      <w:marRight w:val="0"/>
      <w:marTop w:val="0"/>
      <w:marBottom w:val="0"/>
      <w:divBdr>
        <w:top w:val="none" w:sz="0" w:space="0" w:color="auto"/>
        <w:left w:val="none" w:sz="0" w:space="0" w:color="auto"/>
        <w:bottom w:val="none" w:sz="0" w:space="0" w:color="auto"/>
        <w:right w:val="none" w:sz="0" w:space="0" w:color="auto"/>
      </w:divBdr>
      <w:divsChild>
        <w:div w:id="860046016">
          <w:marLeft w:val="640"/>
          <w:marRight w:val="0"/>
          <w:marTop w:val="0"/>
          <w:marBottom w:val="0"/>
          <w:divBdr>
            <w:top w:val="none" w:sz="0" w:space="0" w:color="auto"/>
            <w:left w:val="none" w:sz="0" w:space="0" w:color="auto"/>
            <w:bottom w:val="none" w:sz="0" w:space="0" w:color="auto"/>
            <w:right w:val="none" w:sz="0" w:space="0" w:color="auto"/>
          </w:divBdr>
        </w:div>
        <w:div w:id="1350182920">
          <w:marLeft w:val="640"/>
          <w:marRight w:val="0"/>
          <w:marTop w:val="0"/>
          <w:marBottom w:val="0"/>
          <w:divBdr>
            <w:top w:val="none" w:sz="0" w:space="0" w:color="auto"/>
            <w:left w:val="none" w:sz="0" w:space="0" w:color="auto"/>
            <w:bottom w:val="none" w:sz="0" w:space="0" w:color="auto"/>
            <w:right w:val="none" w:sz="0" w:space="0" w:color="auto"/>
          </w:divBdr>
        </w:div>
        <w:div w:id="1130055105">
          <w:marLeft w:val="640"/>
          <w:marRight w:val="0"/>
          <w:marTop w:val="0"/>
          <w:marBottom w:val="0"/>
          <w:divBdr>
            <w:top w:val="none" w:sz="0" w:space="0" w:color="auto"/>
            <w:left w:val="none" w:sz="0" w:space="0" w:color="auto"/>
            <w:bottom w:val="none" w:sz="0" w:space="0" w:color="auto"/>
            <w:right w:val="none" w:sz="0" w:space="0" w:color="auto"/>
          </w:divBdr>
        </w:div>
        <w:div w:id="1034618518">
          <w:marLeft w:val="640"/>
          <w:marRight w:val="0"/>
          <w:marTop w:val="0"/>
          <w:marBottom w:val="0"/>
          <w:divBdr>
            <w:top w:val="none" w:sz="0" w:space="0" w:color="auto"/>
            <w:left w:val="none" w:sz="0" w:space="0" w:color="auto"/>
            <w:bottom w:val="none" w:sz="0" w:space="0" w:color="auto"/>
            <w:right w:val="none" w:sz="0" w:space="0" w:color="auto"/>
          </w:divBdr>
        </w:div>
        <w:div w:id="1015619860">
          <w:marLeft w:val="640"/>
          <w:marRight w:val="0"/>
          <w:marTop w:val="0"/>
          <w:marBottom w:val="0"/>
          <w:divBdr>
            <w:top w:val="none" w:sz="0" w:space="0" w:color="auto"/>
            <w:left w:val="none" w:sz="0" w:space="0" w:color="auto"/>
            <w:bottom w:val="none" w:sz="0" w:space="0" w:color="auto"/>
            <w:right w:val="none" w:sz="0" w:space="0" w:color="auto"/>
          </w:divBdr>
        </w:div>
        <w:div w:id="262493308">
          <w:marLeft w:val="640"/>
          <w:marRight w:val="0"/>
          <w:marTop w:val="0"/>
          <w:marBottom w:val="0"/>
          <w:divBdr>
            <w:top w:val="none" w:sz="0" w:space="0" w:color="auto"/>
            <w:left w:val="none" w:sz="0" w:space="0" w:color="auto"/>
            <w:bottom w:val="none" w:sz="0" w:space="0" w:color="auto"/>
            <w:right w:val="none" w:sz="0" w:space="0" w:color="auto"/>
          </w:divBdr>
        </w:div>
        <w:div w:id="2001880634">
          <w:marLeft w:val="640"/>
          <w:marRight w:val="0"/>
          <w:marTop w:val="0"/>
          <w:marBottom w:val="0"/>
          <w:divBdr>
            <w:top w:val="none" w:sz="0" w:space="0" w:color="auto"/>
            <w:left w:val="none" w:sz="0" w:space="0" w:color="auto"/>
            <w:bottom w:val="none" w:sz="0" w:space="0" w:color="auto"/>
            <w:right w:val="none" w:sz="0" w:space="0" w:color="auto"/>
          </w:divBdr>
        </w:div>
        <w:div w:id="557938711">
          <w:marLeft w:val="640"/>
          <w:marRight w:val="0"/>
          <w:marTop w:val="0"/>
          <w:marBottom w:val="0"/>
          <w:divBdr>
            <w:top w:val="none" w:sz="0" w:space="0" w:color="auto"/>
            <w:left w:val="none" w:sz="0" w:space="0" w:color="auto"/>
            <w:bottom w:val="none" w:sz="0" w:space="0" w:color="auto"/>
            <w:right w:val="none" w:sz="0" w:space="0" w:color="auto"/>
          </w:divBdr>
        </w:div>
        <w:div w:id="1937130677">
          <w:marLeft w:val="640"/>
          <w:marRight w:val="0"/>
          <w:marTop w:val="0"/>
          <w:marBottom w:val="0"/>
          <w:divBdr>
            <w:top w:val="none" w:sz="0" w:space="0" w:color="auto"/>
            <w:left w:val="none" w:sz="0" w:space="0" w:color="auto"/>
            <w:bottom w:val="none" w:sz="0" w:space="0" w:color="auto"/>
            <w:right w:val="none" w:sz="0" w:space="0" w:color="auto"/>
          </w:divBdr>
        </w:div>
        <w:div w:id="739599944">
          <w:marLeft w:val="640"/>
          <w:marRight w:val="0"/>
          <w:marTop w:val="0"/>
          <w:marBottom w:val="0"/>
          <w:divBdr>
            <w:top w:val="none" w:sz="0" w:space="0" w:color="auto"/>
            <w:left w:val="none" w:sz="0" w:space="0" w:color="auto"/>
            <w:bottom w:val="none" w:sz="0" w:space="0" w:color="auto"/>
            <w:right w:val="none" w:sz="0" w:space="0" w:color="auto"/>
          </w:divBdr>
        </w:div>
        <w:div w:id="1389383117">
          <w:marLeft w:val="640"/>
          <w:marRight w:val="0"/>
          <w:marTop w:val="0"/>
          <w:marBottom w:val="0"/>
          <w:divBdr>
            <w:top w:val="none" w:sz="0" w:space="0" w:color="auto"/>
            <w:left w:val="none" w:sz="0" w:space="0" w:color="auto"/>
            <w:bottom w:val="none" w:sz="0" w:space="0" w:color="auto"/>
            <w:right w:val="none" w:sz="0" w:space="0" w:color="auto"/>
          </w:divBdr>
        </w:div>
        <w:div w:id="2009019316">
          <w:marLeft w:val="640"/>
          <w:marRight w:val="0"/>
          <w:marTop w:val="0"/>
          <w:marBottom w:val="0"/>
          <w:divBdr>
            <w:top w:val="none" w:sz="0" w:space="0" w:color="auto"/>
            <w:left w:val="none" w:sz="0" w:space="0" w:color="auto"/>
            <w:bottom w:val="none" w:sz="0" w:space="0" w:color="auto"/>
            <w:right w:val="none" w:sz="0" w:space="0" w:color="auto"/>
          </w:divBdr>
        </w:div>
        <w:div w:id="1329401200">
          <w:marLeft w:val="640"/>
          <w:marRight w:val="0"/>
          <w:marTop w:val="0"/>
          <w:marBottom w:val="0"/>
          <w:divBdr>
            <w:top w:val="none" w:sz="0" w:space="0" w:color="auto"/>
            <w:left w:val="none" w:sz="0" w:space="0" w:color="auto"/>
            <w:bottom w:val="none" w:sz="0" w:space="0" w:color="auto"/>
            <w:right w:val="none" w:sz="0" w:space="0" w:color="auto"/>
          </w:divBdr>
        </w:div>
        <w:div w:id="1228877912">
          <w:marLeft w:val="640"/>
          <w:marRight w:val="0"/>
          <w:marTop w:val="0"/>
          <w:marBottom w:val="0"/>
          <w:divBdr>
            <w:top w:val="none" w:sz="0" w:space="0" w:color="auto"/>
            <w:left w:val="none" w:sz="0" w:space="0" w:color="auto"/>
            <w:bottom w:val="none" w:sz="0" w:space="0" w:color="auto"/>
            <w:right w:val="none" w:sz="0" w:space="0" w:color="auto"/>
          </w:divBdr>
        </w:div>
        <w:div w:id="1376155905">
          <w:marLeft w:val="640"/>
          <w:marRight w:val="0"/>
          <w:marTop w:val="0"/>
          <w:marBottom w:val="0"/>
          <w:divBdr>
            <w:top w:val="none" w:sz="0" w:space="0" w:color="auto"/>
            <w:left w:val="none" w:sz="0" w:space="0" w:color="auto"/>
            <w:bottom w:val="none" w:sz="0" w:space="0" w:color="auto"/>
            <w:right w:val="none" w:sz="0" w:space="0" w:color="auto"/>
          </w:divBdr>
        </w:div>
        <w:div w:id="959385228">
          <w:marLeft w:val="640"/>
          <w:marRight w:val="0"/>
          <w:marTop w:val="0"/>
          <w:marBottom w:val="0"/>
          <w:divBdr>
            <w:top w:val="none" w:sz="0" w:space="0" w:color="auto"/>
            <w:left w:val="none" w:sz="0" w:space="0" w:color="auto"/>
            <w:bottom w:val="none" w:sz="0" w:space="0" w:color="auto"/>
            <w:right w:val="none" w:sz="0" w:space="0" w:color="auto"/>
          </w:divBdr>
        </w:div>
        <w:div w:id="1584096925">
          <w:marLeft w:val="640"/>
          <w:marRight w:val="0"/>
          <w:marTop w:val="0"/>
          <w:marBottom w:val="0"/>
          <w:divBdr>
            <w:top w:val="none" w:sz="0" w:space="0" w:color="auto"/>
            <w:left w:val="none" w:sz="0" w:space="0" w:color="auto"/>
            <w:bottom w:val="none" w:sz="0" w:space="0" w:color="auto"/>
            <w:right w:val="none" w:sz="0" w:space="0" w:color="auto"/>
          </w:divBdr>
        </w:div>
        <w:div w:id="293828616">
          <w:marLeft w:val="640"/>
          <w:marRight w:val="0"/>
          <w:marTop w:val="0"/>
          <w:marBottom w:val="0"/>
          <w:divBdr>
            <w:top w:val="none" w:sz="0" w:space="0" w:color="auto"/>
            <w:left w:val="none" w:sz="0" w:space="0" w:color="auto"/>
            <w:bottom w:val="none" w:sz="0" w:space="0" w:color="auto"/>
            <w:right w:val="none" w:sz="0" w:space="0" w:color="auto"/>
          </w:divBdr>
        </w:div>
        <w:div w:id="852453122">
          <w:marLeft w:val="640"/>
          <w:marRight w:val="0"/>
          <w:marTop w:val="0"/>
          <w:marBottom w:val="0"/>
          <w:divBdr>
            <w:top w:val="none" w:sz="0" w:space="0" w:color="auto"/>
            <w:left w:val="none" w:sz="0" w:space="0" w:color="auto"/>
            <w:bottom w:val="none" w:sz="0" w:space="0" w:color="auto"/>
            <w:right w:val="none" w:sz="0" w:space="0" w:color="auto"/>
          </w:divBdr>
        </w:div>
        <w:div w:id="398986604">
          <w:marLeft w:val="640"/>
          <w:marRight w:val="0"/>
          <w:marTop w:val="0"/>
          <w:marBottom w:val="0"/>
          <w:divBdr>
            <w:top w:val="none" w:sz="0" w:space="0" w:color="auto"/>
            <w:left w:val="none" w:sz="0" w:space="0" w:color="auto"/>
            <w:bottom w:val="none" w:sz="0" w:space="0" w:color="auto"/>
            <w:right w:val="none" w:sz="0" w:space="0" w:color="auto"/>
          </w:divBdr>
        </w:div>
        <w:div w:id="1417241016">
          <w:marLeft w:val="640"/>
          <w:marRight w:val="0"/>
          <w:marTop w:val="0"/>
          <w:marBottom w:val="0"/>
          <w:divBdr>
            <w:top w:val="none" w:sz="0" w:space="0" w:color="auto"/>
            <w:left w:val="none" w:sz="0" w:space="0" w:color="auto"/>
            <w:bottom w:val="none" w:sz="0" w:space="0" w:color="auto"/>
            <w:right w:val="none" w:sz="0" w:space="0" w:color="auto"/>
          </w:divBdr>
        </w:div>
        <w:div w:id="2122146158">
          <w:marLeft w:val="640"/>
          <w:marRight w:val="0"/>
          <w:marTop w:val="0"/>
          <w:marBottom w:val="0"/>
          <w:divBdr>
            <w:top w:val="none" w:sz="0" w:space="0" w:color="auto"/>
            <w:left w:val="none" w:sz="0" w:space="0" w:color="auto"/>
            <w:bottom w:val="none" w:sz="0" w:space="0" w:color="auto"/>
            <w:right w:val="none" w:sz="0" w:space="0" w:color="auto"/>
          </w:divBdr>
        </w:div>
        <w:div w:id="2131118798">
          <w:marLeft w:val="640"/>
          <w:marRight w:val="0"/>
          <w:marTop w:val="0"/>
          <w:marBottom w:val="0"/>
          <w:divBdr>
            <w:top w:val="none" w:sz="0" w:space="0" w:color="auto"/>
            <w:left w:val="none" w:sz="0" w:space="0" w:color="auto"/>
            <w:bottom w:val="none" w:sz="0" w:space="0" w:color="auto"/>
            <w:right w:val="none" w:sz="0" w:space="0" w:color="auto"/>
          </w:divBdr>
        </w:div>
        <w:div w:id="100419264">
          <w:marLeft w:val="640"/>
          <w:marRight w:val="0"/>
          <w:marTop w:val="0"/>
          <w:marBottom w:val="0"/>
          <w:divBdr>
            <w:top w:val="none" w:sz="0" w:space="0" w:color="auto"/>
            <w:left w:val="none" w:sz="0" w:space="0" w:color="auto"/>
            <w:bottom w:val="none" w:sz="0" w:space="0" w:color="auto"/>
            <w:right w:val="none" w:sz="0" w:space="0" w:color="auto"/>
          </w:divBdr>
        </w:div>
        <w:div w:id="1062750679">
          <w:marLeft w:val="640"/>
          <w:marRight w:val="0"/>
          <w:marTop w:val="0"/>
          <w:marBottom w:val="0"/>
          <w:divBdr>
            <w:top w:val="none" w:sz="0" w:space="0" w:color="auto"/>
            <w:left w:val="none" w:sz="0" w:space="0" w:color="auto"/>
            <w:bottom w:val="none" w:sz="0" w:space="0" w:color="auto"/>
            <w:right w:val="none" w:sz="0" w:space="0" w:color="auto"/>
          </w:divBdr>
        </w:div>
        <w:div w:id="732462271">
          <w:marLeft w:val="640"/>
          <w:marRight w:val="0"/>
          <w:marTop w:val="0"/>
          <w:marBottom w:val="0"/>
          <w:divBdr>
            <w:top w:val="none" w:sz="0" w:space="0" w:color="auto"/>
            <w:left w:val="none" w:sz="0" w:space="0" w:color="auto"/>
            <w:bottom w:val="none" w:sz="0" w:space="0" w:color="auto"/>
            <w:right w:val="none" w:sz="0" w:space="0" w:color="auto"/>
          </w:divBdr>
        </w:div>
        <w:div w:id="1869948447">
          <w:marLeft w:val="640"/>
          <w:marRight w:val="0"/>
          <w:marTop w:val="0"/>
          <w:marBottom w:val="0"/>
          <w:divBdr>
            <w:top w:val="none" w:sz="0" w:space="0" w:color="auto"/>
            <w:left w:val="none" w:sz="0" w:space="0" w:color="auto"/>
            <w:bottom w:val="none" w:sz="0" w:space="0" w:color="auto"/>
            <w:right w:val="none" w:sz="0" w:space="0" w:color="auto"/>
          </w:divBdr>
        </w:div>
        <w:div w:id="1507674933">
          <w:marLeft w:val="640"/>
          <w:marRight w:val="0"/>
          <w:marTop w:val="0"/>
          <w:marBottom w:val="0"/>
          <w:divBdr>
            <w:top w:val="none" w:sz="0" w:space="0" w:color="auto"/>
            <w:left w:val="none" w:sz="0" w:space="0" w:color="auto"/>
            <w:bottom w:val="none" w:sz="0" w:space="0" w:color="auto"/>
            <w:right w:val="none" w:sz="0" w:space="0" w:color="auto"/>
          </w:divBdr>
        </w:div>
        <w:div w:id="503710942">
          <w:marLeft w:val="640"/>
          <w:marRight w:val="0"/>
          <w:marTop w:val="0"/>
          <w:marBottom w:val="0"/>
          <w:divBdr>
            <w:top w:val="none" w:sz="0" w:space="0" w:color="auto"/>
            <w:left w:val="none" w:sz="0" w:space="0" w:color="auto"/>
            <w:bottom w:val="none" w:sz="0" w:space="0" w:color="auto"/>
            <w:right w:val="none" w:sz="0" w:space="0" w:color="auto"/>
          </w:divBdr>
        </w:div>
        <w:div w:id="852576006">
          <w:marLeft w:val="640"/>
          <w:marRight w:val="0"/>
          <w:marTop w:val="0"/>
          <w:marBottom w:val="0"/>
          <w:divBdr>
            <w:top w:val="none" w:sz="0" w:space="0" w:color="auto"/>
            <w:left w:val="none" w:sz="0" w:space="0" w:color="auto"/>
            <w:bottom w:val="none" w:sz="0" w:space="0" w:color="auto"/>
            <w:right w:val="none" w:sz="0" w:space="0" w:color="auto"/>
          </w:divBdr>
        </w:div>
        <w:div w:id="978607023">
          <w:marLeft w:val="640"/>
          <w:marRight w:val="0"/>
          <w:marTop w:val="0"/>
          <w:marBottom w:val="0"/>
          <w:divBdr>
            <w:top w:val="none" w:sz="0" w:space="0" w:color="auto"/>
            <w:left w:val="none" w:sz="0" w:space="0" w:color="auto"/>
            <w:bottom w:val="none" w:sz="0" w:space="0" w:color="auto"/>
            <w:right w:val="none" w:sz="0" w:space="0" w:color="auto"/>
          </w:divBdr>
        </w:div>
        <w:div w:id="1259674281">
          <w:marLeft w:val="640"/>
          <w:marRight w:val="0"/>
          <w:marTop w:val="0"/>
          <w:marBottom w:val="0"/>
          <w:divBdr>
            <w:top w:val="none" w:sz="0" w:space="0" w:color="auto"/>
            <w:left w:val="none" w:sz="0" w:space="0" w:color="auto"/>
            <w:bottom w:val="none" w:sz="0" w:space="0" w:color="auto"/>
            <w:right w:val="none" w:sz="0" w:space="0" w:color="auto"/>
          </w:divBdr>
        </w:div>
        <w:div w:id="1577398856">
          <w:marLeft w:val="640"/>
          <w:marRight w:val="0"/>
          <w:marTop w:val="0"/>
          <w:marBottom w:val="0"/>
          <w:divBdr>
            <w:top w:val="none" w:sz="0" w:space="0" w:color="auto"/>
            <w:left w:val="none" w:sz="0" w:space="0" w:color="auto"/>
            <w:bottom w:val="none" w:sz="0" w:space="0" w:color="auto"/>
            <w:right w:val="none" w:sz="0" w:space="0" w:color="auto"/>
          </w:divBdr>
        </w:div>
        <w:div w:id="1104614343">
          <w:marLeft w:val="640"/>
          <w:marRight w:val="0"/>
          <w:marTop w:val="0"/>
          <w:marBottom w:val="0"/>
          <w:divBdr>
            <w:top w:val="none" w:sz="0" w:space="0" w:color="auto"/>
            <w:left w:val="none" w:sz="0" w:space="0" w:color="auto"/>
            <w:bottom w:val="none" w:sz="0" w:space="0" w:color="auto"/>
            <w:right w:val="none" w:sz="0" w:space="0" w:color="auto"/>
          </w:divBdr>
        </w:div>
        <w:div w:id="914586472">
          <w:marLeft w:val="640"/>
          <w:marRight w:val="0"/>
          <w:marTop w:val="0"/>
          <w:marBottom w:val="0"/>
          <w:divBdr>
            <w:top w:val="none" w:sz="0" w:space="0" w:color="auto"/>
            <w:left w:val="none" w:sz="0" w:space="0" w:color="auto"/>
            <w:bottom w:val="none" w:sz="0" w:space="0" w:color="auto"/>
            <w:right w:val="none" w:sz="0" w:space="0" w:color="auto"/>
          </w:divBdr>
        </w:div>
        <w:div w:id="15546971">
          <w:marLeft w:val="640"/>
          <w:marRight w:val="0"/>
          <w:marTop w:val="0"/>
          <w:marBottom w:val="0"/>
          <w:divBdr>
            <w:top w:val="none" w:sz="0" w:space="0" w:color="auto"/>
            <w:left w:val="none" w:sz="0" w:space="0" w:color="auto"/>
            <w:bottom w:val="none" w:sz="0" w:space="0" w:color="auto"/>
            <w:right w:val="none" w:sz="0" w:space="0" w:color="auto"/>
          </w:divBdr>
        </w:div>
        <w:div w:id="1823034161">
          <w:marLeft w:val="640"/>
          <w:marRight w:val="0"/>
          <w:marTop w:val="0"/>
          <w:marBottom w:val="0"/>
          <w:divBdr>
            <w:top w:val="none" w:sz="0" w:space="0" w:color="auto"/>
            <w:left w:val="none" w:sz="0" w:space="0" w:color="auto"/>
            <w:bottom w:val="none" w:sz="0" w:space="0" w:color="auto"/>
            <w:right w:val="none" w:sz="0" w:space="0" w:color="auto"/>
          </w:divBdr>
        </w:div>
        <w:div w:id="305398241">
          <w:marLeft w:val="640"/>
          <w:marRight w:val="0"/>
          <w:marTop w:val="0"/>
          <w:marBottom w:val="0"/>
          <w:divBdr>
            <w:top w:val="none" w:sz="0" w:space="0" w:color="auto"/>
            <w:left w:val="none" w:sz="0" w:space="0" w:color="auto"/>
            <w:bottom w:val="none" w:sz="0" w:space="0" w:color="auto"/>
            <w:right w:val="none" w:sz="0" w:space="0" w:color="auto"/>
          </w:divBdr>
        </w:div>
        <w:div w:id="1333337902">
          <w:marLeft w:val="640"/>
          <w:marRight w:val="0"/>
          <w:marTop w:val="0"/>
          <w:marBottom w:val="0"/>
          <w:divBdr>
            <w:top w:val="none" w:sz="0" w:space="0" w:color="auto"/>
            <w:left w:val="none" w:sz="0" w:space="0" w:color="auto"/>
            <w:bottom w:val="none" w:sz="0" w:space="0" w:color="auto"/>
            <w:right w:val="none" w:sz="0" w:space="0" w:color="auto"/>
          </w:divBdr>
        </w:div>
        <w:div w:id="322315907">
          <w:marLeft w:val="640"/>
          <w:marRight w:val="0"/>
          <w:marTop w:val="0"/>
          <w:marBottom w:val="0"/>
          <w:divBdr>
            <w:top w:val="none" w:sz="0" w:space="0" w:color="auto"/>
            <w:left w:val="none" w:sz="0" w:space="0" w:color="auto"/>
            <w:bottom w:val="none" w:sz="0" w:space="0" w:color="auto"/>
            <w:right w:val="none" w:sz="0" w:space="0" w:color="auto"/>
          </w:divBdr>
        </w:div>
        <w:div w:id="494684966">
          <w:marLeft w:val="640"/>
          <w:marRight w:val="0"/>
          <w:marTop w:val="0"/>
          <w:marBottom w:val="0"/>
          <w:divBdr>
            <w:top w:val="none" w:sz="0" w:space="0" w:color="auto"/>
            <w:left w:val="none" w:sz="0" w:space="0" w:color="auto"/>
            <w:bottom w:val="none" w:sz="0" w:space="0" w:color="auto"/>
            <w:right w:val="none" w:sz="0" w:space="0" w:color="auto"/>
          </w:divBdr>
        </w:div>
        <w:div w:id="706217336">
          <w:marLeft w:val="640"/>
          <w:marRight w:val="0"/>
          <w:marTop w:val="0"/>
          <w:marBottom w:val="0"/>
          <w:divBdr>
            <w:top w:val="none" w:sz="0" w:space="0" w:color="auto"/>
            <w:left w:val="none" w:sz="0" w:space="0" w:color="auto"/>
            <w:bottom w:val="none" w:sz="0" w:space="0" w:color="auto"/>
            <w:right w:val="none" w:sz="0" w:space="0" w:color="auto"/>
          </w:divBdr>
        </w:div>
        <w:div w:id="2135326268">
          <w:marLeft w:val="640"/>
          <w:marRight w:val="0"/>
          <w:marTop w:val="0"/>
          <w:marBottom w:val="0"/>
          <w:divBdr>
            <w:top w:val="none" w:sz="0" w:space="0" w:color="auto"/>
            <w:left w:val="none" w:sz="0" w:space="0" w:color="auto"/>
            <w:bottom w:val="none" w:sz="0" w:space="0" w:color="auto"/>
            <w:right w:val="none" w:sz="0" w:space="0" w:color="auto"/>
          </w:divBdr>
        </w:div>
        <w:div w:id="1035614177">
          <w:marLeft w:val="640"/>
          <w:marRight w:val="0"/>
          <w:marTop w:val="0"/>
          <w:marBottom w:val="0"/>
          <w:divBdr>
            <w:top w:val="none" w:sz="0" w:space="0" w:color="auto"/>
            <w:left w:val="none" w:sz="0" w:space="0" w:color="auto"/>
            <w:bottom w:val="none" w:sz="0" w:space="0" w:color="auto"/>
            <w:right w:val="none" w:sz="0" w:space="0" w:color="auto"/>
          </w:divBdr>
        </w:div>
        <w:div w:id="1245145259">
          <w:marLeft w:val="640"/>
          <w:marRight w:val="0"/>
          <w:marTop w:val="0"/>
          <w:marBottom w:val="0"/>
          <w:divBdr>
            <w:top w:val="none" w:sz="0" w:space="0" w:color="auto"/>
            <w:left w:val="none" w:sz="0" w:space="0" w:color="auto"/>
            <w:bottom w:val="none" w:sz="0" w:space="0" w:color="auto"/>
            <w:right w:val="none" w:sz="0" w:space="0" w:color="auto"/>
          </w:divBdr>
        </w:div>
        <w:div w:id="358094200">
          <w:marLeft w:val="640"/>
          <w:marRight w:val="0"/>
          <w:marTop w:val="0"/>
          <w:marBottom w:val="0"/>
          <w:divBdr>
            <w:top w:val="none" w:sz="0" w:space="0" w:color="auto"/>
            <w:left w:val="none" w:sz="0" w:space="0" w:color="auto"/>
            <w:bottom w:val="none" w:sz="0" w:space="0" w:color="auto"/>
            <w:right w:val="none" w:sz="0" w:space="0" w:color="auto"/>
          </w:divBdr>
        </w:div>
        <w:div w:id="1674525064">
          <w:marLeft w:val="640"/>
          <w:marRight w:val="0"/>
          <w:marTop w:val="0"/>
          <w:marBottom w:val="0"/>
          <w:divBdr>
            <w:top w:val="none" w:sz="0" w:space="0" w:color="auto"/>
            <w:left w:val="none" w:sz="0" w:space="0" w:color="auto"/>
            <w:bottom w:val="none" w:sz="0" w:space="0" w:color="auto"/>
            <w:right w:val="none" w:sz="0" w:space="0" w:color="auto"/>
          </w:divBdr>
        </w:div>
        <w:div w:id="1934584208">
          <w:marLeft w:val="640"/>
          <w:marRight w:val="0"/>
          <w:marTop w:val="0"/>
          <w:marBottom w:val="0"/>
          <w:divBdr>
            <w:top w:val="none" w:sz="0" w:space="0" w:color="auto"/>
            <w:left w:val="none" w:sz="0" w:space="0" w:color="auto"/>
            <w:bottom w:val="none" w:sz="0" w:space="0" w:color="auto"/>
            <w:right w:val="none" w:sz="0" w:space="0" w:color="auto"/>
          </w:divBdr>
        </w:div>
        <w:div w:id="584262674">
          <w:marLeft w:val="640"/>
          <w:marRight w:val="0"/>
          <w:marTop w:val="0"/>
          <w:marBottom w:val="0"/>
          <w:divBdr>
            <w:top w:val="none" w:sz="0" w:space="0" w:color="auto"/>
            <w:left w:val="none" w:sz="0" w:space="0" w:color="auto"/>
            <w:bottom w:val="none" w:sz="0" w:space="0" w:color="auto"/>
            <w:right w:val="none" w:sz="0" w:space="0" w:color="auto"/>
          </w:divBdr>
        </w:div>
        <w:div w:id="1113862058">
          <w:marLeft w:val="640"/>
          <w:marRight w:val="0"/>
          <w:marTop w:val="0"/>
          <w:marBottom w:val="0"/>
          <w:divBdr>
            <w:top w:val="none" w:sz="0" w:space="0" w:color="auto"/>
            <w:left w:val="none" w:sz="0" w:space="0" w:color="auto"/>
            <w:bottom w:val="none" w:sz="0" w:space="0" w:color="auto"/>
            <w:right w:val="none" w:sz="0" w:space="0" w:color="auto"/>
          </w:divBdr>
        </w:div>
        <w:div w:id="1186165497">
          <w:marLeft w:val="640"/>
          <w:marRight w:val="0"/>
          <w:marTop w:val="0"/>
          <w:marBottom w:val="0"/>
          <w:divBdr>
            <w:top w:val="none" w:sz="0" w:space="0" w:color="auto"/>
            <w:left w:val="none" w:sz="0" w:space="0" w:color="auto"/>
            <w:bottom w:val="none" w:sz="0" w:space="0" w:color="auto"/>
            <w:right w:val="none" w:sz="0" w:space="0" w:color="auto"/>
          </w:divBdr>
        </w:div>
        <w:div w:id="1534491897">
          <w:marLeft w:val="640"/>
          <w:marRight w:val="0"/>
          <w:marTop w:val="0"/>
          <w:marBottom w:val="0"/>
          <w:divBdr>
            <w:top w:val="none" w:sz="0" w:space="0" w:color="auto"/>
            <w:left w:val="none" w:sz="0" w:space="0" w:color="auto"/>
            <w:bottom w:val="none" w:sz="0" w:space="0" w:color="auto"/>
            <w:right w:val="none" w:sz="0" w:space="0" w:color="auto"/>
          </w:divBdr>
        </w:div>
        <w:div w:id="805392383">
          <w:marLeft w:val="640"/>
          <w:marRight w:val="0"/>
          <w:marTop w:val="0"/>
          <w:marBottom w:val="0"/>
          <w:divBdr>
            <w:top w:val="none" w:sz="0" w:space="0" w:color="auto"/>
            <w:left w:val="none" w:sz="0" w:space="0" w:color="auto"/>
            <w:bottom w:val="none" w:sz="0" w:space="0" w:color="auto"/>
            <w:right w:val="none" w:sz="0" w:space="0" w:color="auto"/>
          </w:divBdr>
        </w:div>
        <w:div w:id="442266111">
          <w:marLeft w:val="640"/>
          <w:marRight w:val="0"/>
          <w:marTop w:val="0"/>
          <w:marBottom w:val="0"/>
          <w:divBdr>
            <w:top w:val="none" w:sz="0" w:space="0" w:color="auto"/>
            <w:left w:val="none" w:sz="0" w:space="0" w:color="auto"/>
            <w:bottom w:val="none" w:sz="0" w:space="0" w:color="auto"/>
            <w:right w:val="none" w:sz="0" w:space="0" w:color="auto"/>
          </w:divBdr>
        </w:div>
        <w:div w:id="1817137426">
          <w:marLeft w:val="640"/>
          <w:marRight w:val="0"/>
          <w:marTop w:val="0"/>
          <w:marBottom w:val="0"/>
          <w:divBdr>
            <w:top w:val="none" w:sz="0" w:space="0" w:color="auto"/>
            <w:left w:val="none" w:sz="0" w:space="0" w:color="auto"/>
            <w:bottom w:val="none" w:sz="0" w:space="0" w:color="auto"/>
            <w:right w:val="none" w:sz="0" w:space="0" w:color="auto"/>
          </w:divBdr>
        </w:div>
        <w:div w:id="2146116392">
          <w:marLeft w:val="640"/>
          <w:marRight w:val="0"/>
          <w:marTop w:val="0"/>
          <w:marBottom w:val="0"/>
          <w:divBdr>
            <w:top w:val="none" w:sz="0" w:space="0" w:color="auto"/>
            <w:left w:val="none" w:sz="0" w:space="0" w:color="auto"/>
            <w:bottom w:val="none" w:sz="0" w:space="0" w:color="auto"/>
            <w:right w:val="none" w:sz="0" w:space="0" w:color="auto"/>
          </w:divBdr>
        </w:div>
        <w:div w:id="1828550327">
          <w:marLeft w:val="640"/>
          <w:marRight w:val="0"/>
          <w:marTop w:val="0"/>
          <w:marBottom w:val="0"/>
          <w:divBdr>
            <w:top w:val="none" w:sz="0" w:space="0" w:color="auto"/>
            <w:left w:val="none" w:sz="0" w:space="0" w:color="auto"/>
            <w:bottom w:val="none" w:sz="0" w:space="0" w:color="auto"/>
            <w:right w:val="none" w:sz="0" w:space="0" w:color="auto"/>
          </w:divBdr>
        </w:div>
        <w:div w:id="1501462180">
          <w:marLeft w:val="640"/>
          <w:marRight w:val="0"/>
          <w:marTop w:val="0"/>
          <w:marBottom w:val="0"/>
          <w:divBdr>
            <w:top w:val="none" w:sz="0" w:space="0" w:color="auto"/>
            <w:left w:val="none" w:sz="0" w:space="0" w:color="auto"/>
            <w:bottom w:val="none" w:sz="0" w:space="0" w:color="auto"/>
            <w:right w:val="none" w:sz="0" w:space="0" w:color="auto"/>
          </w:divBdr>
        </w:div>
        <w:div w:id="2039046782">
          <w:marLeft w:val="640"/>
          <w:marRight w:val="0"/>
          <w:marTop w:val="0"/>
          <w:marBottom w:val="0"/>
          <w:divBdr>
            <w:top w:val="none" w:sz="0" w:space="0" w:color="auto"/>
            <w:left w:val="none" w:sz="0" w:space="0" w:color="auto"/>
            <w:bottom w:val="none" w:sz="0" w:space="0" w:color="auto"/>
            <w:right w:val="none" w:sz="0" w:space="0" w:color="auto"/>
          </w:divBdr>
        </w:div>
        <w:div w:id="1384602342">
          <w:marLeft w:val="640"/>
          <w:marRight w:val="0"/>
          <w:marTop w:val="0"/>
          <w:marBottom w:val="0"/>
          <w:divBdr>
            <w:top w:val="none" w:sz="0" w:space="0" w:color="auto"/>
            <w:left w:val="none" w:sz="0" w:space="0" w:color="auto"/>
            <w:bottom w:val="none" w:sz="0" w:space="0" w:color="auto"/>
            <w:right w:val="none" w:sz="0" w:space="0" w:color="auto"/>
          </w:divBdr>
        </w:div>
        <w:div w:id="1753698253">
          <w:marLeft w:val="640"/>
          <w:marRight w:val="0"/>
          <w:marTop w:val="0"/>
          <w:marBottom w:val="0"/>
          <w:divBdr>
            <w:top w:val="none" w:sz="0" w:space="0" w:color="auto"/>
            <w:left w:val="none" w:sz="0" w:space="0" w:color="auto"/>
            <w:bottom w:val="none" w:sz="0" w:space="0" w:color="auto"/>
            <w:right w:val="none" w:sz="0" w:space="0" w:color="auto"/>
          </w:divBdr>
        </w:div>
        <w:div w:id="69154387">
          <w:marLeft w:val="640"/>
          <w:marRight w:val="0"/>
          <w:marTop w:val="0"/>
          <w:marBottom w:val="0"/>
          <w:divBdr>
            <w:top w:val="none" w:sz="0" w:space="0" w:color="auto"/>
            <w:left w:val="none" w:sz="0" w:space="0" w:color="auto"/>
            <w:bottom w:val="none" w:sz="0" w:space="0" w:color="auto"/>
            <w:right w:val="none" w:sz="0" w:space="0" w:color="auto"/>
          </w:divBdr>
        </w:div>
        <w:div w:id="689337190">
          <w:marLeft w:val="640"/>
          <w:marRight w:val="0"/>
          <w:marTop w:val="0"/>
          <w:marBottom w:val="0"/>
          <w:divBdr>
            <w:top w:val="none" w:sz="0" w:space="0" w:color="auto"/>
            <w:left w:val="none" w:sz="0" w:space="0" w:color="auto"/>
            <w:bottom w:val="none" w:sz="0" w:space="0" w:color="auto"/>
            <w:right w:val="none" w:sz="0" w:space="0" w:color="auto"/>
          </w:divBdr>
        </w:div>
        <w:div w:id="1431121752">
          <w:marLeft w:val="640"/>
          <w:marRight w:val="0"/>
          <w:marTop w:val="0"/>
          <w:marBottom w:val="0"/>
          <w:divBdr>
            <w:top w:val="none" w:sz="0" w:space="0" w:color="auto"/>
            <w:left w:val="none" w:sz="0" w:space="0" w:color="auto"/>
            <w:bottom w:val="none" w:sz="0" w:space="0" w:color="auto"/>
            <w:right w:val="none" w:sz="0" w:space="0" w:color="auto"/>
          </w:divBdr>
        </w:div>
        <w:div w:id="401223882">
          <w:marLeft w:val="640"/>
          <w:marRight w:val="0"/>
          <w:marTop w:val="0"/>
          <w:marBottom w:val="0"/>
          <w:divBdr>
            <w:top w:val="none" w:sz="0" w:space="0" w:color="auto"/>
            <w:left w:val="none" w:sz="0" w:space="0" w:color="auto"/>
            <w:bottom w:val="none" w:sz="0" w:space="0" w:color="auto"/>
            <w:right w:val="none" w:sz="0" w:space="0" w:color="auto"/>
          </w:divBdr>
        </w:div>
        <w:div w:id="862594977">
          <w:marLeft w:val="640"/>
          <w:marRight w:val="0"/>
          <w:marTop w:val="0"/>
          <w:marBottom w:val="0"/>
          <w:divBdr>
            <w:top w:val="none" w:sz="0" w:space="0" w:color="auto"/>
            <w:left w:val="none" w:sz="0" w:space="0" w:color="auto"/>
            <w:bottom w:val="none" w:sz="0" w:space="0" w:color="auto"/>
            <w:right w:val="none" w:sz="0" w:space="0" w:color="auto"/>
          </w:divBdr>
        </w:div>
        <w:div w:id="1115179289">
          <w:marLeft w:val="640"/>
          <w:marRight w:val="0"/>
          <w:marTop w:val="0"/>
          <w:marBottom w:val="0"/>
          <w:divBdr>
            <w:top w:val="none" w:sz="0" w:space="0" w:color="auto"/>
            <w:left w:val="none" w:sz="0" w:space="0" w:color="auto"/>
            <w:bottom w:val="none" w:sz="0" w:space="0" w:color="auto"/>
            <w:right w:val="none" w:sz="0" w:space="0" w:color="auto"/>
          </w:divBdr>
        </w:div>
        <w:div w:id="1730691674">
          <w:marLeft w:val="640"/>
          <w:marRight w:val="0"/>
          <w:marTop w:val="0"/>
          <w:marBottom w:val="0"/>
          <w:divBdr>
            <w:top w:val="none" w:sz="0" w:space="0" w:color="auto"/>
            <w:left w:val="none" w:sz="0" w:space="0" w:color="auto"/>
            <w:bottom w:val="none" w:sz="0" w:space="0" w:color="auto"/>
            <w:right w:val="none" w:sz="0" w:space="0" w:color="auto"/>
          </w:divBdr>
        </w:div>
        <w:div w:id="491986540">
          <w:marLeft w:val="640"/>
          <w:marRight w:val="0"/>
          <w:marTop w:val="0"/>
          <w:marBottom w:val="0"/>
          <w:divBdr>
            <w:top w:val="none" w:sz="0" w:space="0" w:color="auto"/>
            <w:left w:val="none" w:sz="0" w:space="0" w:color="auto"/>
            <w:bottom w:val="none" w:sz="0" w:space="0" w:color="auto"/>
            <w:right w:val="none" w:sz="0" w:space="0" w:color="auto"/>
          </w:divBdr>
        </w:div>
      </w:divsChild>
    </w:div>
    <w:div w:id="2076076595">
      <w:bodyDiv w:val="1"/>
      <w:marLeft w:val="0"/>
      <w:marRight w:val="0"/>
      <w:marTop w:val="0"/>
      <w:marBottom w:val="0"/>
      <w:divBdr>
        <w:top w:val="none" w:sz="0" w:space="0" w:color="auto"/>
        <w:left w:val="none" w:sz="0" w:space="0" w:color="auto"/>
        <w:bottom w:val="none" w:sz="0" w:space="0" w:color="auto"/>
        <w:right w:val="none" w:sz="0" w:space="0" w:color="auto"/>
      </w:divBdr>
      <w:divsChild>
        <w:div w:id="729767166">
          <w:marLeft w:val="0"/>
          <w:marRight w:val="0"/>
          <w:marTop w:val="0"/>
          <w:marBottom w:val="0"/>
          <w:divBdr>
            <w:top w:val="none" w:sz="0" w:space="0" w:color="auto"/>
            <w:left w:val="none" w:sz="0" w:space="0" w:color="auto"/>
            <w:bottom w:val="none" w:sz="0" w:space="0" w:color="auto"/>
            <w:right w:val="none" w:sz="0" w:space="0" w:color="auto"/>
          </w:divBdr>
        </w:div>
        <w:div w:id="1027876035">
          <w:marLeft w:val="0"/>
          <w:marRight w:val="0"/>
          <w:marTop w:val="0"/>
          <w:marBottom w:val="0"/>
          <w:divBdr>
            <w:top w:val="none" w:sz="0" w:space="0" w:color="auto"/>
            <w:left w:val="none" w:sz="0" w:space="0" w:color="auto"/>
            <w:bottom w:val="none" w:sz="0" w:space="0" w:color="auto"/>
            <w:right w:val="none" w:sz="0" w:space="0" w:color="auto"/>
          </w:divBdr>
        </w:div>
        <w:div w:id="1881505773">
          <w:marLeft w:val="0"/>
          <w:marRight w:val="0"/>
          <w:marTop w:val="0"/>
          <w:marBottom w:val="0"/>
          <w:divBdr>
            <w:top w:val="none" w:sz="0" w:space="0" w:color="auto"/>
            <w:left w:val="none" w:sz="0" w:space="0" w:color="auto"/>
            <w:bottom w:val="none" w:sz="0" w:space="0" w:color="auto"/>
            <w:right w:val="none" w:sz="0" w:space="0" w:color="auto"/>
          </w:divBdr>
        </w:div>
        <w:div w:id="788932347">
          <w:marLeft w:val="0"/>
          <w:marRight w:val="0"/>
          <w:marTop w:val="0"/>
          <w:marBottom w:val="0"/>
          <w:divBdr>
            <w:top w:val="none" w:sz="0" w:space="0" w:color="auto"/>
            <w:left w:val="none" w:sz="0" w:space="0" w:color="auto"/>
            <w:bottom w:val="none" w:sz="0" w:space="0" w:color="auto"/>
            <w:right w:val="none" w:sz="0" w:space="0" w:color="auto"/>
          </w:divBdr>
        </w:div>
        <w:div w:id="897984258">
          <w:marLeft w:val="0"/>
          <w:marRight w:val="0"/>
          <w:marTop w:val="0"/>
          <w:marBottom w:val="0"/>
          <w:divBdr>
            <w:top w:val="none" w:sz="0" w:space="0" w:color="auto"/>
            <w:left w:val="none" w:sz="0" w:space="0" w:color="auto"/>
            <w:bottom w:val="none" w:sz="0" w:space="0" w:color="auto"/>
            <w:right w:val="none" w:sz="0" w:space="0" w:color="auto"/>
          </w:divBdr>
        </w:div>
        <w:div w:id="2116055700">
          <w:marLeft w:val="0"/>
          <w:marRight w:val="0"/>
          <w:marTop w:val="0"/>
          <w:marBottom w:val="0"/>
          <w:divBdr>
            <w:top w:val="none" w:sz="0" w:space="0" w:color="auto"/>
            <w:left w:val="none" w:sz="0" w:space="0" w:color="auto"/>
            <w:bottom w:val="none" w:sz="0" w:space="0" w:color="auto"/>
            <w:right w:val="none" w:sz="0" w:space="0" w:color="auto"/>
          </w:divBdr>
        </w:div>
        <w:div w:id="744521">
          <w:marLeft w:val="0"/>
          <w:marRight w:val="0"/>
          <w:marTop w:val="0"/>
          <w:marBottom w:val="0"/>
          <w:divBdr>
            <w:top w:val="none" w:sz="0" w:space="0" w:color="auto"/>
            <w:left w:val="none" w:sz="0" w:space="0" w:color="auto"/>
            <w:bottom w:val="none" w:sz="0" w:space="0" w:color="auto"/>
            <w:right w:val="none" w:sz="0" w:space="0" w:color="auto"/>
          </w:divBdr>
        </w:div>
        <w:div w:id="766118854">
          <w:marLeft w:val="0"/>
          <w:marRight w:val="0"/>
          <w:marTop w:val="0"/>
          <w:marBottom w:val="0"/>
          <w:divBdr>
            <w:top w:val="none" w:sz="0" w:space="0" w:color="auto"/>
            <w:left w:val="none" w:sz="0" w:space="0" w:color="auto"/>
            <w:bottom w:val="none" w:sz="0" w:space="0" w:color="auto"/>
            <w:right w:val="none" w:sz="0" w:space="0" w:color="auto"/>
          </w:divBdr>
        </w:div>
        <w:div w:id="539820851">
          <w:marLeft w:val="0"/>
          <w:marRight w:val="0"/>
          <w:marTop w:val="0"/>
          <w:marBottom w:val="0"/>
          <w:divBdr>
            <w:top w:val="none" w:sz="0" w:space="0" w:color="auto"/>
            <w:left w:val="none" w:sz="0" w:space="0" w:color="auto"/>
            <w:bottom w:val="none" w:sz="0" w:space="0" w:color="auto"/>
            <w:right w:val="none" w:sz="0" w:space="0" w:color="auto"/>
          </w:divBdr>
        </w:div>
        <w:div w:id="1936329670">
          <w:marLeft w:val="0"/>
          <w:marRight w:val="0"/>
          <w:marTop w:val="0"/>
          <w:marBottom w:val="0"/>
          <w:divBdr>
            <w:top w:val="none" w:sz="0" w:space="0" w:color="auto"/>
            <w:left w:val="none" w:sz="0" w:space="0" w:color="auto"/>
            <w:bottom w:val="none" w:sz="0" w:space="0" w:color="auto"/>
            <w:right w:val="none" w:sz="0" w:space="0" w:color="auto"/>
          </w:divBdr>
        </w:div>
        <w:div w:id="1699352717">
          <w:marLeft w:val="0"/>
          <w:marRight w:val="0"/>
          <w:marTop w:val="0"/>
          <w:marBottom w:val="0"/>
          <w:divBdr>
            <w:top w:val="none" w:sz="0" w:space="0" w:color="auto"/>
            <w:left w:val="none" w:sz="0" w:space="0" w:color="auto"/>
            <w:bottom w:val="none" w:sz="0" w:space="0" w:color="auto"/>
            <w:right w:val="none" w:sz="0" w:space="0" w:color="auto"/>
          </w:divBdr>
        </w:div>
        <w:div w:id="1116143901">
          <w:marLeft w:val="0"/>
          <w:marRight w:val="0"/>
          <w:marTop w:val="0"/>
          <w:marBottom w:val="0"/>
          <w:divBdr>
            <w:top w:val="none" w:sz="0" w:space="0" w:color="auto"/>
            <w:left w:val="none" w:sz="0" w:space="0" w:color="auto"/>
            <w:bottom w:val="none" w:sz="0" w:space="0" w:color="auto"/>
            <w:right w:val="none" w:sz="0" w:space="0" w:color="auto"/>
          </w:divBdr>
        </w:div>
        <w:div w:id="944583537">
          <w:marLeft w:val="0"/>
          <w:marRight w:val="0"/>
          <w:marTop w:val="0"/>
          <w:marBottom w:val="0"/>
          <w:divBdr>
            <w:top w:val="none" w:sz="0" w:space="0" w:color="auto"/>
            <w:left w:val="none" w:sz="0" w:space="0" w:color="auto"/>
            <w:bottom w:val="none" w:sz="0" w:space="0" w:color="auto"/>
            <w:right w:val="none" w:sz="0" w:space="0" w:color="auto"/>
          </w:divBdr>
        </w:div>
        <w:div w:id="16975125">
          <w:marLeft w:val="0"/>
          <w:marRight w:val="0"/>
          <w:marTop w:val="0"/>
          <w:marBottom w:val="0"/>
          <w:divBdr>
            <w:top w:val="none" w:sz="0" w:space="0" w:color="auto"/>
            <w:left w:val="none" w:sz="0" w:space="0" w:color="auto"/>
            <w:bottom w:val="none" w:sz="0" w:space="0" w:color="auto"/>
            <w:right w:val="none" w:sz="0" w:space="0" w:color="auto"/>
          </w:divBdr>
        </w:div>
        <w:div w:id="590507874">
          <w:marLeft w:val="0"/>
          <w:marRight w:val="0"/>
          <w:marTop w:val="0"/>
          <w:marBottom w:val="0"/>
          <w:divBdr>
            <w:top w:val="none" w:sz="0" w:space="0" w:color="auto"/>
            <w:left w:val="none" w:sz="0" w:space="0" w:color="auto"/>
            <w:bottom w:val="none" w:sz="0" w:space="0" w:color="auto"/>
            <w:right w:val="none" w:sz="0" w:space="0" w:color="auto"/>
          </w:divBdr>
        </w:div>
        <w:div w:id="1029992136">
          <w:marLeft w:val="0"/>
          <w:marRight w:val="0"/>
          <w:marTop w:val="0"/>
          <w:marBottom w:val="0"/>
          <w:divBdr>
            <w:top w:val="none" w:sz="0" w:space="0" w:color="auto"/>
            <w:left w:val="none" w:sz="0" w:space="0" w:color="auto"/>
            <w:bottom w:val="none" w:sz="0" w:space="0" w:color="auto"/>
            <w:right w:val="none" w:sz="0" w:space="0" w:color="auto"/>
          </w:divBdr>
        </w:div>
        <w:div w:id="574169368">
          <w:marLeft w:val="0"/>
          <w:marRight w:val="0"/>
          <w:marTop w:val="0"/>
          <w:marBottom w:val="0"/>
          <w:divBdr>
            <w:top w:val="none" w:sz="0" w:space="0" w:color="auto"/>
            <w:left w:val="none" w:sz="0" w:space="0" w:color="auto"/>
            <w:bottom w:val="none" w:sz="0" w:space="0" w:color="auto"/>
            <w:right w:val="none" w:sz="0" w:space="0" w:color="auto"/>
          </w:divBdr>
        </w:div>
        <w:div w:id="900409064">
          <w:marLeft w:val="0"/>
          <w:marRight w:val="0"/>
          <w:marTop w:val="0"/>
          <w:marBottom w:val="0"/>
          <w:divBdr>
            <w:top w:val="none" w:sz="0" w:space="0" w:color="auto"/>
            <w:left w:val="none" w:sz="0" w:space="0" w:color="auto"/>
            <w:bottom w:val="none" w:sz="0" w:space="0" w:color="auto"/>
            <w:right w:val="none" w:sz="0" w:space="0" w:color="auto"/>
          </w:divBdr>
        </w:div>
        <w:div w:id="828062705">
          <w:marLeft w:val="0"/>
          <w:marRight w:val="0"/>
          <w:marTop w:val="0"/>
          <w:marBottom w:val="0"/>
          <w:divBdr>
            <w:top w:val="none" w:sz="0" w:space="0" w:color="auto"/>
            <w:left w:val="none" w:sz="0" w:space="0" w:color="auto"/>
            <w:bottom w:val="none" w:sz="0" w:space="0" w:color="auto"/>
            <w:right w:val="none" w:sz="0" w:space="0" w:color="auto"/>
          </w:divBdr>
        </w:div>
        <w:div w:id="433983069">
          <w:marLeft w:val="0"/>
          <w:marRight w:val="0"/>
          <w:marTop w:val="0"/>
          <w:marBottom w:val="0"/>
          <w:divBdr>
            <w:top w:val="none" w:sz="0" w:space="0" w:color="auto"/>
            <w:left w:val="none" w:sz="0" w:space="0" w:color="auto"/>
            <w:bottom w:val="none" w:sz="0" w:space="0" w:color="auto"/>
            <w:right w:val="none" w:sz="0" w:space="0" w:color="auto"/>
          </w:divBdr>
        </w:div>
        <w:div w:id="1121339935">
          <w:marLeft w:val="0"/>
          <w:marRight w:val="0"/>
          <w:marTop w:val="0"/>
          <w:marBottom w:val="0"/>
          <w:divBdr>
            <w:top w:val="none" w:sz="0" w:space="0" w:color="auto"/>
            <w:left w:val="none" w:sz="0" w:space="0" w:color="auto"/>
            <w:bottom w:val="none" w:sz="0" w:space="0" w:color="auto"/>
            <w:right w:val="none" w:sz="0" w:space="0" w:color="auto"/>
          </w:divBdr>
        </w:div>
        <w:div w:id="1993412254">
          <w:marLeft w:val="0"/>
          <w:marRight w:val="0"/>
          <w:marTop w:val="0"/>
          <w:marBottom w:val="0"/>
          <w:divBdr>
            <w:top w:val="none" w:sz="0" w:space="0" w:color="auto"/>
            <w:left w:val="none" w:sz="0" w:space="0" w:color="auto"/>
            <w:bottom w:val="none" w:sz="0" w:space="0" w:color="auto"/>
            <w:right w:val="none" w:sz="0" w:space="0" w:color="auto"/>
          </w:divBdr>
        </w:div>
        <w:div w:id="968050122">
          <w:marLeft w:val="0"/>
          <w:marRight w:val="0"/>
          <w:marTop w:val="0"/>
          <w:marBottom w:val="0"/>
          <w:divBdr>
            <w:top w:val="none" w:sz="0" w:space="0" w:color="auto"/>
            <w:left w:val="none" w:sz="0" w:space="0" w:color="auto"/>
            <w:bottom w:val="none" w:sz="0" w:space="0" w:color="auto"/>
            <w:right w:val="none" w:sz="0" w:space="0" w:color="auto"/>
          </w:divBdr>
        </w:div>
        <w:div w:id="1400786394">
          <w:marLeft w:val="0"/>
          <w:marRight w:val="0"/>
          <w:marTop w:val="0"/>
          <w:marBottom w:val="0"/>
          <w:divBdr>
            <w:top w:val="none" w:sz="0" w:space="0" w:color="auto"/>
            <w:left w:val="none" w:sz="0" w:space="0" w:color="auto"/>
            <w:bottom w:val="none" w:sz="0" w:space="0" w:color="auto"/>
            <w:right w:val="none" w:sz="0" w:space="0" w:color="auto"/>
          </w:divBdr>
        </w:div>
        <w:div w:id="234126862">
          <w:marLeft w:val="0"/>
          <w:marRight w:val="0"/>
          <w:marTop w:val="0"/>
          <w:marBottom w:val="0"/>
          <w:divBdr>
            <w:top w:val="none" w:sz="0" w:space="0" w:color="auto"/>
            <w:left w:val="none" w:sz="0" w:space="0" w:color="auto"/>
            <w:bottom w:val="none" w:sz="0" w:space="0" w:color="auto"/>
            <w:right w:val="none" w:sz="0" w:space="0" w:color="auto"/>
          </w:divBdr>
        </w:div>
        <w:div w:id="1437215500">
          <w:marLeft w:val="0"/>
          <w:marRight w:val="0"/>
          <w:marTop w:val="0"/>
          <w:marBottom w:val="0"/>
          <w:divBdr>
            <w:top w:val="none" w:sz="0" w:space="0" w:color="auto"/>
            <w:left w:val="none" w:sz="0" w:space="0" w:color="auto"/>
            <w:bottom w:val="none" w:sz="0" w:space="0" w:color="auto"/>
            <w:right w:val="none" w:sz="0" w:space="0" w:color="auto"/>
          </w:divBdr>
        </w:div>
        <w:div w:id="239406219">
          <w:marLeft w:val="0"/>
          <w:marRight w:val="0"/>
          <w:marTop w:val="0"/>
          <w:marBottom w:val="0"/>
          <w:divBdr>
            <w:top w:val="none" w:sz="0" w:space="0" w:color="auto"/>
            <w:left w:val="none" w:sz="0" w:space="0" w:color="auto"/>
            <w:bottom w:val="none" w:sz="0" w:space="0" w:color="auto"/>
            <w:right w:val="none" w:sz="0" w:space="0" w:color="auto"/>
          </w:divBdr>
        </w:div>
        <w:div w:id="1770277423">
          <w:marLeft w:val="0"/>
          <w:marRight w:val="0"/>
          <w:marTop w:val="0"/>
          <w:marBottom w:val="0"/>
          <w:divBdr>
            <w:top w:val="none" w:sz="0" w:space="0" w:color="auto"/>
            <w:left w:val="none" w:sz="0" w:space="0" w:color="auto"/>
            <w:bottom w:val="none" w:sz="0" w:space="0" w:color="auto"/>
            <w:right w:val="none" w:sz="0" w:space="0" w:color="auto"/>
          </w:divBdr>
        </w:div>
        <w:div w:id="1844394384">
          <w:marLeft w:val="0"/>
          <w:marRight w:val="0"/>
          <w:marTop w:val="0"/>
          <w:marBottom w:val="0"/>
          <w:divBdr>
            <w:top w:val="none" w:sz="0" w:space="0" w:color="auto"/>
            <w:left w:val="none" w:sz="0" w:space="0" w:color="auto"/>
            <w:bottom w:val="none" w:sz="0" w:space="0" w:color="auto"/>
            <w:right w:val="none" w:sz="0" w:space="0" w:color="auto"/>
          </w:divBdr>
        </w:div>
        <w:div w:id="670721526">
          <w:marLeft w:val="0"/>
          <w:marRight w:val="0"/>
          <w:marTop w:val="0"/>
          <w:marBottom w:val="0"/>
          <w:divBdr>
            <w:top w:val="none" w:sz="0" w:space="0" w:color="auto"/>
            <w:left w:val="none" w:sz="0" w:space="0" w:color="auto"/>
            <w:bottom w:val="none" w:sz="0" w:space="0" w:color="auto"/>
            <w:right w:val="none" w:sz="0" w:space="0" w:color="auto"/>
          </w:divBdr>
        </w:div>
        <w:div w:id="1552577009">
          <w:marLeft w:val="0"/>
          <w:marRight w:val="0"/>
          <w:marTop w:val="0"/>
          <w:marBottom w:val="0"/>
          <w:divBdr>
            <w:top w:val="none" w:sz="0" w:space="0" w:color="auto"/>
            <w:left w:val="none" w:sz="0" w:space="0" w:color="auto"/>
            <w:bottom w:val="none" w:sz="0" w:space="0" w:color="auto"/>
            <w:right w:val="none" w:sz="0" w:space="0" w:color="auto"/>
          </w:divBdr>
        </w:div>
        <w:div w:id="177037940">
          <w:marLeft w:val="0"/>
          <w:marRight w:val="0"/>
          <w:marTop w:val="0"/>
          <w:marBottom w:val="0"/>
          <w:divBdr>
            <w:top w:val="none" w:sz="0" w:space="0" w:color="auto"/>
            <w:left w:val="none" w:sz="0" w:space="0" w:color="auto"/>
            <w:bottom w:val="none" w:sz="0" w:space="0" w:color="auto"/>
            <w:right w:val="none" w:sz="0" w:space="0" w:color="auto"/>
          </w:divBdr>
        </w:div>
        <w:div w:id="1413775204">
          <w:marLeft w:val="0"/>
          <w:marRight w:val="0"/>
          <w:marTop w:val="0"/>
          <w:marBottom w:val="0"/>
          <w:divBdr>
            <w:top w:val="none" w:sz="0" w:space="0" w:color="auto"/>
            <w:left w:val="none" w:sz="0" w:space="0" w:color="auto"/>
            <w:bottom w:val="none" w:sz="0" w:space="0" w:color="auto"/>
            <w:right w:val="none" w:sz="0" w:space="0" w:color="auto"/>
          </w:divBdr>
        </w:div>
        <w:div w:id="319772370">
          <w:marLeft w:val="0"/>
          <w:marRight w:val="0"/>
          <w:marTop w:val="0"/>
          <w:marBottom w:val="0"/>
          <w:divBdr>
            <w:top w:val="none" w:sz="0" w:space="0" w:color="auto"/>
            <w:left w:val="none" w:sz="0" w:space="0" w:color="auto"/>
            <w:bottom w:val="none" w:sz="0" w:space="0" w:color="auto"/>
            <w:right w:val="none" w:sz="0" w:space="0" w:color="auto"/>
          </w:divBdr>
        </w:div>
        <w:div w:id="58990077">
          <w:marLeft w:val="0"/>
          <w:marRight w:val="0"/>
          <w:marTop w:val="0"/>
          <w:marBottom w:val="0"/>
          <w:divBdr>
            <w:top w:val="none" w:sz="0" w:space="0" w:color="auto"/>
            <w:left w:val="none" w:sz="0" w:space="0" w:color="auto"/>
            <w:bottom w:val="none" w:sz="0" w:space="0" w:color="auto"/>
            <w:right w:val="none" w:sz="0" w:space="0" w:color="auto"/>
          </w:divBdr>
        </w:div>
        <w:div w:id="1838959547">
          <w:marLeft w:val="0"/>
          <w:marRight w:val="0"/>
          <w:marTop w:val="0"/>
          <w:marBottom w:val="0"/>
          <w:divBdr>
            <w:top w:val="none" w:sz="0" w:space="0" w:color="auto"/>
            <w:left w:val="none" w:sz="0" w:space="0" w:color="auto"/>
            <w:bottom w:val="none" w:sz="0" w:space="0" w:color="auto"/>
            <w:right w:val="none" w:sz="0" w:space="0" w:color="auto"/>
          </w:divBdr>
        </w:div>
        <w:div w:id="1541360433">
          <w:marLeft w:val="0"/>
          <w:marRight w:val="0"/>
          <w:marTop w:val="0"/>
          <w:marBottom w:val="0"/>
          <w:divBdr>
            <w:top w:val="none" w:sz="0" w:space="0" w:color="auto"/>
            <w:left w:val="none" w:sz="0" w:space="0" w:color="auto"/>
            <w:bottom w:val="none" w:sz="0" w:space="0" w:color="auto"/>
            <w:right w:val="none" w:sz="0" w:space="0" w:color="auto"/>
          </w:divBdr>
        </w:div>
        <w:div w:id="18244860">
          <w:marLeft w:val="0"/>
          <w:marRight w:val="0"/>
          <w:marTop w:val="0"/>
          <w:marBottom w:val="0"/>
          <w:divBdr>
            <w:top w:val="none" w:sz="0" w:space="0" w:color="auto"/>
            <w:left w:val="none" w:sz="0" w:space="0" w:color="auto"/>
            <w:bottom w:val="none" w:sz="0" w:space="0" w:color="auto"/>
            <w:right w:val="none" w:sz="0" w:space="0" w:color="auto"/>
          </w:divBdr>
        </w:div>
        <w:div w:id="1711614241">
          <w:marLeft w:val="0"/>
          <w:marRight w:val="0"/>
          <w:marTop w:val="0"/>
          <w:marBottom w:val="0"/>
          <w:divBdr>
            <w:top w:val="none" w:sz="0" w:space="0" w:color="auto"/>
            <w:left w:val="none" w:sz="0" w:space="0" w:color="auto"/>
            <w:bottom w:val="none" w:sz="0" w:space="0" w:color="auto"/>
            <w:right w:val="none" w:sz="0" w:space="0" w:color="auto"/>
          </w:divBdr>
        </w:div>
        <w:div w:id="143548243">
          <w:marLeft w:val="0"/>
          <w:marRight w:val="0"/>
          <w:marTop w:val="0"/>
          <w:marBottom w:val="0"/>
          <w:divBdr>
            <w:top w:val="none" w:sz="0" w:space="0" w:color="auto"/>
            <w:left w:val="none" w:sz="0" w:space="0" w:color="auto"/>
            <w:bottom w:val="none" w:sz="0" w:space="0" w:color="auto"/>
            <w:right w:val="none" w:sz="0" w:space="0" w:color="auto"/>
          </w:divBdr>
        </w:div>
        <w:div w:id="385220774">
          <w:marLeft w:val="0"/>
          <w:marRight w:val="0"/>
          <w:marTop w:val="0"/>
          <w:marBottom w:val="0"/>
          <w:divBdr>
            <w:top w:val="none" w:sz="0" w:space="0" w:color="auto"/>
            <w:left w:val="none" w:sz="0" w:space="0" w:color="auto"/>
            <w:bottom w:val="none" w:sz="0" w:space="0" w:color="auto"/>
            <w:right w:val="none" w:sz="0" w:space="0" w:color="auto"/>
          </w:divBdr>
        </w:div>
        <w:div w:id="1324698857">
          <w:marLeft w:val="0"/>
          <w:marRight w:val="0"/>
          <w:marTop w:val="0"/>
          <w:marBottom w:val="0"/>
          <w:divBdr>
            <w:top w:val="none" w:sz="0" w:space="0" w:color="auto"/>
            <w:left w:val="none" w:sz="0" w:space="0" w:color="auto"/>
            <w:bottom w:val="none" w:sz="0" w:space="0" w:color="auto"/>
            <w:right w:val="none" w:sz="0" w:space="0" w:color="auto"/>
          </w:divBdr>
        </w:div>
        <w:div w:id="771634187">
          <w:marLeft w:val="0"/>
          <w:marRight w:val="0"/>
          <w:marTop w:val="0"/>
          <w:marBottom w:val="0"/>
          <w:divBdr>
            <w:top w:val="none" w:sz="0" w:space="0" w:color="auto"/>
            <w:left w:val="none" w:sz="0" w:space="0" w:color="auto"/>
            <w:bottom w:val="none" w:sz="0" w:space="0" w:color="auto"/>
            <w:right w:val="none" w:sz="0" w:space="0" w:color="auto"/>
          </w:divBdr>
        </w:div>
        <w:div w:id="1863519679">
          <w:marLeft w:val="0"/>
          <w:marRight w:val="0"/>
          <w:marTop w:val="0"/>
          <w:marBottom w:val="0"/>
          <w:divBdr>
            <w:top w:val="none" w:sz="0" w:space="0" w:color="auto"/>
            <w:left w:val="none" w:sz="0" w:space="0" w:color="auto"/>
            <w:bottom w:val="none" w:sz="0" w:space="0" w:color="auto"/>
            <w:right w:val="none" w:sz="0" w:space="0" w:color="auto"/>
          </w:divBdr>
        </w:div>
        <w:div w:id="1516962060">
          <w:marLeft w:val="0"/>
          <w:marRight w:val="0"/>
          <w:marTop w:val="0"/>
          <w:marBottom w:val="0"/>
          <w:divBdr>
            <w:top w:val="none" w:sz="0" w:space="0" w:color="auto"/>
            <w:left w:val="none" w:sz="0" w:space="0" w:color="auto"/>
            <w:bottom w:val="none" w:sz="0" w:space="0" w:color="auto"/>
            <w:right w:val="none" w:sz="0" w:space="0" w:color="auto"/>
          </w:divBdr>
        </w:div>
        <w:div w:id="5602671">
          <w:marLeft w:val="0"/>
          <w:marRight w:val="0"/>
          <w:marTop w:val="0"/>
          <w:marBottom w:val="0"/>
          <w:divBdr>
            <w:top w:val="none" w:sz="0" w:space="0" w:color="auto"/>
            <w:left w:val="none" w:sz="0" w:space="0" w:color="auto"/>
            <w:bottom w:val="none" w:sz="0" w:space="0" w:color="auto"/>
            <w:right w:val="none" w:sz="0" w:space="0" w:color="auto"/>
          </w:divBdr>
        </w:div>
        <w:div w:id="1551451739">
          <w:marLeft w:val="0"/>
          <w:marRight w:val="0"/>
          <w:marTop w:val="0"/>
          <w:marBottom w:val="0"/>
          <w:divBdr>
            <w:top w:val="none" w:sz="0" w:space="0" w:color="auto"/>
            <w:left w:val="none" w:sz="0" w:space="0" w:color="auto"/>
            <w:bottom w:val="none" w:sz="0" w:space="0" w:color="auto"/>
            <w:right w:val="none" w:sz="0" w:space="0" w:color="auto"/>
          </w:divBdr>
        </w:div>
        <w:div w:id="1020157088">
          <w:marLeft w:val="0"/>
          <w:marRight w:val="0"/>
          <w:marTop w:val="0"/>
          <w:marBottom w:val="0"/>
          <w:divBdr>
            <w:top w:val="none" w:sz="0" w:space="0" w:color="auto"/>
            <w:left w:val="none" w:sz="0" w:space="0" w:color="auto"/>
            <w:bottom w:val="none" w:sz="0" w:space="0" w:color="auto"/>
            <w:right w:val="none" w:sz="0" w:space="0" w:color="auto"/>
          </w:divBdr>
        </w:div>
        <w:div w:id="840237685">
          <w:marLeft w:val="0"/>
          <w:marRight w:val="0"/>
          <w:marTop w:val="0"/>
          <w:marBottom w:val="0"/>
          <w:divBdr>
            <w:top w:val="none" w:sz="0" w:space="0" w:color="auto"/>
            <w:left w:val="none" w:sz="0" w:space="0" w:color="auto"/>
            <w:bottom w:val="none" w:sz="0" w:space="0" w:color="auto"/>
            <w:right w:val="none" w:sz="0" w:space="0" w:color="auto"/>
          </w:divBdr>
        </w:div>
        <w:div w:id="86581886">
          <w:marLeft w:val="0"/>
          <w:marRight w:val="0"/>
          <w:marTop w:val="0"/>
          <w:marBottom w:val="0"/>
          <w:divBdr>
            <w:top w:val="none" w:sz="0" w:space="0" w:color="auto"/>
            <w:left w:val="none" w:sz="0" w:space="0" w:color="auto"/>
            <w:bottom w:val="none" w:sz="0" w:space="0" w:color="auto"/>
            <w:right w:val="none" w:sz="0" w:space="0" w:color="auto"/>
          </w:divBdr>
        </w:div>
        <w:div w:id="368989625">
          <w:marLeft w:val="0"/>
          <w:marRight w:val="0"/>
          <w:marTop w:val="0"/>
          <w:marBottom w:val="0"/>
          <w:divBdr>
            <w:top w:val="none" w:sz="0" w:space="0" w:color="auto"/>
            <w:left w:val="none" w:sz="0" w:space="0" w:color="auto"/>
            <w:bottom w:val="none" w:sz="0" w:space="0" w:color="auto"/>
            <w:right w:val="none" w:sz="0" w:space="0" w:color="auto"/>
          </w:divBdr>
        </w:div>
        <w:div w:id="1007295094">
          <w:marLeft w:val="0"/>
          <w:marRight w:val="0"/>
          <w:marTop w:val="0"/>
          <w:marBottom w:val="0"/>
          <w:divBdr>
            <w:top w:val="none" w:sz="0" w:space="0" w:color="auto"/>
            <w:left w:val="none" w:sz="0" w:space="0" w:color="auto"/>
            <w:bottom w:val="none" w:sz="0" w:space="0" w:color="auto"/>
            <w:right w:val="none" w:sz="0" w:space="0" w:color="auto"/>
          </w:divBdr>
        </w:div>
        <w:div w:id="1348823518">
          <w:marLeft w:val="0"/>
          <w:marRight w:val="0"/>
          <w:marTop w:val="0"/>
          <w:marBottom w:val="0"/>
          <w:divBdr>
            <w:top w:val="none" w:sz="0" w:space="0" w:color="auto"/>
            <w:left w:val="none" w:sz="0" w:space="0" w:color="auto"/>
            <w:bottom w:val="none" w:sz="0" w:space="0" w:color="auto"/>
            <w:right w:val="none" w:sz="0" w:space="0" w:color="auto"/>
          </w:divBdr>
        </w:div>
        <w:div w:id="1901399889">
          <w:marLeft w:val="0"/>
          <w:marRight w:val="0"/>
          <w:marTop w:val="0"/>
          <w:marBottom w:val="0"/>
          <w:divBdr>
            <w:top w:val="none" w:sz="0" w:space="0" w:color="auto"/>
            <w:left w:val="none" w:sz="0" w:space="0" w:color="auto"/>
            <w:bottom w:val="none" w:sz="0" w:space="0" w:color="auto"/>
            <w:right w:val="none" w:sz="0" w:space="0" w:color="auto"/>
          </w:divBdr>
        </w:div>
        <w:div w:id="1113131323">
          <w:marLeft w:val="0"/>
          <w:marRight w:val="0"/>
          <w:marTop w:val="0"/>
          <w:marBottom w:val="0"/>
          <w:divBdr>
            <w:top w:val="none" w:sz="0" w:space="0" w:color="auto"/>
            <w:left w:val="none" w:sz="0" w:space="0" w:color="auto"/>
            <w:bottom w:val="none" w:sz="0" w:space="0" w:color="auto"/>
            <w:right w:val="none" w:sz="0" w:space="0" w:color="auto"/>
          </w:divBdr>
        </w:div>
        <w:div w:id="945498771">
          <w:marLeft w:val="0"/>
          <w:marRight w:val="0"/>
          <w:marTop w:val="0"/>
          <w:marBottom w:val="0"/>
          <w:divBdr>
            <w:top w:val="none" w:sz="0" w:space="0" w:color="auto"/>
            <w:left w:val="none" w:sz="0" w:space="0" w:color="auto"/>
            <w:bottom w:val="none" w:sz="0" w:space="0" w:color="auto"/>
            <w:right w:val="none" w:sz="0" w:space="0" w:color="auto"/>
          </w:divBdr>
        </w:div>
        <w:div w:id="1344815539">
          <w:marLeft w:val="0"/>
          <w:marRight w:val="0"/>
          <w:marTop w:val="0"/>
          <w:marBottom w:val="0"/>
          <w:divBdr>
            <w:top w:val="none" w:sz="0" w:space="0" w:color="auto"/>
            <w:left w:val="none" w:sz="0" w:space="0" w:color="auto"/>
            <w:bottom w:val="none" w:sz="0" w:space="0" w:color="auto"/>
            <w:right w:val="none" w:sz="0" w:space="0" w:color="auto"/>
          </w:divBdr>
        </w:div>
        <w:div w:id="1850291732">
          <w:marLeft w:val="0"/>
          <w:marRight w:val="0"/>
          <w:marTop w:val="0"/>
          <w:marBottom w:val="0"/>
          <w:divBdr>
            <w:top w:val="none" w:sz="0" w:space="0" w:color="auto"/>
            <w:left w:val="none" w:sz="0" w:space="0" w:color="auto"/>
            <w:bottom w:val="none" w:sz="0" w:space="0" w:color="auto"/>
            <w:right w:val="none" w:sz="0" w:space="0" w:color="auto"/>
          </w:divBdr>
        </w:div>
        <w:div w:id="387459528">
          <w:marLeft w:val="0"/>
          <w:marRight w:val="0"/>
          <w:marTop w:val="0"/>
          <w:marBottom w:val="0"/>
          <w:divBdr>
            <w:top w:val="none" w:sz="0" w:space="0" w:color="auto"/>
            <w:left w:val="none" w:sz="0" w:space="0" w:color="auto"/>
            <w:bottom w:val="none" w:sz="0" w:space="0" w:color="auto"/>
            <w:right w:val="none" w:sz="0" w:space="0" w:color="auto"/>
          </w:divBdr>
        </w:div>
        <w:div w:id="1538927875">
          <w:marLeft w:val="0"/>
          <w:marRight w:val="0"/>
          <w:marTop w:val="0"/>
          <w:marBottom w:val="0"/>
          <w:divBdr>
            <w:top w:val="none" w:sz="0" w:space="0" w:color="auto"/>
            <w:left w:val="none" w:sz="0" w:space="0" w:color="auto"/>
            <w:bottom w:val="none" w:sz="0" w:space="0" w:color="auto"/>
            <w:right w:val="none" w:sz="0" w:space="0" w:color="auto"/>
          </w:divBdr>
        </w:div>
        <w:div w:id="1228418583">
          <w:marLeft w:val="0"/>
          <w:marRight w:val="0"/>
          <w:marTop w:val="0"/>
          <w:marBottom w:val="0"/>
          <w:divBdr>
            <w:top w:val="none" w:sz="0" w:space="0" w:color="auto"/>
            <w:left w:val="none" w:sz="0" w:space="0" w:color="auto"/>
            <w:bottom w:val="none" w:sz="0" w:space="0" w:color="auto"/>
            <w:right w:val="none" w:sz="0" w:space="0" w:color="auto"/>
          </w:divBdr>
        </w:div>
        <w:div w:id="910851773">
          <w:marLeft w:val="0"/>
          <w:marRight w:val="0"/>
          <w:marTop w:val="0"/>
          <w:marBottom w:val="0"/>
          <w:divBdr>
            <w:top w:val="none" w:sz="0" w:space="0" w:color="auto"/>
            <w:left w:val="none" w:sz="0" w:space="0" w:color="auto"/>
            <w:bottom w:val="none" w:sz="0" w:space="0" w:color="auto"/>
            <w:right w:val="none" w:sz="0" w:space="0" w:color="auto"/>
          </w:divBdr>
        </w:div>
        <w:div w:id="1731072478">
          <w:marLeft w:val="0"/>
          <w:marRight w:val="0"/>
          <w:marTop w:val="0"/>
          <w:marBottom w:val="0"/>
          <w:divBdr>
            <w:top w:val="none" w:sz="0" w:space="0" w:color="auto"/>
            <w:left w:val="none" w:sz="0" w:space="0" w:color="auto"/>
            <w:bottom w:val="none" w:sz="0" w:space="0" w:color="auto"/>
            <w:right w:val="none" w:sz="0" w:space="0" w:color="auto"/>
          </w:divBdr>
        </w:div>
        <w:div w:id="154998936">
          <w:marLeft w:val="0"/>
          <w:marRight w:val="0"/>
          <w:marTop w:val="0"/>
          <w:marBottom w:val="0"/>
          <w:divBdr>
            <w:top w:val="none" w:sz="0" w:space="0" w:color="auto"/>
            <w:left w:val="none" w:sz="0" w:space="0" w:color="auto"/>
            <w:bottom w:val="none" w:sz="0" w:space="0" w:color="auto"/>
            <w:right w:val="none" w:sz="0" w:space="0" w:color="auto"/>
          </w:divBdr>
        </w:div>
        <w:div w:id="1617250108">
          <w:marLeft w:val="0"/>
          <w:marRight w:val="0"/>
          <w:marTop w:val="0"/>
          <w:marBottom w:val="0"/>
          <w:divBdr>
            <w:top w:val="none" w:sz="0" w:space="0" w:color="auto"/>
            <w:left w:val="none" w:sz="0" w:space="0" w:color="auto"/>
            <w:bottom w:val="none" w:sz="0" w:space="0" w:color="auto"/>
            <w:right w:val="none" w:sz="0" w:space="0" w:color="auto"/>
          </w:divBdr>
        </w:div>
        <w:div w:id="2050493512">
          <w:marLeft w:val="0"/>
          <w:marRight w:val="0"/>
          <w:marTop w:val="0"/>
          <w:marBottom w:val="0"/>
          <w:divBdr>
            <w:top w:val="none" w:sz="0" w:space="0" w:color="auto"/>
            <w:left w:val="none" w:sz="0" w:space="0" w:color="auto"/>
            <w:bottom w:val="none" w:sz="0" w:space="0" w:color="auto"/>
            <w:right w:val="none" w:sz="0" w:space="0" w:color="auto"/>
          </w:divBdr>
        </w:div>
        <w:div w:id="644504116">
          <w:marLeft w:val="0"/>
          <w:marRight w:val="0"/>
          <w:marTop w:val="0"/>
          <w:marBottom w:val="0"/>
          <w:divBdr>
            <w:top w:val="none" w:sz="0" w:space="0" w:color="auto"/>
            <w:left w:val="none" w:sz="0" w:space="0" w:color="auto"/>
            <w:bottom w:val="none" w:sz="0" w:space="0" w:color="auto"/>
            <w:right w:val="none" w:sz="0" w:space="0" w:color="auto"/>
          </w:divBdr>
        </w:div>
        <w:div w:id="1409183844">
          <w:marLeft w:val="0"/>
          <w:marRight w:val="0"/>
          <w:marTop w:val="0"/>
          <w:marBottom w:val="0"/>
          <w:divBdr>
            <w:top w:val="none" w:sz="0" w:space="0" w:color="auto"/>
            <w:left w:val="none" w:sz="0" w:space="0" w:color="auto"/>
            <w:bottom w:val="none" w:sz="0" w:space="0" w:color="auto"/>
            <w:right w:val="none" w:sz="0" w:space="0" w:color="auto"/>
          </w:divBdr>
        </w:div>
        <w:div w:id="2117752006">
          <w:marLeft w:val="0"/>
          <w:marRight w:val="0"/>
          <w:marTop w:val="0"/>
          <w:marBottom w:val="0"/>
          <w:divBdr>
            <w:top w:val="none" w:sz="0" w:space="0" w:color="auto"/>
            <w:left w:val="none" w:sz="0" w:space="0" w:color="auto"/>
            <w:bottom w:val="none" w:sz="0" w:space="0" w:color="auto"/>
            <w:right w:val="none" w:sz="0" w:space="0" w:color="auto"/>
          </w:divBdr>
        </w:div>
        <w:div w:id="892616112">
          <w:marLeft w:val="0"/>
          <w:marRight w:val="0"/>
          <w:marTop w:val="0"/>
          <w:marBottom w:val="0"/>
          <w:divBdr>
            <w:top w:val="none" w:sz="0" w:space="0" w:color="auto"/>
            <w:left w:val="none" w:sz="0" w:space="0" w:color="auto"/>
            <w:bottom w:val="none" w:sz="0" w:space="0" w:color="auto"/>
            <w:right w:val="none" w:sz="0" w:space="0" w:color="auto"/>
          </w:divBdr>
        </w:div>
      </w:divsChild>
    </w:div>
    <w:div w:id="2131313074">
      <w:bodyDiv w:val="1"/>
      <w:marLeft w:val="0"/>
      <w:marRight w:val="0"/>
      <w:marTop w:val="0"/>
      <w:marBottom w:val="0"/>
      <w:divBdr>
        <w:top w:val="none" w:sz="0" w:space="0" w:color="auto"/>
        <w:left w:val="none" w:sz="0" w:space="0" w:color="auto"/>
        <w:bottom w:val="none" w:sz="0" w:space="0" w:color="auto"/>
        <w:right w:val="none" w:sz="0" w:space="0" w:color="auto"/>
      </w:divBdr>
    </w:div>
    <w:div w:id="2137789578">
      <w:bodyDiv w:val="1"/>
      <w:marLeft w:val="0"/>
      <w:marRight w:val="0"/>
      <w:marTop w:val="0"/>
      <w:marBottom w:val="0"/>
      <w:divBdr>
        <w:top w:val="none" w:sz="0" w:space="0" w:color="auto"/>
        <w:left w:val="none" w:sz="0" w:space="0" w:color="auto"/>
        <w:bottom w:val="none" w:sz="0" w:space="0" w:color="auto"/>
        <w:right w:val="none" w:sz="0" w:space="0" w:color="auto"/>
      </w:divBdr>
    </w:div>
    <w:div w:id="2138179713">
      <w:bodyDiv w:val="1"/>
      <w:marLeft w:val="0"/>
      <w:marRight w:val="0"/>
      <w:marTop w:val="0"/>
      <w:marBottom w:val="0"/>
      <w:divBdr>
        <w:top w:val="none" w:sz="0" w:space="0" w:color="auto"/>
        <w:left w:val="none" w:sz="0" w:space="0" w:color="auto"/>
        <w:bottom w:val="none" w:sz="0" w:space="0" w:color="auto"/>
        <w:right w:val="none" w:sz="0" w:space="0" w:color="auto"/>
      </w:divBdr>
      <w:divsChild>
        <w:div w:id="829252578">
          <w:marLeft w:val="0"/>
          <w:marRight w:val="0"/>
          <w:marTop w:val="0"/>
          <w:marBottom w:val="0"/>
          <w:divBdr>
            <w:top w:val="none" w:sz="0" w:space="0" w:color="auto"/>
            <w:left w:val="none" w:sz="0" w:space="0" w:color="auto"/>
            <w:bottom w:val="none" w:sz="0" w:space="0" w:color="auto"/>
            <w:right w:val="none" w:sz="0" w:space="0" w:color="auto"/>
          </w:divBdr>
          <w:divsChild>
            <w:div w:id="168250805">
              <w:marLeft w:val="0"/>
              <w:marRight w:val="0"/>
              <w:marTop w:val="0"/>
              <w:marBottom w:val="0"/>
              <w:divBdr>
                <w:top w:val="none" w:sz="0" w:space="0" w:color="auto"/>
                <w:left w:val="none" w:sz="0" w:space="0" w:color="auto"/>
                <w:bottom w:val="none" w:sz="0" w:space="0" w:color="auto"/>
                <w:right w:val="none" w:sz="0" w:space="0" w:color="auto"/>
              </w:divBdr>
              <w:divsChild>
                <w:div w:id="1594391341">
                  <w:marLeft w:val="0"/>
                  <w:marRight w:val="0"/>
                  <w:marTop w:val="0"/>
                  <w:marBottom w:val="0"/>
                  <w:divBdr>
                    <w:top w:val="none" w:sz="0" w:space="0" w:color="auto"/>
                    <w:left w:val="none" w:sz="0" w:space="0" w:color="auto"/>
                    <w:bottom w:val="none" w:sz="0" w:space="0" w:color="auto"/>
                    <w:right w:val="none" w:sz="0" w:space="0" w:color="auto"/>
                  </w:divBdr>
                  <w:divsChild>
                    <w:div w:id="187225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2CA508D-1A94-4132-9D66-F3CA15CA2C0F}">
  <we:reference id="wa104382081" version="1.55.1.0" store="en-US" storeType="OMEX"/>
  <we:alternateReferences>
    <we:reference id="wa104382081" version="1.55.1.0" store="wa104382081" storeType="OMEX"/>
  </we:alternateReferences>
  <we:properties>
    <we:property name="MENDELEY_CITATIONS" value="[{&quot;citationID&quot;:&quot;MENDELEY_CITATION_12ad9189-aca5-464a-930d-440f0f2b13fd&quot;,&quot;properties&quot;:{&quot;noteIndex&quot;:0},&quot;isEdited&quot;:false,&quot;manualOverride&quot;:{&quot;citeprocText&quot;:&quot;[1]&quot;,&quot;isManuallyOverridden&quot;:false,&quot;manualOverrideText&quot;:&quot;&quot;},&quot;citationTag&quot;:&quot;MENDELEY_CITATION_v3_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&quot;,&quot;citationItems&quot;:[{&quot;id&quot;:&quot;f4131904-3069-5d65-97aa-8df41908c5ee&quot;,&quot;itemData&quot;:{&quot;abstract&quot;:&quot;Worldwide obesity has more than doubled since 1980. In 2008, more than 1.4 billion adults, 20 and older, were overweight. Of these over 200 million men and nearly 300 million women were obese. 65% of the world's population live in countries where overweight and obesity kills more people than underweight. More than 40 million children under the age of five were overweight in 2010. Obesity is preventable.&quot;,&quot;author&quot;:[{&quot;dropping-particle&quot;:&quot;&quot;,&quot;family&quot;:&quot;World Health Organization&quot;,&quot;given&quot;:&quot;&quot;,&quot;non-dropping-particle&quot;:&quot;&quot;,&quot;parse-names&quot;:false,&quot;suffix&quot;:&quot;&quot;}],&quot;id&quot;:&quot;f4131904-3069-5d65-97aa-8df41908c5ee&quot;,&quot;issued&quot;:{&quot;date-parts&quot;:[[&quot;2024&quot;]]},&quot;title&quot;:&quot;Obesity and overweight - WHO&quot;,&quot;type&quot;:&quot;webpage&quot;,&quot;container-title-short&quot;:&quot;&quot;},&quot;uris&quot;:[&quot;http://www.mendeley.com/documents/?uuid=83917fb1-8f03-46cf-9b59-9217957bf3bc&quot;,&quot;http://www.mendeley.com/documents/?uuid=70adcd3f-36f7-4b24-9fba-4f36cf40ad88&quot;],&quot;isTemporary&quot;:false,&quot;legacyDesktopId&quot;:&quot;83917fb1-8f03-46cf-9b59-9217957bf3bc&quot;}]},{&quot;citationID&quot;:&quot;MENDELEY_CITATION_ce691f15-5fc6-419a-8619-f4ed5d790611&quot;,&quot;properties&quot;:{&quot;noteIndex&quot;:0},&quot;isEdited&quot;:false,&quot;manualOverride&quot;:{&quot;citeprocText&quot;:&quot;[2, 3]&quot;,&quot;isManuallyOverridden&quot;:false,&quot;manualOverrideText&quot;:&quot;&quot;},&quot;citationTag&quot;:&quot;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&quot;,&quot;citationItems&quot;:[{&quot;id&quot;:&quot;d17937fc-c91f-5dba-8368-562745487fc4&quot;,&quot;itemData&quot;:{&quot;DOI&quot;:&quot;10.1016/S0140-6736(23)02750-2&quot;,&quot;ISSN&quot;:&quot;1474547X&quot;,&quot;PMID&quot;:&quot;38432237&quot;,&quot;abstract&quot;:&quot;Background: Underweight and obesity are associated with adverse health outcomes throughout the life course. We estimated the individual and combined prevalence of underweight or thinness and obesity, and their changes, from 1990 to 2022 for adults and school-aged children and adolescents in 200 countries and territories. Methods: We used data from 3663 population-based studies with 222 million participants that measured height and weight in representative samples of the general population. We used a Bayesian hierarchical model to estimate trends in the prevalence of different BMI categories, separately for adults (age ≥20 years) and school-aged children and adolescents (age 5–19 years), from 1990 to 2022 for 200 countries and territories. For adults, we report the individual and combined prevalence of underweight (BMI &lt;18·5 kg/m2) and obesity (BMI ≥30 kg/m2). For school-aged children and adolescents, we report thinness (BMI &lt;2 SD below the median of the WHO growth reference) and obesity (BMI &gt;2 SD above the median). Findings: From 1990 to 2022, the combined prevalence of underweight and obesity in adults decreased in 11 countries (6%) for women and 17 (9%) for men with a posterior probability of at least 0·80 that the observed changes were true decreases. The combined prevalence increased in 162 countries (81%) for women and 140 countries (70%) for men with a posterior probability of at least 0·80. In 2022, the combined prevalence of underweight and obesity was highest in island nations in the Caribbean and Polynesia and Micronesia, and countries in the Middle East and north Africa. Obesity prevalence was higher than underweight with posterior probability of at least 0·80 in 177 countries (89%) for women and 145 (73%) for men in 2022, whereas the converse was true in 16 countries (8%) for women, and 39 (20%) for men. From 1990 to 2022, the combined prevalence of thinness and obesity decreased among girls in five countries (3%) and among boys in 15 countries (8%) with a posterior probability of at least 0·80, and increased among girls in 140 countries (70%) and boys in 137 countries (69%) with a posterior probability of at least 0·80. The countries with highest combined prevalence of thinness and obesity in school-aged children and adolescents in 2022 were in Polynesia and Micronesia and the Caribbean for both sexes, and Chile and Qatar for boys. Combined prevalence was also high in some countries in south Asia, such as India and Pakistan, where thinness…&quot;,&quot;author&quot;:[{&quot;dropping-particle&quot;:&quot;&quot;,&quot;family&quot;:&quot;Phelps&quot;,&quot;given&quot;:&quot;Nowell H.&quot;,&quot;non-dropping-particle&quot;:&quot;&quot;,&quot;parse-names&quot;:false,&quot;suffix&quot;:&quot;&quot;},{&quot;dropping-particle&quot;:&quot;&quot;,&quot;family&quot;:&quot;Singleton&quot;,&quot;given&quot;:&quot;Rosie K.&quot;,&quot;non-dropping-particle&quot;:&quot;&quot;,&quot;parse-names&quot;:false,&quot;suffix&quot;:&quot;&quot;},{&quot;dropping-particle&quot;:&quot;&quot;,&quot;family&quot;:&quot;Zhou&quot;,&quot;given&quot;:&quot;Bin&quot;,&quot;non-dropping-particle&quot;:&quot;&quot;,&quot;parse-names&quot;:false,&quot;suffix&quot;:&quot;&quot;},{&quot;dropping-particle&quot;:&quot;&quot;,&quot;family&quot;:&quot;Heap&quot;,&quot;given&quot;:&quot;Rachel A.&quot;,&quot;non-dropping-particle&quot;:&quot;&quot;,&quot;parse-names&quot;:false,&quot;suffix&quot;:&quot;&quot;},{&quot;dropping-particle&quot;:&quot;&quot;,&quot;family&quot;:&quot;Mishra&quot;,&quot;given&quot;:&quot;Anu&quot;,&quot;non-dropping-particle&quot;:&quot;&quot;,&quot;parse-names&quot;:false,&quot;suffix&quot;:&quot;&quot;},{&quot;dropping-particle&quot;:&quot;&quot;,&quot;family&quot;:&quot;Bennett&quot;,&quot;given&quot;:&quot;James E.&quot;,&quot;non-dropping-particle&quot;:&quot;&quot;,&quot;parse-names&quot;:false,&quot;suffix&quot;:&quot;&quot;},{&quot;dropping-particle&quot;:&quot;&quot;,&quot;family&quot;:&quot;Paciorek&quot;,&quot;given&quot;:&quot;Christopher J.&quot;,&quot;non-dropping-particle&quot;:&quot;&quot;,&quot;parse-names&quot;:false,&quot;suffix&quot;:&quot;&quot;},{&quot;dropping-particle&quot;:&quot;&quot;,&quot;family&quot;:&quot;Lhoste&quot;,&quot;given&quot;:&quot;Victor PF&quot;,&quot;non-dropping-particle&quot;:&quot;&quot;,&quot;parse-names&quot;:false,&quot;suffix&quot;:&quot;&quot;},{&quot;dropping-particle&quot;:&quot;&quot;,&quot;family&quot;:&quot;Carrillo-Larco&quot;,&quot;given&quot;:&quot;Rodrigo M.&quot;,&quot;non-dropping-particle&quot;:&quot;&quot;,&quot;parse-names&quot;:false,&quot;suffix&quot;:&quot;&quot;},{&quot;dropping-particle&quot;:&quot;&quot;,&quot;family&quot;:&quot;Stevens&quot;,&quot;given&quot;:&quot;Gretchen A.&quot;,&quot;non-dropping-particle&quot;:&quot;&quot;,&quot;parse-names&quot;:false,&quot;suffix&quot;:&quot;&quot;},{&quot;dropping-particle&quot;:&quot;&quot;,&quot;family&quot;:&quot;Rodriguez-Martinez&quot;,&quot;given&quot;:&quot;Andrea&quot;,&quot;non-dropping-particle&quot;:&quot;&quot;,&quot;parse-names&quot;:false,&quot;suffix&quot;:&quot;&quot;},{&quot;dropping-particle&quot;:&quot;&quot;,&quot;family&quot;:&quot;Bixby&quot;,&quot;given&quot;:&quot;Honor&quot;,&quot;non-dropping-particle&quot;:&quot;&quot;,&quot;parse-names&quot;:false,&quot;suffix&quot;:&quot;&quot;},{&quot;dropping-particle&quot;:&quot;&quot;,&quot;family&quot;:&quot;Bentham&quot;,&quot;given&quot;:&quot;James&quot;,&quot;non-dropping-particle&quot;:&quot;&quot;,&quot;parse-names&quot;:false,&quot;suffix&quot;:&quot;&quot;},{&quot;dropping-particle&quot;:&quot;&quot;,&quot;family&quot;:&quot;Cesare&quot;,&quot;given&quot;:&quot;Mariachiara&quot;,&quot;non-dropping-particle&quot;:&quot;Di&quot;,&quot;parse-names&quot;:false,&quot;suffix&quot;:&quot;&quot;},{&quot;dropping-particle&quot;:&quot;&quot;,&quot;family&quot;:&quot;Danaei&quot;,&quot;given&quot;:&quot;Goodarz&quot;,&quot;non-dropping-particle&quot;:&quot;&quot;,&quot;parse-names&quot;:false,&quot;suffix&quot;:&quot;&quot;},{&quot;dropping-particle&quot;:&quot;&quot;,&quot;family&quot;:&quot;Rayner&quot;,&quot;given&quot;:&quot;Archie W.&quot;,&quot;non-dropping-particle&quot;:&quot;&quot;,&quot;parse-names&quot;:false,&quot;suffix&quot;:&quot;&quot;},{&quot;dropping-particle&quot;:&quot;&quot;,&quot;family&quot;:&quot;Barradas-Pires&quot;,&quot;given&quot;:&quot;Ana&quot;,&quot;non-dropping-particle&quot;:&quot;&quot;,&quot;parse-names&quot;:false,&quot;suffix&quot;:&quot;&quot;},{&quot;dropping-particle&quot;:&quot;&quot;,&quot;family&quot;:&quot;Cowan&quot;,&quot;given&quot;:&quot;Melanie J.&quot;,&quot;non-dropping-particle&quot;:&quot;&quot;,&quot;parse-names&quot;:false,&quot;suffix&quot;:&quot;&quot;},{&quot;dropping-particle&quot;:&quot;&quot;,&quot;family&quot;:&quot;Savin&quot;,&quot;given&quot;:&quot;Stefan&quot;,&quot;non-dropping-particle&quot;:&quot;&quot;,&quot;parse-names&quot;:false,&quot;suffix&quot;:&quot;&quot;},{&quot;dropping-particle&quot;:&quot;&quot;,&quot;family&quot;:&quot;Riley&quot;,&quot;given&quot;:&quot;Leanne M.&quot;,&quot;non-dropping-particle&quot;:&quot;&quot;,&quot;parse-names&quot;:false,&quot;suffix&quot;:&quot;&quot;},{&quot;dropping-particle&quot;:&quot;&quot;,&quot;family&quot;:&quot;Aguilar-Salinas&quot;,&quot;given&quot;:&quot;Carlos A.&quot;,&quot;non-dropping-particle&quot;:&quot;&quot;,&quot;parse-names&quot;:false,&quot;suffix&quot;:&quot;&quot;},{&quot;dropping-particle&quot;:&quot;&quot;,&quot;family&quot;:&quot;Baker&quot;,&quot;given&quot;:&quot;Jennifer L.&quot;,&quot;non-dropping-particle&quot;:&quot;&quot;,&quot;parse-names&quot;:false,&quot;suffix&quot;:&quot;&quot;},{&quot;dropping-particle&quot;:&quot;&quot;,&quot;family&quot;:&quot;Barkat&quot;,&quot;given&quot;:&quot;Amina&quot;,&quot;non-dropping-particle&quot;:&quot;&quot;,&quot;parse-names&quot;:false,&quot;suffix&quot;:&quot;&quot;},{&quot;dropping-particle&quot;:&quot;&quot;,&quot;family&quot;:&quot;Bhutta&quot;,&quot;given&quot;:&quot;Zulfiqar A.&quot;,&quot;non-dropping-particle&quot;:&quot;&quot;,&quot;parse-names&quot;:false,&quot;suffix&quot;:&quot;&quot;},{&quot;dropping-particle&quot;:&quot;&quot;,&quot;family&quot;:&quot;Branca&quot;,&quot;given&quot;:&quot;Francesco&quot;,&quot;non-dropping-particle&quot;:&quot;&quot;,&quot;parse-names&quot;:false,&quot;suffix&quot;:&quot;&quot;},{&quot;dropping-particle&quot;:&quot;&quot;,&quot;family&quot;:&quot;Caixeta&quot;,&quot;given&quot;:&quot;Roberta B.&quot;,&quot;non-dropping-particle&quot;:&quot;&quot;,&quot;parse-names&quot;:false,&quot;suffix&quot;:&quot;&quot;},{&quot;dropping-particle&quot;:&quot;&quot;,&quot;family&quot;:&quot;Cuschieri&quot;,&quot;given&quot;:&quot;Sarah&quot;,&quot;non-dropping-particle&quot;:&quot;&quot;,&quot;parse-names&quot;:false,&quot;suffix&quot;:&quot;&quot;},{&quot;dropping-particle&quot;:&quot;&quot;,&quot;family&quot;:&quot;Farzadfar&quot;,&quot;given&quot;:&quot;Farshad&quot;,&quot;non-dropping-particle&quot;:&quot;&quot;,&quot;parse-names&quot;:false,&quot;suffix&quot;:&quot;&quot;},{&quot;dropping-particle&quot;:&quot;&quot;,&quot;family&quot;:&quot;Ganapathy&quot;,&quot;given&quot;:&quot;Shubash&quot;,&quot;non-dropping-particle&quot;:&quot;&quot;,&quot;parse-names&quot;:false,&quot;suffix&quot;:&quot;&quot;},{&quot;dropping-particle&quot;:&quot;&quot;,&quot;family&quot;:&quot;Ikeda&quot;,&quot;given&quot;:&quot;Nayu&quot;,&quot;non-dropping-particle&quot;:&quot;&quot;,&quot;parse-names&quot;:false,&quot;suffix&quot;:&quot;&quot;},{&quot;dropping-particle&quot;:&quot;&quot;,&quot;family&quot;:&quot;Iotova&quot;,&quot;given&quot;:&quot;Violeta&quot;,&quot;non-dropping-particle&quot;:&quot;&quot;,&quot;parse-names&quot;:false,&quot;suffix&quot;:&quot;&quot;},{&quot;dropping-particle&quot;:&quot;&quot;,&quot;family&quot;:&quot;Kengne&quot;,&quot;given&quot;:&quot;Andre P.&quot;,&quot;non-dropping-particle&quot;:&quot;&quot;,&quot;parse-names&quot;:false,&quot;suffix&quot;:&quot;&quot;},{&quot;dropping-particle&quot;:&quot;&quot;,&quot;family&quot;:&quot;Khang&quot;,&quot;given&quot;:&quot;Young Ho&quot;,&quot;non-dropping-particle&quot;:&quot;&quot;,&quot;parse-names&quot;:false,&quot;suffix&quot;:&quot;&quot;},{&quot;dropping-particle&quot;:&quot;&quot;,&quot;family&quot;:&quot;Laxmaiah&quot;,&quot;given&quot;:&quot;Avula&quot;,&quot;non-dropping-particle&quot;:&quot;&quot;,&quot;parse-names&quot;:false,&quot;suffix&quot;:&quot;&quot;},{&quot;dropping-particle&quot;:&quot;&quot;,&quot;family&quot;:&quot;Lin&quot;,&quot;given&quot;:&quot;Hsien Ho&quot;,&quot;non-dropping-particle&quot;:&quot;&quot;,&quot;parse-names&quot;:false,&quot;suffix&quot;:&quot;&quot;},{&quot;dropping-particle&quot;:&quot;&quot;,&quot;family&quot;:&quot;Ma&quot;,&quot;given&quot;:&quot;Jun&quot;,&quot;non-dropping-particle&quot;:&quot;&quot;,&quot;parse-names&quot;:false,&quot;suffix&quot;:&quot;&quot;},{&quot;dropping-particle&quot;:&quot;&quot;,&quot;family&quot;:&quot;Mbanya&quot;,&quot;given&quot;:&quot;Jean Claude N.&quot;,&quot;non-dropping-particle&quot;:&quot;&quot;,&quot;parse-names&quot;:false,&quot;suffix&quot;:&quot;&quot;},{&quot;dropping-particle&quot;:&quot;&quot;,&quot;family&quot;:&quot;Miranda&quot;,&quot;given&quot;:&quot;J. Jaime&quot;,&quot;non-dropping-particle&quot;:&quot;&quot;,&quot;parse-names&quot;:false,&quot;suffix&quot;:&quot;&quot;},{&quot;dropping-particle&quot;:&quot;&quot;,&quot;family&quot;:&quot;Pradeepa&quot;,&quot;given&quot;:&quot;Rajendra&quot;,&quot;non-dropping-particle&quot;:&quot;&quot;,&quot;parse-names&quot;:false,&quot;suffix&quot;:&quot;&quot;},{&quot;dropping-particle&quot;:&quot;&quot;,&quot;family&quot;:&quot;Rodríguez-Artalejo&quot;,&quot;given&quot;:&quot;Fernando&quot;,&quot;non-dropping-particle&quot;:&quot;&quot;,&quot;parse-names&quot;:false,&quot;suffix&quot;:&quot;&quot;},{&quot;dropping-particle&quot;:&quot;&quot;,&quot;family&quot;:&quot;Sorić&quot;,&quot;given&quot;:&quot;Maroje&quot;,&quot;non-dropping-particle&quot;:&quot;&quot;,&quot;parse-names&quot;:false,&quot;suffix&quot;:&quot;&quot;},{&quot;dropping-particle&quot;:&quot;&quot;,&quot;family&quot;:&quot;Turley&quot;,&quot;given&quot;:&quot;Maria&quot;,&quot;non-dropping-particle&quot;:&quot;&quot;,&quot;parse-names&quot;:false,&quot;suffix&quot;:&quot;&quot;},{&quot;dropping-particle&quot;:&quot;&quot;,&quot;family&quot;:&quot;Wang&quot;,&quot;given&quot;:&quot;Limin&quot;,&quot;non-dropping-particle&quot;:&quot;&quot;,&quot;parse-names&quot;:false,&quot;suffix&quot;:&quot;&quot;},{&quot;dropping-particle&quot;:&quot;&quot;,&quot;family&quot;:&quot;Webster-Kerr&quot;,&quot;given&quot;:&quot;Karen&quot;,&quot;non-dropping-particle&quot;:&quot;&quot;,&quot;parse-names&quot;:false,&quot;suffix&quot;:&quot;&quot;},{&quot;dropping-particle&quot;:&quot;&quot;,&quot;family&quot;:&quot;Aarestrup&quot;,&quot;given&quot;:&quot;Julie&quot;,&quot;non-dropping-particle&quot;:&quot;&quot;,&quot;parse-names&quot;:false,&quot;suffix&quot;:&quot;&quot;},{&quot;dropping-particle&quot;:&quot;&quot;,&quot;family&quot;:&quot;Abarca-Gómez&quot;,&quot;given&quot;:&quot;Leandra&quot;,&quot;non-dropping-particle&quot;:&quot;&quot;,&quot;parse-names&quot;:false,&quot;suffix&quot;:&quot;&quot;},{&quot;dropping-particle&quot;:&quot;&quot;,&quot;family&quot;:&quot;Abbasi-Kangevari&quot;,&quot;given&quot;:&quot;Mohsen&quot;,&quot;non-dropping-particle&quot;:&quot;&quot;,&quot;parse-names&quot;:false,&quot;suffix&quot;:&quot;&quot;},{&quot;dropping-particle&quot;:&quot;&quot;,&quot;family&quot;:&quot;Abdeen&quot;,&quot;given&quot;:&quot;Ziad A.&quot;,&quot;non-dropping-particle&quot;:&quot;&quot;,&quot;parse-names&quot;:false,&quot;suffix&quot;:&quot;&quot;},{&quot;dropping-particle&quot;:&quot;&quot;,&quot;family&quot;:&quot;Abdrakhmanova&quot;,&quot;given&quot;:&quot;Shynar&quot;,&quot;non-dropping-particle&quot;:&quot;&quot;,&quot;parse-names&quot;:false,&quot;suffix&quot;:&quot;&quot;},{&quot;dropping-particle&quot;:&quot;&quot;,&quot;family&quot;:&quot;Abdul Ghaffar&quot;,&quot;given&quot;:&quot;Suhaila&quot;,&quot;non-dropping-particle&quot;:&quot;&quot;,&quot;parse-names&quot;:false,&quot;suffix&quot;:&quot;&quot;},{&quot;dropping-particle&quot;:&quot;&quot;,&quot;family&quot;:&quot;Abdul Rahim&quot;,&quot;given&quot;:&quot;Hanan F.&quot;,&quot;non-dropping-particle&quot;:&quot;&quot;,&quot;parse-names&quot;:false,&quot;suffix&quot;:&quot;&quot;},{&quot;dropping-particle&quot;:&quot;&quot;,&quot;family&quot;:&quot;Abdurrahmonova&quot;,&quot;given&quot;:&quot;Zulfiya&quot;,&quot;non-dropping-particle&quot;:&quot;&quot;,&quot;parse-names&quot;:false,&quot;suffix&quot;:&quot;&quot;},{&quot;dropping-particle&quot;:&quot;&quot;,&quot;family&quot;:&quot;Abu-Rmeileh&quot;,&quot;given&quot;:&quot;Niveen M.&quot;,&quot;non-dropping-particle&quot;:&quot;&quot;,&quot;parse-names&quot;:false,&quot;suffix&quot;:&quot;&quot;},{&quot;dropping-particle&quot;:&quot;&quot;,&quot;family&quot;:&quot;Abubakar Garba&quot;,&quot;given&quot;:&quot;Jamila&quot;,&quot;non-dropping-particle&quot;:&quot;&quot;,&quot;parse-names&quot;:false,&quot;suffix&quot;:&quot;&quot;},{&quot;dropping-particle&quot;:&quot;&quot;,&quot;family&quot;:&quot;Acosta-Cazares&quot;,&quot;given&quot;:&quot;Benjamin&quot;,&quot;non-dropping-particle&quot;:&quot;&quot;,&quot;parse-names&quot;:false,&quot;suffix&quot;:&quot;&quot;},{&quot;dropping-particle&quot;:&quot;&quot;,&quot;family&quot;:&quot;Adam&quot;,&quot;given&quot;:&quot;Ishag&quot;,&quot;non-dropping-particle&quot;:&quot;&quot;,&quot;parse-names&quot;:false,&quot;suffix&quot;:&quot;&quot;},{&quot;dropping-particle&quot;:&quot;&quot;,&quot;family&quot;:&quot;Adamczyk&quot;,&quot;given&quot;:&quot;Marzena&quot;,&quot;non-dropping-particle&quot;:&quot;&quot;,&quot;parse-names&quot;:false,&quot;suffix&quot;:&quot;&quot;},{&quot;dropping-particle&quot;:&quot;&quot;,&quot;family&quot;:&quot;Adams&quot;,&quot;given&quot;:&quot;Robert J.&quot;,&quot;non-dropping-particle&quot;:&quot;&quot;,&quot;parse-names&quot;:false,&quot;suffix&quot;:&quot;&quot;},{&quot;dropping-particle&quot;:&quot;&quot;,&quot;family&quot;:&quot;Adu-Afarwuah&quot;,&quot;given&quot;:&quot;Seth&quot;,&quot;non-dropping-particle&quot;:&quot;&quot;,&quot;parse-names&quot;:false,&quot;suffix&quot;:&quot;&quot;},{&quot;dropping-particle&quot;:&quot;&quot;,&quot;family&quot;:&quot;Aekplakorn&quot;,&quot;given&quot;:&quot;Wichai&quot;,&quot;non-dropping-particle&quot;:&quot;&quot;,&quot;parse-names&quot;:false,&quot;suffix&quot;:&quot;&quot;},{&quot;dropping-particle&quot;:&quot;&quot;,&quot;family&quot;:&quot;Afsana&quot;,&quot;given&quot;:&quot;Kaosar&quot;,&quot;non-dropping-particle&quot;:&quot;&quot;,&quot;parse-names&quot;:false,&quot;suffix&quot;:&quot;&quot;},{&quot;dropping-particle&quot;:&quot;&quot;,&quot;family&quot;:&quot;Afzal&quot;,&quot;given&quot;:&quot;Shoaib&quot;,&quot;non-dropping-particle&quot;:&quot;&quot;,&quot;parse-names&quot;:false,&quot;suffix&quot;:&quot;&quot;},{&quot;dropping-particle&quot;:&quot;&quot;,&quot;family&quot;:&quot;Agbor&quot;,&quot;given&quot;:&quot;Valirie N.&quot;,&quot;non-dropping-particle&quot;:&quot;&quot;,&quot;parse-names&quot;:false,&quot;suffix&quot;:&quot;&quot;},{&quot;dropping-particle&quot;:&quot;&quot;,&quot;family&quot;:&quot;Agdeppa&quot;,&quot;given&quot;:&quot;Imelda A.&quot;,&quot;non-dropping-particle&quot;:&quot;&quot;,&quot;parse-names&quot;:false,&quot;suffix&quot;:&quot;&quot;},{&quot;dropping-particle&quot;:&quot;&quot;,&quot;family&quot;:&quot;Aghazadeh-Attari&quot;,&quot;given&quot;:&quot;Javad&quot;,&quot;non-dropping-particle&quot;:&quot;&quot;,&quot;parse-names&quot;:false,&quot;suffix&quot;:&quot;&quot;},{&quot;dropping-particle&quot;:&quot;&quot;,&quot;family&quot;:&quot;Ågren&quot;,&quot;given&quot;:&quot;Åsa&quot;,&quot;non-dropping-particle&quot;:&quot;&quot;,&quot;parse-names&quot;:false,&quot;suffix&quot;:&quot;&quot;},{&quot;dropping-particle&quot;:&quot;&quot;,&quot;family&quot;:&quot;Aguenaou&quot;,&quot;given&quot;:&quot;Hassan&quot;,&quot;non-dropping-particle&quot;:&quot;&quot;,&quot;parse-names&quot;:false,&quot;suffix&quot;:&quot;&quot;},{&quot;dropping-particle&quot;:&quot;&quot;,&quot;family&quot;:&quot;Agyemang&quot;,&quot;given&quot;:&quot;Charles&quot;,&quot;non-dropping-particle&quot;:&quot;&quot;,&quot;parse-names&quot;:false,&quot;suffix&quot;:&quot;&quot;},{&quot;dropping-particle&quot;:&quot;&quot;,&quot;family&quot;:&quot;Ahmad&quot;,&quot;given&quot;:&quot;Mohamad Hasnan&quot;,&quot;non-dropping-particle&quot;:&quot;&quot;,&quot;parse-names&quot;:false,&quot;suffix&quot;:&quot;&quot;},{&quot;dropping-particle&quot;:&quot;&quot;,&quot;family&quot;:&quot;Ahmad&quot;,&quot;given&quot;:&quot;Noor Ani&quot;,&quot;non-dropping-particle&quot;:&quot;&quot;,&quot;parse-names&quot;:false,&quot;suffix&quot;:&quot;&quot;},{&quot;dropping-particle&quot;:&quot;&quot;,&quot;family&quot;:&quot;Ahmadi&quot;,&quot;given&quot;:&quot;Ali&quot;,&quot;non-dropping-particle&quot;:&quot;&quot;,&quot;parse-names&quot;:false,&quot;suffix&quot;:&quot;&quot;},{&quot;dropping-particle&quot;:&quot;&quot;,&quot;family&quot;:&quot;Ahmadi&quot;,&quot;given&quot;:&quot;Naser&quot;,&quot;non-dropping-particle&quot;:&quot;&quot;,&quot;parse-names&quot;:false,&quot;suffix&quot;:&quot;&quot;},{&quot;dropping-particle&quot;:&quot;&quot;,&quot;family&quot;:&quot;Ahmadi&quot;,&quot;given&quot;:&quot;Nastaran&quot;,&quot;non-dropping-particle&quot;:&quot;&quot;,&quot;parse-names&quot;:false,&quot;suffix&quot;:&quot;&quot;},{&quot;dropping-particle&quot;:&quot;&quot;,&quot;family&quot;:&quot;Ahmed&quot;,&quot;given&quot;:&quot;Imran&quot;,&quot;non-dropping-particle&quot;:&quot;&quot;,&quot;parse-names&quot;:false,&quot;suffix&quot;:&quot;&quot;},{&quot;dropping-particle&quot;:&quot;&quot;,&quot;family&quot;:&quot;Ahmed&quot;,&quot;given&quot;:&quot;Soheir H.&quot;,&quot;non-dropping-particle&quot;:&quot;&quot;,&quot;parse-names&quot;:false,&quot;suffix&quot;:&quot;&quot;},{&quot;dropping-particle&quot;:&quot;&quot;,&quot;family&quot;:&quot;Ahrens&quot;,&quot;given&quot;:&quot;Wolfgang&quot;,&quot;non-dropping-particle&quot;:&quot;&quot;,&quot;parse-names&quot;:false,&quot;suffix&quot;:&quot;&quot;},{&quot;dropping-particle&quot;:&quot;&quot;,&quot;family&quot;:&quot;Aitmurzaeva&quot;,&quot;given&quot;:&quot;Gulmira&quot;,&quot;non-dropping-particle&quot;:&quot;&quot;,&quot;parse-names&quot;:false,&quot;suffix&quot;:&quot;&quot;},{&quot;dropping-particle&quot;:&quot;&quot;,&quot;family&quot;:&quot;Ajlouni&quot;,&quot;given&quot;:&quot;Kamel&quot;,&quot;non-dropping-particle&quot;:&quot;&quot;,&quot;parse-names&quot;:false,&quot;suffix&quot;:&quot;&quot;},{&quot;dropping-particle&quot;:&quot;&quot;,&quot;family&quot;:&quot;Al-Hazzaa&quot;,&quot;given&quot;:&quot;Hazzaa M.&quot;,&quot;non-dropping-particle&quot;:&quot;&quot;,&quot;parse-names&quot;:false,&quot;suffix&quot;:&quot;&quot;},{&quot;dropping-particle&quot;:&quot;&quot;,&quot;family&quot;:&quot;Al-Hinai&quot;,&quot;given&quot;:&quot;Halima&quot;,&quot;non-dropping-particle&quot;:&quot;&quot;,&quot;parse-names&quot;:false,&quot;suffix&quot;:&quot;&quot;},{&quot;dropping-particle&quot;:&quot;&quot;,&quot;family&quot;:&quot;Al-Lahou&quot;,&quot;given&quot;:&quot;Badreya&quot;,&quot;non-dropping-particle&quot;:&quot;&quot;,&quot;parse-names&quot;:false,&quot;suffix&quot;:&quot;&quot;},{&quot;dropping-particle&quot;:&quot;&quot;,&quot;family&quot;:&quot;Al-Lawati&quot;,&quot;given&quot;:&quot;Jawad A.&quot;,&quot;non-dropping-particle&quot;:&quot;&quot;,&quot;parse-names&quot;:false,&quot;suffix&quot;:&quot;&quot;},{&quot;dropping-particle&quot;:&quot;&quot;,&quot;family&quot;:&quot;Al-Raddadi&quot;,&quot;given&quot;:&quot;Rajaa&quot;,&quot;non-dropping-particle&quot;:&quot;&quot;,&quot;parse-names&quot;:false,&quot;suffix&quot;:&quot;&quot;},{&quot;dropping-particle&quot;:&quot;&quot;,&quot;family&quot;:&quot;Asfoor&quot;,&quot;given&quot;:&quot;Deena&quot;,&quot;non-dropping-particle&quot;:&quot;Al&quot;,&quot;parse-names&quot;:false,&quot;suffix&quot;:&quot;&quot;},{&quot;dropping-particle&quot;:&quot;&quot;,&quot;family&quot;:&quot;Hourani&quot;,&quot;given&quot;:&quot;Huda M.&quot;,&quot;non-dropping-particle&quot;:&quot;Al&quot;,&quot;parse-names&quot;:false,&quot;suffix&quot;:&quot;&quot;},{&quot;dropping-particle&quot;:&quot;&quot;,&quot;family&quot;:&quot;Qaoud&quot;,&quot;given&quot;:&quot;Nawal M.&quot;,&quot;non-dropping-particle&quot;:&quot;Al&quot;,&quot;parse-names&quot;:false,&quot;suffix&quot;:&quot;&quot;},{&quot;dropping-particle&quot;:&quot;&quot;,&quot;family&quot;:&quot;Alarouj&quot;,&quot;given&quot;:&quot;Monira&quot;,&quot;non-dropping-particle&quot;:&quot;&quot;,&quot;parse-names&quot;:false,&quot;suffix&quot;:&quot;&quot;},{&quot;dropping-particle&quot;:&quot;&quot;,&quot;family&quot;:&quot;AlBuhairan&quot;,&quot;given&quot;:&quot;Fadia&quot;,&quot;non-dropping-particle&quot;:&quot;&quot;,&quot;parse-names&quot;:false,&quot;suffix&quot;:&quot;&quot;},{&quot;dropping-particle&quot;:&quot;&quot;,&quot;family&quot;:&quot;AlDhukair&quot;,&quot;given&quot;:&quot;Shahla&quot;,&quot;non-dropping-particle&quot;:&quot;&quot;,&quot;parse-names&quot;:false,&quot;suffix&quot;:&quot;&quot;},{&quot;dropping-particle&quot;:&quot;&quot;,&quot;family&quot;:&quot;Aldwairji&quot;,&quot;given&quot;:&quot;Maryam A.&quot;,&quot;non-dropping-particle&quot;:&quot;&quot;,&quot;parse-names&quot;:false,&quot;suffix&quot;:&quot;&quot;},{&quot;dropping-particle&quot;:&quot;&quot;,&quot;family&quot;:&quot;Alexius&quot;,&quot;given&quot;:&quot;Sylvia&quot;,&quot;non-dropping-particle&quot;:&quot;&quot;,&quot;parse-names&quot;:false,&quot;suffix&quot;:&quot;&quot;},{&quot;dropping-particle&quot;:&quot;&quot;,&quot;family&quot;:&quot;Ali&quot;,&quot;given&quot;:&quot;Mohamed M.&quot;,&quot;non-dropping-particle&quot;:&quot;&quot;,&quot;parse-names&quot;:false,&quot;suffix&quot;:&quot;&quot;},{&quot;dropping-particle&quot;:&quot;V.&quot;,&quot;family&quot;:&quot;Alieva&quot;,&quot;given&quot;:&quot;Anna&quot;,&quot;non-dropping-particle&quot;:&quot;&quot;,&quot;parse-names&quot;:false,&quot;suffix&quot;:&quot;&quot;},{&quot;dropping-particle&quot;:&quot;&quot;,&quot;family&quot;:&quot;Alkandari&quot;,&quot;given&quot;:&quot;Abdullah&quot;,&quot;non-dropping-particle&quot;:&quot;&quot;,&quot;parse-names&quot;:false,&quot;suffix&quot;:&quot;&quot;},{&quot;dropping-particle&quot;:&quot;&quot;,&quot;family&quot;:&quot;Alkerwi&quot;,&quot;given&quot;:&quot;Ala'a&quot;,&quot;non-dropping-particle&quot;:&quot;&quot;,&quot;parse-names&quot;:false,&quot;suffix&quot;:&quot;&quot;},{&quot;dropping-particle&quot;:&quot;&quot;,&quot;family&quot;:&quot;Alkhatib&quot;,&quot;given&quot;:&quot;Buthaina M.&quot;,&quot;non-dropping-particle&quot;:&quot;&quot;,&quot;parse-names&quot;:false,&quot;suffix&quot;:&quot;&quot;},{&quot;dropping-particle&quot;:&quot;&quot;,&quot;family&quot;:&quot;Allin&quot;,&quot;given&quot;:&quot;Kristine&quot;,&quot;non-dropping-particle&quot;:&quot;&quot;,&quot;parse-names&quot;:false,&quot;suffix&quot;:&quot;&quot;},{&quot;dropping-particle&quot;:&quot;&quot;,&quot;family&quot;:&quot;Alomary&quot;,&quot;given&quot;:&quot;Shaker A.&quot;,&quot;non-dropping-particle&quot;:&quot;&quot;,&quot;parse-names&quot;:false,&quot;suffix&quot;:&quot;&quot;},{&quot;dropping-particle&quot;:&quot;&quot;,&quot;family&quot;:&quot;Alomirah&quot;,&quot;given&quot;:&quot;Husam F.&quot;,&quot;non-dropping-particle&quot;:&quot;&quot;,&quot;parse-names&quot;:false,&quot;suffix&quot;:&quot;&quot;},{&quot;dropping-particle&quot;:&quot;&quot;,&quot;family&quot;:&quot;Alshangiti&quot;,&quot;given&quot;:&quot;Arwa M.&quot;,&quot;non-dropping-particle&quot;:&quot;&quot;,&quot;parse-names&quot;:false,&quot;suffix&quot;:&quot;&quot;},{&quot;dropping-particle&quot;:&quot;&quot;,&quot;family&quot;:&quot;Alvarez-Pedrerol&quot;,&quot;given&quot;:&quot;Mar&quot;,&quot;non-dropping-particle&quot;:&quot;&quot;,&quot;parse-names&quot;:false,&quot;suffix&quot;:&quot;&quot;},{&quot;dropping-particle&quot;:&quot;&quot;,&quot;family&quot;:&quot;Aly&quot;,&quot;given&quot;:&quot;Eman&quot;,&quot;non-dropping-particle&quot;:&quot;&quot;,&quot;parse-names&quot;:false,&quot;suffix&quot;:&quot;&quot;},{&quot;dropping-particle&quot;:&quot;&quot;,&quot;family&quot;:&quot;Amarapurkar&quot;,&quot;given&quot;:&quot;Deepak N.&quot;,&quot;non-dropping-particle&quot;:&quot;&quot;,&quot;parse-names&quot;:false,&quot;suffix&quot;:&quot;&quot;},{&quot;dropping-particle&quot;:&quot;&quot;,&quot;family&quot;:&quot;Amiano Etxezarreta&quot;,&quot;given&quot;:&quot;Pilar&quot;,&quot;non-dropping-particle&quot;:&quot;&quot;,&quot;parse-names&quot;:false,&quot;suffix&quot;:&quot;&quot;},{&quot;dropping-particle&quot;:&quot;&quot;,&quot;family&quot;:&quot;Amoah&quot;,&quot;given&quot;:&quot;John&quot;,&quot;non-dropping-particle&quot;:&quot;&quot;,&quot;parse-names&quot;:false,&quot;suffix&quot;:&quot;&quot;},{&quot;dropping-particle&quot;:&quot;&quot;,&quot;family&quot;:&quot;Amougou&quot;,&quot;given&quot;:&quot;Norbert&quot;,&quot;non-dropping-particle&quot;:&quot;&quot;,&quot;parse-names&quot;:false,&quot;suffix&quot;:&quot;&quot;},{&quot;dropping-particle&quot;:&quot;&quot;,&quot;family&quot;:&quot;Amouyel&quot;,&quot;given&quot;:&quot;Philippe&quot;,&quot;non-dropping-particle&quot;:&quot;&quot;,&quot;parse-names&quot;:false,&quot;suffix&quot;:&quot;&quot;},{&quot;dropping-particle&quot;:&quot;&quot;,&quot;family&quot;:&quot;Andersen&quot;,&quot;given&quot;:&quot;Lars Bo&quot;,&quot;non-dropping-particle&quot;:&quot;&quot;,&quot;parse-names&quot;:false,&quot;suffix&quot;:&quot;&quot;},{&quot;dropping-particle&quot;:&quot;&quot;,&quot;family&quot;:&quot;Anderssen&quot;,&quot;given&quot;:&quot;Sigmund A.&quot;,&quot;non-dropping-particle&quot;:&quot;&quot;,&quot;parse-names&quot;:false,&quot;suffix&quot;:&quot;&quot;},{&quot;dropping-particle&quot;:&quot;&quot;,&quot;family&quot;:&quot;Androutsos&quot;,&quot;given&quot;:&quot;Odysseas&quot;,&quot;non-dropping-particle&quot;:&quot;&quot;,&quot;parse-names&quot;:false,&quot;suffix&quot;:&quot;&quot;},{&quot;dropping-particle&quot;:&quot;&quot;,&quot;family&quot;:&quot;Ängquist&quot;,&quot;given&quot;:&quot;Lars&quot;,&quot;non-dropping-particle&quot;:&quot;&quot;,&quot;parse-names&quot;:false,&quot;suffix&quot;:&quot;&quot;},{&quot;dropping-particle&quot;:&quot;&quot;,&quot;family&quot;:&quot;Anjana&quot;,&quot;given&quot;:&quot;Ranjit Mohan&quot;,&quot;non-dropping-particle&quot;:&quot;&quot;,&quot;parse-names&quot;:false,&quot;suffix&quot;:&quot;&quot;},{&quot;dropping-particle&quot;:&quot;&quot;,&quot;family&quot;:&quot;Ansari-Moghaddam&quot;,&quot;given&quot;:&quot;Alireza&quot;,&quot;non-dropping-particle&quot;:&quot;&quot;,&quot;parse-names&quot;:false,&quot;suffix&quot;:&quot;&quot;},{&quot;dropping-particle&quot;:&quot;&quot;,&quot;family&quot;:&quot;Anufrieva&quot;,&quot;given&quot;:&quot;Elena&quot;,&quot;non-dropping-particle&quot;:&quot;&quot;,&quot;parse-names&quot;:false,&quot;suffix&quot;:&quot;&quot;},{&quot;dropping-particle&quot;:&quot;&quot;,&quot;family&quot;:&quot;Aounallah-Skhiri&quot;,&quot;given&quot;:&quot;Hajer&quot;,&quot;non-dropping-particle&quot;:&quot;&quot;,&quot;parse-names&quot;:false,&quot;suffix&quot;:&quot;&quot;},{&quot;dropping-particle&quot;:&quot;&quot;,&quot;family&quot;:&quot;Araújo&quot;,&quot;given&quot;:&quot;Joana&quot;,&quot;non-dropping-particle&quot;:&quot;&quot;,&quot;parse-names&quot;:false,&quot;suffix&quot;:&quot;&quot;},{&quot;dropping-particle&quot;:&quot;&quot;,&quot;family&quot;:&quot;Ariansen&quot;,&quot;given&quot;:&quot;Inger&quot;,&quot;non-dropping-particle&quot;:&quot;&quot;,&quot;parse-names&quot;:false,&quot;suffix&quot;:&quot;&quot;},{&quot;dropping-particle&quot;:&quot;&quot;,&quot;family&quot;:&quot;Aris&quot;,&quot;given&quot;:&quot;Tahir&quot;,&quot;non-dropping-particle&quot;:&quot;&quot;,&quot;parse-names&quot;:false,&quot;suffix&quot;:&quot;&quot;},{&quot;dropping-particle&quot;:&quot;&quot;,&quot;family&quot;:&quot;Arku&quot;,&quot;given&quot;:&quot;Raphael E.&quot;,&quot;non-dropping-particle&quot;:&quot;&quot;,&quot;parse-names&quot;:false,&quot;suffix&quot;:&quot;&quot;},{&quot;dropping-particle&quot;:&quot;&quot;,&quot;family&quot;:&quot;Arlappa&quot;,&quot;given&quot;:&quot;Nimmathota&quot;,&quot;non-dropping-particle&quot;:&quot;&quot;,&quot;parse-names&quot;:false,&quot;suffix&quot;:&quot;&quot;},{&quot;dropping-particle&quot;:&quot;&quot;,&quot;family&quot;:&quot;Aryal&quot;,&quot;given&quot;:&quot;Krishna K.&quot;,&quot;non-dropping-particle&quot;:&quot;&quot;,&quot;parse-names&quot;:false,&quot;suffix&quot;:&quot;&quot;},{&quot;dropping-particle&quot;:&quot;&quot;,&quot;family&quot;:&quot;Assefa&quot;,&quot;given&quot;:&quot;Nega&quot;,&quot;non-dropping-particle&quot;:&quot;&quot;,&quot;parse-names&quot;:false,&quot;suffix&quot;:&quot;&quot;},{&quot;dropping-particle&quot;:&quot;&quot;,&quot;family&quot;:&quot;Aspelund&quot;,&quot;given&quot;:&quot;Thor&quot;,&quot;non-dropping-particle&quot;:&quot;&quot;,&quot;parse-names&quot;:false,&quot;suffix&quot;:&quot;&quot;},{&quot;dropping-particle&quot;:&quot;&quot;,&quot;family&quot;:&quot;Assah&quot;,&quot;given&quot;:&quot;Felix K.&quot;,&quot;non-dropping-particle&quot;:&quot;&quot;,&quot;parse-names&quot;:false,&quot;suffix&quot;:&quot;&quot;},{&quot;dropping-particle&quot;:&quot;&quot;,&quot;family&quot;:&quot;Assembekov&quot;,&quot;given&quot;:&quot;Batyrbek&quot;,&quot;non-dropping-particle&quot;:&quot;&quot;,&quot;parse-names&quot;:false,&quot;suffix&quot;:&quot;&quot;},{&quot;dropping-particle&quot;:&quot;&quot;,&quot;family&quot;:&quot;Assunção&quot;,&quot;given&quot;:&quot;Maria Cecília F.&quot;,&quot;non-dropping-particle&quot;:&quot;&quot;,&quot;parse-names&quot;:false,&quot;suffix&quot;:&quot;&quot;},{&quot;dropping-particle&quot;:&quot;&quot;,&quot;family&quot;:&quot;Aung&quot;,&quot;given&quot;:&quot;May Soe&quot;,&quot;non-dropping-particle&quot;:&quot;&quot;,&quot;parse-names&quot;:false,&quot;suffix&quot;:&quot;&quot;},{&quot;dropping-particle&quot;:&quot;&quot;,&quot;family&quot;:&quot;Aurélio de Valois&quot;,&quot;given&quot;:&quot;Correia Júnior Marco&quot;,&quot;non-dropping-particle&quot;:&quot;&quot;,&quot;parse-names&quot;:false,&quot;suffix&quot;:&quot;&quot;},{&quot;dropping-particle&quot;:&quot;&quot;,&quot;family&quot;:&quot;Auvinen&quot;,&quot;given&quot;:&quot;Juha&quot;,&quot;non-dropping-particle&quot;:&quot;&quot;,&quot;parse-names&quot;:false,&quot;suffix&quot;:&quot;&quot;},{&quot;dropping-particle&quot;:&quot;&quot;,&quot;family&quot;:&quot;Avdičová&quot;,&quot;given&quot;:&quot;Mária&quot;,&quot;non-dropping-particle&quot;:&quot;&quot;,&quot;parse-names&quot;:false,&quot;suffix&quot;:&quot;&quot;},{&quot;dropping-particle&quot;:&quot;&quot;,&quot;family&quot;:&quot;Avi&quot;,&quot;given&quot;:&quot;Shina&quot;,&quot;non-dropping-particle&quot;:&quot;&quot;,&quot;parse-names&quot;:false,&quot;suffix&quot;:&quot;&quot;},{&quot;dropping-particle&quot;:&quot;&quot;,&quot;family&quot;:&quot;Azad&quot;,&quot;given&quot;:&quot;Kishwar&quot;,&quot;non-dropping-particle&quot;:&quot;&quot;,&quot;parse-names&quot;:false,&quot;suffix&quot;:&quot;&quot;},{&quot;dropping-particle&quot;:&quot;&quot;,&quot;family&quot;:&quot;Azevedo&quot;,&quot;given&quot;:&quot;Ana&quot;,&quot;non-dropping-particle&quot;:&quot;&quot;,&quot;parse-names&quot;:false,&quot;suffix&quot;:&quot;&quot;},{&quot;dropping-particle&quot;:&quot;&quot;,&quot;family&quot;:&quot;Azimi-Nezhad&quot;,&quot;given&quot;:&quot;Mohsen&quot;,&quot;non-dropping-particle&quot;:&quot;&quot;,&quot;parse-names&quot;:false,&quot;suffix&quot;:&quot;&quot;},{&quot;dropping-particle&quot;:&quot;&quot;,&quot;family&quot;:&quot;Azizi&quot;,&quot;given&quot;:&quot;Fereidoun&quot;,&quot;non-dropping-particle&quot;:&quot;&quot;,&quot;parse-names&quot;:false,&quot;suffix&quot;:&quot;&quot;},{&quot;dropping-particle&quot;:&quot;V.&quot;,&quot;family&quot;:&quot;Babu&quot;,&quot;given&quot;:&quot;Bontha&quot;,&quot;non-dropping-particle&quot;:&quot;&quot;,&quot;parse-names&quot;:false,&quot;suffix&quot;:&quot;&quot;},{&quot;dropping-particle&quot;:&quot;&quot;,&quot;family&quot;:&quot;Bacopoulou&quot;,&quot;given&quot;:&quot;Flora&quot;,&quot;non-dropping-particle&quot;:&quot;&quot;,&quot;parse-names&quot;:false,&quot;suffix&quot;:&quot;&quot;},{&quot;dropping-particle&quot;:&quot;&quot;,&quot;family&quot;:&quot;Bæksgaard Jørgensen&quot;,&quot;given&quot;:&quot;Maja&quot;,&quot;non-dropping-particle&quot;:&quot;&quot;,&quot;parse-names&quot;:false,&quot;suffix&quot;:&quot;&quot;},{&quot;dropping-particle&quot;:&quot;&quot;,&quot;family&quot;:&quot;Baharudin&quot;,&quot;given&quot;:&quot;Azli&quot;,&quot;non-dropping-particle&quot;:&quot;&quot;,&quot;parse-names&quot;:false,&quot;suffix&quot;:&quot;&quot;},{&quot;dropping-particle&quot;:&quot;&quot;,&quot;family&quot;:&quot;Bahijri&quot;,&quot;given&quot;:&quot;Suhad&quot;,&quot;non-dropping-particle&quot;:&quot;&quot;,&quot;parse-names&quot;:false,&quot;suffix&quot;:&quot;&quot;},{&quot;dropping-particle&quot;:&quot;&quot;,&quot;family&quot;:&quot;Bajramovic&quot;,&quot;given&quot;:&quot;Izet&quot;,&quot;non-dropping-particle&quot;:&quot;&quot;,&quot;parse-names&quot;:false,&quot;suffix&quot;:&quot;&quot;},{&quot;dropping-particle&quot;:&quot;&quot;,&quot;family&quot;:&quot;Bakacs&quot;,&quot;given&quot;:&quot;Marta&quot;,&quot;non-dropping-particle&quot;:&quot;&quot;,&quot;parse-names&quot;:false,&quot;suffix&quot;:&quot;&quot;},{&quot;dropping-particle&quot;:&quot;&quot;,&quot;family&quot;:&quot;Balakrishna&quot;,&quot;given&quot;:&quot;Nagalla&quot;,&quot;non-dropping-particle&quot;:&quot;&quot;,&quot;parse-names&quot;:false,&quot;suffix&quot;:&quot;&quot;},{&quot;dropping-particle&quot;:&quot;&quot;,&quot;family&quot;:&quot;Balanova&quot;,&quot;given&quot;:&quot;Yulia&quot;,&quot;non-dropping-particle&quot;:&quot;&quot;,&quot;parse-names&quot;:false,&quot;suffix&quot;:&quot;&quot;},{&quot;dropping-particle&quot;:&quot;&quot;,&quot;family&quot;:&quot;Bamoshmoosh&quot;,&quot;given&quot;:&quot;Mohamed&quot;,&quot;non-dropping-particle&quot;:&quot;&quot;,&quot;parse-names&quot;:false,&quot;suffix&quot;:&quot;&quot;},{&quot;dropping-particle&quot;:&quot;&quot;,&quot;family&quot;:&quot;Banach&quot;,&quot;given&quot;:&quot;Maciej&quot;,&quot;non-dropping-particle&quot;:&quot;&quot;,&quot;parse-names&quot;:false,&quot;suffix&quot;:&quot;&quot;},{&quot;dropping-particle&quot;:&quot;&quot;,&quot;family&quot;:&quot;Banegas&quot;,&quot;given&quot;:&quot;José R.&quot;,&quot;non-dropping-particle&quot;:&quot;&quot;,&quot;parse-names&quot;:false,&quot;suffix&quot;:&quot;&quot;},{&quot;dropping-particle&quot;:&quot;&quot;,&quot;family&quot;:&quot;Baran&quot;,&quot;given&quot;:&quot;Joanna&quot;,&quot;non-dropping-particle&quot;:&quot;&quot;,&quot;parse-names&quot;:false,&quot;suffix&quot;:&quot;&quot;},{&quot;dropping-particle&quot;:&quot;&quot;,&quot;family&quot;:&quot;Baran&quot;,&quot;given&quot;:&quot;Rafał&quot;,&quot;non-dropping-particle&quot;:&quot;&quot;,&quot;parse-names&quot;:false,&quot;suffix&quot;:&quot;&quot;},{&quot;dropping-particle&quot;:&quot;&quot;,&quot;family&quot;:&quot;Barbagallo&quot;,&quot;given&quot;:&quot;Carlo M.&quot;,&quot;non-dropping-particle&quot;:&quot;&quot;,&quot;parse-names&quot;:false,&quot;suffix&quot;:&quot;&quot;},{&quot;dropping-particle&quot;:&quot;&quot;,&quot;family&quot;:&quot;Barbosa Filho&quot;,&quot;given&quot;:&quot;Valter&quot;,&quot;non-dropping-particle&quot;:&quot;&quot;,&quot;parse-names&quot;:false,&quot;suffix&quot;:&quot;&quot;},{&quot;dropping-particle&quot;:&quot;&quot;,&quot;family&quot;:&quot;Barceló&quot;,&quot;given&quot;:&quot;Alberto&quot;,&quot;non-dropping-particle&quot;:&quot;&quot;,&quot;parse-names&quot;:false,&quot;suffix&quot;:&quot;&quot;},{&quot;dropping-particle&quot;:&quot;&quot;,&quot;family&quot;:&quot;Baretić&quot;,&quot;given&quot;:&quot;Maja&quot;,&quot;non-dropping-particle&quot;:&quot;&quot;,&quot;parse-names&quot;:false,&quot;suffix&quot;:&quot;&quot;},{&quot;dropping-particle&quot;:&quot;&quot;,&quot;family&quot;:&quot;Barnoya&quot;,&quot;given&quot;:&quot;Joaquin&quot;,&quot;non-dropping-particle&quot;:&quot;&quot;,&quot;parse-names&quot;:false,&quot;suffix&quot;:&quot;&quot;},{&quot;dropping-particle&quot;:&quot;&quot;,&quot;family&quot;:&quot;Barrera&quot;,&quot;given&quot;:&quot;Lena&quot;,&quot;non-dropping-particle&quot;:&quot;&quot;,&quot;parse-names&quot;:false,&quot;suffix&quot;:&quot;&quot;},{&quot;dropping-particle&quot;:&quot;&quot;,&quot;family&quot;:&quot;Barreto&quot;,&quot;given&quot;:&quot;Marta&quot;,&quot;non-dropping-particle&quot;:&quot;&quot;,&quot;parse-names&quot;:false,&quot;suffix&quot;:&quot;&quot;},{&quot;dropping-particle&quot;:&quot;&quot;,&quot;family&quot;:&quot;Barros&quot;,&quot;given&quot;:&quot;Aluisio JD&quot;,&quot;non-dropping-particle&quot;:&quot;&quot;,&quot;parse-names&quot;:false,&quot;suffix&quot;:&quot;&quot;},{&quot;dropping-particle&quot;:&quot;&quot;,&quot;family&quot;:&quot;Barros&quot;,&quot;given&quot;:&quot;Mauro Virgílio Gomes&quot;,&quot;non-dropping-particle&quot;:&quot;&quot;,&quot;parse-names&quot;:false,&quot;suffix&quot;:&quot;&quot;},{&quot;dropping-particle&quot;:&quot;&quot;,&quot;family&quot;:&quot;Bartosiewicz&quot;,&quot;given&quot;:&quot;Anna&quot;,&quot;non-dropping-particle&quot;:&quot;&quot;,&quot;parse-names&quot;:false,&quot;suffix&quot;:&quot;&quot;},{&quot;dropping-particle&quot;:&quot;&quot;,&quot;family&quot;:&quot;Basit&quot;,&quot;given&quot;:&quot;Abdul&quot;,&quot;non-dropping-particle&quot;:&quot;&quot;,&quot;parse-names&quot;:false,&quot;suffix&quot;:&quot;&quot;},{&quot;dropping-particle&quot;:&quot;&quot;,&quot;family&quot;:&quot;Bastos&quot;,&quot;given&quot;:&quot;Joao Luiz&quot;,&quot;non-dropping-particle&quot;:&quot;&quot;,&quot;parse-names&quot;:false,&quot;suffix&quot;:&quot;&quot;},{&quot;dropping-particle&quot;:&quot;&quot;,&quot;family&quot;:&quot;Bata&quot;,&quot;given&quot;:&quot;Iqbal&quot;,&quot;non-dropping-particle&quot;:&quot;&quot;,&quot;parse-names&quot;:false,&quot;suffix&quot;:&quot;&quot;},{&quot;dropping-particle&quot;:&quot;&quot;,&quot;family&quot;:&quot;Batieha&quot;,&quot;given&quot;:&quot;Anwar M.&quot;,&quot;non-dropping-particle&quot;:&quot;&quot;,&quot;parse-names&quot;:false,&quot;suffix&quot;:&quot;&quot;},{&quot;dropping-particle&quot;:&quot;&quot;,&quot;family&quot;:&quot;Batista&quot;,&quot;given&quot;:&quot;Aline P.&quot;,&quot;non-dropping-particle&quot;:&quot;&quot;,&quot;parse-names&quot;:false,&quot;suffix&quot;:&quot;&quot;},{&quot;dropping-particle&quot;:&quot;&quot;,&quot;family&quot;:&quot;Batista&quot;,&quot;given&quot;:&quot;Rosangela L.&quot;,&quot;non-dropping-particle&quot;:&quot;&quot;,&quot;parse-names&quot;:false,&quot;suffix&quot;:&quot;&quot;},{&quot;dropping-particle&quot;:&quot;&quot;,&quot;family&quot;:&quot;Battakova&quot;,&quot;given&quot;:&quot;Zhamilya&quot;,&quot;non-dropping-particle&quot;:&quot;&quot;,&quot;parse-names&quot;:false,&quot;suffix&quot;:&quot;&quot;},{&quot;dropping-particle&quot;:&quot;&quot;,&quot;family&quot;:&quot;Baur&quot;,&quot;given&quot;:&quot;Louise A.&quot;,&quot;non-dropping-particle&quot;:&quot;&quot;,&quot;parse-names&quot;:false,&quot;suffix&quot;:&quot;&quot;},{&quot;dropping-particle&quot;:&quot;&quot;,&quot;family&quot;:&quot;Bayauli&quot;,&quot;given&quot;:&quot;Pascal M.&quot;,&quot;non-dropping-particle&quot;:&quot;&quot;,&quot;parse-names&quot;:false,&quot;suffix&quot;:&quot;&quot;},{&quot;dropping-particle&quot;:&quot;&quot;,&quot;family&quot;:&quot;Beaglehole&quot;,&quot;given&quot;:&quot;Robert&quot;,&quot;non-dropping-particle&quot;:&quot;&quot;,&quot;parse-names&quot;:false,&quot;suffix&quot;:&quot;&quot;},{&quot;dropping-particle&quot;:&quot;&quot;,&quot;family&quot;:&quot;Bel-Serrat&quot;,&quot;given&quot;:&quot;Silvia&quot;,&quot;non-dropping-particle&quot;:&quot;&quot;,&quot;parse-names&quot;:false,&quot;suffix&quot;:&quot;&quot;},{&quot;dropping-particle&quot;:&quot;&quot;,&quot;family&quot;:&quot;Belavendra&quot;,&quot;given&quot;:&quot;Antonisamy&quot;,&quot;non-dropping-particle&quot;:&quot;&quot;,&quot;parse-names&quot;:false,&quot;suffix&quot;:&quot;&quot;},{&quot;dropping-particle&quot;:&quot;&quot;,&quot;family&quot;:&quot;Romdhane&quot;,&quot;given&quot;:&quot;Habiba&quot;,&quot;non-dropping-particle&quot;:&quot;Ben&quot;,&quot;parse-names&quot;:false,&quot;suffix&quot;:&quot;&quot;},{&quot;dropping-particle&quot;:&quot;&quot;,&quot;family&quot;:&quot;Benedek&quot;,&quot;given&quot;:&quot;Theodora&quot;,&quot;non-dropping-particle&quot;:&quot;&quot;,&quot;parse-names&quot;:false,&quot;suffix&quot;:&quot;&quot;},{&quot;dropping-particle&quot;:&quot;&quot;,&quot;family&quot;:&quot;Benedics&quot;,&quot;given&quot;:&quot;Judith&quot;,&quot;non-dropping-particle&quot;:&quot;&quot;,&quot;parse-names&quot;:false,&quot;suffix&quot;:&quot;&quot;},{&quot;dropping-particle&quot;:&quot;&quot;,&quot;family&quot;:&quot;Benet&quot;,&quot;given&quot;:&quot;Mikhail&quot;,&quot;non-dropping-particle&quot;:&quot;&quot;,&quot;parse-names&quot;:false,&quot;suffix&quot;:&quot;&quot;},{&quot;dropping-particle&quot;:&quot;&quot;,&quot;family&quot;:&quot;Benitez Rolandi&quot;,&quot;given&quot;:&quot;Gilda Estela&quot;,&quot;non-dropping-particle&quot;:&quot;&quot;,&quot;parse-names&quot;:false,&quot;suffix&quot;:&quot;&quot;},{&quot;dropping-particle&quot;:&quot;&quot;,&quot;family&quot;:&quot;Benzeval&quot;,&quot;given&quot;:&quot;Michaela&quot;,&quot;non-dropping-particle&quot;:&quot;&quot;,&quot;parse-names&quot;:false,&quot;suffix&quot;:&quot;&quot;},{&quot;dropping-particle&quot;:&quot;&quot;,&quot;family&quot;:&quot;Bere&quot;,&quot;given&quot;:&quot;Elling&quot;,&quot;non-dropping-particle&quot;:&quot;&quot;,&quot;parse-names&quot;:false,&quot;suffix&quot;:&quot;&quot;},{&quot;dropping-particle&quot;:&quot;&quot;,&quot;family&quot;:&quot;Berger&quot;,&quot;given&quot;:&quot;Nicolas&quot;,&quot;non-dropping-particle&quot;:&quot;&quot;,&quot;parse-names&quot;:false,&quot;suffix&quot;:&quot;&quot;},{&quot;dropping-particle&quot;:&quot;&quot;,&quot;family&quot;:&quot;Bergh&quot;,&quot;given&quot;:&quot;Ingunn Holden&quot;,&quot;non-dropping-particle&quot;:&quot;&quot;,&quot;parse-names&quot;:false,&quot;suffix&quot;:&quot;&quot;},{&quot;dropping-particle&quot;:&quot;&quot;,&quot;family&quot;:&quot;Berhane&quot;,&quot;given&quot;:&quot;Yemane&quot;,&quot;non-dropping-particle&quot;:&quot;&quot;,&quot;parse-names&quot;:false,&quot;suffix&quot;:&quot;&quot;},{&quot;dropping-particle&quot;:&quot;&quot;,&quot;family&quot;:&quot;Berkinbayev&quot;,&quot;given&quot;:&quot;Salim&quot;,&quot;non-dropping-particle&quot;:&quot;&quot;,&quot;parse-names&quot;:false,&quot;suffix&quot;:&quot;&quot;},{&quot;dropping-particle&quot;:&quot;&quot;,&quot;family&quot;:&quot;Bernabe-Ortiz&quot;,&quot;given&quot;:&quot;Antonio&quot;,&quot;non-dropping-particle&quot;:&quot;&quot;,&quot;parse-names&quot;:false,&quot;suffix&quot;:&quot;&quot;},{&quot;dropping-particle&quot;:&quot;&quot;,&quot;family&quot;:&quot;Bernotiene&quot;,&quot;given&quot;:&quot;Gailute&quot;,&quot;non-dropping-particle&quot;:&quot;&quot;,&quot;parse-names&quot;:false,&quot;suffix&quot;:&quot;&quot;},{&quot;dropping-particle&quot;:&quot;&quot;,&quot;family&quot;:&quot;Berrios Carrasola&quot;,&quot;given&quot;:&quot;Ximena&quot;,&quot;non-dropping-particle&quot;:&quot;&quot;,&quot;parse-names&quot;:false,&quot;suffix&quot;:&quot;&quot;},{&quot;dropping-particle&quot;:&quot;&quot;,&quot;family&quot;:&quot;Bettiol&quot;,&quot;given&quot;:&quot;Heloísa&quot;,&quot;non-dropping-particle&quot;:&quot;&quot;,&quot;parse-names&quot;:false,&quot;suffix&quot;:&quot;&quot;},{&quot;dropping-particle&quot;:&quot;&quot;,&quot;family&quot;:&quot;Beutel&quot;,&quot;given&quot;:&quot;Manfred E.&quot;,&quot;non-dropping-particle&quot;:&quot;&quot;,&quot;parse-names&quot;:false,&quot;suffix&quot;:&quot;&quot;},{&quot;dropping-particle&quot;:&quot;&quot;,&quot;family&quot;:&quot;Beybey&quot;,&quot;given&quot;:&quot;Augustin F.&quot;,&quot;non-dropping-particle&quot;:&quot;&quot;,&quot;parse-names&quot;:false,&quot;suffix&quot;:&quot;&quot;},{&quot;dropping-particle&quot;:&quot;&quot;,&quot;family&quot;:&quot;Bezerra&quot;,&quot;given&quot;:&quot;Jorge&quot;,&quot;non-dropping-particle&quot;:&quot;&quot;,&quot;parse-names&quot;:false,&quot;suffix&quot;:&quot;&quot;},{&quot;dropping-particle&quot;:&quot;&quot;,&quot;family&quot;:&quot;Bhagyalaxmi&quot;,&quot;given&quot;:&quot;Aroor&quot;,&quot;non-dropping-particle&quot;:&quot;&quot;,&quot;parse-names&quot;:false,&quot;suffix&quot;:&quot;&quot;},{&quot;dropping-particle&quot;:&quot;&quot;,&quot;family&quot;:&quot;Bharadwaj&quot;,&quot;given&quot;:&quot;Sumit&quot;,&quot;non-dropping-particle&quot;:&quot;&quot;,&quot;parse-names&quot;:false,&quot;suffix&quot;:&quot;&quot;},{&quot;dropping-particle&quot;:&quot;&quot;,&quot;family&quot;:&quot;Bhargava&quot;,&quot;given&quot;:&quot;Santosh K.&quot;,&quot;non-dropping-particle&quot;:&quot;&quot;,&quot;parse-names&quot;:false,&quot;suffix&quot;:&quot;&quot;},{&quot;dropping-particle&quot;:&quot;&quot;,&quot;family&quot;:&quot;Bi&quot;,&quot;given&quot;:&quot;Hongsheng&quot;,&quot;non-dropping-particle&quot;:&quot;&quot;,&quot;parse-names&quot;:false,&quot;suffix&quot;:&quot;&quot;},{&quot;dropping-particle&quot;:&quot;&quot;,&quot;family&quot;:&quot;Bi&quot;,&quot;given&quot;:&quot;Yufang&quot;,&quot;non-dropping-particle&quot;:&quot;&quot;,&quot;parse-names&quot;:false,&quot;suffix&quot;:&quot;&quot;},{&quot;dropping-particle&quot;:&quot;&quot;,&quot;family&quot;:&quot;Bia&quot;,&quot;given&quot;:&quot;Daniel&quot;,&quot;non-dropping-particle&quot;:&quot;&quot;,&quot;parse-names&quot;:false,&quot;suffix&quot;:&quot;&quot;},{&quot;dropping-particle&quot;:&quot;&quot;,&quot;family&quot;:&quot;Biasch&quot;,&quot;given&quot;:&quot;Katia&quot;,&quot;non-dropping-particle&quot;:&quot;&quot;,&quot;parse-names&quot;:false,&quot;suffix&quot;:&quot;&quot;},{&quot;dropping-particle&quot;:&quot;&quot;,&quot;family&quot;:&quot;Bika Lele&quot;,&quot;given&quot;:&quot;Elysée Claude&quot;,&quot;non-dropping-particle&quot;:&quot;&quot;,&quot;parse-names&quot;:false,&quot;suffix&quot;:&quot;&quot;},{&quot;dropping-particle&quot;:&quot;&quot;,&quot;family&quot;:&quot;Bikbov&quot;,&quot;given&quot;:&quot;Mukharram M.&quot;,&quot;non-dropping-particle&quot;:&quot;&quot;,&quot;parse-names&quot;:false,&quot;suffix&quot;:&quot;&quot;},{&quot;dropping-particle&quot;:&quot;&quot;,&quot;family&quot;:&quot;Bista&quot;,&quot;given&quot;:&quot;Bihungum&quot;,&quot;non-dropping-particle&quot;:&quot;&quot;,&quot;parse-names&quot;:false,&quot;suffix&quot;:&quot;&quot;},{&quot;dropping-particle&quot;:&quot;&quot;,&quot;family&quot;:&quot;Bjelica&quot;,&quot;given&quot;:&quot;Dusko J.&quot;,&quot;non-dropping-particle&quot;:&quot;&quot;,&quot;parse-names&quot;:false,&quot;suffix&quot;:&quot;&quot;},{&quot;dropping-particle&quot;:&quot;&quot;,&quot;family&quot;:&quot;Bjerregaard&quot;,&quot;given&quot;:&quot;Anne A.&quot;,&quot;non-dropping-particle&quot;:&quot;&quot;,&quot;parse-names&quot;:false,&quot;suffix&quot;:&quot;&quot;},{&quot;dropping-particle&quot;:&quot;&quot;,&quot;family&quot;:&quot;Bjerregaard&quot;,&quot;given&quot;:&quot;Peter&quot;,&quot;non-dropping-particle&quot;:&quot;&quot;,&quot;parse-names&quot;:false,&quot;suffix&quot;:&quot;&quot;},{&quot;dropping-particle&quot;:&quot;&quot;,&quot;family&quot;:&quot;Bjertness&quot;,&quot;given&quot;:&quot;Espen&quot;,&quot;non-dropping-particle&quot;:&quot;&quot;,&quot;parse-names&quot;:false,&quot;suffix&quot;:&quot;&quot;},{&quot;dropping-particle&quot;:&quot;&quot;,&quot;family&quot;:&quot;Bjertness&quot;,&quot;given&quot;:&quot;Marius B.&quot;,&quot;non-dropping-particle&quot;:&quot;&quot;,&quot;parse-names&quot;:false,&quot;suffix&quot;:&quot;&quot;},{&quot;dropping-particle&quot;:&quot;&quot;,&quot;family&quot;:&quot;Björkelund&quot;,&quot;given&quot;:&quot;Cecilia&quot;,&quot;non-dropping-particle&quot;:&quot;&quot;,&quot;parse-names&quot;:false,&quot;suffix&quot;:&quot;&quot;},{&quot;dropping-particle&quot;:&quot;V.&quot;,&quot;family&quot;:&quot;Bloch&quot;,&quot;given&quot;:&quot;Katia&quot;,&quot;non-dropping-particle&quot;:&quot;&quot;,&quot;parse-names&quot;:false,&quot;suffix&quot;:&quot;&quot;},{&quot;dropping-particle&quot;:&quot;&quot;,&quot;family&quot;:&quot;Blokstra&quot;,&quot;given&quot;:&quot;Anneke&quot;,&quot;non-dropping-particle&quot;:&quot;&quot;,&quot;parse-names&quot;:false,&quot;suffix&quot;:&quot;&quot;},{&quot;dropping-particle&quot;:&quot;&quot;,&quot;family&quot;:&quot;Blychfeld Magnazu&quot;,&quot;given&quot;:&quot;Moran&quot;,&quot;non-dropping-particle&quot;:&quot;&quot;,&quot;parse-names&quot;:false,&quot;suffix&quot;:&quot;&quot;},{&quot;dropping-particle&quot;:&quot;&quot;,&quot;family&quot;:&quot;Bo&quot;,&quot;given&quot;:&quot;Simona&quot;,&quot;non-dropping-particle&quot;:&quot;&quot;,&quot;parse-names&quot;:false,&quot;suffix&quot;:&quot;&quot;},{&quot;dropping-particle&quot;:&quot;&quot;,&quot;family&quot;:&quot;Bobak&quot;,&quot;given&quot;:&quot;Martin&quot;,&quot;non-dropping-particle&quot;:&quot;&quot;,&quot;parse-names&quot;:false,&quot;suffix&quot;:&quot;&quot;},{&quot;dropping-particle&quot;:&quot;&quot;,&quot;family&quot;:&quot;Boddy&quot;,&quot;given&quot;:&quot;Lynne M.&quot;,&quot;non-dropping-particle&quot;:&quot;&quot;,&quot;parse-names&quot;:false,&quot;suffix&quot;:&quot;&quot;},{&quot;dropping-particle&quot;:&quot;&quot;,&quot;family&quot;:&quot;Boehm&quot;,&quot;given&quot;:&quot;Bernhard O.&quot;,&quot;non-dropping-particle&quot;:&quot;&quot;,&quot;parse-names&quot;:false,&quot;suffix&quot;:&quot;&quot;},{&quot;dropping-particle&quot;:&quot;&quot;,&quot;family&quot;:&quot;Boer&quot;,&quot;given&quot;:&quot;Jolanda MA&quot;,&quot;non-dropping-particle&quot;:&quot;&quot;,&quot;parse-names&quot;:false,&quot;suffix&quot;:&quot;&quot;},{&quot;dropping-particle&quot;:&quot;&quot;,&quot;family&quot;:&quot;Boggia&quot;,&quot;given&quot;:&quot;Jose G.&quot;,&quot;non-dropping-particle&quot;:&quot;&quot;,&quot;parse-names&quot;:false,&quot;suffix&quot;:&quot;&quot;},{&quot;dropping-particle&quot;:&quot;&quot;,&quot;family&quot;:&quot;Bogova&quot;,&quot;given&quot;:&quot;Elena&quot;,&quot;non-dropping-particle&quot;:&quot;&quot;,&quot;parse-names&quot;:false,&quot;suffix&quot;:&quot;&quot;},{&quot;dropping-particle&quot;:&quot;&quot;,&quot;family&quot;:&quot;Boissonnet&quot;,&quot;given&quot;:&quot;Carlos P.&quot;,&quot;non-dropping-particle&quot;:&quot;&quot;,&quot;parse-names&quot;:false,&quot;suffix&quot;:&quot;&quot;},{&quot;dropping-particle&quot;:&quot;&quot;,&quot;family&quot;:&quot;Bojesen&quot;,&quot;given&quot;:&quot;Stig E.&quot;,&quot;non-dropping-particle&quot;:&quot;&quot;,&quot;parse-names&quot;:false,&quot;suffix&quot;:&quot;&quot;},{&quot;dropping-particle&quot;:&quot;&quot;,&quot;family&quot;:&quot;Bonaccio&quot;,&quot;given&quot;:&quot;Marialaura&quot;,&quot;non-dropping-particle&quot;:&quot;&quot;,&quot;parse-names&quot;:false,&quot;suffix&quot;:&quot;&quot;},{&quot;dropping-particle&quot;:&quot;&quot;,&quot;family&quot;:&quot;Bongard&quot;,&quot;given&quot;:&quot;Vanina&quot;,&quot;non-dropping-particle&quot;:&quot;&quot;,&quot;parse-names&quot;:false,&quot;suffix&quot;:&quot;&quot;},{&quot;dropping-particle&quot;:&quot;&quot;,&quot;family&quot;:&quot;Bonilla-Vargas&quot;,&quot;given&quot;:&quot;Alice&quot;,&quot;non-dropping-particle&quot;:&quot;&quot;,&quot;parse-names&quot;:false,&quot;suffix&quot;:&quot;&quot;},{&quot;dropping-particle&quot;:&quot;&quot;,&quot;family&quot;:&quot;Bopp&quot;,&quot;given&quot;:&quot;Matthias&quot;,&quot;non-dropping-particle&quot;:&quot;&quot;,&quot;parse-names&quot;:false,&quot;suffix&quot;:&quot;&quot;},{&quot;dropping-particle&quot;:&quot;&quot;,&quot;family&quot;:&quot;Borghs&quot;,&quot;given&quot;:&quot;Herman&quot;,&quot;non-dropping-particle&quot;:&quot;&quot;,&quot;parse-names&quot;:false,&quot;suffix&quot;:&quot;&quot;},{&quot;dropping-particle&quot;:&quot;&quot;,&quot;family&quot;:&quot;Botomba&quot;,&quot;given&quot;:&quot;Steve&quot;,&quot;non-dropping-particle&quot;:&quot;&quot;,&quot;parse-names&quot;:false,&quot;suffix&quot;:&quot;&quot;},{&quot;dropping-particle&quot;:&quot;&quot;,&quot;family&quot;:&quot;Bourne&quot;,&quot;given&quot;:&quot;Rupert RA&quot;,&quot;non-dropping-particle&quot;:&quot;&quot;,&quot;parse-names&quot;:false,&quot;suffix&quot;:&quot;&quot;},{&quot;dropping-particle&quot;:&quot;&quot;,&quot;family&quot;:&quot;Bovet&quot;,&quot;given&quot;:&quot;Pascal&quot;,&quot;non-dropping-particle&quot;:&quot;&quot;,&quot;parse-names&quot;:false,&quot;suffix&quot;:&quot;&quot;},{&quot;dropping-particle&quot;:&quot;&quot;,&quot;family&quot;:&quot;Boymatova&quot;,&quot;given&quot;:&quot;Khadichamo&quot;,&quot;non-dropping-particle&quot;:&quot;&quot;,&quot;parse-names&quot;:false,&quot;suffix&quot;:&quot;&quot;},{&quot;dropping-particle&quot;:&quot;&quot;,&quot;family&quot;:&quot;Braeckevelt&quot;,&quot;given&quot;:&quot;Lien&quot;,&quot;non-dropping-particle&quot;:&quot;&quot;,&quot;parse-names&quot;:false,&quot;suffix&quot;:&quot;&quot;},{&quot;dropping-particle&quot;:&quot;&quot;,&quot;family&quot;:&quot;Braeckman&quot;,&quot;given&quot;:&quot;Lutgart&quot;,&quot;non-dropping-particle&quot;:&quot;&quot;,&quot;parse-names&quot;:false,&quot;suffix&quot;:&quot;&quot;},{&quot;dropping-particle&quot;:&quot;&quot;,&quot;family&quot;:&quot;Bragt&quot;,&quot;given&quot;:&quot;Marjolijn CE&quot;,&quot;non-dropping-particle&quot;:&quot;&quot;,&quot;parse-names&quot;:false,&quot;suffix&quot;:&quot;&quot;},{&quot;dropping-particle&quot;:&quot;&quot;,&quot;family&quot;:&quot;Braithwaite&quot;,&quot;given&quot;:&quot;Tasanee&quot;,&quot;non-dropping-particle&quot;:&quot;&quot;,&quot;parse-names&quot;:false,&quot;suffix&quot;:&quot;&quot;},{&quot;dropping-particle&quot;:&quot;&quot;,&quot;family&quot;:&quot;Brajkovich&quot;,&quot;given&quot;:&quot;Imperia&quot;,&quot;non-dropping-particle&quot;:&quot;&quot;,&quot;parse-names&quot;:false,&quot;suffix&quot;:&quot;&quot;},{&quot;dropping-particle&quot;:&quot;&quot;,&quot;family&quot;:&quot;Breckenkamp&quot;,&quot;given&quot;:&quot;Juergen&quot;,&quot;non-dropping-particle&quot;:&quot;&quot;,&quot;parse-names&quot;:false,&quot;suffix&quot;:&quot;&quot;},{&quot;dropping-particle&quot;:&quot;&quot;,&quot;family&quot;:&quot;Breda&quot;,&quot;given&quot;:&quot;João&quot;,&quot;non-dropping-particle&quot;:&quot;&quot;,&quot;parse-names&quot;:false,&quot;suffix&quot;:&quot;&quot;},{&quot;dropping-particle&quot;:&quot;&quot;,&quot;family&quot;:&quot;Brenner&quot;,&quot;given&quot;:&quot;Hermann&quot;,&quot;non-dropping-particle&quot;:&quot;&quot;,&quot;parse-names&quot;:false,&quot;suffix&quot;:&quot;&quot;},{&quot;dropping-particle&quot;:&quot;&quot;,&quot;family&quot;:&quot;Brewster&quot;,&quot;given&quot;:&quot;Lizzy M.&quot;,&quot;non-dropping-particle&quot;:&quot;&quot;,&quot;parse-names&quot;:false,&quot;suffix&quot;:&quot;&quot;},{&quot;dropping-particle&quot;:&quot;&quot;,&quot;family&quot;:&quot;Brian&quot;,&quot;given&quot;:&quot;Garry R.&quot;,&quot;non-dropping-particle&quot;:&quot;&quot;,&quot;parse-names&quot;:false,&quot;suffix&quot;:&quot;&quot;},{&quot;dropping-particle&quot;:&quot;&quot;,&quot;family&quot;:&quot;Briceño&quot;,&quot;given&quot;:&quot;Yajaira&quot;,&quot;non-dropping-particle&quot;:&quot;&quot;,&quot;parse-names&quot;:false,&quot;suffix&quot;:&quot;&quot;},{&quot;dropping-particle&quot;:&quot;&quot;,&quot;family&quot;:&quot;Brinduse&quot;,&quot;given&quot;:&quot;Lacramioara&quot;,&quot;non-dropping-particle&quot;:&quot;&quot;,&quot;parse-names&quot;:false,&quot;suffix&quot;:&quot;&quot;},{&quot;dropping-particle&quot;:&quot;&quot;,&quot;family&quot;:&quot;Bringolf-Isler&quot;,&quot;given&quot;:&quot;Bettina&quot;,&quot;non-dropping-particle&quot;:&quot;&quot;,&quot;parse-names&quot;:false,&quot;suffix&quot;:&quot;&quot;},{&quot;dropping-particle&quot;:&quot;&quot;,&quot;family&quot;:&quot;Brito&quot;,&quot;given&quot;:&quot;Miguel&quot;,&quot;non-dropping-particle&quot;:&quot;&quot;,&quot;parse-names&quot;:false,&quot;suffix&quot;:&quot;&quot;},{&quot;dropping-particle&quot;:&quot;&quot;,&quot;family&quot;:&quot;Brophy&quot;,&quot;given&quot;:&quot;Sinead&quot;,&quot;non-dropping-particle&quot;:&quot;&quot;,&quot;parse-names&quot;:false,&quot;suffix&quot;:&quot;&quot;},{&quot;dropping-particle&quot;:&quot;&quot;,&quot;family&quot;:&quot;Brug&quot;,&quot;given&quot;:&quot;Johannes&quot;,&quot;non-dropping-particle&quot;:&quot;&quot;,&quot;parse-names&quot;:false,&quot;suffix&quot;:&quot;&quot;},{&quot;dropping-particle&quot;:&quot;&quot;,&quot;family&quot;:&quot;Bruno&quot;,&quot;given&quot;:&quot;Graziella&quot;,&quot;non-dropping-particle&quot;:&quot;&quot;,&quot;parse-names&quot;:false,&quot;suffix&quot;:&quot;&quot;},{&quot;dropping-particle&quot;:&quot;&quot;,&quot;family&quot;:&quot;Bugge&quot;,&quot;given&quot;:&quot;Anna&quot;,&quot;non-dropping-particle&quot;:&quot;&quot;,&quot;parse-names&quot;:false,&quot;suffix&quot;:&quot;&quot;},{&quot;dropping-particle&quot;:&quot;&quot;,&quot;family&quot;:&quot;Buoncristiano&quot;,&quot;given&quot;:&quot;Marta&quot;,&quot;non-dropping-particle&quot;:&quot;&quot;,&quot;parse-names&quot;:false,&quot;suffix&quot;:&quot;&quot;},{&quot;dropping-particle&quot;:&quot;&quot;,&quot;family&quot;:&quot;Burazeri&quot;,&quot;given&quot;:&quot;Genc&quot;,&quot;non-dropping-particle&quot;:&quot;&quot;,&quot;parse-names&quot;:false,&quot;suffix&quot;:&quot;&quot;},{&quot;dropping-particle&quot;:&quot;&quot;,&quot;family&quot;:&quot;Burns&quot;,&quot;given&quot;:&quot;Con&quot;,&quot;non-dropping-particle&quot;:&quot;&quot;,&quot;parse-names&quot;:false,&quot;suffix&quot;:&quot;&quot;},{&quot;dropping-particle&quot;:&quot;&quot;,&quot;family&quot;:&quot;Cabrera de León&quot;,&quot;given&quot;:&quot;Antonio&quot;,&quot;non-dropping-particle&quot;:&quot;&quot;,&quot;parse-names&quot;:false,&quot;suffix&quot;:&quot;&quot;},{&quot;dropping-particle&quot;:&quot;&quot;,&quot;family&quot;:&quot;Cacciottolo&quot;,&quot;given&quot;:&quot;Joseph&quot;,&quot;non-dropping-particle&quot;:&quot;&quot;,&quot;parse-names&quot;:false,&quot;suffix&quot;:&quot;&quot;},{&quot;dropping-particle&quot;:&quot;&quot;,&quot;family&quot;:&quot;Cai&quot;,&quot;given&quot;:&quot;Hui&quot;,&quot;non-dropping-particle&quot;:&quot;&quot;,&quot;parse-names&quot;:false,&quot;suffix&quot;:&quot;&quot;},{&quot;dropping-particle&quot;:&quot;&quot;,&quot;family&quot;:&quot;Cama&quot;,&quot;given&quot;:&quot;Tilema&quot;,&quot;non-dropping-particle&quot;:&quot;&quot;,&quot;parse-names&quot;:false,&quot;suffix&quot;:&quot;&quot;},{&quot;dropping-particle&quot;:&quot;&quot;,&quot;family&quot;:&quot;Cameron&quot;,&quot;given&quot;:&quot;Christine&quot;,&quot;non-dropping-particle&quot;:&quot;&quot;,&quot;parse-names&quot;:false,&quot;suffix&quot;:&quot;&quot;},{&quot;dropping-particle&quot;:&quot;&quot;,&quot;family&quot;:&quot;Camolas&quot;,&quot;given&quot;:&quot;José&quot;,&quot;non-dropping-particle&quot;:&quot;&quot;,&quot;parse-names&quot;:false,&quot;suffix&quot;:&quot;&quot;},{&quot;dropping-particle&quot;:&quot;&quot;,&quot;family&quot;:&quot;Can&quot;,&quot;given&quot;:&quot;Günay&quot;,&quot;non-dropping-particle&quot;:&quot;&quot;,&quot;parse-names&quot;:false,&quot;suffix&quot;:&quot;&quot;},{&quot;dropping-particle&quot;:&quot;&quot;,&quot;family&quot;:&quot;Cândido&quot;,&quot;given&quot;:&quot;Ana Paula c.&quot;,&quot;non-dropping-particle&quot;:&quot;&quot;,&quot;parse-names&quot;:false,&quot;suffix&quot;:&quot;&quot;},{&quot;dropping-particle&quot;:&quot;&quot;,&quot;family&quot;:&quot;Cañete&quot;,&quot;given&quot;:&quot;Felicia&quot;,&quot;non-dropping-particle&quot;:&quot;&quot;,&quot;parse-names&quot;:false,&quot;suffix&quot;:&quot;&quot;},{&quot;dropping-particle&quot;:&quot;V.&quot;,&quot;family&quot;:&quot;Capanzana&quot;,&quot;given&quot;:&quot;Mario&quot;,&quot;non-dropping-particle&quot;:&quot;&quot;,&quot;parse-names&quot;:false,&quot;suffix&quot;:&quot;&quot;},{&quot;dropping-particle&quot;:&quot;&quot;,&quot;family&quot;:&quot;Čapková&quot;,&quot;given&quot;:&quot;Naděžda&quot;,&quot;non-dropping-particle&quot;:&quot;&quot;,&quot;parse-names&quot;:false,&quot;suffix&quot;:&quot;&quot;},{&quot;dropping-particle&quot;:&quot;&quot;,&quot;family&quot;:&quot;Capuano&quot;,&quot;given&quot;:&quot;Eduardo&quot;,&quot;non-dropping-particle&quot;:&quot;&quot;,&quot;parse-names&quot;:false,&quot;suffix&quot;:&quot;&quot;},{&quot;dropping-particle&quot;:&quot;&quot;,&quot;family&quot;:&quot;Capuano&quot;,&quot;given&quot;:&quot;Rocco&quot;,&quot;non-dropping-particle&quot;:&quot;&quot;,&quot;parse-names&quot;:false,&quot;suffix&quot;:&quot;&quot;},{&quot;dropping-particle&quot;:&quot;&quot;,&quot;family&quot;:&quot;Capuano&quot;,&quot;given&quot;:&quot;Vincenzo&quot;,&quot;non-dropping-particle&quot;:&quot;&quot;,&quot;parse-names&quot;:false,&quot;suffix&quot;:&quot;&quot;},{&quot;dropping-particle&quot;:&quot;&quot;,&quot;family&quot;:&quot;Cardol&quot;,&quot;given&quot;:&quot;Marloes&quot;,&quot;non-dropping-particle&quot;:&quot;&quot;,&quot;parse-names&quot;:false,&quot;suffix&quot;:&quot;&quot;},{&quot;dropping-particle&quot;:&quot;&quot;,&quot;family&quot;:&quot;Cardoso&quot;,&quot;given&quot;:&quot;Viviane C.&quot;,&quot;non-dropping-particle&quot;:&quot;&quot;,&quot;parse-names&quot;:false,&quot;suffix&quot;:&quot;&quot;},{&quot;dropping-particle&quot;:&quot;&quot;,&quot;family&quot;:&quot;Carlsson&quot;,&quot;given&quot;:&quot;Axel C.&quot;,&quot;non-dropping-particle&quot;:&quot;&quot;,&quot;parse-names&quot;:false,&quot;suffix&quot;:&quot;&quot;},{&quot;dropping-particle&quot;:&quot;&quot;,&quot;family&quot;:&quot;Carmuega&quot;,&quot;given&quot;:&quot;Esteban&quot;,&quot;non-dropping-particle&quot;:&quot;&quot;,&quot;parse-names&quot;:false,&quot;suffix&quot;:&quot;&quot;},{&quot;dropping-particle&quot;:&quot;&quot;,&quot;family&quot;:&quot;Carvalho&quot;,&quot;given&quot;:&quot;Joana&quot;,&quot;non-dropping-particle&quot;:&quot;&quot;,&quot;parse-names&quot;:false,&quot;suffix&quot;:&quot;&quot;},{&quot;dropping-particle&quot;:&quot;&quot;,&quot;family&quot;:&quot;Casajús&quot;,&quot;given&quot;:&quot;José A.&quot;,&quot;non-dropping-particle&quot;:&quot;&quot;,&quot;parse-names&quot;:false,&quot;suffix&quot;:&quot;&quot;},{&quot;dropping-particle&quot;:&quot;&quot;,&quot;family&quot;:&quot;Casanueva&quot;,&quot;given&quot;:&quot;Felipe F.&quot;,&quot;non-dropping-particle&quot;:&quot;&quot;,&quot;parse-names&quot;:false,&quot;suffix&quot;:&quot;&quot;},{&quot;dropping-particle&quot;:&quot;&quot;,&quot;family&quot;:&quot;Casas&quot;,&quot;given&quot;:&quot;Maribel&quot;,&quot;non-dropping-particle&quot;:&quot;&quot;,&quot;parse-names&quot;:false,&quot;suffix&quot;:&quot;&quot;},{&quot;dropping-particle&quot;:&quot;&quot;,&quot;family&quot;:&quot;Celikcan&quot;,&quot;given&quot;:&quot;Ertugrul&quot;,&quot;non-dropping-particle&quot;:&quot;&quot;,&quot;parse-names&quot;:false,&quot;suffix&quot;:&quot;&quot;},{&quot;dropping-particle&quot;:&quot;&quot;,&quot;family&quot;:&quot;Censi&quot;,&quot;given&quot;:&quot;Laura&quot;,&quot;non-dropping-particle&quot;:&quot;&quot;,&quot;parse-names&quot;:false,&quot;suffix&quot;:&quot;&quot;},{&quot;dropping-particle&quot;:&quot;&quot;,&quot;family&quot;:&quot;Cervantes-Loaiza&quot;,&quot;given&quot;:&quot;Marvin&quot;,&quot;non-dropping-particle&quot;:&quot;&quot;,&quot;parse-names&quot;:false,&quot;suffix&quot;:&quot;&quot;},{&quot;dropping-particle&quot;:&quot;&quot;,&quot;family&quot;:&quot;Cesar&quot;,&quot;given&quot;:&quot;Juraci A.&quot;,&quot;non-dropping-particle&quot;:&quot;&quot;,&quot;parse-names&quot;:false,&quot;suffix&quot;:&quot;&quot;},{&quot;dropping-particle&quot;:&quot;&quot;,&quot;family&quot;:&quot;Chamnan&quot;,&quot;given&quot;:&quot;Parinya&quot;,&quot;non-dropping-particle&quot;:&quot;&quot;,&quot;parse-names&quot;:false,&quot;suffix&quot;:&quot;&quot;},{&quot;dropping-particle&quot;:&quot;&quot;,&quot;family&quot;:&quot;Chamukuttan&quot;,&quot;given&quot;:&quot;Snehalatha&quot;,&quot;non-dropping-particle&quot;:&quot;&quot;,&quot;parse-names&quot;:false,&quot;suffix&quot;:&quot;&quot;},{&quot;dropping-particle&quot;:&quot;&quot;,&quot;family&quot;:&quot;Chan&quot;,&quot;given&quot;:&quot;Angelique&quot;,&quot;non-dropping-particle&quot;:&quot;&quot;,&quot;parse-names&quot;:false,&quot;suffix&quot;:&quot;&quot;},{&quot;dropping-particle&quot;:&quot;&quot;,&quot;family&quot;:&quot;Chan&quot;,&quot;given&quot;:&quot;Queenie&quot;,&quot;non-dropping-particle&quot;:&quot;&quot;,&quot;parse-names&quot;:false,&quot;suffix&quot;:&quot;&quot;},{&quot;dropping-particle&quot;:&quot;&quot;,&quot;family&quot;:&quot;Charchar&quot;,&quot;given&quot;:&quot;Fadi J.&quot;,&quot;non-dropping-particle&quot;:&quot;&quot;,&quot;parse-names&quot;:false,&quot;suffix&quot;:&quot;&quot;},{&quot;dropping-particle&quot;:&quot;&quot;,&quot;family&quot;:&quot;Charles&quot;,&quot;given&quot;:&quot;Marie Aline&quot;,&quot;non-dropping-particle&quot;:&quot;&quot;,&quot;parse-names&quot;:false,&quot;suffix&quot;:&quot;&quot;},{&quot;dropping-particle&quot;:&quot;&quot;,&quot;family&quot;:&quot;Chaturvedi&quot;,&quot;given&quot;:&quot;Himanshu K.&quot;,&quot;non-dropping-particle&quot;:&quot;&quot;,&quot;parse-names&quot;:false,&quot;suffix&quot;:&quot;&quot;},{&quot;dropping-particle&quot;:&quot;&quot;,&quot;family&quot;:&quot;Chaturvedi&quot;,&quot;given&quot;:&quot;Nish&quot;,&quot;non-dropping-particle&quot;:&quot;&quot;,&quot;parse-names&quot;:false,&quot;suffix&quot;:&quot;&quot;},{&quot;dropping-particle&quot;:&quot;&quot;,&quot;family&quot;:&quot;Che Abdul Rahim&quot;,&quot;given&quot;:&quot;Norsyamlina&quot;,&quot;non-dropping-particle&quot;:&quot;&quot;,&quot;parse-names&quot;:false,&quot;suffix&quot;:&quot;&quot;},{&quot;dropping-particle&quot;:&quot;&quot;,&quot;family&quot;:&quot;Chee&quot;,&quot;given&quot;:&quot;Miao Li&quot;,&quot;non-dropping-particle&quot;:&quot;&quot;,&quot;parse-names&quot;:false,&quot;suffix&quot;:&quot;&quot;},{&quot;dropping-particle&quot;:&quot;&quot;,&quot;family&quot;:&quot;Chen&quot;,&quot;given&quot;:&quot;Chien Jen&quot;,&quot;non-dropping-particle&quot;:&quot;&quot;,&quot;parse-names&quot;:false,&quot;suffix&quot;:&quot;&quot;},{&quot;dropping-particle&quot;:&quot;&quot;,&quot;family&quot;:&quot;Chen&quot;,&quot;given&quot;:&quot;Fangfang&quot;,&quot;non-dropping-particle&quot;:&quot;&quot;,&quot;parse-names&quot;:false,&quot;suffix&quot;:&quot;&quot;},{&quot;dropping-particle&quot;:&quot;&quot;,&quot;family&quot;:&quot;Chen&quot;,&quot;given&quot;:&quot;Huashuai&quot;,&quot;non-dropping-particle&quot;:&quot;&quot;,&quot;parse-names&quot;:false,&quot;suffix&quot;:&quot;&quot;},{&quot;dropping-particle&quot;:&quot;&quot;,&quot;family&quot;:&quot;Chen&quot;,&quot;given&quot;:&quot;Long Sheng&quot;,&quot;non-dropping-particle&quot;:&quot;&quot;,&quot;parse-names&quot;:false,&quot;suffix&quot;:&quot;&quot;},{&quot;dropping-particle&quot;:&quot;&quot;,&quot;family&quot;:&quot;Chen&quot;,&quot;given&quot;:&quot;Shuohua&quot;,&quot;non-dropping-particle&quot;:&quot;&quot;,&quot;parse-names&quot;:false,&quot;suffix&quot;:&quot;&quot;},{&quot;dropping-particle&quot;:&quot;&quot;,&quot;family&quot;:&quot;Chen&quot;,&quot;given&quot;:&quot;Zhengming&quot;,&quot;non-dropping-particle&quot;:&quot;&quot;,&quot;parse-names&quot;:false,&quot;suffix&quot;:&quot;&quot;},{&quot;dropping-particle&quot;:&quot;&quot;,&quot;family&quot;:&quot;Cheng&quot;,&quot;given&quot;:&quot;Ching Yu&quot;,&quot;non-dropping-particle&quot;:&quot;&quot;,&quot;parse-names&quot;:false,&quot;suffix&quot;:&quot;&quot;},{&quot;dropping-particle&quot;:&quot;&quot;,&quot;family&quot;:&quot;Cheng&quot;,&quot;given&quot;:&quot;Yiling J.&quot;,&quot;non-dropping-particle&quot;:&quot;&quot;,&quot;parse-names&quot;:false,&quot;suffix&quot;:&quot;&quot;},{&quot;dropping-particle&quot;:&quot;&quot;,&quot;family&quot;:&quot;Cheraghian&quot;,&quot;given&quot;:&quot;Bahman&quot;,&quot;non-dropping-particle&quot;:&quot;&quot;,&quot;parse-names&quot;:false,&quot;suffix&quot;:&quot;&quot;},{&quot;dropping-particle&quot;:&quot;&quot;,&quot;family&quot;:&quot;Chetrit&quot;,&quot;given&quot;:&quot;Angela&quot;,&quot;non-dropping-particle&quot;:&quot;&quot;,&quot;parse-names&quot;:false,&quot;suffix&quot;:&quot;&quot;},{&quot;dropping-particle&quot;:&quot;&quot;,&quot;family&quot;:&quot;Chikova-Iscener&quot;,&quot;given&quot;:&quot;Ekaterina&quot;,&quot;non-dropping-particle&quot;:&quot;&quot;,&quot;parse-names&quot;:false,&quot;suffix&quot;:&quot;&quot;},{&quot;dropping-particle&quot;:&quot;&quot;,&quot;family&quot;:&quot;Chinapaw&quot;,&quot;given&quot;:&quot;Mai JM&quot;,&quot;non-dropping-particle&quot;:&quot;&quot;,&quot;parse-names&quot;:false,&quot;suffix&quot;:&quot;&quot;},{&quot;dropping-particle&quot;:&quot;&quot;,&quot;family&quot;:&quot;Chinnock&quot;,&quot;given&quot;:&quot;Anne&quot;,&quot;non-dropping-particle&quot;:&quot;&quot;,&quot;parse-names&quot;:false,&quot;suffix&quot;:&quot;&quot;},{&quot;dropping-particle&quot;:&quot;&quot;,&quot;family&quot;:&quot;Chiolero&quot;,&quot;given&quot;:&quot;Arnaud&quot;,&quot;non-dropping-particle&quot;:&quot;&quot;,&quot;parse-names&quot;:false,&quot;suffix&quot;:&quot;&quot;},{&quot;dropping-particle&quot;:&quot;&quot;,&quot;family&quot;:&quot;Chiou&quot;,&quot;given&quot;:&quot;Shu Ti&quot;,&quot;non-dropping-particle&quot;:&quot;&quot;,&quot;parse-names&quot;:false,&quot;suffix&quot;:&quot;&quot;},{&quot;dropping-particle&quot;:&quot;&quot;,&quot;family&quot;:&quot;Chirita-Emandi&quot;,&quot;given&quot;:&quot;Adela&quot;,&quot;non-dropping-particle&quot;:&quot;&quot;,&quot;parse-names&quot;:false,&quot;suffix&quot;:&quot;&quot;},{&quot;dropping-particle&quot;:&quot;&quot;,&quot;family&quot;:&quot;Chirlaque&quot;,&quot;given&quot;:&quot;María Dolores&quot;,&quot;non-dropping-particle&quot;:&quot;&quot;,&quot;parse-names&quot;:false,&quot;suffix&quot;:&quot;&quot;},{&quot;dropping-particle&quot;:&quot;&quot;,&quot;family&quot;:&quot;Cho&quot;,&quot;given&quot;:&quot;Belong&quot;,&quot;non-dropping-particle&quot;:&quot;&quot;,&quot;parse-names&quot;:false,&quot;suffix&quot;:&quot;&quot;},{&quot;dropping-particle&quot;:&quot;&quot;,&quot;family&quot;:&quot;Christensen&quot;,&quot;given&quot;:&quot;Kaare&quot;,&quot;non-dropping-particle&quot;:&quot;&quot;,&quot;parse-names&quot;:false,&quot;suffix&quot;:&quot;&quot;},{&quot;dropping-particle&quot;:&quot;&quot;,&quot;family&quot;:&quot;Christofaro&quot;,&quot;given&quot;:&quot;Diego G.&quot;,&quot;non-dropping-particle&quot;:&quot;&quot;,&quot;parse-names&quot;:false,&quot;suffix&quot;:&quot;&quot;},{&quot;dropping-particle&quot;:&quot;&quot;,&quot;family&quot;:&quot;Chudek&quot;,&quot;given&quot;:&quot;Jerzy&quot;,&quot;non-dropping-particle&quot;:&quot;&quot;,&quot;parse-names&quot;:false,&quot;suffix&quot;:&quot;&quot;},{&quot;dropping-particle&quot;:&quot;&quot;,&quot;family&quot;:&quot;Cifkova&quot;,&quot;given&quot;:&quot;Renata&quot;,&quot;non-dropping-particle&quot;:&quot;&quot;,&quot;parse-names&quot;:false,&quot;suffix&quot;:&quot;&quot;},{&quot;dropping-particle&quot;:&quot;&quot;,&quot;family&quot;:&quot;Cilia&quot;,&quot;given&quot;:&quot;Michelle&quot;,&quot;non-dropping-particle&quot;:&quot;&quot;,&quot;parse-names&quot;:false,&quot;suffix&quot;:&quot;&quot;},{&quot;dropping-particle&quot;:&quot;&quot;,&quot;family&quot;:&quot;Cinteza&quot;,&quot;given&quot;:&quot;Eliza&quot;,&quot;non-dropping-particle&quot;:&quot;&quot;,&quot;parse-names&quot;:false,&quot;suffix&quot;:&quot;&quot;},{&quot;dropping-particle&quot;:&quot;&quot;,&quot;family&quot;:&quot;Cirillo&quot;,&quot;given&quot;:&quot;Massimo&quot;,&quot;non-dropping-particle&quot;:&quot;&quot;,&quot;parse-names&quot;:false,&quot;suffix&quot;:&quot;&quot;},{&quot;dropping-particle&quot;:&quot;&quot;,&quot;family&quot;:&quot;Claessens&quot;,&quot;given&quot;:&quot;Frank&quot;,&quot;non-dropping-particle&quot;:&quot;&quot;,&quot;parse-names&quot;:false,&quot;suffix&quot;:&quot;&quot;},{&quot;dropping-particle&quot;:&quot;&quot;,&quot;family&quot;:&quot;Clare&quot;,&quot;given&quot;:&quot;Philip&quot;,&quot;non-dropping-particle&quot;:&quot;&quot;,&quot;parse-names&quot;:false,&quot;suffix&quot;:&quot;&quot;},{&quot;dropping-particle&quot;:&quot;&quot;,&quot;family&quot;:&quot;Clarke&quot;,&quot;given&quot;:&quot;Janine&quot;,&quot;non-dropping-particle&quot;:&quot;&quot;,&quot;parse-names&quot;:false,&quot;suffix&quot;:&quot;&quot;},{&quot;dropping-particle&quot;:&quot;&quot;,&quot;family&quot;:&quot;Clays&quot;,&quot;given&quot;:&quot;Els&quot;,&quot;non-dropping-particle&quot;:&quot;&quot;,&quot;parse-names&quot;:false,&quot;suffix&quot;:&quot;&quot;},{&quot;dropping-particle&quot;:&quot;&quot;,&quot;family&quot;:&quot;Cohen&quot;,&quot;given&quot;:&quot;Emmanuel&quot;,&quot;non-dropping-particle&quot;:&quot;&quot;,&quot;parse-names&quot;:false,&quot;suffix&quot;:&quot;&quot;},{&quot;dropping-particle&quot;:&quot;&quot;,&quot;family&quot;:&quot;Cojocaru&quot;,&quot;given&quot;:&quot;Cosmin R.&quot;,&quot;non-dropping-particle&quot;:&quot;&quot;,&quot;parse-names&quot;:false,&quot;suffix&quot;:&quot;&quot;},{&quot;dropping-particle&quot;:&quot;&quot;,&quot;family&quot;:&quot;Colorado-Yohar&quot;,&quot;given&quot;:&quot;Sandra&quot;,&quot;non-dropping-particle&quot;:&quot;&quot;,&quot;parse-names&quot;:false,&quot;suffix&quot;:&quot;&quot;},{&quot;dropping-particle&quot;:&quot;&quot;,&quot;family&quot;:&quot;Compañ-Gabucio&quot;,&quot;given&quot;:&quot;Laura María&quot;,&quot;non-dropping-particle&quot;:&quot;&quot;,&quot;parse-names&quot;:false,&quot;suffix&quot;:&quot;&quot;},{&quot;dropping-particle&quot;:&quot;&quot;,&quot;family&quot;:&quot;Concin&quot;,&quot;given&quot;:&quot;Hans&quot;,&quot;non-dropping-particle&quot;:&quot;&quot;,&quot;parse-names&quot;:false,&quot;suffix&quot;:&quot;&quot;},{&quot;dropping-particle&quot;:&quot;&quot;,&quot;family&quot;:&quot;Confortin&quot;,&quot;given&quot;:&quot;Susana C.&quot;,&quot;non-dropping-particle&quot;:&quot;&quot;,&quot;parse-names&quot;:false,&quot;suffix&quot;:&quot;&quot;},{&quot;dropping-particle&quot;:&quot;&quot;,&quot;family&quot;:&quot;Cooper&quot;,&quot;given&quot;:&quot;Cyrus&quot;,&quot;non-dropping-particle&quot;:&quot;&quot;,&quot;parse-names&quot;:false,&quot;suffix&quot;:&quot;&quot;},{&quot;dropping-particle&quot;:&quot;&quot;,&quot;family&quot;:&quot;Coppinger&quot;,&quot;given&quot;:&quot;Tara C.&quot;,&quot;non-dropping-particle&quot;:&quot;&quot;,&quot;parse-names&quot;:false,&quot;suffix&quot;:&quot;&quot;},{&quot;dropping-particle&quot;:&quot;&quot;,&quot;family&quot;:&quot;Corpeleijn&quot;,&quot;given&quot;:&quot;Eva&quot;,&quot;non-dropping-particle&quot;:&quot;&quot;,&quot;parse-names&quot;:false,&quot;suffix&quot;:&quot;&quot;},{&quot;dropping-particle&quot;:&quot;&quot;,&quot;family&quot;:&quot;Cortés&quot;,&quot;given&quot;:&quot;Lilia Yadira&quot;,&quot;non-dropping-particle&quot;:&quot;&quot;,&quot;parse-names&quot;:false,&quot;suffix&quot;:&quot;&quot;},{&quot;dropping-particle&quot;:&quot;&quot;,&quot;family&quot;:&quot;Costanzo&quot;,&quot;given&quot;:&quot;Simona&quot;,&quot;non-dropping-particle&quot;:&quot;&quot;,&quot;parse-names&quot;:false,&quot;suffix&quot;:&quot;&quot;},{&quot;dropping-particle&quot;:&quot;&quot;,&quot;family&quot;:&quot;Cottel&quot;,&quot;given&quot;:&quot;Dominique&quot;,&quot;non-dropping-particle&quot;:&quot;&quot;,&quot;parse-names&quot;:false,&quot;suffix&quot;:&quot;&quot;},{&quot;dropping-particle&quot;:&quot;&quot;,&quot;family&quot;:&quot;Cowell&quot;,&quot;given&quot;:&quot;Chris&quot;,&quot;non-dropping-particle&quot;:&quot;&quot;,&quot;parse-names&quot;:false,&quot;suffix&quot;:&quot;&quot;},{&quot;dropping-particle&quot;:&quot;&quot;,&quot;family&quot;:&quot;Craig&quot;,&quot;given&quot;:&quot;Cora L.&quot;,&quot;non-dropping-particle&quot;:&quot;&quot;,&quot;parse-names&quot;:false,&quot;suffix&quot;:&quot;&quot;},{&quot;dropping-particle&quot;:&quot;&quot;,&quot;family&quot;:&quot;Crampin&quot;,&quot;given&quot;:&quot;Amelia C.&quot;,&quot;non-dropping-particle&quot;:&quot;&quot;,&quot;parse-names&quot;:false,&quot;suffix&quot;:&quot;&quot;},{&quot;dropping-particle&quot;:&quot;&quot;,&quot;family&quot;:&quot;Cross&quot;,&quot;given&quot;:&quot;Amanda J.&quot;,&quot;non-dropping-particle&quot;:&quot;&quot;,&quot;parse-names&quot;:false,&quot;suffix&quot;:&quot;&quot;},{&quot;dropping-particle&quot;:&quot;&quot;,&quot;family&quot;:&quot;Crujeiras&quot;,&quot;given&quot;:&quot;Ana B.&quot;,&quot;non-dropping-particle&quot;:&quot;&quot;,&quot;parse-names&quot;:false,&quot;suffix&quot;:&quot;&quot;},{&quot;dropping-particle&quot;:&quot;&quot;,&quot;family&quot;:&quot;Cruz&quot;,&quot;given&quot;:&quot;Juan J.&quot;,&quot;non-dropping-particle&quot;:&quot;&quot;,&quot;parse-names&quot;:false,&quot;suffix&quot;:&quot;&quot;},{&quot;dropping-particle&quot;:&quot;&quot;,&quot;family&quot;:&quot;Csányi&quot;,&quot;given&quot;:&quot;Tamás&quot;,&quot;non-dropping-particle&quot;:&quot;&quot;,&quot;parse-names&quot;:false,&quot;suffix&quot;:&quot;&quot;},{&quot;dropping-particle&quot;:&quot;&quot;,&quot;family&quot;:&quot;Csilla&quot;,&quot;given&quot;:&quot;Semánová&quot;,&quot;non-dropping-particle&quot;:&quot;&quot;,&quot;parse-names&quot;:false,&quot;suffix&quot;:&quot;&quot;},{&quot;dropping-particle&quot;:&quot;&quot;,&quot;family&quot;:&quot;Cucu&quot;,&quot;given&quot;:&quot;Alexandra M.&quot;,&quot;non-dropping-particle&quot;:&quot;&quot;,&quot;parse-names&quot;:false,&quot;suffix&quot;:&quot;&quot;},{&quot;dropping-particle&quot;:&quot;&quot;,&quot;family&quot;:&quot;Cui&quot;,&quot;given&quot;:&quot;Liufu&quot;,&quot;non-dropping-particle&quot;:&quot;&quot;,&quot;parse-names&quot;:false,&quot;suffix&quot;:&quot;&quot;},{&quot;dropping-particle&quot;:&quot;V.&quot;,&quot;family&quot;:&quot;Cureau&quot;,&quot;given&quot;:&quot;Felipe&quot;,&quot;non-dropping-particle&quot;:&quot;&quot;,&quot;parse-names&quot;:false,&quot;suffix&quot;:&quot;&quot;},{&quot;dropping-particle&quot;:&quot;&quot;,&quot;family&quot;:&quot;Czenczek-Lewandowska&quot;,&quot;given&quot;:&quot;Ewelina&quot;,&quot;non-dropping-particle&quot;:&quot;&quot;,&quot;parse-names&quot;:false,&quot;suffix&quot;:&quot;&quot;},{&quot;dropping-particle&quot;:&quot;&quot;,&quot;family&quot;:&quot;D'Arrigo&quot;,&quot;given&quot;:&quot;Graziella&quot;,&quot;non-dropping-particle&quot;:&quot;&quot;,&quot;parse-names&quot;:false,&quot;suffix&quot;:&quot;&quot;},{&quot;dropping-particle&quot;:&quot;&quot;,&quot;family&quot;:&quot;d'Orsi&quot;,&quot;given&quot;:&quot;Eleonora&quot;,&quot;non-dropping-particle&quot;:&quot;&quot;,&quot;parse-names&quot;:false,&quot;suffix&quot;:&quot;&quot;},{&quot;dropping-particle&quot;:&quot;&quot;,&quot;family&quot;:&quot;Silva&quot;,&quot;given&quot;:&quot;Alanna G.&quot;,&quot;non-dropping-particle&quot;:&quot;da&quot;,&quot;parse-names&quot;:false,&quot;suffix&quot;:&quot;&quot;},{&quot;dropping-particle&quot;:&quot;&quot;,&quot;family&quot;:&quot;Dacica&quot;,&quot;given&quot;:&quot;Liliana&quot;,&quot;non-dropping-particle&quot;:&quot;&quot;,&quot;parse-names&quot;:false,&quot;suffix&quot;:&quot;&quot;},{&quot;dropping-particle&quot;:&quot;&quot;,&quot;family&quot;:&quot;Dahm&quot;,&quot;given&quot;:&quot;Christina C.&quot;,&quot;non-dropping-particle&quot;:&quot;&quot;,&quot;parse-names&quot;:false,&quot;suffix&quot;:&quot;&quot;},{&quot;dropping-particle&quot;:&quot;&quot;,&quot;family&quot;:&quot;Dallongeville&quot;,&quot;given&quot;:&quot;Jean&quot;,&quot;non-dropping-particle&quot;:&quot;&quot;,&quot;parse-names&quot;:false,&quot;suffix&quot;:&quot;&quot;},{&quot;dropping-particle&quot;:&quot;&quot;,&quot;family&quot;:&quot;Damasceno&quot;,&quot;given&quot;:&quot;Albertino&quot;,&quot;non-dropping-particle&quot;:&quot;&quot;,&quot;parse-names&quot;:false,&quot;suffix&quot;:&quot;&quot;},{&quot;dropping-particle&quot;:&quot;&quot;,&quot;family&quot;:&quot;Damsgaard&quot;,&quot;given&quot;:&quot;Camilla T.&quot;,&quot;non-dropping-particle&quot;:&quot;&quot;,&quot;parse-names&quot;:false,&quot;suffix&quot;:&quot;&quot;},{&quot;dropping-particle&quot;:&quot;&quot;,&quot;family&quot;:&quot;Dankner&quot;,&quot;given&quot;:&quot;Rachel&quot;,&quot;non-dropping-particle&quot;:&quot;&quot;,&quot;parse-names&quot;:false,&quot;suffix&quot;:&quot;&quot;},{&quot;dropping-particle&quot;:&quot;&quot;,&quot;family&quot;:&quot;Dantoft&quot;,&quot;given&quot;:&quot;Thomas M.&quot;,&quot;non-dropping-particle&quot;:&quot;&quot;,&quot;parse-names&quot;:false,&quot;suffix&quot;:&quot;&quot;},{&quot;dropping-particle&quot;:&quot;&quot;,&quot;family&quot;:&quot;Dasgupta&quot;,&quot;given&quot;:&quot;Parasmani&quot;,&quot;non-dropping-particle&quot;:&quot;&quot;,&quot;parse-names&quot;:false,&quot;suffix&quot;:&quot;&quot;},{&quot;dropping-particle&quot;:&quot;&quot;,&quot;family&quot;:&quot;Dastgiri&quot;,&quot;given&quot;:&quot;Saeed&quot;,&quot;non-dropping-particle&quot;:&quot;&quot;,&quot;parse-names&quot;:false,&quot;suffix&quot;:&quot;&quot;},{&quot;dropping-particle&quot;:&quot;&quot;,&quot;family&quot;:&quot;Dauchet&quot;,&quot;given&quot;:&quot;Luc&quot;,&quot;non-dropping-particle&quot;:&quot;&quot;,&quot;parse-names&quot;:false,&quot;suffix&quot;:&quot;&quot;},{&quot;dropping-particle&quot;:&quot;&quot;,&quot;family&quot;:&quot;Davletov&quot;,&quot;given&quot;:&quot;Kairat&quot;,&quot;non-dropping-particle&quot;:&quot;&quot;,&quot;parse-names&quot;:false,&quot;suffix&quot;:&quot;&quot;},{&quot;dropping-particle&quot;:&quot;&quot;,&quot;family&quot;:&quot;Assis Guedes de Vasconcelos&quot;,&quot;given&quot;:&quot;Francisco&quot;,&quot;non-dropping-particle&quot;:&quot;de&quot;,&quot;parse-names&quot;:false,&quot;suffix&quot;:&quot;&quot;},{&quot;dropping-particle&quot;:&quot;&quot;,&quot;family&quot;:&quot;Assis&quot;,&quot;given&quot;:&quot;Maria Alice Altenburg&quot;,&quot;non-dropping-particle&quot;:&quot;de&quot;,&quot;parse-names&quot;:false,&quot;suffix&quot;:&quot;&quot;},{&quot;dropping-particle&quot;:&quot;&quot;,&quot;family&quot;:&quot;Backer&quot;,&quot;given&quot;:&quot;Guy&quot;,&quot;non-dropping-particle&quot;:&quot;De&quot;,&quot;parse-names&quot;:false,&quot;suffix&quot;:&quot;&quot;},{&quot;dropping-particle&quot;:&quot;&quot;,&quot;family&quot;:&quot;Bacquer&quot;,&quot;given&quot;:&quot;Dirk&quot;,&quot;non-dropping-particle&quot;:&quot;De&quot;,&quot;parse-names&quot;:false,&quot;suffix&quot;:&quot;&quot;},{&quot;dropping-particle&quot;:&quot;&quot;,&quot;family&quot;:&quot;Bacquer&quot;,&quot;given&quot;:&quot;Jaco&quot;,&quot;non-dropping-particle&quot;:&quot;De&quot;,&quot;parse-names&quot;:false,&quot;suffix&quot;:&quot;&quot;},{&quot;dropping-particle&quot;:&quot;&quot;,&quot;family&quot;:&quot;Bont&quot;,&quot;given&quot;:&quot;Jeroen&quot;,&quot;non-dropping-particle&quot;:&quot;de&quot;,&quot;parse-names&quot;:false,&quot;suffix&quot;:&quot;&quot;},{&quot;dropping-particle&quot;:&quot;&quot;,&quot;family&quot;:&quot;Curtis&quot;,&quot;given&quot;:&quot;Amalia&quot;,&quot;non-dropping-particle&quot;:&quot;De&quot;,&quot;parse-names&quot;:false,&quot;suffix&quot;:&quot;&quot;},{&quot;dropping-particle&quot;:&quot;&quot;,&quot;family&quot;:&quot;Fragas Hinnig&quot;,&quot;given&quot;:&quot;Patrícia&quot;,&quot;non-dropping-particle&quot;:&quot;de&quot;,&quot;parse-names&quot;:false,&quot;suffix&quot;:&quot;&quot;},{&quot;dropping-particle&quot;:&quot;&quot;,&quot;family&quot;:&quot;Gaetano&quot;,&quot;given&quot;:&quot;Giovanni&quot;,&quot;non-dropping-particle&quot;:&quot;de&quot;,&quot;parse-names&quot;:false,&quot;suffix&quot;:&quot;&quot;},{&quot;dropping-particle&quot;:&quot;&quot;,&quot;family&quot;:&quot;Henauw&quot;,&quot;given&quot;:&quot;Stefaan&quot;,&quot;non-dropping-particle&quot;:&quot;De&quot;,&quot;parse-names&quot;:false,&quot;suffix&quot;:&quot;&quot;},{&quot;dropping-particle&quot;:&quot;&quot;,&quot;family&quot;:&quot;Miguel-Etayo&quot;,&quot;given&quot;:&quot;Pilar&quot;,&quot;non-dropping-particle&quot;:&quot;De&quot;,&quot;parse-names&quot;:false,&quot;suffix&quot;:&quot;&quot;},{&quot;dropping-particle&quot;:&quot;&quot;,&quot;family&quot;:&quot;Neve&quot;,&quot;given&quot;:&quot;Jan Walter&quot;,&quot;non-dropping-particle&quot;:&quot;De&quot;,&quot;parse-names&quot;:false,&quot;suffix&quot;:&quot;&quot;},{&quot;dropping-particle&quot;:&quot;&quot;,&quot;family&quot;:&quot;Duarte de Oliveira&quot;,&quot;given&quot;:&quot;Paula&quot;,&quot;non-dropping-particle&quot;:&quot;&quot;,&quot;parse-names&quot;:false,&quot;suffix&quot;:&quot;&quot;},{&quot;dropping-particle&quot;:&quot;&quot;,&quot;family&quot;:&quot;Ridder&quot;,&quot;given&quot;:&quot;David&quot;,&quot;non-dropping-particle&quot;:&quot;De&quot;,&quot;parse-names&quot;:false,&quot;suffix&quot;:&quot;&quot;},{&quot;dropping-particle&quot;:&quot;&quot;,&quot;family&quot;:&quot;Ridder&quot;,&quot;given&quot;:&quot;Karin&quot;,&quot;non-dropping-particle&quot;:&quot;De&quot;,&quot;parse-names&quot;:false,&quot;suffix&quot;:&quot;&quot;},{&quot;dropping-particle&quot;:&quot;&quot;,&quot;family&quot;:&quot;Rooij&quot;,&quot;given&quot;:&quot;Susanne R.&quot;,&quot;non-dropping-particle&quot;:&quot;de&quot;,&quot;parse-names&quot;:false,&quot;suffix&quot;:&quot;&quot;},{&quot;dropping-particle&quot;:&quot;&quot;,&quot;family&quot;:&quot;Sá&quot;,&quot;given&quot;:&quot;Ana Carolina MGN&quot;,&quot;non-dropping-particle&quot;:&quot;de&quot;,&quot;parse-names&quot;:false,&quot;suffix&quot;:&quot;&quot;},{&quot;dropping-particle&quot;:&quot;&quot;,&quot;family&quot;:&quot;Smedt&quot;,&quot;given&quot;:&quot;Delphine&quot;,&quot;non-dropping-particle&quot;:&quot;De&quot;,&quot;parse-names&quot;:false,&quot;suffix&quot;:&quot;&quot;},{&quot;dropping-particle&quot;:&quot;&quot;,&quot;family&quot;:&quot;Deepa&quot;,&quot;given&quot;:&quot;Mohan&quot;,&quot;non-dropping-particle&quot;:&quot;&quot;,&quot;parse-names&quot;:false,&quot;suffix&quot;:&quot;&quot;},{&quot;dropping-particle&quot;:&quot;&quot;,&quot;family&quot;:&quot;Deev&quot;,&quot;given&quot;:&quot;Alexander D.&quot;,&quot;non-dropping-particle&quot;:&quot;&quot;,&quot;parse-names&quot;:false,&quot;suffix&quot;:&quot;&quot;},{&quot;dropping-particle&quot;:&quot;&quot;,&quot;family&quot;:&quot;DeGennaro&quot;,&quot;given&quot;:&quot;Vincent Jr&quot;,&quot;non-dropping-particle&quot;:&quot;&quot;,&quot;parse-names&quot;:false,&quot;suffix&quot;:&quot;&quot;},{&quot;dropping-particle&quot;:&quot;&quot;,&quot;family&quot;:&quot;Delisle&quot;,&quot;given&quot;:&quot;Hélène&quot;,&quot;non-dropping-particle&quot;:&quot;&quot;,&quot;parse-names&quot;:false,&quot;suffix&quot;:&quot;&quot;},{&quot;dropping-particle&quot;:&quot;&quot;,&quot;family&quot;:&quot;Delpeuch&quot;,&quot;given&quot;:&quot;Francis&quot;,&quot;non-dropping-particle&quot;:&quot;&quot;,&quot;parse-names&quot;:false,&quot;suffix&quot;:&quot;&quot;},{&quot;dropping-particle&quot;:&quot;&quot;,&quot;family&quot;:&quot;Demarest&quot;,&quot;given&quot;:&quot;Stefaan&quot;,&quot;non-dropping-particle&quot;:&quot;&quot;,&quot;parse-names&quot;:false,&quot;suffix&quot;:&quot;&quot;},{&quot;dropping-particle&quot;:&quot;&quot;,&quot;family&quot;:&quot;Dennison&quot;,&quot;given&quot;:&quot;Elaine&quot;,&quot;non-dropping-particle&quot;:&quot;&quot;,&quot;parse-names&quot;:false,&quot;suffix&quot;:&quot;&quot;},{&quot;dropping-particle&quot;:&quot;&quot;,&quot;family&quot;:&quot;Dereń&quot;,&quot;given&quot;:&quot;Katarzyna&quot;,&quot;non-dropping-particle&quot;:&quot;&quot;,&quot;parse-names&quot;:false,&quot;suffix&quot;:&quot;&quot;},{&quot;dropping-particle&quot;:&quot;&quot;,&quot;family&quot;:&quot;Deschamps&quot;,&quot;given&quot;:&quot;Valérie&quot;,&quot;non-dropping-particle&quot;:&quot;&quot;,&quot;parse-names&quot;:false,&quot;suffix&quot;:&quot;&quot;},{&quot;dropping-particle&quot;:&quot;&quot;,&quot;family&quot;:&quot;Devrishov&quot;,&quot;given&quot;:&quot;Ruslan D.&quot;,&quot;non-dropping-particle&quot;:&quot;&quot;,&quot;parse-names&quot;:false,&quot;suffix&quot;:&quot;&quot;},{&quot;dropping-particle&quot;:&quot;&quot;,&quot;family&quot;:&quot;Dhimal&quot;,&quot;given&quot;:&quot;Meghnath&quot;,&quot;non-dropping-particle&quot;:&quot;&quot;,&quot;parse-names&quot;:false,&quot;suffix&quot;:&quot;&quot;},{&quot;dropping-particle&quot;:&quot;&quot;,&quot;family&quot;:&quot;Castelnuovo&quot;,&quot;given&quot;:&quot;Augusto&quot;,&quot;non-dropping-particle&quot;:&quot;Di&quot;,&quot;parse-names&quot;:false,&quot;suffix&quot;:&quot;&quot;},{&quot;dropping-particle&quot;:&quot;&quot;,&quot;family&quot;:&quot;Dias-da-Costa&quot;,&quot;given&quot;:&quot;Juvenal Soares&quot;,&quot;non-dropping-particle&quot;:&quot;&quot;,&quot;parse-names&quot;:false,&quot;suffix&quot;:&quot;&quot;},{&quot;dropping-particle&quot;:&quot;&quot;,&quot;family&quot;:&quot;Díaz-Sánchez&quot;,&quot;given&quot;:&quot;María Elena&quot;,&quot;non-dropping-particle&quot;:&quot;&quot;,&quot;parse-names&quot;:false,&quot;suffix&quot;:&quot;&quot;},{&quot;dropping-particle&quot;:&quot;&quot;,&quot;family&quot;:&quot;Diaz&quot;,&quot;given&quot;:&quot;Alejandro&quot;,&quot;non-dropping-particle&quot;:&quot;&quot;,&quot;parse-names&quot;:false,&quot;suffix&quot;:&quot;&quot;},{&quot;dropping-particle&quot;:&quot;&quot;,&quot;family&quot;:&quot;Díaz Fernández&quot;,&quot;given&quot;:&quot;Pedro&quot;,&quot;non-dropping-particle&quot;:&quot;&quot;,&quot;parse-names&quot;:false,&quot;suffix&quot;:&quot;&quot;},{&quot;dropping-particle&quot;:&quot;&quot;,&quot;family&quot;:&quot;Díez Ripollés&quot;,&quot;given&quot;:&quot;María Pilar&quot;,&quot;non-dropping-particle&quot;:&quot;&quot;,&quot;parse-names&quot;:false,&quot;suffix&quot;:&quot;&quot;},{&quot;dropping-particle&quot;:&quot;&quot;,&quot;family&quot;:&quot;Dika&quot;,&quot;given&quot;:&quot;Zivka&quot;,&quot;non-dropping-particle&quot;:&quot;&quot;,&quot;parse-names&quot;:false,&quot;suffix&quot;:&quot;&quot;},{&quot;dropping-particle&quot;:&quot;&quot;,&quot;family&quot;:&quot;Djalalinia&quot;,&quot;given&quot;:&quot;Shirin&quot;,&quot;non-dropping-particle&quot;:&quot;&quot;,&quot;parse-names&quot;:false,&quot;suffix&quot;:&quot;&quot;},{&quot;dropping-particle&quot;:&quot;&quot;,&quot;family&quot;:&quot;Djordjic&quot;,&quot;given&quot;:&quot;Visnja&quot;,&quot;non-dropping-particle&quot;:&quot;&quot;,&quot;parse-names&quot;:false,&quot;suffix&quot;:&quot;&quot;},{&quot;dropping-particle&quot;:&quot;&quot;,&quot;family&quot;:&quot;Do&quot;,&quot;given&quot;:&quot;Ha TP&quot;,&quot;non-dropping-particle&quot;:&quot;&quot;,&quot;parse-names&quot;:false,&quot;suffix&quot;:&quot;&quot;},{&quot;dropping-particle&quot;:&quot;&quot;,&quot;family&quot;:&quot;Dobson&quot;,&quot;given&quot;:&quot;Annette J.&quot;,&quot;non-dropping-particle&quot;:&quot;&quot;,&quot;parse-names&quot;:false,&quot;suffix&quot;:&quot;&quot;},{&quot;dropping-particle&quot;:&quot;&quot;,&quot;family&quot;:&quot;Dominguez&quot;,&quot;given&quot;:&quot;Liria&quot;,&quot;non-dropping-particle&quot;:&quot;&quot;,&quot;parse-names&quot;:false,&quot;suffix&quot;:&quot;&quot;},{&quot;dropping-particle&quot;:&quot;&quot;,&quot;family&quot;:&quot;Donati&quot;,&quot;given&quot;:&quot;Maria Benedetta&quot;,&quot;non-dropping-particle&quot;:&quot;&quot;,&quot;parse-names&quot;:false,&quot;suffix&quot;:&quot;&quot;},{&quot;dropping-particle&quot;:&quot;&quot;,&quot;family&quot;:&quot;Donfrancesco&quot;,&quot;given&quot;:&quot;Chiara&quot;,&quot;non-dropping-particle&quot;:&quot;&quot;,&quot;parse-names&quot;:false,&quot;suffix&quot;:&quot;&quot;},{&quot;dropping-particle&quot;:&quot;&quot;,&quot;family&quot;:&quot;Dong&quot;,&quot;given&quot;:&quot;Guanghui&quot;,&quot;non-dropping-particle&quot;:&quot;&quot;,&quot;parse-names&quot;:false,&quot;suffix&quot;:&quot;&quot;},{&quot;dropping-particle&quot;:&quot;&quot;,&quot;family&quot;:&quot;Dong&quot;,&quot;given&quot;:&quot;Yanhui&quot;,&quot;non-dropping-particle&quot;:&quot;&quot;,&quot;parse-names&quot;:false,&quot;suffix&quot;:&quot;&quot;},{&quot;dropping-particle&quot;:&quot;&quot;,&quot;family&quot;:&quot;Donoso&quot;,&quot;given&quot;:&quot;Silvana P.&quot;,&quot;non-dropping-particle&quot;:&quot;&quot;,&quot;parse-names&quot;:false,&quot;suffix&quot;:&quot;&quot;},{&quot;dropping-particle&quot;:&quot;&quot;,&quot;family&quot;:&quot;Döring&quot;,&quot;given&quot;:&quot;Angela&quot;,&quot;non-dropping-particle&quot;:&quot;&quot;,&quot;parse-names&quot;:false,&quot;suffix&quot;:&quot;&quot;},{&quot;dropping-particle&quot;:&quot;&quot;,&quot;family&quot;:&quot;Dorobantu&quot;,&quot;given&quot;:&quot;Maria&quot;,&quot;non-dropping-particle&quot;:&quot;&quot;,&quot;parse-names&quot;:false,&quot;suffix&quot;:&quot;&quot;},{&quot;dropping-particle&quot;:&quot;&quot;,&quot;family&quot;:&quot;Dorosty&quot;,&quot;given&quot;:&quot;Ahmad Reza&quot;,&quot;non-dropping-particle&quot;:&quot;&quot;,&quot;parse-names&quot;:false,&quot;suffix&quot;:&quot;&quot;},{&quot;dropping-particle&quot;:&quot;&quot;,&quot;family&quot;:&quot;Dörr&quot;,&quot;given&quot;:&quot;Marcus&quot;,&quot;non-dropping-particle&quot;:&quot;&quot;,&quot;parse-names&quot;:false,&quot;suffix&quot;:&quot;&quot;},{&quot;dropping-particle&quot;:&quot;&quot;,&quot;family&quot;:&quot;Doua&quot;,&quot;given&quot;:&quot;Kouamelan&quot;,&quot;non-dropping-particle&quot;:&quot;&quot;,&quot;parse-names&quot;:false,&quot;suffix&quot;:&quot;&quot;},{&quot;dropping-particle&quot;:&quot;&quot;,&quot;family&quot;:&quot;Dragano&quot;,&quot;given&quot;:&quot;Nico&quot;,&quot;non-dropping-particle&quot;:&quot;&quot;,&quot;parse-names&quot;:false,&quot;suffix&quot;:&quot;&quot;},{&quot;dropping-particle&quot;:&quot;&quot;,&quot;family&quot;:&quot;Drygas&quot;,&quot;given&quot;:&quot;Wojciech&quot;,&quot;non-dropping-particle&quot;:&quot;&quot;,&quot;parse-names&quot;:false,&quot;suffix&quot;:&quot;&quot;},{&quot;dropping-particle&quot;:&quot;&quot;,&quot;family&quot;:&quot;Du&quot;,&quot;given&quot;:&quot;Shufa&quot;,&quot;non-dropping-particle&quot;:&quot;&quot;,&quot;parse-names&quot;:false,&quot;suffix&quot;:&quot;&quot;},{&quot;dropping-particle&quot;:&quot;&quot;,&quot;family&quot;:&quot;Duan&quot;,&quot;given&quot;:&quot;Jia Li&quot;,&quot;non-dropping-particle&quot;:&quot;&quot;,&quot;parse-names&quot;:false,&quot;suffix&quot;:&quot;&quot;},{&quot;dropping-particle&quot;:&quot;&quot;,&quot;family&quot;:&quot;Duante&quot;,&quot;given&quot;:&quot;Charmaine A.&quot;,&quot;non-dropping-particle&quot;:&quot;&quot;,&quot;parse-names&quot;:false,&quot;suffix&quot;:&quot;&quot;},{&quot;dropping-particle&quot;:&quot;&quot;,&quot;family&quot;:&quot;Duboz&quot;,&quot;given&quot;:&quot;Priscilla&quot;,&quot;non-dropping-particle&quot;:&quot;&quot;,&quot;parse-names&quot;:false,&quot;suffix&quot;:&quot;&quot;},{&quot;dropping-particle&quot;:&quot;&quot;,&quot;family&quot;:&quot;Duleva&quot;,&quot;given&quot;:&quot;Vesselka L.&quot;,&quot;non-dropping-particle&quot;:&quot;&quot;,&quot;parse-names&quot;:false,&quot;suffix&quot;:&quot;&quot;},{&quot;dropping-particle&quot;:&quot;&quot;,&quot;family&quot;:&quot;Dulskiene&quot;,&quot;given&quot;:&quot;Virginija&quot;,&quot;non-dropping-particle&quot;:&quot;&quot;,&quot;parse-names&quot;:false,&quot;suffix&quot;:&quot;&quot;},{&quot;dropping-particle&quot;:&quot;&quot;,&quot;family&quot;:&quot;Dumith&quot;,&quot;given&quot;:&quot;Samuel C.&quot;,&quot;non-dropping-particle&quot;:&quot;&quot;,&quot;parse-names&quot;:false,&quot;suffix&quot;:&quot;&quot;},{&quot;dropping-particle&quot;:&quot;&quot;,&quot;family&quot;:&quot;Dushpanova&quot;,&quot;given&quot;:&quot;Anar&quot;,&quot;non-dropping-particle&quot;:&quot;&quot;,&quot;parse-names&quot;:false,&quot;suffix&quot;:&quot;&quot;},{&quot;dropping-particle&quot;:&quot;&quot;,&quot;family&quot;:&quot;Dwyer&quot;,&quot;given&quot;:&quot;Terence&quot;,&quot;non-dropping-particle&quot;:&quot;&quot;,&quot;parse-names&quot;:false,&quot;suffix&quot;:&quot;&quot;},{&quot;dropping-particle&quot;:&quot;&quot;,&quot;family&quot;:&quot;Dyussupova&quot;,&quot;given&quot;:&quot;Azhar&quot;,&quot;non-dropping-particle&quot;:&quot;&quot;,&quot;parse-names&quot;:false,&quot;suffix&quot;:&quot;&quot;},{&quot;dropping-particle&quot;:&quot;&quot;,&quot;family&quot;:&quot;Dzerve&quot;,&quot;given&quot;:&quot;Vilnis&quot;,&quot;non-dropping-particle&quot;:&quot;&quot;,&quot;parse-names&quot;:false,&quot;suffix&quot;:&quot;&quot;},{&quot;dropping-particle&quot;:&quot;&quot;,&quot;family&quot;:&quot;Dziankowska-Zaborszczyk&quot;,&quot;given&quot;:&quot;Elzbieta&quot;,&quot;non-dropping-particle&quot;:&quot;&quot;,&quot;parse-names&quot;:false,&quot;suffix&quot;:&quot;&quot;},{&quot;dropping-particle&quot;:&quot;&quot;,&quot;family&quot;:&quot;Ebrahimi&quot;,&quot;given&quot;:&quot;Narges&quot;,&quot;non-dropping-particle&quot;:&quot;&quot;,&quot;parse-names&quot;:false,&quot;suffix&quot;:&quot;&quot;},{&quot;dropping-particle&quot;:&quot;&quot;,&quot;family&quot;:&quot;Echeverría&quot;,&quot;given&quot;:&quot;Guadalupe&quot;,&quot;non-dropping-particle&quot;:&quot;&quot;,&quot;parse-names&quot;:false,&quot;suffix&quot;:&quot;&quot;},{&quot;dropping-particle&quot;:&quot;&quot;,&quot;family&quot;:&quot;Eddie&quot;,&quot;given&quot;:&quot;Ricky&quot;,&quot;non-dropping-particle&quot;:&quot;&quot;,&quot;parse-names&quot;:false,&quot;suffix&quot;:&quot;&quot;},{&quot;dropping-particle&quot;:&quot;&quot;,&quot;family&quot;:&quot;Eftekhar&quot;,&quot;given&quot;:&quot;Ebrahim&quot;,&quot;non-dropping-particle&quot;:&quot;&quot;,&quot;parse-names&quot;:false,&quot;suffix&quot;:&quot;&quot;},{&quot;dropping-particle&quot;:&quot;&quot;,&quot;family&quot;:&quot;Efthymiou&quot;,&quot;given&quot;:&quot;Vasiliki&quot;,&quot;non-dropping-particle&quot;:&quot;&quot;,&quot;parse-names&quot;:false,&quot;suffix&quot;:&quot;&quot;},{&quot;dropping-particle&quot;:&quot;&quot;,&quot;family&quot;:&quot;Egbagbe&quot;,&quot;given&quot;:&quot;Eruke E.&quot;,&quot;non-dropping-particle&quot;:&quot;&quot;,&quot;parse-names&quot;:false,&quot;suffix&quot;:&quot;&quot;},{&quot;dropping-particle&quot;:&quot;&quot;,&quot;family&quot;:&quot;Eggertsen&quot;,&quot;given&quot;:&quot;Robert&quot;,&quot;non-dropping-particle&quot;:&quot;&quot;,&quot;parse-names&quot;:false,&quot;suffix&quot;:&quot;&quot;},{&quot;dropping-particle&quot;:&quot;&quot;,&quot;family&quot;:&quot;Eghtesad&quot;,&quot;given&quot;:&quot;Sareh&quot;,&quot;non-dropping-particle&quot;:&quot;&quot;,&quot;parse-names&quot;:false,&quot;suffix&quot;:&quot;&quot;},{&quot;dropping-particle&quot;:&quot;&quot;,&quot;family&quot;:&quot;Eiben&quot;,&quot;given&quot;:&quot;Gabriele&quot;,&quot;non-dropping-particle&quot;:&quot;&quot;,&quot;parse-names&quot;:false,&quot;suffix&quot;:&quot;&quot;},{&quot;dropping-particle&quot;:&quot;&quot;,&quot;family&quot;:&quot;Ekelund&quot;,&quot;given&quot;:&quot;Ulf&quot;,&quot;non-dropping-particle&quot;:&quot;&quot;,&quot;parse-names&quot;:false,&quot;suffix&quot;:&quot;&quot;},{&quot;dropping-particle&quot;:&quot;&quot;,&quot;family&quot;:&quot;El-Khateeb&quot;,&quot;given&quot;:&quot;Mohammad&quot;,&quot;non-dropping-particle&quot;:&quot;&quot;,&quot;parse-names&quot;:false,&quot;suffix&quot;:&quot;&quot;},{&quot;dropping-particle&quot;:&quot;&quot;,&quot;family&quot;:&quot;Ammari&quot;,&quot;given&quot;:&quot;Laila&quot;,&quot;non-dropping-particle&quot;:&quot;El&quot;,&quot;parse-names&quot;:false,&quot;suffix&quot;:&quot;&quot;},{&quot;dropping-particle&quot;:&quot;&quot;,&quot;family&quot;:&quot;Ati&quot;,&quot;given&quot;:&quot;Jalila&quot;,&quot;non-dropping-particle&quot;:&quot;El&quot;,&quot;parse-names&quot;:false,&quot;suffix&quot;:&quot;&quot;},{&quot;dropping-particle&quot;:&quot;&quot;,&quot;family&quot;:&quot;Eldemire-Shearer&quot;,&quot;given&quot;:&quot;Denise&quot;,&quot;non-dropping-particle&quot;:&quot;&quot;,&quot;parse-names&quot;:false,&quot;suffix&quot;:&quot;&quot;},{&quot;dropping-particle&quot;:&quot;&quot;,&quot;family&quot;:&quot;Elliott&quot;,&quot;given&quot;:&quot;Paul&quot;,&quot;non-dropping-particle&quot;:&quot;&quot;,&quot;parse-names&quot;:false,&quot;suffix&quot;:&quot;&quot;},{&quot;dropping-particle&quot;:&quot;&quot;,&quot;family&quot;:&quot;Enang&quot;,&quot;given&quot;:&quot;Ofem&quot;,&quot;non-dropping-particle&quot;:&quot;&quot;,&quot;parse-names&quot;:false,&quot;suffix&quot;:&quot;&quot;},{&quot;dropping-particle&quot;:&quot;&quot;,&quot;family&quot;:&quot;Endevelt&quot;,&quot;given&quot;:&quot;Ronit&quot;,&quot;non-dropping-particle&quot;:&quot;&quot;,&quot;parse-names&quot;:false,&quot;suffix&quot;:&quot;&quot;},{&quot;dropping-particle&quot;:&quot;&quot;,&quot;family&quot;:&quot;Engle-Stone&quot;,&quot;given&quot;:&quot;Reina&quot;,&quot;non-dropping-particle&quot;:&quot;&quot;,&quot;parse-names&quot;:false,&quot;suffix&quot;:&quot;&quot;},{&quot;dropping-particle&quot;:&quot;&quot;,&quot;family&quot;:&quot;Erasmus&quot;,&quot;given&quot;:&quot;Rajiv T.&quot;,&quot;non-dropping-particle&quot;:&quot;&quot;,&quot;parse-names&quot;:false,&quot;suffix&quot;:&quot;&quot;},{&quot;dropping-particle&quot;:&quot;&quot;,&quot;family&quot;:&quot;Erem&quot;,&quot;given&quot;:&quot;Cihangir&quot;,&quot;non-dropping-particle&quot;:&quot;&quot;,&quot;parse-names&quot;:false,&quot;suffix&quot;:&quot;&quot;},{&quot;dropping-particle&quot;:&quot;&quot;,&quot;family&quot;:&quot;Ergor&quot;,&quot;given&quot;:&quot;Gul&quot;,&quot;non-dropping-particle&quot;:&quot;&quot;,&quot;parse-names&quot;:false,&quot;suffix&quot;:&quot;&quot;},{&quot;dropping-particle&quot;:&quot;&quot;,&quot;family&quot;:&quot;Eriksen&quot;,&quot;given&quot;:&quot;Louise&quot;,&quot;non-dropping-particle&quot;:&quot;&quot;,&quot;parse-names&quot;:false,&quot;suffix&quot;:&quot;&quot;},{&quot;dropping-particle&quot;:&quot;&quot;,&quot;family&quot;:&quot;Eriksson&quot;,&quot;given&quot;:&quot;Johan G.&quot;,&quot;non-dropping-particle&quot;:&quot;&quot;,&quot;parse-names&quot;:false,&quot;suffix&quot;:&quot;&quot;},{&quot;dropping-particle&quot;:&quot;&quot;,&quot;family&quot;:&quot;Escobedo-de la Peña&quot;,&quot;given&quot;:&quot;Jorge&quot;,&quot;non-dropping-particle&quot;:&quot;&quot;,&quot;parse-names&quot;:false,&quot;suffix&quot;:&quot;&quot;},{&quot;dropping-particle&quot;:&quot;&quot;,&quot;family&quot;:&quot;Eslami&quot;,&quot;given&quot;:&quot;Saeid&quot;,&quot;non-dropping-particle&quot;:&quot;&quot;,&quot;parse-names&quot;:false,&quot;suffix&quot;:&quot;&quot;},{&quot;dropping-particle&quot;:&quot;&quot;,&quot;family&quot;:&quot;Esmaeili&quot;,&quot;given&quot;:&quot;Ali&quot;,&quot;non-dropping-particle&quot;:&quot;&quot;,&quot;parse-names&quot;:false,&quot;suffix&quot;:&quot;&quot;},{&quot;dropping-particle&quot;:&quot;&quot;,&quot;family&quot;:&quot;Evans&quot;,&quot;given&quot;:&quot;Alun&quot;,&quot;non-dropping-particle&quot;:&quot;&quot;,&quot;parse-names&quot;:false,&quot;suffix&quot;:&quot;&quot;},{&quot;dropping-particle&quot;:&quot;&quot;,&quot;family&quot;:&quot;Evans&quot;,&quot;given&quot;:&quot;Roger G.&quot;,&quot;non-dropping-particle&quot;:&quot;&quot;,&quot;parse-names&quot;:false,&quot;suffix&quot;:&quot;&quot;},{&quot;dropping-particle&quot;:&quot;&quot;,&quot;family&quot;:&quot;Faeh&quot;,&quot;given&quot;:&quot;David&quot;,&quot;non-dropping-particle&quot;:&quot;&quot;,&quot;parse-names&quot;:false,&quot;suffix&quot;:&quot;&quot;},{&quot;dropping-particle&quot;:&quot;&quot;,&quot;family&quot;:&quot;Fagherazzi&quot;,&quot;given&quot;:&quot;Guy&quot;,&quot;non-dropping-particle&quot;:&quot;&quot;,&quot;parse-names&quot;:false,&quot;suffix&quot;:&quot;&quot;},{&quot;dropping-particle&quot;:&quot;&quot;,&quot;family&quot;:&quot;Fakhradiyev&quot;,&quot;given&quot;:&quot;Ildar&quot;,&quot;non-dropping-particle&quot;:&quot;&quot;,&quot;parse-names&quot;:false,&quot;suffix&quot;:&quot;&quot;},{&quot;dropping-particle&quot;:&quot;&quot;,&quot;family&quot;:&quot;Fakhretdinova&quot;,&quot;given&quot;:&quot;Albina A.&quot;,&quot;non-dropping-particle&quot;:&quot;&quot;,&quot;parse-names&quot;:false,&quot;suffix&quot;:&quot;&quot;},{&quot;dropping-particle&quot;:&quot;&quot;,&quot;family&quot;:&quot;Fall&quot;,&quot;given&quot;:&quot;Caroline H.&quot;,&quot;non-dropping-particle&quot;:&quot;&quot;,&quot;parse-names&quot;:false,&quot;suffix&quot;:&quot;&quot;},{&quot;dropping-particle&quot;:&quot;&quot;,&quot;family&quot;:&quot;Faramarzi&quot;,&quot;given&quot;:&quot;Elnaz&quot;,&quot;non-dropping-particle&quot;:&quot;&quot;,&quot;parse-names&quot;:false,&quot;suffix&quot;:&quot;&quot;},{&quot;dropping-particle&quot;:&quot;&quot;,&quot;family&quot;:&quot;Farjam&quot;,&quot;given&quot;:&quot;Mojtaba&quot;,&quot;non-dropping-particle&quot;:&quot;&quot;,&quot;parse-names&quot;:false,&quot;suffix&quot;:&quot;&quot;},{&quot;dropping-particle&quot;:&quot;&quot;,&quot;family&quot;:&quot;Farrugia Sant'Angelo&quot;,&quot;given&quot;:&quot;Victoria&quot;,&quot;non-dropping-particle&quot;:&quot;&quot;,&quot;parse-names&quot;:false,&quot;suffix&quot;:&quot;&quot;},{&quot;dropping-particle&quot;:&quot;&quot;,&quot;family&quot;:&quot;Farzi&quot;,&quot;given&quot;:&quot;Yosef&quot;,&quot;non-dropping-particle&quot;:&quot;&quot;,&quot;parse-names&quot;:false,&quot;suffix&quot;:&quot;&quot;},{&quot;dropping-particle&quot;:&quot;&quot;,&quot;family&quot;:&quot;Fattahi&quot;,&quot;given&quot;:&quot;Mohammad Reza&quot;,&quot;non-dropping-particle&quot;:&quot;&quot;,&quot;parse-names&quot;:false,&quot;suffix&quot;:&quot;&quot;},{&quot;dropping-particle&quot;:&quot;&quot;,&quot;family&quot;:&quot;Fawwad&quot;,&quot;given&quot;:&quot;Asher&quot;,&quot;non-dropping-particle&quot;:&quot;&quot;,&quot;parse-names&quot;:false,&quot;suffix&quot;:&quot;&quot;},{&quot;dropping-particle&quot;:&quot;&quot;,&quot;family&quot;:&quot;Fawzi&quot;,&quot;given&quot;:&quot;Wafaie W.&quot;,&quot;non-dropping-particle&quot;:&quot;&quot;,&quot;parse-names&quot;:false,&quot;suffix&quot;:&quot;&quot;},{&quot;dropping-particle&quot;:&quot;&quot;,&quot;family&quot;:&quot;Felix-Redondo&quot;,&quot;given&quot;:&quot;Francisco J.&quot;,&quot;non-dropping-particle&quot;:&quot;&quot;,&quot;parse-names&quot;:false,&quot;suffix&quot;:&quot;&quot;},{&quot;dropping-particle&quot;:&quot;&quot;,&quot;family&quot;:&quot;Ferguson&quot;,&quot;given&quot;:&quot;Trevor S.&quot;,&quot;non-dropping-particle&quot;:&quot;&quot;,&quot;parse-names&quot;:false,&quot;suffix&quot;:&quot;&quot;},{&quot;dropping-particle&quot;:&quot;&quot;,&quot;family&quot;:&quot;Fernandes&quot;,&quot;given&quot;:&quot;Romulo A.&quot;,&quot;non-dropping-particle&quot;:&quot;&quot;,&quot;parse-names&quot;:false,&quot;suffix&quot;:&quot;&quot;},{&quot;dropping-particle&quot;:&quot;&quot;,&quot;family&quot;:&quot;Fernández-Bergés&quot;,&quot;given&quot;:&quot;Daniel&quot;,&quot;non-dropping-particle&quot;:&quot;&quot;,&quot;parse-names&quot;:false,&quot;suffix&quot;:&quot;&quot;},{&quot;dropping-particle&quot;:&quot;&quot;,&quot;family&quot;:&quot;Ferrante&quot;,&quot;given&quot;:&quot;Daniel&quot;,&quot;non-dropping-particle&quot;:&quot;&quot;,&quot;parse-names&quot;:false,&quot;suffix&quot;:&quot;&quot;},{&quot;dropping-particle&quot;:&quot;&quot;,&quot;family&quot;:&quot;Ferrao&quot;,&quot;given&quot;:&quot;Thomas&quot;,&quot;non-dropping-particle&quot;:&quot;&quot;,&quot;parse-names&quot;:false,&quot;suffix&quot;:&quot;&quot;},{&quot;dropping-particle&quot;:&quot;&quot;,&quot;family&quot;:&quot;Ferrari&quot;,&quot;given&quot;:&quot;Gerson&quot;,&quot;non-dropping-particle&quot;:&quot;&quot;,&quot;parse-names&quot;:false,&quot;suffix&quot;:&quot;&quot;},{&quot;dropping-particle&quot;:&quot;&quot;,&quot;family&quot;:&quot;Ferrari&quot;,&quot;given&quot;:&quot;Marika&quot;,&quot;non-dropping-particle&quot;:&quot;&quot;,&quot;parse-names&quot;:false,&quot;suffix&quot;:&quot;&quot;},{&quot;dropping-particle&quot;:&quot;&quot;,&quot;family&quot;:&quot;Ferrario&quot;,&quot;given&quot;:&quot;Marco M.&quot;,&quot;non-dropping-particle&quot;:&quot;&quot;,&quot;parse-names&quot;:false,&quot;suffix&quot;:&quot;&quot;},{&quot;dropping-particle&quot;:&quot;&quot;,&quot;family&quot;:&quot;Ferreccio&quot;,&quot;given&quot;:&quot;Catterina&quot;,&quot;non-dropping-particle&quot;:&quot;&quot;,&quot;parse-names&quot;:false,&quot;suffix&quot;:&quot;&quot;},{&quot;dropping-particle&quot;:&quot;&quot;,&quot;family&quot;:&quot;Ferreira&quot;,&quot;given&quot;:&quot;Haroldo S.&quot;,&quot;non-dropping-particle&quot;:&quot;&quot;,&quot;parse-names&quot;:false,&quot;suffix&quot;:&quot;&quot;},{&quot;dropping-particle&quot;:&quot;&quot;,&quot;family&quot;:&quot;Ferrer&quot;,&quot;given&quot;:&quot;Eldridge&quot;,&quot;non-dropping-particle&quot;:&quot;&quot;,&quot;parse-names&quot;:false,&quot;suffix&quot;:&quot;&quot;},{&quot;dropping-particle&quot;:&quot;&quot;,&quot;family&quot;:&quot;Ferrieres&quot;,&quot;given&quot;:&quot;Jean&quot;,&quot;non-dropping-particle&quot;:&quot;&quot;,&quot;parse-names&quot;:false,&quot;suffix&quot;:&quot;&quot;},{&quot;dropping-particle&quot;:&quot;&quot;,&quot;family&quot;:&quot;Figueiró&quot;,&quot;given&quot;:&quot;Thamara Hubler&quot;,&quot;non-dropping-particle&quot;:&quot;&quot;,&quot;parse-names&quot;:false,&quot;suffix&quot;:&quot;&quot;},{&quot;dropping-particle&quot;:&quot;&quot;,&quot;family&quot;:&quot;Fijalkowska&quot;,&quot;given&quot;:&quot;Anna&quot;,&quot;non-dropping-particle&quot;:&quot;&quot;,&quot;parse-names&quot;:false,&quot;suffix&quot;:&quot;&quot;},{&quot;dropping-particle&quot;:&quot;&quot;,&quot;family&quot;:&quot;Fink&quot;,&quot;given&quot;:&quot;Günther&quot;,&quot;non-dropping-particle&quot;:&quot;&quot;,&quot;parse-names&quot;:false,&quot;suffix&quot;:&quot;&quot;},{&quot;dropping-particle&quot;:&quot;&quot;,&quot;family&quot;:&quot;Fisberg&quot;,&quot;given&quot;:&quot;Mauro&quot;,&quot;non-dropping-particle&quot;:&quot;&quot;,&quot;parse-names&quot;:false,&quot;suffix&quot;:&quot;&quot;},{&quot;dropping-particle&quot;:&quot;&quot;,&quot;family&quot;:&quot;Fischer&quot;,&quot;given&quot;:&quot;Krista&quot;,&quot;non-dropping-particle&quot;:&quot;&quot;,&quot;parse-names&quot;:false,&quot;suffix&quot;:&quot;&quot;},{&quot;dropping-particle&quot;:&quot;&quot;,&quot;family&quot;:&quot;Foo&quot;,&quot;given&quot;:&quot;Leng Huat&quot;,&quot;non-dropping-particle&quot;:&quot;&quot;,&quot;parse-names&quot;:false,&quot;suffix&quot;:&quot;&quot;},{&quot;dropping-particle&quot;:&quot;&quot;,&quot;family&quot;:&quot;Forsner&quot;,&quot;given&quot;:&quot;Maria&quot;,&quot;non-dropping-particle&quot;:&quot;&quot;,&quot;parse-names&quot;:false,&quot;suffix&quot;:&quot;&quot;},{&quot;dropping-particle&quot;:&quot;&quot;,&quot;family&quot;:&quot;Fottrell&quot;,&quot;given&quot;:&quot;Edward F.&quot;,&quot;non-dropping-particle&quot;:&quot;&quot;,&quot;parse-names&quot;:false,&quot;suffix&quot;:&quot;&quot;},{&quot;dropping-particle&quot;:&quot;&quot;,&quot;family&quot;:&quot;Fouad&quot;,&quot;given&quot;:&quot;Heba M.&quot;,&quot;non-dropping-particle&quot;:&quot;&quot;,&quot;parse-names&quot;:false,&quot;suffix&quot;:&quot;&quot;},{&quot;dropping-particle&quot;:&quot;&quot;,&quot;family&quot;:&quot;Francis&quot;,&quot;given&quot;:&quot;Damian K.&quot;,&quot;non-dropping-particle&quot;:&quot;&quot;,&quot;parse-names&quot;:false,&quot;suffix&quot;:&quot;&quot;},{&quot;dropping-particle&quot;:&quot;&quot;,&quot;family&quot;:&quot;Franco&quot;,&quot;given&quot;:&quot;Maria do Carmo&quot;,&quot;non-dropping-particle&quot;:&quot;&quot;,&quot;parse-names&quot;:false,&quot;suffix&quot;:&quot;&quot;},{&quot;dropping-particle&quot;:&quot;&quot;,&quot;family&quot;:&quot;Fras&quot;,&quot;given&quot;:&quot;Zlatko&quot;,&quot;non-dropping-particle&quot;:&quot;&quot;,&quot;parse-names&quot;:false,&quot;suffix&quot;:&quot;&quot;},{&quot;dropping-particle&quot;:&quot;&quot;,&quot;family&quot;:&quot;Fraser&quot;,&quot;given&quot;:&quot;Brooklyn&quot;,&quot;non-dropping-particle&quot;:&quot;&quot;,&quot;parse-names&quot;:false,&quot;suffix&quot;:&quot;&quot;},{&quot;dropping-particle&quot;:&quot;&quot;,&quot;family&quot;:&quot;Frontera&quot;,&quot;given&quot;:&quot;Guillermo&quot;,&quot;non-dropping-particle&quot;:&quot;&quot;,&quot;parse-names&quot;:false,&quot;suffix&quot;:&quot;&quot;},{&quot;dropping-particle&quot;:&quot;&quot;,&quot;family&quot;:&quot;Fuchs&quot;,&quot;given&quot;:&quot;Flavio D.&quot;,&quot;non-dropping-particle&quot;:&quot;&quot;,&quot;parse-names&quot;:false,&quot;suffix&quot;:&quot;&quot;},{&quot;dropping-particle&quot;:&quot;&quot;,&quot;family&quot;:&quot;Fuchs&quot;,&quot;given&quot;:&quot;Sandra C.&quot;,&quot;non-dropping-particle&quot;:&quot;&quot;,&quot;parse-names&quot;:false,&quot;suffix&quot;:&quot;&quot;},{&quot;dropping-particle&quot;:&quot;&quot;,&quot;family&quot;:&quot;Fujiati&quot;,&quot;given&quot;:&quot;Isti I.&quot;,&quot;non-dropping-particle&quot;:&quot;&quot;,&quot;parse-names&quot;:false,&quot;suffix&quot;:&quot;&quot;},{&quot;dropping-particle&quot;:&quot;&quot;,&quot;family&quot;:&quot;Fujita&quot;,&quot;given&quot;:&quot;Yuki&quot;,&quot;non-dropping-particle&quot;:&quot;&quot;,&quot;parse-names&quot;:false,&quot;suffix&quot;:&quot;&quot;},{&quot;dropping-particle&quot;:&quot;&quot;,&quot;family&quot;:&quot;Fumihiko&quot;,&quot;given&quot;:&quot;Matsuda&quot;,&quot;non-dropping-particle&quot;:&quot;&quot;,&quot;parse-names&quot;:false,&quot;suffix&quot;:&quot;&quot;},{&quot;dropping-particle&quot;:&quot;&quot;,&quot;family&quot;:&quot;Furdela&quot;,&quot;given&quot;:&quot;Viktoriya&quot;,&quot;non-dropping-particle&quot;:&quot;&quot;,&quot;parse-names&quot;:false,&quot;suffix&quot;:&quot;&quot;},{&quot;dropping-particle&quot;:&quot;&quot;,&quot;family&quot;:&quot;Furusawa&quot;,&quot;given&quot;:&quot;Takuro&quot;,&quot;non-dropping-particle&quot;:&quot;&quot;,&quot;parse-names&quot;:false,&quot;suffix&quot;:&quot;&quot;},{&quot;dropping-particle&quot;:&quot;&quot;,&quot;family&quot;:&quot;Gabriela&quot;,&quot;given&quot;:&quot;Stefan Adela&quot;,&quot;non-dropping-particle&quot;:&quot;&quot;,&quot;parse-names&quot;:false,&quot;suffix&quot;:&quot;&quot;},{&quot;dropping-particle&quot;:&quot;&quot;,&quot;family&quot;:&quot;Gaciong&quot;,&quot;given&quot;:&quot;Zbigniew&quot;,&quot;non-dropping-particle&quot;:&quot;&quot;,&quot;parse-names&quot;:false,&quot;suffix&quot;:&quot;&quot;},{&quot;dropping-particle&quot;:&quot;&quot;,&quot;family&quot;:&quot;Gafencu&quot;,&quot;given&quot;:&quot;Mihai&quot;,&quot;non-dropping-particle&quot;:&quot;&quot;,&quot;parse-names&quot;:false,&quot;suffix&quot;:&quot;&quot;},{&quot;dropping-particle&quot;:&quot;&quot;,&quot;family&quot;:&quot;Galán Cuesta&quot;,&quot;given&quot;:&quot;Manuel&quot;,&quot;non-dropping-particle&quot;:&quot;&quot;,&quot;parse-names&quot;:false,&quot;suffix&quot;:&quot;&quot;},{&quot;dropping-particle&quot;:&quot;&quot;,&quot;family&quot;:&quot;Galbarczyk&quot;,&quot;given&quot;:&quot;Andrzej&quot;,&quot;non-dropping-particle&quot;:&quot;&quot;,&quot;parse-names&quot;:false,&quot;suffix&quot;:&quot;&quot;},{&quot;dropping-particle&quot;:&quot;V.&quot;,&quot;family&quot;:&quot;Galcheva&quot;,&quot;given&quot;:&quot;Sonya&quot;,&quot;non-dropping-particle&quot;:&quot;&quot;,&quot;parse-names&quot;:false,&quot;suffix&quot;:&quot;&quot;},{&quot;dropping-particle&quot;:&quot;&quot;,&quot;family&quot;:&quot;Galenkamp&quot;,&quot;given&quot;:&quot;Henrike&quot;,&quot;non-dropping-particle&quot;:&quot;&quot;,&quot;parse-names&quot;:false,&quot;suffix&quot;:&quot;&quot;},{&quot;dropping-particle&quot;:&quot;&quot;,&quot;family&quot;:&quot;Galeone&quot;,&quot;given&quot;:&quot;Daniela&quot;,&quot;non-dropping-particle&quot;:&quot;&quot;,&quot;parse-names&quot;:false,&quot;suffix&quot;:&quot;&quot;},{&quot;dropping-particle&quot;:&quot;&quot;,&quot;family&quot;:&quot;Galfo&quot;,&quot;given&quot;:&quot;Myriam&quot;,&quot;non-dropping-particle&quot;:&quot;&quot;,&quot;parse-names&quot;:false,&quot;suffix&quot;:&quot;&quot;},{&quot;dropping-particle&quot;:&quot;&quot;,&quot;family&quot;:&quot;Galvano&quot;,&quot;given&quot;:&quot;Fabio&quot;,&quot;non-dropping-particle&quot;:&quot;&quot;,&quot;parse-names&quot;:false,&quot;suffix&quot;:&quot;&quot;},{&quot;dropping-particle&quot;:&quot;&quot;,&quot;family&quot;:&quot;Gao&quot;,&quot;given&quot;:&quot;Jingli&quot;,&quot;non-dropping-particle&quot;:&quot;&quot;,&quot;parse-names&quot;:false,&quot;suffix&quot;:&quot;&quot;},{&quot;dropping-particle&quot;:&quot;&quot;,&quot;family&quot;:&quot;Gao&quot;,&quot;given&quot;:&quot;Pei&quot;,&quot;non-dropping-particle&quot;:&quot;&quot;,&quot;parse-names&quot;:false,&quot;suffix&quot;:&quot;&quot;},{&quot;dropping-particle&quot;:&quot;&quot;,&quot;family&quot;:&quot;Garcia-de-la-Hera&quot;,&quot;given&quot;:&quot;Manoli&quot;,&quot;non-dropping-particle&quot;:&quot;&quot;,&quot;parse-names&quot;:false,&quot;suffix&quot;:&quot;&quot;},{&quot;dropping-particle&quot;:&quot;&quot;,&quot;family&quot;:&quot;García Mérida&quot;,&quot;given&quot;:&quot;María José&quot;,&quot;non-dropping-particle&quot;:&quot;&quot;,&quot;parse-names&quot;:false,&quot;suffix&quot;:&quot;&quot;},{&quot;dropping-particle&quot;:&quot;&quot;,&quot;family&quot;:&quot;García Solano&quot;,&quot;given&quot;:&quot;Marta&quot;,&quot;non-dropping-particle&quot;:&quot;&quot;,&quot;parse-names&quot;:false,&quot;suffix&quot;:&quot;&quot;},{&quot;dropping-particle&quot;:&quot;&quot;,&quot;family&quot;:&quot;Gareta&quot;,&quot;given&quot;:&quot;Dickman&quot;,&quot;non-dropping-particle&quot;:&quot;&quot;,&quot;parse-names&quot;:false,&quot;suffix&quot;:&quot;&quot;},{&quot;dropping-particle&quot;:&quot;&quot;,&quot;family&quot;:&quot;Garnett&quot;,&quot;given&quot;:&quot;Sarah P.&quot;,&quot;non-dropping-particle&quot;:&quot;&quot;,&quot;parse-names&quot;:false,&quot;suffix&quot;:&quot;&quot;},{&quot;dropping-particle&quot;:&quot;&quot;,&quot;family&quot;:&quot;Gaspoz&quot;,&quot;given&quot;:&quot;Jean Michel&quot;,&quot;non-dropping-particle&quot;:&quot;&quot;,&quot;parse-names&quot;:false,&quot;suffix&quot;:&quot;&quot;},{&quot;dropping-particle&quot;:&quot;&quot;,&quot;family&quot;:&quot;Gasull&quot;,&quot;given&quot;:&quot;Magda&quot;,&quot;non-dropping-particle&quot;:&quot;&quot;,&quot;parse-names&quot;:false,&quot;suffix&quot;:&quot;&quot;},{&quot;dropping-particle&quot;:&quot;&quot;,&quot;family&quot;:&quot;Gaya&quot;,&quot;given&quot;:&quot;Adroaldo Cesar Araujo&quot;,&quot;non-dropping-particle&quot;:&quot;&quot;,&quot;parse-names&quot;:false,&quot;suffix&quot;:&quot;&quot;},{&quot;dropping-particle&quot;:&quot;&quot;,&quot;family&quot;:&quot;Gaya&quot;,&quot;given&quot;:&quot;Anelise Reis&quot;,&quot;non-dropping-particle&quot;:&quot;&quot;,&quot;parse-names&quot;:false,&quot;suffix&quot;:&quot;&quot;},{&quot;dropping-particle&quot;:&quot;&quot;,&quot;family&quot;:&quot;Gazzinelli&quot;,&quot;given&quot;:&quot;Andrea&quot;,&quot;non-dropping-particle&quot;:&quot;&quot;,&quot;parse-names&quot;:false,&quot;suffix&quot;:&quot;&quot;},{&quot;dropping-particle&quot;:&quot;&quot;,&quot;family&quot;:&quot;Gehring&quot;,&quot;given&quot;:&quot;Ulrike&quot;,&quot;non-dropping-particle&quot;:&quot;&quot;,&quot;parse-names&quot;:false,&quot;suffix&quot;:&quot;&quot;},{&quot;dropping-particle&quot;:&quot;&quot;,&quot;family&quot;:&quot;Geiger&quot;,&quot;given&quot;:&quot;Harald&quot;,&quot;non-dropping-particle&quot;:&quot;&quot;,&quot;parse-names&quot;:false,&quot;suffix&quot;:&quot;&quot;},{&quot;dropping-particle&quot;:&quot;&quot;,&quot;family&quot;:&quot;Geleijnse&quot;,&quot;given&quot;:&quot;Johanna M.&quot;,&quot;non-dropping-particle&quot;:&quot;&quot;,&quot;parse-names&quot;:false,&quot;suffix&quot;:&quot;&quot;},{&quot;dropping-particle&quot;:&quot;&quot;,&quot;family&quot;:&quot;George&quot;,&quot;given&quot;:&quot;Ronnie&quot;,&quot;non-dropping-particle&quot;:&quot;&quot;,&quot;parse-names&quot;:false,&quot;suffix&quot;:&quot;&quot;},{&quot;dropping-particle&quot;:&quot;&quot;,&quot;family&quot;:&quot;Gerdts&quot;,&quot;given&quot;:&quot;Eva&quot;,&quot;non-dropping-particle&quot;:&quot;&quot;,&quot;parse-names&quot;:false,&quot;suffix&quot;:&quot;&quot;},{&quot;dropping-particle&quot;:&quot;&quot;,&quot;family&quot;:&quot;Ghaderi&quot;,&quot;given&quot;:&quot;Ebrahim&quot;,&quot;non-dropping-particle&quot;:&quot;&quot;,&quot;parse-names&quot;:false,&quot;suffix&quot;:&quot;&quot;},{&quot;dropping-particle&quot;:&quot;&quot;,&quot;family&quot;:&quot;Ghamari&quot;,&quot;given&quot;:&quot;Seyyed Hadi&quot;,&quot;non-dropping-particle&quot;:&quot;&quot;,&quot;parse-names&quot;:false,&quot;suffix&quot;:&quot;&quot;},{&quot;dropping-particle&quot;:&quot;&quot;,&quot;family&quot;:&quot;Ghanbari&quot;,&quot;given&quot;:&quot;Ali&quot;,&quot;non-dropping-particle&quot;:&quot;&quot;,&quot;parse-names&quot;:false,&quot;suffix&quot;:&quot;&quot;},{&quot;dropping-particle&quot;:&quot;&quot;,&quot;family&quot;:&quot;Ghasemi&quot;,&quot;given&quot;:&quot;Erfan&quot;,&quot;non-dropping-particle&quot;:&quot;&quot;,&quot;parse-names&quot;:false,&quot;suffix&quot;:&quot;&quot;},{&quot;dropping-particle&quot;:&quot;&quot;,&quot;family&quot;:&quot;Gheorghe-Fronea&quot;,&quot;given&quot;:&quot;Oana Florentina&quot;,&quot;non-dropping-particle&quot;:&quot;&quot;,&quot;parse-names&quot;:false,&quot;suffix&quot;:&quot;&quot;},{&quot;dropping-particle&quot;:&quot;&quot;,&quot;family&quot;:&quot;Gialluisi&quot;,&quot;given&quot;:&quot;Alessandro&quot;,&quot;non-dropping-particle&quot;:&quot;&quot;,&quot;parse-names&quot;:false,&quot;suffix&quot;:&quot;&quot;},{&quot;dropping-particle&quot;:&quot;&quot;,&quot;family&quot;:&quot;Giampaoli&quot;,&quot;given&quot;:&quot;Simona&quot;,&quot;non-dropping-particle&quot;:&quot;&quot;,&quot;parse-names&quot;:false,&quot;suffix&quot;:&quot;&quot;},{&quot;dropping-particle&quot;:&quot;&quot;,&quot;family&quot;:&quot;Gianfagna&quot;,&quot;given&quot;:&quot;Francesco&quot;,&quot;non-dropping-particle&quot;:&quot;&quot;,&quot;parse-names&quot;:false,&quot;suffix&quot;:&quot;&quot;},{&quot;dropping-particle&quot;:&quot;&quot;,&quot;family&quot;:&quot;Gieger&quot;,&quot;given&quot;:&quot;Christian&quot;,&quot;non-dropping-particle&quot;:&quot;&quot;,&quot;parse-names&quot;:false,&quot;suffix&quot;:&quot;&quot;},{&quot;dropping-particle&quot;:&quot;&quot;,&quot;family&quot;:&quot;Gill&quot;,&quot;given&quot;:&quot;Tiffany K.&quot;,&quot;non-dropping-particle&quot;:&quot;&quot;,&quot;parse-names&quot;:false,&quot;suffix&quot;:&quot;&quot;},{&quot;dropping-particle&quot;:&quot;&quot;,&quot;family&quot;:&quot;Giovannelli&quot;,&quot;given&quot;:&quot;Jonathan&quot;,&quot;non-dropping-particle&quot;:&quot;&quot;,&quot;parse-names&quot;:false,&quot;suffix&quot;:&quot;&quot;},{&quot;dropping-particle&quot;:&quot;&quot;,&quot;family&quot;:&quot;Gironella&quot;,&quot;given&quot;:&quot;Glen&quot;,&quot;non-dropping-particle&quot;:&quot;&quot;,&quot;parse-names&quot;:false,&quot;suffix&quot;:&quot;&quot;},{&quot;dropping-particle&quot;:&quot;&quot;,&quot;family&quot;:&quot;Giwercman&quot;,&quot;given&quot;:&quot;Aleksander&quot;,&quot;non-dropping-particle&quot;:&quot;&quot;,&quot;parse-names&quot;:false,&quot;suffix&quot;:&quot;&quot;},{&quot;dropping-particle&quot;:&quot;&quot;,&quot;family&quot;:&quot;Gkiouras&quot;,&quot;given&quot;:&quot;Konstantinos&quot;,&quot;non-dropping-particle&quot;:&quot;&quot;,&quot;parse-names&quot;:false,&quot;suffix&quot;:&quot;&quot;},{&quot;dropping-particle&quot;:&quot;&quot;,&quot;family&quot;:&quot;Glushkova&quot;,&quot;given&quot;:&quot;Natalya&quot;,&quot;non-dropping-particle&quot;:&quot;&quot;,&quot;parse-names&quot;:false,&quot;suffix&quot;:&quot;&quot;},{&quot;dropping-particle&quot;:&quot;&quot;,&quot;family&quot;:&quot;Godara&quot;,&quot;given&quot;:&quot;Ramesh&quot;,&quot;non-dropping-particle&quot;:&quot;&quot;,&quot;parse-names&quot;:false,&quot;suffix&quot;:&quot;&quot;},{&quot;dropping-particle&quot;:&quot;&quot;,&quot;family&quot;:&quot;Godos&quot;,&quot;given&quot;:&quot;Justyna&quot;,&quot;non-dropping-particle&quot;:&quot;&quot;,&quot;parse-names&quot;:false,&quot;suffix&quot;:&quot;&quot;},{&quot;dropping-particle&quot;:&quot;&quot;,&quot;family&quot;:&quot;Gogen&quot;,&quot;given&quot;:&quot;Sibel&quot;,&quot;non-dropping-particle&quot;:&quot;&quot;,&quot;parse-names&quot;:false,&quot;suffix&quot;:&quot;&quot;},{&quot;dropping-particle&quot;:&quot;&quot;,&quot;family&quot;:&quot;Goldberg&quot;,&quot;given&quot;:&quot;Marcel&quot;,&quot;non-dropping-particle&quot;:&quot;&quot;,&quot;parse-names&quot;:false,&quot;suffix&quot;:&quot;&quot;},{&quot;dropping-particle&quot;:&quot;&quot;,&quot;family&quot;:&quot;Goltzman&quot;,&quot;given&quot;:&quot;David&quot;,&quot;non-dropping-particle&quot;:&quot;&quot;,&quot;parse-names&quot;:false,&quot;suffix&quot;:&quot;&quot;},{&quot;dropping-particle&quot;:&quot;&quot;,&quot;family&quot;:&quot;Gómez&quot;,&quot;given&quot;:&quot;Georgina&quot;,&quot;non-dropping-particle&quot;:&quot;&quot;,&quot;parse-names&quot;:false,&quot;suffix&quot;:&quot;&quot;},{&quot;dropping-particle&quot;:&quot;&quot;,&quot;family&quot;:&quot;Gómez Gómez&quot;,&quot;given&quot;:&quot;Jesús Humberto&quot;,&quot;non-dropping-particle&quot;:&quot;&quot;,&quot;parse-names&quot;:false,&quot;suffix&quot;:&quot;&quot;},{&quot;dropping-particle&quot;:&quot;&quot;,&quot;family&quot;:&quot;Gomez&quot;,&quot;given&quot;:&quot;Luis F.&quot;,&quot;non-dropping-particle&quot;:&quot;&quot;,&quot;parse-names&quot;:false,&quot;suffix&quot;:&quot;&quot;},{&quot;dropping-particle&quot;:&quot;&quot;,&quot;family&quot;:&quot;Gómez&quot;,&quot;given&quot;:&quot;Santiago F.&quot;,&quot;non-dropping-particle&quot;:&quot;&quot;,&quot;parse-names&quot;:false,&quot;suffix&quot;:&quot;&quot;},{&quot;dropping-particle&quot;:&quot;&quot;,&quot;family&quot;:&quot;Gomula&quot;,&quot;given&quot;:&quot;Aleksandra&quot;,&quot;non-dropping-particle&quot;:&quot;&quot;,&quot;parse-names&quot;:false,&quot;suffix&quot;:&quot;&quot;},{&quot;dropping-particle&quot;:&quot;&quot;,&quot;family&quot;:&quot;Gonçalves Cordeiro da Silva&quot;,&quot;given&quot;:&quot;Bruna&quot;,&quot;non-dropping-particle&quot;:&quot;&quot;,&quot;parse-names&quot;:false,&quot;suffix&quot;:&quot;&quot;},{&quot;dropping-particle&quot;:&quot;&quot;,&quot;family&quot;:&quot;Gonçalves&quot;,&quot;given&quot;:&quot;Helen&quot;,&quot;non-dropping-particle&quot;:&quot;&quot;,&quot;parse-names&quot;:false,&quot;suffix&quot;:&quot;&quot;},{&quot;dropping-particle&quot;:&quot;&quot;,&quot;family&quot;:&quot;Gonçalves&quot;,&quot;given&quot;:&quot;Mauer&quot;,&quot;non-dropping-particle&quot;:&quot;&quot;,&quot;parse-names&quot;:false,&quot;suffix&quot;:&quot;&quot;},{&quot;dropping-particle&quot;:&quot;&quot;,&quot;family&quot;:&quot;González-Alvarez&quot;,&quot;given&quot;:&quot;Ana D.&quot;,&quot;non-dropping-particle&quot;:&quot;&quot;,&quot;parse-names&quot;:false,&quot;suffix&quot;:&quot;&quot;},{&quot;dropping-particle&quot;:&quot;&quot;,&quot;family&quot;:&quot;Gonzalez-Chica&quot;,&quot;given&quot;:&quot;David A.&quot;,&quot;non-dropping-particle&quot;:&quot;&quot;,&quot;parse-names&quot;:false,&quot;suffix&quot;:&quot;&quot;},{&quot;dropping-particle&quot;:&quot;&quot;,&quot;family&quot;:&quot;González-Gil&quot;,&quot;given&quot;:&quot;Esther M.&quot;,&quot;non-dropping-particle&quot;:&quot;&quot;,&quot;parse-names&quot;:false,&quot;suffix&quot;:&quot;&quot;},{&quot;dropping-particle&quot;:&quot;&quot;,&quot;family&quot;:&quot;Gonzalez-Gross&quot;,&quot;given&quot;:&quot;Marcela&quot;,&quot;non-dropping-particle&quot;:&quot;&quot;,&quot;parse-names&quot;:false,&quot;suffix&quot;:&quot;&quot;},{&quot;dropping-particle&quot;:&quot;&quot;,&quot;family&quot;:&quot;González-Leon&quot;,&quot;given&quot;:&quot;Margot&quot;,&quot;non-dropping-particle&quot;:&quot;&quot;,&quot;parse-names&quot;:false,&quot;suffix&quot;:&quot;&quot;},{&quot;dropping-particle&quot;:&quot;&quot;,&quot;family&quot;:&quot;González-Rivas&quot;,&quot;given&quot;:&quot;Juan P.&quot;,&quot;non-dropping-particle&quot;:&quot;&quot;,&quot;parse-names&quot;:false,&quot;suffix&quot;:&quot;&quot;},{&quot;dropping-particle&quot;:&quot;&quot;,&quot;family&quot;:&quot;González-Villalpando&quot;,&quot;given&quot;:&quot;Clicerio&quot;,&quot;non-dropping-particle&quot;:&quot;&quot;,&quot;parse-names&quot;:false,&quot;suffix&quot;:&quot;&quot;},{&quot;dropping-particle&quot;:&quot;&quot;,&quot;family&quot;:&quot;González-Villalpando&quot;,&quot;given&quot;:&quot;María Elena&quot;,&quot;non-dropping-particle&quot;:&quot;&quot;,&quot;parse-names&quot;:false,&quot;suffix&quot;:&quot;&quot;},{&quot;dropping-particle&quot;:&quot;&quot;,&quot;family&quot;:&quot;Gonzalez&quot;,&quot;given&quot;:&quot;Angel R.&quot;,&quot;non-dropping-particle&quot;:&quot;&quot;,&quot;parse-names&quot;:false,&quot;suffix&quot;:&quot;&quot;},{&quot;dropping-particle&quot;:&quot;&quot;,&quot;family&quot;:&quot;Gottrand&quot;,&quot;given&quot;:&quot;Frederic&quot;,&quot;non-dropping-particle&quot;:&quot;&quot;,&quot;parse-names&quot;:false,&quot;suffix&quot;:&quot;&quot;},{&quot;dropping-particle&quot;:&quot;&quot;,&quot;family&quot;:&quot;Graça&quot;,&quot;given&quot;:&quot;Antonio Pedro&quot;,&quot;non-dropping-particle&quot;:&quot;&quot;,&quot;parse-names&quot;:false,&quot;suffix&quot;:&quot;&quot;},{&quot;dropping-particle&quot;:&quot;&quot;,&quot;family&quot;:&quot;Grafnetter&quot;,&quot;given&quot;:&quot;Dušan&quot;,&quot;non-dropping-particle&quot;:&quot;&quot;,&quot;parse-names&quot;:false,&quot;suffix&quot;:&quot;&quot;},{&quot;dropping-particle&quot;:&quot;&quot;,&quot;family&quot;:&quot;Grajda&quot;,&quot;given&quot;:&quot;Aneta&quot;,&quot;non-dropping-particle&quot;:&quot;&quot;,&quot;parse-names&quot;:false,&quot;suffix&quot;:&quot;&quot;},{&quot;dropping-particle&quot;:&quot;&quot;,&quot;family&quot;:&quot;Grammatikopoulou&quot;,&quot;given&quot;:&quot;Maria G.&quot;,&quot;non-dropping-particle&quot;:&quot;&quot;,&quot;parse-names&quot;:false,&quot;suffix&quot;:&quot;&quot;},{&quot;dropping-particle&quot;:&quot;&quot;,&quot;family&quot;:&quot;Gregg&quot;,&quot;given&quot;:&quot;Edward W.&quot;,&quot;non-dropping-particle&quot;:&quot;&quot;,&quot;parse-names&quot;:false,&quot;suffix&quot;:&quot;&quot;},{&quot;dropping-particle&quot;:&quot;&quot;,&quot;family&quot;:&quot;Gregor&quot;,&quot;given&quot;:&quot;Ronald D.&quot;,&quot;non-dropping-particle&quot;:&quot;&quot;,&quot;parse-names&quot;:false,&quot;suffix&quot;:&quot;&quot;},{&quot;dropping-particle&quot;:&quot;&quot;,&quot;family&quot;:&quot;Gregório&quot;,&quot;given&quot;:&quot;Maria João&quot;,&quot;non-dropping-particle&quot;:&quot;&quot;,&quot;parse-names&quot;:false,&quot;suffix&quot;:&quot;&quot;},{&quot;dropping-particle&quot;:&quot;&quot;,&quot;family&quot;:&quot;Grøholt&quot;,&quot;given&quot;:&quot;Else Karin&quot;,&quot;non-dropping-particle&quot;:&quot;&quot;,&quot;parse-names&quot;:false,&quot;suffix&quot;:&quot;&quot;},{&quot;dropping-particle&quot;:&quot;&quot;,&quot;family&quot;:&quot;Grøntved&quot;,&quot;given&quot;:&quot;Anders&quot;,&quot;non-dropping-particle&quot;:&quot;&quot;,&quot;parse-names&quot;:false,&quot;suffix&quot;:&quot;&quot;},{&quot;dropping-particle&quot;:&quot;&quot;,&quot;family&quot;:&quot;Grosso&quot;,&quot;given&quot;:&quot;Giuseppe&quot;,&quot;non-dropping-particle&quot;:&quot;&quot;,&quot;parse-names&quot;:false,&quot;suffix&quot;:&quot;&quot;},{&quot;dropping-particle&quot;:&quot;&quot;,&quot;family&quot;:&quot;Gruden&quot;,&quot;given&quot;:&quot;Gabriella&quot;,&quot;non-dropping-particle&quot;:&quot;&quot;,&quot;parse-names&quot;:false,&quot;suffix&quot;:&quot;&quot;},{&quot;dropping-particle&quot;:&quot;&quot;,&quot;family&quot;:&quot;Gu&quot;,&quot;given&quot;:&quot;Dongfeng&quot;,&quot;non-dropping-particle&quot;:&quot;&quot;,&quot;parse-names&quot;:false,&quot;suffix&quot;:&quot;&quot;},{&quot;dropping-particle&quot;:&quot;&quot;,&quot;family&quot;:&quot;Guajardo&quot;,&quot;given&quot;:&quot;Viviana&quot;,&quot;non-dropping-particle&quot;:&quot;&quot;,&quot;parse-names&quot;:false,&quot;suffix&quot;:&quot;&quot;},{&quot;dropping-particle&quot;:&quot;&quot;,&quot;family&quot;:&quot;Gualdi-Russo&quot;,&quot;given&quot;:&quot;Emanuela&quot;,&quot;non-dropping-particle&quot;:&quot;&quot;,&quot;parse-names&quot;:false,&quot;suffix&quot;:&quot;&quot;},{&quot;dropping-particle&quot;:&quot;&quot;,&quot;family&quot;:&quot;Guallar-Castillón&quot;,&quot;given&quot;:&quot;Pilar&quot;,&quot;non-dropping-particle&quot;:&quot;&quot;,&quot;parse-names&quot;:false,&quot;suffix&quot;:&quot;&quot;},{&quot;dropping-particle&quot;:&quot;&quot;,&quot;family&quot;:&quot;Gualtieri&quot;,&quot;given&quot;:&quot;Andrea&quot;,&quot;non-dropping-particle&quot;:&quot;&quot;,&quot;parse-names&quot;:false,&quot;suffix&quot;:&quot;&quot;},{&quot;dropping-particle&quot;:&quot;&quot;,&quot;family&quot;:&quot;Gudmundsson&quot;,&quot;given&quot;:&quot;Elias F.&quot;,&quot;non-dropping-particle&quot;:&quot;&quot;,&quot;parse-names&quot;:false,&quot;suffix&quot;:&quot;&quot;},{&quot;dropping-particle&quot;:&quot;&quot;,&quot;family&quot;:&quot;Gudnason&quot;,&quot;given&quot;:&quot;Vilmundur&quot;,&quot;non-dropping-particle&quot;:&quot;&quot;,&quot;parse-names&quot;:false,&quot;suffix&quot;:&quot;&quot;},{&quot;dropping-particle&quot;:&quot;&quot;,&quot;family&quot;:&quot;Guerchet&quot;,&quot;given&quot;:&quot;Maëlenn&quot;,&quot;non-dropping-particle&quot;:&quot;&quot;,&quot;parse-names&quot;:false,&quot;suffix&quot;:&quot;&quot;},{&quot;dropping-particle&quot;:&quot;&quot;,&quot;family&quot;:&quot;Guerrero&quot;,&quot;given&quot;:&quot;Ramiro&quot;,&quot;non-dropping-particle&quot;:&quot;&quot;,&quot;parse-names&quot;:false,&quot;suffix&quot;:&quot;&quot;},{&quot;dropping-particle&quot;:&quot;&quot;,&quot;family&quot;:&quot;Guessous&quot;,&quot;given&quot;:&quot;Idris&quot;,&quot;non-dropping-particle&quot;:&quot;&quot;,&quot;parse-names&quot;:false,&quot;suffix&quot;:&quot;&quot;},{&quot;dropping-particle&quot;:&quot;&quot;,&quot;family&quot;:&quot;Guimaraes&quot;,&quot;given&quot;:&quot;Andre L.&quot;,&quot;non-dropping-particle&quot;:&quot;&quot;,&quot;parse-names&quot;:false,&quot;suffix&quot;:&quot;&quot;},{&quot;dropping-particle&quot;:&quot;&quot;,&quot;family&quot;:&quot;Gujral&quot;,&quot;given&quot;:&quot;Unjali P.&quot;,&quot;non-dropping-particle&quot;:&quot;&quot;,&quot;parse-names&quot;:false,&quot;suffix&quot;:&quot;&quot;},{&quot;dropping-particle&quot;:&quot;&quot;,&quot;family&quot;:&quot;Gulliford&quot;,&quot;given&quot;:&quot;Martin C.&quot;,&quot;non-dropping-particle&quot;:&quot;&quot;,&quot;parse-names&quot;:false,&quot;suffix&quot;:&quot;&quot;},{&quot;dropping-particle&quot;:&quot;&quot;,&quot;family&quot;:&quot;Gunnlaugsdottir&quot;,&quot;given&quot;:&quot;Johanna&quot;,&quot;non-dropping-particle&quot;:&quot;&quot;,&quot;parse-names&quot;:false,&quot;suffix&quot;:&quot;&quot;},{&quot;dropping-particle&quot;:&quot;&quot;,&quot;family&quot;:&quot;Gunter&quot;,&quot;given&quot;:&quot;Marc J.&quot;,&quot;non-dropping-particle&quot;:&quot;&quot;,&quot;parse-names&quot;:false,&quot;suffix&quot;:&quot;&quot;},{&quot;dropping-particle&quot;:&quot;&quot;,&quot;family&quot;:&quot;Guo&quot;,&quot;given&quot;:&quot;Xiu Hua&quot;,&quot;non-dropping-particle&quot;:&quot;&quot;,&quot;parse-names&quot;:false,&quot;suffix&quot;:&quot;&quot;},{&quot;dropping-particle&quot;:&quot;&quot;,&quot;family&quot;:&quot;Guo&quot;,&quot;given&quot;:&quot;Yin&quot;,&quot;non-dropping-particle&quot;:&quot;&quot;,&quot;parse-names&quot;:false,&quot;suffix&quot;:&quot;&quot;},{&quot;dropping-particle&quot;:&quot;&quot;,&quot;family&quot;:&quot;Gupta&quot;,&quot;given&quot;:&quot;Prakash C.&quot;,&quot;non-dropping-particle&quot;:&quot;&quot;,&quot;parse-names&quot;:false,&quot;suffix&quot;:&quot;&quot;},{&quot;dropping-particle&quot;:&quot;&quot;,&quot;family&quot;:&quot;Gupta&quot;,&quot;given&quot;:&quot;Rajeev&quot;,&quot;non-dropping-particle&quot;:&quot;&quot;,&quot;parse-names&quot;:false,&quot;suffix&quot;:&quot;&quot;},{&quot;dropping-particle&quot;:&quot;&quot;,&quot;family&quot;:&quot;Gureje&quot;,&quot;given&quot;:&quot;Oye&quot;,&quot;non-dropping-particle&quot;:&quot;&quot;,&quot;parse-names&quot;:false,&quot;suffix&quot;:&quot;&quot;},{&quot;dropping-particle&quot;:&quot;&quot;,&quot;family&quot;:&quot;Gurinović&quot;,&quot;given&quot;:&quot;Mirjana A.&quot;,&quot;non-dropping-particle&quot;:&quot;&quot;,&quot;parse-names&quot;:false,&quot;suffix&quot;:&quot;&quot;},{&quot;dropping-particle&quot;:&quot;&quot;,&quot;family&quot;:&quot;Gutiérrez González&quot;,&quot;given&quot;:&quot;Enrique&quot;,&quot;non-dropping-particle&quot;:&quot;&quot;,&quot;parse-names&quot;:false,&quot;suffix&quot;:&quot;&quot;},{&quot;dropping-particle&quot;:&quot;&quot;,&quot;family&quot;:&quot;Gutierrez&quot;,&quot;given&quot;:&quot;Laura&quot;,&quot;non-dropping-particle&quot;:&quot;&quot;,&quot;parse-names&quot;:false,&quot;suffix&quot;:&quot;&quot;},{&quot;dropping-particle&quot;:&quot;&quot;,&quot;family&quot;:&quot;Gutzwiller&quot;,&quot;given&quot;:&quot;Felix&quot;,&quot;non-dropping-particle&quot;:&quot;&quot;,&quot;parse-names&quot;:false,&quot;suffix&quot;:&quot;&quot;},{&quot;dropping-particle&quot;:&quot;&quot;,&quot;family&quot;:&quot;Gwee&quot;,&quot;given&quot;:&quot;Xinyi&quot;,&quot;non-dropping-particle&quot;:&quot;&quot;,&quot;parse-names&quot;:false,&quot;suffix&quot;:&quot;&quot;},{&quot;dropping-particle&quot;:&quot;&quot;,&quot;family&quot;:&quot;Ha&quot;,&quot;given&quot;:&quot;Seongjun&quot;,&quot;non-dropping-particle&quot;:&quot;&quot;,&quot;parse-names&quot;:false,&quot;suffix&quot;:&quot;&quot;},{&quot;dropping-particle&quot;:&quot;&quot;,&quot;family&quot;:&quot;Hadaegh&quot;,&quot;given&quot;:&quot;Farzad&quot;,&quot;non-dropping-particle&quot;:&quot;&quot;,&quot;parse-names&quot;:false,&quot;suffix&quot;:&quot;&quot;},{&quot;dropping-particle&quot;:&quot;&quot;,&quot;family&quot;:&quot;Hadjigeorgiou&quot;,&quot;given&quot;:&quot;Charalambos A.&quot;,&quot;non-dropping-particle&quot;:&quot;&quot;,&quot;parse-names&quot;:false,&quot;suffix&quot;:&quot;&quot;},{&quot;dropping-particle&quot;:&quot;&quot;,&quot;family&quot;:&quot;Haghshenas&quot;,&quot;given&quot;:&quot;Rosa&quot;,&quot;non-dropping-particle&quot;:&quot;&quot;,&quot;parse-names&quot;:false,&quot;suffix&quot;:&quot;&quot;},{&quot;dropping-particle&quot;:&quot;&quot;,&quot;family&quot;:&quot;Hakimi&quot;,&quot;given&quot;:&quot;Hamid&quot;,&quot;non-dropping-particle&quot;:&quot;&quot;,&quot;parse-names&quot;:false,&quot;suffix&quot;:&quot;&quot;},{&quot;dropping-particle&quot;:&quot;&quot;,&quot;family&quot;:&quot;Halkjær&quot;,&quot;given&quot;:&quot;Jytte&quot;,&quot;non-dropping-particle&quot;:&quot;&quot;,&quot;parse-names&quot;:false,&quot;suffix&quot;:&quot;&quot;},{&quot;dropping-particle&quot;:&quot;&quot;,&quot;family&quot;:&quot;Hambleton&quot;,&quot;given&quot;:&quot;Ian R.&quot;,&quot;non-dropping-particle&quot;:&quot;&quot;,&quot;parse-names&quot;:false,&quot;suffix&quot;:&quot;&quot;},{&quot;dropping-particle&quot;:&quot;&quot;,&quot;family&quot;:&quot;Hamzeh&quot;,&quot;given&quot;:&quot;Behrooz&quot;,&quot;non-dropping-particle&quot;:&quot;&quot;,&quot;parse-names&quot;:false,&quot;suffix&quot;:&quot;&quot;},{&quot;dropping-particle&quot;:&quot;&quot;,&quot;family&quot;:&quot;Hanekom&quot;,&quot;given&quot;:&quot;Willem A.&quot;,&quot;non-dropping-particle&quot;:&quot;&quot;,&quot;parse-names&quot;:false,&quot;suffix&quot;:&quot;&quot;},{&quot;dropping-particle&quot;:&quot;&quot;,&quot;family&quot;:&quot;Hange&quot;,&quot;given&quot;:&quot;Dominique&quot;,&quot;non-dropping-particle&quot;:&quot;&quot;,&quot;parse-names&quot;:false,&quot;suffix&quot;:&quot;&quot;},{&quot;dropping-particle&quot;:&quot;&quot;,&quot;family&quot;:&quot;Hanif&quot;,&quot;given&quot;:&quot;Abu AM&quot;,&quot;non-dropping-particle&quot;:&quot;&quot;,&quot;parse-names&quot;:false,&quot;suffix&quot;:&quot;&quot;},{&quot;dropping-particle&quot;:&quot;&quot;,&quot;family&quot;:&quot;Hantunen&quot;,&quot;given&quot;:&quot;Sari&quot;,&quot;non-dropping-particle&quot;:&quot;&quot;,&quot;parse-names&quot;:false,&quot;suffix&quot;:&quot;&quot;},{&quot;dropping-particle&quot;:&quot;&quot;,&quot;family&quot;:&quot;Hao&quot;,&quot;given&quot;:&quot;Jie&quot;,&quot;non-dropping-particle&quot;:&quot;&quot;,&quot;parse-names&quot;:false,&quot;suffix&quot;:&quot;&quot;},{&quot;dropping-particle&quot;:&quot;&quot;,&quot;family&quot;:&quot;Hardman&quot;,&quot;given&quot;:&quot;Carla Menêses&quot;,&quot;non-dropping-particle&quot;:&quot;&quot;,&quot;parse-names&quot;:false,&quot;suffix&quot;:&quot;&quot;},{&quot;dropping-particle&quot;:&quot;&quot;,&quot;family&quot;:&quot;Hardy&quot;,&quot;given&quot;:&quot;Louise&quot;,&quot;non-dropping-particle&quot;:&quot;&quot;,&quot;parse-names&quot;:false,&quot;suffix&quot;:&quot;&quot;},{&quot;dropping-particle&quot;:&quot;&quot;,&quot;family&quot;:&quot;Hari Kumar&quot;,&quot;given&quot;:&quot;Rachakulla&quot;,&quot;non-dropping-particle&quot;:&quot;&quot;,&quot;parse-names&quot;:false,&quot;suffix&quot;:&quot;&quot;},{&quot;dropping-particle&quot;:&quot;&quot;,&quot;family&quot;:&quot;Harmer Lassen&quot;,&quot;given&quot;:&quot;Tina&quot;,&quot;non-dropping-particle&quot;:&quot;&quot;,&quot;parse-names&quot;:false,&quot;suffix&quot;:&quot;&quot;},{&quot;dropping-particle&quot;:&quot;&quot;,&quot;family&quot;:&quot;Harooni&quot;,&quot;given&quot;:&quot;Javad&quot;,&quot;non-dropping-particle&quot;:&quot;&quot;,&quot;parse-names&quot;:false,&quot;suffix&quot;:&quot;&quot;},{&quot;dropping-particle&quot;:&quot;&quot;,&quot;family&quot;:&quot;Hashemi-Shahri&quot;,&quot;given&quot;:&quot;Seyed Mohammad&quot;,&quot;non-dropping-particle&quot;:&quot;&quot;,&quot;parse-names&quot;:false,&quot;suffix&quot;:&quot;&quot;},{&quot;dropping-particle&quot;:&quot;&quot;,&quot;family&quot;:&quot;Hassapidou&quot;,&quot;given&quot;:&quot;Maria&quot;,&quot;non-dropping-particle&quot;:&quot;&quot;,&quot;parse-names&quot;:false,&quot;suffix&quot;:&quot;&quot;},{&quot;dropping-particle&quot;:&quot;&quot;,&quot;family&quot;:&quot;Hata&quot;,&quot;given&quot;:&quot;Jun&quot;,&quot;non-dropping-particle&quot;:&quot;&quot;,&quot;parse-names&quot;:false,&quot;suffix&quot;:&quot;&quot;},{&quot;dropping-particle&quot;:&quot;&quot;,&quot;family&quot;:&quot;Haugsgjerd&quot;,&quot;given&quot;:&quot;Teresa&quot;,&quot;non-dropping-particle&quot;:&quot;&quot;,&quot;parse-names&quot;:false,&quot;suffix&quot;:&quot;&quot;},{&quot;dropping-particle&quot;:&quot;&quot;,&quot;family&quot;:&quot;Hayes&quot;,&quot;given&quot;:&quot;Alison J.&quot;,&quot;non-dropping-particle&quot;:&quot;&quot;,&quot;parse-names&quot;:false,&quot;suffix&quot;:&quot;&quot;},{&quot;dropping-particle&quot;:&quot;&quot;,&quot;family&quot;:&quot;He&quot;,&quot;given&quot;:&quot;Jiang&quot;,&quot;non-dropping-particle&quot;:&quot;&quot;,&quot;parse-names&quot;:false,&quot;suffix&quot;:&quot;&quot;},{&quot;dropping-particle&quot;:&quot;&quot;,&quot;family&quot;:&quot;He&quot;,&quot;given&quot;:&quot;Yuan&quot;,&quot;non-dropping-particle&quot;:&quot;&quot;,&quot;parse-names&quot;:false,&quot;suffix&quot;:&quot;&quot;},{&quot;dropping-particle&quot;:&quot;&quot;,&quot;family&quot;:&quot;He&quot;,&quot;given&quot;:&quot;Yuna&quot;,&quot;non-dropping-particle&quot;:&quot;&quot;,&quot;parse-names&quot;:false,&quot;suffix&quot;:&quot;&quot;},{&quot;dropping-particle&quot;:&quot;&quot;,&quot;family&quot;:&quot;Heidinger-Felső&quot;,&quot;given&quot;:&quot;Regina&quot;,&quot;non-dropping-particle&quot;:&quot;&quot;,&quot;parse-names&quot;:false,&quot;suffix&quot;:&quot;&quot;},{&quot;dropping-particle&quot;:&quot;&quot;,&quot;family&quot;:&quot;Heier&quot;,&quot;given&quot;:&quot;Margit&quot;,&quot;non-dropping-particle&quot;:&quot;&quot;,&quot;parse-names&quot;:false,&quot;suffix&quot;:&quot;&quot;},{&quot;dropping-particle&quot;:&quot;&quot;,&quot;family&quot;:&quot;Heinen&quot;,&quot;given&quot;:&quot;Mirjam&quot;,&quot;non-dropping-particle&quot;:&quot;&quot;,&quot;parse-names&quot;:false,&quot;suffix&quot;:&quot;&quot;},{&quot;dropping-particle&quot;:&quot;&quot;,&quot;family&quot;:&quot;Hejgaard&quot;,&quot;given&quot;:&quot;Tatjana&quot;,&quot;non-dropping-particle&quot;:&quot;&quot;,&quot;parse-names&quot;:false,&quot;suffix&quot;:&quot;&quot;},{&quot;dropping-particle&quot;:&quot;&quot;,&quot;family&quot;:&quot;Hendriks&quot;,&quot;given&quot;:&quot;Marleen Elisabeth&quot;,&quot;non-dropping-particle&quot;:&quot;&quot;,&quot;parse-names&quot;:false,&quot;suffix&quot;:&quot;&quot;},{&quot;dropping-particle&quot;:&quot;&quot;,&quot;family&quot;:&quot;Henrique&quot;,&quot;given&quot;:&quot;Rafael dos Santos&quot;,&quot;non-dropping-particle&quot;:&quot;&quot;,&quot;parse-names&quot;:false,&quot;suffix&quot;:&quot;&quot;},{&quot;dropping-particle&quot;:&quot;&quot;,&quot;family&quot;:&quot;Henriques&quot;,&quot;given&quot;:&quot;Ana&quot;,&quot;non-dropping-particle&quot;:&quot;&quot;,&quot;parse-names&quot;:false,&quot;suffix&quot;:&quot;&quot;},{&quot;dropping-particle&quot;:&quot;&quot;,&quot;family&quot;:&quot;Hernandez Cadena&quot;,&quot;given&quot;:&quot;Leticia&quot;,&quot;non-dropping-particle&quot;:&quot;&quot;,&quot;parse-names&quot;:false,&quot;suffix&quot;:&quot;&quot;},{&quot;dropping-particle&quot;:&quot;&quot;,&quot;family&quot;:&quot;Herrala&quot;,&quot;given&quot;:&quot;Sauli&quot;,&quot;non-dropping-particle&quot;:&quot;&quot;,&quot;parse-names&quot;:false,&quot;suffix&quot;:&quot;&quot;},{&quot;dropping-particle&quot;:&quot;&quot;,&quot;family&quot;:&quot;Herrera-Cuenca&quot;,&quot;given&quot;:&quot;Marianella&quot;,&quot;non-dropping-particle&quot;:&quot;&quot;,&quot;parse-names&quot;:false,&quot;suffix&quot;:&quot;&quot;},{&quot;dropping-particle&quot;:&quot;&quot;,&quot;family&quot;:&quot;Herrera&quot;,&quot;given&quot;:&quot;Victor M.&quot;,&quot;non-dropping-particle&quot;:&quot;&quot;,&quot;parse-names&quot;:false,&quot;suffix&quot;:&quot;&quot;},{&quot;dropping-particle&quot;:&quot;&quot;,&quot;family&quot;:&quot;Herter-Aeberli&quot;,&quot;given&quot;:&quot;Isabelle&quot;,&quot;non-dropping-particle&quot;:&quot;&quot;,&quot;parse-names&quot;:false,&quot;suffix&quot;:&quot;&quot;},{&quot;dropping-particle&quot;:&quot;&quot;,&quot;family&quot;:&quot;Herzig&quot;,&quot;given&quot;:&quot;Karl Heinz&quot;,&quot;non-dropping-particle&quot;:&quot;&quot;,&quot;parse-names&quot;:false,&quot;suffix&quot;:&quot;&quot;},{&quot;dropping-particle&quot;:&quot;&quot;,&quot;family&quot;:&quot;Heshmat&quot;,&quot;given&quot;:&quot;Ramin&quot;,&quot;non-dropping-particle&quot;:&quot;&quot;,&quot;parse-names&quot;:false,&quot;suffix&quot;:&quot;&quot;},{&quot;dropping-particle&quot;:&quot;&quot;,&quot;family&quot;:&quot;Heude&quot;,&quot;given&quot;:&quot;Barbara&quot;,&quot;non-dropping-particle&quot;:&quot;&quot;,&quot;parse-names&quot;:false,&quot;suffix&quot;:&quot;&quot;},{&quot;dropping-particle&quot;:&quot;&quot;,&quot;family&quot;:&quot;Hill&quot;,&quot;given&quot;:&quot;Allan G.&quot;,&quot;non-dropping-particle&quot;:&quot;&quot;,&quot;parse-names&quot;:false,&quot;suffix&quot;:&quot;&quot;},{&quot;dropping-particle&quot;:&quot;&quot;,&quot;family&quot;:&quot;Ho&quot;,&quot;given&quot;:&quot;Sai Yin&quot;,&quot;non-dropping-particle&quot;:&quot;&quot;,&quot;parse-names&quot;:false,&quot;suffix&quot;:&quot;&quot;},{&quot;dropping-particle&quot;:&quot;&quot;,&quot;family&quot;:&quot;Ho&quot;,&quot;given&quot;:&quot;Suzanne C.&quot;,&quot;non-dropping-particle&quot;:&quot;&quot;,&quot;parse-names&quot;:false,&quot;suffix&quot;:&quot;&quot;},{&quot;dropping-particle&quot;:&quot;&quot;,&quot;family&quot;:&quot;Hobbs&quot;,&quot;given&quot;:&quot;Michael&quot;,&quot;non-dropping-particle&quot;:&quot;&quot;,&quot;parse-names&quot;:false,&quot;suffix&quot;:&quot;&quot;},{&quot;dropping-particle&quot;:&quot;&quot;,&quot;family&quot;:&quot;Höfelmann&quot;,&quot;given&quot;:&quot;Doroteia A.&quot;,&quot;non-dropping-particle&quot;:&quot;&quot;,&quot;parse-names&quot;:false,&quot;suffix&quot;:&quot;&quot;},{&quot;dropping-particle&quot;:&quot;&quot;,&quot;family&quot;:&quot;Holdsworth&quot;,&quot;given&quot;:&quot;Michelle&quot;,&quot;non-dropping-particle&quot;:&quot;&quot;,&quot;parse-names&quot;:false,&quot;suffix&quot;:&quot;&quot;},{&quot;dropping-particle&quot;:&quot;&quot;,&quot;family&quot;:&quot;Homayounfar&quot;,&quot;given&quot;:&quot;Reza&quot;,&quot;non-dropping-particle&quot;:&quot;&quot;,&quot;parse-names&quot;:false,&quot;suffix&quot;:&quot;&quot;},{&quot;dropping-particle&quot;:&quot;&quot;,&quot;family&quot;:&quot;Homs&quot;,&quot;given&quot;:&quot;Clara&quot;,&quot;non-dropping-particle&quot;:&quot;&quot;,&quot;parse-names&quot;:false,&quot;suffix&quot;:&quot;&quot;},{&quot;dropping-particle&quot;:&quot;&quot;,&quot;family&quot;:&quot;Hoogendijk&quot;,&quot;given&quot;:&quot;Emiel&quot;,&quot;non-dropping-particle&quot;:&quot;&quot;,&quot;parse-names&quot;:false,&quot;suffix&quot;:&quot;&quot;},{&quot;dropping-particle&quot;:&quot;&quot;,&quot;family&quot;:&quot;Hopman&quot;,&quot;given&quot;:&quot;Wilma M.&quot;,&quot;non-dropping-particle&quot;:&quot;&quot;,&quot;parse-names&quot;:false,&quot;suffix&quot;:&quot;&quot;},{&quot;dropping-particle&quot;:&quot;&quot;,&quot;family&quot;:&quot;Horimoto&quot;,&quot;given&quot;:&quot;Andrea RVR&quot;,&quot;non-dropping-particle&quot;:&quot;&quot;,&quot;parse-names&quot;:false,&quot;suffix&quot;:&quot;&quot;},{&quot;dropping-particle&quot;:&quot;&quot;,&quot;family&quot;:&quot;Hormiga&quot;,&quot;given&quot;:&quot;Claudia M.&quot;,&quot;non-dropping-particle&quot;:&quot;&quot;,&quot;parse-names&quot;:false,&quot;suffix&quot;:&quot;&quot;},{&quot;dropping-particle&quot;:&quot;&quot;,&quot;family&quot;:&quot;Horta&quot;,&quot;given&quot;:&quot;Bernardo L.&quot;,&quot;non-dropping-particle&quot;:&quot;&quot;,&quot;parse-names&quot;:false,&quot;suffix&quot;:&quot;&quot;},{&quot;dropping-particle&quot;:&quot;&quot;,&quot;family&quot;:&quot;Houti&quot;,&quot;given&quot;:&quot;Leila&quot;,&quot;non-dropping-particle&quot;:&quot;&quot;,&quot;parse-names&quot;:false,&quot;suffix&quot;:&quot;&quot;},{&quot;dropping-particle&quot;:&quot;&quot;,&quot;family&quot;:&quot;Howitt&quot;,&quot;given&quot;:&quot;Christina&quot;,&quot;non-dropping-particle&quot;:&quot;&quot;,&quot;parse-names&quot;:false,&quot;suffix&quot;:&quot;&quot;},{&quot;dropping-particle&quot;:&quot;&quot;,&quot;family&quot;:&quot;Htay&quot;,&quot;given&quot;:&quot;Thein Thein&quot;,&quot;non-dropping-particle&quot;:&quot;&quot;,&quot;parse-names&quot;:false,&quot;suffix&quot;:&quot;&quot;},{&quot;dropping-particle&quot;:&quot;&quot;,&quot;family&quot;:&quot;Htet&quot;,&quot;given&quot;:&quot;Aung Soe&quot;,&quot;non-dropping-particle&quot;:&quot;&quot;,&quot;parse-names&quot;:false,&quot;suffix&quot;:&quot;&quot;},{&quot;dropping-particle&quot;:&quot;&quot;,&quot;family&quot;:&quot;Htike&quot;,&quot;given&quot;:&quot;Maung Maung Than&quot;,&quot;non-dropping-particle&quot;:&quot;&quot;,&quot;parse-names&quot;:false,&quot;suffix&quot;:&quot;&quot;},{&quot;dropping-particle&quot;:&quot;&quot;,&quot;family&quot;:&quot;Hu&quot;,&quot;given&quot;:&quot;Yonghua&quot;,&quot;non-dropping-particle&quot;:&quot;&quot;,&quot;parse-names&quot;:false,&quot;suffix&quot;:&quot;&quot;},{&quot;dropping-particle&quot;:&quot;&quot;,&quot;family&quot;:&quot;Huerta&quot;,&quot;given&quot;:&quot;José María&quot;,&quot;non-dropping-particle&quot;:&quot;&quot;,&quot;parse-names&quot;:false,&quot;suffix&quot;:&quot;&quot;},{&quot;dropping-particle&quot;:&quot;&quot;,&quot;family&quot;:&quot;Huhtaniemi&quot;,&quot;given&quot;:&quot;Ilpo Tapani&quot;,&quot;non-dropping-particle&quot;:&quot;&quot;,&quot;parse-names&quot;:false,&quot;suffix&quot;:&quot;&quot;},{&quot;dropping-particle&quot;:&quot;&quot;,&quot;family&quot;:&quot;Huiart&quot;,&quot;given&quot;:&quot;Laetitia&quot;,&quot;non-dropping-particle&quot;:&quot;&quot;,&quot;parse-names&quot;:false,&quot;suffix&quot;:&quot;&quot;},{&quot;dropping-particle&quot;:&quot;&quot;,&quot;family&quot;:&quot;Huidumac Petrescu&quot;,&quot;given&quot;:&quot;Constanta&quot;,&quot;non-dropping-particle&quot;:&quot;&quot;,&quot;parse-names&quot;:false,&quot;suffix&quot;:&quot;&quot;},{&quot;dropping-particle&quot;:&quot;&quot;,&quot;family&quot;:&quot;Husseini&quot;,&quot;given&quot;:&quot;Abdullatif&quot;,&quot;non-dropping-particle&quot;:&quot;&quot;,&quot;parse-names&quot;:false,&quot;suffix&quot;:&quot;&quot;},{&quot;dropping-particle&quot;:&quot;&quot;,&quot;family&quot;:&quot;Huu&quot;,&quot;given&quot;:&quot;Chinh Nguyen&quot;,&quot;non-dropping-particle&quot;:&quot;&quot;,&quot;parse-names&quot;:false,&quot;suffix&quot;:&quot;&quot;},{&quot;dropping-particle&quot;:&quot;&quot;,&quot;family&quot;:&quot;Huybrechts&quot;,&quot;given&quot;:&quot;Inge&quot;,&quot;non-dropping-particle&quot;:&quot;&quot;,&quot;parse-names&quot;:false,&quot;suffix&quot;:&quot;&quot;},{&quot;dropping-particle&quot;:&quot;&quot;,&quot;family&quot;:&quot;Hwalla&quot;,&quot;given&quot;:&quot;Nahla&quot;,&quot;non-dropping-particle&quot;:&quot;&quot;,&quot;parse-names&quot;:false,&quot;suffix&quot;:&quot;&quot;},{&quot;dropping-particle&quot;:&quot;&quot;,&quot;family&quot;:&quot;Hyska&quot;,&quot;given&quot;:&quot;Jolanda&quot;,&quot;non-dropping-particle&quot;:&quot;&quot;,&quot;parse-names&quot;:false,&quot;suffix&quot;:&quot;&quot;},{&quot;dropping-particle&quot;:&quot;&quot;,&quot;family&quot;:&quot;Iacoviello&quot;,&quot;given&quot;:&quot;Licia&quot;,&quot;non-dropping-particle&quot;:&quot;&quot;,&quot;parse-names&quot;:false,&quot;suffix&quot;:&quot;&quot;},{&quot;dropping-particle&quot;:&quot;&quot;,&quot;family&quot;:&quot;Iakupova&quot;,&quot;given&quot;:&quot;Ellina M.&quot;,&quot;non-dropping-particle&quot;:&quot;&quot;,&quot;parse-names&quot;:false,&quot;suffix&quot;:&quot;&quot;},{&quot;dropping-particle&quot;:&quot;&quot;,&quot;family&quot;:&quot;Ibarluzea&quot;,&quot;given&quot;:&quot;Jesús&quot;,&quot;non-dropping-particle&quot;:&quot;&quot;,&quot;parse-names&quot;:false,&quot;suffix&quot;:&quot;&quot;},{&quot;dropping-particle&quot;:&quot;&quot;,&quot;family&quot;:&quot;Ibrahim&quot;,&quot;given&quot;:&quot;Mohsen M.&quot;,&quot;non-dropping-particle&quot;:&quot;&quot;,&quot;parse-names&quot;:false,&quot;suffix&quot;:&quot;&quot;},{&quot;dropping-particle&quot;:&quot;&quot;,&quot;family&quot;:&quot;Ibrahim Wong&quot;,&quot;given&quot;:&quot;Norazizah&quot;,&quot;non-dropping-particle&quot;:&quot;&quot;,&quot;parse-names&quot;:false,&quot;suffix&quot;:&quot;&quot;},{&quot;dropping-particle&quot;:&quot;&quot;,&quot;family&quot;:&quot;Igland&quot;,&quot;given&quot;:&quot;Jannicke&quot;,&quot;non-dropping-particle&quot;:&quot;&quot;,&quot;parse-names&quot;:false,&quot;suffix&quot;:&quot;&quot;},{&quot;dropping-particle&quot;:&quot;&quot;,&quot;family&quot;:&quot;Ijoma&quot;,&quot;given&quot;:&quot;Chinwuba&quot;,&quot;non-dropping-particle&quot;:&quot;&quot;,&quot;parse-names&quot;:false,&quot;suffix&quot;:&quot;&quot;},{&quot;dropping-particle&quot;:&quot;&quot;,&quot;family&quot;:&quot;Ikram&quot;,&quot;given&quot;:&quot;M. Arfan&quot;,&quot;non-dropping-particle&quot;:&quot;&quot;,&quot;parse-names&quot;:false,&quot;suffix&quot;:&quot;&quot;},{&quot;dropping-particle&quot;:&quot;&quot;,&quot;family&quot;:&quot;Iñiguez&quot;,&quot;given&quot;:&quot;Carmen&quot;,&quot;non-dropping-particle&quot;:&quot;&quot;,&quot;parse-names&quot;:false,&quot;suffix&quot;:&quot;&quot;},{&quot;dropping-particle&quot;:&quot;&quot;,&quot;family&quot;:&quot;Irazola&quot;,&quot;given&quot;:&quot;Vilma E.&quot;,&quot;non-dropping-particle&quot;:&quot;&quot;,&quot;parse-names&quot;:false,&quot;suffix&quot;:&quot;&quot;},{&quot;dropping-particle&quot;:&quot;&quot;,&quot;family&quot;:&quot;Ishida&quot;,&quot;given&quot;:&quot;Takafumi&quot;,&quot;non-dropping-particle&quot;:&quot;&quot;,&quot;parse-names&quot;:false,&quot;suffix&quot;:&quot;&quot;},{&quot;dropping-particle&quot;:&quot;&quot;,&quot;family&quot;:&quot;Isiguzo&quot;,&quot;given&quot;:&quot;Godsent C.&quot;,&quot;non-dropping-particle&quot;:&quot;&quot;,&quot;parse-names&quot;:false,&quot;suffix&quot;:&quot;&quot;},{&quot;dropping-particle&quot;:&quot;&quot;,&quot;family&quot;:&quot;Islam&quot;,&quot;given&quot;:&quot;Muhammad&quot;,&quot;non-dropping-particle&quot;:&quot;&quot;,&quot;parse-names&quot;:false,&quot;suffix&quot;:&quot;&quot;},{&quot;dropping-particle&quot;:&quot;&quot;,&quot;family&quot;:&quot;Islam&quot;,&quot;given&quot;:&quot;Sheikh Mohammed Shariful&quot;,&quot;non-dropping-particle&quot;:&quot;&quot;,&quot;parse-names&quot;:false,&quot;suffix&quot;:&quot;&quot;},{&quot;dropping-particle&quot;:&quot;&quot;,&quot;family&quot;:&quot;Islek&quot;,&quot;given&quot;:&quot;Duygu&quot;,&quot;non-dropping-particle&quot;:&quot;&quot;,&quot;parse-names&quot;:false,&quot;suffix&quot;:&quot;&quot;},{&quot;dropping-particle&quot;:&quot;&quot;,&quot;family&quot;:&quot;Ittermann&quot;,&quot;given&quot;:&quot;Till&quot;,&quot;non-dropping-particle&quot;:&quot;&quot;,&quot;parse-names&quot;:false,&quot;suffix&quot;:&quot;&quot;},{&quot;dropping-particle&quot;:&quot;&quot;,&quot;family&quot;:&quot;Ivanova-Pandourska&quot;,&quot;given&quot;:&quot;Ivaila Y.&quot;,&quot;non-dropping-particle&quot;:&quot;&quot;,&quot;parse-names&quot;:false,&quot;suffix&quot;:&quot;&quot;},{&quot;dropping-particle&quot;:&quot;&quot;,&quot;family&quot;:&quot;Iwasaki&quot;,&quot;given&quot;:&quot;Masanori&quot;,&quot;non-dropping-particle&quot;:&quot;&quot;,&quot;parse-names&quot;:false,&quot;suffix&quot;:&quot;&quot;},{&quot;dropping-particle&quot;:&quot;&quot;,&quot;family&quot;:&quot;Jääskeläinen&quot;,&quot;given&quot;:&quot;Tuija&quot;,&quot;non-dropping-particle&quot;:&quot;&quot;,&quot;parse-names&quot;:false,&quot;suffix&quot;:&quot;&quot;},{&quot;dropping-particle&quot;:&quot;&quot;,&quot;family&quot;:&quot;Jackson&quot;,&quot;given&quot;:&quot;Rod T.&quot;,&quot;non-dropping-particle&quot;:&quot;&quot;,&quot;parse-names&quot;:false,&quot;suffix&quot;:&quot;&quot;},{&quot;dropping-particle&quot;:&quot;&quot;,&quot;family&quot;:&quot;Jacobs&quot;,&quot;given&quot;:&quot;Jeremy M.&quot;,&quot;non-dropping-particle&quot;:&quot;&quot;,&quot;parse-names&quot;:false,&quot;suffix&quot;:&quot;&quot;},{&quot;dropping-particle&quot;:&quot;&quot;,&quot;family&quot;:&quot;Jadoul&quot;,&quot;given&quot;:&quot;Michel&quot;,&quot;non-dropping-particle&quot;:&quot;&quot;,&quot;parse-names&quot;:false,&quot;suffix&quot;:&quot;&quot;},{&quot;dropping-particle&quot;:&quot;&quot;,&quot;family&quot;:&quot;Jafar&quot;,&quot;given&quot;:&quot;Tazeen&quot;,&quot;non-dropping-particle&quot;:&quot;&quot;,&quot;parse-names&quot;:false,&quot;suffix&quot;:&quot;&quot;},{&quot;dropping-particle&quot;:&quot;&quot;,&quot;family&quot;:&quot;Jallow&quot;,&quot;given&quot;:&quot;Bakary&quot;,&quot;non-dropping-particle&quot;:&quot;&quot;,&quot;parse-names&quot;:false,&quot;suffix&quot;:&quot;&quot;},{&quot;dropping-particle&quot;:&quot;&quot;,&quot;family&quot;:&quot;James&quot;,&quot;given&quot;:&quot;Kenneth&quot;,&quot;non-dropping-particle&quot;:&quot;&quot;,&quot;parse-names&quot;:false,&quot;suffix&quot;:&quot;&quot;},{&quot;dropping-particle&quot;:&quot;&quot;,&quot;family&quot;:&quot;Jamil&quot;,&quot;given&quot;:&quot;Kazi M.&quot;,&quot;non-dropping-particle&quot;:&quot;&quot;,&quot;parse-names&quot;:false,&quot;suffix&quot;:&quot;&quot;},{&quot;dropping-particle&quot;:&quot;&quot;,&quot;family&quot;:&quot;Jamrozik&quot;,&quot;given&quot;:&quot;Konrad&quot;,&quot;non-dropping-particle&quot;:&quot;&quot;,&quot;parse-names&quot;:false,&quot;suffix&quot;:&quot;&quot;},{&quot;dropping-particle&quot;:&quot;&quot;,&quot;family&quot;:&quot;Jan&quot;,&quot;given&quot;:&quot;Nataša&quot;,&quot;non-dropping-particle&quot;:&quot;&quot;,&quot;parse-names&quot;:false,&quot;suffix&quot;:&quot;&quot;},{&quot;dropping-particle&quot;:&quot;&quot;,&quot;family&quot;:&quot;Jansson&quot;,&quot;given&quot;:&quot;Anna&quot;,&quot;non-dropping-particle&quot;:&quot;&quot;,&quot;parse-names&quot;:false,&quot;suffix&quot;:&quot;&quot;},{&quot;dropping-particle&quot;:&quot;&quot;,&quot;family&quot;:&quot;Janszky&quot;,&quot;given&quot;:&quot;Imre&quot;,&quot;non-dropping-particle&quot;:&quot;&quot;,&quot;parse-names&quot;:false,&quot;suffix&quot;:&quot;&quot;},{&quot;dropping-particle&quot;:&quot;&quot;,&quot;family&quot;:&quot;Janus&quot;,&quot;given&quot;:&quot;Edward&quot;,&quot;non-dropping-particle&quot;:&quot;&quot;,&quot;parse-names&quot;:false,&quot;suffix&quot;:&quot;&quot;},{&quot;dropping-particle&quot;:&quot;&quot;,&quot;family&quot;:&quot;Jarani&quot;,&quot;given&quot;:&quot;Juel&quot;,&quot;non-dropping-particle&quot;:&quot;&quot;,&quot;parse-names&quot;:false,&quot;suffix&quot;:&quot;&quot;},{&quot;dropping-particle&quot;:&quot;&quot;,&quot;family&quot;:&quot;Jarnig&quot;,&quot;given&quot;:&quot;Gerald&quot;,&quot;non-dropping-particle&quot;:&quot;&quot;,&quot;parse-names&quot;:false,&quot;suffix&quot;:&quot;&quot;},{&quot;dropping-particle&quot;:&quot;&quot;,&quot;family&quot;:&quot;Jarvelin&quot;,&quot;given&quot;:&quot;Marjo Riitta&quot;,&quot;non-dropping-particle&quot;:&quot;&quot;,&quot;parse-names&quot;:false,&quot;suffix&quot;:&quot;&quot;},{&quot;dropping-particle&quot;:&quot;&quot;,&quot;family&quot;:&quot;Jasienska&quot;,&quot;given&quot;:&quot;Grazyna&quot;,&quot;non-dropping-particle&quot;:&quot;&quot;,&quot;parse-names&quot;:false,&quot;suffix&quot;:&quot;&quot;},{&quot;dropping-particle&quot;:&quot;&quot;,&quot;family&quot;:&quot;Jelaković&quot;,&quot;given&quot;:&quot;Ana&quot;,&quot;non-dropping-particle&quot;:&quot;&quot;,&quot;parse-names&quot;:false,&quot;suffix&quot;:&quot;&quot;},{&quot;dropping-particle&quot;:&quot;&quot;,&quot;family&quot;:&quot;Jelaković&quot;,&quot;given&quot;:&quot;Bojan&quot;,&quot;non-dropping-particle&quot;:&quot;&quot;,&quot;parse-names&quot;:false,&quot;suffix&quot;:&quot;&quot;},{&quot;dropping-particle&quot;:&quot;&quot;,&quot;family&quot;:&quot;Jennings&quot;,&quot;given&quot;:&quot;Garry&quot;,&quot;non-dropping-particle&quot;:&quot;&quot;,&quot;parse-names&quot;:false,&quot;suffix&quot;:&quot;&quot;},{&quot;dropping-particle&quot;:&quot;&quot;,&quot;family&quot;:&quot;Jiang&quot;,&quot;given&quot;:&quot;Chao Qiang&quot;,&quot;non-dropping-particle&quot;:&quot;&quot;,&quot;parse-names&quot;:false,&quot;suffix&quot;:&quot;&quot;},{&quot;dropping-particle&quot;:&quot;&quot;,&quot;family&quot;:&quot;Jimenez&quot;,&quot;given&quot;:&quot;Ramon O.&quot;,&quot;non-dropping-particle&quot;:&quot;&quot;,&quot;parse-names&quot;:false,&quot;suffix&quot;:&quot;&quot;},{&quot;dropping-particle&quot;:&quot;&quot;,&quot;family&quot;:&quot;Jöckel&quot;,&quot;given&quot;:&quot;Karl Heinz&quot;,&quot;non-dropping-particle&quot;:&quot;&quot;,&quot;parse-names&quot;:false,&quot;suffix&quot;:&quot;&quot;},{&quot;dropping-particle&quot;:&quot;&quot;,&quot;family&quot;:&quot;Joffres&quot;,&quot;given&quot;:&quot;Michel&quot;,&quot;non-dropping-particle&quot;:&quot;&quot;,&quot;parse-names&quot;:false,&quot;suffix&quot;:&quot;&quot;},{&quot;dropping-particle&quot;:&quot;&quot;,&quot;family&quot;:&quot;Jokelainen&quot;,&quot;given&quot;:&quot;Jari J.&quot;,&quot;non-dropping-particle&quot;:&quot;&quot;,&quot;parse-names&quot;:false,&quot;suffix&quot;:&quot;&quot;},{&quot;dropping-particle&quot;:&quot;&quot;,&quot;family&quot;:&quot;Jonas&quot;,&quot;given&quot;:&quot;Jost B.&quot;,&quot;non-dropping-particle&quot;:&quot;&quot;,&quot;parse-names&quot;:false,&quot;suffix&quot;:&quot;&quot;},{&quot;dropping-particle&quot;:&quot;&quot;,&quot;family&quot;:&quot;Jonnagaddala&quot;,&quot;given&quot;:&quot;Jitendra&quot;,&quot;non-dropping-particle&quot;:&quot;&quot;,&quot;parse-names&quot;:false,&quot;suffix&quot;:&quot;&quot;},{&quot;dropping-particle&quot;:&quot;&quot;,&quot;family&quot;:&quot;Jøran Kjerpeseth&quot;,&quot;given&quot;:&quot;Lars&quot;,&quot;non-dropping-particle&quot;:&quot;&quot;,&quot;parse-names&quot;:false,&quot;suffix&quot;:&quot;&quot;},{&quot;dropping-particle&quot;:&quot;&quot;,&quot;family&quot;:&quot;Jørgensen&quot;,&quot;given&quot;:&quot;Torben&quot;,&quot;non-dropping-particle&quot;:&quot;&quot;,&quot;parse-names&quot;:false,&quot;suffix&quot;:&quot;&quot;},{&quot;dropping-particle&quot;:&quot;&quot;,&quot;family&quot;:&quot;Joshi&quot;,&quot;given&quot;:&quot;Pradeep&quot;,&quot;non-dropping-particle&quot;:&quot;&quot;,&quot;parse-names&quot;:false,&quot;suffix&quot;:&quot;&quot;},{&quot;dropping-particle&quot;:&quot;&quot;,&quot;family&quot;:&quot;Joshi&quot;,&quot;given&quot;:&quot;Rohina&quot;,&quot;non-dropping-particle&quot;:&quot;&quot;,&quot;parse-names&quot;:false,&quot;suffix&quot;:&quot;&quot;},{&quot;dropping-particle&quot;:&quot;&quot;,&quot;family&quot;:&quot;Josipović&quot;,&quot;given&quot;:&quot;Josipa&quot;,&quot;non-dropping-particle&quot;:&quot;&quot;,&quot;parse-names&quot;:false,&quot;suffix&quot;:&quot;&quot;},{&quot;dropping-particle&quot;:&quot;&quot;,&quot;family&quot;:&quot;Joukar&quot;,&quot;given&quot;:&quot;Farahnaz&quot;,&quot;non-dropping-particle&quot;:&quot;&quot;,&quot;parse-names&quot;:false,&quot;suffix&quot;:&quot;&quot;},{&quot;dropping-particle&quot;:&quot;&quot;,&quot;family&quot;:&quot;Jóźwiak&quot;,&quot;given&quot;:&quot;Jacek J.&quot;,&quot;non-dropping-particle&quot;:&quot;&quot;,&quot;parse-names&quot;:false,&quot;suffix&quot;:&quot;&quot;},{&quot;dropping-particle&quot;:&quot;&quot;,&quot;family&quot;:&quot;Judge&quot;,&quot;given&quot;:&quot;Debra S.&quot;,&quot;non-dropping-particle&quot;:&quot;&quot;,&quot;parse-names&quot;:false,&quot;suffix&quot;:&quot;&quot;},{&quot;dropping-particle&quot;:&quot;&quot;,&quot;family&quot;:&quot;Juolevi&quot;,&quot;given&quot;:&quot;Anne&quot;,&quot;non-dropping-particle&quot;:&quot;&quot;,&quot;parse-names&quot;:false,&quot;suffix&quot;:&quot;&quot;},{&quot;dropping-particle&quot;:&quot;&quot;,&quot;family&quot;:&quot;Jurak&quot;,&quot;given&quot;:&quot;Gregor&quot;,&quot;non-dropping-particle&quot;:&quot;&quot;,&quot;parse-names&quot;:false,&quot;suffix&quot;:&quot;&quot;},{&quot;dropping-particle&quot;:&quot;&quot;,&quot;family&quot;:&quot;Jurca Simina&quot;,&quot;given&quot;:&quot;Iulia&quot;,&quot;non-dropping-particle&quot;:&quot;&quot;,&quot;parse-names&quot;:false,&quot;suffix&quot;:&quot;&quot;},{&quot;dropping-particle&quot;:&quot;&quot;,&quot;family&quot;:&quot;Juresa&quot;,&quot;given&quot;:&quot;Vesna&quot;,&quot;non-dropping-particle&quot;:&quot;&quot;,&quot;parse-names&quot;:false,&quot;suffix&quot;:&quot;&quot;},{&quot;dropping-particle&quot;:&quot;&quot;,&quot;family&quot;:&quot;Kaaks&quot;,&quot;given&quot;:&quot;Rudolf&quot;,&quot;non-dropping-particle&quot;:&quot;&quot;,&quot;parse-names&quot;:false,&quot;suffix&quot;:&quot;&quot;},{&quot;dropping-particle&quot;:&quot;&quot;,&quot;family&quot;:&quot;Kaducu&quot;,&quot;given&quot;:&quot;Felix O.&quot;,&quot;non-dropping-particle&quot;:&quot;&quot;,&quot;parse-names&quot;:false,&quot;suffix&quot;:&quot;&quot;},{&quot;dropping-particle&quot;:&quot;&quot;,&quot;family&quot;:&quot;Kadvan&quot;,&quot;given&quot;:&quot;Agnes L.&quot;,&quot;non-dropping-particle&quot;:&quot;&quot;,&quot;parse-names&quot;:false,&quot;suffix&quot;:&quot;&quot;},{&quot;dropping-particle&quot;:&quot;&quot;,&quot;family&quot;:&quot;Kafatos&quot;,&quot;given&quot;:&quot;Anthony&quot;,&quot;non-dropping-particle&quot;:&quot;&quot;,&quot;parse-names&quot;:false,&quot;suffix&quot;:&quot;&quot;},{&quot;dropping-particle&quot;:&quot;&quot;,&quot;family&quot;:&quot;Kaj&quot;,&quot;given&quot;:&quot;Mónika&quot;,&quot;non-dropping-particle&quot;:&quot;&quot;,&quot;parse-names&quot;:false,&quot;suffix&quot;:&quot;&quot;},{&quot;dropping-particle&quot;:&quot;&quot;,&quot;family&quot;:&quot;Kajantie&quot;,&quot;given&quot;:&quot;Eero O.&quot;,&quot;non-dropping-particle&quot;:&quot;&quot;,&quot;parse-names&quot;:false,&quot;suffix&quot;:&quot;&quot;},{&quot;dropping-particle&quot;:&quot;&quot;,&quot;family&quot;:&quot;Kakutia&quot;,&quot;given&quot;:&quot;Natia&quot;,&quot;non-dropping-particle&quot;:&quot;&quot;,&quot;parse-names&quot;:false,&quot;suffix&quot;:&quot;&quot;},{&quot;dropping-particle&quot;:&quot;&quot;,&quot;family&quot;:&quot;Kállayová&quot;,&quot;given&quot;:&quot;Daniela&quot;,&quot;non-dropping-particle&quot;:&quot;&quot;,&quot;parse-names&quot;:false,&quot;suffix&quot;:&quot;&quot;},{&quot;dropping-particle&quot;:&quot;&quot;,&quot;family&quot;:&quot;Kalmatayeva&quot;,&quot;given&quot;:&quot;Zhanna&quot;,&quot;non-dropping-particle&quot;:&quot;&quot;,&quot;parse-names&quot;:false,&quot;suffix&quot;:&quot;&quot;},{&quot;dropping-particle&quot;:&quot;&quot;,&quot;family&quot;:&quot;Kalter-Leibovici&quot;,&quot;given&quot;:&quot;Ofra&quot;,&quot;non-dropping-particle&quot;:&quot;&quot;,&quot;parse-names&quot;:false,&quot;suffix&quot;:&quot;&quot;},{&quot;dropping-particle&quot;:&quot;&quot;,&quot;family&quot;:&quot;Kameli&quot;,&quot;given&quot;:&quot;Yves&quot;,&quot;non-dropping-particle&quot;:&quot;&quot;,&quot;parse-names&quot;:false,&quot;suffix&quot;:&quot;&quot;},{&quot;dropping-particle&quot;:&quot;&quot;,&quot;family&quot;:&quot;Kanala&quot;,&quot;given&quot;:&quot;Kodanda R.&quot;,&quot;non-dropping-particle&quot;:&quot;&quot;,&quot;parse-names&quot;:false,&quot;suffix&quot;:&quot;&quot;},{&quot;dropping-particle&quot;:&quot;&quot;,&quot;family&quot;:&quot;Kannan&quot;,&quot;given&quot;:&quot;Srinivasan&quot;,&quot;non-dropping-particle&quot;:&quot;&quot;,&quot;parse-names&quot;:false,&quot;suffix&quot;:&quot;&quot;},{&quot;dropping-particle&quot;:&quot;&quot;,&quot;family&quot;:&quot;Kapantais&quot;,&quot;given&quot;:&quot;Efthymios&quot;,&quot;non-dropping-particle&quot;:&quot;&quot;,&quot;parse-names&quot;:false,&quot;suffix&quot;:&quot;&quot;},{&quot;dropping-particle&quot;:&quot;&quot;,&quot;family&quot;:&quot;Karaglani&quot;,&quot;given&quot;:&quot;Eva&quot;,&quot;non-dropping-particle&quot;:&quot;&quot;,&quot;parse-names&quot;:false,&quot;suffix&quot;:&quot;&quot;},{&quot;dropping-particle&quot;:&quot;&quot;,&quot;family&quot;:&quot;Karakosta&quot;,&quot;given&quot;:&quot;Argyro&quot;,&quot;non-dropping-particle&quot;:&quot;&quot;,&quot;parse-names&quot;:false,&quot;suffix&quot;:&quot;&quot;},{&quot;dropping-particle&quot;:&quot;&quot;,&quot;family&quot;:&quot;Kårhus&quot;,&quot;given&quot;:&quot;Line L.&quot;,&quot;non-dropping-particle&quot;:&quot;&quot;,&quot;parse-names&quot;:false,&quot;suffix&quot;:&quot;&quot;},{&quot;dropping-particle&quot;:&quot;&quot;,&quot;family&quot;:&quot;Karki&quot;,&quot;given&quot;:&quot;Khem B.&quot;,&quot;non-dropping-particle&quot;:&quot;&quot;,&quot;parse-names&quot;:false,&quot;suffix&quot;:&quot;&quot;},{&quot;dropping-particle&quot;:&quot;&quot;,&quot;family&quot;:&quot;Karlsson&quot;,&quot;given&quot;:&quot;Omat&quot;,&quot;non-dropping-particle&quot;:&quot;&quot;,&quot;parse-names&quot;:false,&quot;suffix&quot;:&quot;&quot;},{&quot;dropping-particle&quot;:&quot;&quot;,&quot;family&quot;:&quot;Kassi Anicet&quot;,&quot;given&quot;:&quot;Adoubi&quot;,&quot;non-dropping-particle&quot;:&quot;&quot;,&quot;parse-names&quot;:false,&quot;suffix&quot;:&quot;&quot;},{&quot;dropping-particle&quot;:&quot;&quot;,&quot;family&quot;:&quot;Katchunga&quot;,&quot;given&quot;:&quot;Philippe B.&quot;,&quot;non-dropping-particle&quot;:&quot;&quot;,&quot;parse-names&quot;:false,&quot;suffix&quot;:&quot;&quot;},{&quot;dropping-particle&quot;:&quot;&quot;,&quot;family&quot;:&quot;Katibeh&quot;,&quot;given&quot;:&quot;Marzieh&quot;,&quot;non-dropping-particle&quot;:&quot;&quot;,&quot;parse-names&quot;:false,&quot;suffix&quot;:&quot;&quot;},{&quot;dropping-particle&quot;:&quot;&quot;,&quot;family&quot;:&quot;Katz&quot;,&quot;given&quot;:&quot;Joanne&quot;,&quot;non-dropping-particle&quot;:&quot;&quot;,&quot;parse-names&quot;:false,&quot;suffix&quot;:&quot;&quot;},{&quot;dropping-particle&quot;:&quot;&quot;,&quot;family&quot;:&quot;Katzmarzyk&quot;,&quot;given&quot;:&quot;Peter T.&quot;,&quot;non-dropping-particle&quot;:&quot;&quot;,&quot;parse-names&quot;:false,&quot;suffix&quot;:&quot;&quot;},{&quot;dropping-particle&quot;:&quot;&quot;,&quot;family&quot;:&quot;Kauhanen&quot;,&quot;given&quot;:&quot;Jussi&quot;,&quot;non-dropping-particle&quot;:&quot;&quot;,&quot;parse-names&quot;:false,&quot;suffix&quot;:&quot;&quot;},{&quot;dropping-particle&quot;:&quot;&quot;,&quot;family&quot;:&quot;Kaur&quot;,&quot;given&quot;:&quot;Prabhdeep&quot;,&quot;non-dropping-particle&quot;:&quot;&quot;,&quot;parse-names&quot;:false,&quot;suffix&quot;:&quot;&quot;},{&quot;dropping-particle&quot;:&quot;&quot;,&quot;family&quot;:&quot;Kavousi&quot;,&quot;given&quot;:&quot;Maryam&quot;,&quot;non-dropping-particle&quot;:&quot;&quot;,&quot;parse-names&quot;:false,&quot;suffix&quot;:&quot;&quot;},{&quot;dropping-particle&quot;:&quot;&quot;,&quot;family&quot;:&quot;Kazakbaeva&quot;,&quot;given&quot;:&quot;Gyulli M.&quot;,&quot;non-dropping-particle&quot;:&quot;&quot;,&quot;parse-names&quot;:false,&quot;suffix&quot;:&quot;&quot;},{&quot;dropping-particle&quot;:&quot;&quot;,&quot;family&quot;:&quot;Kaze&quot;,&quot;given&quot;:&quot;François F.&quot;,&quot;non-dropping-particle&quot;:&quot;&quot;,&quot;parse-names&quot;:false,&quot;suffix&quot;:&quot;&quot;},{&quot;dropping-particle&quot;:&quot;&quot;,&quot;family&quot;:&quot;Kazembe&quot;,&quot;given&quot;:&quot;Benson M.&quot;,&quot;non-dropping-particle&quot;:&quot;&quot;,&quot;parse-names&quot;:false,&quot;suffix&quot;:&quot;&quot;},{&quot;dropping-particle&quot;:&quot;&quot;,&quot;family&quot;:&quot;Ke&quot;,&quot;given&quot;:&quot;Calvin&quot;,&quot;non-dropping-particle&quot;:&quot;&quot;,&quot;parse-names&quot;:false,&quot;suffix&quot;:&quot;&quot;},{&quot;dropping-particle&quot;:&quot;&quot;,&quot;family&quot;:&quot;Keil&quot;,&quot;given&quot;:&quot;Ulrich&quot;,&quot;non-dropping-particle&quot;:&quot;&quot;,&quot;parse-names&quot;:false,&quot;suffix&quot;:&quot;&quot;},{&quot;dropping-particle&quot;:&quot;&quot;,&quot;family&quot;:&quot;Keinan Boker&quot;,&quot;given&quot;:&quot;Lital&quot;,&quot;non-dropping-particle&quot;:&quot;&quot;,&quot;parse-names&quot;:false,&quot;suffix&quot;:&quot;&quot;},{&quot;dropping-particle&quot;:&quot;&quot;,&quot;family&quot;:&quot;Keinänen-Kiukaanniemi&quot;,&quot;given&quot;:&quot;Sirkka&quot;,&quot;non-dropping-particle&quot;:&quot;&quot;,&quot;parse-names&quot;:false,&quot;suffix&quot;:&quot;&quot;},{&quot;dropping-particle&quot;:&quot;&quot;,&quot;family&quot;:&quot;Kelishadi&quot;,&quot;given&quot;:&quot;Roya&quot;,&quot;non-dropping-particle&quot;:&quot;&quot;,&quot;parse-names&quot;:false,&quot;suffix&quot;:&quot;&quot;},{&quot;dropping-particle&quot;:&quot;&quot;,&quot;family&quot;:&quot;Kelleher&quot;,&quot;given&quot;:&quot;Cecily&quot;,&quot;non-dropping-particle&quot;:&quot;&quot;,&quot;parse-names&quot;:false,&quot;suffix&quot;:&quot;&quot;},{&quot;dropping-particle&quot;:&quot;&quot;,&quot;family&quot;:&quot;Kemper&quot;,&quot;given&quot;:&quot;Han CG&quot;,&quot;non-dropping-particle&quot;:&quot;&quot;,&quot;parse-names&quot;:false,&quot;suffix&quot;:&quot;&quot;},{&quot;dropping-particle&quot;:&quot;&quot;,&quot;family&quot;:&quot;Keramati&quot;,&quot;given&quot;:&quot;Maryam&quot;,&quot;non-dropping-particle&quot;:&quot;&quot;,&quot;parse-names&quot;:false,&quot;suffix&quot;:&quot;&quot;},{&quot;dropping-particle&quot;:&quot;&quot;,&quot;family&quot;:&quot;Kerimkulova&quot;,&quot;given&quot;:&quot;Alina&quot;,&quot;non-dropping-particle&quot;:&quot;&quot;,&quot;parse-names&quot;:false,&quot;suffix&quot;:&quot;&quot;},{&quot;dropping-particle&quot;:&quot;&quot;,&quot;family&quot;:&quot;Kersting&quot;,&quot;given&quot;:&quot;Mathilde&quot;,&quot;non-dropping-particle&quot;:&quot;&quot;,&quot;parse-names&quot;:false,&quot;suffix&quot;:&quot;&quot;},{&quot;dropping-particle&quot;:&quot;&quot;,&quot;family&quot;:&quot;Key&quot;,&quot;given&quot;:&quot;Timothy&quot;,&quot;non-dropping-particle&quot;:&quot;&quot;,&quot;parse-names&quot;:false,&quot;suffix&quot;:&quot;&quot;},{&quot;dropping-particle&quot;:&quot;&quot;,&quot;family&quot;:&quot;Khader&quot;,&quot;given&quot;:&quot;Yousef Saleh&quot;,&quot;non-dropping-particle&quot;:&quot;&quot;,&quot;parse-names&quot;:false,&quot;suffix&quot;:&quot;&quot;},{&quot;dropping-particle&quot;:&quot;&quot;,&quot;family&quot;:&quot;Khaledifar&quot;,&quot;given&quot;:&quot;Arsalan&quot;,&quot;non-dropping-particle&quot;:&quot;&quot;,&quot;parse-names&quot;:false,&quot;suffix&quot;:&quot;&quot;},{&quot;dropping-particle&quot;:&quot;&quot;,&quot;family&quot;:&quot;Khalili&quot;,&quot;given&quot;:&quot;Davood&quot;,&quot;non-dropping-particle&quot;:&quot;&quot;,&quot;parse-names&quot;:false,&quot;suffix&quot;:&quot;&quot;},{&quot;dropping-particle&quot;:&quot;&quot;,&quot;family&quot;:&quot;Kheiri&quot;,&quot;given&quot;:&quot;Bahareh&quot;,&quot;non-dropping-particle&quot;:&quot;&quot;,&quot;parse-names&quot;:false,&quot;suffix&quot;:&quot;&quot;},{&quot;dropping-particle&quot;:&quot;&quot;,&quot;family&quot;:&quot;Kheradmand&quot;,&quot;given&quot;:&quot;Motahareh&quot;,&quot;non-dropping-particle&quot;:&quot;&quot;,&quot;parse-names&quot;:false,&quot;suffix&quot;:&quot;&quot;},{&quot;dropping-particle&quot;:&quot;&quot;,&quot;family&quot;:&quot;Khosravi&quot;,&quot;given&quot;:&quot;Alireza&quot;,&quot;non-dropping-particle&quot;:&quot;&quot;,&quot;parse-names&quot;:false,&quot;suffix&quot;:&quot;&quot;},{&quot;dropping-particle&quot;:&quot;&quot;,&quot;family&quot;:&quot;Khouw&quot;,&quot;given&quot;:&quot;Ilse MSL&quot;,&quot;non-dropping-particle&quot;:&quot;&quot;,&quot;parse-names&quot;:false,&quot;suffix&quot;:&quot;&quot;},{&quot;dropping-particle&quot;:&quot;&quot;,&quot;family&quot;:&quot;Kiechl-Kohlendorfer&quot;,&quot;given&quot;:&quot;Ursula&quot;,&quot;non-dropping-particle&quot;:&quot;&quot;,&quot;parse-names&quot;:false,&quot;suffix&quot;:&quot;&quot;},{&quot;dropping-particle&quot;:&quot;&quot;,&quot;family&quot;:&quot;Kiechl&quot;,&quot;given&quot;:&quot;Sophia J.&quot;,&quot;non-dropping-particle&quot;:&quot;&quot;,&quot;parse-names&quot;:false,&quot;suffix&quot;:&quot;&quot;},{&quot;dropping-particle&quot;:&quot;&quot;,&quot;family&quot;:&quot;Kiechl&quot;,&quot;given&quot;:&quot;Stefan&quot;,&quot;non-dropping-particle&quot;:&quot;&quot;,&quot;parse-names&quot;:false,&quot;suffix&quot;:&quot;&quot;},{&quot;dropping-particle&quot;:&quot;&quot;,&quot;family&quot;:&quot;Killewo&quot;,&quot;given&quot;:&quot;Japhet&quot;,&quot;non-dropping-particle&quot;:&quot;&quot;,&quot;parse-names&quot;:false,&quot;suffix&quot;:&quot;&quot;},{&quot;dropping-particle&quot;:&quot;&quot;,&quot;family&quot;:&quot;Kim&quot;,&quot;given&quot;:&quot;Hyeon Chang&quot;,&quot;non-dropping-particle&quot;:&quot;&quot;,&quot;parse-names&quot;:false,&quot;suffix&quot;:&quot;&quot;},{&quot;dropping-particle&quot;:&quot;&quot;,&quot;family&quot;:&quot;Kim&quot;,&quot;given&quot;:&quot;Jeongseon&quot;,&quot;non-dropping-particle&quot;:&quot;&quot;,&quot;parse-names&quot;:false,&quot;suffix&quot;:&quot;&quot;},{&quot;dropping-particle&quot;:&quot;&quot;,&quot;family&quot;:&quot;Kindblom&quot;,&quot;given&quot;:&quot;Jenny M.&quot;,&quot;non-dropping-particle&quot;:&quot;&quot;,&quot;parse-names&quot;:false,&quot;suffix&quot;:&quot;&quot;},{&quot;dropping-particle&quot;:&quot;&quot;,&quot;family&quot;:&quot;Kingston&quot;,&quot;given&quot;:&quot;Andrew&quot;,&quot;non-dropping-particle&quot;:&quot;&quot;,&quot;parse-names&quot;:false,&quot;suffix&quot;:&quot;&quot;},{&quot;dropping-particle&quot;:&quot;&quot;,&quot;family&quot;:&quot;Klakk&quot;,&quot;given&quot;:&quot;Heidi&quot;,&quot;non-dropping-particle&quot;:&quot;&quot;,&quot;parse-names&quot;:false,&quot;suffix&quot;:&quot;&quot;},{&quot;dropping-particle&quot;:&quot;&quot;,&quot;family&quot;:&quot;Klanarong&quot;,&quot;given&quot;:&quot;Suntara&quot;,&quot;non-dropping-particle&quot;:&quot;&quot;,&quot;parse-names&quot;:false,&quot;suffix&quot;:&quot;&quot;},{&quot;dropping-particle&quot;:&quot;&quot;,&quot;family&quot;:&quot;Klanova&quot;,&quot;given&quot;:&quot;Jana&quot;,&quot;non-dropping-particle&quot;:&quot;&quot;,&quot;parse-names&quot;:false,&quot;suffix&quot;:&quot;&quot;},{&quot;dropping-particle&quot;:&quot;&quot;,&quot;family&quot;:&quot;Klimek&quot;,&quot;given&quot;:&quot;Magdalena&quot;,&quot;non-dropping-particle&quot;:&quot;&quot;,&quot;parse-names&quot;:false,&quot;suffix&quot;:&quot;&quot;},{&quot;dropping-particle&quot;:&quot;&quot;,&quot;family&quot;:&quot;Klimont&quot;,&quot;given&quot;:&quot;Jeannette&quot;,&quot;non-dropping-particle&quot;:&quot;&quot;,&quot;parse-names&quot;:false,&quot;suffix&quot;:&quot;&quot;},{&quot;dropping-particle&quot;:&quot;&quot;,&quot;family&quot;:&quot;Klumbiene&quot;,&quot;given&quot;:&quot;Jurate&quot;,&quot;non-dropping-particle&quot;:&quot;&quot;,&quot;parse-names&quot;:false,&quot;suffix&quot;:&quot;&quot;},{&quot;dropping-particle&quot;:&quot;&quot;,&quot;family&quot;:&quot;Knoflach&quot;,&quot;given&quot;:&quot;Michael&quot;,&quot;non-dropping-particle&quot;:&quot;&quot;,&quot;parse-names&quot;:false,&quot;suffix&quot;:&quot;&quot;},{&quot;dropping-particle&quot;:&quot;&quot;,&quot;family&quot;:&quot;Kobel&quot;,&quot;given&quot;:&quot;Susanne&quot;,&quot;non-dropping-particle&quot;:&quot;&quot;,&quot;parse-names&quot;:false,&quot;suffix&quot;:&quot;&quot;},{&quot;dropping-particle&quot;:&quot;&quot;,&quot;family&quot;:&quot;Koirala&quot;,&quot;given&quot;:&quot;Bhawesh&quot;,&quot;non-dropping-particle&quot;:&quot;&quot;,&quot;parse-names&quot;:false,&quot;suffix&quot;:&quot;&quot;},{&quot;dropping-particle&quot;:&quot;&quot;,&quot;family&quot;:&quot;Kolle&quot;,&quot;given&quot;:&quot;Elin&quot;,&quot;non-dropping-particle&quot;:&quot;&quot;,&quot;parse-names&quot;:false,&quot;suffix&quot;:&quot;&quot;},{&quot;dropping-particle&quot;:&quot;&quot;,&quot;family&quot;:&quot;Kolo&quot;,&quot;given&quot;:&quot;Sanda M.&quot;,&quot;non-dropping-particle&quot;:&quot;&quot;,&quot;parse-names&quot;:false,&quot;suffix&quot;:&quot;&quot;},{&quot;dropping-particle&quot;:&quot;&quot;,&quot;family&quot;:&quot;Kolsteren&quot;,&quot;given&quot;:&quot;Patrick&quot;,&quot;non-dropping-particle&quot;:&quot;&quot;,&quot;parse-names&quot;:false,&quot;suffix&quot;:&quot;&quot;},{&quot;dropping-particle&quot;:&quot;&quot;,&quot;family&quot;:&quot;König&quot;,&quot;given&quot;:&quot;Jürgen&quot;,&quot;non-dropping-particle&quot;:&quot;&quot;,&quot;parse-names&quot;:false,&quot;suffix&quot;:&quot;&quot;},{&quot;dropping-particle&quot;:&quot;&quot;,&quot;family&quot;:&quot;Korpelainen&quot;,&quot;given&quot;:&quot;Raija&quot;,&quot;non-dropping-particle&quot;:&quot;&quot;,&quot;parse-names&quot;:false,&quot;suffix&quot;:&quot;&quot;},{&quot;dropping-particle&quot;:&quot;&quot;,&quot;family&quot;:&quot;Korrovits&quot;,&quot;given&quot;:&quot;Paul&quot;,&quot;non-dropping-particle&quot;:&quot;&quot;,&quot;parse-names&quot;:false,&quot;suffix&quot;:&quot;&quot;},{&quot;dropping-particle&quot;:&quot;&quot;,&quot;family&quot;:&quot;Korzycka&quot;,&quot;given&quot;:&quot;Magdalena&quot;,&quot;non-dropping-particle&quot;:&quot;&quot;,&quot;parse-names&quot;:false,&quot;suffix&quot;:&quot;&quot;},{&quot;dropping-particle&quot;:&quot;&quot;,&quot;family&quot;:&quot;Kos&quot;,&quot;given&quot;:&quot;Jelena&quot;,&quot;non-dropping-particle&quot;:&quot;&quot;,&quot;parse-names&quot;:false,&quot;suffix&quot;:&quot;&quot;},{&quot;dropping-particle&quot;:&quot;&quot;,&quot;family&quot;:&quot;Koskinen&quot;,&quot;given&quot;:&quot;Seppo&quot;,&quot;non-dropping-particle&quot;:&quot;&quot;,&quot;parse-names&quot;:false,&quot;suffix&quot;:&quot;&quot;},{&quot;dropping-particle&quot;:&quot;&quot;,&quot;family&quot;:&quot;Kouda&quot;,&quot;given&quot;:&quot;Katsuyasu&quot;,&quot;non-dropping-particle&quot;:&quot;&quot;,&quot;parse-names&quot;:false,&quot;suffix&quot;:&quot;&quot;},{&quot;dropping-particle&quot;:&quot;&quot;,&quot;family&quot;:&quot;Koussoh Simone&quot;,&quot;given&quot;:&quot;Malik&quot;,&quot;non-dropping-particle&quot;:&quot;&quot;,&quot;parse-names&quot;:false,&quot;suffix&quot;:&quot;&quot;},{&quot;dropping-particle&quot;:&quot;&quot;,&quot;family&quot;:&quot;Kovács&quot;,&quot;given&quot;:&quot;Éva&quot;,&quot;non-dropping-particle&quot;:&quot;&quot;,&quot;parse-names&quot;:false,&quot;suffix&quot;:&quot;&quot;},{&quot;dropping-particle&quot;:&quot;&quot;,&quot;family&quot;:&quot;Kovacs&quot;,&quot;given&quot;:&quot;Viktoria Anna&quot;,&quot;non-dropping-particle&quot;:&quot;&quot;,&quot;parse-names&quot;:false,&quot;suffix&quot;:&quot;&quot;},{&quot;dropping-particle&quot;:&quot;&quot;,&quot;family&quot;:&quot;Kovalskys&quot;,&quot;given&quot;:&quot;Irina&quot;,&quot;non-dropping-particle&quot;:&quot;&quot;,&quot;parse-names&quot;:false,&quot;suffix&quot;:&quot;&quot;},{&quot;dropping-particle&quot;:&quot;&quot;,&quot;family&quot;:&quot;Kowlessur&quot;,&quot;given&quot;:&quot;Sudhir&quot;,&quot;non-dropping-particle&quot;:&quot;&quot;,&quot;parse-names&quot;:false,&quot;suffix&quot;:&quot;&quot;},{&quot;dropping-particle&quot;:&quot;&quot;,&quot;family&quot;:&quot;Koziel&quot;,&quot;given&quot;:&quot;Slawomir&quot;,&quot;non-dropping-particle&quot;:&quot;&quot;,&quot;parse-names&quot;:false,&quot;suffix&quot;:&quot;&quot;},{&quot;dropping-particle&quot;:&quot;&quot;,&quot;family&quot;:&quot;Kratenova&quot;,&quot;given&quot;:&quot;Jana&quot;,&quot;non-dropping-particle&quot;:&quot;&quot;,&quot;parse-names&quot;:false,&quot;suffix&quot;:&quot;&quot;},{&quot;dropping-particle&quot;:&quot;&quot;,&quot;family&quot;:&quot;Kratzer&quot;,&quot;given&quot;:&quot;Wolfgang&quot;,&quot;non-dropping-particle&quot;:&quot;&quot;,&quot;parse-names&quot;:false,&quot;suffix&quot;:&quot;&quot;},{&quot;dropping-particle&quot;:&quot;&quot;,&quot;family&quot;:&quot;Kriaucioniene&quot;,&quot;given&quot;:&quot;Vilma&quot;,&quot;non-dropping-particle&quot;:&quot;&quot;,&quot;parse-names&quot;:false,&quot;suffix&quot;:&quot;&quot;},{&quot;dropping-particle&quot;:&quot;&quot;,&quot;family&quot;:&quot;Kriemler&quot;,&quot;given&quot;:&quot;Susi&quot;,&quot;non-dropping-particle&quot;:&quot;&quot;,&quot;parse-names&quot;:false,&quot;suffix&quot;:&quot;&quot;},{&quot;dropping-particle&quot;:&quot;&quot;,&quot;family&quot;:&quot;Kristensen&quot;,&quot;given&quot;:&quot;Peter Lund&quot;,&quot;non-dropping-particle&quot;:&quot;&quot;,&quot;parse-names&quot;:false,&quot;suffix&quot;:&quot;&quot;},{&quot;dropping-particle&quot;:&quot;&quot;,&quot;family&quot;:&quot;Krizan&quot;,&quot;given&quot;:&quot;Helena&quot;,&quot;non-dropping-particle&quot;:&quot;&quot;,&quot;parse-names&quot;:false,&quot;suffix&quot;:&quot;&quot;},{&quot;dropping-particle&quot;:&quot;&quot;,&quot;family&quot;:&quot;Kroker-Lobos&quot;,&quot;given&quot;:&quot;Maria F.&quot;,&quot;non-dropping-particle&quot;:&quot;&quot;,&quot;parse-names&quot;:false,&quot;suffix&quot;:&quot;&quot;},{&quot;dropping-particle&quot;:&quot;&quot;,&quot;family&quot;:&quot;Krokstad&quot;,&quot;given&quot;:&quot;Steinar&quot;,&quot;non-dropping-particle&quot;:&quot;&quot;,&quot;parse-names&quot;:false,&quot;suffix&quot;:&quot;&quot;},{&quot;dropping-particle&quot;:&quot;&quot;,&quot;family&quot;:&quot;Kromhout&quot;,&quot;given&quot;:&quot;Daan&quot;,&quot;non-dropping-particle&quot;:&quot;&quot;,&quot;parse-names&quot;:false,&quot;suffix&quot;:&quot;&quot;},{&quot;dropping-particle&quot;:&quot;&quot;,&quot;family&quot;:&quot;Kruger&quot;,&quot;given&quot;:&quot;Herculina S.&quot;,&quot;non-dropping-particle&quot;:&quot;&quot;,&quot;parse-names&quot;:false,&quot;suffix&quot;:&quot;&quot;},{&quot;dropping-particle&quot;:&quot;&quot;,&quot;family&quot;:&quot;Kruger&quot;,&quot;given&quot;:&quot;Ruan&quot;,&quot;non-dropping-particle&quot;:&quot;&quot;,&quot;parse-names&quot;:false,&quot;suffix&quot;:&quot;&quot;},{&quot;dropping-particle&quot;:&quot;&quot;,&quot;family&quot;:&quot;Kryst&quot;,&quot;given&quot;:&quot;Łukasz&quot;,&quot;non-dropping-particle&quot;:&quot;&quot;,&quot;parse-names&quot;:false,&quot;suffix&quot;:&quot;&quot;},{&quot;dropping-particle&quot;:&quot;&quot;,&quot;family&quot;:&quot;Kubinova&quot;,&quot;given&quot;:&quot;Ruzena&quot;,&quot;non-dropping-particle&quot;:&quot;&quot;,&quot;parse-names&quot;:false,&quot;suffix&quot;:&quot;&quot;},{&quot;dropping-particle&quot;:&quot;&quot;,&quot;family&quot;:&quot;Kuciene&quot;,&quot;given&quot;:&quot;Renata&quot;,&quot;non-dropping-particle&quot;:&quot;&quot;,&quot;parse-names&quot;:false,&quot;suffix&quot;:&quot;&quot;},{&quot;dropping-particle&quot;:&quot;&quot;,&quot;family&quot;:&quot;Kujala&quot;,&quot;given&quot;:&quot;Urho M.&quot;,&quot;non-dropping-particle&quot;:&quot;&quot;,&quot;parse-names&quot;:false,&quot;suffix&quot;:&quot;&quot;},{&quot;dropping-particle&quot;:&quot;&quot;,&quot;family&quot;:&quot;Kujundzic&quot;,&quot;given&quot;:&quot;Enisa&quot;,&quot;non-dropping-particle&quot;:&quot;&quot;,&quot;parse-names&quot;:false,&quot;suffix&quot;:&quot;&quot;},{&quot;dropping-particle&quot;:&quot;&quot;,&quot;family&quot;:&quot;Kulaga&quot;,&quot;given&quot;:&quot;Zbigniew&quot;,&quot;non-dropping-particle&quot;:&quot;&quot;,&quot;parse-names&quot;:false,&quot;suffix&quot;:&quot;&quot;},{&quot;dropping-particle&quot;:&quot;&quot;,&quot;family&quot;:&quot;Kulimbet&quot;,&quot;given&quot;:&quot;Mukhtar&quot;,&quot;non-dropping-particle&quot;:&quot;&quot;,&quot;parse-names&quot;:false,&quot;suffix&quot;:&quot;&quot;},{&quot;dropping-particle&quot;:&quot;&quot;,&quot;family&quot;:&quot;Kulothungan&quot;,&quot;given&quot;:&quot;Vaitheeswaran&quot;,&quot;non-dropping-particle&quot;:&quot;&quot;,&quot;parse-names&quot;:false,&quot;suffix&quot;:&quot;&quot;},{&quot;dropping-particle&quot;:&quot;&quot;,&quot;family&quot;:&quot;Kumar&quot;,&quot;given&quot;:&quot;R. Krishna&quot;,&quot;non-dropping-particle&quot;:&quot;&quot;,&quot;parse-names&quot;:false,&quot;suffix&quot;:&quot;&quot;},{&quot;dropping-particle&quot;:&quot;&quot;,&quot;family&quot;:&quot;Kumari&quot;,&quot;given&quot;:&quot;Meena&quot;,&quot;non-dropping-particle&quot;:&quot;&quot;,&quot;parse-names&quot;:false,&quot;suffix&quot;:&quot;&quot;},{&quot;dropping-particle&quot;:&quot;&quot;,&quot;family&quot;:&quot;Kunešová&quot;,&quot;given&quot;:&quot;Marie&quot;,&quot;non-dropping-particle&quot;:&quot;&quot;,&quot;parse-names&quot;:false,&quot;suffix&quot;:&quot;&quot;},{&quot;dropping-particle&quot;:&quot;&quot;,&quot;family&quot;:&quot;Kurjata&quot;,&quot;given&quot;:&quot;Pawel&quot;,&quot;non-dropping-particle&quot;:&quot;&quot;,&quot;parse-names&quot;:false,&quot;suffix&quot;:&quot;&quot;},{&quot;dropping-particle&quot;:&quot;&quot;,&quot;family&quot;:&quot;Kusuma&quot;,&quot;given&quot;:&quot;Yadlapalli S.&quot;,&quot;non-dropping-particle&quot;:&quot;&quot;,&quot;parse-names&quot;:false,&quot;suffix&quot;:&quot;&quot;},{&quot;dropping-particle&quot;:&quot;&quot;,&quot;family&quot;:&quot;Kutsenko&quot;,&quot;given&quot;:&quot;Vladimir&quot;,&quot;non-dropping-particle&quot;:&quot;&quot;,&quot;parse-names&quot;:false,&quot;suffix&quot;:&quot;&quot;},{&quot;dropping-particle&quot;:&quot;&quot;,&quot;family&quot;:&quot;Kuulasmaa&quot;,&quot;given&quot;:&quot;Kari&quot;,&quot;non-dropping-particle&quot;:&quot;&quot;,&quot;parse-names&quot;:false,&quot;suffix&quot;:&quot;&quot;},{&quot;dropping-particle&quot;:&quot;&quot;,&quot;family&quot;:&quot;Kyobutungi&quot;,&quot;given&quot;:&quot;Catherine&quot;,&quot;non-dropping-particle&quot;:&quot;&quot;,&quot;parse-names&quot;:false,&quot;suffix&quot;:&quot;&quot;},{&quot;dropping-particle&quot;:&quot;&quot;,&quot;family&quot;:&quot;La&quot;,&quot;given&quot;:&quot;Quang Ngoc&quot;,&quot;non-dropping-particle&quot;:&quot;&quot;,&quot;parse-names&quot;:false,&quot;suffix&quot;:&quot;&quot;},{&quot;dropping-particle&quot;:&quot;&quot;,&quot;family&quot;:&quot;Laamiri&quot;,&quot;given&quot;:&quot;Fatima Zahra&quot;,&quot;non-dropping-particle&quot;:&quot;&quot;,&quot;parse-names&quot;:false,&quot;suffix&quot;:&quot;&quot;},{&quot;dropping-particle&quot;:&quot;&quot;,&quot;family&quot;:&quot;Laatikainen&quot;,&quot;given&quot;:&quot;Tiina&quot;,&quot;non-dropping-particle&quot;:&quot;&quot;,&quot;parse-names&quot;:false,&quot;suffix&quot;:&quot;&quot;},{&quot;dropping-particle&quot;:&quot;&quot;,&quot;family&quot;:&quot;Labadarios&quot;,&quot;given&quot;:&quot;Demetre&quot;,&quot;non-dropping-particle&quot;:&quot;&quot;,&quot;parse-names&quot;:false,&quot;suffix&quot;:&quot;&quot;},{&quot;dropping-particle&quot;:&quot;&quot;,&quot;family&quot;:&quot;Lachat&quot;,&quot;given&quot;:&quot;Carl&quot;,&quot;non-dropping-particle&quot;:&quot;&quot;,&quot;parse-names&quot;:false,&quot;suffix&quot;:&quot;&quot;},{&quot;dropping-particle&quot;:&quot;&quot;,&quot;family&quot;:&quot;Lackner&quot;,&quot;given&quot;:&quot;Karl J.&quot;,&quot;non-dropping-particle&quot;:&quot;&quot;,&quot;parse-names&quot;:false,&quot;suffix&quot;:&quot;&quot;},{&quot;dropping-particle&quot;:&quot;&quot;,&quot;family&quot;:&quot;Lai&quot;,&quot;given&quot;:&quot;Daphne&quot;,&quot;non-dropping-particle&quot;:&quot;&quot;,&quot;parse-names&quot;:false,&quot;suffix&quot;:&quot;&quot;},{&quot;dropping-particle&quot;:&quot;&quot;,&quot;family&quot;:&quot;Laid&quot;,&quot;given&quot;:&quot;Youcef&quot;,&quot;non-dropping-particle&quot;:&quot;&quot;,&quot;parse-names&quot;:false,&quot;suffix&quot;:&quot;&quot;},{&quot;dropping-particle&quot;:&quot;&quot;,&quot;family&quot;:&quot;Lall&quot;,&quot;given&quot;:&quot;Lachmie&quot;,&quot;non-dropping-particle&quot;:&quot;&quot;,&quot;parse-names&quot;:false,&quot;suffix&quot;:&quot;&quot;},{&quot;dropping-particle&quot;:&quot;&quot;,&quot;family&quot;:&quot;Lam&quot;,&quot;given&quot;:&quot;Tai Hing&quot;,&quot;non-dropping-particle&quot;:&quot;&quot;,&quot;parse-names&quot;:false,&quot;suffix&quot;:&quot;&quot;},{&quot;dropping-particle&quot;:&quot;&quot;,&quot;family&quot;:&quot;Landaeta Jimenez&quot;,&quot;given&quot;:&quot;Maritza&quot;,&quot;non-dropping-particle&quot;:&quot;&quot;,&quot;parse-names&quot;:false,&quot;suffix&quot;:&quot;&quot;},{&quot;dropping-particle&quot;:&quot;&quot;,&quot;family&quot;:&quot;Landais&quot;,&quot;given&quot;:&quot;Edwige&quot;,&quot;non-dropping-particle&quot;:&quot;&quot;,&quot;parse-names&quot;:false,&quot;suffix&quot;:&quot;&quot;},{&quot;dropping-particle&quot;:&quot;&quot;,&quot;family&quot;:&quot;Lankila&quot;,&quot;given&quot;:&quot;Tiina&quot;,&quot;non-dropping-particle&quot;:&quot;&quot;,&quot;parse-names&quot;:false,&quot;suffix&quot;:&quot;&quot;},{&quot;dropping-particle&quot;:&quot;&quot;,&quot;family&quot;:&quot;Lanska&quot;,&quot;given&quot;:&quot;Vera&quot;,&quot;non-dropping-particle&quot;:&quot;&quot;,&quot;parse-names&quot;:false,&quot;suffix&quot;:&quot;&quot;},{&quot;dropping-particle&quot;:&quot;&quot;,&quot;family&quot;:&quot;Lappas&quot;,&quot;given&quot;:&quot;Georg&quot;,&quot;non-dropping-particle&quot;:&quot;&quot;,&quot;parse-names&quot;:false,&quot;suffix&quot;:&quot;&quot;},{&quot;dropping-particle&quot;:&quot;&quot;,&quot;family&quot;:&quot;Larijani&quot;,&quot;given&quot;:&quot;Bagher&quot;,&quot;non-dropping-particle&quot;:&quot;&quot;,&quot;parse-names&quot;:false,&quot;suffix&quot;:&quot;&quot;},{&quot;dropping-particle&quot;:&quot;&quot;,&quot;family&quot;:&quot;Larissa&quot;,&quot;given&quot;:&quot;Simo Pone&quot;,&quot;non-dropping-particle&quot;:&quot;&quot;,&quot;parse-names&quot;:false,&quot;suffix&quot;:&quot;&quot;},{&quot;dropping-particle&quot;:&quot;&quot;,&quot;family&quot;:&quot;Lateva&quot;,&quot;given&quot;:&quot;Mina P.&quot;,&quot;non-dropping-particle&quot;:&quot;&quot;,&quot;parse-names&quot;:false,&quot;suffix&quot;:&quot;&quot;},{&quot;dropping-particle&quot;:&quot;&quot;,&quot;family&quot;:&quot;Latt&quot;,&quot;given&quot;:&quot;Tint Swe&quot;,&quot;non-dropping-particle&quot;:&quot;&quot;,&quot;parse-names&quot;:false,&quot;suffix&quot;:&quot;&quot;},{&quot;dropping-particle&quot;:&quot;&quot;,&quot;family&quot;:&quot;Laurenzi&quot;,&quot;given&quot;:&quot;Martino&quot;,&quot;non-dropping-particle&quot;:&quot;&quot;,&quot;parse-names&quot;:false,&quot;suffix&quot;:&quot;&quot;},{&quot;dropping-particle&quot;:&quot;&quot;,&quot;family&quot;:&quot;Lauria&quot;,&quot;given&quot;:&quot;Laura&quot;,&quot;non-dropping-particle&quot;:&quot;&quot;,&quot;parse-names&quot;:false,&quot;suffix&quot;:&quot;&quot;},{&quot;dropping-particle&quot;:&quot;&quot;,&quot;family&quot;:&quot;Lazo-Porras&quot;,&quot;given&quot;:&quot;Maria&quot;,&quot;non-dropping-particle&quot;:&quot;&quot;,&quot;parse-names&quot;:false,&quot;suffix&quot;:&quot;&quot;},{&quot;dropping-particle&quot;:&quot;&quot;,&quot;family&quot;:&quot;Coroller&quot;,&quot;given&quot;:&quot;Gwenaëlle&quot;,&quot;non-dropping-particle&quot;:&quot;Le&quot;,&quot;parse-names&quot;:false,&quot;suffix&quot;:&quot;&quot;},{&quot;dropping-particle&quot;:&quot;&quot;,&quot;family&quot;:&quot;Nguyen Bao&quot;,&quot;given&quot;:&quot;Khanh&quot;,&quot;non-dropping-particle&quot;:&quot;Le&quot;,&quot;parse-names&quot;:false,&quot;suffix&quot;:&quot;&quot;},{&quot;dropping-particle&quot;:&quot;&quot;,&quot;family&quot;:&quot;Port&quot;,&quot;given&quot;:&quot;Agnès&quot;,&quot;non-dropping-particle&quot;:&quot;Le&quot;,&quot;parse-names&quot;:false,&quot;suffix&quot;:&quot;&quot;},{&quot;dropping-particle&quot;:&quot;&quot;,&quot;family&quot;:&quot;Le&quot;,&quot;given&quot;:&quot;Tuyen D.&quot;,&quot;non-dropping-particle&quot;:&quot;&quot;,&quot;parse-names&quot;:false,&quot;suffix&quot;:&quot;&quot;},{&quot;dropping-particle&quot;:&quot;&quot;,&quot;family&quot;:&quot;Lee&quot;,&quot;given&quot;:&quot;Jeannette&quot;,&quot;non-dropping-particle&quot;:&quot;&quot;,&quot;parse-names&quot;:false,&quot;suffix&quot;:&quot;&quot;},{&quot;dropping-particle&quot;:&quot;&quot;,&quot;family&quot;:&quot;Lee&quot;,&quot;given&quot;:&quot;Jeonghee&quot;,&quot;non-dropping-particle&quot;:&quot;&quot;,&quot;parse-names&quot;:false,&quot;suffix&quot;:&quot;&quot;},{&quot;dropping-particle&quot;:&quot;&quot;,&quot;family&quot;:&quot;Lee&quot;,&quot;given&quot;:&quot;Paul H.&quot;,&quot;non-dropping-particle&quot;:&quot;&quot;,&quot;parse-names&quot;:false,&quot;suffix&quot;:&quot;&quot;},{&quot;dropping-particle&quot;:&quot;&quot;,&quot;family&quot;:&quot;Lehtimäki&quot;,&quot;given&quot;:&quot;Terho&quot;,&quot;non-dropping-particle&quot;:&quot;&quot;,&quot;parse-names&quot;:false,&quot;suffix&quot;:&quot;&quot;},{&quot;dropping-particle&quot;:&quot;&quot;,&quot;family&quot;:&quot;Lemogoum&quot;,&quot;given&quot;:&quot;Daniel&quot;,&quot;non-dropping-particle&quot;:&quot;&quot;,&quot;parse-names&quot;:false,&quot;suffix&quot;:&quot;&quot;},{&quot;dropping-particle&quot;:&quot;&quot;,&quot;family&quot;:&quot;Leong&quot;,&quot;given&quot;:&quot;Elvynna&quot;,&quot;non-dropping-particle&quot;:&quot;&quot;,&quot;parse-names&quot;:false,&quot;suffix&quot;:&quot;&quot;},{&quot;dropping-particle&quot;:&quot;&quot;,&quot;family&quot;:&quot;Leskošek&quot;,&quot;given&quot;:&quot;Branimir&quot;,&quot;non-dropping-particle&quot;:&quot;&quot;,&quot;parse-names&quot;:false,&quot;suffix&quot;:&quot;&quot;},{&quot;dropping-particle&quot;:&quot;&quot;,&quot;family&quot;:&quot;Leszczak&quot;,&quot;given&quot;:&quot;Justyna&quot;,&quot;non-dropping-particle&quot;:&quot;&quot;,&quot;parse-names&quot;:false,&quot;suffix&quot;:&quot;&quot;},{&quot;dropping-particle&quot;:&quot;&quot;,&quot;family&quot;:&quot;Leth-Møller&quot;,&quot;given&quot;:&quot;Katja B.&quot;,&quot;non-dropping-particle&quot;:&quot;&quot;,&quot;parse-names&quot;:false,&quot;suffix&quot;:&quot;&quot;},{&quot;dropping-particle&quot;:&quot;&quot;,&quot;family&quot;:&quot;Leung&quot;,&quot;given&quot;:&quot;Gabriel M.&quot;,&quot;non-dropping-particle&quot;:&quot;&quot;,&quot;parse-names&quot;:false,&quot;suffix&quot;:&quot;&quot;},{&quot;dropping-particle&quot;:&quot;&quot;,&quot;family&quot;:&quot;Levitt&quot;,&quot;given&quot;:&quot;Naomi S.&quot;,&quot;non-dropping-particle&quot;:&quot;&quot;,&quot;parse-names&quot;:false,&quot;suffix&quot;:&quot;&quot;},{&quot;dropping-particle&quot;:&quot;&quot;,&quot;family&quot;:&quot;Li&quot;,&quot;given&quot;:&quot;Yanping&quot;,&quot;non-dropping-particle&quot;:&quot;&quot;,&quot;parse-names&quot;:false,&quot;suffix&quot;:&quot;&quot;},{&quot;dropping-particle&quot;:&quot;&quot;,&quot;family&quot;:&quot;Liivak&quot;,&quot;given&quot;:&quot;Merike&quot;,&quot;non-dropping-particle&quot;:&quot;&quot;,&quot;parse-names&quot;:false,&quot;suffix&quot;:&quot;&quot;},{&quot;dropping-particle&quot;:&quot;&quot;,&quot;family&quot;:&quot;Lilly&quot;,&quot;given&quot;:&quot;Christa L.&quot;,&quot;non-dropping-particle&quot;:&quot;&quot;,&quot;parse-names&quot;:false,&quot;suffix&quot;:&quot;&quot;},{&quot;dropping-particle&quot;:&quot;&quot;,&quot;family&quot;:&quot;Lim&quot;,&quot;given&quot;:&quot;Charlie&quot;,&quot;non-dropping-particle&quot;:&quot;&quot;,&quot;parse-names&quot;:false,&quot;suffix&quot;:&quot;&quot;},{&quot;dropping-particle&quot;:&quot;&quot;,&quot;family&quot;:&quot;Lim&quot;,&quot;given&quot;:&quot;Wei Yen&quot;,&quot;non-dropping-particle&quot;:&quot;&quot;,&quot;parse-names&quot;:false,&quot;suffix&quot;:&quot;&quot;},{&quot;dropping-particle&quot;:&quot;&quot;,&quot;family&quot;:&quot;Lima-Costa&quot;,&quot;given&quot;:&quot;M. Fernanda&quot;,&quot;non-dropping-particle&quot;:&quot;&quot;,&quot;parse-names&quot;:false,&quot;suffix&quot;:&quot;&quot;},{&quot;dropping-particle&quot;:&quot;&quot;,&quot;family&quot;:&quot;Lin&quot;,&quot;given&quot;:&quot;Xu&quot;,&quot;non-dropping-particle&quot;:&quot;&quot;,&quot;parse-names&quot;:false,&quot;suffix&quot;:&quot;&quot;},{&quot;dropping-particle&quot;:&quot;&quot;,&quot;family&quot;:&quot;Lind&quot;,&quot;given&quot;:&quot;Lars&quot;,&quot;non-dropping-particle&quot;:&quot;&quot;,&quot;parse-names&quot;:false,&quot;suffix&quot;:&quot;&quot;},{&quot;dropping-particle&quot;:&quot;&quot;,&quot;family&quot;:&quot;Lingam&quot;,&quot;given&quot;:&quot;Vijaya&quot;,&quot;non-dropping-particle&quot;:&quot;&quot;,&quot;parse-names&quot;:false,&quot;suffix&quot;:&quot;&quot;},{&quot;dropping-particle&quot;:&quot;&quot;,&quot;family&quot;:&quot;Linkohr&quot;,&quot;given&quot;:&quot;Birgit&quot;,&quot;non-dropping-particle&quot;:&quot;&quot;,&quot;parse-names&quot;:false,&quot;suffix&quot;:&quot;&quot;},{&quot;dropping-particle&quot;:&quot;&quot;,&quot;family&quot;:&quot;Linneberg&quot;,&quot;given&quot;:&quot;Allan&quot;,&quot;non-dropping-particle&quot;:&quot;&quot;,&quot;parse-names&quot;:false,&quot;suffix&quot;:&quot;&quot;},{&quot;dropping-particle&quot;:&quot;&quot;,&quot;family&quot;:&quot;Lissner&quot;,&quot;given&quot;:&quot;Lauren&quot;,&quot;non-dropping-particle&quot;:&quot;&quot;,&quot;parse-names&quot;:false,&quot;suffix&quot;:&quot;&quot;},{&quot;dropping-particle&quot;:&quot;&quot;,&quot;family&quot;:&quot;Litwin&quot;,&quot;given&quot;:&quot;Mieczyslaw&quot;,&quot;non-dropping-particle&quot;:&quot;&quot;,&quot;parse-names&quot;:false,&quot;suffix&quot;:&quot;&quot;},{&quot;dropping-particle&quot;:&quot;&quot;,&quot;family&quot;:&quot;Liu&quot;,&quot;given&quot;:&quot;Jing&quot;,&quot;non-dropping-particle&quot;:&quot;&quot;,&quot;parse-names&quot;:false,&quot;suffix&quot;:&quot;&quot;},{&quot;dropping-particle&quot;:&quot;&quot;,&quot;family&quot;:&quot;Liu&quot;,&quot;given&quot;:&quot;Lijuan&quot;,&quot;non-dropping-particle&quot;:&quot;&quot;,&quot;parse-names&quot;:false,&quot;suffix&quot;:&quot;&quot;},{&quot;dropping-particle&quot;:&quot;&quot;,&quot;family&quot;:&quot;Liu&quot;,&quot;given&quot;:&quot;Liping&quot;,&quot;non-dropping-particle&quot;:&quot;&quot;,&quot;parse-names&quot;:false,&quot;suffix&quot;:&quot;&quot;},{&quot;dropping-particle&quot;:&quot;&quot;,&quot;family&quot;:&quot;Liu&quot;,&quot;given&quot;:&quot;Xiaotian&quot;,&quot;non-dropping-particle&quot;:&quot;&quot;,&quot;parse-names&quot;:false,&quot;suffix&quot;:&quot;&quot;},{&quot;dropping-particle&quot;:&quot;&quot;,&quot;family&quot;:&quot;Lo&quot;,&quot;given&quot;:&quot;Wei Cheng&quot;,&quot;non-dropping-particle&quot;:&quot;&quot;,&quot;parse-names&quot;:false,&quot;suffix&quot;:&quot;&quot;},{&quot;dropping-particle&quot;:&quot;&quot;,&quot;family&quot;:&quot;Loit&quot;,&quot;given&quot;:&quot;Helle Mai&quot;,&quot;non-dropping-particle&quot;:&quot;&quot;,&quot;parse-names&quot;:false,&quot;suffix&quot;:&quot;&quot;},{&quot;dropping-particle&quot;:&quot;&quot;,&quot;family&quot;:&quot;Long&quot;,&quot;given&quot;:&quot;Khuong Quynh&quot;,&quot;non-dropping-particle&quot;:&quot;&quot;,&quot;parse-names&quot;:false,&quot;suffix&quot;:&quot;&quot;},{&quot;dropping-particle&quot;:&quot;&quot;,&quot;family&quot;:&quot;Longo Abril&quot;,&quot;given&quot;:&quot;Guadalupe&quot;,&quot;non-dropping-particle&quot;:&quot;&quot;,&quot;parse-names&quot;:false,&quot;suffix&quot;:&quot;&quot;},{&quot;dropping-particle&quot;:&quot;&quot;,&quot;family&quot;:&quot;Lopes&quot;,&quot;given&quot;:&quot;Luis&quot;,&quot;non-dropping-particle&quot;:&quot;&quot;,&quot;parse-names&quot;:false,&quot;suffix&quot;:&quot;&quot;},{&quot;dropping-particle&quot;:&quot;&quot;,&quot;family&quot;:&quot;Lopes&quot;,&quot;given&quot;:&quot;Marcus SS&quot;,&quot;non-dropping-particle&quot;:&quot;&quot;,&quot;parse-names&quot;:false,&quot;suffix&quot;:&quot;&quot;},{&quot;dropping-particle&quot;:&quot;&quot;,&quot;family&quot;:&quot;Lopes&quot;,&quot;given&quot;:&quot;Oscar&quot;,&quot;non-dropping-particle&quot;:&quot;&quot;,&quot;parse-names&quot;:false,&quot;suffix&quot;:&quot;&quot;},{&quot;dropping-particle&quot;:&quot;&quot;,&quot;family&quot;:&quot;Lopez-Garcia&quot;,&quot;given&quot;:&quot;Esther&quot;,&quot;non-dropping-particle&quot;:&quot;&quot;,&quot;parse-names&quot;:false,&quot;suffix&quot;:&quot;&quot;},{&quot;dropping-particle&quot;:&quot;&quot;,&quot;family&quot;:&quot;Lopez&quot;,&quot;given&quot;:&quot;Tania&quot;,&quot;non-dropping-particle&quot;:&quot;&quot;,&quot;parse-names&quot;:false,&quot;suffix&quot;:&quot;&quot;},{&quot;dropping-particle&quot;:&quot;&quot;,&quot;family&quot;:&quot;Lotufo&quot;,&quot;given&quot;:&quot;Paulo A.&quot;,&quot;non-dropping-particle&quot;:&quot;&quot;,&quot;parse-names&quot;:false,&quot;suffix&quot;:&quot;&quot;},{&quot;dropping-particle&quot;:&quot;&quot;,&quot;family&quot;:&quot;Lozano&quot;,&quot;given&quot;:&quot;José Eugenio&quot;,&quot;non-dropping-particle&quot;:&quot;&quot;,&quot;parse-names&quot;:false,&quot;suffix&quot;:&quot;&quot;},{&quot;dropping-particle&quot;:&quot;&quot;,&quot;family&quot;:&quot;Lukrafka&quot;,&quot;given&quot;:&quot;Janice L.&quot;,&quot;non-dropping-particle&quot;:&quot;&quot;,&quot;parse-names&quot;:false,&quot;suffix&quot;:&quot;&quot;},{&quot;dropping-particle&quot;:&quot;&quot;,&quot;family&quot;:&quot;Luksiene&quot;,&quot;given&quot;:&quot;Dalia&quot;,&quot;non-dropping-particle&quot;:&quot;&quot;,&quot;parse-names&quot;:false,&quot;suffix&quot;:&quot;&quot;},{&quot;dropping-particle&quot;:&quot;&quot;,&quot;family&quot;:&quot;Lundqvist&quot;,&quot;given&quot;:&quot;Annamari&quot;,&quot;non-dropping-particle&quot;:&quot;&quot;,&quot;parse-names&quot;:false,&quot;suffix&quot;:&quot;&quot;},{&quot;dropping-particle&quot;:&quot;&quot;,&quot;family&quot;:&quot;Lunet&quot;,&quot;given&quot;:&quot;Nuno&quot;,&quot;non-dropping-particle&quot;:&quot;&quot;,&quot;parse-names&quot;:false,&quot;suffix&quot;:&quot;&quot;},{&quot;dropping-particle&quot;:&quot;&quot;,&quot;family&quot;:&quot;Lunogelo&quot;,&quot;given&quot;:&quot;Charles&quot;,&quot;non-dropping-particle&quot;:&quot;&quot;,&quot;parse-names&quot;:false,&quot;suffix&quot;:&quot;&quot;},{&quot;dropping-particle&quot;:&quot;&quot;,&quot;family&quot;:&quot;Lustigová&quot;,&quot;given&quot;:&quot;Michala&quot;,&quot;non-dropping-particle&quot;:&quot;&quot;,&quot;parse-names&quot;:false,&quot;suffix&quot;:&quot;&quot;},{&quot;dropping-particle&quot;:&quot;&quot;,&quot;family&quot;:&quot;Łuszczki&quot;,&quot;given&quot;:&quot;Edyta&quot;,&quot;non-dropping-particle&quot;:&quot;&quot;,&quot;parse-names&quot;:false,&quot;suffix&quot;:&quot;&quot;},{&quot;dropping-particle&quot;:&quot;&quot;,&quot;family&quot;:&quot;M'Buyamba-Kabangu&quot;,&quot;given&quot;:&quot;Jean René&quot;,&quot;non-dropping-particle&quot;:&quot;&quot;,&quot;parse-names&quot;:false,&quot;suffix&quot;:&quot;&quot;},{&quot;dropping-particle&quot;:&quot;&quot;,&quot;family&quot;:&quot;Ma&quot;,&quot;given&quot;:&quot;Guansheng&quot;,&quot;non-dropping-particle&quot;:&quot;&quot;,&quot;parse-names&quot;:false,&quot;suffix&quot;:&quot;&quot;},{&quot;dropping-particle&quot;:&quot;&quot;,&quot;family&quot;:&quot;Ma&quot;,&quot;given&quot;:&quot;Xu&quot;,&quot;non-dropping-particle&quot;:&quot;&quot;,&quot;parse-names&quot;:false,&quot;suffix&quot;:&quot;&quot;},{&quot;dropping-particle&quot;:&quot;&quot;,&quot;family&quot;:&quot;Machado-Coelho&quot;,&quot;given&quot;:&quot;George LL&quot;,&quot;non-dropping-particle&quot;:&quot;&quot;,&quot;parse-names&quot;:false,&quot;suffix&quot;:&quot;&quot;},{&quot;dropping-particle&quot;:&quot;&quot;,&quot;family&quot;:&quot;Machado-Rodrigues&quot;,&quot;given&quot;:&quot;Aristides M.&quot;,&quot;non-dropping-particle&quot;:&quot;&quot;,&quot;parse-names&quot;:false,&quot;suffix&quot;:&quot;&quot;},{&quot;dropping-particle&quot;:&quot;&quot;,&quot;family&quot;:&quot;Macia&quot;,&quot;given&quot;:&quot;Enguerran&quot;,&quot;non-dropping-particle&quot;:&quot;&quot;,&quot;parse-names&quot;:false,&quot;suffix&quot;:&quot;&quot;},{&quot;dropping-particle&quot;:&quot;&quot;,&quot;family&quot;:&quot;Macieira&quot;,&quot;given&quot;:&quot;Luisa M.&quot;,&quot;non-dropping-particle&quot;:&quot;&quot;,&quot;parse-names&quot;:false,&quot;suffix&quot;:&quot;&quot;},{&quot;dropping-particle&quot;:&quot;&quot;,&quot;family&quot;:&quot;Madar&quot;,&quot;given&quot;:&quot;Ahmed A.&quot;,&quot;non-dropping-particle&quot;:&quot;&quot;,&quot;parse-names&quot;:false,&quot;suffix&quot;:&quot;&quot;},{&quot;dropping-particle&quot;:&quot;&quot;,&quot;family&quot;:&quot;Madraisau&quot;,&quot;given&quot;:&quot;Sherilynn&quot;,&quot;non-dropping-particle&quot;:&quot;&quot;,&quot;parse-names&quot;:false,&quot;suffix&quot;:&quot;&quot;},{&quot;dropping-particle&quot;:&quot;&quot;,&quot;family&quot;:&quot;Madsen&quot;,&quot;given&quot;:&quot;Anja L.&quot;,&quot;non-dropping-particle&quot;:&quot;&quot;,&quot;parse-names&quot;:false,&quot;suffix&quot;:&quot;&quot;},{&quot;dropping-particle&quot;:&quot;&quot;,&quot;family&quot;:&quot;Maestre&quot;,&quot;given&quot;:&quot;Gladys E.&quot;,&quot;non-dropping-particle&quot;:&quot;&quot;,&quot;parse-names&quot;:false,&quot;suffix&quot;:&quot;&quot;},{&quot;dropping-particle&quot;:&quot;&quot;,&quot;family&quot;:&quot;Maggi&quot;,&quot;given&quot;:&quot;Stefania&quot;,&quot;non-dropping-particle&quot;:&quot;&quot;,&quot;parse-names&quot;:false,&quot;suffix&quot;:&quot;&quot;},{&quot;dropping-particle&quot;:&quot;&quot;,&quot;family&quot;:&quot;Magliano&quot;,&quot;given&quot;:&quot;Dianna J.&quot;,&quot;non-dropping-particle&quot;:&quot;&quot;,&quot;parse-names&quot;:false,&quot;suffix&quot;:&quot;&quot;},{&quot;dropping-particle&quot;:&quot;&quot;,&quot;family&quot;:&quot;Magnacca&quot;,&quot;given&quot;:&quot;Sara&quot;,&quot;non-dropping-particle&quot;:&quot;&quot;,&quot;parse-names&quot;:false,&quot;suffix&quot;:&quot;&quot;},{&quot;dropping-particle&quot;:&quot;&quot;,&quot;family&quot;:&quot;Magriplis&quot;,&quot;given&quot;:&quot;Emmanuella&quot;,&quot;non-dropping-particle&quot;:&quot;&quot;,&quot;parse-names&quot;:false,&quot;suffix&quot;:&quot;&quot;},{&quot;dropping-particle&quot;:&quot;&quot;,&quot;family&quot;:&quot;Mahasampath&quot;,&quot;given&quot;:&quot;Gowri&quot;,&quot;non-dropping-particle&quot;:&quot;&quot;,&quot;parse-names&quot;:false,&quot;suffix&quot;:&quot;&quot;},{&quot;dropping-particle&quot;:&quot;&quot;,&quot;family&quot;:&quot;Maire&quot;,&quot;given&quot;:&quot;Bernard&quot;,&quot;non-dropping-particle&quot;:&quot;&quot;,&quot;parse-names&quot;:false,&quot;suffix&quot;:&quot;&quot;},{&quot;dropping-particle&quot;:&quot;&quot;,&quot;family&quot;:&quot;Majer&quot;,&quot;given&quot;:&quot;Marjeta&quot;,&quot;non-dropping-particle&quot;:&quot;&quot;,&quot;parse-names&quot;:false,&quot;suffix&quot;:&quot;&quot;},{&quot;dropping-particle&quot;:&quot;&quot;,&quot;family&quot;:&quot;Makdisse&quot;,&quot;given&quot;:&quot;Marcia&quot;,&quot;non-dropping-particle&quot;:&quot;&quot;,&quot;parse-names&quot;:false,&quot;suffix&quot;:&quot;&quot;},{&quot;dropping-particle&quot;:&quot;&quot;,&quot;family&quot;:&quot;Mäki&quot;,&quot;given&quot;:&quot;Päivi&quot;,&quot;non-dropping-particle&quot;:&quot;&quot;,&quot;parse-names&quot;:false,&quot;suffix&quot;:&quot;&quot;},{&quot;dropping-particle&quot;:&quot;&quot;,&quot;family&quot;:&quot;Malekpour&quot;,&quot;given&quot;:&quot;Mohammad Reza&quot;,&quot;non-dropping-particle&quot;:&quot;&quot;,&quot;parse-names&quot;:false,&quot;suffix&quot;:&quot;&quot;},{&quot;dropping-particle&quot;:&quot;&quot;,&quot;family&quot;:&quot;Malekzadeh&quot;,&quot;given&quot;:&quot;Fatemeh&quot;,&quot;non-dropping-particle&quot;:&quot;&quot;,&quot;parse-names&quot;:false,&quot;suffix&quot;:&quot;&quot;},{&quot;dropping-particle&quot;:&quot;&quot;,&quot;family&quot;:&quot;Malekzadeh&quot;,&quot;given&quot;:&quot;Reza&quot;,&quot;non-dropping-particle&quot;:&quot;&quot;,&quot;parse-names&quot;:false,&quot;suffix&quot;:&quot;&quot;},{&quot;dropping-particle&quot;:&quot;&quot;,&quot;family&quot;:&quot;Malhotra&quot;,&quot;given&quot;:&quot;Rahul&quot;,&quot;non-dropping-particle&quot;:&quot;&quot;,&quot;parse-names&quot;:false,&quot;suffix&quot;:&quot;&quot;},{&quot;dropping-particle&quot;:&quot;&quot;,&quot;family&quot;:&quot;Mallikharjuna Rao&quot;,&quot;given&quot;:&quot;Kodavanti&quot;,&quot;non-dropping-particle&quot;:&quot;&quot;,&quot;parse-names&quot;:false,&quot;suffix&quot;:&quot;&quot;},{&quot;dropping-particle&quot;:&quot;&quot;,&quot;family&quot;:&quot;Malta&quot;,&quot;given&quot;:&quot;Deborah C.&quot;,&quot;non-dropping-particle&quot;:&quot;&quot;,&quot;parse-names&quot;:false,&quot;suffix&quot;:&quot;&quot;},{&quot;dropping-particle&quot;:&quot;&quot;,&quot;family&quot;:&quot;Malyutina&quot;,&quot;given&quot;:&quot;Sofia K.&quot;,&quot;non-dropping-particle&quot;:&quot;&quot;,&quot;parse-names&quot;:false,&quot;suffix&quot;:&quot;&quot;},{&quot;dropping-particle&quot;:&quot;V.&quot;,&quot;family&quot;:&quot;Maniego&quot;,&quot;given&quot;:&quot;Lynell&quot;,&quot;non-dropping-particle&quot;:&quot;&quot;,&quot;parse-names&quot;:false,&quot;suffix&quot;:&quot;&quot;},{&quot;dropping-particle&quot;:&quot;&quot;,&quot;family&quot;:&quot;Manios&quot;,&quot;given&quot;:&quot;Yannis&quot;,&quot;non-dropping-particle&quot;:&quot;&quot;,&quot;parse-names&quot;:false,&quot;suffix&quot;:&quot;&quot;},{&quot;dropping-particle&quot;:&quot;&quot;,&quot;family&quot;:&quot;Mann&quot;,&quot;given&quot;:&quot;Jim I.&quot;,&quot;non-dropping-particle&quot;:&quot;&quot;,&quot;parse-names&quot;:false,&quot;suffix&quot;:&quot;&quot;},{&quot;dropping-particle&quot;:&quot;&quot;,&quot;family&quot;:&quot;Mannix&quot;,&quot;given&quot;:&quot;Masimango Imani&quot;,&quot;non-dropping-particle&quot;:&quot;&quot;,&quot;parse-names&quot;:false,&quot;suffix&quot;:&quot;&quot;},{&quot;dropping-particle&quot;:&quot;&quot;,&quot;family&quot;:&quot;Mansour-Ghanaei&quot;,&quot;given&quot;:&quot;Fariborz&quot;,&quot;non-dropping-particle&quot;:&quot;&quot;,&quot;parse-names&quot;:false,&quot;suffix&quot;:&quot;&quot;},{&quot;dropping-particle&quot;:&quot;&quot;,&quot;family&quot;:&quot;Manyanga&quot;,&quot;given&quot;:&quot;Taru&quot;,&quot;non-dropping-particle&quot;:&quot;&quot;,&quot;parse-names&quot;:false,&quot;suffix&quot;:&quot;&quot;},{&quot;dropping-particle&quot;:&quot;&quot;,&quot;family&quot;:&quot;Manzato&quot;,&quot;given&quot;:&quot;Enzo&quot;,&quot;non-dropping-particle&quot;:&quot;&quot;,&quot;parse-names&quot;:false,&quot;suffix&quot;:&quot;&quot;},{&quot;dropping-particle&quot;:&quot;&quot;,&quot;family&quot;:&quot;Mapatano&quot;,&quot;given&quot;:&quot;Mala Ali&quot;,&quot;non-dropping-particle&quot;:&quot;&quot;,&quot;parse-names&quot;:false,&quot;suffix&quot;:&quot;&quot;},{&quot;dropping-particle&quot;:&quot;&quot;,&quot;family&quot;:&quot;Marcil&quot;,&quot;given&quot;:&quot;Anie&quot;,&quot;non-dropping-particle&quot;:&quot;&quot;,&quot;parse-names&quot;:false,&quot;suffix&quot;:&quot;&quot;},{&quot;dropping-particle&quot;:&quot;&quot;,&quot;family&quot;:&quot;Margozzini&quot;,&quot;given&quot;:&quot;Paula&quot;,&quot;non-dropping-particle&quot;:&quot;&quot;,&quot;parse-names&quot;:false,&quot;suffix&quot;:&quot;&quot;},{&quot;dropping-particle&quot;:&quot;&quot;,&quot;family&quot;:&quot;Maria-Magdalena&quot;,&quot;given&quot;:&quot;Rosu&quot;,&quot;non-dropping-particle&quot;:&quot;&quot;,&quot;parse-names&quot;:false,&quot;suffix&quot;:&quot;&quot;},{&quot;dropping-particle&quot;:&quot;&quot;,&quot;family&quot;:&quot;Mariño&quot;,&quot;given&quot;:&quot;Joany&quot;,&quot;non-dropping-particle&quot;:&quot;&quot;,&quot;parse-names&quot;:false,&quot;suffix&quot;:&quot;&quot;},{&quot;dropping-particle&quot;:&quot;&quot;,&quot;family&quot;:&quot;Markaki&quot;,&quot;given&quot;:&quot;Anastasia&quot;,&quot;non-dropping-particle&quot;:&quot;&quot;,&quot;parse-names&quot;:false,&quot;suffix&quot;:&quot;&quot;},{&quot;dropping-particle&quot;:&quot;&quot;,&quot;family&quot;:&quot;Markey&quot;,&quot;given&quot;:&quot;Oonagh&quot;,&quot;non-dropping-particle&quot;:&quot;&quot;,&quot;parse-names&quot;:false,&quot;suffix&quot;:&quot;&quot;},{&quot;dropping-particle&quot;:&quot;&quot;,&quot;family&quot;:&quot;Markidou Ioannidou&quot;,&quot;given&quot;:&quot;Eliza&quot;,&quot;non-dropping-particle&quot;:&quot;&quot;,&quot;parse-names&quot;:false,&quot;suffix&quot;:&quot;&quot;},{&quot;dropping-particle&quot;:&quot;&quot;,&quot;family&quot;:&quot;Marques-Vidal&quot;,&quot;given&quot;:&quot;Pedro&quot;,&quot;non-dropping-particle&quot;:&quot;&quot;,&quot;parse-names&quot;:false,&quot;suffix&quot;:&quot;&quot;},{&quot;dropping-particle&quot;:&quot;&quot;,&quot;family&quot;:&quot;Marques&quot;,&quot;given&quot;:&quot;Larissa Pruner&quot;,&quot;non-dropping-particle&quot;:&quot;&quot;,&quot;parse-names&quot;:false,&quot;suffix&quot;:&quot;&quot;},{&quot;dropping-particle&quot;:&quot;&quot;,&quot;family&quot;:&quot;Marrugat&quot;,&quot;given&quot;:&quot;Jaume&quot;,&quot;non-dropping-particle&quot;:&quot;&quot;,&quot;parse-names&quot;:false,&quot;suffix&quot;:&quot;&quot;},{&quot;dropping-particle&quot;:&quot;&quot;,&quot;family&quot;:&quot;Martin-Prevel&quot;,&quot;given&quot;:&quot;Yves&quot;,&quot;non-dropping-particle&quot;:&quot;&quot;,&quot;parse-names&quot;:false,&quot;suffix&quot;:&quot;&quot;},{&quot;dropping-particle&quot;:&quot;&quot;,&quot;family&quot;:&quot;Martin&quot;,&quot;given&quot;:&quot;Rosemarie&quot;,&quot;non-dropping-particle&quot;:&quot;&quot;,&quot;parse-names&quot;:false,&quot;suffix&quot;:&quot;&quot;},{&quot;dropping-particle&quot;:&quot;&quot;,&quot;family&quot;:&quot;Martorell&quot;,&quot;given&quot;:&quot;Reynaldo&quot;,&quot;non-dropping-particle&quot;:&quot;&quot;,&quot;parse-names&quot;:false,&quot;suffix&quot;:&quot;&quot;},{&quot;dropping-particle&quot;:&quot;&quot;,&quot;family&quot;:&quot;Martos&quot;,&quot;given&quot;:&quot;Eva&quot;,&quot;non-dropping-particle&quot;:&quot;&quot;,&quot;parse-names&quot;:false,&quot;suffix&quot;:&quot;&quot;},{&quot;dropping-particle&quot;:&quot;&quot;,&quot;family&quot;:&quot;Maruf&quot;,&quot;given&quot;:&quot;Fatai A.&quot;,&quot;non-dropping-particle&quot;:&quot;&quot;,&quot;parse-names&quot;:false,&quot;suffix&quot;:&quot;&quot;},{&quot;dropping-particle&quot;:&quot;&quot;,&quot;family&quot;:&quot;Maruszczak&quot;,&quot;given&quot;:&quot;Katharina&quot;,&quot;non-dropping-particle&quot;:&quot;&quot;,&quot;parse-names&quot;:false,&quot;suffix&quot;:&quot;&quot;},{&quot;dropping-particle&quot;:&quot;&quot;,&quot;family&quot;:&quot;Marventano&quot;,&quot;given&quot;:&quot;Stefano&quot;,&quot;non-dropping-particle&quot;:&quot;&quot;,&quot;parse-names&quot;:false,&quot;suffix&quot;:&quot;&quot;},{&quot;dropping-particle&quot;:&quot;&quot;,&quot;family&quot;:&quot;Masala&quot;,&quot;given&quot;:&quot;Giovanna&quot;,&quot;non-dropping-particle&quot;:&quot;&quot;,&quot;parse-names&quot;:false,&quot;suffix&quot;:&quot;&quot;},{&quot;dropping-particle&quot;:&quot;&quot;,&quot;family&quot;:&quot;Mascarenhas&quot;,&quot;given&quot;:&quot;Luis P.&quot;,&quot;non-dropping-particle&quot;:&quot;&quot;,&quot;parse-names&quot;:false,&quot;suffix&quot;:&quot;&quot;},{&quot;dropping-particle&quot;:&quot;&quot;,&quot;family&quot;:&quot;Masinaei&quot;,&quot;given&quot;:&quot;Masoud&quot;,&quot;non-dropping-particle&quot;:&quot;&quot;,&quot;parse-names&quot;:false,&quot;suffix&quot;:&quot;&quot;},{&quot;dropping-particle&quot;:&quot;&quot;,&quot;family&quot;:&quot;Masoodi&quot;,&quot;given&quot;:&quot;Shariq R.&quot;,&quot;non-dropping-particle&quot;:&quot;&quot;,&quot;parse-names&quot;:false,&quot;suffix&quot;:&quot;&quot;},{&quot;dropping-particle&quot;:&quot;&quot;,&quot;family&quot;:&quot;Mathiesen&quot;,&quot;given&quot;:&quot;Ellisiv B.&quot;,&quot;non-dropping-particle&quot;:&quot;&quot;,&quot;parse-names&quot;:false,&quot;suffix&quot;:&quot;&quot;},{&quot;dropping-particle&quot;:&quot;&quot;,&quot;family&quot;:&quot;Mathur&quot;,&quot;given&quot;:&quot;Prashant&quot;,&quot;non-dropping-particle&quot;:&quot;&quot;,&quot;parse-names&quot;:false,&quot;suffix&quot;:&quot;&quot;},{&quot;dropping-particle&quot;:&quot;&quot;,&quot;family&quot;:&quot;Matijasevich&quot;,&quot;given&quot;:&quot;Alicia&quot;,&quot;non-dropping-particle&quot;:&quot;&quot;,&quot;parse-names&quot;:false,&quot;suffix&quot;:&quot;&quot;},{&quot;dropping-particle&quot;:&quot;&quot;,&quot;family&quot;:&quot;Matłosz&quot;,&quot;given&quot;:&quot;Piotr&quot;,&quot;non-dropping-particle&quot;:&quot;&quot;,&quot;parse-names&quot;:false,&quot;suffix&quot;:&quot;&quot;},{&quot;dropping-particle&quot;:&quot;&quot;,&quot;family&quot;:&quot;Matsha&quot;,&quot;given&quot;:&quot;Tandi E.&quot;,&quot;non-dropping-particle&quot;:&quot;&quot;,&quot;parse-names&quot;:false,&quot;suffix&quot;:&quot;&quot;},{&quot;dropping-particle&quot;:&quot;&quot;,&quot;family&quot;:&quot;Matsudo&quot;,&quot;given&quot;:&quot;Victor&quot;,&quot;non-dropping-particle&quot;:&quot;&quot;,&quot;parse-names&quot;:false,&quot;suffix&quot;:&quot;&quot;},{&quot;dropping-particle&quot;:&quot;&quot;,&quot;family&quot;:&quot;Matteo&quot;,&quot;given&quot;:&quot;Giletta&quot;,&quot;non-dropping-particle&quot;:&quot;&quot;,&quot;parse-names&quot;:false,&quot;suffix&quot;:&quot;&quot;},{&quot;dropping-particle&quot;:&quot;&quot;,&quot;family&quot;:&quot;Maulik&quot;,&quot;given&quot;:&quot;Pallab K.&quot;,&quot;non-dropping-particle&quot;:&quot;&quot;,&quot;parse-names&quot;:false,&quot;suffix&quot;:&quot;&quot;},{&quot;dropping-particle&quot;:&quot;&quot;,&quot;family&quot;:&quot;Mavrogianni&quot;,&quot;given&quot;:&quot;Christina&quot;,&quot;non-dropping-particle&quot;:&quot;&quot;,&quot;parse-names&quot;:false,&quot;suffix&quot;:&quot;&quot;},{&quot;dropping-particle&quot;:&quot;&quot;,&quot;family&quot;:&quot;Mazur&quot;,&quot;given&quot;:&quot;Artur&quot;,&quot;non-dropping-particle&quot;:&quot;&quot;,&quot;parse-names&quot;:false,&quot;suffix&quot;:&quot;&quot;},{&quot;dropping-particle&quot;:&quot;&quot;,&quot;family&quot;:&quot;McFarlane&quot;,&quot;given&quot;:&quot;Shelly R.&quot;,&quot;non-dropping-particle&quot;:&quot;&quot;,&quot;parse-names&quot;:false,&quot;suffix&quot;:&quot;&quot;},{&quot;dropping-particle&quot;:&quot;&quot;,&quot;family&quot;:&quot;McGarvey&quot;,&quot;given&quot;:&quot;Stephen T.&quot;,&quot;non-dropping-particle&quot;:&quot;&quot;,&quot;parse-names&quot;:false,&quot;suffix&quot;:&quot;&quot;},{&quot;dropping-particle&quot;:&quot;&quot;,&quot;family&quot;:&quot;McKee&quot;,&quot;given&quot;:&quot;Martin&quot;,&quot;non-dropping-particle&quot;:&quot;&quot;,&quot;parse-names&quot;:false,&quot;suffix&quot;:&quot;&quot;},{&quot;dropping-particle&quot;:&quot;&quot;,&quot;family&quot;:&quot;McLean&quot;,&quot;given&quot;:&quot;Rachael M.&quot;,&quot;non-dropping-particle&quot;:&quot;&quot;,&quot;parse-names&quot;:false,&quot;suffix&quot;:&quot;&quot;},{&quot;dropping-particle&quot;:&quot;&quot;,&quot;family&quot;:&quot;McLean&quot;,&quot;given&quot;:&quot;Scott B.&quot;,&quot;non-dropping-particle&quot;:&quot;&quot;,&quot;parse-names&quot;:false,&quot;suffix&quot;:&quot;&quot;},{&quot;dropping-particle&quot;:&quot;&quot;,&quot;family&quot;:&quot;McNairy&quot;,&quot;given&quot;:&quot;Margaret L.&quot;,&quot;non-dropping-particle&quot;:&quot;&quot;,&quot;parse-names&quot;:false,&quot;suffix&quot;:&quot;&quot;},{&quot;dropping-particle&quot;:&quot;&quot;,&quot;family&quot;:&quot;McNulty&quot;,&quot;given&quot;:&quot;Breige A.&quot;,&quot;non-dropping-particle&quot;:&quot;&quot;,&quot;parse-names&quot;:false,&quot;suffix&quot;:&quot;&quot;},{&quot;dropping-particle&quot;:&quot;&quot;,&quot;family&quot;:&quot;Mediene Benchekor&quot;,&quot;given&quot;:&quot;Sounnia&quot;,&quot;non-dropping-particle&quot;:&quot;&quot;,&quot;parse-names&quot;:false,&quot;suffix&quot;:&quot;&quot;},{&quot;dropping-particle&quot;:&quot;&quot;,&quot;family&quot;:&quot;Medzioniene&quot;,&quot;given&quot;:&quot;Jurate&quot;,&quot;non-dropping-particle&quot;:&quot;&quot;,&quot;parse-names&quot;:false,&quot;suffix&quot;:&quot;&quot;},{&quot;dropping-particle&quot;:&quot;&quot;,&quot;family&quot;:&quot;Mehlig&quot;,&quot;given&quot;:&quot;Kirsten&quot;,&quot;non-dropping-particle&quot;:&quot;&quot;,&quot;parse-names&quot;:false,&quot;suffix&quot;:&quot;&quot;},{&quot;dropping-particle&quot;:&quot;&quot;,&quot;family&quot;:&quot;Mehrparvar&quot;,&quot;given&quot;:&quot;Amir Houshang&quot;,&quot;non-dropping-particle&quot;:&quot;&quot;,&quot;parse-names&quot;:false,&quot;suffix&quot;:&quot;&quot;},{&quot;dropping-particle&quot;:&quot;&quot;,&quot;family&quot;:&quot;Meirhaeghe&quot;,&quot;given&quot;:&quot;Aline&quot;,&quot;non-dropping-particle&quot;:&quot;&quot;,&quot;parse-names&quot;:false,&quot;suffix&quot;:&quot;&quot;},{&quot;dropping-particle&quot;:&quot;&quot;,&quot;family&quot;:&quot;Meisfjord&quot;,&quot;given&quot;:&quot;Jørgen&quot;,&quot;non-dropping-particle&quot;:&quot;&quot;,&quot;parse-names&quot;:false,&quot;suffix&quot;:&quot;&quot;},{&quot;dropping-particle&quot;:&quot;&quot;,&quot;family&quot;:&quot;Meisinger&quot;,&quot;given&quot;:&quot;Christa&quot;,&quot;non-dropping-particle&quot;:&quot;&quot;,&quot;parse-names&quot;:false,&quot;suffix&quot;:&quot;&quot;},{&quot;dropping-particle&quot;:&quot;&quot;,&quot;family&quot;:&quot;Melgarejo&quot;,&quot;given&quot;:&quot;Jesus D.&quot;,&quot;non-dropping-particle&quot;:&quot;&quot;,&quot;parse-names&quot;:false,&quot;suffix&quot;:&quot;&quot;},{&quot;dropping-particle&quot;:&quot;&quot;,&quot;family&quot;:&quot;Melkumova&quot;,&quot;given&quot;:&quot;Marina&quot;,&quot;non-dropping-particle&quot;:&quot;&quot;,&quot;parse-names&quot;:false,&quot;suffix&quot;:&quot;&quot;},{&quot;dropping-particle&quot;:&quot;&quot;,&quot;family&quot;:&quot;Mello&quot;,&quot;given&quot;:&quot;Júlio&quot;,&quot;non-dropping-particle&quot;:&quot;&quot;,&quot;parse-names&quot;:false,&quot;suffix&quot;:&quot;&quot;},{&quot;dropping-particle&quot;:&quot;&quot;,&quot;family&quot;:&quot;Méndez&quot;,&quot;given&quot;:&quot;Fabián&quot;,&quot;non-dropping-particle&quot;:&quot;&quot;,&quot;parse-names&quot;:false,&quot;suffix&quot;:&quot;&quot;},{&quot;dropping-particle&quot;:&quot;&quot;,&quot;family&quot;:&quot;Mendivil&quot;,&quot;given&quot;:&quot;Carlos O.&quot;,&quot;non-dropping-particle&quot;:&quot;&quot;,&quot;parse-names&quot;:false,&quot;suffix&quot;:&quot;&quot;},{&quot;dropping-particle&quot;:&quot;&quot;,&quot;family&quot;:&quot;Menezes&quot;,&quot;given&quot;:&quot;Ana Maria B.&quot;,&quot;non-dropping-particle&quot;:&quot;&quot;,&quot;parse-names&quot;:false,&quot;suffix&quot;:&quot;&quot;},{&quot;dropping-particle&quot;:&quot;&quot;,&quot;family&quot;:&quot;Menon&quot;,&quot;given&quot;:&quot;Geetha R.&quot;,&quot;non-dropping-particle&quot;:&quot;&quot;,&quot;parse-names&quot;:false,&quot;suffix&quot;:&quot;&quot;},{&quot;dropping-particle&quot;:&quot;&quot;,&quot;family&quot;:&quot;Mensink&quot;,&quot;given&quot;:&quot;Gert BM&quot;,&quot;non-dropping-particle&quot;:&quot;&quot;,&quot;parse-names&quot;:false,&quot;suffix&quot;:&quot;&quot;},{&quot;dropping-particle&quot;:&quot;&quot;,&quot;family&quot;:&quot;Menzano&quot;,&quot;given&quot;:&quot;Maria Teresa&quot;,&quot;non-dropping-particle&quot;:&quot;&quot;,&quot;parse-names&quot;:false,&quot;suffix&quot;:&quot;&quot;},{&quot;dropping-particle&quot;:&quot;&quot;,&quot;family&quot;:&quot;Meshram&quot;,&quot;given&quot;:&quot;Indrapal I.&quot;,&quot;non-dropping-particle&quot;:&quot;&quot;,&quot;parse-names&quot;:false,&quot;suffix&quot;:&quot;&quot;},{&quot;dropping-particle&quot;:&quot;&quot;,&quot;family&quot;:&quot;Meto&quot;,&quot;given&quot;:&quot;Diane T.&quot;,&quot;non-dropping-particle&quot;:&quot;&quot;,&quot;parse-names&quot;:false,&quot;suffix&quot;:&quot;&quot;},{&quot;dropping-particle&quot;:&quot;&quot;,&quot;family&quot;:&quot;Meyer&quot;,&quot;given&quot;:&quot;Haakon E.&quot;,&quot;non-dropping-particle&quot;:&quot;&quot;,&quot;parse-names&quot;:false,&quot;suffix&quot;:&quot;&quot;},{&quot;dropping-particle&quot;:&quot;&quot;,&quot;family&quot;:&quot;Mi&quot;,&quot;given&quot;:&quot;Jie&quot;,&quot;non-dropping-particle&quot;:&quot;&quot;,&quot;parse-names&quot;:false,&quot;suffix&quot;:&quot;&quot;},{&quot;dropping-particle&quot;:&quot;&quot;,&quot;family&quot;:&quot;Michaelsen&quot;,&quot;given&quot;:&quot;Kim F.&quot;,&quot;non-dropping-particle&quot;:&quot;&quot;,&quot;parse-names&quot;:false,&quot;suffix&quot;:&quot;&quot;},{&quot;dropping-particle&quot;:&quot;&quot;,&quot;family&quot;:&quot;Michels&quot;,&quot;given&quot;:&quot;Nathalie&quot;,&quot;non-dropping-particle&quot;:&quot;&quot;,&quot;parse-names&quot;:false,&quot;suffix&quot;:&quot;&quot;},{&quot;dropping-particle&quot;:&quot;&quot;,&quot;family&quot;:&quot;Mikkel&quot;,&quot;given&quot;:&quot;Kairit&quot;,&quot;non-dropping-particle&quot;:&quot;&quot;,&quot;parse-names&quot;:false,&quot;suffix&quot;:&quot;&quot;},{&quot;dropping-particle&quot;:&quot;&quot;,&quot;family&quot;:&quot;Miłkowska&quot;,&quot;given&quot;:&quot;Karolina&quot;,&quot;non-dropping-particle&quot;:&quot;&quot;,&quot;parse-names&quot;:false,&quot;suffix&quot;:&quot;&quot;},{&quot;dropping-particle&quot;:&quot;&quot;,&quot;family&quot;:&quot;Miller&quot;,&quot;given&quot;:&quot;Jody C.&quot;,&quot;non-dropping-particle&quot;:&quot;&quot;,&quot;parse-names&quot;:false,&quot;suffix&quot;:&quot;&quot;},{&quot;dropping-particle&quot;:&quot;&quot;,&quot;family&quot;:&quot;Milushkina&quot;,&quot;given&quot;:&quot;Olga&quot;,&quot;non-dropping-particle&quot;:&quot;&quot;,&quot;parse-names&quot;:false,&quot;suffix&quot;:&quot;&quot;},{&quot;dropping-particle&quot;:&quot;&quot;,&quot;family&quot;:&quot;Minderico&quot;,&quot;given&quot;:&quot;Cláudia S.&quot;,&quot;non-dropping-particle&quot;:&quot;&quot;,&quot;parse-names&quot;:false,&quot;suffix&quot;:&quot;&quot;},{&quot;dropping-particle&quot;:&quot;&quot;,&quot;family&quot;:&quot;Mini&quot;,&quot;given&quot;:&quot;G. K.&quot;,&quot;non-dropping-particle&quot;:&quot;&quot;,&quot;parse-names&quot;:false,&quot;suffix&quot;:&quot;&quot;},{&quot;dropping-particle&quot;:&quot;&quot;,&quot;family&quot;:&quot;Miquel&quot;,&quot;given&quot;:&quot;Juan Francisco&quot;,&quot;non-dropping-particle&quot;:&quot;&quot;,&quot;parse-names&quot;:false,&quot;suffix&quot;:&quot;&quot;},{&quot;dropping-particle&quot;:&quot;&quot;,&quot;family&quot;:&quot;Mirjalili&quot;,&quot;given&quot;:&quot;Mohammad Reza&quot;,&quot;non-dropping-particle&quot;:&quot;&quot;,&quot;parse-names&quot;:false,&quot;suffix&quot;:&quot;&quot;},{&quot;dropping-particle&quot;:&quot;&quot;,&quot;family&quot;:&quot;Mirkopoulou&quot;,&quot;given&quot;:&quot;Daphne&quot;,&quot;non-dropping-particle&quot;:&quot;&quot;,&quot;parse-names&quot;:false,&quot;suffix&quot;:&quot;&quot;},{&quot;dropping-particle&quot;:&quot;&quot;,&quot;family&quot;:&quot;Mirrakhimov&quot;,&quot;given&quot;:&quot;Erkin&quot;,&quot;non-dropping-particle&quot;:&quot;&quot;,&quot;parse-names&quot;:false,&quot;suffix&quot;:&quot;&quot;},{&quot;dropping-particle&quot;:&quot;&quot;,&quot;family&quot;:&quot;Mišigoj-Duraković&quot;,&quot;given&quot;:&quot;Marjeta&quot;,&quot;non-dropping-particle&quot;:&quot;&quot;,&quot;parse-names&quot;:false,&quot;suffix&quot;:&quot;&quot;},{&quot;dropping-particle&quot;:&quot;&quot;,&quot;family&quot;:&quot;Mistretta&quot;,&quot;given&quot;:&quot;Antonio&quot;,&quot;non-dropping-particle&quot;:&quot;&quot;,&quot;parse-names&quot;:false,&quot;suffix&quot;:&quot;&quot;},{&quot;dropping-particle&quot;:&quot;&quot;,&quot;family&quot;:&quot;Mocanu&quot;,&quot;given&quot;:&quot;Veronica&quot;,&quot;non-dropping-particle&quot;:&quot;&quot;,&quot;parse-names&quot;:false,&quot;suffix&quot;:&quot;&quot;},{&quot;dropping-particle&quot;:&quot;&quot;,&quot;family&quot;:&quot;Modesti&quot;,&quot;given&quot;:&quot;Pietro A.&quot;,&quot;non-dropping-particle&quot;:&quot;&quot;,&quot;parse-names&quot;:false,&quot;suffix&quot;:&quot;&quot;},{&quot;dropping-particle&quot;:&quot;&quot;,&quot;family&quot;:&quot;Moghaddam&quot;,&quot;given&quot;:&quot;Sahar Saeedi&quot;,&quot;non-dropping-particle&quot;:&quot;&quot;,&quot;parse-names&quot;:false,&quot;suffix&quot;:&quot;&quot;},{&quot;dropping-particle&quot;:&quot;&quot;,&quot;family&quot;:&quot;Mohamed&quot;,&quot;given&quot;:&quot;Shukri F.&quot;,&quot;non-dropping-particle&quot;:&quot;&quot;,&quot;parse-names&quot;:false,&quot;suffix&quot;:&quot;&quot;},{&quot;dropping-particle&quot;:&quot;&quot;,&quot;family&quot;:&quot;Mohammad&quot;,&quot;given&quot;:&quot;Kazem&quot;,&quot;non-dropping-particle&quot;:&quot;&quot;,&quot;parse-names&quot;:false,&quot;suffix&quot;:&quot;&quot;},{&quot;dropping-particle&quot;:&quot;&quot;,&quot;family&quot;:&quot;Mohammadi&quot;,&quot;given&quot;:&quot;Mohammad Reza&quot;,&quot;non-dropping-particle&quot;:&quot;&quot;,&quot;parse-names&quot;:false,&quot;suffix&quot;:&quot;&quot;},{&quot;dropping-particle&quot;:&quot;&quot;,&quot;family&quot;:&quot;Mohammadi&quot;,&quot;given&quot;:&quot;Zahra&quot;,&quot;non-dropping-particle&quot;:&quot;&quot;,&quot;parse-names&quot;:false,&quot;suffix&quot;:&quot;&quot;},{&quot;dropping-particle&quot;:&quot;&quot;,&quot;family&quot;:&quot;Mohammadifard&quot;,&quot;given&quot;:&quot;Noushin&quot;,&quot;non-dropping-particle&quot;:&quot;&quot;,&quot;parse-names&quot;:false,&quot;suffix&quot;:&quot;&quot;},{&quot;dropping-particle&quot;:&quot;&quot;,&quot;family&quot;:&quot;Mohammadpourhodki&quot;,&quot;given&quot;:&quot;Reza&quot;,&quot;non-dropping-particle&quot;:&quot;&quot;,&quot;parse-names&quot;:false,&quot;suffix&quot;:&quot;&quot;},{&quot;dropping-particle&quot;:&quot;&quot;,&quot;family&quot;:&quot;Mohan&quot;,&quot;given&quot;:&quot;Viswanathan&quot;,&quot;non-dropping-particle&quot;:&quot;&quot;,&quot;parse-names&quot;:false,&quot;suffix&quot;:&quot;&quot;},{&quot;dropping-particle&quot;:&quot;&quot;,&quot;family&quot;:&quot;Mohanna&quot;,&quot;given&quot;:&quot;Salim&quot;,&quot;non-dropping-particle&quot;:&quot;&quot;,&quot;parse-names&quot;:false,&quot;suffix&quot;:&quot;&quot;},{&quot;dropping-particle&quot;:&quot;&quot;,&quot;family&quot;:&quot;Mohd Yusoff&quot;,&quot;given&quot;:&quot;Muhammad Fadhli&quot;,&quot;non-dropping-particle&quot;:&quot;&quot;,&quot;parse-names&quot;:false,&quot;suffix&quot;:&quot;&quot;},{&quot;dropping-particle&quot;:&quot;&quot;,&quot;family&quot;:&quot;Mohebbi&quot;,&quot;given&quot;:&quot;Iraj&quot;,&quot;non-dropping-particle&quot;:&quot;&quot;,&quot;parse-names&quot;:false,&quot;suffix&quot;:&quot;&quot;},{&quot;dropping-particle&quot;:&quot;&quot;,&quot;family&quot;:&quot;Moitry&quot;,&quot;given&quot;:&quot;Marie&quot;,&quot;non-dropping-particle&quot;:&quot;&quot;,&quot;parse-names&quot;:false,&quot;suffix&quot;:&quot;&quot;},{&quot;dropping-particle&quot;:&quot;&quot;,&quot;family&quot;:&quot;Møllehave&quot;,&quot;given&quot;:&quot;Line T.&quot;,&quot;non-dropping-particle&quot;:&quot;&quot;,&quot;parse-names&quot;:false,&quot;suffix&quot;:&quot;&quot;},{&quot;dropping-particle&quot;:&quot;&quot;,&quot;family&quot;:&quot;Møller&quot;,&quot;given&quot;:&quot;Niels C.&quot;,&quot;non-dropping-particle&quot;:&quot;&quot;,&quot;parse-names&quot;:false,&quot;suffix&quot;:&quot;&quot;},{&quot;dropping-particle&quot;:&quot;&quot;,&quot;family&quot;:&quot;Molnár&quot;,&quot;given&quot;:&quot;Dénes&quot;,&quot;non-dropping-particle&quot;:&quot;&quot;,&quot;parse-names&quot;:false,&quot;suffix&quot;:&quot;&quot;},{&quot;dropping-particle&quot;:&quot;&quot;,&quot;family&quot;:&quot;Momenan&quot;,&quot;given&quot;:&quot;Amirabbas&quot;,&quot;non-dropping-particle&quot;:&quot;&quot;,&quot;parse-names&quot;:false,&quot;suffix&quot;:&quot;&quot;},{&quot;dropping-particle&quot;:&quot;&quot;,&quot;family&quot;:&quot;Mondo&quot;,&quot;given&quot;:&quot;Charles K.&quot;,&quot;non-dropping-particle&quot;:&quot;&quot;,&quot;parse-names&quot;:false,&quot;suffix&quot;:&quot;&quot;},{&quot;dropping-particle&quot;:&quot;&quot;,&quot;family&quot;:&quot;Monroy-Valle&quot;,&quot;given&quot;:&quot;Michele&quot;,&quot;non-dropping-particle&quot;:&quot;&quot;,&quot;parse-names&quot;:false,&quot;suffix&quot;:&quot;&quot;},{&quot;dropping-particle&quot;:&quot;&quot;,&quot;family&quot;:&quot;Montenegro Mendoza&quot;,&quot;given&quot;:&quot;Roger A.&quot;,&quot;non-dropping-particle&quot;:&quot;&quot;,&quot;parse-names&quot;:false,&quot;suffix&quot;:&quot;&quot;},{&quot;dropping-particle&quot;:&quot;&quot;,&quot;family&quot;:&quot;Monterrubio-Flores&quot;,&quot;given&quot;:&quot;Eric&quot;,&quot;non-dropping-particle&quot;:&quot;&quot;,&quot;parse-names&quot;:false,&quot;suffix&quot;:&quot;&quot;},{&quot;dropping-particle&quot;:&quot;&quot;,&quot;family&quot;:&quot;Monyeki&quot;,&quot;given&quot;:&quot;Kotsedi Daniel K.&quot;,&quot;non-dropping-particle&quot;:&quot;&quot;,&quot;parse-names&quot;:false,&quot;suffix&quot;:&quot;&quot;},{&quot;dropping-particle&quot;:&quot;&quot;,&quot;family&quot;:&quot;Moon&quot;,&quot;given&quot;:&quot;Jin Soo&quot;,&quot;non-dropping-particle&quot;:&quot;&quot;,&quot;parse-names&quot;:false,&quot;suffix&quot;:&quot;&quot;},{&quot;dropping-particle&quot;:&quot;&quot;,&quot;family&quot;:&quot;Moosazadeh&quot;,&quot;given&quot;:&quot;Mahmood&quot;,&quot;non-dropping-particle&quot;:&quot;&quot;,&quot;parse-names&quot;:false,&quot;suffix&quot;:&quot;&quot;},{&quot;dropping-particle&quot;:&quot;&quot;,&quot;family&quot;:&quot;Mopa&quot;,&quot;given&quot;:&quot;Hermine T.&quot;,&quot;non-dropping-particle&quot;:&quot;&quot;,&quot;parse-names&quot;:false,&quot;suffix&quot;:&quot;&quot;},{&quot;dropping-particle&quot;:&quot;&quot;,&quot;family&quot;:&quot;Moradpour&quot;,&quot;given&quot;:&quot;Farhad&quot;,&quot;non-dropping-particle&quot;:&quot;&quot;,&quot;parse-names&quot;:false,&quot;suffix&quot;:&quot;&quot;},{&quot;dropping-particle&quot;:&quot;&quot;,&quot;family&quot;:&quot;Moreira&quot;,&quot;given&quot;:&quot;Leila B.&quot;,&quot;non-dropping-particle&quot;:&quot;&quot;,&quot;parse-names&quot;:false,&quot;suffix&quot;:&quot;&quot;},{&quot;dropping-particle&quot;:&quot;&quot;,&quot;family&quot;:&quot;Morejon&quot;,&quot;given&quot;:&quot;Alain&quot;,&quot;non-dropping-particle&quot;:&quot;&quot;,&quot;parse-names&quot;:false,&quot;suffix&quot;:&quot;&quot;},{&quot;dropping-particle&quot;:&quot;&quot;,&quot;family&quot;:&quot;Moreno&quot;,&quot;given&quot;:&quot;Luis A.&quot;,&quot;non-dropping-particle&quot;:&quot;&quot;,&quot;parse-names&quot;:false,&quot;suffix&quot;:&quot;&quot;},{&quot;dropping-particle&quot;:&quot;&quot;,&quot;family&quot;:&quot;Morey&quot;,&quot;given&quot;:&quot;Francis&quot;,&quot;non-dropping-particle&quot;:&quot;&quot;,&quot;parse-names&quot;:false,&quot;suffix&quot;:&quot;&quot;},{&quot;dropping-particle&quot;:&quot;&quot;,&quot;family&quot;:&quot;Morgan&quot;,&quot;given&quot;:&quot;Karen&quot;,&quot;non-dropping-particle&quot;:&quot;&quot;,&quot;parse-names&quot;:false,&quot;suffix&quot;:&quot;&quot;},{&quot;dropping-particle&quot;:&quot;&quot;,&quot;family&quot;:&quot;Morin&quot;,&quot;given&quot;:&quot;Suzanne N.&quot;,&quot;non-dropping-particle&quot;:&quot;&quot;,&quot;parse-names&quot;:false,&quot;suffix&quot;:&quot;&quot;},{&quot;dropping-particle&quot;:&quot;&quot;,&quot;family&quot;:&quot;Mortensen&quot;,&quot;given&quot;:&quot;Erik Lykke&quot;,&quot;non-dropping-particle&quot;:&quot;&quot;,&quot;parse-names&quot;:false,&quot;suffix&quot;:&quot;&quot;},{&quot;dropping-particle&quot;:&quot;&quot;,&quot;family&quot;:&quot;Moschonis&quot;,&quot;given&quot;:&quot;George&quot;,&quot;non-dropping-particle&quot;:&quot;&quot;,&quot;parse-names&quot;:false,&quot;suffix&quot;:&quot;&quot;},{&quot;dropping-particle&quot;:&quot;&quot;,&quot;family&quot;:&quot;Moslem&quot;,&quot;given&quot;:&quot;Alireza&quot;,&quot;non-dropping-particle&quot;:&quot;&quot;,&quot;parse-names&quot;:false,&quot;suffix&quot;:&quot;&quot;},{&quot;dropping-particle&quot;:&quot;&quot;,&quot;family&quot;:&quot;Mosquera&quot;,&quot;given&quot;:&quot;Mildrey&quot;,&quot;non-dropping-particle&quot;:&quot;&quot;,&quot;parse-names&quot;:false,&quot;suffix&quot;:&quot;&quot;},{&quot;dropping-particle&quot;:&quot;&quot;,&quot;family&quot;:&quot;Mossakowska&quot;,&quot;given&quot;:&quot;Malgorzata&quot;,&quot;non-dropping-particle&quot;:&quot;&quot;,&quot;parse-names&quot;:false,&quot;suffix&quot;:&quot;&quot;},{&quot;dropping-particle&quot;:&quot;&quot;,&quot;family&quot;:&quot;Mostafa&quot;,&quot;given&quot;:&quot;Aya&quot;,&quot;non-dropping-particle&quot;:&quot;&quot;,&quot;parse-names&quot;:false,&quot;suffix&quot;:&quot;&quot;},{&quot;dropping-particle&quot;:&quot;&quot;,&quot;family&quot;:&quot;Mostafavi&quot;,&quot;given&quot;:&quot;Seyed Ali&quot;,&quot;non-dropping-particle&quot;:&quot;&quot;,&quot;parse-names&quot;:false,&quot;suffix&quot;:&quot;&quot;},{&quot;dropping-particle&quot;:&quot;&quot;,&quot;family&quot;:&quot;Mota-Pinto&quot;,&quot;given&quot;:&quot;Anabela&quot;,&quot;non-dropping-particle&quot;:&quot;&quot;,&quot;parse-names&quot;:false,&quot;suffix&quot;:&quot;&quot;},{&quot;dropping-particle&quot;:&quot;&quot;,&quot;family&quot;:&quot;Mota&quot;,&quot;given&quot;:&quot;Jorge&quot;,&quot;non-dropping-particle&quot;:&quot;&quot;,&quot;parse-names&quot;:false,&quot;suffix&quot;:&quot;&quot;},{&quot;dropping-particle&quot;:&quot;&quot;,&quot;family&quot;:&quot;Motlagh&quot;,&quot;given&quot;:&quot;Mohammad Esmaeel&quot;,&quot;non-dropping-particle&quot;:&quot;&quot;,&quot;parse-names&quot;:false,&quot;suffix&quot;:&quot;&quot;},{&quot;dropping-particle&quot;:&quot;&quot;,&quot;family&quot;:&quot;Motta&quot;,&quot;given&quot;:&quot;Jorge&quot;,&quot;non-dropping-particle&quot;:&quot;&quot;,&quot;parse-names&quot;:false,&quot;suffix&quot;:&quot;&quot;},{&quot;dropping-particle&quot;:&quot;&quot;,&quot;family&quot;:&quot;Moura-dos-Santos&quot;,&quot;given&quot;:&quot;Marcos André&quot;,&quot;non-dropping-particle&quot;:&quot;&quot;,&quot;parse-names&quot;:false,&quot;suffix&quot;:&quot;&quot;},{&quot;dropping-particle&quot;:&quot;&quot;,&quot;family&quot;:&quot;Movsesyan&quot;,&quot;given&quot;:&quot;Yeva&quot;,&quot;non-dropping-particle&quot;:&quot;&quot;,&quot;parse-names&quot;:false,&quot;suffix&quot;:&quot;&quot;},{&quot;dropping-particle&quot;:&quot;&quot;,&quot;family&quot;:&quot;Mridha&quot;,&quot;given&quot;:&quot;Malay K.&quot;,&quot;non-dropping-particle&quot;:&quot;&quot;,&quot;parse-names&quot;:false,&quot;suffix&quot;:&quot;&quot;},{&quot;dropping-particle&quot;:&quot;&quot;,&quot;family&quot;:&quot;Msyamboza&quot;,&quot;given&quot;:&quot;Kelias P.&quot;,&quot;non-dropping-particle&quot;:&quot;&quot;,&quot;parse-names&quot;:false,&quot;suffix&quot;:&quot;&quot;},{&quot;dropping-particle&quot;:&quot;&quot;,&quot;family&quot;:&quot;Mu&quot;,&quot;given&quot;:&quot;Thet Thet&quot;,&quot;non-dropping-particle&quot;:&quot;&quot;,&quot;parse-names&quot;:false,&quot;suffix&quot;:&quot;&quot;},{&quot;dropping-particle&quot;:&quot;&quot;,&quot;family&quot;:&quot;Muc&quot;,&quot;given&quot;:&quot;Magdalena&quot;,&quot;non-dropping-particle&quot;:&quot;&quot;,&quot;parse-names&quot;:false,&quot;suffix&quot;:&quot;&quot;},{&quot;dropping-particle&quot;:&quot;&quot;,&quot;family&quot;:&quot;Muca&quot;,&quot;given&quot;:&quot;Florian&quot;,&quot;non-dropping-particle&quot;:&quot;&quot;,&quot;parse-names&quot;:false,&quot;suffix&quot;:&quot;&quot;},{&quot;dropping-particle&quot;:&quot;&quot;,&quot;family&quot;:&quot;Mugoša&quot;,&quot;given&quot;:&quot;Boban&quot;,&quot;non-dropping-particle&quot;:&quot;&quot;,&quot;parse-names&quot;:false,&quot;suffix&quot;:&quot;&quot;},{&quot;dropping-particle&quot;:&quot;&quot;,&quot;family&quot;:&quot;Muiesan&quot;,&quot;given&quot;:&quot;Maria L.&quot;,&quot;non-dropping-particle&quot;:&quot;&quot;,&quot;parse-names&quot;:false,&quot;suffix&quot;:&quot;&quot;},{&quot;dropping-particle&quot;:&quot;&quot;,&quot;family&quot;:&quot;Müller-Nurasyid&quot;,&quot;given&quot;:&quot;Martina&quot;,&quot;non-dropping-particle&quot;:&quot;&quot;,&quot;parse-names&quot;:false,&quot;suffix&quot;:&quot;&quot;},{&quot;dropping-particle&quot;:&quot;&quot;,&quot;family&quot;:&quot;Münzel&quot;,&quot;given&quot;:&quot;Thomas&quot;,&quot;non-dropping-particle&quot;:&quot;&quot;,&quot;parse-names&quot;:false,&quot;suffix&quot;:&quot;&quot;},{&quot;dropping-particle&quot;:&quot;&quot;,&quot;family&quot;:&quot;Mursu&quot;,&quot;given&quot;:&quot;Jaakko&quot;,&quot;non-dropping-particle&quot;:&quot;&quot;,&quot;parse-names&quot;:false,&quot;suffix&quot;:&quot;&quot;},{&quot;dropping-particle&quot;:&quot;&quot;,&quot;family&quot;:&quot;Murtagh&quot;,&quot;given&quot;:&quot;Elaine M.&quot;,&quot;non-dropping-particle&quot;:&quot;&quot;,&quot;parse-names&quot;:false,&quot;suffix&quot;:&quot;&quot;},{&quot;dropping-particle&quot;:&quot;&quot;,&quot;family&quot;:&quot;Musa&quot;,&quot;given&quot;:&quot;Kamarul Imran&quot;,&quot;non-dropping-particle&quot;:&quot;&quot;,&quot;parse-names&quot;:false,&quot;suffix&quot;:&quot;&quot;},{&quot;dropping-particle&quot;:&quot;&quot;,&quot;family&quot;:&quot;Musić Milanović&quot;,&quot;given&quot;:&quot;Sanja&quot;,&quot;non-dropping-particle&quot;:&quot;&quot;,&quot;parse-names&quot;:false,&quot;suffix&quot;:&quot;&quot;},{&quot;dropping-particle&quot;:&quot;&quot;,&quot;family&quot;:&quot;Musil&quot;,&quot;given&quot;:&quot;Vera&quot;,&quot;non-dropping-particle&quot;:&quot;&quot;,&quot;parse-names&quot;:false,&quot;suffix&quot;:&quot;&quot;},{&quot;dropping-particle&quot;:&quot;&quot;,&quot;family&quot;:&quot;Musinguzi&quot;,&quot;given&quot;:&quot;Geofrey&quot;,&quot;non-dropping-particle&quot;:&quot;&quot;,&quot;parse-names&quot;:false,&quot;suffix&quot;:&quot;&quot;},{&quot;dropping-particle&quot;:&quot;&quot;,&quot;family&quot;:&quot;Muyer&quot;,&quot;given&quot;:&quot;Muel Telo&quot;,&quot;non-dropping-particle&quot;:&quot;&quot;,&quot;parse-names&quot;:false,&quot;suffix&quot;:&quot;&quot;},{&quot;dropping-particle&quot;:&quot;&quot;,&quot;family&quot;:&quot;Nabipour&quot;,&quot;given&quot;:&quot;Iraj&quot;,&quot;non-dropping-particle&quot;:&quot;&quot;,&quot;parse-names&quot;:false,&quot;suffix&quot;:&quot;&quot;},{&quot;dropping-particle&quot;:&quot;&quot;,&quot;family&quot;:&quot;Nagel&quot;,&quot;given&quot;:&quot;Gabriele&quot;,&quot;non-dropping-particle&quot;:&quot;&quot;,&quot;parse-names&quot;:false,&quot;suffix&quot;:&quot;&quot;},{&quot;dropping-particle&quot;:&quot;&quot;,&quot;family&quot;:&quot;Najafi&quot;,&quot;given&quot;:&quot;Farid&quot;,&quot;non-dropping-particle&quot;:&quot;&quot;,&quot;parse-names&quot;:false,&quot;suffix&quot;:&quot;&quot;},{&quot;dropping-particle&quot;:&quot;&quot;,&quot;family&quot;:&quot;Nakamura&quot;,&quot;given&quot;:&quot;Harunobu&quot;,&quot;non-dropping-particle&quot;:&quot;&quot;,&quot;parse-names&quot;:false,&quot;suffix&quot;:&quot;&quot;},{&quot;dropping-particle&quot;:&quot;&quot;,&quot;family&quot;:&quot;Nalecz&quot;,&quot;given&quot;:&quot;Hanna&quot;,&quot;non-dropping-particle&quot;:&quot;&quot;,&quot;parse-names&quot;:false,&quot;suffix&quot;:&quot;&quot;},{&quot;dropping-particle&quot;:&quot;&quot;,&quot;family&quot;:&quot;Námešná&quot;,&quot;given&quot;:&quot;Jana&quot;,&quot;non-dropping-particle&quot;:&quot;&quot;,&quot;parse-names&quot;:false,&quot;suffix&quot;:&quot;&quot;},{&quot;dropping-particle&quot;:&quot;&quot;,&quot;family&quot;:&quot;Nang&quot;,&quot;given&quot;:&quot;Ei Ei K.&quot;,&quot;non-dropping-particle&quot;:&quot;&quot;,&quot;parse-names&quot;:false,&quot;suffix&quot;:&quot;&quot;},{&quot;dropping-particle&quot;:&quot;&quot;,&quot;family&quot;:&quot;Nangia&quot;,&quot;given&quot;:&quot;Vinay B.&quot;,&quot;non-dropping-particle&quot;:&quot;&quot;,&quot;parse-names&quot;:false,&quot;suffix&quot;:&quot;&quot;},{&quot;dropping-particle&quot;:&quot;&quot;,&quot;family&quot;:&quot;Nankap&quot;,&quot;given&quot;:&quot;Martin&quot;,&quot;non-dropping-particle&quot;:&quot;&quot;,&quot;parse-names&quot;:false,&quot;suffix&quot;:&quot;&quot;},{&quot;dropping-particle&quot;:&quot;&quot;,&quot;family&quot;:&quot;Narake&quot;,&quot;given&quot;:&quot;Sameer&quot;,&quot;non-dropping-particle&quot;:&quot;&quot;,&quot;parse-names&quot;:false,&quot;suffix&quot;:&quot;&quot;},{&quot;dropping-particle&quot;:&quot;&quot;,&quot;family&quot;:&quot;Narayan&quot;,&quot;given&quot;:&quot;KM Venkat&quot;,&quot;non-dropping-particle&quot;:&quot;&quot;,&quot;parse-names&quot;:false,&quot;suffix&quot;:&quot;&quot;},{&quot;dropping-particle&quot;:&quot;&quot;,&quot;family&quot;:&quot;Nardone&quot;,&quot;given&quot;:&quot;Paola&quot;,&quot;non-dropping-particle&quot;:&quot;&quot;,&quot;parse-names&quot;:false,&quot;suffix&quot;:&quot;&quot;},{&quot;dropping-particle&quot;:&quot;&quot;,&quot;family&quot;:&quot;Naseri&quot;,&quot;given&quot;:&quot;Take&quot;,&quot;non-dropping-particle&quot;:&quot;&quot;,&quot;parse-names&quot;:false,&quot;suffix&quot;:&quot;&quot;},{&quot;dropping-particle&quot;:&quot;&quot;,&quot;family&quot;:&quot;Nathalie&quot;,&quot;given&quot;:&quot;Michels&quot;,&quot;non-dropping-particle&quot;:&quot;&quot;,&quot;parse-names&quot;:false,&quot;suffix&quot;:&quot;&quot;},{&quot;dropping-particle&quot;:&quot;&quot;,&quot;family&quot;:&quot;Neal&quot;,&quot;given&quot;:&quot;William A.&quot;,&quot;non-dropping-particle&quot;:&quot;&quot;,&quot;parse-names&quot;:false,&quot;suffix&quot;:&quot;&quot;},{&quot;dropping-particle&quot;:&quot;&quot;,&quot;family&quot;:&quot;Neelapaichit&quot;,&quot;given&quot;:&quot;Nareemarn&quot;,&quot;non-dropping-particle&quot;:&quot;&quot;,&quot;parse-names&quot;:false,&quot;suffix&quot;:&quot;&quot;},{&quot;dropping-particle&quot;:&quot;&quot;,&quot;family&quot;:&quot;Nejatizadeh&quot;,&quot;given&quot;:&quot;Azim&quot;,&quot;non-dropping-particle&quot;:&quot;&quot;,&quot;parse-names&quot;:false,&quot;suffix&quot;:&quot;&quot;},{&quot;dropping-particle&quot;:&quot;&quot;,&quot;family&quot;:&quot;Nekkantti&quot;,&quot;given&quot;:&quot;Chandini&quot;,&quot;non-dropping-particle&quot;:&quot;&quot;,&quot;parse-names&quot;:false,&quot;suffix&quot;:&quot;&quot;},{&quot;dropping-particle&quot;:&quot;&quot;,&quot;family&quot;:&quot;Nelis&quot;,&quot;given&quot;:&quot;Keiu&quot;,&quot;non-dropping-particle&quot;:&quot;&quot;,&quot;parse-names&quot;:false,&quot;suffix&quot;:&quot;&quot;},{&quot;dropping-particle&quot;:&quot;&quot;,&quot;family&quot;:&quot;Nenko&quot;,&quot;given&quot;:&quot;Ilona&quot;,&quot;non-dropping-particle&quot;:&quot;&quot;,&quot;parse-names&quot;:false,&quot;suffix&quot;:&quot;&quot;},{&quot;dropping-particle&quot;:&quot;&quot;,&quot;family&quot;:&quot;Neovius&quot;,&quot;given&quot;:&quot;Martin&quot;,&quot;non-dropping-particle&quot;:&quot;&quot;,&quot;parse-names&quot;:false,&quot;suffix&quot;:&quot;&quot;},{&quot;dropping-particle&quot;:&quot;&quot;,&quot;family&quot;:&quot;Nervi&quot;,&quot;given&quot;:&quot;Flavio&quot;,&quot;non-dropping-particle&quot;:&quot;&quot;,&quot;parse-names&quot;:false,&quot;suffix&quot;:&quot;&quot;},{&quot;dropping-particle&quot;:&quot;&quot;,&quot;family&quot;:&quot;Ng&quot;,&quot;given&quot;:&quot;Tze Pin&quot;,&quot;non-dropping-particle&quot;:&quot;&quot;,&quot;parse-names&quot;:false,&quot;suffix&quot;:&quot;&quot;},{&quot;dropping-particle&quot;:&quot;&quot;,&quot;family&quot;:&quot;Nguyen&quot;,&quot;given&quot;:&quot;Chung T.&quot;,&quot;non-dropping-particle&quot;:&quot;&quot;,&quot;parse-names&quot;:false,&quot;suffix&quot;:&quot;&quot;},{&quot;dropping-particle&quot;:&quot;&quot;,&quot;family&quot;:&quot;Nguyen&quot;,&quot;given&quot;:&quot;Nguyen D.&quot;,&quot;non-dropping-particle&quot;:&quot;&quot;,&quot;parse-names&quot;:false,&quot;suffix&quot;:&quot;&quot;},{&quot;dropping-particle&quot;:&quot;&quot;,&quot;family&quot;:&quot;Nguyen&quot;,&quot;given&quot;:&quot;Quang Ngoc&quot;,&quot;non-dropping-particle&quot;:&quot;&quot;,&quot;parse-names&quot;:false,&quot;suffix&quot;:&quot;&quot;},{&quot;dropping-particle&quot;:&quot;&quot;,&quot;family&quot;:&quot;Ni&quot;,&quot;given&quot;:&quot;Michael Y.&quot;,&quot;non-dropping-particle&quot;:&quot;&quot;,&quot;parse-names&quot;:false,&quot;suffix&quot;:&quot;&quot;},{&quot;dropping-particle&quot;:&quot;&quot;,&quot;family&quot;:&quot;Nicolescu&quot;,&quot;given&quot;:&quot;Rodica&quot;,&quot;non-dropping-particle&quot;:&quot;&quot;,&quot;parse-names&quot;:false,&quot;suffix&quot;:&quot;&quot;},{&quot;dropping-particle&quot;:&quot;&quot;,&quot;family&quot;:&quot;Nie&quot;,&quot;given&quot;:&quot;Peng&quot;,&quot;non-dropping-particle&quot;:&quot;&quot;,&quot;parse-names&quot;:false,&quot;suffix&quot;:&quot;&quot;},{&quot;dropping-particle&quot;:&quot;&quot;,&quot;family&quot;:&quot;Nieto-Martínez&quot;,&quot;given&quot;:&quot;Ramfis E.&quot;,&quot;non-dropping-particle&quot;:&quot;&quot;,&quot;parse-names&quot;:false,&quot;suffix&quot;:&quot;&quot;},{&quot;dropping-particle&quot;:&quot;&quot;,&quot;family&quot;:&quot;Nikitin&quot;,&quot;given&quot;:&quot;Yury P.&quot;,&quot;non-dropping-particle&quot;:&quot;&quot;,&quot;parse-names&quot;:false,&quot;suffix&quot;:&quot;&quot;},{&quot;dropping-particle&quot;:&quot;&quot;,&quot;family&quot;:&quot;Ning&quot;,&quot;given&quot;:&quot;Guang&quot;,&quot;non-dropping-particle&quot;:&quot;&quot;,&quot;parse-names&quot;:false,&quot;suffix&quot;:&quot;&quot;},{&quot;dropping-particle&quot;:&quot;&quot;,&quot;family&quot;:&quot;Ninomiya&quot;,&quot;given&quot;:&quot;Toshiharu&quot;,&quot;non-dropping-particle&quot;:&quot;&quot;,&quot;parse-names&quot;:false,&quot;suffix&quot;:&quot;&quot;},{&quot;dropping-particle&quot;:&quot;&quot;,&quot;family&quot;:&quot;Nishi&quot;,&quot;given&quot;:&quot;Nobuo&quot;,&quot;non-dropping-particle&quot;:&quot;&quot;,&quot;parse-names&quot;:false,&quot;suffix&quot;:&quot;&quot;},{&quot;dropping-particle&quot;:&quot;&quot;,&quot;family&quot;:&quot;Nishtar&quot;,&quot;given&quot;:&quot;Sania&quot;,&quot;non-dropping-particle&quot;:&quot;&quot;,&quot;parse-names&quot;:false,&quot;suffix&quot;:&quot;&quot;},{&quot;dropping-particle&quot;:&quot;&quot;,&quot;family&quot;:&quot;Noale&quot;,&quot;given&quot;:&quot;Marianna&quot;,&quot;non-dropping-particle&quot;:&quot;&quot;,&quot;parse-names&quot;:false,&quot;suffix&quot;:&quot;&quot;},{&quot;dropping-particle&quot;:&quot;&quot;,&quot;family&quot;:&quot;Noboa&quot;,&quot;given&quot;:&quot;Oscar A.&quot;,&quot;non-dropping-particle&quot;:&quot;&quot;,&quot;parse-names&quot;:false,&quot;suffix&quot;:&quot;&quot;},{&quot;dropping-particle&quot;:&quot;&quot;,&quot;family&quot;:&quot;Nogueira&quot;,&quot;given&quot;:&quot;Helena&quot;,&quot;non-dropping-particle&quot;:&quot;&quot;,&quot;parse-names&quot;:false,&quot;suffix&quot;:&quot;&quot;},{&quot;dropping-particle&quot;:&quot;&quot;,&quot;family&quot;:&quot;Nordendahl&quot;,&quot;given&quot;:&quot;Maria&quot;,&quot;non-dropping-particle&quot;:&quot;&quot;,&quot;parse-names&quot;:false,&quot;suffix&quot;:&quot;&quot;},{&quot;dropping-particle&quot;:&quot;&quot;,&quot;family&quot;:&quot;Nordestgaard&quot;,&quot;given&quot;:&quot;Børge G.&quot;,&quot;non-dropping-particle&quot;:&quot;&quot;,&quot;parse-names&quot;:false,&quot;suffix&quot;:&quot;&quot;},{&quot;dropping-particle&quot;:&quot;&quot;,&quot;family&quot;:&quot;Norton&quot;,&quot;given&quot;:&quot;Kevin I.&quot;,&quot;non-dropping-particle&quot;:&quot;&quot;,&quot;parse-names&quot;:false,&quot;suffix&quot;:&quot;&quot;},{&quot;dropping-particle&quot;:&quot;&quot;,&quot;family&quot;:&quot;Noto&quot;,&quot;given&quot;:&quot;Davide&quot;,&quot;non-dropping-particle&quot;:&quot;&quot;,&quot;parse-names&quot;:false,&quot;suffix&quot;:&quot;&quot;},{&quot;dropping-particle&quot;:&quot;&quot;,&quot;family&quot;:&quot;Nowak-Szczepanska&quot;,&quot;given&quot;:&quot;Natalia&quot;,&quot;non-dropping-particle&quot;:&quot;&quot;,&quot;parse-names&quot;:false,&quot;suffix&quot;:&quot;&quot;},{&quot;dropping-particle&quot;:&quot;Al&quot;,&quot;family&quot;:&quot;Nsour&quot;,&quot;given&quot;:&quot;Mohannad&quot;,&quot;non-dropping-particle&quot;:&quot;&quot;,&quot;parse-names&quot;:false,&quot;suffix&quot;:&quot;&quot;},{&quot;dropping-particle&quot;:&quot;&quot;,&quot;family&quot;:&quot;Nuhoğlu&quot;,&quot;given&quot;:&quot;Irfan&quot;,&quot;non-dropping-particle&quot;:&quot;&quot;,&quot;parse-names&quot;:false,&quot;suffix&quot;:&quot;&quot;},{&quot;dropping-particle&quot;:&quot;&quot;,&quot;family&quot;:&quot;Nunes&quot;,&quot;given&quot;:&quot;Baltazar&quot;,&quot;non-dropping-particle&quot;:&quot;&quot;,&quot;parse-names&quot;:false,&quot;suffix&quot;:&quot;&quot;},{&quot;dropping-particle&quot;:&quot;&quot;,&quot;family&quot;:&quot;Nurk&quot;,&quot;given&quot;:&quot;Eha&quot;,&quot;non-dropping-particle&quot;:&quot;&quot;,&quot;parse-names&quot;:false,&quot;suffix&quot;:&quot;&quot;},{&quot;dropping-particle&quot;:&quot;&quot;,&quot;family&quot;:&quot;Nuwaha&quot;,&quot;given&quot;:&quot;Fred&quot;,&quot;non-dropping-particle&quot;:&quot;&quot;,&quot;parse-names&quot;:false,&quot;suffix&quot;:&quot;&quot;},{&quot;dropping-particle&quot;:&quot;&quot;,&quot;family&quot;:&quot;Nyirenda&quot;,&quot;given&quot;:&quot;Moffat&quot;,&quot;non-dropping-particle&quot;:&quot;&quot;,&quot;parse-names&quot;:false,&quot;suffix&quot;:&quot;&quot;},{&quot;dropping-particle&quot;:&quot;&quot;,&quot;family&quot;:&quot;O'Neill&quot;,&quot;given&quot;:&quot;Terence W.&quot;,&quot;non-dropping-particle&quot;:&quot;&quot;,&quot;parse-names&quot;:false,&quot;suffix&quot;:&quot;&quot;},{&quot;dropping-particle&quot;:&quot;&quot;,&quot;family&quot;:&quot;O'Reilly&quot;,&quot;given&quot;:&quot;Dermot&quot;,&quot;non-dropping-particle&quot;:&quot;&quot;,&quot;parse-names&quot;:false,&quot;suffix&quot;:&quot;&quot;},{&quot;dropping-particle&quot;:&quot;&quot;,&quot;family&quot;:&quot;Obreja&quot;,&quot;given&quot;:&quot;Galina&quot;,&quot;non-dropping-particle&quot;:&quot;&quot;,&quot;parse-names&quot;:false,&quot;suffix&quot;:&quot;&quot;},{&quot;dropping-particle&quot;:&quot;&quot;,&quot;family&quot;:&quot;Ochimana&quot;,&quot;given&quot;:&quot;Caleb&quot;,&quot;non-dropping-particle&quot;:&quot;&quot;,&quot;parse-names&quot;:false,&quot;suffix&quot;:&quot;&quot;},{&quot;dropping-particle&quot;:&quot;&quot;,&quot;family&quot;:&quot;Ochoa-Avilés&quot;,&quot;given&quot;:&quot;Angélica M.&quot;,&quot;non-dropping-particle&quot;:&quot;&quot;,&quot;parse-names&quot;:false,&quot;suffix&quot;:&quot;&quot;},{&quot;dropping-particle&quot;:&quot;&quot;,&quot;family&quot;:&quot;Oda&quot;,&quot;given&quot;:&quot;Eiji&quot;,&quot;non-dropping-particle&quot;:&quot;&quot;,&quot;parse-names&quot;:false,&quot;suffix&quot;:&quot;&quot;},{&quot;dropping-particle&quot;:&quot;&quot;,&quot;family&quot;:&quot;Odili&quot;,&quot;given&quot;:&quot;Augustine N.&quot;,&quot;non-dropping-particle&quot;:&quot;&quot;,&quot;parse-names&quot;:false,&quot;suffix&quot;:&quot;&quot;},{&quot;dropping-particle&quot;:&quot;&quot;,&quot;family&quot;:&quot;Oh&quot;,&quot;given&quot;:&quot;Kyungwon&quot;,&quot;non-dropping-particle&quot;:&quot;&quot;,&quot;parse-names&quot;:false,&quot;suffix&quot;:&quot;&quot;},{&quot;dropping-particle&quot;:&quot;&quot;,&quot;family&quot;:&quot;Ohara&quot;,&quot;given&quot;:&quot;Kumiko&quot;,&quot;non-dropping-particle&quot;:&quot;&quot;,&quot;parse-names&quot;:false,&quot;suffix&quot;:&quot;&quot;},{&quot;dropping-particle&quot;:&quot;&quot;,&quot;family&quot;:&quot;Ohlsson&quot;,&quot;given&quot;:&quot;Claes&quot;,&quot;non-dropping-particle&quot;:&quot;&quot;,&quot;parse-names&quot;:false,&quot;suffix&quot;:&quot;&quot;},{&quot;dropping-particle&quot;:&quot;&quot;,&quot;family&quot;:&quot;Ohtsuka&quot;,&quot;given&quot;:&quot;Ryutaro&quot;,&quot;non-dropping-particle&quot;:&quot;&quot;,&quot;parse-names&quot;:false,&quot;suffix&quot;:&quot;&quot;},{&quot;dropping-particle&quot;:&quot;&quot;,&quot;family&quot;:&quot;Olafsson&quot;,&quot;given&quot;:&quot;Örn&quot;,&quot;non-dropping-particle&quot;:&quot;&quot;,&quot;parse-names&quot;:false,&quot;suffix&quot;:&quot;&quot;},{&quot;dropping-particle&quot;:&quot;&quot;,&quot;family&quot;:&quot;Oldenburg&quot;,&quot;given&quot;:&quot;Brian&quot;,&quot;non-dropping-particle&quot;:&quot;&quot;,&quot;parse-names&quot;:false,&quot;suffix&quot;:&quot;&quot;},{&quot;dropping-particle&quot;:&quot;&quot;,&quot;family&quot;:&quot;Olinto&quot;,&quot;given&quot;:&quot;Maria Teresa A.&quot;,&quot;non-dropping-particle&quot;:&quot;&quot;,&quot;parse-names&quot;:false,&quot;suffix&quot;:&quot;&quot;},{&quot;dropping-particle&quot;:&quot;&quot;,&quot;family&quot;:&quot;Oliveira&quot;,&quot;given&quot;:&quot;Isabel O.&quot;,&quot;non-dropping-particle&quot;:&quot;&quot;,&quot;parse-names&quot;:false,&quot;suffix&quot;:&quot;&quot;},{&quot;dropping-particle&quot;:&quot;&quot;,&quot;family&quot;:&quot;Omar&quot;,&quot;given&quot;:&quot;Mohd Azahadi&quot;,&quot;non-dropping-particle&quot;:&quot;&quot;,&quot;parse-names&quot;:false,&quot;suffix&quot;:&quot;&quot;},{&quot;dropping-particle&quot;:&quot;&quot;,&quot;family&quot;:&quot;Omar&quot;,&quot;given&quot;:&quot;Saeed M.&quot;,&quot;non-dropping-particle&quot;:&quot;&quot;,&quot;parse-names&quot;:false,&quot;suffix&quot;:&quot;&quot;},{&quot;dropping-particle&quot;:&quot;&quot;,&quot;family&quot;:&quot;Onat&quot;,&quot;given&quot;:&quot;Altan&quot;,&quot;non-dropping-particle&quot;:&quot;&quot;,&quot;parse-names&quot;:false,&quot;suffix&quot;:&quot;&quot;},{&quot;dropping-particle&quot;:&quot;&quot;,&quot;family&quot;:&quot;Ong&quot;,&quot;given&quot;:&quot;Sok King&quot;,&quot;non-dropping-particle&quot;:&quot;&quot;,&quot;parse-names&quot;:false,&quot;suffix&quot;:&quot;&quot;},{&quot;dropping-particle&quot;:&quot;&quot;,&quot;family&quot;:&quot;Onland-Moret&quot;,&quot;given&quot;:&quot;N. Charlotte&quot;,&quot;non-dropping-particle&quot;:&quot;&quot;,&quot;parse-names&quot;:false,&quot;suffix&quot;:&quot;&quot;},{&quot;dropping-particle&quot;:&quot;&quot;,&quot;family&quot;:&quot;Ono&quot;,&quot;given&quot;:&quot;Lariane M.&quot;,&quot;non-dropping-particle&quot;:&quot;&quot;,&quot;parse-names&quot;:false,&quot;suffix&quot;:&quot;&quot;},{&quot;dropping-particle&quot;:&quot;&quot;,&quot;family&quot;:&quot;Onodugo&quot;,&quot;given&quot;:&quot;Obinna&quot;,&quot;non-dropping-particle&quot;:&quot;&quot;,&quot;parse-names&quot;:false,&quot;suffix&quot;:&quot;&quot;},{&quot;dropping-particle&quot;:&quot;&quot;,&quot;family&quot;:&quot;Ordunez&quot;,&quot;given&quot;:&quot;Pedro&quot;,&quot;non-dropping-particle&quot;:&quot;&quot;,&quot;parse-names&quot;:false,&quot;suffix&quot;:&quot;&quot;},{&quot;dropping-particle&quot;:&quot;&quot;,&quot;family&quot;:&quot;Ornelas&quot;,&quot;given&quot;:&quot;Rui&quot;,&quot;non-dropping-particle&quot;:&quot;&quot;,&quot;parse-names&quot;:false,&quot;suffix&quot;:&quot;&quot;},{&quot;dropping-particle&quot;:&quot;&quot;,&quot;family&quot;:&quot;Ortiz&quot;,&quot;given&quot;:&quot;Ana P.&quot;,&quot;non-dropping-particle&quot;:&quot;&quot;,&quot;parse-names&quot;:false,&quot;suffix&quot;:&quot;&quot;},{&quot;dropping-particle&quot;:&quot;&quot;,&quot;family&quot;:&quot;Ortiz&quot;,&quot;given&quot;:&quot;Pedro J.&quot;,&quot;non-dropping-particle&quot;:&quot;&quot;,&quot;parse-names&quot;:false,&quot;suffix&quot;:&quot;&quot;},{&quot;dropping-particle&quot;:&quot;&quot;,&quot;family&quot;:&quot;Osler&quot;,&quot;given&quot;:&quot;Merete&quot;,&quot;non-dropping-particle&quot;:&quot;&quot;,&quot;parse-names&quot;:false,&quot;suffix&quot;:&quot;&quot;},{&quot;dropping-particle&quot;:&quot;&quot;,&quot;family&quot;:&quot;Osmond&quot;,&quot;given&quot;:&quot;Clive&quot;,&quot;non-dropping-particle&quot;:&quot;&quot;,&quot;parse-names&quot;:false,&quot;suffix&quot;:&quot;&quot;},{&quot;dropping-particle&quot;:&quot;&quot;,&quot;family&quot;:&quot;Ostojic&quot;,&quot;given&quot;:&quot;Sergej M.&quot;,&quot;non-dropping-particle&quot;:&quot;&quot;,&quot;parse-names&quot;:false,&quot;suffix&quot;:&quot;&quot;},{&quot;dropping-particle&quot;:&quot;&quot;,&quot;family&quot;:&quot;Ostovar&quot;,&quot;given&quot;:&quot;Afshin&quot;,&quot;non-dropping-particle&quot;:&quot;&quot;,&quot;parse-names&quot;:false,&quot;suffix&quot;:&quot;&quot;},{&quot;dropping-particle&quot;:&quot;&quot;,&quot;family&quot;:&quot;Otero&quot;,&quot;given&quot;:&quot;Johanna A.&quot;,&quot;non-dropping-particle&quot;:&quot;&quot;,&quot;parse-names&quot;:false,&quot;suffix&quot;:&quot;&quot;},{&quot;dropping-particle&quot;:&quot;&quot;,&quot;family&quot;:&quot;Ottendahl&quot;,&quot;given&quot;:&quot;Charlotte B.&quot;,&quot;non-dropping-particle&quot;:&quot;&quot;,&quot;parse-names&quot;:false,&quot;suffix&quot;:&quot;&quot;},{&quot;dropping-particle&quot;:&quot;&quot;,&quot;family&quot;:&quot;Otu&quot;,&quot;given&quot;:&quot;Akaninyene&quot;,&quot;non-dropping-particle&quot;:&quot;&quot;,&quot;parse-names&quot;:false,&quot;suffix&quot;:&quot;&quot;},{&quot;dropping-particle&quot;:&quot;&quot;,&quot;family&quot;:&quot;Overvad&quot;,&quot;given&quot;:&quot;Kim&quot;,&quot;non-dropping-particle&quot;:&quot;&quot;,&quot;parse-names&quot;:false,&quot;suffix&quot;:&quot;&quot;},{&quot;dropping-particle&quot;:&quot;&quot;,&quot;family&quot;:&quot;Owusu-Dabo&quot;,&quot;given&quot;:&quot;Ellis&quot;,&quot;non-dropping-particle&quot;:&quot;&quot;,&quot;parse-names&quot;:false,&quot;suffix&quot;:&quot;&quot;},{&quot;dropping-particle&quot;:&quot;&quot;,&quot;family&quot;:&quot;Oyeyemi&quot;,&quot;given&quot;:&quot;Adetoyeje Y.&quot;,&quot;non-dropping-particle&quot;:&quot;&quot;,&quot;parse-names&quot;:false,&quot;suffix&quot;:&quot;&quot;},{&quot;dropping-particle&quot;:&quot;&quot;,&quot;family&quot;:&quot;Oyeyemi&quot;,&quot;given&quot;:&quot;Adewale L.&quot;,&quot;non-dropping-particle&quot;:&quot;&quot;,&quot;parse-names&quot;:false,&quot;suffix&quot;:&quot;&quot;},{&quot;dropping-particle&quot;:&quot;&quot;,&quot;family&quot;:&quot;Paccaud&quot;,&quot;given&quot;:&quot;Fred Michel&quot;,&quot;non-dropping-particle&quot;:&quot;&quot;,&quot;parse-names&quot;:false,&quot;suffix&quot;:&quot;&quot;},{&quot;dropping-particle&quot;:&quot;&quot;,&quot;family&quot;:&quot;Padez&quot;,&quot;given&quot;:&quot;Cristina P.&quot;,&quot;non-dropping-particle&quot;:&quot;&quot;,&quot;parse-names&quot;:false,&quot;suffix&quot;:&quot;&quot;},{&quot;dropping-particle&quot;:&quot;&quot;,&quot;family&quot;:&quot;Pagkalos&quot;,&quot;given&quot;:&quot;Ioannis&quot;,&quot;non-dropping-particle&quot;:&quot;&quot;,&quot;parse-names&quot;:false,&quot;suffix&quot;:&quot;&quot;},{&quot;dropping-particle&quot;:&quot;&quot;,&quot;family&quot;:&quot;Pahomova&quot;,&quot;given&quot;:&quot;Elena&quot;,&quot;non-dropping-particle&quot;:&quot;&quot;,&quot;parse-names&quot;:false,&quot;suffix&quot;:&quot;&quot;},{&quot;dropping-particle&quot;:&quot;&quot;,&quot;family&quot;:&quot;Paiva&quot;,&quot;given&quot;:&quot;Karina Mary&quot;,&quot;non-dropping-particle&quot;:&quot;de&quot;,&quot;parse-names&quot;:false,&quot;suffix&quot;:&quot;&quot;},{&quot;dropping-particle&quot;:&quot;&quot;,&quot;family&quot;:&quot;Pająk&quot;,&quot;given&quot;:&quot;Andrzej&quot;,&quot;non-dropping-particle&quot;:&quot;&quot;,&quot;parse-names&quot;:false,&quot;suffix&quot;:&quot;&quot;},{&quot;dropping-particle&quot;:&quot;&quot;,&quot;family&quot;:&quot;Pajula&quot;,&quot;given&quot;:&quot;Natalja&quot;,&quot;non-dropping-particle&quot;:&quot;&quot;,&quot;parse-names&quot;:false,&quot;suffix&quot;:&quot;&quot;},{&quot;dropping-particle&quot;:&quot;&quot;,&quot;family&quot;:&quot;Palloni&quot;,&quot;given&quot;:&quot;Alberto&quot;,&quot;non-dropping-particle&quot;:&quot;&quot;,&quot;parse-names&quot;:false,&quot;suffix&quot;:&quot;&quot;},{&quot;dropping-particle&quot;:&quot;&quot;,&quot;family&quot;:&quot;Palmieri&quot;,&quot;given&quot;:&quot;Luigi&quot;,&quot;non-dropping-particle&quot;:&quot;&quot;,&quot;parse-names&quot;:false,&quot;suffix&quot;:&quot;&quot;},{&quot;dropping-particle&quot;:&quot;&quot;,&quot;family&quot;:&quot;Pan&quot;,&quot;given&quot;:&quot;Wen Harn&quot;,&quot;non-dropping-particle&quot;:&quot;&quot;,&quot;parse-names&quot;:false,&quot;suffix&quot;:&quot;&quot;},{&quot;dropping-particle&quot;:&quot;&quot;,&quot;family&quot;:&quot;Panda-Jonas&quot;,&quot;given&quot;:&quot;Songhomitra&quot;,&quot;non-dropping-particle&quot;:&quot;&quot;,&quot;parse-names&quot;:false,&quot;suffix&quot;:&quot;&quot;},{&quot;dropping-particle&quot;:&quot;&quot;,&quot;family&quot;:&quot;Pandey&quot;,&quot;given&quot;:&quot;Arvind&quot;,&quot;non-dropping-particle&quot;:&quot;&quot;,&quot;parse-names&quot;:false,&quot;suffix&quot;:&quot;&quot;},{&quot;dropping-particle&quot;:&quot;&quot;,&quot;family&quot;:&quot;Pang&quot;,&quot;given&quot;:&quot;Zengchang&quot;,&quot;non-dropping-particle&quot;:&quot;&quot;,&quot;parse-names&quot;:false,&quot;suffix&quot;:&quot;&quot;},{&quot;dropping-particle&quot;:&quot;&quot;,&quot;family&quot;:&quot;Panza&quot;,&quot;given&quot;:&quot;Francesco&quot;,&quot;non-dropping-particle&quot;:&quot;&quot;,&quot;parse-names&quot;:false,&quot;suffix&quot;:&quot;&quot;},{&quot;dropping-particle&quot;:&quot;&quot;,&quot;family&quot;:&quot;Paoli&quot;,&quot;given&quot;:&quot;Mariela&quot;,&quot;non-dropping-particle&quot;:&quot;&quot;,&quot;parse-names&quot;:false,&quot;suffix&quot;:&quot;&quot;},{&quot;dropping-particle&quot;:&quot;&quot;,&quot;family&quot;:&quot;Papadopoulou&quot;,&quot;given&quot;:&quot;Sousana K.&quot;,&quot;non-dropping-particle&quot;:&quot;&quot;,&quot;parse-names&quot;:false,&quot;suffix&quot;:&quot;&quot;},{&quot;dropping-particle&quot;:&quot;&quot;,&quot;family&quot;:&quot;Papandreou&quot;,&quot;given&quot;:&quot;Dimitrios&quot;,&quot;non-dropping-particle&quot;:&quot;&quot;,&quot;parse-names&quot;:false,&quot;suffix&quot;:&quot;&quot;},{&quot;dropping-particle&quot;:&quot;&quot;,&quot;family&quot;:&quot;Pareja&quot;,&quot;given&quot;:&quot;Rossina G.&quot;,&quot;non-dropping-particle&quot;:&quot;&quot;,&quot;parse-names&quot;:false,&quot;suffix&quot;:&quot;&quot;},{&quot;dropping-particle&quot;:&quot;&quot;,&quot;family&quot;:&quot;Park&quot;,&quot;given&quot;:&quot;Soon Woo&quot;,&quot;non-dropping-particle&quot;:&quot;&quot;,&quot;parse-names&quot;:false,&quot;suffix&quot;:&quot;&quot;},{&quot;dropping-particle&quot;:&quot;&quot;,&quot;family&quot;:&quot;Park&quot;,&quot;given&quot;:&quot;Suyeon&quot;,&quot;non-dropping-particle&quot;:&quot;&quot;,&quot;parse-names&quot;:false,&quot;suffix&quot;:&quot;&quot;},{&quot;dropping-particle&quot;:&quot;&quot;,&quot;family&quot;:&quot;Parnell&quot;,&quot;given&quot;:&quot;Winsome R.&quot;,&quot;non-dropping-particle&quot;:&quot;&quot;,&quot;parse-names&quot;:false,&quot;suffix&quot;:&quot;&quot;},{&quot;dropping-particle&quot;:&quot;&quot;,&quot;family&quot;:&quot;Parsaeian&quot;,&quot;given&quot;:&quot;Mahboubeh&quot;,&quot;non-dropping-particle&quot;:&quot;&quot;,&quot;parse-names&quot;:false,&quot;suffix&quot;:&quot;&quot;},{&quot;dropping-particle&quot;:&quot;&quot;,&quot;family&quot;:&quot;Pascanu&quot;,&quot;given&quot;:&quot;Ionela M.&quot;,&quot;non-dropping-particle&quot;:&quot;&quot;,&quot;parse-names&quot;:false,&quot;suffix&quot;:&quot;&quot;},{&quot;dropping-particle&quot;:&quot;&quot;,&quot;family&quot;:&quot;Pasquet&quot;,&quot;given&quot;:&quot;Patrick&quot;,&quot;non-dropping-particle&quot;:&quot;&quot;,&quot;parse-names&quot;:false,&quot;suffix&quot;:&quot;&quot;},{&quot;dropping-particle&quot;:&quot;&quot;,&quot;family&quot;:&quot;Patel&quot;,&quot;given&quot;:&quot;Nikhil D.&quot;,&quot;non-dropping-particle&quot;:&quot;&quot;,&quot;parse-names&quot;:false,&quot;suffix&quot;:&quot;&quot;},{&quot;dropping-particle&quot;:&quot;&quot;,&quot;family&quot;:&quot;Pattussi&quot;,&quot;given&quot;:&quot;Marcos&quot;,&quot;non-dropping-particle&quot;:&quot;&quot;,&quot;parse-names&quot;:false,&quot;suffix&quot;:&quot;&quot;},{&quot;dropping-particle&quot;:&quot;&quot;,&quot;family&quot;:&quot;Pavlyshyn&quot;,&quot;given&quot;:&quot;Halyna&quot;,&quot;non-dropping-particle&quot;:&quot;&quot;,&quot;parse-names&quot;:false,&quot;suffix&quot;:&quot;&quot;},{&quot;dropping-particle&quot;:&quot;&quot;,&quot;family&quot;:&quot;Pechlaner&quot;,&quot;given&quot;:&quot;Raimund&quot;,&quot;non-dropping-particle&quot;:&quot;&quot;,&quot;parse-names&quot;:false,&quot;suffix&quot;:&quot;&quot;},{&quot;dropping-particle&quot;:&quot;&quot;,&quot;family&quot;:&quot;Pećin&quot;,&quot;given&quot;:&quot;Ivan&quot;,&quot;non-dropping-particle&quot;:&quot;&quot;,&quot;parse-names&quot;:false,&quot;suffix&quot;:&quot;&quot;},{&quot;dropping-particle&quot;:&quot;&quot;,&quot;family&quot;:&quot;Pednekar&quot;,&quot;given&quot;:&quot;Mangesh S.&quot;,&quot;non-dropping-particle&quot;:&quot;&quot;,&quot;parse-names&quot;:false,&quot;suffix&quot;:&quot;&quot;},{&quot;dropping-particle&quot;:&quot;&quot;,&quot;family&quot;:&quot;Pedro&quot;,&quot;given&quot;:&quot;João M.&quot;,&quot;non-dropping-particle&quot;:&quot;&quot;,&quot;parse-names&quot;:false,&quot;suffix&quot;:&quot;&quot;},{&quot;dropping-particle&quot;:&quot;&quot;,&quot;family&quot;:&quot;Peer&quot;,&quot;given&quot;:&quot;Nasheeta&quot;,&quot;non-dropping-particle&quot;:&quot;&quot;,&quot;parse-names&quot;:false,&quot;suffix&quot;:&quot;&quot;},{&quot;dropping-particle&quot;:&quot;&quot;,&quot;family&quot;:&quot;Peixoto&quot;,&quot;given&quot;:&quot;Sergio Viana&quot;,&quot;non-dropping-particle&quot;:&quot;&quot;,&quot;parse-names&quot;:false,&quot;suffix&quot;:&quot;&quot;},{&quot;dropping-particle&quot;:&quot;&quot;,&quot;family&quot;:&quot;Peltonen&quot;,&quot;given&quot;:&quot;Markku&quot;,&quot;non-dropping-particle&quot;:&quot;&quot;,&quot;parse-names&quot;:false,&quot;suffix&quot;:&quot;&quot;},{&quot;dropping-particle&quot;:&quot;&quot;,&quot;family&quot;:&quot;Pereira&quot;,&quot;given&quot;:&quot;Alexandre C.&quot;,&quot;non-dropping-particle&quot;:&quot;&quot;,&quot;parse-names&quot;:false,&quot;suffix&quot;:&quot;&quot;},{&quot;dropping-particle&quot;:&quot;&quot;,&quot;family&quot;:&quot;Peres&quot;,&quot;given&quot;:&quot;Marco A.&quot;,&quot;non-dropping-particle&quot;:&quot;&quot;,&quot;parse-names&quot;:false,&quot;suffix&quot;:&quot;&quot;},{&quot;dropping-particle&quot;:&quot;&quot;,&quot;family&quot;:&quot;Perez-Londoño&quot;,&quot;given&quot;:&quot;Agustín&quot;,&quot;non-dropping-particle&quot;:&quot;&quot;,&quot;parse-names&quot;:false,&quot;suffix&quot;:&quot;&quot;},{&quot;dropping-particle&quot;:&quot;&quot;,&quot;family&quot;:&quot;Pérez&quot;,&quot;given&quot;:&quot;Cynthia M.&quot;,&quot;non-dropping-particle&quot;:&quot;&quot;,&quot;parse-names&quot;:false,&quot;suffix&quot;:&quot;&quot;},{&quot;dropping-particle&quot;:&quot;&quot;,&quot;family&quot;:&quot;Peterkova&quot;,&quot;given&quot;:&quot;Valentina&quot;,&quot;non-dropping-particle&quot;:&quot;&quot;,&quot;parse-names&quot;:false,&quot;suffix&quot;:&quot;&quot;},{&quot;dropping-particle&quot;:&quot;&quot;,&quot;family&quot;:&quot;Peters&quot;,&quot;given&quot;:&quot;Annette&quot;,&quot;non-dropping-particle&quot;:&quot;&quot;,&quot;parse-names&quot;:false,&quot;suffix&quot;:&quot;&quot;},{&quot;dropping-particle&quot;:&quot;&quot;,&quot;family&quot;:&quot;Petkeviciene&quot;,&quot;given&quot;:&quot;Janina&quot;,&quot;non-dropping-particle&quot;:&quot;&quot;,&quot;parse-names&quot;:false,&quot;suffix&quot;:&quot;&quot;},{&quot;dropping-particle&quot;:&quot;&quot;,&quot;family&quot;:&quot;Petrauskiene&quot;,&quot;given&quot;:&quot;Ausra&quot;,&quot;non-dropping-particle&quot;:&quot;&quot;,&quot;parse-names&quot;:false,&quot;suffix&quot;:&quot;&quot;},{&quot;dropping-particle&quot;:&quot;&quot;,&quot;family&quot;:&quot;Petrovna Kovtun&quot;,&quot;given&quot;:&quot;Olga&quot;,&quot;non-dropping-particle&quot;:&quot;&quot;,&quot;parse-names&quot;:false,&quot;suffix&quot;:&quot;&quot;},{&quot;dropping-particle&quot;:&quot;&quot;,&quot;family&quot;:&quot;Pettenuzzo&quot;,&quot;given&quot;:&quot;Emanuela&quot;,&quot;non-dropping-particle&quot;:&quot;&quot;,&quot;parse-names&quot;:false,&quot;suffix&quot;:&quot;&quot;},{&quot;dropping-particle&quot;:&quot;&quot;,&quot;family&quot;:&quot;Peykari&quot;,&quot;given&quot;:&quot;Niloofar&quot;,&quot;non-dropping-particle&quot;:&quot;&quot;,&quot;parse-names&quot;:false,&quot;suffix&quot;:&quot;&quot;},{&quot;dropping-particle&quot;:&quot;&quot;,&quot;family&quot;:&quot;Pfeiffer&quot;,&quot;given&quot;:&quot;Norbert&quot;,&quot;non-dropping-particle&quot;:&quot;&quot;,&quot;parse-names&quot;:false,&quot;suffix&quot;:&quot;&quot;},{&quot;dropping-particle&quot;:&quot;&quot;,&quot;family&quot;:&quot;Phall&quot;,&quot;given&quot;:&quot;Modou Cheyassin&quot;,&quot;non-dropping-particle&quot;:&quot;&quot;,&quot;parse-names&quot;:false,&quot;suffix&quot;:&quot;&quot;},{&quot;dropping-particle&quot;:&quot;&quot;,&quot;family&quot;:&quot;Pham&quot;,&quot;given&quot;:&quot;Son Thai&quot;,&quot;non-dropping-particle&quot;:&quot;&quot;,&quot;parse-names&quot;:false,&quot;suffix&quot;:&quot;&quot;},{&quot;dropping-particle&quot;:&quot;&quot;,&quot;family&quot;:&quot;Phiri&quot;,&quot;given&quot;:&quot;Felix P.&quot;,&quot;non-dropping-particle&quot;:&quot;&quot;,&quot;parse-names&quot;:false,&quot;suffix&quot;:&quot;&quot;},{&quot;dropping-particle&quot;:&quot;&quot;,&quot;family&quot;:&quot;Pichardo&quot;,&quot;given&quot;:&quot;Rafael N.&quot;,&quot;non-dropping-particle&quot;:&quot;&quot;,&quot;parse-names&quot;:false,&quot;suffix&quot;:&quot;&quot;},{&quot;dropping-particle&quot;:&quot;&quot;,&quot;family&quot;:&quot;Pierannunzio&quot;,&quot;given&quot;:&quot;Daniela&quot;,&quot;non-dropping-particle&quot;:&quot;&quot;,&quot;parse-names&quot;:false,&quot;suffix&quot;:&quot;&quot;},{&quot;dropping-particle&quot;:&quot;&quot;,&quot;family&quot;:&quot;Pierre-Marie&quot;,&quot;given&quot;:&quot;Preux&quot;,&quot;non-dropping-particle&quot;:&quot;&quot;,&quot;parse-names&quot;:false,&quot;suffix&quot;:&quot;&quot;},{&quot;dropping-particle&quot;:&quot;&quot;,&quot;family&quot;:&quot;Pigeot&quot;,&quot;given&quot;:&quot;Iris&quot;,&quot;non-dropping-particle&quot;:&quot;&quot;,&quot;parse-names&quot;:false,&quot;suffix&quot;:&quot;&quot;},{&quot;dropping-particle&quot;:&quot;&quot;,&quot;family&quot;:&quot;Pikhart&quot;,&quot;given&quot;:&quot;Hynek&quot;,&quot;non-dropping-particle&quot;:&quot;&quot;,&quot;parse-names&quot;:false,&quot;suffix&quot;:&quot;&quot;},{&quot;dropping-particle&quot;:&quot;&quot;,&quot;family&quot;:&quot;Pilav&quot;,&quot;given&quot;:&quot;Aida&quot;,&quot;non-dropping-particle&quot;:&quot;&quot;,&quot;parse-names&quot;:false,&quot;suffix&quot;:&quot;&quot;},{&quot;dropping-particle&quot;:&quot;&quot;,&quot;family&quot;:&quot;Piler&quot;,&quot;given&quot;:&quot;Pavel&quot;,&quot;non-dropping-particle&quot;:&quot;&quot;,&quot;parse-names&quot;:false,&quot;suffix&quot;:&quot;&quot;},{&quot;dropping-particle&quot;:&quot;&quot;,&quot;family&quot;:&quot;Pilotto&quot;,&quot;given&quot;:&quot;Lorenza&quot;,&quot;non-dropping-particle&quot;:&quot;&quot;,&quot;parse-names&quot;:false,&quot;suffix&quot;:&quot;&quot;},{&quot;dropping-particle&quot;:&quot;&quot;,&quot;family&quot;:&quot;Pistelli&quot;,&quot;given&quot;:&quot;Francesco&quot;,&quot;non-dropping-particle&quot;:&quot;&quot;,&quot;parse-names&quot;:false,&quot;suffix&quot;:&quot;&quot;},{&quot;dropping-particle&quot;:&quot;&quot;,&quot;family&quot;:&quot;Pitakaka&quot;,&quot;given&quot;:&quot;Freda&quot;,&quot;non-dropping-particle&quot;:&quot;&quot;,&quot;parse-names&quot;:false,&quot;suffix&quot;:&quot;&quot;},{&quot;dropping-particle&quot;:&quot;&quot;,&quot;family&quot;:&quot;Piwonska&quot;,&quot;given&quot;:&quot;Aleksandra&quot;,&quot;non-dropping-particle&quot;:&quot;&quot;,&quot;parse-names&quot;:false,&quot;suffix&quot;:&quot;&quot;},{&quot;dropping-particle&quot;:&quot;&quot;,&quot;family&quot;:&quot;Pizarro&quot;,&quot;given&quot;:&quot;Andreia N.&quot;,&quot;non-dropping-particle&quot;:&quot;&quot;,&quot;parse-names&quot;:false,&quot;suffix&quot;:&quot;&quot;},{&quot;dropping-particle&quot;:&quot;&quot;,&quot;family&quot;:&quot;Plans-Rubió&quot;,&quot;given&quot;:&quot;Pedro&quot;,&quot;non-dropping-particle&quot;:&quot;&quot;,&quot;parse-names&quot;:false,&quot;suffix&quot;:&quot;&quot;},{&quot;dropping-particle&quot;:&quot;&quot;,&quot;family&quot;:&quot;Platonova&quot;,&quot;given&quot;:&quot;Alina G.&quot;,&quot;non-dropping-particle&quot;:&quot;&quot;,&quot;parse-names&quot;:false,&quot;suffix&quot;:&quot;&quot;},{&quot;dropping-particle&quot;:&quot;&quot;,&quot;family&quot;:&quot;Poh&quot;,&quot;given&quot;:&quot;Bee Koon&quot;,&quot;non-dropping-particle&quot;:&quot;&quot;,&quot;parse-names&quot;:false,&quot;suffix&quot;:&quot;&quot;},{&quot;dropping-particle&quot;:&quot;&quot;,&quot;family&quot;:&quot;Pohlabeln&quot;,&quot;given&quot;:&quot;Hermann&quot;,&quot;non-dropping-particle&quot;:&quot;&quot;,&quot;parse-names&quot;:false,&quot;suffix&quot;:&quot;&quot;},{&quot;dropping-particle&quot;:&quot;&quot;,&quot;family&quot;:&quot;Polka&quot;,&quot;given&quot;:&quot;Nadija S.&quot;,&quot;non-dropping-particle&quot;:&quot;&quot;,&quot;parse-names&quot;:false,&quot;suffix&quot;:&quot;&quot;},{&quot;dropping-particle&quot;:&quot;&quot;,&quot;family&quot;:&quot;Pop&quot;,&quot;given&quot;:&quot;Raluca M.&quot;,&quot;non-dropping-particle&quot;:&quot;&quot;,&quot;parse-names&quot;:false,&quot;suffix&quot;:&quot;&quot;},{&quot;dropping-particle&quot;:&quot;&quot;,&quot;family&quot;:&quot;Popkin&quot;,&quot;given&quot;:&quot;Barry M.&quot;,&quot;non-dropping-particle&quot;:&quot;&quot;,&quot;parse-names&quot;:false,&quot;suffix&quot;:&quot;&quot;},{&quot;dropping-particle&quot;:&quot;&quot;,&quot;family&quot;:&quot;Popovic&quot;,&quot;given&quot;:&quot;Stevo R.&quot;,&quot;non-dropping-particle&quot;:&quot;&quot;,&quot;parse-names&quot;:false,&quot;suffix&quot;:&quot;&quot;},{&quot;dropping-particle&quot;:&quot;&quot;,&quot;family&quot;:&quot;Porta&quot;,&quot;given&quot;:&quot;Miquel&quot;,&quot;non-dropping-particle&quot;:&quot;&quot;,&quot;parse-names&quot;:false,&quot;suffix&quot;:&quot;&quot;},{&quot;dropping-particle&quot;:&quot;&quot;,&quot;family&quot;:&quot;Posch&quot;,&quot;given&quot;:&quot;Georg&quot;,&quot;non-dropping-particle&quot;:&quot;&quot;,&quot;parse-names&quot;:false,&quot;suffix&quot;:&quot;&quot;},{&quot;dropping-particle&quot;:&quot;&quot;,&quot;family&quot;:&quot;Poudyal&quot;,&quot;given&quot;:&quot;Anil&quot;,&quot;non-dropping-particle&quot;:&quot;&quot;,&quot;parse-names&quot;:false,&quot;suffix&quot;:&quot;&quot;},{&quot;dropping-particle&quot;:&quot;&quot;,&quot;family&quot;:&quot;Poulimeneas&quot;,&quot;given&quot;:&quot;Dimitrios&quot;,&quot;non-dropping-particle&quot;:&quot;&quot;,&quot;parse-names&quot;:false,&quot;suffix&quot;:&quot;&quot;},{&quot;dropping-particle&quot;:&quot;&quot;,&quot;family&quot;:&quot;Pouraram&quot;,&quot;given&quot;:&quot;Hamed&quot;,&quot;non-dropping-particle&quot;:&quot;&quot;,&quot;parse-names&quot;:false,&quot;suffix&quot;:&quot;&quot;},{&quot;dropping-particle&quot;:&quot;&quot;,&quot;family&quot;:&quot;Pourfarzi&quot;,&quot;given&quot;:&quot;Farhad&quot;,&quot;non-dropping-particle&quot;:&quot;&quot;,&quot;parse-names&quot;:false,&quot;suffix&quot;:&quot;&quot;},{&quot;dropping-particle&quot;:&quot;&quot;,&quot;family&quot;:&quot;Pourshams&quot;,&quot;given&quot;:&quot;Akram&quot;,&quot;non-dropping-particle&quot;:&quot;&quot;,&quot;parse-names&quot;:false,&quot;suffix&quot;:&quot;&quot;},{&quot;dropping-particle&quot;:&quot;&quot;,&quot;family&quot;:&quot;Poustchi&quot;,&quot;given&quot;:&quot;Hossein&quot;,&quot;non-dropping-particle&quot;:&quot;&quot;,&quot;parse-names&quot;:false,&quot;suffix&quot;:&quot;&quot;},{&quot;dropping-particle&quot;:&quot;&quot;,&quot;family&quot;:&quot;Price&quot;,&quot;given&quot;:&quot;Alison J.&quot;,&quot;non-dropping-particle&quot;:&quot;&quot;,&quot;parse-names&quot;:false,&quot;suffix&quot;:&quot;&quot;},{&quot;dropping-particle&quot;:&quot;&quot;,&quot;family&quot;:&quot;Price&quot;,&quot;given&quot;:&quot;Jacqueline F.&quot;,&quot;non-dropping-particle&quot;:&quot;&quot;,&quot;parse-names&quot;:false,&quot;suffix&quot;:&quot;&quot;},{&quot;dropping-particle&quot;:&quot;&quot;,&quot;family&quot;:&quot;Prista&quot;,&quot;given&quot;:&quot;Antonio&quot;,&quot;non-dropping-particle&quot;:&quot;&quot;,&quot;parse-names&quot;:false,&quot;suffix&quot;:&quot;&quot;},{&quot;dropping-particle&quot;:&quot;&quot;,&quot;family&quot;:&quot;Providencia&quot;,&quot;given&quot;:&quot;Rui&quot;,&quot;non-dropping-particle&quot;:&quot;&quot;,&quot;parse-names&quot;:false,&quot;suffix&quot;:&quot;&quot;},{&quot;dropping-particle&quot;:&quot;&quot;,&quot;family&quot;:&quot;Puder&quot;,&quot;given&quot;:&quot;Jardena J.&quot;,&quot;non-dropping-particle&quot;:&quot;&quot;,&quot;parse-names&quot;:false,&quot;suffix&quot;:&quot;&quot;},{&quot;dropping-particle&quot;:&quot;&quot;,&quot;family&quot;:&quot;Pudule&quot;,&quot;given&quot;:&quot;Iveta&quot;,&quot;non-dropping-particle&quot;:&quot;&quot;,&quot;parse-names&quot;:false,&quot;suffix&quot;:&quot;&quot;},{&quot;dropping-particle&quot;:&quot;&quot;,&quot;family&quot;:&quot;Puhakka&quot;,&quot;given&quot;:&quot;Solie&quot;,&quot;non-dropping-particle&quot;:&quot;&quot;,&quot;parse-names&quot;:false,&quot;suffix&quot;:&quot;&quot;},{&quot;dropping-particle&quot;:&quot;&quot;,&quot;family&quot;:&quot;Puiu&quot;,&quot;given&quot;:&quot;Maria&quot;,&quot;non-dropping-particle&quot;:&quot;&quot;,&quot;parse-names&quot;:false,&quot;suffix&quot;:&quot;&quot;},{&quot;dropping-particle&quot;:&quot;&quot;,&quot;family&quot;:&quot;Punab&quot;,&quot;given&quot;:&quot;Margus&quot;,&quot;non-dropping-particle&quot;:&quot;&quot;,&quot;parse-names&quot;:false,&quot;suffix&quot;:&quot;&quot;},{&quot;dropping-particle&quot;:&quot;&quot;,&quot;family&quot;:&quot;Qadir&quot;,&quot;given&quot;:&quot;Muhammed S.&quot;,&quot;non-dropping-particle&quot;:&quot;&quot;,&quot;parse-names&quot;:false,&quot;suffix&quot;:&quot;&quot;},{&quot;dropping-particle&quot;:&quot;&quot;,&quot;family&quot;:&quot;Qasrawi&quot;,&quot;given&quot;:&quot;Radwan F.&quot;,&quot;non-dropping-particle&quot;:&quot;&quot;,&quot;parse-names&quot;:false,&quot;suffix&quot;:&quot;&quot;},{&quot;dropping-particle&quot;:&quot;&quot;,&quot;family&quot;:&quot;Qiao&quot;,&quot;given&quot;:&quot;Qing&quot;,&quot;non-dropping-particle&quot;:&quot;&quot;,&quot;parse-names&quot;:false,&quot;suffix&quot;:&quot;&quot;},{&quot;dropping-particle&quot;:&quot;&quot;,&quot;family&quot;:&quot;Qorbani&quot;,&quot;given&quot;:&quot;Mostafa&quot;,&quot;non-dropping-particle&quot;:&quot;&quot;,&quot;parse-names&quot;:false,&quot;suffix&quot;:&quot;&quot;},{&quot;dropping-particle&quot;:&quot;&quot;,&quot;family&quot;:&quot;Quintana&quot;,&quot;given&quot;:&quot;Hedley K.&quot;,&quot;non-dropping-particle&quot;:&quot;&quot;,&quot;parse-names&quot;:false,&quot;suffix&quot;:&quot;&quot;},{&quot;dropping-particle&quot;:&quot;&quot;,&quot;family&quot;:&quot;Quiroga-Padilla&quot;,&quot;given&quot;:&quot;Pedro J.&quot;,&quot;non-dropping-particle&quot;:&quot;&quot;,&quot;parse-names&quot;:false,&quot;suffix&quot;:&quot;&quot;},{&quot;dropping-particle&quot;:&quot;&quot;,&quot;family&quot;:&quot;Quoc Bao&quot;,&quot;given&quot;:&quot;Tran&quot;,&quot;non-dropping-particle&quot;:&quot;&quot;,&quot;parse-names&quot;:false,&quot;suffix&quot;:&quot;&quot;},{&quot;dropping-particle&quot;:&quot;&quot;,&quot;family&quot;:&quot;Rach&quot;,&quot;given&quot;:&quot;Stefan&quot;,&quot;non-dropping-particle&quot;:&quot;&quot;,&quot;parse-names&quot;:false,&quot;suffix&quot;:&quot;&quot;},{&quot;dropping-particle&quot;:&quot;&quot;,&quot;family&quot;:&quot;Radic&quot;,&quot;given&quot;:&quot;Ivana&quot;,&quot;non-dropping-particle&quot;:&quot;&quot;,&quot;parse-names&quot;:false,&quot;suffix&quot;:&quot;&quot;},{&quot;dropping-particle&quot;:&quot;&quot;,&quot;family&quot;:&quot;Radisauskas&quot;,&quot;given&quot;:&quot;Ricardas&quot;,&quot;non-dropping-particle&quot;:&quot;&quot;,&quot;parse-names&quot;:false,&quot;suffix&quot;:&quot;&quot;},{&quot;dropping-particle&quot;:&quot;&quot;,&quot;family&quot;:&quot;Rahimikazerooni&quot;,&quot;given&quot;:&quot;Salar&quot;,&quot;non-dropping-particle&quot;:&quot;&quot;,&quot;parse-names&quot;:false,&quot;suffix&quot;:&quot;&quot;},{&quot;dropping-particle&quot;:&quot;&quot;,&quot;family&quot;:&quot;Rahman&quot;,&quot;given&quot;:&quot;Mahfuzar&quot;,&quot;non-dropping-particle&quot;:&quot;&quot;,&quot;parse-names&quot;:false,&quot;suffix&quot;:&quot;&quot;},{&quot;dropping-particle&quot;:&quot;&quot;,&quot;family&quot;:&quot;Rahman&quot;,&quot;given&quot;:&quot;Mahmudur&quot;,&quot;non-dropping-particle&quot;:&quot;&quot;,&quot;parse-names&quot;:false,&quot;suffix&quot;:&quot;&quot;},{&quot;dropping-particle&quot;:&quot;&quot;,&quot;family&quot;:&quot;Raitakari&quot;,&quot;given&quot;:&quot;Olli&quot;,&quot;non-dropping-particle&quot;:&quot;&quot;,&quot;parse-names&quot;:false,&quot;suffix&quot;:&quot;&quot;},{&quot;dropping-particle&quot;:&quot;&quot;,&quot;family&quot;:&quot;Raj&quot;,&quot;given&quot;:&quot;Manu&quot;,&quot;non-dropping-particle&quot;:&quot;&quot;,&quot;parse-names&quot;:false,&quot;suffix&quot;:&quot;&quot;},{&quot;dropping-particle&quot;:&quot;&quot;,&quot;family&quot;:&quot;Rajabov&quot;,&quot;given&quot;:&quot;Tamerlan&quot;,&quot;non-dropping-particle&quot;:&quot;&quot;,&quot;parse-names&quot;:false,&quot;suffix&quot;:&quot;&quot;},{&quot;dropping-particle&quot;:&quot;&quot;,&quot;family&quot;:&quot;Rakhmatulloev&quot;,&quot;given&quot;:&quot;Sherali&quot;,&quot;non-dropping-particle&quot;:&quot;&quot;,&quot;parse-names&quot;:false,&quot;suffix&quot;:&quot;&quot;},{&quot;dropping-particle&quot;:&quot;&quot;,&quot;family&quot;:&quot;Rakovac&quot;,&quot;given&quot;:&quot;Ivo&quot;,&quot;non-dropping-particle&quot;:&quot;&quot;,&quot;parse-names&quot;:false,&quot;suffix&quot;:&quot;&quot;},{&quot;dropping-particle&quot;:&quot;&quot;,&quot;family&quot;:&quot;Ramachandra Rao&quot;,&quot;given&quot;:&quot;Sudha&quot;,&quot;non-dropping-particle&quot;:&quot;&quot;,&quot;parse-names&quot;:false,&quot;suffix&quot;:&quot;&quot;},{&quot;dropping-particle&quot;:&quot;&quot;,&quot;family&quot;:&quot;Ramachandran&quot;,&quot;given&quot;:&quot;Ambady&quot;,&quot;non-dropping-particle&quot;:&quot;&quot;,&quot;parse-names&quot;:false,&quot;suffix&quot;:&quot;&quot;},{&quot;dropping-particle&quot;:&quot;&quot;,&quot;family&quot;:&quot;Ramadan&quot;,&quot;given&quot;:&quot;Otim PC&quot;,&quot;non-dropping-particle&quot;:&quot;&quot;,&quot;parse-names&quot;:false,&quot;suffix&quot;:&quot;&quot;},{&quot;dropping-particle&quot;:&quot;V.&quot;,&quot;family&quot;:&quot;Ramires&quot;,&quot;given&quot;:&quot;Virgílio&quot;,&quot;non-dropping-particle&quot;:&quot;&quot;,&quot;parse-names&quot;:false,&quot;suffix&quot;:&quot;&quot;},{&quot;dropping-particle&quot;:&quot;&quot;,&quot;family&quot;:&quot;Ramirez-Zea&quot;,&quot;given&quot;:&quot;Manuel&quot;,&quot;non-dropping-particle&quot;:&quot;&quot;,&quot;parse-names&quot;:false,&quot;suffix&quot;:&quot;&quot;},{&quot;dropping-particle&quot;:&quot;&quot;,&quot;family&quot;:&quot;Ramke&quot;,&quot;given&quot;:&quot;Jacqueline&quot;,&quot;non-dropping-particle&quot;:&quot;&quot;,&quot;parse-names&quot;:false,&quot;suffix&quot;:&quot;&quot;},{&quot;dropping-particle&quot;:&quot;&quot;,&quot;family&quot;:&quot;Ramos&quot;,&quot;given&quot;:&quot;Elisabete&quot;,&quot;non-dropping-particle&quot;:&quot;&quot;,&quot;parse-names&quot;:false,&quot;suffix&quot;:&quot;&quot;},{&quot;dropping-particle&quot;:&quot;&quot;,&quot;family&quot;:&quot;Ramos&quot;,&quot;given&quot;:&quot;Rafel&quot;,&quot;non-dropping-particle&quot;:&quot;&quot;,&quot;parse-names&quot;:false,&quot;suffix&quot;:&quot;&quot;},{&quot;dropping-particle&quot;:&quot;&quot;,&quot;family&quot;:&quot;Rampal&quot;,&quot;given&quot;:&quot;Lekhraj&quot;,&quot;non-dropping-particle&quot;:&quot;&quot;,&quot;parse-names&quot;:false,&quot;suffix&quot;:&quot;&quot;},{&quot;dropping-particle&quot;:&quot;&quot;,&quot;family&quot;:&quot;Rampal&quot;,&quot;given&quot;:&quot;Sanjay&quot;,&quot;non-dropping-particle&quot;:&quot;&quot;,&quot;parse-names&quot;:false,&quot;suffix&quot;:&quot;&quot;},{&quot;dropping-particle&quot;:&quot;&quot;,&quot;family&quot;:&quot;Ramsay&quot;,&quot;given&quot;:&quot;Sheena E.&quot;,&quot;non-dropping-particle&quot;:&quot;&quot;,&quot;parse-names&quot;:false,&quot;suffix&quot;:&quot;&quot;},{&quot;dropping-particle&quot;:&quot;&quot;,&quot;family&quot;:&quot;Rangelova&quot;,&quot;given&quot;:&quot;Lalka S.&quot;,&quot;non-dropping-particle&quot;:&quot;&quot;,&quot;parse-names&quot;:false,&quot;suffix&quot;:&quot;&quot;},{&quot;dropping-particle&quot;:&quot;&quot;,&quot;family&quot;:&quot;Rarra&quot;,&quot;given&quot;:&quot;Vayia&quot;,&quot;non-dropping-particle&quot;:&quot;&quot;,&quot;parse-names&quot;:false,&quot;suffix&quot;:&quot;&quot;},{&quot;dropping-particle&quot;:&quot;&quot;,&quot;family&quot;:&quot;Rascon-Pacheco&quot;,&quot;given&quot;:&quot;Ramon A.&quot;,&quot;non-dropping-particle&quot;:&quot;&quot;,&quot;parse-names&quot;:false,&quot;suffix&quot;:&quot;&quot;},{&quot;dropping-particle&quot;:&quot;&quot;,&quot;family&quot;:&quot;Rashidi&quot;,&quot;given&quot;:&quot;Mohammad Mahdi&quot;,&quot;non-dropping-particle&quot;:&quot;&quot;,&quot;parse-names&quot;:false,&quot;suffix&quot;:&quot;&quot;},{&quot;dropping-particle&quot;:&quot;&quot;,&quot;family&quot;:&quot;Rech&quot;,&quot;given&quot;:&quot;Cassiano Ricardo&quot;,&quot;non-dropping-particle&quot;:&quot;&quot;,&quot;parse-names&quot;:false,&quot;suffix&quot;:&quot;&quot;},{&quot;dropping-particle&quot;:&quot;&quot;,&quot;family&quot;:&quot;Redon&quot;,&quot;given&quot;:&quot;Josep&quot;,&quot;non-dropping-particle&quot;:&quot;&quot;,&quot;parse-names&quot;:false,&quot;suffix&quot;:&quot;&quot;},{&quot;dropping-particle&quot;:&quot;&quot;,&quot;family&quot;:&quot;Reganit&quot;,&quot;given&quot;:&quot;Paul Ferdinand M.&quot;,&quot;non-dropping-particle&quot;:&quot;&quot;,&quot;parse-names&quot;:false,&quot;suffix&quot;:&quot;&quot;},{&quot;dropping-particle&quot;:&quot;&quot;,&quot;family&quot;:&quot;Regecová&quot;,&quot;given&quot;:&quot;Valéria&quot;,&quot;non-dropping-particle&quot;:&quot;&quot;,&quot;parse-names&quot;:false,&quot;suffix&quot;:&quot;&quot;},{&quot;dropping-particle&quot;:&quot;&quot;,&quot;family&quot;:&quot;Renner&quot;,&quot;given&quot;:&quot;Jane DP&quot;,&quot;non-dropping-particle&quot;:&quot;&quot;,&quot;parse-names&quot;:false,&quot;suffix&quot;:&quot;&quot;},{&quot;dropping-particle&quot;:&quot;&quot;,&quot;family&quot;:&quot;Repasy&quot;,&quot;given&quot;:&quot;Judit A.&quot;,&quot;non-dropping-particle&quot;:&quot;&quot;,&quot;parse-names&quot;:false,&quot;suffix&quot;:&quot;&quot;},{&quot;dropping-particle&quot;:&quot;&quot;,&quot;family&quot;:&quot;Reuter&quot;,&quot;given&quot;:&quot;Cézane P.&quot;,&quot;non-dropping-particle&quot;:&quot;&quot;,&quot;parse-names&quot;:false,&quot;suffix&quot;:&quot;&quot;},{&quot;dropping-particle&quot;:&quot;&quot;,&quot;family&quot;:&quot;Revilla&quot;,&quot;given&quot;:&quot;Luis&quot;,&quot;non-dropping-particle&quot;:&quot;&quot;,&quot;parse-names&quot;:false,&quot;suffix&quot;:&quot;&quot;},{&quot;dropping-particle&quot;:&quot;&quot;,&quot;family&quot;:&quot;Reynolds&quot;,&quot;given&quot;:&quot;Andrew&quot;,&quot;non-dropping-particle&quot;:&quot;&quot;,&quot;parse-names&quot;:false,&quot;suffix&quot;:&quot;&quot;},{&quot;dropping-particle&quot;:&quot;&quot;,&quot;family&quot;:&quot;Rezaei&quot;,&quot;given&quot;:&quot;Negar&quot;,&quot;non-dropping-particle&quot;:&quot;&quot;,&quot;parse-names&quot;:false,&quot;suffix&quot;:&quot;&quot;},{&quot;dropping-particle&quot;:&quot;&quot;,&quot;family&quot;:&quot;Rezaianzadeh&quot;,&quot;given&quot;:&quot;Abbas&quot;,&quot;non-dropping-particle&quot;:&quot;&quot;,&quot;parse-names&quot;:false,&quot;suffix&quot;:&quot;&quot;},{&quot;dropping-particle&quot;:&quot;&quot;,&quot;family&quot;:&quot;Rho&quot;,&quot;given&quot;:&quot;Yeunsook&quot;,&quot;non-dropping-particle&quot;:&quot;&quot;,&quot;parse-names&quot;:false,&quot;suffix&quot;:&quot;&quot;},{&quot;dropping-particle&quot;:&quot;&quot;,&quot;family&quot;:&quot;Ribas-Barba&quot;,&quot;given&quot;:&quot;Lourdes&quot;,&quot;non-dropping-particle&quot;:&quot;&quot;,&quot;parse-names&quot;:false,&quot;suffix&quot;:&quot;&quot;},{&quot;dropping-particle&quot;:&quot;&quot;,&quot;family&quot;:&quot;Ribeiro&quot;,&quot;given&quot;:&quot;Robespierre&quot;,&quot;non-dropping-particle&quot;:&quot;&quot;,&quot;parse-names&quot;:false,&quot;suffix&quot;:&quot;&quot;},{&quot;dropping-particle&quot;:&quot;&quot;,&quot;family&quot;:&quot;Riboli&quot;,&quot;given&quot;:&quot;Elio&quot;,&quot;non-dropping-particle&quot;:&quot;&quot;,&quot;parse-names&quot;:false,&quot;suffix&quot;:&quot;&quot;},{&quot;dropping-particle&quot;:&quot;&quot;,&quot;family&quot;:&quot;Rigo&quot;,&quot;given&quot;:&quot;Fernando&quot;,&quot;non-dropping-particle&quot;:&quot;&quot;,&quot;parse-names&quot;:false,&quot;suffix&quot;:&quot;&quot;},{&quot;dropping-particle&quot;:&quot;&quot;,&quot;family&quot;:&quot;Rigotti&quot;,&quot;given&quot;:&quot;Attilio&quot;,&quot;non-dropping-particle&quot;:&quot;&quot;,&quot;parse-names&quot;:false,&quot;suffix&quot;:&quot;&quot;},{&quot;dropping-particle&quot;:&quot;&quot;,&quot;family&quot;:&quot;Rinaldo&quot;,&quot;given&quot;:&quot;Natascia&quot;,&quot;non-dropping-particle&quot;:&quot;&quot;,&quot;parse-names&quot;:false,&quot;suffix&quot;:&quot;&quot;},{&quot;dropping-particle&quot;:&quot;&quot;,&quot;family&quot;:&quot;Rinke de Wit&quot;,&quot;given&quot;:&quot;Tobias F.&quot;,&quot;non-dropping-particle&quot;:&quot;&quot;,&quot;parse-names&quot;:false,&quot;suffix&quot;:&quot;&quot;},{&quot;dropping-particle&quot;:&quot;&quot;,&quot;family&quot;:&quot;Risérus&quot;,&quot;given&quot;:&quot;Ulf&quot;,&quot;non-dropping-particle&quot;:&quot;&quot;,&quot;parse-names&quot;:false,&quot;suffix&quot;:&quot;&quot;},{&quot;dropping-particle&quot;:&quot;&quot;,&quot;family&quot;:&quot;Rito&quot;,&quot;given&quot;:&quot;Ana I.&quot;,&quot;non-dropping-particle&quot;:&quot;&quot;,&quot;parse-names&quot;:false,&quot;suffix&quot;:&quot;&quot;},{&quot;dropping-particle&quot;:&quot;&quot;,&quot;family&quot;:&quot;Ritti-Dias&quot;,&quot;given&quot;:&quot;Raphael M.&quot;,&quot;non-dropping-particle&quot;:&quot;&quot;,&quot;parse-names&quot;:false,&quot;suffix&quot;:&quot;&quot;},{&quot;dropping-particle&quot;:&quot;&quot;,&quot;family&quot;:&quot;Rivera&quot;,&quot;given&quot;:&quot;Juan A.&quot;,&quot;non-dropping-particle&quot;:&quot;&quot;,&quot;parse-names&quot;:false,&quot;suffix&quot;:&quot;&quot;},{&quot;dropping-particle&quot;:&quot;&quot;,&quot;family&quot;:&quot;Roa&quot;,&quot;given&quot;:&quot;Reina G.&quot;,&quot;non-dropping-particle&quot;:&quot;&quot;,&quot;parse-names&quot;:false,&quot;suffix&quot;:&quot;&quot;},{&quot;dropping-particle&quot;:&quot;&quot;,&quot;family&quot;:&quot;Robinson&quot;,&quot;given&quot;:&quot;Louise&quot;,&quot;non-dropping-particle&quot;:&quot;&quot;,&quot;parse-names&quot;:false,&quot;suffix&quot;:&quot;&quot;},{&quot;dropping-particle&quot;:&quot;&quot;,&quot;family&quot;:&quot;Roccaldo&quot;,&quot;given&quot;:&quot;Romana&quot;,&quot;non-dropping-particle&quot;:&quot;&quot;,&quot;parse-names&quot;:false,&quot;suffix&quot;:&quot;&quot;},{&quot;dropping-particle&quot;:&quot;&quot;,&quot;family&quot;:&quot;Rodrigues&quot;,&quot;given&quot;:&quot;Daniela&quot;,&quot;non-dropping-particle&quot;:&quot;&quot;,&quot;parse-names&quot;:false,&quot;suffix&quot;:&quot;&quot;},{&quot;dropping-particle&quot;:&quot;&quot;,&quot;family&quot;:&quot;Rodriguez-Perez&quot;,&quot;given&quot;:&quot;María del Cristo&quot;,&quot;non-dropping-particle&quot;:&quot;&quot;,&quot;parse-names&quot;:false,&quot;suffix&quot;:&quot;&quot;},{&quot;dropping-particle&quot;:&quot;&quot;,&quot;family&quot;:&quot;Rodríguez-Villamizar&quot;,&quot;given&quot;:&quot;Laura A.&quot;,&quot;non-dropping-particle&quot;:&quot;&quot;,&quot;parse-names&quot;:false,&quot;suffix&quot;:&quot;&quot;},{&quot;dropping-particle&quot;:&quot;&quot;,&quot;family&quot;:&quot;Rodríguez&quot;,&quot;given&quot;:&quot;Andrea Y.&quot;,&quot;non-dropping-particle&quot;:&quot;&quot;,&quot;parse-names&quot;:false,&quot;suffix&quot;:&quot;&quot;},{&quot;dropping-particle&quot;:&quot;&quot;,&quot;family&quot;:&quot;Roggenbuck&quot;,&quot;given&quot;:&quot;Ulla&quot;,&quot;non-dropping-particle&quot;:&quot;&quot;,&quot;parse-names&quot;:false,&quot;suffix&quot;:&quot;&quot;},{&quot;dropping-particle&quot;:&quot;&quot;,&quot;family&quot;:&quot;Rohloff&quot;,&quot;given&quot;:&quot;Peter&quot;,&quot;non-dropping-particle&quot;:&quot;&quot;,&quot;parse-names&quot;:false,&quot;suffix&quot;:&quot;&quot;},{&quot;dropping-particle&quot;:&quot;&quot;,&quot;family&quot;:&quot;Rohner&quot;,&quot;given&quot;:&quot;Fabian&quot;,&quot;non-dropping-particle&quot;:&quot;&quot;,&quot;parse-names&quot;:false,&quot;suffix&quot;:&quot;&quot;},{&quot;dropping-particle&quot;:&quot;&quot;,&quot;family&quot;:&quot;Rojas-Martinez&quot;,&quot;given&quot;:&quot;Rosalba&quot;,&quot;non-dropping-particle&quot;:&quot;&quot;,&quot;parse-names&quot;:false,&quot;suffix&quot;:&quot;&quot;},{&quot;dropping-particle&quot;:&quot;&quot;,&quot;family&quot;:&quot;Rojroongwasinkul&quot;,&quot;given&quot;:&quot;Nipa&quot;,&quot;non-dropping-particle&quot;:&quot;&quot;,&quot;parse-names&quot;:false,&quot;suffix&quot;:&quot;&quot;},{&quot;dropping-particle&quot;:&quot;&quot;,&quot;family&quot;:&quot;Romaguera&quot;,&quot;given&quot;:&quot;Dora&quot;,&quot;non-dropping-particle&quot;:&quot;&quot;,&quot;parse-names&quot;:false,&quot;suffix&quot;:&quot;&quot;},{&quot;dropping-particle&quot;:&quot;&quot;,&quot;family&quot;:&quot;Romeo&quot;,&quot;given&quot;:&quot;Elisabetta L.&quot;,&quot;non-dropping-particle&quot;:&quot;&quot;,&quot;parse-names&quot;:false,&quot;suffix&quot;:&quot;&quot;},{&quot;dropping-particle&quot;:&quot;V.&quot;,&quot;family&quot;:&quot;Rosario&quot;,&quot;given&quot;:&quot;Rafaela&quot;,&quot;non-dropping-particle&quot;:&quot;&quot;,&quot;parse-names&quot;:false,&quot;suffix&quot;:&quot;&quot;},{&quot;dropping-particle&quot;:&quot;&quot;,&quot;family&quot;:&quot;Rosengren&quot;,&quot;given&quot;:&quot;Annika&quot;,&quot;non-dropping-particle&quot;:&quot;&quot;,&quot;parse-names&quot;:false,&quot;suffix&quot;:&quot;&quot;},{&quot;dropping-particle&quot;:&quot;&quot;,&quot;family&quot;:&quot;Rouse&quot;,&quot;given&quot;:&quot;Ian&quot;,&quot;non-dropping-particle&quot;:&quot;&quot;,&quot;parse-names&quot;:false,&quot;suffix&quot;:&quot;&quot;},{&quot;dropping-particle&quot;:&quot;&quot;,&quot;family&quot;:&quot;Rouzier&quot;,&quot;given&quot;:&quot;Vanessa&quot;,&quot;non-dropping-particle&quot;:&quot;&quot;,&quot;parse-names&quot;:false,&quot;suffix&quot;:&quot;&quot;},{&quot;dropping-particle&quot;:&quot;&quot;,&quot;family&quot;:&quot;Roy&quot;,&quot;given&quot;:&quot;Joel GR&quot;,&quot;non-dropping-particle&quot;:&quot;&quot;,&quot;parse-names&quot;:false,&quot;suffix&quot;:&quot;&quot;},{&quot;dropping-particle&quot;:&quot;&quot;,&quot;family&quot;:&quot;Ruano&quot;,&quot;given&quot;:&quot;Maira H.&quot;,&quot;non-dropping-particle&quot;:&quot;&quot;,&quot;parse-names&quot;:false,&quot;suffix&quot;:&quot;&quot;},{&quot;dropping-particle&quot;:&quot;&quot;,&quot;family&quot;:&quot;Rubinstein&quot;,&quot;given&quot;:&quot;Adolfo&quot;,&quot;non-dropping-particle&quot;:&quot;&quot;,&quot;parse-names&quot;:false,&quot;suffix&quot;:&quot;&quot;},{&quot;dropping-particle&quot;:&quot;&quot;,&quot;family&quot;:&quot;Rühli&quot;,&quot;given&quot;:&quot;Frank J.&quot;,&quot;non-dropping-particle&quot;:&quot;&quot;,&quot;parse-names&quot;:false,&quot;suffix&quot;:&quot;&quot;},{&quot;dropping-particle&quot;:&quot;&quot;,&quot;family&quot;:&quot;Ruidavets&quot;,&quot;given&quot;:&quot;Jean Bernard&quot;,&quot;non-dropping-particle&quot;:&quot;&quot;,&quot;parse-names&quot;:false,&quot;suffix&quot;:&quot;&quot;},{&quot;dropping-particle&quot;:&quot;&quot;,&quot;family&quot;:&quot;Ruiz-Betancourt&quot;,&quot;given&quot;:&quot;Blanca Sandra&quot;,&quot;non-dropping-particle&quot;:&quot;&quot;,&quot;parse-names&quot;:false,&quot;suffix&quot;:&quot;&quot;},{&quot;dropping-particle&quot;:&quot;&quot;,&quot;family&quot;:&quot;Ruiz-Castell&quot;,&quot;given&quot;:&quot;Maria&quot;,&quot;non-dropping-particle&quot;:&quot;&quot;,&quot;parse-names&quot;:false,&quot;suffix&quot;:&quot;&quot;},{&quot;dropping-particle&quot;:&quot;&quot;,&quot;family&quot;:&quot;Ruiz Moreno&quot;,&quot;given&quot;:&quot;Emma&quot;,&quot;non-dropping-particle&quot;:&quot;&quot;,&quot;parse-names&quot;:false,&quot;suffix&quot;:&quot;&quot;},{&quot;dropping-particle&quot;:&quot;&quot;,&quot;family&quot;:&quot;Rusakova&quot;,&quot;given&quot;:&quot;Iuliia A.&quot;,&quot;non-dropping-particle&quot;:&quot;&quot;,&quot;parse-names&quot;:false,&quot;suffix&quot;:&quot;&quot;},{&quot;dropping-particle&quot;:&quot;&quot;,&quot;family&quot;:&quot;Rusek&quot;,&quot;given&quot;:&quot;Wojciech&quot;,&quot;non-dropping-particle&quot;:&quot;&quot;,&quot;parse-names&quot;:false,&quot;suffix&quot;:&quot;&quot;},{&quot;dropping-particle&quot;:&quot;&quot;,&quot;family&quot;:&quot;Russell Jonsson&quot;,&quot;given&quot;:&quot;Kenisha&quot;,&quot;non-dropping-particle&quot;:&quot;&quot;,&quot;parse-names&quot;:false,&quot;suffix&quot;:&quot;&quot;},{&quot;dropping-particle&quot;:&quot;&quot;,&quot;family&quot;:&quot;Russo&quot;,&quot;given&quot;:&quot;Paola&quot;,&quot;non-dropping-particle&quot;:&quot;&quot;,&quot;parse-names&quot;:false,&quot;suffix&quot;:&quot;&quot;},{&quot;dropping-particle&quot;:&quot;&quot;,&quot;family&quot;:&quot;Rust&quot;,&quot;given&quot;:&quot;Petra&quot;,&quot;non-dropping-particle&quot;:&quot;&quot;,&quot;parse-names&quot;:false,&quot;suffix&quot;:&quot;&quot;},{&quot;dropping-particle&quot;:&quot;&quot;,&quot;family&quot;:&quot;Rutkowski&quot;,&quot;given&quot;:&quot;Marcin&quot;,&quot;non-dropping-particle&quot;:&quot;&quot;,&quot;parse-names&quot;:false,&quot;suffix&quot;:&quot;&quot;},{&quot;dropping-particle&quot;:&quot;&quot;,&quot;family&quot;:&quot;Saamel&quot;,&quot;given&quot;:&quot;Marge&quot;,&quot;non-dropping-particle&quot;:&quot;&quot;,&quot;parse-names&quot;:false,&quot;suffix&quot;:&quot;&quot;},{&quot;dropping-particle&quot;:&quot;&quot;,&quot;family&quot;:&quot;Saar&quot;,&quot;given&quot;:&quot;Crizian G.&quot;,&quot;non-dropping-particle&quot;:&quot;&quot;,&quot;parse-names&quot;:false,&quot;suffix&quot;:&quot;&quot;},{&quot;dropping-particle&quot;:&quot;&quot;,&quot;family&quot;:&quot;Sabanayagam&quot;,&quot;given&quot;:&quot;Charumathi&quot;,&quot;non-dropping-particle&quot;:&quot;&quot;,&quot;parse-names&quot;:false,&quot;suffix&quot;:&quot;&quot;},{&quot;dropping-particle&quot;:&quot;&quot;,&quot;family&quot;:&quot;Sabbaghi&quot;,&quot;given&quot;:&quot;Hamideh&quot;,&quot;non-dropping-particle&quot;:&quot;&quot;,&quot;parse-names&quot;:false,&quot;suffix&quot;:&quot;&quot;},{&quot;dropping-particle&quot;:&quot;&quot;,&quot;family&quot;:&quot;Sacchini&quot;,&quot;given&quot;:&quot;Elena&quot;,&quot;non-dropping-particle&quot;:&quot;&quot;,&quot;parse-names&quot;:false,&quot;suffix&quot;:&quot;&quot;},{&quot;dropping-particle&quot;:&quot;&quot;,&quot;family&quot;:&quot;Sachdev&quot;,&quot;given&quot;:&quot;Harshpal S.&quot;,&quot;non-dropping-particle&quot;:&quot;&quot;,&quot;parse-names&quot;:false,&quot;suffix&quot;:&quot;&quot;},{&quot;dropping-particle&quot;:&quot;&quot;,&quot;family&quot;:&quot;Sadjadi&quot;,&quot;given&quot;:&quot;Alireza&quot;,&quot;non-dropping-particle&quot;:&quot;&quot;,&quot;parse-names&quot;:false,&quot;suffix&quot;:&quot;&quot;},{&quot;dropping-particle&quot;:&quot;&quot;,&quot;family&quot;:&quot;Safarpour&quot;,&quot;given&quot;:&quot;Ali Reza&quot;,&quot;non-dropping-particle&quot;:&quot;&quot;,&quot;parse-names&quot;:false,&quot;suffix&quot;:&quot;&quot;},{&quot;dropping-particle&quot;:&quot;&quot;,&quot;family&quot;:&quot;Safi&quot;,&quot;given&quot;:&quot;Sare&quot;,&quot;non-dropping-particle&quot;:&quot;&quot;,&quot;parse-names&quot;:false,&quot;suffix&quot;:&quot;&quot;},{&quot;dropping-particle&quot;:&quot;&quot;,&quot;family&quot;:&quot;Safiri&quot;,&quot;given&quot;:&quot;Saeid&quot;,&quot;non-dropping-particle&quot;:&quot;&quot;,&quot;parse-names&quot;:false,&quot;suffix&quot;:&quot;&quot;},{&quot;dropping-particle&quot;:&quot;&quot;,&quot;family&quot;:&quot;Saghi&quot;,&quot;given&quot;:&quot;Mohammad Hossien&quot;,&quot;non-dropping-particle&quot;:&quot;&quot;,&quot;parse-names&quot;:false,&quot;suffix&quot;:&quot;&quot;},{&quot;dropping-particle&quot;:&quot;&quot;,&quot;family&quot;:&quot;Saidi&quot;,&quot;given&quot;:&quot;Olfa&quot;,&quot;non-dropping-particle&quot;:&quot;&quot;,&quot;parse-names&quot;:false,&quot;suffix&quot;:&quot;&quot;},{&quot;dropping-particle&quot;:&quot;&quot;,&quot;family&quot;:&quot;Saieva&quot;,&quot;given&quot;:&quot;Calogero&quot;,&quot;non-dropping-particle&quot;:&quot;&quot;,&quot;parse-names&quot;:false,&quot;suffix&quot;:&quot;&quot;},{&quot;dropping-particle&quot;:&quot;&quot;,&quot;family&quot;:&quot;Sakata&quot;,&quot;given&quot;:&quot;Satoko&quot;,&quot;non-dropping-particle&quot;:&quot;&quot;,&quot;parse-names&quot;:false,&quot;suffix&quot;:&quot;&quot;},{&quot;dropping-particle&quot;:&quot;&quot;,&quot;family&quot;:&quot;Saki&quot;,&quot;given&quot;:&quot;Nader&quot;,&quot;non-dropping-particle&quot;:&quot;&quot;,&quot;parse-names&quot;:false,&quot;suffix&quot;:&quot;&quot;},{&quot;dropping-particle&quot;:&quot;&quot;,&quot;family&quot;:&quot;Šalaj&quot;,&quot;given&quot;:&quot;Sanja&quot;,&quot;non-dropping-particle&quot;:&quot;&quot;,&quot;parse-names&quot;:false,&quot;suffix&quot;:&quot;&quot;},{&quot;dropping-particle&quot;:&quot;&quot;,&quot;family&quot;:&quot;Salanave&quot;,&quot;given&quot;:&quot;Benoit&quot;,&quot;non-dropping-particle&quot;:&quot;&quot;,&quot;parse-names&quot;:false,&quot;suffix&quot;:&quot;&quot;},{&quot;dropping-particle&quot;:&quot;&quot;,&quot;family&quot;:&quot;Salazar Martinez&quot;,&quot;given&quot;:&quot;Eduardo&quot;,&quot;non-dropping-particle&quot;:&quot;&quot;,&quot;parse-names&quot;:false,&quot;suffix&quot;:&quot;&quot;},{&quot;dropping-particle&quot;:&quot;&quot;,&quot;family&quot;:&quot;Salhanova&quot;,&quot;given&quot;:&quot;Akkumis&quot;,&quot;non-dropping-particle&quot;:&quot;&quot;,&quot;parse-names&quot;:false,&quot;suffix&quot;:&quot;&quot;},{&quot;dropping-particle&quot;:&quot;&quot;,&quot;family&quot;:&quot;Salmerón&quot;,&quot;given&quot;:&quot;Diego&quot;,&quot;non-dropping-particle&quot;:&quot;&quot;,&quot;parse-names&quot;:false,&quot;suffix&quot;:&quot;&quot;},{&quot;dropping-particle&quot;:&quot;&quot;,&quot;family&quot;:&quot;Salomaa&quot;,&quot;given&quot;:&quot;Veikko&quot;,&quot;non-dropping-particle&quot;:&quot;&quot;,&quot;parse-names&quot;:false,&quot;suffix&quot;:&quot;&quot;},{&quot;dropping-particle&quot;:&quot;&quot;,&quot;family&quot;:&quot;Salonen&quot;,&quot;given&quot;:&quot;Jukka T.&quot;,&quot;non-dropping-particle&quot;:&quot;&quot;,&quot;parse-names&quot;:false,&quot;suffix&quot;:&quot;&quot;},{&quot;dropping-particle&quot;:&quot;&quot;,&quot;family&quot;:&quot;Salvetti&quot;,&quot;given&quot;:&quot;Massimo&quot;,&quot;non-dropping-particle&quot;:&quot;&quot;,&quot;parse-names&quot;:false,&quot;suffix&quot;:&quot;&quot;},{&quot;dropping-particle&quot;:&quot;&quot;,&quot;family&quot;:&quot;Samoutian&quot;,&quot;given&quot;:&quot;Margarita&quot;,&quot;non-dropping-particle&quot;:&quot;&quot;,&quot;parse-names&quot;:false,&quot;suffix&quot;:&quot;&quot;},{&quot;dropping-particle&quot;:&quot;&quot;,&quot;family&quot;:&quot;Sánchez-Abanto&quot;,&quot;given&quot;:&quot;Jose&quot;,&quot;non-dropping-particle&quot;:&quot;&quot;,&quot;parse-names&quot;:false,&quot;suffix&quot;:&quot;&quot;},{&quot;dropping-particle&quot;:&quot;&quot;,&quot;family&quot;:&quot;Sánchez Rodríguez&quot;,&quot;given&quot;:&quot;Inés&quot;,&quot;non-dropping-particle&quot;:&quot;&quot;,&quot;parse-names&quot;:false,&quot;suffix&quot;:&quot;&quot;},{&quot;dropping-particle&quot;:&quot;&quot;,&quot;family&quot;:&quot;Sandjaja&quot;,&quot;given&quot;:&quot;&quot;,&quot;non-dropping-particle&quot;:&quot;&quot;,&quot;parse-names&quot;:false,&quot;suffix&quot;:&quot;&quot;},{&quot;dropping-particle&quot;:&quot;&quot;,&quot;family&quot;:&quot;Sans&quot;,&quot;given&quot;:&quot;Susana&quot;,&quot;non-dropping-particle&quot;:&quot;&quot;,&quot;parse-names&quot;:false,&quot;suffix&quot;:&quot;&quot;},{&quot;dropping-particle&quot;:&quot;&quot;,&quot;family&quot;:&quot;Santa-Marina&quot;,&quot;given&quot;:&quot;Loreto&quot;,&quot;non-dropping-particle&quot;:&quot;&quot;,&quot;parse-names&quot;:false,&quot;suffix&quot;:&quot;&quot;},{&quot;dropping-particle&quot;:&quot;&quot;,&quot;family&quot;:&quot;Santacruz&quot;,&quot;given&quot;:&quot;Ethel&quot;,&quot;non-dropping-particle&quot;:&quot;&quot;,&quot;parse-names&quot;:false,&quot;suffix&quot;:&quot;&quot;},{&quot;dropping-particle&quot;:&quot;&quot;,&quot;family&quot;:&quot;Santos&quot;,&quot;given&quot;:&quot;Diana A.&quot;,&quot;non-dropping-particle&quot;:&quot;&quot;,&quot;parse-names&quot;:false,&quot;suffix&quot;:&quot;&quot;},{&quot;dropping-particle&quot;:&quot;&quot;,&quot;family&quot;:&quot;Santos&quot;,&quot;given&quot;:&quot;Ina S.&quot;,&quot;non-dropping-particle&quot;:&quot;&quot;,&quot;parse-names&quot;:false,&quot;suffix&quot;:&quot;&quot;},{&quot;dropping-particle&quot;:&quot;&quot;,&quot;family&quot;:&quot;Santos&quot;,&quot;given&quot;:&quot;Lèlita C.&quot;,&quot;non-dropping-particle&quot;:&quot;&quot;,&quot;parse-names&quot;:false,&quot;suffix&quot;:&quot;&quot;},{&quot;dropping-particle&quot;:&quot;&quot;,&quot;family&quot;:&quot;Santos&quot;,&quot;given&quot;:&quot;Maria Paula&quot;,&quot;non-dropping-particle&quot;:&quot;&quot;,&quot;parse-names&quot;:false,&quot;suffix&quot;:&quot;&quot;},{&quot;dropping-particle&quot;:&quot;&quot;,&quot;family&quot;:&quot;Santos&quot;,&quot;given&quot;:&quot;Osvaldo&quot;,&quot;non-dropping-particle&quot;:&quot;&quot;,&quot;parse-names&quot;:false,&quot;suffix&quot;:&quot;&quot;},{&quot;dropping-particle&quot;:&quot;&quot;,&quot;family&quot;:&quot;Santos&quot;,&quot;given&quot;:&quot;Rute&quot;,&quot;non-dropping-particle&quot;:&quot;&quot;,&quot;parse-names&quot;:false,&quot;suffix&quot;:&quot;&quot;},{&quot;dropping-particle&quot;:&quot;&quot;,&quot;family&quot;:&quot;Santos&quot;,&quot;given&quot;:&quot;Tamara R.&quot;,&quot;non-dropping-particle&quot;:&quot;&quot;,&quot;parse-names&quot;:false,&quot;suffix&quot;:&quot;&quot;},{&quot;dropping-particle&quot;:&quot;&quot;,&quot;family&quot;:&quot;Saramies&quot;,&quot;given&quot;:&quot;Jouko L.&quot;,&quot;non-dropping-particle&quot;:&quot;&quot;,&quot;parse-names&quot;:false,&quot;suffix&quot;:&quot;&quot;},{&quot;dropping-particle&quot;:&quot;&quot;,&quot;family&quot;:&quot;Sardinha&quot;,&quot;given&quot;:&quot;Luis B.&quot;,&quot;non-dropping-particle&quot;:&quot;&quot;,&quot;parse-names&quot;:false,&quot;suffix&quot;:&quot;&quot;},{&quot;dropping-particle&quot;:&quot;&quot;,&quot;family&quot;:&quot;Sarrafzadegan&quot;,&quot;given&quot;:&quot;Nizal&quot;,&quot;non-dropping-particle&quot;:&quot;&quot;,&quot;parse-names&quot;:false,&quot;suffix&quot;:&quot;&quot;},{&quot;dropping-particle&quot;:&quot;&quot;,&quot;family&quot;:&quot;Sathish&quot;,&quot;given&quot;:&quot;Thirunavukkarasu&quot;,&quot;non-dropping-particle&quot;:&quot;&quot;,&quot;parse-names&quot;:false,&quot;suffix&quot;:&quot;&quot;},{&quot;dropping-particle&quot;:&quot;&quot;,&quot;family&quot;:&quot;Saum&quot;,&quot;given&quot;:&quot;Kai Uwe&quot;,&quot;non-dropping-particle&quot;:&quot;&quot;,&quot;parse-names&quot;:false,&quot;suffix&quot;:&quot;&quot;},{&quot;dropping-particle&quot;:&quot;&quot;,&quot;family&quot;:&quot;Savva&quot;,&quot;given&quot;:&quot;Savvas&quot;,&quot;non-dropping-particle&quot;:&quot;&quot;,&quot;parse-names&quot;:false,&quot;suffix&quot;:&quot;&quot;},{&quot;dropping-particle&quot;:&quot;&quot;,&quot;family&quot;:&quot;Savy&quot;,&quot;given&quot;:&quot;Mathilde&quot;,&quot;non-dropping-particle&quot;:&quot;&quot;,&quot;parse-names&quot;:false,&quot;suffix&quot;:&quot;&quot;},{&quot;dropping-particle&quot;:&quot;&quot;,&quot;family&quot;:&quot;Sawada&quot;,&quot;given&quot;:&quot;Norie&quot;,&quot;non-dropping-particle&quot;:&quot;&quot;,&quot;parse-names&quot;:false,&quot;suffix&quot;:&quot;&quot;},{&quot;dropping-particle&quot;:&quot;&quot;,&quot;family&quot;:&quot;Sbaraini&quot;,&quot;given&quot;:&quot;Mariana&quot;,&quot;non-dropping-particle&quot;:&quot;&quot;,&quot;parse-names&quot;:false,&quot;suffix&quot;:&quot;&quot;},{&quot;dropping-particle&quot;:&quot;&quot;,&quot;family&quot;:&quot;Scazufca&quot;,&quot;given&quot;:&quot;Marcia&quot;,&quot;non-dropping-particle&quot;:&quot;&quot;,&quot;parse-names&quot;:false,&quot;suffix&quot;:&quot;&quot;},{&quot;dropping-particle&quot;:&quot;&quot;,&quot;family&quot;:&quot;Schaan&quot;,&quot;given&quot;:&quot;Beatriz D.&quot;,&quot;non-dropping-particle&quot;:&quot;&quot;,&quot;parse-names&quot;:false,&quot;suffix&quot;:&quot;&quot;},{&quot;dropping-particle&quot;:&quot;&quot;,&quot;family&quot;:&quot;Schaffrath Rosario&quot;,&quot;given&quot;:&quot;Angelika&quot;,&quot;non-dropping-particle&quot;:&quot;&quot;,&quot;parse-names&quot;:false,&quot;suffix&quot;:&quot;&quot;},{&quot;dropping-particle&quot;:&quot;&quot;,&quot;family&quot;:&quot;Schargrodsky&quot;,&quot;given&quot;:&quot;Herman&quot;,&quot;non-dropping-particle&quot;:&quot;&quot;,&quot;parse-names&quot;:false,&quot;suffix&quot;:&quot;&quot;},{&quot;dropping-particle&quot;:&quot;&quot;,&quot;family&quot;:&quot;Schienkiewitz&quot;,&quot;given&quot;:&quot;Anja&quot;,&quot;non-dropping-particle&quot;:&quot;&quot;,&quot;parse-names&quot;:false,&quot;suffix&quot;:&quot;&quot;},{&quot;dropping-particle&quot;:&quot;&quot;,&quot;family&quot;:&quot;Schindler&quot;,&quot;given&quot;:&quot;Karin&quot;,&quot;non-dropping-particle&quot;:&quot;&quot;,&quot;parse-names&quot;:false,&quot;suffix&quot;:&quot;&quot;},{&quot;dropping-particle&quot;:&quot;&quot;,&quot;family&quot;:&quot;Schipf&quot;,&quot;given&quot;:&quot;Sabine&quot;,&quot;non-dropping-particle&quot;:&quot;&quot;,&quot;parse-names&quot;:false,&quot;suffix&quot;:&quot;&quot;},{&quot;dropping-particle&quot;:&quot;&quot;,&quot;family&quot;:&quot;Schmidt&quot;,&quot;given&quot;:&quot;Börge&quot;,&quot;non-dropping-particle&quot;:&quot;&quot;,&quot;parse-names&quot;:false,&quot;suffix&quot;:&quot;&quot;},{&quot;dropping-particle&quot;:&quot;&quot;,&quot;family&quot;:&quot;Schmidt&quot;,&quot;given&quot;:&quot;Carsten O.&quot;,&quot;non-dropping-particle&quot;:&quot;&quot;,&quot;parse-names&quot;:false,&quot;suffix&quot;:&quot;&quot;},{&quot;dropping-particle&quot;:&quot;&quot;,&quot;family&quot;:&quot;Schmidt&quot;,&quot;given&quot;:&quot;Ida Maria&quot;,&quot;non-dropping-particle&quot;:&quot;&quot;,&quot;parse-names&quot;:false,&quot;suffix&quot;:&quot;&quot;},{&quot;dropping-particle&quot;:&quot;&quot;,&quot;family&quot;:&quot;Schneider&quot;,&quot;given&quot;:&quot;Andrea&quot;,&quot;non-dropping-particle&quot;:&quot;&quot;,&quot;parse-names&quot;:false,&quot;suffix&quot;:&quot;&quot;},{&quot;dropping-particle&quot;:&quot;&quot;,&quot;family&quot;:&quot;Schnohr&quot;,&quot;given&quot;:&quot;Peter&quot;,&quot;non-dropping-particle&quot;:&quot;&quot;,&quot;parse-names&quot;:false,&quot;suffix&quot;:&quot;&quot;},{&quot;dropping-particle&quot;:&quot;&quot;,&quot;family&quot;:&quot;Schöttker&quot;,&quot;given&quot;:&quot;Ben&quot;,&quot;non-dropping-particle&quot;:&quot;&quot;,&quot;parse-names&quot;:false,&quot;suffix&quot;:&quot;&quot;},{&quot;dropping-particle&quot;:&quot;&quot;,&quot;family&quot;:&quot;Schramm&quot;,&quot;given&quot;:&quot;Sara&quot;,&quot;non-dropping-particle&quot;:&quot;&quot;,&quot;parse-names&quot;:false,&quot;suffix&quot;:&quot;&quot;},{&quot;dropping-particle&quot;:&quot;&quot;,&quot;family&quot;:&quot;Schramm&quot;,&quot;given&quot;:&quot;Stine&quot;,&quot;non-dropping-particle&quot;:&quot;&quot;,&quot;parse-names&quot;:false,&quot;suffix&quot;:&quot;&quot;},{&quot;dropping-particle&quot;:&quot;&quot;,&quot;family&quot;:&quot;Schröder&quot;,&quot;given&quot;:&quot;Helmut&quot;,&quot;non-dropping-particle&quot;:&quot;&quot;,&quot;parse-names&quot;:false,&quot;suffix&quot;:&quot;&quot;},{&quot;dropping-particle&quot;:&quot;&quot;,&quot;family&quot;:&quot;Schultsz&quot;,&quot;given&quot;:&quot;Constance&quot;,&quot;non-dropping-particle&quot;:&quot;&quot;,&quot;parse-names&quot;:false,&quot;suffix&quot;:&quot;&quot;},{&quot;dropping-particle&quot;:&quot;&quot;,&quot;family&quot;:&quot;Schultz&quot;,&quot;given&quot;:&quot;Gry&quot;,&quot;non-dropping-particle&quot;:&quot;&quot;,&quot;parse-names&quot;:false,&quot;suffix&quot;:&quot;&quot;},{&quot;dropping-particle&quot;:&quot;&quot;,&quot;family&quot;:&quot;Schulze&quot;,&quot;given&quot;:&quot;Matthias B.&quot;,&quot;non-dropping-particle&quot;:&quot;&quot;,&quot;parse-names&quot;:false,&quot;suffix&quot;:&quot;&quot;},{&quot;dropping-particle&quot;:&quot;&quot;,&quot;family&quot;:&quot;Schutte&quot;,&quot;given&quot;:&quot;Aletta E.&quot;,&quot;non-dropping-particle&quot;:&quot;&quot;,&quot;parse-names&quot;:false,&quot;suffix&quot;:&quot;&quot;},{&quot;dropping-particle&quot;:&quot;&quot;,&quot;family&quot;:&quot;Sebert&quot;,&quot;given&quot;:&quot;Sylvain&quot;,&quot;non-dropping-particle&quot;:&quot;&quot;,&quot;parse-names&quot;:false,&quot;suffix&quot;:&quot;&quot;},{&quot;dropping-particle&quot;:&quot;&quot;,&quot;family&quot;:&quot;Sedaghattalab&quot;,&quot;given&quot;:&quot;Moslem&quot;,&quot;non-dropping-particle&quot;:&quot;&quot;,&quot;parse-names&quot;:false,&quot;suffix&quot;:&quot;&quot;},{&quot;dropping-particle&quot;:&quot;&quot;,&quot;family&quot;:&quot;Selamat&quot;,&quot;given&quot;:&quot;Rusidah&quot;,&quot;non-dropping-particle&quot;:&quot;&quot;,&quot;parse-names&quot;:false,&quot;suffix&quot;:&quot;&quot;},{&quot;dropping-particle&quot;:&quot;&quot;,&quot;family&quot;:&quot;Sember&quot;,&quot;given&quot;:&quot;Vedrana&quot;,&quot;non-dropping-particle&quot;:&quot;&quot;,&quot;parse-names&quot;:false,&quot;suffix&quot;:&quot;&quot;},{&quot;dropping-particle&quot;:&quot;&quot;,&quot;family&quot;:&quot;Sen&quot;,&quot;given&quot;:&quot;Abhijit&quot;,&quot;non-dropping-particle&quot;:&quot;&quot;,&quot;parse-names&quot;:false,&quot;suffix&quot;:&quot;&quot;},{&quot;dropping-particle&quot;:&quot;&quot;,&quot;family&quot;:&quot;Senbanjo&quot;,&quot;given&quot;:&quot;Idowu O.&quot;,&quot;non-dropping-particle&quot;:&quot;&quot;,&quot;parse-names&quot;:false,&quot;suffix&quot;:&quot;&quot;},{&quot;dropping-particle&quot;:&quot;&quot;,&quot;family&quot;:&quot;Sepanlou&quot;,&quot;given&quot;:&quot;Sadaf G.&quot;,&quot;non-dropping-particle&quot;:&quot;&quot;,&quot;parse-names&quot;:false,&quot;suffix&quot;:&quot;&quot;},{&quot;dropping-particle&quot;:&quot;&quot;,&quot;family&quot;:&quot;Sequera&quot;,&quot;given&quot;:&quot;Guillermo&quot;,&quot;non-dropping-particle&quot;:&quot;&quot;,&quot;parse-names&quot;:false,&quot;suffix&quot;:&quot;&quot;},{&quot;dropping-particle&quot;:&quot;&quot;,&quot;family&quot;:&quot;Serra-Majem&quot;,&quot;given&quot;:&quot;Luis&quot;,&quot;non-dropping-particle&quot;:&quot;&quot;,&quot;parse-names&quot;:false,&quot;suffix&quot;:&quot;&quot;},{&quot;dropping-particle&quot;:&quot;&quot;,&quot;family&quot;:&quot;Servais&quot;,&quot;given&quot;:&quot;Jennifer&quot;,&quot;non-dropping-particle&quot;:&quot;&quot;,&quot;parse-names&quot;:false,&quot;suffix&quot;:&quot;&quot;},{&quot;dropping-particle&quot;:&quot;&quot;,&quot;family&quot;:&quot;Ševčíková&quot;,&quot;given&quot;:&quot;Ľudmila&quot;,&quot;non-dropping-particle&quot;:&quot;&quot;,&quot;parse-names&quot;:false,&quot;suffix&quot;:&quot;&quot;},{&quot;dropping-particle&quot;:&quot;&quot;,&quot;family&quot;:&quot;Sewpaul&quot;,&quot;given&quot;:&quot;Ronel&quot;,&quot;non-dropping-particle&quot;:&quot;&quot;,&quot;parse-names&quot;:false,&quot;suffix&quot;:&quot;&quot;},{&quot;dropping-particle&quot;:&quot;&quot;,&quot;family&quot;:&quot;Shalnova&quot;,&quot;given&quot;:&quot;Svetlana&quot;,&quot;non-dropping-particle&quot;:&quot;&quot;,&quot;parse-names&quot;:false,&quot;suffix&quot;:&quot;&quot;},{&quot;dropping-particle&quot;:&quot;&quot;,&quot;family&quot;:&quot;Shamah-Levy&quot;,&quot;given&quot;:&quot;Teresa&quot;,&quot;non-dropping-particle&quot;:&quot;&quot;,&quot;parse-names&quot;:false,&quot;suffix&quot;:&quot;&quot;},{&quot;dropping-particle&quot;:&quot;&quot;,&quot;family&quot;:&quot;Shamshirgaran&quot;,&quot;given&quot;:&quot;Seyed Morteza&quot;,&quot;non-dropping-particle&quot;:&quot;&quot;,&quot;parse-names&quot;:false,&quot;suffix&quot;:&quot;&quot;},{&quot;dropping-particle&quot;:&quot;&quot;,&quot;family&quot;:&quot;Shanthirani&quot;,&quot;given&quot;:&quot;Coimbatore Subramaniam&quot;,&quot;non-dropping-particle&quot;:&quot;&quot;,&quot;parse-names&quot;:false,&quot;suffix&quot;:&quot;&quot;},{&quot;dropping-particle&quot;:&quot;&quot;,&quot;family&quot;:&quot;Sharafkhah&quot;,&quot;given&quot;:&quot;Maryam&quot;,&quot;non-dropping-particle&quot;:&quot;&quot;,&quot;parse-names&quot;:false,&quot;suffix&quot;:&quot;&quot;},{&quot;dropping-particle&quot;:&quot;&quot;,&quot;family&quot;:&quot;Sharma&quot;,&quot;given&quot;:&quot;Sanjib K.&quot;,&quot;non-dropping-particle&quot;:&quot;&quot;,&quot;parse-names&quot;:false,&quot;suffix&quot;:&quot;&quot;},{&quot;dropping-particle&quot;:&quot;&quot;,&quot;family&quot;:&quot;Sharman&quot;,&quot;given&quot;:&quot;Almaz&quot;,&quot;non-dropping-particle&quot;:&quot;&quot;,&quot;parse-names&quot;:false,&quot;suffix&quot;:&quot;&quot;},{&quot;dropping-particle&quot;:&quot;&quot;,&quot;family&quot;:&quot;Shaw&quot;,&quot;given&quot;:&quot;Jonathan E.&quot;,&quot;non-dropping-particle&quot;:&quot;&quot;,&quot;parse-names&quot;:false,&quot;suffix&quot;:&quot;&quot;},{&quot;dropping-particle&quot;:&quot;&quot;,&quot;family&quot;:&quot;Shayanrad&quot;,&quot;given&quot;:&quot;Amaneh&quot;,&quot;non-dropping-particle&quot;:&quot;&quot;,&quot;parse-names&quot;:false,&quot;suffix&quot;:&quot;&quot;},{&quot;dropping-particle&quot;:&quot;&quot;,&quot;family&quot;:&quot;Shayesteh&quot;,&quot;given&quot;:&quot;Ali Akbar&quot;,&quot;non-dropping-particle&quot;:&quot;&quot;,&quot;parse-names&quot;:false,&quot;suffix&quot;:&quot;&quot;},{&quot;dropping-particle&quot;:&quot;&quot;,&quot;family&quot;:&quot;Shengelia&quot;,&quot;given&quot;:&quot;Lela&quot;,&quot;non-dropping-particle&quot;:&quot;&quot;,&quot;parse-names&quot;:false,&quot;suffix&quot;:&quot;&quot;},{&quot;dropping-particle&quot;:&quot;&quot;,&quot;family&quot;:&quot;Shi&quot;,&quot;given&quot;:&quot;Zumin&quot;,&quot;non-dropping-particle&quot;:&quot;&quot;,&quot;parse-names&quot;:false,&quot;suffix&quot;:&quot;&quot;},{&quot;dropping-particle&quot;:&quot;&quot;,&quot;family&quot;:&quot;Shibuya&quot;,&quot;given&quot;:&quot;Kenji&quot;,&quot;non-dropping-particle&quot;:&quot;&quot;,&quot;parse-names&quot;:false,&quot;suffix&quot;:&quot;&quot;},{&quot;dropping-particle&quot;:&quot;&quot;,&quot;family&quot;:&quot;Shimizu-Furusawa&quot;,&quot;given&quot;:&quot;Hana&quot;,&quot;non-dropping-particle&quot;:&quot;&quot;,&quot;parse-names&quot;:false,&quot;suffix&quot;:&quot;&quot;},{&quot;dropping-particle&quot;:&quot;&quot;,&quot;family&quot;:&quot;Shimony&quot;,&quot;given&quot;:&quot;Tal&quot;,&quot;non-dropping-particle&quot;:&quot;&quot;,&quot;parse-names&quot;:false,&quot;suffix&quot;:&quot;&quot;},{&quot;dropping-particle&quot;:&quot;&quot;,&quot;family&quot;:&quot;Shiri&quot;,&quot;given&quot;:&quot;Rahman&quot;,&quot;non-dropping-particle&quot;:&quot;&quot;,&quot;parse-names&quot;:false,&quot;suffix&quot;:&quot;&quot;},{&quot;dropping-particle&quot;:&quot;&quot;,&quot;family&quot;:&quot;Shrestha&quot;,&quot;given&quot;:&quot;Namuna&quot;,&quot;non-dropping-particle&quot;:&quot;&quot;,&quot;parse-names&quot;:false,&quot;suffix&quot;:&quot;&quot;},{&quot;dropping-particle&quot;:&quot;&quot;,&quot;family&quot;:&quot;Si-Ramlee&quot;,&quot;given&quot;:&quot;Khairil&quot;,&quot;non-dropping-particle&quot;:&quot;&quot;,&quot;parse-names&quot;:false,&quot;suffix&quot;:&quot;&quot;},{&quot;dropping-particle&quot;:&quot;&quot;,&quot;family&quot;:&quot;Siani&quot;,&quot;given&quot;:&quot;Alfonso&quot;,&quot;non-dropping-particle&quot;:&quot;&quot;,&quot;parse-names&quot;:false,&quot;suffix&quot;:&quot;&quot;},{&quot;dropping-particle&quot;:&quot;&quot;,&quot;family&quot;:&quot;Siantar&quot;,&quot;given&quot;:&quot;Rosalynn&quot;,&quot;non-dropping-particle&quot;:&quot;&quot;,&quot;parse-names&quot;:false,&quot;suffix&quot;:&quot;&quot;},{&quot;dropping-particle&quot;:&quot;&quot;,&quot;family&quot;:&quot;Sibai&quot;,&quot;given&quot;:&quot;Abla M.&quot;,&quot;non-dropping-particle&quot;:&quot;&quot;,&quot;parse-names&quot;:false,&quot;suffix&quot;:&quot;&quot;},{&quot;dropping-particle&quot;:&quot;&quot;,&quot;family&quot;:&quot;Sidossis&quot;,&quot;given&quot;:&quot;Labros S.&quot;,&quot;non-dropping-particle&quot;:&quot;&quot;,&quot;parse-names&quot;:false,&quot;suffix&quot;:&quot;&quot;},{&quot;dropping-particle&quot;:&quot;&quot;,&quot;family&quot;:&quot;Silitrari&quot;,&quot;given&quot;:&quot;Natalia&quot;,&quot;non-dropping-particle&quot;:&quot;&quot;,&quot;parse-names&quot;:false,&quot;suffix&quot;:&quot;&quot;},{&quot;dropping-particle&quot;:&quot;&quot;,&quot;family&quot;:&quot;Silva&quot;,&quot;given&quot;:&quot;Antonio M.&quot;,&quot;non-dropping-particle&quot;:&quot;&quot;,&quot;parse-names&quot;:false,&quot;suffix&quot;:&quot;&quot;},{&quot;dropping-particle&quot;:&quot;&quot;,&quot;family&quot;:&quot;Silva&quot;,&quot;given&quot;:&quot;Caroline Ramos de Moura&quot;,&quot;non-dropping-particle&quot;:&quot;&quot;,&quot;parse-names&quot;:false,&quot;suffix&quot;:&quot;&quot;},{&quot;dropping-particle&quot;:&quot;&quot;,&quot;family&quot;:&quot;Silva&quot;,&quot;given&quot;:&quot;Diego Augusto Santos&quot;,&quot;non-dropping-particle&quot;:&quot;&quot;,&quot;parse-names&quot;:false,&quot;suffix&quot;:&quot;&quot;},{&quot;dropping-particle&quot;:&quot;&quot;,&quot;family&quot;:&quot;Silva&quot;,&quot;given&quot;:&quot;Kelly Samara&quot;,&quot;non-dropping-particle&quot;:&quot;&quot;,&quot;parse-names&quot;:false,&quot;suffix&quot;:&quot;&quot;},{&quot;dropping-particle&quot;:&quot;&quot;,&quot;family&quot;:&quot;Sim&quot;,&quot;given&quot;:&quot;Xueling&quot;,&quot;non-dropping-particle&quot;:&quot;&quot;,&quot;parse-names&quot;:false,&quot;suffix&quot;:&quot;&quot;},{&quot;dropping-particle&quot;:&quot;&quot;,&quot;family&quot;:&quot;Simon&quot;,&quot;given&quot;:&quot;Mary&quot;,&quot;non-dropping-particle&quot;:&quot;&quot;,&quot;parse-names&quot;:false,&quot;suffix&quot;:&quot;&quot;},{&quot;dropping-particle&quot;:&quot;&quot;,&quot;family&quot;:&quot;Simons&quot;,&quot;given&quot;:&quot;Judith&quot;,&quot;non-dropping-particle&quot;:&quot;&quot;,&quot;parse-names&quot;:false,&quot;suffix&quot;:&quot;&quot;},{&quot;dropping-particle&quot;:&quot;&quot;,&quot;family&quot;:&quot;Simons&quot;,&quot;given&quot;:&quot;Leon A.&quot;,&quot;non-dropping-particle&quot;:&quot;&quot;,&quot;parse-names&quot;:false,&quot;suffix&quot;:&quot;&quot;},{&quot;dropping-particle&quot;:&quot;&quot;,&quot;family&quot;:&quot;Sjöberg&quot;,&quot;given&quot;:&quot;Agneta&quot;,&quot;non-dropping-particle&quot;:&quot;&quot;,&quot;parse-names&quot;:false,&quot;suffix&quot;:&quot;&quot;},{&quot;dropping-particle&quot;:&quot;&quot;,&quot;family&quot;:&quot;Sjöström&quot;,&quot;given&quot;:&quot;Michael&quot;,&quot;non-dropping-particle&quot;:&quot;&quot;,&quot;parse-names&quot;:false,&quot;suffix&quot;:&quot;&quot;},{&quot;dropping-particle&quot;:&quot;V.&quot;,&quot;family&quot;:&quot;Skoblina&quot;,&quot;given&quot;:&quot;Elena&quot;,&quot;non-dropping-particle&quot;:&quot;&quot;,&quot;parse-names&quot;:false,&quot;suffix&quot;:&quot;&quot;},{&quot;dropping-particle&quot;:&quot;&quot;,&quot;family&quot;:&quot;Skoblina&quot;,&quot;given&quot;:&quot;Natalia A.&quot;,&quot;non-dropping-particle&quot;:&quot;&quot;,&quot;parse-names&quot;:false,&quot;suffix&quot;:&quot;&quot;},{&quot;dropping-particle&quot;:&quot;&quot;,&quot;family&quot;:&quot;Slazhnyova&quot;,&quot;given&quot;:&quot;Tatyana&quot;,&quot;non-dropping-particle&quot;:&quot;&quot;,&quot;parse-names&quot;:false,&quot;suffix&quot;:&quot;&quot;},{&quot;dropping-particle&quot;:&quot;&quot;,&quot;family&quot;:&quot;Slowikowska-Hilczer&quot;,&quot;given&quot;:&quot;Jolanta&quot;,&quot;non-dropping-particle&quot;:&quot;&quot;,&quot;parse-names&quot;:false,&quot;suffix&quot;:&quot;&quot;},{&quot;dropping-particle&quot;:&quot;&quot;,&quot;family&quot;:&quot;Slusarczyk&quot;,&quot;given&quot;:&quot;Przemysław&quot;,&quot;non-dropping-particle&quot;:&quot;&quot;,&quot;parse-names&quot;:false,&quot;suffix&quot;:&quot;&quot;},{&quot;dropping-particle&quot;:&quot;&quot;,&quot;family&quot;:&quot;Smeeth&quot;,&quot;given&quot;:&quot;Liam&quot;,&quot;non-dropping-particle&quot;:&quot;&quot;,&quot;parse-names&quot;:false,&quot;suffix&quot;:&quot;&quot;},{&quot;dropping-particle&quot;:&quot;&quot;,&quot;family&quot;:&quot;So&quot;,&quot;given&quot;:&quot;Hung Kwan&quot;,&quot;non-dropping-particle&quot;:&quot;&quot;,&quot;parse-names&quot;:false,&quot;suffix&quot;:&quot;&quot;},{&quot;dropping-particle&quot;:&quot;&quot;,&quot;family&quot;:&quot;Soares&quot;,&quot;given&quot;:&quot;Fernanda Cunha&quot;,&quot;non-dropping-particle&quot;:&quot;&quot;,&quot;parse-names&quot;:false,&quot;suffix&quot;:&quot;&quot;},{&quot;dropping-particle&quot;:&quot;&quot;,&quot;family&quot;:&quot;Sobek&quot;,&quot;given&quot;:&quot;Grzegorz&quot;,&quot;non-dropping-particle&quot;:&quot;&quot;,&quot;parse-names&quot;:false,&quot;suffix&quot;:&quot;&quot;},{&quot;dropping-particle&quot;:&quot;&quot;,&quot;family&quot;:&quot;Sobngwi&quot;,&quot;given&quot;:&quot;Eugène&quot;,&quot;non-dropping-particle&quot;:&quot;&quot;,&quot;parse-names&quot;:false,&quot;suffix&quot;:&quot;&quot;},{&quot;dropping-particle&quot;:&quot;&quot;,&quot;family&quot;:&quot;Sodemann&quot;,&quot;given&quot;:&quot;Morten&quot;,&quot;non-dropping-particle&quot;:&quot;&quot;,&quot;parse-names&quot;:false,&quot;suffix&quot;:&quot;&quot;},{&quot;dropping-particle&quot;:&quot;&quot;,&quot;family&quot;:&quot;Söderberg&quot;,&quot;given&quot;:&quot;Stefan&quot;,&quot;non-dropping-particle&quot;:&quot;&quot;,&quot;parse-names&quot;:false,&quot;suffix&quot;:&quot;&quot;},{&quot;dropping-particle&quot;:&quot;&quot;,&quot;family&quot;:&quot;Soekatri&quot;,&quot;given&quot;:&quot;Moesijanti YE&quot;,&quot;non-dropping-particle&quot;:&quot;&quot;,&quot;parse-names&quot;:false,&quot;suffix&quot;:&quot;&quot;},{&quot;dropping-particle&quot;:&quot;&quot;,&quot;family&quot;:&quot;Soemantri&quot;,&quot;given&quot;:&quot;Agustinus&quot;,&quot;non-dropping-particle&quot;:&quot;&quot;,&quot;parse-names&quot;:false,&quot;suffix&quot;:&quot;&quot;},{&quot;dropping-particle&quot;:&quot;&quot;,&quot;family&quot;:&quot;Sofat&quot;,&quot;given&quot;:&quot;Reecha&quot;,&quot;non-dropping-particle&quot;:&quot;&quot;,&quot;parse-names&quot;:false,&quot;suffix&quot;:&quot;&quot;},{&quot;dropping-particle&quot;:&quot;&quot;,&quot;family&quot;:&quot;Solfrizzi&quot;,&quot;given&quot;:&quot;Vincenzo&quot;,&quot;non-dropping-particle&quot;:&quot;&quot;,&quot;parse-names&quot;:false,&quot;suffix&quot;:&quot;&quot;},{&quot;dropping-particle&quot;:&quot;V.&quot;,&quot;family&quot;:&quot;Solovieva&quot;,&quot;given&quot;:&quot;Yuliya&quot;,&quot;non-dropping-particle&quot;:&quot;&quot;,&quot;parse-names&quot;:false,&quot;suffix&quot;:&quot;&quot;},{&quot;dropping-particle&quot;:&quot;&quot;,&quot;family&quot;:&quot;Somi&quot;,&quot;given&quot;:&quot;Mohammad Hossein&quot;,&quot;non-dropping-particle&quot;:&quot;&quot;,&quot;parse-names&quot;:false,&quot;suffix&quot;:&quot;&quot;},{&quot;dropping-particle&quot;:&quot;&quot;,&quot;family&quot;:&quot;Sonestedt&quot;,&quot;given&quot;:&quot;Emily&quot;,&quot;non-dropping-particle&quot;:&quot;&quot;,&quot;parse-names&quot;:false,&quot;suffix&quot;:&quot;&quot;},{&quot;dropping-particle&quot;:&quot;&quot;,&quot;family&quot;:&quot;Song&quot;,&quot;given&quot;:&quot;Yi&quot;,&quot;non-dropping-particle&quot;:&quot;&quot;,&quot;parse-names&quot;:false,&quot;suffix&quot;:&quot;&quot;},{&quot;dropping-particle&quot;:&quot;&quot;,&quot;family&quot;:&quot;Soofi&quot;,&quot;given&quot;:&quot;Sajid&quot;,&quot;non-dropping-particle&quot;:&quot;&quot;,&quot;parse-names&quot;:false,&quot;suffix&quot;:&quot;&quot;},{&quot;dropping-particle&quot;:&quot;&quot;,&quot;family&quot;:&quot;Sørensen&quot;,&quot;given&quot;:&quot;Thorkild IA&quot;,&quot;non-dropping-particle&quot;:&quot;&quot;,&quot;parse-names&quot;:false,&quot;suffix&quot;:&quot;&quot;},{&quot;dropping-particle&quot;:&quot;&quot;,&quot;family&quot;:&quot;Sørgjerd&quot;,&quot;given&quot;:&quot;Elin P.&quot;,&quot;non-dropping-particle&quot;:&quot;&quot;,&quot;parse-names&quot;:false,&quot;suffix&quot;:&quot;&quot;},{&quot;dropping-particle&quot;:&quot;&quot;,&quot;family&quot;:&quot;Sossa Jérome&quot;,&quot;given&quot;:&quot;Charles&quot;,&quot;non-dropping-particle&quot;:&quot;&quot;,&quot;parse-names&quot;:false,&quot;suffix&quot;:&quot;&quot;},{&quot;dropping-particle&quot;:&quot;&quot;,&quot;family&quot;:&quot;Soto-Rojas&quot;,&quot;given&quot;:&quot;Victoria E.&quot;,&quot;non-dropping-particle&quot;:&quot;&quot;,&quot;parse-names&quot;:false,&quot;suffix&quot;:&quot;&quot;},{&quot;dropping-particle&quot;:&quot;&quot;,&quot;family&quot;:&quot;Soumaré&quot;,&quot;given&quot;:&quot;Aïcha&quot;,&quot;non-dropping-particle&quot;:&quot;&quot;,&quot;parse-names&quot;:false,&quot;suffix&quot;:&quot;&quot;},{&quot;dropping-particle&quot;:&quot;&quot;,&quot;family&quot;:&quot;Sousa-Poza&quot;,&quot;given&quot;:&quot;Alfonso&quot;,&quot;non-dropping-particle&quot;:&quot;&quot;,&quot;parse-names&quot;:false,&quot;suffix&quot;:&quot;&quot;},{&quot;dropping-particle&quot;:&quot;&quot;,&quot;family&quot;:&quot;Sovic&quot;,&quot;given&quot;:&quot;Slavica&quot;,&quot;non-dropping-particle&quot;:&quot;&quot;,&quot;parse-names&quot;:false,&quot;suffix&quot;:&quot;&quot;},{&quot;dropping-particle&quot;:&quot;&quot;,&quot;family&quot;:&quot;Sparboe-Nilsen&quot;,&quot;given&quot;:&quot;Bente&quot;,&quot;non-dropping-particle&quot;:&quot;&quot;,&quot;parse-names&quot;:false,&quot;suffix&quot;:&quot;&quot;},{&quot;dropping-particle&quot;:&quot;&quot;,&quot;family&quot;:&quot;Sparrenberger&quot;,&quot;given&quot;:&quot;Karen&quot;,&quot;non-dropping-particle&quot;:&quot;&quot;,&quot;parse-names&quot;:false,&quot;suffix&quot;:&quot;&quot;},{&quot;dropping-particle&quot;:&quot;&quot;,&quot;family&quot;:&quot;Spencer&quot;,&quot;given&quot;:&quot;Phoebe R.&quot;,&quot;non-dropping-particle&quot;:&quot;&quot;,&quot;parse-names&quot;:false,&quot;suffix&quot;:&quot;&quot;},{&quot;dropping-particle&quot;:&quot;&quot;,&quot;family&quot;:&quot;Spinelli&quot;,&quot;given&quot;:&quot;Angela&quot;,&quot;non-dropping-particle&quot;:&quot;&quot;,&quot;parse-names&quot;:false,&quot;suffix&quot;:&quot;&quot;},{&quot;dropping-particle&quot;:&quot;&quot;,&quot;family&quot;:&quot;Spiroski&quot;,&quot;given&quot;:&quot;Igor&quot;,&quot;non-dropping-particle&quot;:&quot;&quot;,&quot;parse-names&quot;:false,&quot;suffix&quot;:&quot;&quot;},{&quot;dropping-particle&quot;:&quot;&quot;,&quot;family&quot;:&quot;Staessen&quot;,&quot;given&quot;:&quot;Jan A.&quot;,&quot;non-dropping-particle&quot;:&quot;&quot;,&quot;parse-names&quot;:false,&quot;suffix&quot;:&quot;&quot;},{&quot;dropping-particle&quot;:&quot;&quot;,&quot;family&quot;:&quot;Stamm&quot;,&quot;given&quot;:&quot;Hanspeter&quot;,&quot;non-dropping-particle&quot;:&quot;&quot;,&quot;parse-names&quot;:false,&quot;suffix&quot;:&quot;&quot;},{&quot;dropping-particle&quot;:&quot;&quot;,&quot;family&quot;:&quot;Stang&quot;,&quot;given&quot;:&quot;Andreas&quot;,&quot;non-dropping-particle&quot;:&quot;&quot;,&quot;parse-names&quot;:false,&quot;suffix&quot;:&quot;&quot;},{&quot;dropping-particle&quot;:&quot;&quot;,&quot;family&quot;:&quot;Starc&quot;,&quot;given&quot;:&quot;Gregor&quot;,&quot;non-dropping-particle&quot;:&quot;&quot;,&quot;parse-names&quot;:false,&quot;suffix&quot;:&quot;&quot;},{&quot;dropping-particle&quot;:&quot;&quot;,&quot;family&quot;:&quot;Staub&quot;,&quot;given&quot;:&quot;Kaspar&quot;,&quot;non-dropping-particle&quot;:&quot;&quot;,&quot;parse-names&quot;:false,&quot;suffix&quot;:&quot;&quot;},{&quot;dropping-particle&quot;:&quot;&quot;,&quot;family&quot;:&quot;Stavreski&quot;,&quot;given&quot;:&quot;Bill&quot;,&quot;non-dropping-particle&quot;:&quot;&quot;,&quot;parse-names&quot;:false,&quot;suffix&quot;:&quot;&quot;},{&quot;dropping-particle&quot;:&quot;&quot;,&quot;family&quot;:&quot;Steene-Johannessen&quot;,&quot;given&quot;:&quot;Jostein&quot;,&quot;non-dropping-particle&quot;:&quot;&quot;,&quot;parse-names&quot;:false,&quot;suffix&quot;:&quot;&quot;},{&quot;dropping-particle&quot;:&quot;&quot;,&quot;family&quot;:&quot;Stehle&quot;,&quot;given&quot;:&quot;Peter&quot;,&quot;non-dropping-particle&quot;:&quot;&quot;,&quot;parse-names&quot;:false,&quot;suffix&quot;:&quot;&quot;},{&quot;dropping-particle&quot;:&quot;&quot;,&quot;family&quot;:&quot;Stein&quot;,&quot;given&quot;:&quot;Aryeh D.&quot;,&quot;non-dropping-particle&quot;:&quot;&quot;,&quot;parse-names&quot;:false,&quot;suffix&quot;:&quot;&quot;},{&quot;dropping-particle&quot;:&quot;&quot;,&quot;family&quot;:&quot;Steinsbekk&quot;,&quot;given&quot;:&quot;Silje&quot;,&quot;non-dropping-particle&quot;:&quot;&quot;,&quot;parse-names&quot;:false,&quot;suffix&quot;:&quot;&quot;},{&quot;dropping-particle&quot;:&quot;&quot;,&quot;family&quot;:&quot;Stergiou&quot;,&quot;given&quot;:&quot;George S.&quot;,&quot;non-dropping-particle&quot;:&quot;&quot;,&quot;parse-names&quot;:false,&quot;suffix&quot;:&quot;&quot;},{&quot;dropping-particle&quot;:&quot;&quot;,&quot;family&quot;:&quot;Stessman&quot;,&quot;given&quot;:&quot;Jochanan&quot;,&quot;non-dropping-particle&quot;:&quot;&quot;,&quot;parse-names&quot;:false,&quot;suffix&quot;:&quot;&quot;},{&quot;dropping-particle&quot;:&quot;&quot;,&quot;family&quot;:&quot;Stevanović&quot;,&quot;given&quot;:&quot;Ranko&quot;,&quot;non-dropping-particle&quot;:&quot;&quot;,&quot;parse-names&quot;:false,&quot;suffix&quot;:&quot;&quot;},{&quot;dropping-particle&quot;:&quot;&quot;,&quot;family&quot;:&quot;Stieber&quot;,&quot;given&quot;:&quot;Jutta&quot;,&quot;non-dropping-particle&quot;:&quot;&quot;,&quot;parse-names&quot;:false,&quot;suffix&quot;:&quot;&quot;},{&quot;dropping-particle&quot;:&quot;&quot;,&quot;family&quot;:&quot;Stöckl&quot;,&quot;given&quot;:&quot;Doris&quot;,&quot;non-dropping-particle&quot;:&quot;&quot;,&quot;parse-names&quot;:false,&quot;suffix&quot;:&quot;&quot;},{&quot;dropping-particle&quot;:&quot;&quot;,&quot;family&quot;:&quot;Stokwiszewski&quot;,&quot;given&quot;:&quot;Jakub&quot;,&quot;non-dropping-particle&quot;:&quot;&quot;,&quot;parse-names&quot;:false,&quot;suffix&quot;:&quot;&quot;},{&quot;dropping-particle&quot;:&quot;&quot;,&quot;family&quot;:&quot;Stoyanova&quot;,&quot;given&quot;:&quot;Ekaterina&quot;,&quot;non-dropping-particle&quot;:&quot;&quot;,&quot;parse-names&quot;:false,&quot;suffix&quot;:&quot;&quot;},{&quot;dropping-particle&quot;:&quot;&quot;,&quot;family&quot;:&quot;Stratton&quot;,&quot;given&quot;:&quot;Gareth&quot;,&quot;non-dropping-particle&quot;:&quot;&quot;,&quot;parse-names&quot;:false,&quot;suffix&quot;:&quot;&quot;},{&quot;dropping-particle&quot;:&quot;&quot;,&quot;family&quot;:&quot;Stronks&quot;,&quot;given&quot;:&quot;Karien&quot;,&quot;non-dropping-particle&quot;:&quot;&quot;,&quot;parse-names&quot;:false,&quot;suffix&quot;:&quot;&quot;},{&quot;dropping-particle&quot;:&quot;&quot;,&quot;family&quot;:&quot;Strufaldi&quot;,&quot;given&quot;:&quot;Maria Wany&quot;,&quot;non-dropping-particle&quot;:&quot;&quot;,&quot;parse-names&quot;:false,&quot;suffix&quot;:&quot;&quot;},{&quot;dropping-particle&quot;:&quot;&quot;,&quot;family&quot;:&quot;Sturua&quot;,&quot;given&quot;:&quot;Lela&quot;,&quot;non-dropping-particle&quot;:&quot;&quot;,&quot;parse-names&quot;:false,&quot;suffix&quot;:&quot;&quot;},{&quot;dropping-particle&quot;:&quot;&quot;,&quot;family&quot;:&quot;Suárez-Medina&quot;,&quot;given&quot;:&quot;Ramón&quot;,&quot;non-dropping-particle&quot;:&quot;&quot;,&quot;parse-names&quot;:false,&quot;suffix&quot;:&quot;&quot;},{&quot;dropping-particle&quot;:&quot;&quot;,&quot;family&quot;:&quot;Suarez-Ortegón&quot;,&quot;given&quot;:&quot;Milton F.&quot;,&quot;non-dropping-particle&quot;:&quot;&quot;,&quot;parse-names&quot;:false,&quot;suffix&quot;:&quot;&quot;},{&quot;dropping-particle&quot;:&quot;&quot;,&quot;family&quot;:&quot;Suebsamran&quot;,&quot;given&quot;:&quot;Phalakorn&quot;,&quot;non-dropping-particle&quot;:&quot;&quot;,&quot;parse-names&quot;:false,&quot;suffix&quot;:&quot;&quot;},{&quot;dropping-particle&quot;:&quot;&quot;,&quot;family&quot;:&quot;Sugiyama&quot;,&quot;given&quot;:&quot;Mindy&quot;,&quot;non-dropping-particle&quot;:&quot;&quot;,&quot;parse-names&quot;:false,&quot;suffix&quot;:&quot;&quot;},{&quot;dropping-particle&quot;:&quot;&quot;,&quot;family&quot;:&quot;Suka&quot;,&quot;given&quot;:&quot;Machi&quot;,&quot;non-dropping-particle&quot;:&quot;&quot;,&quot;parse-names&quot;:false,&quot;suffix&quot;:&quot;&quot;},{&quot;dropping-particle&quot;:&quot;&quot;,&quot;family&quot;:&quot;Sulo&quot;,&quot;given&quot;:&quot;Gerhard&quot;,&quot;non-dropping-particle&quot;:&quot;&quot;,&quot;parse-names&quot;:false,&quot;suffix&quot;:&quot;&quot;},{&quot;dropping-particle&quot;:&quot;&quot;,&quot;family&quot;:&quot;Sun&quot;,&quot;given&quot;:&quot;Chien An&quot;,&quot;non-dropping-particle&quot;:&quot;&quot;,&quot;parse-names&quot;:false,&quot;suffix&quot;:&quot;&quot;},{&quot;dropping-particle&quot;:&quot;&quot;,&quot;family&quot;:&quot;Sun&quot;,&quot;given&quot;:&quot;Liang&quot;,&quot;non-dropping-particle&quot;:&quot;&quot;,&quot;parse-names&quot;:false,&quot;suffix&quot;:&quot;&quot;},{&quot;dropping-particle&quot;:&quot;&quot;,&quot;family&quot;:&quot;Sund&quot;,&quot;given&quot;:&quot;Malin&quot;,&quot;non-dropping-particle&quot;:&quot;&quot;,&quot;parse-names&quot;:false,&quot;suffix&quot;:&quot;&quot;},{&quot;dropping-particle&quot;:&quot;&quot;,&quot;family&quot;:&quot;Sundström&quot;,&quot;given&quot;:&quot;Johan&quot;,&quot;non-dropping-particle&quot;:&quot;&quot;,&quot;parse-names&quot;:false,&quot;suffix&quot;:&quot;&quot;},{&quot;dropping-particle&quot;:&quot;&quot;,&quot;family&quot;:&quot;Sung&quot;,&quot;given&quot;:&quot;Yn Tz&quot;,&quot;non-dropping-particle&quot;:&quot;&quot;,&quot;parse-names&quot;:false,&quot;suffix&quot;:&quot;&quot;},{&quot;dropping-particle&quot;:&quot;&quot;,&quot;family&quot;:&quot;Sunyer&quot;,&quot;given&quot;:&quot;Jordi&quot;,&quot;non-dropping-particle&quot;:&quot;&quot;,&quot;parse-names&quot;:false,&quot;suffix&quot;:&quot;&quot;},{&quot;dropping-particle&quot;:&quot;&quot;,&quot;family&quot;:&quot;Suriyawongpaisal&quot;,&quot;given&quot;:&quot;Paibul&quot;,&quot;non-dropping-particle&quot;:&quot;&quot;,&quot;parse-names&quot;:false,&quot;suffix&quot;:&quot;&quot;},{&quot;dropping-particle&quot;:&quot;&quot;,&quot;family&quot;:&quot;Sweis&quot;,&quot;given&quot;:&quot;Nabil William G.&quot;,&quot;non-dropping-particle&quot;:&quot;&quot;,&quot;parse-names&quot;:false,&quot;suffix&quot;:&quot;&quot;},{&quot;dropping-particle&quot;:&quot;&quot;,&quot;family&quot;:&quot;Swinburn&quot;,&quot;given&quot;:&quot;Boyd A.&quot;,&quot;non-dropping-particle&quot;:&quot;&quot;,&quot;parse-names&quot;:false,&quot;suffix&quot;:&quot;&quot;},{&quot;dropping-particle&quot;:&quot;&quot;,&quot;family&quot;:&quot;Sy&quot;,&quot;given&quot;:&quot;Rody G.&quot;,&quot;non-dropping-particle&quot;:&quot;&quot;,&quot;parse-names&quot;:false,&quot;suffix&quot;:&quot;&quot;},{&quot;dropping-particle&quot;:&quot;&quot;,&quot;family&quot;:&quot;Sylva&quot;,&quot;given&quot;:&quot;René Charles&quot;,&quot;non-dropping-particle&quot;:&quot;&quot;,&quot;parse-names&quot;:false,&quot;suffix&quot;:&quot;&quot;},{&quot;dropping-particle&quot;:&quot;&quot;,&quot;family&quot;:&quot;Szponar&quot;,&quot;given&quot;:&quot;Lucjan&quot;,&quot;non-dropping-particle&quot;:&quot;&quot;,&quot;parse-names&quot;:false,&quot;suffix&quot;:&quot;&quot;},{&quot;dropping-particle&quot;:&quot;&quot;,&quot;family&quot;:&quot;Tabone&quot;,&quot;given&quot;:&quot;Lorraine&quot;,&quot;non-dropping-particle&quot;:&quot;&quot;,&quot;parse-names&quot;:false,&quot;suffix&quot;:&quot;&quot;},{&quot;dropping-particle&quot;:&quot;&quot;,&quot;family&quot;:&quot;Tai&quot;,&quot;given&quot;:&quot;E. Shyong&quot;,&quot;non-dropping-particle&quot;:&quot;&quot;,&quot;parse-names&quot;:false,&quot;suffix&quot;:&quot;&quot;},{&quot;dropping-particle&quot;:&quot;&quot;,&quot;family&quot;:&quot;Takuro&quot;,&quot;given&quot;:&quot;Furusawa&quot;,&quot;non-dropping-particle&quot;:&quot;&quot;,&quot;parse-names&quot;:false,&quot;suffix&quot;:&quot;&quot;},{&quot;dropping-particle&quot;:&quot;&quot;,&quot;family&quot;:&quot;Tambalis&quot;,&quot;given&quot;:&quot;Konstantinos D.&quot;,&quot;non-dropping-particle&quot;:&quot;&quot;,&quot;parse-names&quot;:false,&quot;suffix&quot;:&quot;&quot;},{&quot;dropping-particle&quot;:&quot;&quot;,&quot;family&quot;:&quot;Tammesoo&quot;,&quot;given&quot;:&quot;Mari Liis&quot;,&quot;non-dropping-particle&quot;:&quot;&quot;,&quot;parse-names&quot;:false,&quot;suffix&quot;:&quot;&quot;},{&quot;dropping-particle&quot;:&quot;&quot;,&quot;family&quot;:&quot;Tamosiunas&quot;,&quot;given&quot;:&quot;Abdonas&quot;,&quot;non-dropping-particle&quot;:&quot;&quot;,&quot;parse-names&quot;:false,&quot;suffix&quot;:&quot;&quot;},{&quot;dropping-particle&quot;:&quot;&quot;,&quot;family&quot;:&quot;Tan&quot;,&quot;given&quot;:&quot;Eng Joo&quot;,&quot;non-dropping-particle&quot;:&quot;&quot;,&quot;parse-names&quot;:false,&quot;suffix&quot;:&quot;&quot;},{&quot;dropping-particle&quot;:&quot;&quot;,&quot;family&quot;:&quot;Tang&quot;,&quot;given&quot;:&quot;Xun&quot;,&quot;non-dropping-particle&quot;:&quot;&quot;,&quot;parse-names&quot;:false,&quot;suffix&quot;:&quot;&quot;},{&quot;dropping-particle&quot;:&quot;&quot;,&quot;family&quot;:&quot;Tanrygulyyeva&quot;,&quot;given&quot;:&quot;Maya&quot;,&quot;non-dropping-particle&quot;:&quot;&quot;,&quot;parse-names&quot;:false,&quot;suffix&quot;:&quot;&quot;},{&quot;dropping-particle&quot;:&quot;&quot;,&quot;family&quot;:&quot;Tanser&quot;,&quot;given&quot;:&quot;Frank&quot;,&quot;non-dropping-particle&quot;:&quot;&quot;,&quot;parse-names&quot;:false,&quot;suffix&quot;:&quot;&quot;},{&quot;dropping-particle&quot;:&quot;&quot;,&quot;family&quot;:&quot;Tao&quot;,&quot;given&quot;:&quot;Yong&quot;,&quot;non-dropping-particle&quot;:&quot;&quot;,&quot;parse-names&quot;:false,&quot;suffix&quot;:&quot;&quot;},{&quot;dropping-particle&quot;:&quot;&quot;,&quot;family&quot;:&quot;Tarawneh&quot;,&quot;given&quot;:&quot;Mohammed Rasoul&quot;,&quot;non-dropping-particle&quot;:&quot;&quot;,&quot;parse-names&quot;:false,&quot;suffix&quot;:&quot;&quot;},{&quot;dropping-particle&quot;:&quot;&quot;,&quot;family&quot;:&quot;Tarp&quot;,&quot;given&quot;:&quot;Jakob&quot;,&quot;non-dropping-particle&quot;:&quot;&quot;,&quot;parse-names&quot;:false,&quot;suffix&quot;:&quot;&quot;},{&quot;dropping-particle&quot;:&quot;&quot;,&quot;family&quot;:&quot;Tarqui-Mamani&quot;,&quot;given&quot;:&quot;Carolina B.&quot;,&quot;non-dropping-particle&quot;:&quot;&quot;,&quot;parse-names&quot;:false,&quot;suffix&quot;:&quot;&quot;},{&quot;dropping-particle&quot;:&quot;&quot;,&quot;family&quot;:&quot;Taxová Braunerová&quot;,&quot;given&quot;:&quot;Radka&quot;,&quot;non-dropping-particle&quot;:&quot;&quot;,&quot;parse-names&quot;:false,&quot;suffix&quot;:&quot;&quot;},{&quot;dropping-particle&quot;:&quot;&quot;,&quot;family&quot;:&quot;Taylor&quot;,&quot;given&quot;:&quot;Anne&quot;,&quot;non-dropping-particle&quot;:&quot;&quot;,&quot;parse-names&quot;:false,&quot;suffix&quot;:&quot;&quot;},{&quot;dropping-particle&quot;:&quot;&quot;,&quot;family&quot;:&quot;Taylor&quot;,&quot;given&quot;:&quot;Julie&quot;,&quot;non-dropping-particle&quot;:&quot;&quot;,&quot;parse-names&quot;:false,&quot;suffix&quot;:&quot;&quot;},{&quot;dropping-particle&quot;:&quot;&quot;,&quot;family&quot;:&quot;Tchibindat&quot;,&quot;given&quot;:&quot;Félicité&quot;,&quot;non-dropping-particle&quot;:&quot;&quot;,&quot;parse-names&quot;:false,&quot;suffix&quot;:&quot;&quot;},{&quot;dropping-particle&quot;:&quot;&quot;,&quot;family&quot;:&quot;Velde&quot;,&quot;given&quot;:&quot;Saskia&quot;,&quot;non-dropping-particle&quot;:&quot;Te&quot;,&quot;parse-names&quot;:false,&quot;suffix&quot;:&quot;&quot;},{&quot;dropping-particle&quot;:&quot;&quot;,&quot;family&quot;:&quot;Tebar&quot;,&quot;given&quot;:&quot;William R.&quot;,&quot;non-dropping-particle&quot;:&quot;&quot;,&quot;parse-names&quot;:false,&quot;suffix&quot;:&quot;&quot;},{&quot;dropping-particle&quot;:&quot;&quot;,&quot;family&quot;:&quot;Tell&quot;,&quot;given&quot;:&quot;Grethe S.&quot;,&quot;non-dropping-particle&quot;:&quot;&quot;,&quot;parse-names&quot;:false,&quot;suffix&quot;:&quot;&quot;},{&quot;dropping-particle&quot;:&quot;&quot;,&quot;family&quot;:&quot;Tello&quot;,&quot;given&quot;:&quot;Tania&quot;,&quot;non-dropping-particle&quot;:&quot;&quot;,&quot;parse-names&quot;:false,&quot;suffix&quot;:&quot;&quot;},{&quot;dropping-particle&quot;:&quot;&quot;,&quot;family&quot;:&quot;Tessema&quot;,&quot;given&quot;:&quot;Masresha&quot;,&quot;non-dropping-particle&quot;:&quot;&quot;,&quot;parse-names&quot;:false,&quot;suffix&quot;:&quot;&quot;},{&quot;dropping-particle&quot;:&quot;&quot;,&quot;family&quot;:&quot;Tham&quot;,&quot;given&quot;:&quot;Yih Chung&quot;,&quot;non-dropping-particle&quot;:&quot;&quot;,&quot;parse-names&quot;:false,&quot;suffix&quot;:&quot;&quot;},{&quot;dropping-particle&quot;:&quot;&quot;,&quot;family&quot;:&quot;Thankappan&quot;,&quot;given&quot;:&quot;K. R.&quot;,&quot;non-dropping-particle&quot;:&quot;&quot;,&quot;parse-names&quot;:false,&quot;suffix&quot;:&quot;&quot;},{&quot;dropping-particle&quot;:&quot;&quot;,&quot;family&quot;:&quot;Theobald&quot;,&quot;given&quot;:&quot;Holger&quot;,&quot;non-dropping-particle&quot;:&quot;&quot;,&quot;parse-names&quot;:false,&quot;suffix&quot;:&quot;&quot;},{&quot;dropping-particle&quot;:&quot;&quot;,&quot;family&quot;:&quot;Theodoridis&quot;,&quot;given&quot;:&quot;Xenophon&quot;,&quot;non-dropping-particle&quot;:&quot;&quot;,&quot;parse-names&quot;:false,&quot;suffix&quot;:&quot;&quot;},{&quot;dropping-particle&quot;:&quot;&quot;,&quot;family&quot;:&quot;Thomas&quot;,&quot;given&quot;:&quot;Nihal&quot;,&quot;non-dropping-particle&quot;:&quot;&quot;,&quot;parse-names&quot;:false,&quot;suffix&quot;:&quot;&quot;},{&quot;dropping-particle&quot;:&quot;&quot;,&quot;family&quot;:&quot;Thorand&quot;,&quot;given&quot;:&quot;Barbara&quot;,&quot;non-dropping-particle&quot;:&quot;&quot;,&quot;parse-names&quot;:false,&quot;suffix&quot;:&quot;&quot;},{&quot;dropping-particle&quot;:&quot;&quot;,&quot;family&quot;:&quot;Thrift&quot;,&quot;given&quot;:&quot;Amanda G.&quot;,&quot;non-dropping-particle&quot;:&quot;&quot;,&quot;parse-names&quot;:false,&quot;suffix&quot;:&quot;&quot;},{&quot;dropping-particle&quot;:&quot;&quot;,&quot;family&quot;:&quot;Tichá&quot;,&quot;given&quot;:&quot;Ľubica&quot;,&quot;non-dropping-particle&quot;:&quot;&quot;,&quot;parse-names&quot;:false,&quot;suffix&quot;:&quot;&quot;},{&quot;dropping-particle&quot;:&quot;&quot;,&quot;family&quot;:&quot;Timmermans&quot;,&quot;given&quot;:&quot;Erik J.&quot;,&quot;non-dropping-particle&quot;:&quot;&quot;,&quot;parse-names&quot;:false,&quot;suffix&quot;:&quot;&quot;},{&quot;dropping-particle&quot;:&quot;&quot;,&quot;family&quot;:&quot;Tjandrarini&quot;,&quot;given&quot;:&quot;Dwi Hapsari&quot;,&quot;non-dropping-particle&quot;:&quot;&quot;,&quot;parse-names&quot;:false,&quot;suffix&quot;:&quot;&quot;},{&quot;dropping-particle&quot;:&quot;&quot;,&quot;family&quot;:&quot;Tjonneland&quot;,&quot;given&quot;:&quot;Anne&quot;,&quot;non-dropping-particle&quot;:&quot;&quot;,&quot;parse-names&quot;:false,&quot;suffix&quot;:&quot;&quot;},{&quot;dropping-particle&quot;:&quot;&quot;,&quot;family&quot;:&quot;Tolonen&quot;,&quot;given&quot;:&quot;Hanna K.&quot;,&quot;non-dropping-particle&quot;:&quot;&quot;,&quot;parse-names&quot;:false,&quot;suffix&quot;:&quot;&quot;},{&quot;dropping-particle&quot;:&quot;&quot;,&quot;family&quot;:&quot;Tolstrup&quot;,&quot;given&quot;:&quot;Janne S.&quot;,&quot;non-dropping-particle&quot;:&quot;&quot;,&quot;parse-names&quot;:false,&quot;suffix&quot;:&quot;&quot;},{&quot;dropping-particle&quot;:&quot;&quot;,&quot;family&quot;:&quot;Tomaszewski&quot;,&quot;given&quot;:&quot;Maciej&quot;,&quot;non-dropping-particle&quot;:&quot;&quot;,&quot;parse-names&quot;:false,&quot;suffix&quot;:&quot;&quot;},{&quot;dropping-particle&quot;:&quot;&quot;,&quot;family&quot;:&quot;Topbas&quot;,&quot;given&quot;:&quot;Murat&quot;,&quot;non-dropping-particle&quot;:&quot;&quot;,&quot;parse-names&quot;:false,&quot;suffix&quot;:&quot;&quot;},{&quot;dropping-particle&quot;:&quot;&quot;,&quot;family&quot;:&quot;Topór-Mądry&quot;,&quot;given&quot;:&quot;Roman&quot;,&quot;non-dropping-particle&quot;:&quot;&quot;,&quot;parse-names&quot;:false,&quot;suffix&quot;:&quot;&quot;},{&quot;dropping-particle&quot;:&quot;&quot;,&quot;family&quot;:&quot;Torheim&quot;,&quot;given&quot;:&quot;Liv Elin&quot;,&quot;non-dropping-particle&quot;:&quot;&quot;,&quot;parse-names&quot;:false,&quot;suffix&quot;:&quot;&quot;},{&quot;dropping-particle&quot;:&quot;&quot;,&quot;family&quot;:&quot;Tornaritis&quot;,&quot;given&quot;:&quot;Michael J.&quot;,&quot;non-dropping-particle&quot;:&quot;&quot;,&quot;parse-names&quot;:false,&quot;suffix&quot;:&quot;&quot;},{&quot;dropping-particle&quot;:&quot;&quot;,&quot;family&quot;:&quot;Torrent&quot;,&quot;given&quot;:&quot;Maties&quot;,&quot;non-dropping-particle&quot;:&quot;&quot;,&quot;parse-names&quot;:false,&quot;suffix&quot;:&quot;&quot;},{&quot;dropping-particle&quot;:&quot;&quot;,&quot;family&quot;:&quot;Torres-Collado&quot;,&quot;given&quot;:&quot;Laura&quot;,&quot;non-dropping-particle&quot;:&quot;&quot;,&quot;parse-names&quot;:false,&quot;suffix&quot;:&quot;&quot;},{&quot;dropping-particle&quot;:&quot;&quot;,&quot;family&quot;:&quot;Toselli&quot;,&quot;given&quot;:&quot;Stefania&quot;,&quot;non-dropping-particle&quot;:&quot;&quot;,&quot;parse-names&quot;:false,&quot;suffix&quot;:&quot;&quot;},{&quot;dropping-particle&quot;:&quot;&quot;,&quot;family&quot;:&quot;Touloumi&quot;,&quot;given&quot;:&quot;Giota&quot;,&quot;non-dropping-particle&quot;:&quot;&quot;,&quot;parse-names&quot;:false,&quot;suffix&quot;:&quot;&quot;},{&quot;dropping-particle&quot;:&quot;&quot;,&quot;family&quot;:&quot;Traissac&quot;,&quot;given&quot;:&quot;Pierre&quot;,&quot;non-dropping-particle&quot;:&quot;&quot;,&quot;parse-names&quot;:false,&quot;suffix&quot;:&quot;&quot;},{&quot;dropping-particle&quot;:&quot;&quot;,&quot;family&quot;:&quot;Tran&quot;,&quot;given&quot;:&quot;Thi Tuyet Hanh&quot;,&quot;non-dropping-particle&quot;:&quot;&quot;,&quot;parse-names&quot;:false,&quot;suffix&quot;:&quot;&quot;},{&quot;dropping-particle&quot;:&quot;&quot;,&quot;family&quot;:&quot;Tremblay&quot;,&quot;given&quot;:&quot;Mark S.&quot;,&quot;non-dropping-particle&quot;:&quot;&quot;,&quot;parse-names&quot;:false,&quot;suffix&quot;:&quot;&quot;},{&quot;dropping-particle&quot;:&quot;&quot;,&quot;family&quot;:&quot;Triantafyllou&quot;,&quot;given&quot;:&quot;Areti&quot;,&quot;non-dropping-particle&quot;:&quot;&quot;,&quot;parse-names&quot;:false,&quot;suffix&quot;:&quot;&quot;},{&quot;dropping-particle&quot;:&quot;&quot;,&quot;family&quot;:&quot;Trichopoulos&quot;,&quot;given&quot;:&quot;Dimitrios&quot;,&quot;non-dropping-particle&quot;:&quot;&quot;,&quot;parse-names&quot;:false,&quot;suffix&quot;:&quot;&quot;},{&quot;dropping-particle&quot;:&quot;&quot;,&quot;family&quot;:&quot;Trichopoulou&quot;,&quot;given&quot;:&quot;Antonia&quot;,&quot;non-dropping-particle&quot;:&quot;&quot;,&quot;parse-names&quot;:false,&quot;suffix&quot;:&quot;&quot;},{&quot;dropping-particle&quot;:&quot;&quot;,&quot;family&quot;:&quot;Trinh&quot;,&quot;given&quot;:&quot;Oanh TH&quot;,&quot;non-dropping-particle&quot;:&quot;&quot;,&quot;parse-names&quot;:false,&quot;suffix&quot;:&quot;&quot;},{&quot;dropping-particle&quot;:&quot;&quot;,&quot;family&quot;:&quot;Trivedi&quot;,&quot;given&quot;:&quot;Atul&quot;,&quot;non-dropping-particle&quot;:&quot;&quot;,&quot;parse-names&quot;:false,&quot;suffix&quot;:&quot;&quot;},{&quot;dropping-particle&quot;:&quot;&quot;,&quot;family&quot;:&quot;Tshepo&quot;,&quot;given&quot;:&quot;Lechaba&quot;,&quot;non-dropping-particle&quot;:&quot;&quot;,&quot;parse-names&quot;:false,&quot;suffix&quot;:&quot;&quot;},{&quot;dropping-particle&quot;:&quot;&quot;,&quot;family&quot;:&quot;Tsigga&quot;,&quot;given&quot;:&quot;Maria&quot;,&quot;non-dropping-particle&quot;:&quot;&quot;,&quot;parse-names&quot;:false,&quot;suffix&quot;:&quot;&quot;},{&quot;dropping-particle&quot;:&quot;&quot;,&quot;family&quot;:&quot;Tsintavis&quot;,&quot;given&quot;:&quot;Panagiotis&quot;,&quot;non-dropping-particle&quot;:&quot;&quot;,&quot;parse-names&quot;:false,&quot;suffix&quot;:&quot;&quot;},{&quot;dropping-particle&quot;:&quot;&quot;,&quot;family&quot;:&quot;Tsugane&quot;,&quot;given&quot;:&quot;Shoichiro&quot;,&quot;non-dropping-particle&quot;:&quot;&quot;,&quot;parse-names&quot;:false,&quot;suffix&quot;:&quot;&quot;},{&quot;dropping-particle&quot;:&quot;&quot;,&quot;family&quot;:&quot;Tuitele&quot;,&quot;given&quot;:&quot;John&quot;,&quot;non-dropping-particle&quot;:&quot;&quot;,&quot;parse-names&quot;:false,&quot;suffix&quot;:&quot;&quot;},{&quot;dropping-particle&quot;:&quot;&quot;,&quot;family&quot;:&quot;Tuliakova&quot;,&quot;given&quot;:&quot;Azaliia M.&quot;,&quot;non-dropping-particle&quot;:&quot;&quot;,&quot;parse-names&quot;:false,&quot;suffix&quot;:&quot;&quot;},{&quot;dropping-particle&quot;:&quot;&quot;,&quot;family&quot;:&quot;Tulloch-Reid&quot;,&quot;given&quot;:&quot;Marshall K.&quot;,&quot;non-dropping-particle&quot;:&quot;&quot;,&quot;parse-names&quot;:false,&quot;suffix&quot;:&quot;&quot;},{&quot;dropping-particle&quot;:&quot;&quot;,&quot;family&quot;:&quot;Tullu&quot;,&quot;given&quot;:&quot;Fikru&quot;,&quot;non-dropping-particle&quot;:&quot;&quot;,&quot;parse-names&quot;:false,&quot;suffix&quot;:&quot;&quot;},{&quot;dropping-particle&quot;:&quot;&quot;,&quot;family&quot;:&quot;Tuomainen&quot;,&quot;given&quot;:&quot;Tomi Pekka&quot;,&quot;non-dropping-particle&quot;:&quot;&quot;,&quot;parse-names&quot;:false,&quot;suffix&quot;:&quot;&quot;},{&quot;dropping-particle&quot;:&quot;&quot;,&quot;family&quot;:&quot;Tuomilehto&quot;,&quot;given&quot;:&quot;Jaakko&quot;,&quot;non-dropping-particle&quot;:&quot;&quot;,&quot;parse-names&quot;:false,&quot;suffix&quot;:&quot;&quot;},{&quot;dropping-particle&quot;:&quot;&quot;,&quot;family&quot;:&quot;Twig&quot;,&quot;given&quot;:&quot;Gilad&quot;,&quot;non-dropping-particle&quot;:&quot;&quot;,&quot;parse-names&quot;:false,&quot;suffix&quot;:&quot;&quot;},{&quot;dropping-particle&quot;:&quot;&quot;,&quot;family&quot;:&quot;Tynelius&quot;,&quot;given&quot;:&quot;Per&quot;,&quot;non-dropping-particle&quot;:&quot;&quot;,&quot;parse-names&quot;:false,&quot;suffix&quot;:&quot;&quot;},{&quot;dropping-particle&quot;:&quot;&quot;,&quot;family&quot;:&quot;Tzala&quot;,&quot;given&quot;:&quot;Evangelia&quot;,&quot;non-dropping-particle&quot;:&quot;&quot;,&quot;parse-names&quot;:false,&quot;suffix&quot;:&quot;&quot;},{&quot;dropping-particle&quot;:&quot;&quot;,&quot;family&quot;:&quot;Tzotzas&quot;,&quot;given&quot;:&quot;Themistoklis&quot;,&quot;non-dropping-particle&quot;:&quot;&quot;,&quot;parse-names&quot;:false,&quot;suffix&quot;:&quot;&quot;},{&quot;dropping-particle&quot;:&quot;&quot;,&quot;family&quot;:&quot;Tzourio&quot;,&quot;given&quot;:&quot;Christophe&quot;,&quot;non-dropping-particle&quot;:&quot;&quot;,&quot;parse-names&quot;:false,&quot;suffix&quot;:&quot;&quot;},{&quot;dropping-particle&quot;:&quot;&quot;,&quot;family&quot;:&quot;Udoji&quot;,&quot;given&quot;:&quot;Nwannedimma&quot;,&quot;non-dropping-particle&quot;:&quot;&quot;,&quot;parse-names&quot;:false,&quot;suffix&quot;:&quot;&quot;},{&quot;dropping-particle&quot;:&quot;&quot;,&quot;family&quot;:&quot;Ueda&quot;,&quot;given&quot;:&quot;Peter&quot;,&quot;non-dropping-particle&quot;:&quot;&quot;,&quot;parse-names&quot;:false,&quot;suffix&quot;:&quot;&quot;},{&quot;dropping-particle&quot;:&quot;&quot;,&quot;family&quot;:&quot;Ugel&quot;,&quot;given&quot;:&quot;Eunice&quot;,&quot;non-dropping-particle&quot;:&quot;&quot;,&quot;parse-names&quot;:false,&quot;suffix&quot;:&quot;&quot;},{&quot;dropping-particle&quot;:&quot;&quot;,&quot;family&quot;:&quot;Ukoli&quot;,&quot;given&quot;:&quot;Flora AM&quot;,&quot;non-dropping-particle&quot;:&quot;&quot;,&quot;parse-names&quot;:false,&quot;suffix&quot;:&quot;&quot;},{&quot;dropping-particle&quot;:&quot;&quot;,&quot;family&quot;:&quot;Ulmer&quot;,&quot;given&quot;:&quot;Hanno&quot;,&quot;non-dropping-particle&quot;:&quot;&quot;,&quot;parse-names&quot;:false,&quot;suffix&quot;:&quot;&quot;},{&quot;dropping-particle&quot;:&quot;&quot;,&quot;family&quot;:&quot;Unal&quot;,&quot;given&quot;:&quot;Belgin&quot;,&quot;non-dropping-particle&quot;:&quot;&quot;,&quot;parse-names&quot;:false,&quot;suffix&quot;:&quot;&quot;},{&quot;dropping-particle&quot;:&quot;&quot;,&quot;family&quot;:&quot;Usupova&quot;,&quot;given&quot;:&quot;Zhamyila&quot;,&quot;non-dropping-particle&quot;:&quot;&quot;,&quot;parse-names&quot;:false,&quot;suffix&quot;:&quot;&quot;},{&quot;dropping-particle&quot;:&quot;&quot;,&quot;family&quot;:&quot;Uusitalo&quot;,&quot;given&quot;:&quot;Hannu MT&quot;,&quot;non-dropping-particle&quot;:&quot;&quot;,&quot;parse-names&quot;:false,&quot;suffix&quot;:&quot;&quot;},{&quot;dropping-particle&quot;:&quot;&quot;,&quot;family&quot;:&quot;Uysal&quot;,&quot;given&quot;:&quot;Nalan&quot;,&quot;non-dropping-particle&quot;:&quot;&quot;,&quot;parse-names&quot;:false,&quot;suffix&quot;:&quot;&quot;},{&quot;dropping-particle&quot;:&quot;&quot;,&quot;family&quot;:&quot;Vaitkeviciute&quot;,&quot;given&quot;:&quot;Justina&quot;,&quot;non-dropping-particle&quot;:&quot;&quot;,&quot;parse-names&quot;:false,&quot;suffix&quot;:&quot;&quot;},{&quot;dropping-particle&quot;:&quot;&quot;,&quot;family&quot;:&quot;Valdivia&quot;,&quot;given&quot;:&quot;Gonzalo&quot;,&quot;non-dropping-particle&quot;:&quot;&quot;,&quot;parse-names&quot;:false,&quot;suffix&quot;:&quot;&quot;},{&quot;dropping-particle&quot;:&quot;&quot;,&quot;family&quot;:&quot;Vale&quot;,&quot;given&quot;:&quot;Susana&quot;,&quot;non-dropping-particle&quot;:&quot;&quot;,&quot;parse-names&quot;:false,&quot;suffix&quot;:&quot;&quot;},{&quot;dropping-particle&quot;:&quot;&quot;,&quot;family&quot;:&quot;Valvi&quot;,&quot;given&quot;:&quot;Damaskini&quot;,&quot;non-dropping-particle&quot;:&quot;&quot;,&quot;parse-names&quot;:false,&quot;suffix&quot;:&quot;&quot;},{&quot;dropping-particle&quot;:&quot;&quot;,&quot;family&quot;:&quot;Dam&quot;,&quot;given&quot;:&quot;Rob M.&quot;,&quot;non-dropping-particle&quot;:&quot;van&quot;,&quot;parse-names&quot;:false,&quot;suffix&quot;:&quot;&quot;},{&quot;dropping-particle&quot;:&quot;&quot;,&quot;family&quot;:&quot;Born&quot;,&quot;given&quot;:&quot;Bert Jan&quot;,&quot;non-dropping-particle&quot;:&quot;van den&quot;,&quot;parse-names&quot;:false,&quot;suffix&quot;:&quot;&quot;},{&quot;dropping-particle&quot;:&quot;&quot;,&quot;family&quot;:&quot;Heyden&quot;,&quot;given&quot;:&quot;Johan&quot;,&quot;non-dropping-particle&quot;:&quot;Van der&quot;,&quot;parse-names&quot;:false,&quot;suffix&quot;:&quot;&quot;},{&quot;dropping-particle&quot;:&quot;&quot;,&quot;family&quot;:&quot;Schouw&quot;,&quot;given&quot;:&quot;Yvonne T.&quot;,&quot;non-dropping-particle&quot;:&quot;van der&quot;,&quot;parse-names&quot;:false,&quot;suffix&quot;:&quot;&quot;},{&quot;dropping-particle&quot;:&quot;&quot;,&quot;family&quot;:&quot;Herck&quot;,&quot;given&quot;:&quot;Koen&quot;,&quot;non-dropping-particle&quot;:&quot;Van&quot;,&quot;parse-names&quot;:false,&quot;suffix&quot;:&quot;&quot;},{&quot;dropping-particle&quot;:&quot;&quot;,&quot;family&quot;:&quot;Lippevelde&quot;,&quot;given&quot;:&quot;Wendy&quot;,&quot;non-dropping-particle&quot;:&quot;Van&quot;,&quot;parse-names&quot;:false,&quot;suffix&quot;:&quot;&quot;},{&quot;dropping-particle&quot;:&quot;&quot;,&quot;family&quot;:&quot;Minh&quot;,&quot;given&quot;:&quot;Hoang&quot;,&quot;non-dropping-particle&quot;:&quot;Van&quot;,&quot;parse-names&quot;:false,&quot;suffix&quot;:&quot;&quot;},{&quot;dropping-particle&quot;:&quot;&quot;,&quot;family&quot;:&quot;Schoor&quot;,&quot;given&quot;:&quot;Natasja M.&quot;,&quot;non-dropping-particle&quot;:&quot;Van&quot;,&quot;parse-names&quot;:false,&quot;suffix&quot;:&quot;&quot;},{&quot;dropping-particle&quot;:&quot;&quot;,&quot;family&quot;:&quot;Valkengoed&quot;,&quot;given&quot;:&quot;Irene GM&quot;,&quot;non-dropping-particle&quot;:&quot;van&quot;,&quot;parse-names&quot;:false,&quot;suffix&quot;:&quot;&quot;},{&quot;dropping-particle&quot;:&quot;&quot;,&quot;family&quot;:&quot;Vanderschueren&quot;,&quot;given&quot;:&quot;Dirk&quot;,&quot;non-dropping-particle&quot;:&quot;&quot;,&quot;parse-names&quot;:false,&quot;suffix&quot;:&quot;&quot;},{&quot;dropping-particle&quot;:&quot;&quot;,&quot;family&quot;:&quot;Vanuzzo&quot;,&quot;given&quot;:&quot;Diego&quot;,&quot;non-dropping-particle&quot;:&quot;&quot;,&quot;parse-names&quot;:false,&quot;suffix&quot;:&quot;&quot;},{&quot;dropping-particle&quot;:&quot;&quot;,&quot;family&quot;:&quot;Varbo&quot;,&quot;given&quot;:&quot;Anette&quot;,&quot;non-dropping-particle&quot;:&quot;&quot;,&quot;parse-names&quot;:false,&quot;suffix&quot;:&quot;&quot;},{&quot;dropping-particle&quot;:&quot;&quot;,&quot;family&quot;:&quot;Varela-Moreiras&quot;,&quot;given&quot;:&quot;Gregorio&quot;,&quot;non-dropping-particle&quot;:&quot;&quot;,&quot;parse-names&quot;:false,&quot;suffix&quot;:&quot;&quot;},{&quot;dropping-particle&quot;:&quot;&quot;,&quot;family&quot;:&quot;Vargas&quot;,&quot;given&quot;:&quot;Luz Nayibe&quot;,&quot;non-dropping-particle&quot;:&quot;&quot;,&quot;parse-names&quot;:false,&quot;suffix&quot;:&quot;&quot;},{&quot;dropping-particle&quot;:&quot;&quot;,&quot;family&quot;:&quot;Varona-Pérez&quot;,&quot;given&quot;:&quot;Patricia&quot;,&quot;non-dropping-particle&quot;:&quot;&quot;,&quot;parse-names&quot;:false,&quot;suffix&quot;:&quot;&quot;},{&quot;dropping-particle&quot;:&quot;&quot;,&quot;family&quot;:&quot;Vasan&quot;,&quot;given&quot;:&quot;Senthil K.&quot;,&quot;non-dropping-particle&quot;:&quot;&quot;,&quot;parse-names&quot;:false,&quot;suffix&quot;:&quot;&quot;},{&quot;dropping-particle&quot;:&quot;&quot;,&quot;family&quot;:&quot;Vasques&quot;,&quot;given&quot;:&quot;Daniel G.&quot;,&quot;non-dropping-particle&quot;:&quot;&quot;,&quot;parse-names&quot;:false,&quot;suffix&quot;:&quot;&quot;},{&quot;dropping-particle&quot;:&quot;&quot;,&quot;family&quot;:&quot;Vatasescu&quot;,&quot;given&quot;:&quot;Radu&quot;,&quot;non-dropping-particle&quot;:&quot;&quot;,&quot;parse-names&quot;:false,&quot;suffix&quot;:&quot;&quot;},{&quot;dropping-particle&quot;:&quot;&quot;,&quot;family&quot;:&quot;Vega&quot;,&quot;given&quot;:&quot;Tomas&quot;,&quot;non-dropping-particle&quot;:&quot;&quot;,&quot;parse-names&quot;:false,&quot;suffix&quot;:&quot;&quot;},{&quot;dropping-particle&quot;:&quot;&quot;,&quot;family&quot;:&quot;Veidebaum&quot;,&quot;given&quot;:&quot;Toomas&quot;,&quot;non-dropping-particle&quot;:&quot;&quot;,&quot;parse-names&quot;:false,&quot;suffix&quot;:&quot;&quot;},{&quot;dropping-particle&quot;:&quot;&quot;,&quot;family&quot;:&quot;Velasquez-Melendez&quot;,&quot;given&quot;:&quot;Gustavo&quot;,&quot;non-dropping-particle&quot;:&quot;&quot;,&quot;parse-names&quot;:false,&quot;suffix&quot;:&quot;&quot;},{&quot;dropping-particle&quot;:&quot;&quot;,&quot;family&quot;:&quot;Velika&quot;,&quot;given&quot;:&quot;Biruta&quot;,&quot;non-dropping-particle&quot;:&quot;&quot;,&quot;parse-names&quot;:false,&quot;suffix&quot;:&quot;&quot;},{&quot;dropping-particle&quot;:&quot;&quot;,&quot;family&quot;:&quot;Verloigne&quot;,&quot;given&quot;:&quot;Maïté&quot;,&quot;non-dropping-particle&quot;:&quot;&quot;,&quot;parse-names&quot;:false,&quot;suffix&quot;:&quot;&quot;},{&quot;dropping-particle&quot;:&quot;&quot;,&quot;family&quot;:&quot;Veronesi&quot;,&quot;given&quot;:&quot;Giovanni&quot;,&quot;non-dropping-particle&quot;:&quot;&quot;,&quot;parse-names&quot;:false,&quot;suffix&quot;:&quot;&quot;},{&quot;dropping-particle&quot;:&quot;&quot;,&quot;family&quot;:&quot;Verschuren&quot;,&quot;given&quot;:&quot;WM Monique&quot;,&quot;non-dropping-particle&quot;:&quot;&quot;,&quot;parse-names&quot;:false,&quot;suffix&quot;:&quot;&quot;},{&quot;dropping-particle&quot;:&quot;&quot;,&quot;family&quot;:&quot;Victora&quot;,&quot;given&quot;:&quot;Cesar G.&quot;,&quot;non-dropping-particle&quot;:&quot;&quot;,&quot;parse-names&quot;:false,&quot;suffix&quot;:&quot;&quot;},{&quot;dropping-particle&quot;:&quot;&quot;,&quot;family&quot;:&quot;Viegi&quot;,&quot;given&quot;:&quot;Giovanni&quot;,&quot;non-dropping-particle&quot;:&quot;&quot;,&quot;parse-names&quot;:false,&quot;suffix&quot;:&quot;&quot;},{&quot;dropping-particle&quot;:&quot;&quot;,&quot;family&quot;:&quot;Viet&quot;,&quot;given&quot;:&quot;Lucie&quot;,&quot;non-dropping-particle&quot;:&quot;&quot;,&quot;parse-names&quot;:false,&quot;suffix&quot;:&quot;&quot;},{&quot;dropping-particle&quot;:&quot;&quot;,&quot;family&quot;:&quot;Vik&quot;,&quot;given&quot;:&quot;Frøydis N.&quot;,&quot;non-dropping-particle&quot;:&quot;&quot;,&quot;parse-names&quot;:false,&quot;suffix&quot;:&quot;&quot;},{&quot;dropping-particle&quot;:&quot;&quot;,&quot;family&quot;:&quot;Vilar&quot;,&quot;given&quot;:&quot;Monica&quot;,&quot;non-dropping-particle&quot;:&quot;&quot;,&quot;parse-names&quot;:false,&quot;suffix&quot;:&quot;&quot;},{&quot;dropping-particle&quot;:&quot;&quot;,&quot;family&quot;:&quot;Villalpando&quot;,&quot;given&quot;:&quot;Salvador&quot;,&quot;non-dropping-particle&quot;:&quot;&quot;,&quot;parse-names&quot;:false,&quot;suffix&quot;:&quot;&quot;},{&quot;dropping-particle&quot;:&quot;&quot;,&quot;family&quot;:&quot;Vioque&quot;,&quot;given&quot;:&quot;Jesus&quot;,&quot;non-dropping-particle&quot;:&quot;&quot;,&quot;parse-names&quot;:false,&quot;suffix&quot;:&quot;&quot;},{&quot;dropping-particle&quot;:&quot;&quot;,&quot;family&quot;:&quot;Viriyautsahakul&quot;,&quot;given&quot;:&quot;Napaphan&quot;,&quot;non-dropping-particle&quot;:&quot;&quot;,&quot;parse-names&quot;:false,&quot;suffix&quot;:&quot;&quot;},{&quot;dropping-particle&quot;:&quot;&quot;,&quot;family&quot;:&quot;Virtanen&quot;,&quot;given&quot;:&quot;Jyrki K.&quot;,&quot;non-dropping-particle&quot;:&quot;&quot;,&quot;parse-names&quot;:false,&quot;suffix&quot;:&quot;&quot;},{&quot;dropping-particle&quot;:&quot;&quot;,&quot;family&quot;:&quot;Visser&quot;,&quot;given&quot;:&quot;Marjolein&quot;,&quot;non-dropping-particle&quot;:&quot;&quot;,&quot;parse-names&quot;:false,&quot;suffix&quot;:&quot;&quot;},{&quot;dropping-particle&quot;:&quot;&quot;,&quot;family&quot;:&quot;Visvikis-Siest&quot;,&quot;given&quot;:&quot;Sophie&quot;,&quot;non-dropping-particle&quot;:&quot;&quot;,&quot;parse-names&quot;:false,&quot;suffix&quot;:&quot;&quot;},{&quot;dropping-particle&quot;:&quot;&quot;,&quot;family&quot;:&quot;Viswanathan&quot;,&quot;given&quot;:&quot;Bharathi&quot;,&quot;non-dropping-particle&quot;:&quot;&quot;,&quot;parse-names&quot;:false,&quot;suffix&quot;:&quot;&quot;},{&quot;dropping-particle&quot;:&quot;&quot;,&quot;family&quot;:&quot;Vladulescu&quot;,&quot;given&quot;:&quot;Mihaela&quot;,&quot;non-dropping-particle&quot;:&quot;&quot;,&quot;parse-names&quot;:false,&quot;suffix&quot;:&quot;&quot;},{&quot;dropping-particle&quot;:&quot;&quot;,&quot;family&quot;:&quot;Vlasoff&quot;,&quot;given&quot;:&quot;Tiina&quot;,&quot;non-dropping-particle&quot;:&quot;&quot;,&quot;parse-names&quot;:false,&quot;suffix&quot;:&quot;&quot;},{&quot;dropping-particle&quot;:&quot;&quot;,&quot;family&quot;:&quot;Vocanec&quot;,&quot;given&quot;:&quot;Dorja&quot;,&quot;non-dropping-particle&quot;:&quot;&quot;,&quot;parse-names&quot;:false,&quot;suffix&quot;:&quot;&quot;},{&quot;dropping-particle&quot;:&quot;&quot;,&quot;family&quot;:&quot;Vollenweider&quot;,&quot;given&quot;:&quot;Peter&quot;,&quot;non-dropping-particle&quot;:&quot;&quot;,&quot;parse-names&quot;:false,&quot;suffix&quot;:&quot;&quot;},{&quot;dropping-particle&quot;:&quot;&quot;,&quot;family&quot;:&quot;Völzke&quot;,&quot;given&quot;:&quot;Henry&quot;,&quot;non-dropping-particle&quot;:&quot;&quot;,&quot;parse-names&quot;:false,&quot;suffix&quot;:&quot;&quot;},{&quot;dropping-particle&quot;:&quot;&quot;,&quot;family&quot;:&quot;Vourli&quot;,&quot;given&quot;:&quot;Georgia&quot;,&quot;non-dropping-particle&quot;:&quot;&quot;,&quot;parse-names&quot;:false,&quot;suffix&quot;:&quot;&quot;},{&quot;dropping-particle&quot;:&quot;&quot;,&quot;family&quot;:&quot;Voutilainen&quot;,&quot;given&quot;:&quot;Ari&quot;,&quot;non-dropping-particle&quot;:&quot;&quot;,&quot;parse-names&quot;:false,&quot;suffix&quot;:&quot;&quot;},{&quot;dropping-particle&quot;:&quot;&quot;,&quot;family&quot;:&quot;Vrijheid&quot;,&quot;given&quot;:&quot;Martine&quot;,&quot;non-dropping-particle&quot;:&quot;&quot;,&quot;parse-names&quot;:false,&quot;suffix&quot;:&quot;&quot;},{&quot;dropping-particle&quot;:&quot;&quot;,&quot;family&quot;:&quot;Vrijkotte&quot;,&quot;given&quot;:&quot;Tanja GM&quot;,&quot;non-dropping-particle&quot;:&quot;&quot;,&quot;parse-names&quot;:false,&quot;suffix&quot;:&quot;&quot;},{&quot;dropping-particle&quot;:&quot;&quot;,&quot;family&quot;:&quot;Vuletić&quot;,&quot;given&quot;:&quot;Silvije&quot;,&quot;non-dropping-particle&quot;:&quot;&quot;,&quot;parse-names&quot;:false,&quot;suffix&quot;:&quot;&quot;},{&quot;dropping-particle&quot;:&quot;&quot;,&quot;family&quot;:&quot;Wade&quot;,&quot;given&quot;:&quot;Alisha N.&quot;,&quot;non-dropping-particle&quot;:&quot;&quot;,&quot;parse-names&quot;:false,&quot;suffix&quot;:&quot;&quot;},{&quot;dropping-particle&quot;:&quot;&quot;,&quot;family&quot;:&quot;Waldhör&quot;,&quot;given&quot;:&quot;Thomas&quot;,&quot;non-dropping-particle&quot;:&quot;&quot;,&quot;parse-names&quot;:false,&quot;suffix&quot;:&quot;&quot;},{&quot;dropping-particle&quot;:&quot;&quot;,&quot;family&quot;:&quot;Walton&quot;,&quot;given&quot;:&quot;Janette&quot;,&quot;non-dropping-particle&quot;:&quot;&quot;,&quot;parse-names&quot;:false,&quot;suffix&quot;:&quot;&quot;},{&quot;dropping-particle&quot;:&quot;&quot;,&quot;family&quot;:&quot;Wambiya&quot;,&quot;given&quot;:&quot;Elvis OA&quot;,&quot;non-dropping-particle&quot;:&quot;&quot;,&quot;parse-names&quot;:false,&quot;suffix&quot;:&quot;&quot;},{&quot;dropping-particle&quot;:&quot;&quot;,&quot;family&quot;:&quot;Wan Bebakar&quot;,&quot;given&quot;:&quot;Wan Mohamad&quot;,&quot;non-dropping-particle&quot;:&quot;&quot;,&quot;parse-names&quot;:false,&quot;suffix&quot;:&quot;&quot;},{&quot;dropping-particle&quot;:&quot;&quot;,&quot;family&quot;:&quot;Wan Mohamud&quot;,&quot;given&quot;:&quot;Wan Nazaimoon&quot;,&quot;non-dropping-particle&quot;:&quot;&quot;,&quot;parse-names&quot;:false,&quot;suffix&quot;:&quot;&quot;},{&quot;dropping-particle&quot;:&quot;&quot;,&quot;family&quot;:&quot;Wanderley Júnior&quot;,&quot;given&quot;:&quot;Rildo de Souza&quot;,&quot;non-dropping-particle&quot;:&quot;&quot;,&quot;parse-names&quot;:false,&quot;suffix&quot;:&quot;&quot;},{&quot;dropping-particle&quot;:&quot;&quot;,&quot;family&quot;:&quot;Wang&quot;,&quot;given&quot;:&quot;Chongjian&quot;,&quot;non-dropping-particle&quot;:&quot;&quot;,&quot;parse-names&quot;:false,&quot;suffix&quot;:&quot;&quot;},{&quot;dropping-particle&quot;:&quot;&quot;,&quot;family&quot;:&quot;Wang&quot;,&quot;given&quot;:&quot;Huijun&quot;,&quot;non-dropping-particle&quot;:&quot;&quot;,&quot;parse-names&quot;:false,&quot;suffix&quot;:&quot;&quot;},{&quot;dropping-particle&quot;:&quot;&quot;,&quot;family&quot;:&quot;Wang&quot;,&quot;given&quot;:&quot;Ming Dong&quot;,&quot;non-dropping-particle&quot;:&quot;&quot;,&quot;parse-names&quot;:false,&quot;suffix&quot;:&quot;&quot;},{&quot;dropping-particle&quot;:&quot;&quot;,&quot;family&quot;:&quot;Wang&quot;,&quot;given&quot;:&quot;Ningli&quot;,&quot;non-dropping-particle&quot;:&quot;&quot;,&quot;parse-names&quot;:false,&quot;suffix&quot;:&quot;&quot;},{&quot;dropping-particle&quot;:&quot;&quot;,&quot;family&quot;:&quot;Wang&quot;,&quot;given&quot;:&quot;Qian&quot;,&quot;non-dropping-particle&quot;:&quot;&quot;,&quot;parse-names&quot;:false,&quot;suffix&quot;:&quot;&quot;},{&quot;dropping-particle&quot;:&quot;&quot;,&quot;family&quot;:&quot;Wang&quot;,&quot;given&quot;:&quot;Xiangjun&quot;,&quot;non-dropping-particle&quot;:&quot;&quot;,&quot;parse-names&quot;:false,&quot;suffix&quot;:&quot;&quot;},{&quot;dropping-particle&quot;:&quot;&quot;,&quot;family&quot;:&quot;Wang&quot;,&quot;given&quot;:&quot;Ya Xing&quot;,&quot;non-dropping-particle&quot;:&quot;&quot;,&quot;parse-names&quot;:false,&quot;suffix&quot;:&quot;&quot;},{&quot;dropping-particle&quot;:&quot;&quot;,&quot;family&quot;:&quot;Wang&quot;,&quot;given&quot;:&quot;Ying Wei&quot;,&quot;non-dropping-particle&quot;:&quot;&quot;,&quot;parse-names&quot;:false,&quot;suffix&quot;:&quot;&quot;},{&quot;dropping-particle&quot;:&quot;&quot;,&quot;family&quot;:&quot;Wannamethee&quot;,&quot;given&quot;:&quot;S. Goya&quot;,&quot;non-dropping-particle&quot;:&quot;&quot;,&quot;parse-names&quot;:false,&quot;suffix&quot;:&quot;&quot;},{&quot;dropping-particle&quot;:&quot;&quot;,&quot;family&quot;:&quot;Wareham&quot;,&quot;given&quot;:&quot;Nicholas&quot;,&quot;non-dropping-particle&quot;:&quot;&quot;,&quot;parse-names&quot;:false,&quot;suffix&quot;:&quot;&quot;},{&quot;dropping-particle&quot;:&quot;&quot;,&quot;family&quot;:&quot;Wartha&quot;,&quot;given&quot;:&quot;Olivia&quot;,&quot;non-dropping-particle&quot;:&quot;&quot;,&quot;parse-names&quot;:false,&quot;suffix&quot;:&quot;&quot;},{&quot;dropping-particle&quot;:&quot;&quot;,&quot;family&quot;:&quot;Weber&quot;,&quot;given&quot;:&quot;Adelheid&quot;,&quot;non-dropping-particle&quot;:&quot;&quot;,&quot;parse-names&quot;:false,&quot;suffix&quot;:&quot;&quot;},{&quot;dropping-particle&quot;:&quot;&quot;,&quot;family&quot;:&quot;Wedderkopp&quot;,&quot;given&quot;:&quot;Niels&quot;,&quot;non-dropping-particle&quot;:&quot;&quot;,&quot;parse-names&quot;:false,&quot;suffix&quot;:&quot;&quot;},{&quot;dropping-particle&quot;:&quot;&quot;,&quot;family&quot;:&quot;Weghuber&quot;,&quot;given&quot;:&quot;Daniel&quot;,&quot;non-dropping-particle&quot;:&quot;&quot;,&quot;parse-names&quot;:false,&quot;suffix&quot;:&quot;&quot;},{&quot;dropping-particle&quot;:&quot;&quot;,&quot;family&quot;:&quot;Wei&quot;,&quot;given&quot;:&quot;Wenbin&quot;,&quot;non-dropping-particle&quot;:&quot;&quot;,&quot;parse-names&quot;:false,&quot;suffix&quot;:&quot;&quot;},{&quot;dropping-particle&quot;:&quot;&quot;,&quot;family&quot;:&quot;Weres&quot;,&quot;given&quot;:&quot;Aneta&quot;,&quot;non-dropping-particle&quot;:&quot;&quot;,&quot;parse-names&quot;:false,&quot;suffix&quot;:&quot;&quot;},{&quot;dropping-particle&quot;:&quot;&quot;,&quot;family&quot;:&quot;Werner&quot;,&quot;given&quot;:&quot;Bo&quot;,&quot;non-dropping-particle&quot;:&quot;&quot;,&quot;parse-names&quot;:false,&quot;suffix&quot;:&quot;&quot;},{&quot;dropping-particle&quot;:&quot;&quot;,&quot;family&quot;:&quot;Westbury&quot;,&quot;given&quot;:&quot;Leo D.&quot;,&quot;non-dropping-particle&quot;:&quot;&quot;,&quot;parse-names&quot;:false,&quot;suffix&quot;:&quot;&quot;},{&quot;dropping-particle&quot;:&quot;&quot;,&quot;family&quot;:&quot;Whincup&quot;,&quot;given&quot;:&quot;Peter H.&quot;,&quot;non-dropping-particle&quot;:&quot;&quot;,&quot;parse-names&quot;:false,&quot;suffix&quot;:&quot;&quot;},{&quot;dropping-particle&quot;:&quot;&quot;,&quot;family&quot;:&quot;Wichstrøm&quot;,&quot;given&quot;:&quot;Lars&quot;,&quot;non-dropping-particle&quot;:&quot;&quot;,&quot;parse-names&quot;:false,&quot;suffix&quot;:&quot;&quot;},{&quot;dropping-particle&quot;:&quot;&quot;,&quot;family&quot;:&quot;Wickramasinghe&quot;,&quot;given&quot;:&quot;Kremlin&quot;,&quot;non-dropping-particle&quot;:&quot;&quot;,&quot;parse-names&quot;:false,&quot;suffix&quot;:&quot;&quot;},{&quot;dropping-particle&quot;:&quot;&quot;,&quot;family&quot;:&quot;Widhalm&quot;,&quot;given&quot;:&quot;Kurt&quot;,&quot;non-dropping-particle&quot;:&quot;&quot;,&quot;parse-names&quot;:false,&quot;suffix&quot;:&quot;&quot;},{&quot;dropping-particle&quot;:&quot;&quot;,&quot;family&quot;:&quot;Widyahening&quot;,&quot;given&quot;:&quot;Indah S.&quot;,&quot;non-dropping-particle&quot;:&quot;&quot;,&quot;parse-names&quot;:false,&quot;suffix&quot;:&quot;&quot;},{&quot;dropping-particle&quot;:&quot;&quot;,&quot;family&quot;:&quot;Więcek&quot;,&quot;given&quot;:&quot;Andrzej&quot;,&quot;non-dropping-particle&quot;:&quot;&quot;,&quot;parse-names&quot;:false,&quot;suffix&quot;:&quot;&quot;},{&quot;dropping-particle&quot;:&quot;&quot;,&quot;family&quot;:&quot;Wild&quot;,&quot;given&quot;:&quot;Philipp S.&quot;,&quot;non-dropping-particle&quot;:&quot;&quot;,&quot;parse-names&quot;:false,&quot;suffix&quot;:&quot;&quot;},{&quot;dropping-particle&quot;:&quot;&quot;,&quot;family&quot;:&quot;Wilks&quot;,&quot;given&quot;:&quot;Rainford J.&quot;,&quot;non-dropping-particle&quot;:&quot;&quot;,&quot;parse-names&quot;:false,&quot;suffix&quot;:&quot;&quot;},{&quot;dropping-particle&quot;:&quot;&quot;,&quot;family&quot;:&quot;Willeit&quot;,&quot;given&quot;:&quot;Johann&quot;,&quot;non-dropping-particle&quot;:&quot;&quot;,&quot;parse-names&quot;:false,&quot;suffix&quot;:&quot;&quot;},{&quot;dropping-particle&quot;:&quot;&quot;,&quot;family&quot;:&quot;Willeit&quot;,&quot;given&quot;:&quot;Peter&quot;,&quot;non-dropping-particle&quot;:&quot;&quot;,&quot;parse-names&quot;:false,&quot;suffix&quot;:&quot;&quot;},{&quot;dropping-particle&quot;:&quot;&quot;,&quot;family&quot;:&quot;Williams&quot;,&quot;given&quot;:&quot;Julianne&quot;,&quot;non-dropping-particle&quot;:&quot;&quot;,&quot;parse-names&quot;:false,&quot;suffix&quot;:&quot;&quot;},{&quot;dropping-particle&quot;:&quot;&quot;,&quot;family&quot;:&quot;Wilsgaard&quot;,&quot;given&quot;:&quot;Tom&quot;,&quot;non-dropping-particle&quot;:&quot;&quot;,&quot;parse-names&quot;:false,&quot;suffix&quot;:&quot;&quot;},{&quot;dropping-particle&quot;:&quot;&quot;,&quot;family&quot;:&quot;Wirth&quot;,&quot;given&quot;:&quot;James P.&quot;,&quot;non-dropping-particle&quot;:&quot;&quot;,&quot;parse-names&quot;:false,&quot;suffix&quot;:&quot;&quot;},{&quot;dropping-particle&quot;:&quot;&quot;,&quot;family&quot;:&quot;Wojtyniak&quot;,&quot;given&quot;:&quot;Bogdan&quot;,&quot;non-dropping-particle&quot;:&quot;&quot;,&quot;parse-names&quot;:false,&quot;suffix&quot;:&quot;&quot;},{&quot;dropping-particle&quot;:&quot;&quot;,&quot;family&quot;:&quot;Woldeyohannes&quot;,&quot;given&quot;:&quot;Meseret&quot;,&quot;non-dropping-particle&quot;:&quot;&quot;,&quot;parse-names&quot;:false,&quot;suffix&quot;:&quot;&quot;},{&quot;dropping-particle&quot;:&quot;&quot;,&quot;family&quot;:&quot;Wolf&quot;,&quot;given&quot;:&quot;Kathrin&quot;,&quot;non-dropping-particle&quot;:&quot;&quot;,&quot;parse-names&quot;:false,&quot;suffix&quot;:&quot;&quot;},{&quot;dropping-particle&quot;:&quot;&quot;,&quot;family&quot;:&quot;Wong-McClure&quot;,&quot;given&quot;:&quot;Roy A.&quot;,&quot;non-dropping-particle&quot;:&quot;&quot;,&quot;parse-names&quot;:false,&quot;suffix&quot;:&quot;&quot;},{&quot;dropping-particle&quot;:&quot;&quot;,&quot;family&quot;:&quot;Wong&quot;,&quot;given&quot;:&quot;Andrew&quot;,&quot;non-dropping-particle&quot;:&quot;&quot;,&quot;parse-names&quot;:false,&quot;suffix&quot;:&quot;&quot;},{&quot;dropping-particle&quot;:&quot;&quot;,&quot;family&quot;:&quot;Wong&quot;,&quot;given&quot;:&quot;Emily B.&quot;,&quot;non-dropping-particle&quot;:&quot;&quot;,&quot;parse-names&quot;:false,&quot;suffix&quot;:&quot;&quot;},{&quot;dropping-particle&quot;:&quot;&quot;,&quot;family&quot;:&quot;Wong&quot;,&quot;given&quot;:&quot;Jyh Eiin&quot;,&quot;non-dropping-particle&quot;:&quot;&quot;,&quot;parse-names&quot;:false,&quot;suffix&quot;:&quot;&quot;},{&quot;dropping-particle&quot;:&quot;&quot;,&quot;family&quot;:&quot;Wong&quot;,&quot;given&quot;:&quot;Tien Yin&quot;,&quot;non-dropping-particle&quot;:&quot;&quot;,&quot;parse-names&quot;:false,&quot;suffix&quot;:&quot;&quot;},{&quot;dropping-particle&quot;:&quot;&quot;,&quot;family&quot;:&quot;Woo&quot;,&quot;given&quot;:&quot;Jean&quot;,&quot;non-dropping-particle&quot;:&quot;&quot;,&quot;parse-names&quot;:false,&quot;suffix&quot;:&quot;&quot;},{&quot;dropping-particle&quot;:&quot;&quot;,&quot;family&quot;:&quot;Woodward&quot;,&quot;given&quot;:&quot;Mark&quot;,&quot;non-dropping-particle&quot;:&quot;&quot;,&quot;parse-names&quot;:false,&quot;suffix&quot;:&quot;&quot;},{&quot;dropping-particle&quot;:&quot;&quot;,&quot;family&quot;:&quot;Wu&quot;,&quot;given&quot;:&quot;Frederick C.&quot;,&quot;non-dropping-particle&quot;:&quot;&quot;,&quot;parse-names&quot;:false,&quot;suffix&quot;:&quot;&quot;},{&quot;dropping-particle&quot;:&quot;&quot;,&quot;family&quot;:&quot;Wu&quot;,&quot;given&quot;:&quot;Hon Yen&quot;,&quot;non-dropping-particle&quot;:&quot;&quot;,&quot;parse-names&quot;:false,&quot;suffix&quot;:&quot;&quot;},{&quot;dropping-particle&quot;:&quot;&quot;,&quot;family&quot;:&quot;Wu&quot;,&quot;given&quot;:&quot;Jianfeng&quot;,&quot;non-dropping-particle&quot;:&quot;&quot;,&quot;parse-names&quot;:false,&quot;suffix&quot;:&quot;&quot;},{&quot;dropping-particle&quot;:&quot;&quot;,&quot;family&quot;:&quot;Wu&quot;,&quot;given&quot;:&quot;Li Juan&quot;,&quot;non-dropping-particle&quot;:&quot;&quot;,&quot;parse-names&quot;:false,&quot;suffix&quot;:&quot;&quot;},{&quot;dropping-particle&quot;:&quot;&quot;,&quot;family&quot;:&quot;Wu&quot;,&quot;given&quot;:&quot;Shouling&quot;,&quot;non-dropping-particle&quot;:&quot;&quot;,&quot;parse-names&quot;:false,&quot;suffix&quot;:&quot;&quot;},{&quot;dropping-particle&quot;:&quot;&quot;,&quot;family&quot;:&quot;Wyszyńska&quot;,&quot;given&quot;:&quot;Justyna&quot;,&quot;non-dropping-particle&quot;:&quot;&quot;,&quot;parse-names&quot;:false,&quot;suffix&quot;:&quot;&quot;},{&quot;dropping-particle&quot;:&quot;&quot;,&quot;family&quot;:&quot;Xu&quot;,&quot;given&quot;:&quot;Haiquan&quot;,&quot;non-dropping-particle&quot;:&quot;&quot;,&quot;parse-names&quot;:false,&quot;suffix&quot;:&quot;&quot;},{&quot;dropping-particle&quot;:&quot;&quot;,&quot;family&quot;:&quot;Xu&quot;,&quot;given&quot;:&quot;Liang&quot;,&quot;non-dropping-particle&quot;:&quot;&quot;,&quot;parse-names&quot;:false,&quot;suffix&quot;:&quot;&quot;},{&quot;dropping-particle&quot;:&quot;&quot;,&quot;family&quot;:&quot;Yaacob&quot;,&quot;given&quot;:&quot;Nor Azwany&quot;,&quot;non-dropping-particle&quot;:&quot;&quot;,&quot;parse-names&quot;:false,&quot;suffix&quot;:&quot;&quot;},{&quot;dropping-particle&quot;:&quot;&quot;,&quot;family&quot;:&quot;Yamborisut&quot;,&quot;given&quot;:&quot;Uruwan&quot;,&quot;non-dropping-particle&quot;:&quot;&quot;,&quot;parse-names&quot;:false,&quot;suffix&quot;:&quot;&quot;},{&quot;dropping-particle&quot;:&quot;&quot;,&quot;family&quot;:&quot;Yan&quot;,&quot;given&quot;:&quot;Li&quot;,&quot;non-dropping-particle&quot;:&quot;&quot;,&quot;parse-names&quot;:false,&quot;suffix&quot;:&quot;&quot;},{&quot;dropping-particle&quot;:&quot;&quot;,&quot;family&quot;:&quot;Yan&quot;,&quot;given&quot;:&quot;Weili&quot;,&quot;non-dropping-particle&quot;:&quot;&quot;,&quot;parse-names&quot;:false,&quot;suffix&quot;:&quot;&quot;},{&quot;dropping-particle&quot;:&quot;&quot;,&quot;family&quot;:&quot;Yang&quot;,&quot;given&quot;:&quot;Ling&quot;,&quot;non-dropping-particle&quot;:&quot;&quot;,&quot;parse-names&quot;:false,&quot;suffix&quot;:&quot;&quot;},{&quot;dropping-particle&quot;:&quot;&quot;,&quot;family&quot;:&quot;Yang&quot;,&quot;given&quot;:&quot;Xiaoguang&quot;,&quot;non-dropping-particle&quot;:&quot;&quot;,&quot;parse-names&quot;:false,&quot;suffix&quot;:&quot;&quot;},{&quot;dropping-particle&quot;:&quot;&quot;,&quot;family&quot;:&quot;Yang&quot;,&quot;given&quot;:&quot;Yang&quot;,&quot;non-dropping-particle&quot;:&quot;&quot;,&quot;parse-names&quot;:false,&quot;suffix&quot;:&quot;&quot;},{&quot;dropping-particle&quot;:&quot;&quot;,&quot;family&quot;:&quot;Yardim&quot;,&quot;given&quot;:&quot;Nazan&quot;,&quot;non-dropping-particle&quot;:&quot;&quot;,&quot;parse-names&quot;:false,&quot;suffix&quot;:&quot;&quot;},{&quot;dropping-particle&quot;:&quot;&quot;,&quot;family&quot;:&quot;Yasuharu&quot;,&quot;given&quot;:&quot;Tabara&quot;,&quot;non-dropping-particle&quot;:&quot;&quot;,&quot;parse-names&quot;:false,&quot;suffix&quot;:&quot;&quot;},{&quot;dropping-particle&quot;:&quot;&quot;,&quot;family&quot;:&quot;Yépez García&quot;,&quot;given&quot;:&quot;Martha&quot;,&quot;non-dropping-particle&quot;:&quot;&quot;,&quot;parse-names&quot;:false,&quot;suffix&quot;:&quot;&quot;},{&quot;dropping-particle&quot;:&quot;&quot;,&quot;family&quot;:&quot;Yiallouros&quot;,&quot;given&quot;:&quot;Panayiotis K.&quot;,&quot;non-dropping-particle&quot;:&quot;&quot;,&quot;parse-names&quot;:false,&quot;suffix&quot;:&quot;&quot;},{&quot;dropping-particle&quot;:&quot;&quot;,&quot;family&quot;:&quot;Yngve&quot;,&quot;given&quot;:&quot;Agneta&quot;,&quot;non-dropping-particle&quot;:&quot;&quot;,&quot;parse-names&quot;:false,&quot;suffix&quot;:&quot;&quot;},{&quot;dropping-particle&quot;:&quot;&quot;,&quot;family&quot;:&quot;Yoosefi&quot;,&quot;given&quot;:&quot;Moein&quot;,&quot;non-dropping-particle&quot;:&quot;&quot;,&quot;parse-names&quot;:false,&quot;suffix&quot;:&quot;&quot;},{&quot;dropping-particle&quot;:&quot;&quot;,&quot;family&quot;:&quot;Yoshihara&quot;,&quot;given&quot;:&quot;Akihiro&quot;,&quot;non-dropping-particle&quot;:&quot;&quot;,&quot;parse-names&quot;:false,&quot;suffix&quot;:&quot;&quot;},{&quot;dropping-particle&quot;:&quot;&quot;,&quot;family&quot;:&quot;Yotov&quot;,&quot;given&quot;:&quot;Yoto&quot;,&quot;non-dropping-particle&quot;:&quot;&quot;,&quot;parse-names&quot;:false,&quot;suffix&quot;:&quot;&quot;},{&quot;dropping-particle&quot;:&quot;&quot;,&quot;family&quot;:&quot;You&quot;,&quot;given&quot;:&quot;Qi Sheng&quot;,&quot;non-dropping-particle&quot;:&quot;&quot;,&quot;parse-names&quot;:false,&quot;suffix&quot;:&quot;&quot;},{&quot;dropping-particle&quot;:&quot;&quot;,&quot;family&quot;:&quot;You&quot;,&quot;given&quot;:&quot;San Lin&quot;,&quot;non-dropping-particle&quot;:&quot;&quot;,&quot;parse-names&quot;:false,&quot;suffix&quot;:&quot;&quot;},{&quot;dropping-particle&quot;:&quot;&quot;,&quot;family&quot;:&quot;Younger-Coleman&quot;,&quot;given&quot;:&quot;Novie O.&quot;,&quot;non-dropping-particle&quot;:&quot;&quot;,&quot;parse-names&quot;:false,&quot;suffix&quot;:&quot;&quot;},{&quot;dropping-particle&quot;:&quot;&quot;,&quot;family&quot;:&quot;Yu&quot;,&quot;given&quot;:&quot;Yu Ling&quot;,&quot;non-dropping-particle&quot;:&quot;&quot;,&quot;parse-names&quot;:false,&quot;suffix&quot;:&quot;&quot;},{&quot;dropping-particle&quot;:&quot;&quot;,&quot;family&quot;:&quot;Yu&quot;,&quot;given&quot;:&quot;Yunjiang&quot;,&quot;non-dropping-particle&quot;:&quot;&quot;,&quot;parse-names&quot;:false,&quot;suffix&quot;:&quot;&quot;},{&quot;dropping-particle&quot;:&quot;&quot;,&quot;family&quot;:&quot;Yusof&quot;,&quot;given&quot;:&quot;Safiah Md&quot;,&quot;non-dropping-particle&quot;:&quot;&quot;,&quot;parse-names&quot;:false,&quot;suffix&quot;:&quot;&quot;},{&quot;dropping-particle&quot;:&quot;&quot;,&quot;family&quot;:&quot;Yusoff&quot;,&quot;given&quot;:&quot;Ahmad Faudzi&quot;,&quot;non-dropping-particle&quot;:&quot;&quot;,&quot;parse-names&quot;:false,&quot;suffix&quot;:&quot;&quot;},{&quot;dropping-particle&quot;:&quot;&quot;,&quot;family&quot;:&quot;Zaccagni&quot;,&quot;given&quot;:&quot;Luciana&quot;,&quot;non-dropping-particle&quot;:&quot;&quot;,&quot;parse-names&quot;:false,&quot;suffix&quot;:&quot;&quot;},{&quot;dropping-particle&quot;:&quot;&quot;,&quot;family&quot;:&quot;Zafiropulos&quot;,&quot;given&quot;:&quot;Vassilis&quot;,&quot;non-dropping-particle&quot;:&quot;&quot;,&quot;parse-names&quot;:false,&quot;suffix&quot;:&quot;&quot;},{&quot;dropping-particle&quot;:&quot;&quot;,&quot;family&quot;:&quot;Zainuddin&quot;,&quot;given&quot;:&quot;Ahmad A.&quot;,&quot;non-dropping-particle&quot;:&quot;&quot;,&quot;parse-names&quot;:false,&quot;suffix&quot;:&quot;&quot;},{&quot;dropping-particle&quot;:&quot;&quot;,&quot;family&quot;:&quot;Zakavi&quot;,&quot;given&quot;:&quot;Seyed Rasoul&quot;,&quot;non-dropping-particle&quot;:&quot;&quot;,&quot;parse-names&quot;:false,&quot;suffix&quot;:&quot;&quot;},{&quot;dropping-particle&quot;:&quot;&quot;,&quot;family&quot;:&quot;Zamani&quot;,&quot;given&quot;:&quot;Farhad&quot;,&quot;non-dropping-particle&quot;:&quot;&quot;,&quot;parse-names&quot;:false,&quot;suffix&quot;:&quot;&quot;},{&quot;dropping-particle&quot;:&quot;&quot;,&quot;family&quot;:&quot;Zambon&quot;,&quot;given&quot;:&quot;Sabina&quot;,&quot;non-dropping-particle&quot;:&quot;&quot;,&quot;parse-names&quot;:false,&quot;suffix&quot;:&quot;&quot;},{&quot;dropping-particle&quot;:&quot;&quot;,&quot;family&quot;:&quot;Zampelas&quot;,&quot;given&quot;:&quot;Antonis&quot;,&quot;non-dropping-particle&quot;:&quot;&quot;,&quot;parse-names&quot;:false,&quot;suffix&quot;:&quot;&quot;},{&quot;dropping-particle&quot;:&quot;&quot;,&quot;family&quot;:&quot;Zamrazilová&quot;,&quot;given&quot;:&quot;Hana&quot;,&quot;non-dropping-particle&quot;:&quot;&quot;,&quot;parse-names&quot;:false,&quot;suffix&quot;:&quot;&quot;},{&quot;dropping-particle&quot;:&quot;&quot;,&quot;family&quot;:&quot;Zapata&quot;,&quot;given&quot;:&quot;Maria Elisa&quot;,&quot;non-dropping-particle&quot;:&quot;&quot;,&quot;parse-names&quot;:false,&quot;suffix&quot;:&quot;&quot;},{&quot;dropping-particle&quot;:&quot;&quot;,&quot;family&quot;:&quot;Zargar&quot;,&quot;given&quot;:&quot;Abdul Hamid&quot;,&quot;non-dropping-particle&quot;:&quot;&quot;,&quot;parse-names&quot;:false,&quot;suffix&quot;:&quot;&quot;},{&quot;dropping-particle&quot;:&quot;&quot;,&quot;family&quot;:&quot;Zaw&quot;,&quot;given&quot;:&quot;Ko Ko&quot;,&quot;non-dropping-particle&quot;:&quot;&quot;,&quot;parse-names&quot;:false,&quot;suffix&quot;:&quot;&quot;},{&quot;dropping-particle&quot;:&quot;&quot;,&quot;family&quot;:&quot;Zayed&quot;,&quot;given&quot;:&quot;Ayman A.&quot;,&quot;non-dropping-particle&quot;:&quot;&quot;,&quot;parse-names&quot;:false,&quot;suffix&quot;:&quot;&quot;},{&quot;dropping-particle&quot;:&quot;&quot;,&quot;family&quot;:&quot;Zdrojewski&quot;,&quot;given&quot;:&quot;Tomasz&quot;,&quot;non-dropping-particle&quot;:&quot;&quot;,&quot;parse-names&quot;:false,&quot;suffix&quot;:&quot;&quot;},{&quot;dropping-particle&quot;:&quot;&quot;,&quot;family&quot;:&quot;Żegleń&quot;,&quot;given&quot;:&quot;Magdalena&quot;,&quot;non-dropping-particle&quot;:&quot;&quot;,&quot;parse-names&quot;:false,&quot;suffix&quot;:&quot;&quot;},{&quot;dropping-particle&quot;:&quot;&quot;,&quot;family&quot;:&quot;Zejglicova&quot;,&quot;given&quot;:&quot;Kristyna&quot;,&quot;non-dropping-particle&quot;:&quot;&quot;,&quot;parse-names&quot;:false,&quot;suffix&quot;:&quot;&quot;},{&quot;dropping-particle&quot;:&quot;&quot;,&quot;family&quot;:&quot;Zeljkovic Vrkic&quot;,&quot;given&quot;:&quot;Tajana&quot;,&quot;non-dropping-particle&quot;:&quot;&quot;,&quot;parse-names&quot;:false,&quot;suffix&quot;:&quot;&quot;},{&quot;dropping-particle&quot;:&quot;&quot;,&quot;family&quot;:&quot;Zeng&quot;,&quot;given&quot;:&quot;Yi&quot;,&quot;non-dropping-particle&quot;:&quot;&quot;,&quot;parse-names&quot;:false,&quot;suffix&quot;:&quot;&quot;},{&quot;dropping-particle&quot;:&quot;&quot;,&quot;family&quot;:&quot;Zentai&quot;,&quot;given&quot;:&quot;Andrea&quot;,&quot;non-dropping-particle&quot;:&quot;&quot;,&quot;parse-names&quot;:false,&quot;suffix&quot;:&quot;&quot;},{&quot;dropping-particle&quot;:&quot;&quot;,&quot;family&quot;:&quot;Zhang&quot;,&quot;given&quot;:&quot;Bing&quot;,&quot;non-dropping-particle&quot;:&quot;&quot;,&quot;parse-names&quot;:false,&quot;suffix&quot;:&quot;&quot;},{&quot;dropping-particle&quot;:&quot;&quot;,&quot;family&quot;:&quot;Zhang&quot;,&quot;given&quot;:&quot;Luxia&quot;,&quot;non-dropping-particle&quot;:&quot;&quot;,&quot;parse-names&quot;:false,&quot;suffix&quot;:&quot;&quot;},{&quot;dropping-particle&quot;:&quot;&quot;,&quot;family&quot;:&quot;Zhang&quot;,&quot;given&quot;:&quot;Zhen Yu&quot;,&quot;non-dropping-particle&quot;:&quot;&quot;,&quot;parse-names&quot;:false,&quot;suffix&quot;:&quot;&quot;},{&quot;dropping-particle&quot;:&quot;&quot;,&quot;family&quot;:&quot;Zhao&quot;,&quot;given&quot;:&quot;Dong&quot;,&quot;non-dropping-particle&quot;:&quot;&quot;,&quot;parse-names&quot;:false,&quot;suffix&quot;:&quot;&quot;},{&quot;dropping-particle&quot;:&quot;&quot;,&quot;family&quot;:&quot;Zhao&quot;,&quot;given&quot;:&quot;Ming Hui&quot;,&quot;non-dropping-particle&quot;:&quot;&quot;,&quot;parse-names&quot;:false,&quot;suffix&quot;:&quot;&quot;},{&quot;dropping-particle&quot;:&quot;&quot;,&quot;family&quot;:&quot;Zhao&quot;,&quot;given&quot;:&quot;Wenhua&quot;,&quot;non-dropping-particle&quot;:&quot;&quot;,&quot;parse-names&quot;:false,&quot;suffix&quot;:&quot;&quot;},{&quot;dropping-particle&quot;:&quot;V.&quot;,&quot;family&quot;:&quot;Zhecheva&quot;,&quot;given&quot;:&quot;Yanitsa&quot;,&quot;non-dropping-particle&quot;:&quot;&quot;,&quot;parse-names&quot;:false,&quot;suffix&quot;:&quot;&quot;},{&quot;dropping-particle&quot;:&quot;&quot;,&quot;family&quot;:&quot;Zhen&quot;,&quot;given&quot;:&quot;Shiqi&quot;,&quot;non-dropping-particle&quot;:&quot;&quot;,&quot;parse-names&quot;:false,&quot;suffix&quot;:&quot;&quot;},{&quot;dropping-particle&quot;:&quot;&quot;,&quot;family&quot;:&quot;Zheng&quot;,&quot;given&quot;:&quot;Wei&quot;,&quot;non-dropping-particle&quot;:&quot;&quot;,&quot;parse-names&quot;:false,&quot;suffix&quot;:&quot;&quot;},{&quot;dropping-particle&quot;:&quot;&quot;,&quot;family&quot;:&quot;Zheng&quot;,&quot;given&quot;:&quot;Yingfeng&quot;,&quot;non-dropping-particle&quot;:&quot;&quot;,&quot;parse-names&quot;:false,&quot;suffix&quot;:&quot;&quot;},{&quot;dropping-particle&quot;:&quot;&quot;,&quot;family&quot;:&quot;Zholdin&quot;,&quot;given&quot;:&quot;Bekbolat&quot;,&quot;non-dropping-particle&quot;:&quot;&quot;,&quot;parse-names&quot;:false,&quot;suffix&quot;:&quot;&quot;},{&quot;dropping-particle&quot;:&quot;&quot;,&quot;family&quot;:&quot;Zhou&quot;,&quot;given&quot;:&quot;Maigeng&quot;,&quot;non-dropping-particle&quot;:&quot;&quot;,&quot;parse-names&quot;:false,&quot;suffix&quot;:&quot;&quot;},{&quot;dropping-particle&quot;:&quot;&quot;,&quot;family&quot;:&quot;Zhu&quot;,&quot;given&quot;:&quot;Dan&quot;,&quot;non-dropping-particle&quot;:&quot;&quot;,&quot;parse-names&quot;:false,&quot;suffix&quot;:&quot;&quot;},{&quot;dropping-particle&quot;:&quot;&quot;,&quot;family&quot;:&quot;Zimmet&quot;,&quot;given&quot;:&quot;Paul&quot;,&quot;non-dropping-particle&quot;:&quot;&quot;,&quot;parse-names&quot;:false,&quot;suffix&quot;:&quot;&quot;},{&quot;dropping-particle&quot;:&quot;&quot;,&quot;family&quot;:&quot;Zins&quot;,&quot;given&quot;:&quot;Marie&quot;,&quot;non-dropping-particle&quot;:&quot;&quot;,&quot;parse-names&quot;:false,&quot;suffix&quot;:&quot;&quot;},{&quot;dropping-particle&quot;:&quot;&quot;,&quot;family&quot;:&quot;Zitt&quot;,&quot;given&quot;:&quot;Emanuel&quot;,&quot;non-dropping-particle&quot;:&quot;&quot;,&quot;parse-names&quot;:false,&quot;suffix&quot;:&quot;&quot;},{&quot;dropping-particle&quot;:&quot;&quot;,&quot;family&quot;:&quot;Zocalo&quot;,&quot;given&quot;:&quot;Yanina&quot;,&quot;non-dropping-particle&quot;:&quot;&quot;,&quot;parse-names&quot;:false,&quot;suffix&quot;:&quot;&quot;},{&quot;dropping-particle&quot;:&quot;&quot;,&quot;family&quot;:&quot;Zoghlami&quot;,&quot;given&quot;:&quot;Nada&quot;,&quot;non-dropping-particle&quot;:&quot;&quot;,&quot;parse-names&quot;:false,&quot;suffix&quot;:&quot;&quot;},{&quot;dropping-particle&quot;:&quot;&quot;,&quot;family&quot;:&quot;Zuñiga Cisneros&quot;,&quot;given&quot;:&quot;Julio&quot;,&quot;non-dropping-particle&quot;:&quot;&quot;,&quot;parse-names&quot;:false,&quot;suffix&quot;:&quot;&quot;},{&quot;dropping-particle&quot;:&quot;&quot;,&quot;family&quot;:&quot;Zuziak&quot;,&quot;given&quot;:&quot;Monika&quot;,&quot;non-dropping-particle&quot;:&quot;&quot;,&quot;parse-names&quot;:false,&quot;suffix&quot;:&quot;&quot;},{&quot;dropping-particle&quot;:&quot;&quot;,&quot;family&quot;:&quot;Ezzati&quot;,&quot;given&quot;:&quot;Majid&quot;,&quot;non-dropping-particle&quot;:&quot;&quot;,&quot;parse-names&quot;:false,&quot;suffix&quot;:&quot;&quot;}],&quot;container-title&quot;:&quot;The Lancet&quot;,&quot;id&quot;:&quot;d17937fc-c91f-5dba-8368-562745487fc4&quot;,&quot;issued&quot;:{&quot;date-parts&quot;:[[&quot;2024&quot;]]},&quot;title&quot;:&quot;Worldwide trends in underweight and obesity from 1990 to 2022: a pooled analysis of 3663 population-representative studies with 222 million children, adolescents, and adults&quot;,&quot;type&quot;:&quot;article-journal&quot;,&quot;container-title-short&quot;:&quot;&quot;},&quot;uris&quot;:[&quot;http://www.mendeley.com/documents/?uuid=a7bbf7be-70b1-4988-8db0-d32b03ccba89&quot;,&quot;http://www.mendeley.com/documents/?uuid=96232f9e-d3ba-4f90-8ff6-bca4ff4d62f3&quot;],&quot;isTemporary&quot;:false,&quot;legacyDesktopId&quot;:&quot;a7bbf7be-70b1-4988-8db0-d32b03ccba89&quot;},{&quot;id&quot;:&quot;d5bbe100-db2a-5a32-a66f-da4c92081136&quot;,&quot;itemData&quot;:{&quot;abstract&quot;:&quot;Worldwide obesity has more than doubled since 1980. In 2008, more than 1.4 billion adults, 20 and older, were overweight. Of these over 200 million men and nearly 300 million women were obese. 65% of the world's population live in countries where overweight and obesity kills more people than underweight. More than 40 million children under the age of five were overweight in 2010. Obesity is preventable.&quot;,&quot;author&quot;:[{&quot;dropping-particle&quot;:&quot;&quot;,&quot;family&quot;:&quot;World Health Organization&quot;,&quot;given&quot;:&quot;&quot;,&quot;non-dropping-particle&quot;:&quot;&quot;,&quot;parse-names&quot;:false,&quot;suffix&quot;:&quot;&quot;}],&quot;id&quot;:&quot;d5bbe100-db2a-5a32-a66f-da4c92081136&quot;,&quot;issued&quot;:{&quot;date-parts&quot;:[[&quot;2024&quot;]]},&quot;title&quot;:&quot;Obesity and overweight - WHO&quot;,&quot;type&quot;:&quot;webpage&quot;,&quot;container-title-short&quot;:&quot;&quot;},&quot;uris&quot;:[&quot;http://www.mendeley.com/documents/?uuid=70adcd3f-36f7-4b24-9fba-4f36cf40ad88&quot;,&quot;http://www.mendeley.com/documents/?uuid=83917fb1-8f03-46cf-9b59-9217957bf3bc&quot;],&quot;isTemporary&quot;:false,&quot;legacyDesktopId&quot;:&quot;70adcd3f-36f7-4b24-9fba-4f36cf40ad88&quot;}]},{&quot;citationID&quot;:&quot;MENDELEY_CITATION_f049a57a-72b6-44d0-8cdb-00cfd5a26aca&quot;,&quot;properties&quot;:{&quot;noteIndex&quot;:0},&quot;isEdited&quot;:false,&quot;manualOverride&quot;:{&quot;citeprocText&quot;:&quot;[4]&quot;,&quot;isManuallyOverridden&quot;:false,&quot;manualOverrideText&quot;:&quot;&quot;},&quot;citationTag&quot;:&quot;MENDELEY_CITATION_v3_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&quot;,&quot;citationItems&quot;:[{&quot;id&quot;:&quot;5ddaa72a-5b45-54ac-b50e-c89b74c49704&quot;,&quot;itemData&quot;:{&quot;ISBN&quot;:&quot;2013206534&quot;,&quot;abstract&quot;:&quot;The 2022 Kenya Demographic and Health Survey (2022 KDHS) was implemented by the Kenya National Bureau of Statistics (KNBS) in collaboration with the Ministry of Health (MoH) and other stakeholders. Funding for the survey was provided by the Government of Kenya, the United States Agency for International Development (USAID), the Bill &amp; Melinda Gates Foundation, the World Bank, the United Nations Children’s Fund (UNICEF), the United Nations Population Fund (UNFPA), Nutrition International, the World Food Programme (WFP), the United Nations Entity for Gender Equality and the Empowerment of Women (UN Women), the World Health Organization (WHO), the Clinton Health Access Initiative, and the Joint United Nations Programme on HIV/AIDS (UNAIDS). The UN Resident Coordinator office assured the coordination of UN agencies supporting the 2022 KDHS. ICF provided technical assistance through The DHS Program, a USAID-funded project providing support and technical assistance in implementing population and health surveys in countries worldwide.&quot;,&quot;author&quot;:[{&quot;dropping-particle&quot;:&quot;&quot;,&quot;family&quot;:&quot;KNBS and ICF&quot;,&quot;given&quot;:&quot;&quot;,&quot;non-dropping-particle&quot;:&quot;&quot;,&quot;parse-names&quot;:false,&quot;suffix&quot;:&quot;&quot;}],&quot;container-title&quot;:&quot;Demographic and Health Survey 2022&quot;,&quot;id&quot;:&quot;5ddaa72a-5b45-54ac-b50e-c89b74c49704&quot;,&quot;issued&quot;:{&quot;date-parts&quot;:[[&quot;2023&quot;]]},&quot;title&quot;:&quot;Kenya Demographic and Health Survey 2022&quot;,&quot;type&quot;:&quot;article-journal&quot;,&quot;container-title-short&quot;:&quot;&quot;},&quot;uris&quot;:[&quot;http://www.mendeley.com/documents/?uuid=919d095e-2bf4-4380-991a-ca09f77166af&quot;,&quot;http://www.mendeley.com/documents/?uuid=d06a76d3-f814-46c2-8b27-344c02a859b6&quot;],&quot;isTemporary&quot;:false,&quot;legacyDesktopId&quot;:&quot;919d095e-2bf4-4380-991a-ca09f77166af&quot;}]},{&quot;citationID&quot;:&quot;MENDELEY_CITATION_14211653-1752-46dc-a2e0-ecf184eb076d&quot;,&quot;properties&quot;:{&quot;noteIndex&quot;:0},&quot;isEdited&quot;:false,&quot;manualOverride&quot;:{&quot;citeprocText&quot;:&quot;[3, 5, 6]&quot;,&quot;isManuallyOverridden&quot;:false,&quot;manualOverrideText&quot;:&quot;&quot;},&quot;citationTag&quot;:&quot;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&quot;,&quot;citationItems&quot;:[{&quot;id&quot;:&quot;d8389be1-8a63-5a56-ba4f-9f2c35d1e4a3&quot;,&quot;itemData&quot;:{&quot;DOI&quot;:&quot;10.1016/S2214-109X(23)00284-X&quot;,&quot;ISSN&quot;:&quot;2214109X&quot;,&quot;PMID&quot;:&quot;37474221&quot;,&quot;author&quot;:[{&quot;dropping-particle&quot;:&quot;&quot;,&quot;family&quot;:&quot;Bhutta&quot;,&quot;given&quot;:&quot;Zulfiqar A.&quot;,&quot;non-dropping-particle&quot;:&quot;&quot;,&quot;parse-names&quot;:false,&quot;suffix&quot;:&quot;&quot;},{&quot;dropping-particle&quot;:&quot;&quot;,&quot;family&quot;:&quot;Norris&quot;,&quot;given&quot;:&quot;Shane A.&quot;,&quot;non-dropping-particle&quot;:&quot;&quot;,&quot;parse-names&quot;:false,&quot;suffix&quot;:&quot;&quot;},{&quot;dropping-particle&quot;:&quot;&quot;,&quot;family&quot;:&quot;Roberts&quot;,&quot;given&quot;:&quot;Morven&quot;,&quot;non-dropping-particle&quot;:&quot;&quot;,&quot;parse-names&quot;:false,&quot;suffix&quot;:&quot;&quot;},{&quot;dropping-particle&quot;:&quot;&quot;,&quot;family&quot;:&quot;Singhal&quot;,&quot;given&quot;:&quot;Atul&quot;,&quot;non-dropping-particle&quot;:&quot;&quot;,&quot;parse-names&quot;:false,&quot;suffix&quot;:&quot;&quot;}],&quot;container-title&quot;:&quot;The Lancet Global Health&quot;,&quot;id&quot;:&quot;d8389be1-8a63-5a56-ba4f-9f2c35d1e4a3&quot;,&quot;issued&quot;:{&quot;date-parts&quot;:[[&quot;2023&quot;]]},&quot;title&quot;:&quot;The global challenge of childhood obesity and its consequences: what can be done?&quot;,&quot;type&quot;:&quot;article&quot;,&quot;container-title-short&quot;:&quot;Lancet Glob Health&quot;},&quot;uris&quot;:[&quot;http://www.mendeley.com/documents/?uuid=5909d695-7b0f-4433-8cb5-03142ffabe27&quot;,&quot;http://www.mendeley.com/documents/?uuid=0936f449-076c-4fda-8bf1-cbbf857d1887&quot;],&quot;isTemporary&quot;:false,&quot;legacyDesktopId&quot;:&quot;5909d695-7b0f-4433-8cb5-03142ffabe27&quot;},{&quot;id&quot;:&quot;fcb1ee4b-6438-588c-b95c-a99ae5f2e5ef&quot;,&quot;itemData&quot;:{&quot;DOI&quot;:&quot;10.3390/children9121975&quot;,&quot;ISSN&quot;:&quot;22279067&quot;,&quot;abstract&quot;:&quot;Obesity might adversely affect the health and well-being of children and their families. Childhood obesity has crucial implications for health, both during childhood and as they age. It is highly associated with many acute problems and is commonly present during childhood, making visits and hospital admissions polarized in this group of children. The problems that may affect these children can be medical, such as asthma, chronic inflammation, orthopedic abnormalities, liver disease, diabetes mellitus or dyslipidemia. Long-term consequences of cardiovascular risk factors, the persistence of obesity and premature mortality are common among adults who had obesity during their early lives. Additionally, they could also suffer from psychological issues, such as low self-esteem, which puts them at risk of a much more serious psychosocial problem that may lead to depression, as well as a disruption in educational achievements and social relationships. A healthy diet, physical activity, adequate sleep, and limited screen time are all preventive measures that should be implemented at the family and community levels, preferably through well-structured programs. Furthermore, pharmacological management of childhood obesity is limited and only used after non-pharmacological interventions have failed or in the late stages of obesity. However, recent guidelines advocate the early use of medical interventions. Approved pharmacotherapeutic options include orlistat, phentermine/topiramate combination and liraglutide. There are several other options approved primarily for other specific forms of obesity or for other indications, including setmelanotide, metformin, lisdexamfetamine, zonisamide and fluoxetine. Bariatric surgery is a safe and effective option in cases with extreme obesity and comorbidities considering the need for long-term monitoring and support for cases and their families post-surgery. This review aims to discuss and highlight the recent evidence regarding risk factors, clinical consequences, prevention, and treatment of childhood obesity.&quot;,&quot;author&quot;:[{&quot;dropping-particle&quot;:&quot;&quot;,&quot;family&quot;:&quot;Shaban Mohamed&quot;,&quot;given&quot;:&quot;Mossad Abdelhak&quot;,&quot;non-dropping-particle&quot;:&quot;&quot;,&quot;parse-names&quot;:false,&quot;suffix&quot;:&quot;&quot;},{&quot;dropping-particle&quot;:&quot;&quot;,&quot;family&quot;:&quot;AbouKhatwa&quot;,&quot;given&quot;:&quot;Merna Mahmoud&quot;,&quot;non-dropping-particle&quot;:&quot;&quot;,&quot;parse-names&quot;:false,&quot;suffix&quot;:&quot;&quot;},{&quot;dropping-particle&quot;:&quot;&quot;,&quot;family&quot;:&quot;Saifullah&quot;,&quot;given&quot;:&quot;Abdul Aziz&quot;,&quot;non-dropping-particle&quot;:&quot;&quot;,&quot;parse-names&quot;:false,&quot;suffix&quot;:&quot;&quot;},{&quot;dropping-particle&quot;:&quot;&quot;,&quot;family&quot;:&quot;Hareez Syahmi&quot;,&quot;given&quot;:&quot;Muhammad&quot;,&quot;non-dropping-particle&quot;:&quot;&quot;,&quot;parse-names&quot;:false,&quot;suffix&quot;:&quot;&quot;},{&quot;dropping-particle&quot;:&quot;&quot;,&quot;family&quot;:&quot;Mosaad&quot;,&quot;given&quot;:&quot;Mohamed&quot;,&quot;non-dropping-particle&quot;:&quot;&quot;,&quot;parse-names&quot;:false,&quot;suffix&quot;:&quot;&quot;},{&quot;dropping-particle&quot;:&quot;&quot;,&quot;family&quot;:&quot;Elrggal&quot;,&quot;given&quot;:&quot;Mahmoud E.&quot;,&quot;non-dropping-particle&quot;:&quot;&quot;,&quot;parse-names&quot;:false,&quot;suffix&quot;:&quot;&quot;},{&quot;dropping-particle&quot;:&quot;&quot;,&quot;family&quot;:&quot;Dehele&quot;,&quot;given&quot;:&quot;Inderpal Singh&quot;,&quot;non-dropping-particle&quot;:&quot;&quot;,&quot;parse-names&quot;:false,&quot;suffix&quot;:&quot;&quot;},{&quot;dropping-particle&quot;:&quot;&quot;,&quot;family&quot;:&quot;Elnaem&quot;,&quot;given&quot;:&quot;Mohamed Hassan&quot;,&quot;non-dropping-particle&quot;:&quot;&quot;,&quot;parse-names&quot;:false,&quot;suffix&quot;:&quot;&quot;}],&quot;container-title&quot;:&quot;Children&quot;,&quot;id&quot;:&quot;fcb1ee4b-6438-588c-b95c-a99ae5f2e5ef&quot;,&quot;issued&quot;:{&quot;date-parts&quot;:[[&quot;2022&quot;]]},&quot;title&quot;:&quot;Risk Factors, Clinical Consequences, Prevention, and Treatment of Childhood Obesity&quot;,&quot;type&quot;:&quot;article&quot;,&quot;container-title-short&quot;:&quot;&quot;},&quot;uris&quot;:[&quot;http://www.mendeley.com/documents/?uuid=6d21f14c-23ac-4ed9-a097-601df2e13f86&quot;,&quot;http://www.mendeley.com/documents/?uuid=0f3624a0-b8e2-4e12-af1d-90a590b51d3f&quot;],&quot;isTemporary&quot;:false,&quot;legacyDesktopId&quot;:&quot;6d21f14c-23ac-4ed9-a097-601df2e13f86&quot;},{&quot;id&quot;:&quot;d5bbe100-db2a-5a32-a66f-da4c92081136&quot;,&quot;itemData&quot;:{&quot;abstract&quot;:&quot;Worldwide obesity has more than doubled since 1980. In 2008, more than 1.4 billion adults, 20 and older, were overweight. Of these over 200 million men and nearly 300 million women were obese. 65% of the world's population live in countries where overweight and obesity kills more people than underweight. More than 40 million children under the age of five were overweight in 2010. Obesity is preventable.&quot;,&quot;author&quot;:[{&quot;dropping-particle&quot;:&quot;&quot;,&quot;family&quot;:&quot;World Health Organization&quot;,&quot;given&quot;:&quot;&quot;,&quot;non-dropping-particle&quot;:&quot;&quot;,&quot;parse-names&quot;:false,&quot;suffix&quot;:&quot;&quot;}],&quot;id&quot;:&quot;d5bbe100-db2a-5a32-a66f-da4c92081136&quot;,&quot;issued&quot;:{&quot;date-parts&quot;:[[&quot;2024&quot;]]},&quot;title&quot;:&quot;Obesity and overweight - WHO&quot;,&quot;type&quot;:&quot;webpage&quot;,&quot;container-title-short&quot;:&quot;&quot;},&quot;uris&quot;:[&quot;http://www.mendeley.com/documents/?uuid=70adcd3f-36f7-4b24-9fba-4f36cf40ad88&quot;,&quot;http://www.mendeley.com/documents/?uuid=83917fb1-8f03-46cf-9b59-9217957bf3bc&quot;],&quot;isTemporary&quot;:false,&quot;legacyDesktopId&quot;:&quot;70adcd3f-36f7-4b24-9fba-4f36cf40ad88&quot;}]},{&quot;citationID&quot;:&quot;MENDELEY_CITATION_b23e3de9-3b1d-42f4-9983-3d697fa873d8&quot;,&quot;properties&quot;:{&quot;noteIndex&quot;:0},&quot;isEdited&quot;:false,&quot;manualOverride&quot;:{&quot;citeprocText&quot;:&quot;[3, 7–9]&quot;,&quot;isManuallyOverridden&quot;:false,&quot;manualOverrideText&quot;:&quot;&quot;},&quot;citationTag&quot;:&quot;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&quot;,&quot;citationItems&quot;:[{&quot;id&quot;:&quot;25432100-fd6d-52b9-9b18-cd8f3b9dcdb7&quot;,&quot;itemData&quot;:{&quot;DOI&quot;:&quot;10.1186/s13633-020-0076-7&quot;,&quot;ISSN&quot;:&quot;1687-9856&quot;,&quot;abstract&quot;:&quot;Recently, childhood and adolescence overweight/obesity has increased disproportionately in developing countries, with estimates predicting a parallel increase in future cardiovascular disease (CVD) burden identifiable in childhood and adolescence. Identifying cardiovascular risk factors (CVRF) associated with childhood and adolescence overweight/obesity is pivotal in tailoring preventive interventions for CVD. Whilst this has been examined extensively in high-income countries, there is scant consistent or representative data from sub-Saharan Africa (SSA). This scoping review synthesises contemporary studies on CVRF associated with overweight and obesity in SSA children and adolescents to provide evidence on the current burden of overweight/obesity and CVD in this population. We searched MEDLINE and Google Scholar up to July 31, 2019 for observational and experimental studies and systematic reviews addressing childhood and adolescence overweight/obesity and CVRF in SSA without language restriction. Four investigators working in four pairs, independently selected and extracted the relevant data. The methodological quality of all included studies was assessed. We included 88 studies with a total of 86,637children and adolescents from 20 SSA countries. The risk of bias was low in 62 (70.5%), moderate 18 (20.5%), and high in eight (9%) studies. Overweight/obesity in SSA children and adolescents is rising at an alarming rate. Its main associations include physical inactivity, unhealthy diets, high socio-economic status, gender and high maternal body mass index. Identified CVRF in overweight/obese SSA children and adolescents are mainly metabolic syndrome, hypertension, dyslipidaemia, diabetes and glucose intolerance. There is a dearth of guidelines or consensus on the management of either childhood overweight/obesity or CVRF in overweight/obese SSA children and adolescents. The current findings suggest an urgent need to review current health policies in SSA countries. Health education and transforming the current obesogenic environment of the SSA child and adolescent into one which promotes physical activity and healthy dietary habits is required.&quot;,&quot;author&quot;:[{&quot;dropping-particle&quot;:&quot;&quot;,&quot;family&quot;:&quot;Choukem&quot;,&quot;given&quot;:&quot;Simeon-Pierre&quot;,&quot;non-dropping-particle&quot;:&quot;&quot;,&quot;parse-names&quot;:false,&quot;suffix&quot;:&quot;&quot;},{&quot;dropping-particle&quot;:&quot;&quot;,&quot;family&quot;:&quot;Tochie&quot;,&quot;given&quot;:&quot;Joel Noutakdie&quot;,&quot;non-dropping-particle&quot;:&quot;&quot;,&quot;parse-names&quot;:false,&quot;suffix&quot;:&quot;&quot;},{&quot;dropping-particle&quot;:&quot;&quot;,&quot;family&quot;:&quot;Sibetcheu&quot;,&quot;given&quot;:&quot;Aurelie T.&quot;,&quot;non-dropping-particle&quot;:&quot;&quot;,&quot;parse-names&quot;:false,&quot;suffix&quot;:&quot;&quot;},{&quot;dropping-particle&quot;:&quot;&quot;,&quot;family&quot;:&quot;Nansseu&quot;,&quot;given&quot;:&quot;Jobert Richie&quot;,&quot;non-dropping-particle&quot;:&quot;&quot;,&quot;parse-names&quot;:false,&quot;suffix&quot;:&quot;&quot;},{&quot;dropping-particle&quot;:&quot;&quot;,&quot;family&quot;:&quot;Hamilton-Shield&quot;,&quot;given&quot;:&quot;Julian P.&quot;,&quot;non-dropping-particle&quot;:&quot;&quot;,&quot;parse-names&quot;:false,&quot;suffix&quot;:&quot;&quot;}],&quot;container-title&quot;:&quot;International Journal of Pediatric Endocrinology&quot;,&quot;id&quot;:&quot;25432100-fd6d-52b9-9b18-cd8f3b9dcdb7&quot;,&quot;issued&quot;:{&quot;date-parts&quot;:[[&quot;2020&quot;]]},&quot;title&quot;:&quot;Overweight/obesity and associated cardiovascular risk factors in sub-Saharan African children and adolescents: a scoping review&quot;,&quot;type&quot;:&quot;article-journal&quot;,&quot;container-title-short&quot;:&quot;Int J Pediatr Endocrinol&quot;},&quot;uris&quot;:[&quot;http://www.mendeley.com/documents/?uuid=725f84f1-f5b4-4f53-a4af-c12ba2b9d913&quot;,&quot;http://www.mendeley.com/documents/?uuid=adcf39b3-c180-4bd9-93f1-47a0b499d24a&quot;],&quot;isTemporary&quot;:false,&quot;legacyDesktopId&quot;:&quot;725f84f1-f5b4-4f53-a4af-c12ba2b9d913&quot;},{&quot;id&quot;:&quot;43a38a32-4f3f-5029-ab20-d7c4aa8313a5&quot;,&quot;itemData&quot;:{&quot;DOI&quot;:&quot;10.1136/bmj-2023-077310&quot;,&quot;ISSN&quot;:&quot;17561833&quot;,&quot;PMID&quot;:&quot;38418082&quot;,&quot;abstract&quot;:&quot;Objective: To evaluate the existing meta-analytic evidence of associations between exposure to ultra-processed foods, as defined by the Nova food classification system, and adverse health outcomes. Design: Systematic umbrella review of existing meta-analyses. Data sources: MEDLINE, PsycINFO, Embase, and the Cochrane Database of Systematic Reviews, as well as manual searches of reference lists from 2009 to June 2023. Eligibility criteria for selecting studies: Systematic reviews and meta-analyses of cohort, case-control, and/or cross sectional study designs. To evaluate the credibility of evidence, pre-specified evidence classification criteria were applied, graded as convincing (\&quot;class I\&quot;), highly suggestive (\&quot;class II\&quot;), suggestive (\&quot;class III\&quot;), weak (\&quot;class IV\&quot;), or no evidence (\&quot;class V\&quot;). The quality of evidence was assessed using the GRADE (Grading of Recommendations, Assessment, Development, and Evaluations) framework, categorised as \&quot;high,\&quot;\&quot;moderate,\&quot;\&quot;low,\&quot;or \&quot;very low\&quot;quality. Results: The search identified 45 unique pooled analyses, including 13 dose-response associations and 32 non-dose-response associations (n=9 888 373). Overall, direct associations were found between exposure to ultra-processed foods and 32 (71%) health parameters spanning mortality, cancer, and mental, respiratory, cardiovascular, gastrointestinal, and metabolic health outcomes. Based on the pre-specified evidence classification criteria, convincing evidence (class I) supported direct associations between greater ultra-processed food exposure and higher risks of incident cardiovascular disease related mortality (risk ratio 1.50, 95% confidence interval 1.37 to 1.63; GRADE=very low) and type 2 diabetes (dose-response risk ratio 1.12, 1.11 to 1.13; moderate), as well as higher risks of prevalent anxiety outcomes (odds ratio 1.48, 1.37 to 1.59; low) and combined common mental disorder outcomes (odds ratio 1.53, 1.43 to 1.63; low). Highly suggestive (class II) evidence indicated that greater exposure to ultra-processed foods was directly associated with higher risks of incident all cause mortality (risk ratio 1.21, 1.15 to 1.27; low), heart disease related mortality (hazard ratio 1.66, 1.51 to 1.84; low), type 2 diabetes (odds ratio 1.40, 1.23 to 1.59; very low), and depressive outcomes (hazard ratio 1.22, 1.16 to 1.28; low), together with higher risks of prevalent adverse sleep related outcomes (odds ratio 1.41, 1.24 to 1.61; low), wheezing (risk ratio 1.40, 1.27 to 1.55; lo…&quot;,&quot;author&quot;:[{&quot;dropping-particle&quot;:&quot;&quot;,&quot;family&quot;:&quot;Lane&quot;,&quot;given&quot;:&quot;Melissa M.&quot;,&quot;non-dropping-particle&quot;:&quot;&quot;,&quot;parse-names&quot;:false,&quot;suffix&quot;:&quot;&quot;},{&quot;dropping-particle&quot;:&quot;&quot;,&quot;family&quot;:&quot;Gamage&quot;,&quot;given&quot;:&quot;Elizabeth&quot;,&quot;non-dropping-particle&quot;:&quot;&quot;,&quot;parse-names&quot;:false,&quot;suffix&quot;:&quot;&quot;},{&quot;dropping-particle&quot;:&quot;&quot;,&quot;family&quot;:&quot;Du&quot;,&quot;given&quot;:&quot;Shutong&quot;,&quot;non-dropping-particle&quot;:&quot;&quot;,&quot;parse-names&quot;:false,&quot;suffix&quot;:&quot;&quot;},{&quot;dropping-particle&quot;:&quot;&quot;,&quot;family&quot;:&quot;Ashtree&quot;,&quot;given&quot;:&quot;Deborah N.&quot;,&quot;non-dropping-particle&quot;:&quot;&quot;,&quot;parse-names&quot;:false,&quot;suffix&quot;:&quot;&quot;},{&quot;dropping-particle&quot;:&quot;&quot;,&quot;family&quot;:&quot;McGuinness&quot;,&quot;given&quot;:&quot;Amelia J.&quot;,&quot;non-dropping-particle&quot;:&quot;&quot;,&quot;parse-names&quot;:false,&quot;suffix&quot;:&quot;&quot;},{&quot;dropping-particle&quot;:&quot;&quot;,&quot;family&quot;:&quot;Gauci&quot;,&quot;given&quot;:&quot;Sarah&quot;,&quot;non-dropping-particle&quot;:&quot;&quot;,&quot;parse-names&quot;:false,&quot;suffix&quot;:&quot;&quot;},{&quot;dropping-particle&quot;:&quot;&quot;,&quot;family&quot;:&quot;Baker&quot;,&quot;given&quot;:&quot;Phillip&quot;,&quot;non-dropping-particle&quot;:&quot;&quot;,&quot;parse-names&quot;:false,&quot;suffix&quot;:&quot;&quot;},{&quot;dropping-particle&quot;:&quot;&quot;,&quot;family&quot;:&quot;Lawrence&quot;,&quot;given&quot;:&quot;Mark&quot;,&quot;non-dropping-particle&quot;:&quot;&quot;,&quot;parse-names&quot;:false,&quot;suffix&quot;:&quot;&quot;},{&quot;dropping-particle&quot;:&quot;&quot;,&quot;family&quot;:&quot;Rebholz&quot;,&quot;given&quot;:&quot;Casey M.&quot;,&quot;non-dropping-particle&quot;:&quot;&quot;,&quot;parse-names&quot;:false,&quot;suffix&quot;:&quot;&quot;},{&quot;dropping-particle&quot;:&quot;&quot;,&quot;family&quot;:&quot;Srour&quot;,&quot;given&quot;:&quot;Bernard&quot;,&quot;non-dropping-particle&quot;:&quot;&quot;,&quot;parse-names&quot;:false,&quot;suffix&quot;:&quot;&quot;},{&quot;dropping-particle&quot;:&quot;&quot;,&quot;family&quot;:&quot;Touvier&quot;,&quot;given&quot;:&quot;Mathilde&quot;,&quot;non-dropping-particle&quot;:&quot;&quot;,&quot;parse-names&quot;:false,&quot;suffix&quot;:&quot;&quot;},{&quot;dropping-particle&quot;:&quot;&quot;,&quot;family&quot;:&quot;Jacka&quot;,&quot;given&quot;:&quot;Felice N.&quot;,&quot;non-dropping-particle&quot;:&quot;&quot;,&quot;parse-names&quot;:false,&quot;suffix&quot;:&quot;&quot;},{&quot;dropping-particle&quot;:&quot;&quot;,&quot;family&quot;:&quot;O'Neil&quot;,&quot;given&quot;:&quot;Adrienne&quot;,&quot;non-dropping-particle&quot;:&quot;&quot;,&quot;parse-names&quot;:false,&quot;suffix&quot;:&quot;&quot;},{&quot;dropping-particle&quot;:&quot;&quot;,&quot;family&quot;:&quot;Segasby&quot;,&quot;given&quot;:&quot;Toby&quot;,&quot;non-dropping-particle&quot;:&quot;&quot;,&quot;parse-names&quot;:false,&quot;suffix&quot;:&quot;&quot;},{&quot;dropping-particle&quot;:&quot;&quot;,&quot;family&quot;:&quot;Marx&quot;,&quot;given&quot;:&quot;Wolfgang&quot;,&quot;non-dropping-particle&quot;:&quot;&quot;,&quot;parse-names&quot;:false,&quot;suffix&quot;:&quot;&quot;}],&quot;container-title&quot;:&quot;BMJ&quot;,&quot;id&quot;:&quot;43a38a32-4f3f-5029-ab20-d7c4aa8313a5&quot;,&quot;issued&quot;:{&quot;date-parts&quot;:[[&quot;2024&quot;]]},&quot;title&quot;:&quot;Ultra-processed food exposure and adverse health outcomes: Umbrella review of epidemiological meta-analyses&quot;,&quot;type&quot;:&quot;article-journal&quot;,&quot;container-title-short&quot;:&quot;&quot;},&quot;uris&quot;:[&quot;http://www.mendeley.com/documents/?uuid=3a1d2c2b-c6ac-4ace-9d4c-42a235614411&quot;,&quot;http://www.mendeley.com/documents/?uuid=5ee9c906-9e5a-4d88-9ca1-353a0f143a53&quot;],&quot;isTemporary&quot;:false,&quot;legacyDesktopId&quot;:&quot;3a1d2c2b-c6ac-4ace-9d4c-42a235614411&quot;},{&quot;id&quot;:&quot;5e77ff59-0bf3-5dc4-beb7-7c82fa984022&quot;,&quot;itemData&quot;:{&quot;DOI&quot;:&quot;10.1016/S0140-6736(21)02140-1&quot;,&quot;ISSN&quot;:&quot;1474547X&quot;,&quot;PMID&quot;:&quot;34856189&quot;,&quot;author&quot;:[{&quot;dropping-particle&quot;:&quot;&quot;,&quot;family&quot;:&quot;Patton&quot;,&quot;given&quot;:&quot;George C.&quot;,&quot;non-dropping-particle&quot;:&quot;&quot;,&quot;parse-names&quot;:false,&quot;suffix&quot;:&quot;&quot;},{&quot;dropping-particle&quot;:&quot;&quot;,&quot;family&quot;:&quot;Neufeld&quot;,&quot;given&quot;:&quot;Lynnette M.&quot;,&quot;non-dropping-particle&quot;:&quot;&quot;,&quot;parse-names&quot;:false,&quot;suffix&quot;:&quot;&quot;},{&quot;dropping-particle&quot;:&quot;&quot;,&quot;family&quot;:&quot;Dogra&quot;,&quot;given&quot;:&quot;Surabhi&quot;,&quot;non-dropping-particle&quot;:&quot;&quot;,&quot;parse-names&quot;:false,&quot;suffix&quot;:&quot;&quot;},{&quot;dropping-particle&quot;:&quot;&quot;,&quot;family&quot;:&quot;Frongillo&quot;,&quot;given&quot;:&quot;Edward A.&quot;,&quot;non-dropping-particle&quot;:&quot;&quot;,&quot;parse-names&quot;:false,&quot;suffix&quot;:&quot;&quot;},{&quot;dropping-particle&quot;:&quot;&quot;,&quot;family&quot;:&quot;Hargreaves&quot;,&quot;given&quot;:&quot;Dougal&quot;,&quot;non-dropping-particle&quot;:&quot;&quot;,&quot;parse-names&quot;:false,&quot;suffix&quot;:&quot;&quot;},{&quot;dropping-particle&quot;:&quot;&quot;,&quot;family&quot;:&quot;He&quot;,&quot;given&quot;:&quot;Shanshan&quot;,&quot;non-dropping-particle&quot;:&quot;&quot;,&quot;parse-names&quot;:false,&quot;suffix&quot;:&quot;&quot;},{&quot;dropping-particle&quot;:&quot;&quot;,&quot;family&quot;:&quot;Mates&quot;,&quot;given&quot;:&quot;Emily&quot;,&quot;non-dropping-particle&quot;:&quot;&quot;,&quot;parse-names&quot;:false,&quot;suffix&quot;:&quot;&quot;},{&quot;dropping-particle&quot;:&quot;&quot;,&quot;family&quot;:&quot;Menon&quot;,&quot;given&quot;:&quot;Purnima&quot;,&quot;non-dropping-particle&quot;:&quot;&quot;,&quot;parse-names&quot;:false,&quot;suffix&quot;:&quot;&quot;},{&quot;dropping-particle&quot;:&quot;&quot;,&quot;family&quot;:&quot;Naguib&quot;,&quot;given&quot;:&quot;Mariam&quot;,&quot;non-dropping-particle&quot;:&quot;&quot;,&quot;parse-names&quot;:false,&quot;suffix&quot;:&quot;&quot;},{&quot;dropping-particle&quot;:&quot;&quot;,&quot;family&quot;:&quot;Norris&quot;,&quot;given&quot;:&quot;Shane A.&quot;,&quot;non-dropping-particle&quot;:&quot;&quot;,&quot;parse-names&quot;:false,&quot;suffix&quot;:&quot;&quot;}],&quot;container-title&quot;:&quot;The Lancet&quot;,&quot;id&quot;:&quot;5e77ff59-0bf3-5dc4-beb7-7c82fa984022&quot;,&quot;issued&quot;:{&quot;date-parts&quot;:[[&quot;2022&quot;]]},&quot;title&quot;:&quot;Nourishing our future: the Lancet Series on adolescent nutrition&quot;,&quot;type&quot;:&quot;article&quot;,&quot;container-title-short&quot;:&quot;&quot;},&quot;uris&quot;:[&quot;http://www.mendeley.com/documents/?uuid=223d713c-8b48-42ee-9384-c0f2ea3e1506&quot;,&quot;http://www.mendeley.com/documents/?uuid=5f3afffe-34a8-4979-b3b3-79f8fd1d4279&quot;],&quot;isTemporary&quot;:false,&quot;legacyDesktopId&quot;:&quot;223d713c-8b48-42ee-9384-c0f2ea3e1506&quot;},{&quot;id&quot;:&quot;d5bbe100-db2a-5a32-a66f-da4c92081136&quot;,&quot;itemData&quot;:{&quot;abstract&quot;:&quot;Worldwide obesity has more than doubled since 1980. In 2008, more than 1.4 billion adults, 20 and older, were overweight. Of these over 200 million men and nearly 300 million women were obese. 65% of the world's population live in countries where overweight and obesity kills more people than underweight. More than 40 million children under the age of five were overweight in 2010. Obesity is preventable.&quot;,&quot;author&quot;:[{&quot;dropping-particle&quot;:&quot;&quot;,&quot;family&quot;:&quot;World Health Organization&quot;,&quot;given&quot;:&quot;&quot;,&quot;non-dropping-particle&quot;:&quot;&quot;,&quot;parse-names&quot;:false,&quot;suffix&quot;:&quot;&quot;}],&quot;id&quot;:&quot;d5bbe100-db2a-5a32-a66f-da4c92081136&quot;,&quot;issued&quot;:{&quot;date-parts&quot;:[[&quot;2024&quot;]]},&quot;title&quot;:&quot;Obesity and overweight - WHO&quot;,&quot;type&quot;:&quot;webpage&quot;,&quot;container-title-short&quot;:&quot;&quot;},&quot;uris&quot;:[&quot;http://www.mendeley.com/documents/?uuid=70adcd3f-36f7-4b24-9fba-4f36cf40ad88&quot;,&quot;http://www.mendeley.com/documents/?uuid=83917fb1-8f03-46cf-9b59-9217957bf3bc&quot;],&quot;isTemporary&quot;:false,&quot;legacyDesktopId&quot;:&quot;70adcd3f-36f7-4b24-9fba-4f36cf40ad88&quot;}]},{&quot;citationID&quot;:&quot;MENDELEY_CITATION_7b280a65-9e12-499d-8936-f4f909821245&quot;,&quot;properties&quot;:{&quot;noteIndex&quot;:0},&quot;isEdited&quot;:false,&quot;manualOverride&quot;:{&quot;citeprocText&quot;:&quot;[10–12]&quot;,&quot;isManuallyOverridden&quot;:false,&quot;manualOverrideText&quot;:&quot;&quot;},&quot;citationTag&quot;:&quot;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&quot;,&quot;citationItems&quot;:[{&quot;id&quot;:&quot;f9cfbf8c-ac9b-5fe3-ab39-6f39e58a940c&quot;,&quot;itemData&quot;:{&quot;DOI&quot;:&quot;10.2105/AJPH.2014.302476&quot;,&quot;ISSN&quot;:&quot;1541-0048 (Electronic)&quot;,&quot;PMID&quot;:&quot;25713968&quot;,&quot;abstract&quot;:&quot;We assessed the evidence for a conceptual \&quot;hierarchy of effects\&quot; of marketing, to  guide understanding of the relationship between children's exposure to unhealthy food marketing and poor diets and overweight, and drive the research agenda. We reviewed studies assessing the impact of food promotions on children from MEDLINE, Web of Science, ABI Inform, World Health Organization library database, and The Gray Literature Report. We included articles published in English from 2009 to 2013, with earlier articles from a 2009 systematic review. We grouped articles by outcome of exposure and assessed outcomes within a framework depicting a hierarchy of effects of marketing exposures. Evidence supports a logical sequence of effects linking food promotions to individual-level weight outcomes. Future studies should demonstrate the sustained effects of marketing exposure, and exploit variations in exposures to assess differences in outcomes longitudinally.&quot;,&quot;author&quot;:[{&quot;dropping-particle&quot;:&quot;&quot;,&quot;family&quot;:&quot;Kelly&quot;,&quot;given&quot;:&quot;Bridget&quot;,&quot;non-dropping-particle&quot;:&quot;&quot;,&quot;parse-names&quot;:false,&quot;suffix&quot;:&quot;&quot;},{&quot;dropping-particle&quot;:&quot;&quot;,&quot;family&quot;:&quot;King MPsy&quot;,&quot;given&quot;:&quot;Lesley&quot;,&quot;non-dropping-particle&quot;:&quot;&quot;,&quot;parse-names&quot;:false,&quot;suffix&quot;:&quot;&quot;},{&quot;dropping-particle&quot;:&quot;&quot;,&quot;family&quot;:&quot;Chapman Mnd&quot;,&quot;given&quot;:&quot;Kathy&quot;,&quot;non-dropping-particle&quot;:&quot;&quot;,&quot;parse-names&quot;:false,&quot;suffix&quot;:&quot;&quot;},{&quot;dropping-particle&quot;:&quot;&quot;,&quot;family&quot;:&quot;Boyland&quot;,&quot;given&quot;:&quot;Emma&quot;,&quot;non-dropping-particle&quot;:&quot;&quot;,&quot;parse-names&quot;:false,&quot;suffix&quot;:&quot;&quot;},{&quot;dropping-particle&quot;:&quot;&quot;,&quot;family&quot;:&quot;Bauman&quot;,&quot;given&quot;:&quot;Adrian E&quot;,&quot;non-dropping-particle&quot;:&quot;&quot;,&quot;parse-names&quot;:false,&quot;suffix&quot;:&quot;&quot;},{&quot;dropping-particle&quot;:&quot;&quot;,&quot;family&quot;:&quot;Baur&quot;,&quot;given&quot;:&quot;Louise A&quot;,&quot;non-dropping-particle&quot;:&quot;&quot;,&quot;parse-names&quot;:false,&quot;suffix&quot;:&quot;&quot;}],&quot;container-title&quot;:&quot;American journal of public health&quot;,&quot;id&quot;:&quot;f9cfbf8c-ac9b-5fe3-ab39-6f39e58a940c&quot;,&quot;issue&quot;:&quot;4&quot;,&quot;issued&quot;:{&quot;date-parts&quot;:[[&quot;2015&quot;,&quot;4&quot;]]},&quot;language&quot;:&quot;eng&quot;,&quot;page&quot;:&quot;e86-95&quot;,&quot;title&quot;:&quot;A hierarchy of unhealthy food promotion effects: identifying methodological  approaches and knowledge gaps.&quot;,&quot;type&quot;:&quot;article-journal&quot;,&quot;volume&quot;:&quot;105&quot;,&quot;container-title-short&quot;:&quot;Am J Public Health&quot;},&quot;uris&quot;:[&quot;http://www.mendeley.com/documents/?uuid=d1ceadcd-a9e8-4a61-b9f3-9e4982dc7116&quot;],&quot;isTemporary&quot;:false,&quot;legacyDesktopId&quot;:&quot;d1ceadcd-a9e8-4a61-b9f3-9e4982dc7116&quot;},{&quot;id&quot;:&quot;fc2e76f1-b829-5ba8-8814-8dce7c3522be&quot;,&quot;itemData&quot;:{&quot;DOI&quot;:&quot;10.1186/s13633-020-0076-7&quot;,&quot;ISSN&quot;:&quot;1687-9856&quot;,&quot;abstract&quot;:&quot;Recently, childhood and adolescence overweight/obesity has increased disproportionately in developing countries, with estimates predicting a parallel increase in future cardiovascular disease (CVD) burden identifiable in childhood and adolescence. Identifying cardiovascular risk factors (CVRF) associated with childhood and adolescence overweight/obesity is pivotal in tailoring preventive interventions for CVD. Whilst this has been examined extensively in high-income countries, there is scant consistent or representative data from sub-Saharan Africa (SSA). This scoping review synthesises contemporary studies on CVRF associated with overweight and obesity in SSA children and adolescents to provide evidence on the current burden of overweight/obesity and CVD in this population. We searched MEDLINE and Google Scholar up to July 31, 2019 for observational and experimental studies and systematic reviews addressing childhood and adolescence overweight/obesity and CVRF in SSA without language restriction. Four investigators working in four pairs, independently selected and extracted the relevant data. The methodological quality of all included studies was assessed. We included 88 studies with a total of 86,637children and adolescents from 20 SSA countries. The risk of bias was low in 62 (70.5%), moderate 18 (20.5%), and high in eight (9%) studies. Overweight/obesity in SSA children and adolescents is rising at an alarming rate. Its main associations include physical inactivity, unhealthy diets, high socio-economic status, gender and high maternal body mass index. Identified CVRF in overweight/obese SSA children and adolescents are mainly metabolic syndrome, hypertension, dyslipidaemia, diabetes and glucose intolerance. There is a dearth of guidelines or consensus on the management of either childhood overweight/obesity or CVRF in overweight/obese SSA children and adolescents. The current findings suggest an urgent need to review current health policies in SSA countries. Health education and transforming the current obesogenic environment of the SSA child and adolescent into one which promotes physical activity and healthy dietary habits is required.&quot;,&quot;author&quot;:[{&quot;dropping-particle&quot;:&quot;&quot;,&quot;family&quot;:&quot;Choukem&quot;,&quot;given&quot;:&quot;Simeon-Pierre&quot;,&quot;non-dropping-particle&quot;:&quot;&quot;,&quot;parse-names&quot;:false,&quot;suffix&quot;:&quot;&quot;},{&quot;dropping-particle&quot;:&quot;&quot;,&quot;family&quot;:&quot;Tochie&quot;,&quot;given&quot;:&quot;Joel Noutakdie&quot;,&quot;non-dropping-particle&quot;:&quot;&quot;,&quot;parse-names&quot;:false,&quot;suffix&quot;:&quot;&quot;},{&quot;dropping-particle&quot;:&quot;&quot;,&quot;family&quot;:&quot;Sibetcheu&quot;,&quot;given&quot;:&quot;Aurelie T.&quot;,&quot;non-dropping-particle&quot;:&quot;&quot;,&quot;parse-names&quot;:false,&quot;suffix&quot;:&quot;&quot;},{&quot;dropping-particle&quot;:&quot;&quot;,&quot;family&quot;:&quot;Nansseu&quot;,&quot;given&quot;:&quot;Jobert Richie&quot;,&quot;non-dropping-particle&quot;:&quot;&quot;,&quot;parse-names&quot;:false,&quot;suffix&quot;:&quot;&quot;},{&quot;dropping-particle&quot;:&quot;&quot;,&quot;family&quot;:&quot;Hamilton-Shield&quot;,&quot;given&quot;:&quot;Julian P.&quot;,&quot;non-dropping-particle&quot;:&quot;&quot;,&quot;parse-names&quot;:false,&quot;suffix&quot;:&quot;&quot;}],&quot;container-title&quot;:&quot;International Journal of Pediatric Endocrinology&quot;,&quot;id&quot;:&quot;fc2e76f1-b829-5ba8-8814-8dce7c3522be&quot;,&quot;issued&quot;:{&quot;date-parts&quot;:[[&quot;2020&quot;]]},&quot;title&quot;:&quot;Overweight/obesity and associated cardiovascular risk factors in sub-Saharan African children and adolescents: a scoping review&quot;,&quot;type&quot;:&quot;article-journal&quot;,&quot;container-title-short&quot;:&quot;Int J Pediatr Endocrinol&quot;},&quot;uris&quot;:[&quot;http://www.mendeley.com/documents/?uuid=adcf39b3-c180-4bd9-93f1-47a0b499d24a&quot;,&quot;http://www.mendeley.com/documents/?uuid=725f84f1-f5b4-4f53-a4af-c12ba2b9d913&quot;],&quot;isTemporary&quot;:false,&quot;legacyDesktopId&quot;:&quot;adcf39b3-c180-4bd9-93f1-47a0b499d24a&quot;},{&quot;id&quot;:&quot;a2fb9c64-84ca-5f9d-a1c0-301e12ee5dfb&quot;,&quot;itemData&quot;:{&quot;DOI&quot;:&quot;10.1016/S2214-109X(23)00284-X&quot;,&quot;ISSN&quot;:&quot;2214109X&quot;,&quot;PMID&quot;:&quot;37474221&quot;,&quot;author&quot;:[{&quot;dropping-particle&quot;:&quot;&quot;,&quot;family&quot;:&quot;Bhutta&quot;,&quot;given&quot;:&quot;Zulfiqar A.&quot;,&quot;non-dropping-particle&quot;:&quot;&quot;,&quot;parse-names&quot;:false,&quot;suffix&quot;:&quot;&quot;},{&quot;dropping-particle&quot;:&quot;&quot;,&quot;family&quot;:&quot;Norris&quot;,&quot;given&quot;:&quot;Shane A.&quot;,&quot;non-dropping-particle&quot;:&quot;&quot;,&quot;parse-names&quot;:false,&quot;suffix&quot;:&quot;&quot;},{&quot;dropping-particle&quot;:&quot;&quot;,&quot;family&quot;:&quot;Roberts&quot;,&quot;given&quot;:&quot;Morven&quot;,&quot;non-dropping-particle&quot;:&quot;&quot;,&quot;parse-names&quot;:false,&quot;suffix&quot;:&quot;&quot;},{&quot;dropping-particle&quot;:&quot;&quot;,&quot;family&quot;:&quot;Singhal&quot;,&quot;given&quot;:&quot;Atul&quot;,&quot;non-dropping-particle&quot;:&quot;&quot;,&quot;parse-names&quot;:false,&quot;suffix&quot;:&quot;&quot;}],&quot;container-title&quot;:&quot;The Lancet Global Health&quot;,&quot;id&quot;:&quot;a2fb9c64-84ca-5f9d-a1c0-301e12ee5dfb&quot;,&quot;issued&quot;:{&quot;date-parts&quot;:[[&quot;2023&quot;]]},&quot;title&quot;:&quot;The global challenge of childhood obesity and its consequences: what can be done?&quot;,&quot;type&quot;:&quot;article&quot;,&quot;container-title-short&quot;:&quot;Lancet Glob Health&quot;},&quot;uris&quot;:[&quot;http://www.mendeley.com/documents/?uuid=0936f449-076c-4fda-8bf1-cbbf857d1887&quot;,&quot;http://www.mendeley.com/documents/?uuid=5909d695-7b0f-4433-8cb5-03142ffabe27&quot;,&quot;http://www.mendeley.com/documents/?uuid=f9b90e70-8970-4870-8c22-eb4d50f68d07&quot;],&quot;isTemporary&quot;:false,&quot;legacyDesktopId&quot;:&quot;0936f449-076c-4fda-8bf1-cbbf857d1887&quot;}]},{&quot;citationID&quot;:&quot;MENDELEY_CITATION_f20f8efc-c45d-4b16-b760-242ca72f23d6&quot;,&quot;properties&quot;:{&quot;noteIndex&quot;:0},&quot;isEdited&quot;:false,&quot;manualOverride&quot;:{&quot;citeprocText&quot;:&quot;[13]&quot;,&quot;isManuallyOverridden&quot;:false,&quot;manualOverrideText&quot;:&quot;&quot;},&quot;citationTag&quot;:&quot;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&quot;,&quot;citationItems&quot;:[{&quot;id&quot;:&quot;606bf00c-4755-5bec-95a2-466363d103a1&quot;,&quot;itemData&quot;:{&quot;DOI&quot;:&quot;10.1111/obr.12840&quot;,&quot;ISSN&quot;:&quot;1467789X&quot;,&quot;PMID&quot;:&quot;30977265&quot;,&quot;abstract&quot;:&quot;Restricting children's exposures to marketing of unhealthy foods and beverages is a global obesity prevention priority. Monitoring marketing exposures supports informed policymaking. This study presents a global overview of children's television advertising exposure to healthy and unhealthy products. Twenty-two countries contributed data, captured between 2008 and 2017. Advertisements were coded for the nature of foods and beverages, using the 2015 World Health Organization (WHO) Europe Nutrient Profile Model (should be permitted/not-permitted to be advertised). Peak viewing times were defined as the top five hour timeslots for children. On average, there were four times more advertisements for foods/beverages that should not be permitted than for permitted foods/beverages. The frequency of food/beverages advertisements that should not be permitted per hour was higher during peak viewing times compared with other times (P &lt; 0.001). During peak viewing times, food and beverage advertisements that should not be permitted were higher in countries with industry self-regulatory programmes for responsible advertising compared with countries with no policies. Globally, children are exposed to a large volume of television advertisements for unhealthy foods and beverages, despite the implementation of food industry programmes. Governments should enact regulation to protect children from television advertising of unhealthy products that undermine their health.&quot;,&quot;author&quot;:[{&quot;dropping-particle&quot;:&quot;&quot;,&quot;family&quot;:&quot;Kelly&quot;,&quot;given&quot;:&quot;Bridget&quot;,&quot;non-dropping-particle&quot;:&quot;&quot;,&quot;parse-names&quot;:false,&quot;suffix&quot;:&quot;&quot;},{&quot;dropping-particle&quot;:&quot;&quot;,&quot;family&quot;:&quot;Vandevijvere&quot;,&quot;given&quot;:&quot;Stefanie&quot;,&quot;non-dropping-particle&quot;:&quot;&quot;,&quot;parse-names&quot;:false,&quot;suffix&quot;:&quot;&quot;},{&quot;dropping-particle&quot;:&quot;&quot;,&quot;family&quot;:&quot;Ng&quot;,&quot;given&quot;:&quot;See Hoe&quot;,&quot;non-dropping-particle&quot;:&quot;&quot;,&quot;parse-names&quot;:false,&quot;suffix&quot;:&quot;&quot;},{&quot;dropping-particle&quot;:&quot;&quot;,&quot;family&quot;:&quot;Adams&quot;,&quot;given&quot;:&quot;Jean&quot;,&quot;non-dropping-particle&quot;:&quot;&quot;,&quot;parse-names&quot;:false,&quot;suffix&quot;:&quot;&quot;},{&quot;dropping-particle&quot;:&quot;&quot;,&quot;family&quot;:&quot;Allemandi&quot;,&quot;given&quot;:&quot;Lorena&quot;,&quot;non-dropping-particle&quot;:&quot;&quot;,&quot;parse-names&quot;:false,&quot;suffix&quot;:&quot;&quot;},{&quot;dropping-particle&quot;:&quot;&quot;,&quot;family&quot;:&quot;Bahena-Espina&quot;,&quot;given&quot;:&quot;Liliana&quot;,&quot;non-dropping-particle&quot;:&quot;&quot;,&quot;parse-names&quot;:false,&quot;suffix&quot;:&quot;&quot;},{&quot;dropping-particle&quot;:&quot;&quot;,&quot;family&quot;:&quot;Barquera&quot;,&quot;given&quot;:&quot;Simon&quot;,&quot;non-dropping-particle&quot;:&quot;&quot;,&quot;parse-names&quot;:false,&quot;suffix&quot;:&quot;&quot;},{&quot;dropping-particle&quot;:&quot;&quot;,&quot;family&quot;:&quot;Boyland&quot;,&quot;given&quot;:&quot;Emma&quot;,&quot;non-dropping-particle&quot;:&quot;&quot;,&quot;parse-names&quot;:false,&quot;suffix&quot;:&quot;&quot;},{&quot;dropping-particle&quot;:&quot;&quot;,&quot;family&quot;:&quot;Calleja&quot;,&quot;given&quot;:&quot;Paul&quot;,&quot;non-dropping-particle&quot;:&quot;&quot;,&quot;parse-names&quot;:false,&quot;suffix&quot;:&quot;&quot;},{&quot;dropping-particle&quot;:&quot;&quot;,&quot;family&quot;:&quot;Carmona-Garcés&quot;,&quot;given&quot;:&quot;Isabel Cristina&quot;,&quot;non-dropping-particle&quot;:&quot;&quot;,&quot;parse-names&quot;:false,&quot;suffix&quot;:&quot;&quot;},{&quot;dropping-particle&quot;:&quot;&quot;,&quot;family&quot;:&quot;Castronuovo&quot;,&quot;given&quot;:&quot;Luciana&quot;,&quot;non-dropping-particle&quot;:&quot;&quot;,&quot;parse-names&quot;:false,&quot;suffix&quot;:&quot;&quot;},{&quot;dropping-particle&quot;:&quot;&quot;,&quot;family&quot;:&quot;Cauchi&quot;,&quot;given&quot;:&quot;Daniel&quot;,&quot;non-dropping-particle&quot;:&quot;&quot;,&quot;parse-names&quot;:false,&quot;suffix&quot;:&quot;&quot;},{&quot;dropping-particle&quot;:&quot;&quot;,&quot;family&quot;:&quot;Correa&quot;,&quot;given&quot;:&quot;Teresa&quot;,&quot;non-dropping-particle&quot;:&quot;&quot;,&quot;parse-names&quot;:false,&quot;suffix&quot;:&quot;&quot;},{&quot;dropping-particle&quot;:&quot;&quot;,&quot;family&quot;:&quot;Corvalán&quot;,&quot;given&quot;:&quot;Camila&quot;,&quot;non-dropping-particle&quot;:&quot;&quot;,&quot;parse-names&quot;:false,&quot;suffix&quot;:&quot;&quot;},{&quot;dropping-particle&quot;:&quot;&quot;,&quot;family&quot;:&quot;Cosenza-Quintana&quot;,&quot;given&quot;:&quot;Emma Lucia&quot;,&quot;non-dropping-particle&quot;:&quot;&quot;,&quot;parse-names&quot;:false,&quot;suffix&quot;:&quot;&quot;},{&quot;dropping-particle&quot;:&quot;&quot;,&quot;family&quot;:&quot;Fernández-Escobar&quot;,&quot;given&quot;:&quot;Carlos&quot;,&quot;non-dropping-particle&quot;:&quot;&quot;,&quot;parse-names&quot;:false,&quot;suffix&quot;:&quot;&quot;},{&quot;dropping-particle&quot;:&quot;&quot;,&quot;family&quot;:&quot;González-Zapata&quot;,&quot;given&quot;:&quot;Laura I.&quot;,&quot;non-dropping-particle&quot;:&quot;&quot;,&quot;parse-names&quot;:false,&quot;suffix&quot;:&quot;&quot;},{&quot;dropping-particle&quot;:&quot;&quot;,&quot;family&quot;:&quot;Halford&quot;,&quot;given&quot;:&quot;Jason&quot;,&quot;non-dropping-particle&quot;:&quot;&quot;,&quot;parse-names&quot;:false,&quot;suffix&quot;:&quot;&quot;},{&quot;dropping-particle&quot;:&quot;&quot;,&quot;family&quot;:&quot;Jaichuen&quot;,&quot;given&quot;:&quot;Nongnuch&quot;,&quot;non-dropping-particle&quot;:&quot;&quot;,&quot;parse-names&quot;:false,&quot;suffix&quot;:&quot;&quot;},{&quot;dropping-particle&quot;:&quot;&quot;,&quot;family&quot;:&quot;Jensen&quot;,&quot;given&quot;:&quot;Melissa L.&quot;,&quot;non-dropping-particle&quot;:&quot;&quot;,&quot;parse-names&quot;:false,&quot;suffix&quot;:&quot;&quot;},{&quot;dropping-particle&quot;:&quot;&quot;,&quot;family&quot;:&quot;Karupaiah&quot;,&quot;given&quot;:&quot;Tilakavati&quot;,&quot;non-dropping-particle&quot;:&quot;&quot;,&quot;parse-names&quot;:false,&quot;suffix&quot;:&quot;&quot;},{&quot;dropping-particle&quot;:&quot;&quot;,&quot;family&quot;:&quot;Kaur&quot;,&quot;given&quot;:&quot;Asha&quot;,&quot;non-dropping-particle&quot;:&quot;&quot;,&quot;parse-names&quot;:false,&quot;suffix&quot;:&quot;&quot;},{&quot;dropping-particle&quot;:&quot;&quot;,&quot;family&quot;:&quot;Kroker-Lobos&quot;,&quot;given&quot;:&quot;María F.&quot;,&quot;non-dropping-particle&quot;:&quot;&quot;,&quot;parse-names&quot;:false,&quot;suffix&quot;:&quot;&quot;},{&quot;dropping-particle&quot;:&quot;&quot;,&quot;family&quot;:&quot;Mchiza&quot;,&quot;given&quot;:&quot;Zandile&quot;,&quot;non-dropping-particle&quot;:&quot;&quot;,&quot;parse-names&quot;:false,&quot;suffix&quot;:&quot;&quot;},{&quot;dropping-particle&quot;:&quot;&quot;,&quot;family&quot;:&quot;Miklavec&quot;,&quot;given&quot;:&quot;Krista&quot;,&quot;non-dropping-particle&quot;:&quot;&quot;,&quot;parse-names&quot;:false,&quot;suffix&quot;:&quot;&quot;},{&quot;dropping-particle&quot;:&quot;&quot;,&quot;family&quot;:&quot;Parker&quot;,&quot;given&quot;:&quot;Whadi ah&quot;,&quot;non-dropping-particle&quot;:&quot;&quot;,&quot;parse-names&quot;:false,&quot;suffix&quot;:&quot;&quot;},{&quot;dropping-particle&quot;:&quot;&quot;,&quot;family&quot;:&quot;Potvin Kent&quot;,&quot;given&quot;:&quot;Monique&quot;,&quot;non-dropping-particle&quot;:&quot;&quot;,&quot;parse-names&quot;:false,&quot;suffix&quot;:&quot;&quot;},{&quot;dropping-particle&quot;:&quot;&quot;,&quot;family&quot;:&quot;Pravst&quot;,&quot;given&quot;:&quot;Igor&quot;,&quot;non-dropping-particle&quot;:&quot;&quot;,&quot;parse-names&quot;:false,&quot;suffix&quot;:&quot;&quot;},{&quot;dropping-particle&quot;:&quot;&quot;,&quot;family&quot;:&quot;Ramírez-Zea&quot;,&quot;given&quot;:&quot;Manuel&quot;,&quot;non-dropping-particle&quot;:&quot;&quot;,&quot;parse-names&quot;:false,&quot;suffix&quot;:&quot;&quot;},{&quot;dropping-particle&quot;:&quot;&quot;,&quot;family&quot;:&quot;Reiff&quot;,&quot;given&quot;:&quot;Sascha&quot;,&quot;non-dropping-particle&quot;:&quot;&quot;,&quot;parse-names&quot;:false,&quot;suffix&quot;:&quot;&quot;},{&quot;dropping-particle&quot;:&quot;&quot;,&quot;family&quot;:&quot;Reyes&quot;,&quot;given&quot;:&quot;Marcela&quot;,&quot;non-dropping-particle&quot;:&quot;&quot;,&quot;parse-names&quot;:false,&quot;suffix&quot;:&quot;&quot;},{&quot;dropping-particle&quot;:&quot;&quot;,&quot;family&quot;:&quot;Royo-Bordonada&quot;,&quot;given&quot;:&quot;Miguel Ángel&quot;,&quot;non-dropping-particle&quot;:&quot;&quot;,&quot;parse-names&quot;:false,&quot;suffix&quot;:&quot;&quot;},{&quot;dropping-particle&quot;:&quot;&quot;,&quot;family&quot;:&quot;Rueangsom&quot;,&quot;given&quot;:&quot;Putthipanya&quot;,&quot;non-dropping-particle&quot;:&quot;&quot;,&quot;parse-names&quot;:false,&quot;suffix&quot;:&quot;&quot;},{&quot;dropping-particle&quot;:&quot;&quot;,&quot;family&quot;:&quot;Scarborough&quot;,&quot;given&quot;:&quot;Peter&quot;,&quot;non-dropping-particle&quot;:&quot;&quot;,&quot;parse-names&quot;:false,&quot;suffix&quot;:&quot;&quot;},{&quot;dropping-particle&quot;:&quot;&quot;,&quot;family&quot;:&quot;Tiscornia&quot;,&quot;given&quot;:&quot;Maria Victoria&quot;,&quot;non-dropping-particle&quot;:&quot;&quot;,&quot;parse-names&quot;:false,&quot;suffix&quot;:&quot;&quot;},{&quot;dropping-particle&quot;:&quot;&quot;,&quot;family&quot;:&quot;Tolentino-Mayo&quot;,&quot;given&quot;:&quot;Lizbeth&quot;,&quot;non-dropping-particle&quot;:&quot;&quot;,&quot;parse-names&quot;:false,&quot;suffix&quot;:&quot;&quot;},{&quot;dropping-particle&quot;:&quot;&quot;,&quot;family&quot;:&quot;Wate&quot;,&quot;given&quot;:&quot;Jillian&quot;,&quot;non-dropping-particle&quot;:&quot;&quot;,&quot;parse-names&quot;:false,&quot;suffix&quot;:&quot;&quot;},{&quot;dropping-particle&quot;:&quot;&quot;,&quot;family&quot;:&quot;White&quot;,&quot;given&quot;:&quot;Martin&quot;,&quot;non-dropping-particle&quot;:&quot;&quot;,&quot;parse-names&quot;:false,&quot;suffix&quot;:&quot;&quot;},{&quot;dropping-particle&quot;:&quot;&quot;,&quot;family&quot;:&quot;Zamora-Corrales&quot;,&quot;given&quot;:&quot;Irina&quot;,&quot;non-dropping-particle&quot;:&quot;&quot;,&quot;parse-names&quot;:false,&quot;suffix&quot;:&quot;&quot;},{&quot;dropping-particle&quot;:&quot;&quot;,&quot;family&quot;:&quot;Zeng&quot;,&quot;given&quot;:&quot;Lingxia&quot;,&quot;non-dropping-particle&quot;:&quot;&quot;,&quot;parse-names&quot;:false,&quot;suffix&quot;:&quot;&quot;},{&quot;dropping-particle&quot;:&quot;&quot;,&quot;family&quot;:&quot;Swinburn&quot;,&quot;given&quot;:&quot;Boyd&quot;,&quot;non-dropping-particle&quot;:&quot;&quot;,&quot;parse-names&quot;:false,&quot;suffix&quot;:&quot;&quot;}],&quot;container-title&quot;:&quot;Obesity Reviews&quot;,&quot;id&quot;:&quot;606bf00c-4755-5bec-95a2-466363d103a1&quot;,&quot;issued&quot;:{&quot;date-parts&quot;:[[&quot;2019&quot;]]},&quot;title&quot;:&quot;Global benchmarking of children's exposure to television advertising of unhealthy foods and beverages across 22 countries&quot;,&quot;type&quot;:&quot;article-journal&quot;,&quot;container-title-short&quot;:&quot;&quot;},&quot;uris&quot;:[&quot;http://www.mendeley.com/documents/?uuid=f1654d00-6f8a-4136-a728-43371c097c63&quot;,&quot;http://www.mendeley.com/documents/?uuid=fafc6fbf-f70e-476f-92a3-d8f81e09bbbc&quot;],&quot;isTemporary&quot;:false,&quot;legacyDesktopId&quot;:&quot;f1654d00-6f8a-4136-a728-43371c097c63&quot;}]},{&quot;citationID&quot;:&quot;MENDELEY_CITATION_69c1dc6b-ac23-4c77-81d9-5934006a247a&quot;,&quot;properties&quot;:{&quot;noteIndex&quot;:0},&quot;isEdited&quot;:false,&quot;manualOverride&quot;:{&quot;citeprocText&quot;:&quot;[14]&quot;,&quot;isManuallyOverridden&quot;:false,&quot;manualOverrideText&quot;:&quot;&quot;},&quot;citationTag&quot;:&quot;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&quot;,&quot;citationItems&quot;:[{&quot;id&quot;:&quot;34ef8222-563b-5ca9-b69f-6171877d10cc&quot;,&quot;itemData&quot;:{&quot;DOI&quot;:&quot;10.1111/obr.12840&quot;,&quot;ISSN&quot;:&quot;1467789X&quot;,&quot;PMID&quot;:&quot;30977265&quot;,&quot;abstract&quot;:&quot;Restricting children's exposures to marketing of unhealthy foods and beverages is a global obesity prevention priority. Monitoring marketing exposures supports informed policymaking. This study presents a global overview of children's television advertising exposure to healthy and unhealthy products. Twenty-two countries contributed data, captured between 2008 and 2017. Advertisements were coded for the nature of foods and beverages, using the 2015 World Health Organization (WHO) Europe Nutrient Profile Model (should be permitted/not-permitted to be advertised). Peak viewing times were defined as the top five hour timeslots for children. On average, there were four times more advertisements for foods/beverages that should not be permitted than for permitted foods/beverages. The frequency of food/beverages advertisements that should not be permitted per hour was higher during peak viewing times compared with other times (P &lt; 0.001). During peak viewing times, food and beverage advertisements that should not be permitted were higher in countries with industry self-regulatory programmes for responsible advertising compared with countries with no policies. Globally, children are exposed to a large volume of television advertisements for unhealthy foods and beverages, despite the implementation of food industry programmes. Governments should enact regulation to protect children from television advertising of unhealthy products that undermine their health.&quot;,&quot;author&quot;:[{&quot;dropping-particle&quot;:&quot;&quot;,&quot;family&quot;:&quot;Kelly&quot;,&quot;given&quot;:&quot;Bridget&quot;,&quot;non-dropping-particle&quot;:&quot;&quot;,&quot;parse-names&quot;:false,&quot;suffix&quot;:&quot;&quot;},{&quot;dropping-particle&quot;:&quot;&quot;,&quot;family&quot;:&quot;Vandevijvere&quot;,&quot;given&quot;:&quot;Stefanie&quot;,&quot;non-dropping-particle&quot;:&quot;&quot;,&quot;parse-names&quot;:false,&quot;suffix&quot;:&quot;&quot;},{&quot;dropping-particle&quot;:&quot;&quot;,&quot;family&quot;:&quot;Ng&quot;,&quot;given&quot;:&quot;See Hoe&quot;,&quot;non-dropping-particle&quot;:&quot;&quot;,&quot;parse-names&quot;:false,&quot;suffix&quot;:&quot;&quot;},{&quot;dropping-particle&quot;:&quot;&quot;,&quot;family&quot;:&quot;Adams&quot;,&quot;given&quot;:&quot;Jean&quot;,&quot;non-dropping-particle&quot;:&quot;&quot;,&quot;parse-names&quot;:false,&quot;suffix&quot;:&quot;&quot;},{&quot;dropping-particle&quot;:&quot;&quot;,&quot;family&quot;:&quot;Allemandi&quot;,&quot;given&quot;:&quot;Lorena&quot;,&quot;non-dropping-particle&quot;:&quot;&quot;,&quot;parse-names&quot;:false,&quot;suffix&quot;:&quot;&quot;},{&quot;dropping-particle&quot;:&quot;&quot;,&quot;family&quot;:&quot;Bahena-Espina&quot;,&quot;given&quot;:&quot;Liliana&quot;,&quot;non-dropping-particle&quot;:&quot;&quot;,&quot;parse-names&quot;:false,&quot;suffix&quot;:&quot;&quot;},{&quot;dropping-particle&quot;:&quot;&quot;,&quot;family&quot;:&quot;Barquera&quot;,&quot;given&quot;:&quot;Simon&quot;,&quot;non-dropping-particle&quot;:&quot;&quot;,&quot;parse-names&quot;:false,&quot;suffix&quot;:&quot;&quot;},{&quot;dropping-particle&quot;:&quot;&quot;,&quot;family&quot;:&quot;Boyland&quot;,&quot;given&quot;:&quot;Emma&quot;,&quot;non-dropping-particle&quot;:&quot;&quot;,&quot;parse-names&quot;:false,&quot;suffix&quot;:&quot;&quot;},{&quot;dropping-particle&quot;:&quot;&quot;,&quot;family&quot;:&quot;Calleja&quot;,&quot;given&quot;:&quot;Paul&quot;,&quot;non-dropping-particle&quot;:&quot;&quot;,&quot;parse-names&quot;:false,&quot;suffix&quot;:&quot;&quot;},{&quot;dropping-particle&quot;:&quot;&quot;,&quot;family&quot;:&quot;Carmona-Garcés&quot;,&quot;given&quot;:&quot;Isabel Cristina&quot;,&quot;non-dropping-particle&quot;:&quot;&quot;,&quot;parse-names&quot;:false,&quot;suffix&quot;:&quot;&quot;},{&quot;dropping-particle&quot;:&quot;&quot;,&quot;family&quot;:&quot;Castronuovo&quot;,&quot;given&quot;:&quot;Luciana&quot;,&quot;non-dropping-particle&quot;:&quot;&quot;,&quot;parse-names&quot;:false,&quot;suffix&quot;:&quot;&quot;},{&quot;dropping-particle&quot;:&quot;&quot;,&quot;family&quot;:&quot;Cauchi&quot;,&quot;given&quot;:&quot;Daniel&quot;,&quot;non-dropping-particle&quot;:&quot;&quot;,&quot;parse-names&quot;:false,&quot;suffix&quot;:&quot;&quot;},{&quot;dropping-particle&quot;:&quot;&quot;,&quot;family&quot;:&quot;Correa&quot;,&quot;given&quot;:&quot;Teresa&quot;,&quot;non-dropping-particle&quot;:&quot;&quot;,&quot;parse-names&quot;:false,&quot;suffix&quot;:&quot;&quot;},{&quot;dropping-particle&quot;:&quot;&quot;,&quot;family&quot;:&quot;Corvalán&quot;,&quot;given&quot;:&quot;Camila&quot;,&quot;non-dropping-particle&quot;:&quot;&quot;,&quot;parse-names&quot;:false,&quot;suffix&quot;:&quot;&quot;},{&quot;dropping-particle&quot;:&quot;&quot;,&quot;family&quot;:&quot;Cosenza-Quintana&quot;,&quot;given&quot;:&quot;Emma Lucia&quot;,&quot;non-dropping-particle&quot;:&quot;&quot;,&quot;parse-names&quot;:false,&quot;suffix&quot;:&quot;&quot;},{&quot;dropping-particle&quot;:&quot;&quot;,&quot;family&quot;:&quot;Fernández-Escobar&quot;,&quot;given&quot;:&quot;Carlos&quot;,&quot;non-dropping-particle&quot;:&quot;&quot;,&quot;parse-names&quot;:false,&quot;suffix&quot;:&quot;&quot;},{&quot;dropping-particle&quot;:&quot;&quot;,&quot;family&quot;:&quot;González-Zapata&quot;,&quot;given&quot;:&quot;Laura I.&quot;,&quot;non-dropping-particle&quot;:&quot;&quot;,&quot;parse-names&quot;:false,&quot;suffix&quot;:&quot;&quot;},{&quot;dropping-particle&quot;:&quot;&quot;,&quot;family&quot;:&quot;Halford&quot;,&quot;given&quot;:&quot;Jason&quot;,&quot;non-dropping-particle&quot;:&quot;&quot;,&quot;parse-names&quot;:false,&quot;suffix&quot;:&quot;&quot;},{&quot;dropping-particle&quot;:&quot;&quot;,&quot;family&quot;:&quot;Jaichuen&quot;,&quot;given&quot;:&quot;Nongnuch&quot;,&quot;non-dropping-particle&quot;:&quot;&quot;,&quot;parse-names&quot;:false,&quot;suffix&quot;:&quot;&quot;},{&quot;dropping-particle&quot;:&quot;&quot;,&quot;family&quot;:&quot;Jensen&quot;,&quot;given&quot;:&quot;Melissa L.&quot;,&quot;non-dropping-particle&quot;:&quot;&quot;,&quot;parse-names&quot;:false,&quot;suffix&quot;:&quot;&quot;},{&quot;dropping-particle&quot;:&quot;&quot;,&quot;family&quot;:&quot;Karupaiah&quot;,&quot;given&quot;:&quot;Tilakavati&quot;,&quot;non-dropping-particle&quot;:&quot;&quot;,&quot;parse-names&quot;:false,&quot;suffix&quot;:&quot;&quot;},{&quot;dropping-particle&quot;:&quot;&quot;,&quot;family&quot;:&quot;Kaur&quot;,&quot;given&quot;:&quot;Asha&quot;,&quot;non-dropping-particle&quot;:&quot;&quot;,&quot;parse-names&quot;:false,&quot;suffix&quot;:&quot;&quot;},{&quot;dropping-particle&quot;:&quot;&quot;,&quot;family&quot;:&quot;Kroker-Lobos&quot;,&quot;given&quot;:&quot;María F.&quot;,&quot;non-dropping-particle&quot;:&quot;&quot;,&quot;parse-names&quot;:false,&quot;suffix&quot;:&quot;&quot;},{&quot;dropping-particle&quot;:&quot;&quot;,&quot;family&quot;:&quot;Mchiza&quot;,&quot;given&quot;:&quot;Zandile&quot;,&quot;non-dropping-particle&quot;:&quot;&quot;,&quot;parse-names&quot;:false,&quot;suffix&quot;:&quot;&quot;},{&quot;dropping-particle&quot;:&quot;&quot;,&quot;family&quot;:&quot;Miklavec&quot;,&quot;given&quot;:&quot;Krista&quot;,&quot;non-dropping-particle&quot;:&quot;&quot;,&quot;parse-names&quot;:false,&quot;suffix&quot;:&quot;&quot;},{&quot;dropping-particle&quot;:&quot;&quot;,&quot;family&quot;:&quot;Parker&quot;,&quot;given&quot;:&quot;Whadi ah&quot;,&quot;non-dropping-particle&quot;:&quot;&quot;,&quot;parse-names&quot;:false,&quot;suffix&quot;:&quot;&quot;},{&quot;dropping-particle&quot;:&quot;&quot;,&quot;family&quot;:&quot;Potvin Kent&quot;,&quot;given&quot;:&quot;Monique&quot;,&quot;non-dropping-particle&quot;:&quot;&quot;,&quot;parse-names&quot;:false,&quot;suffix&quot;:&quot;&quot;},{&quot;dropping-particle&quot;:&quot;&quot;,&quot;family&quot;:&quot;Pravst&quot;,&quot;given&quot;:&quot;Igor&quot;,&quot;non-dropping-particle&quot;:&quot;&quot;,&quot;parse-names&quot;:false,&quot;suffix&quot;:&quot;&quot;},{&quot;dropping-particle&quot;:&quot;&quot;,&quot;family&quot;:&quot;Ramírez-Zea&quot;,&quot;given&quot;:&quot;Manuel&quot;,&quot;non-dropping-particle&quot;:&quot;&quot;,&quot;parse-names&quot;:false,&quot;suffix&quot;:&quot;&quot;},{&quot;dropping-particle&quot;:&quot;&quot;,&quot;family&quot;:&quot;Reiff&quot;,&quot;given&quot;:&quot;Sascha&quot;,&quot;non-dropping-particle&quot;:&quot;&quot;,&quot;parse-names&quot;:false,&quot;suffix&quot;:&quot;&quot;},{&quot;dropping-particle&quot;:&quot;&quot;,&quot;family&quot;:&quot;Reyes&quot;,&quot;given&quot;:&quot;Marcela&quot;,&quot;non-dropping-particle&quot;:&quot;&quot;,&quot;parse-names&quot;:false,&quot;suffix&quot;:&quot;&quot;},{&quot;dropping-particle&quot;:&quot;&quot;,&quot;family&quot;:&quot;Royo-Bordonada&quot;,&quot;given&quot;:&quot;Miguel Ángel&quot;,&quot;non-dropping-particle&quot;:&quot;&quot;,&quot;parse-names&quot;:false,&quot;suffix&quot;:&quot;&quot;},{&quot;dropping-particle&quot;:&quot;&quot;,&quot;family&quot;:&quot;Rueangsom&quot;,&quot;given&quot;:&quot;Putthipanya&quot;,&quot;non-dropping-particle&quot;:&quot;&quot;,&quot;parse-names&quot;:false,&quot;suffix&quot;:&quot;&quot;},{&quot;dropping-particle&quot;:&quot;&quot;,&quot;family&quot;:&quot;Scarborough&quot;,&quot;given&quot;:&quot;Peter&quot;,&quot;non-dropping-particle&quot;:&quot;&quot;,&quot;parse-names&quot;:false,&quot;suffix&quot;:&quot;&quot;},{&quot;dropping-particle&quot;:&quot;&quot;,&quot;family&quot;:&quot;Tiscornia&quot;,&quot;given&quot;:&quot;Maria Victoria&quot;,&quot;non-dropping-particle&quot;:&quot;&quot;,&quot;parse-names&quot;:false,&quot;suffix&quot;:&quot;&quot;},{&quot;dropping-particle&quot;:&quot;&quot;,&quot;family&quot;:&quot;Tolentino-Mayo&quot;,&quot;given&quot;:&quot;Lizbeth&quot;,&quot;non-dropping-particle&quot;:&quot;&quot;,&quot;parse-names&quot;:false,&quot;suffix&quot;:&quot;&quot;},{&quot;dropping-particle&quot;:&quot;&quot;,&quot;family&quot;:&quot;Wate&quot;,&quot;given&quot;:&quot;Jillian&quot;,&quot;non-dropping-particle&quot;:&quot;&quot;,&quot;parse-names&quot;:false,&quot;suffix&quot;:&quot;&quot;},{&quot;dropping-particle&quot;:&quot;&quot;,&quot;family&quot;:&quot;White&quot;,&quot;given&quot;:&quot;Martin&quot;,&quot;non-dropping-particle&quot;:&quot;&quot;,&quot;parse-names&quot;:false,&quot;suffix&quot;:&quot;&quot;},{&quot;dropping-particle&quot;:&quot;&quot;,&quot;family&quot;:&quot;Zamora-Corrales&quot;,&quot;given&quot;:&quot;Irina&quot;,&quot;non-dropping-particle&quot;:&quot;&quot;,&quot;parse-names&quot;:false,&quot;suffix&quot;:&quot;&quot;},{&quot;dropping-particle&quot;:&quot;&quot;,&quot;family&quot;:&quot;Zeng&quot;,&quot;given&quot;:&quot;Lingxia&quot;,&quot;non-dropping-particle&quot;:&quot;&quot;,&quot;parse-names&quot;:false,&quot;suffix&quot;:&quot;&quot;},{&quot;dropping-particle&quot;:&quot;&quot;,&quot;family&quot;:&quot;Swinburn&quot;,&quot;given&quot;:&quot;Boyd&quot;,&quot;non-dropping-particle&quot;:&quot;&quot;,&quot;parse-names&quot;:false,&quot;suffix&quot;:&quot;&quot;}],&quot;container-title&quot;:&quot;Obesity Reviews&quot;,&quot;id&quot;:&quot;34ef8222-563b-5ca9-b69f-6171877d10cc&quot;,&quot;issued&quot;:{&quot;date-parts&quot;:[[&quot;2019&quot;]]},&quot;title&quot;:&quot;Global benchmarking of children's exposure to television advertising of unhealthy foods and beverages across 22 countries&quot;,&quot;type&quot;:&quot;article-journal&quot;,&quot;container-title-short&quot;:&quot;&quot;},&quot;uris&quot;:[&quot;http://www.mendeley.com/documents/?uuid=fafc6fbf-f70e-476f-92a3-d8f81e09bbbc&quot;,&quot;http://www.mendeley.com/documents/?uuid=f1654d00-6f8a-4136-a728-43371c097c63&quot;],&quot;isTemporary&quot;:false,&quot;legacyDesktopId&quot;:&quot;fafc6fbf-f70e-476f-92a3-d8f81e09bbbc&quot;}]},{&quot;citationID&quot;:&quot;MENDELEY_CITATION_3251d102-a4e6-43fe-abf3-1132c141e9e4&quot;,&quot;properties&quot;:{&quot;noteIndex&quot;:0},&quot;isEdited&quot;:false,&quot;manualOverride&quot;:{&quot;citeprocText&quot;:&quot;[15, 16]&quot;,&quot;isManuallyOverridden&quot;:false,&quot;manualOverrideText&quot;:&quot;&quot;},&quot;citationTag&quot;:&quot;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&quot;,&quot;citationItems&quot;:[{&quot;id&quot;:&quot;28279991-a2a2-56a2-99aa-225cb7c1fb42&quot;,&quot;itemData&quot;:{&quot;DOI&quot;:&quot;10.1111/obr.12445&quot;,&quot;ISSN&quot;:&quot;1467789X&quot;,&quot;PMID&quot;:&quot;27427474&quot;,&quot;abstract&quot;:&quot;Marketing of foods and beverages high in fat, sugar and salt are suggested to contribute to poor dietary behaviours in children and diet-related diseases later in life. This systematic review and meta-analysis of randomized trials aimed to assess the effects of unhealthy food and beverage marketing on dietary intake (grams or kilocalories) and dietary preference (preference score or percentage of participants who selected specific foods/beverages) among children 2 to 18 years of age. We searched MEDLINE, EMBASE and PsycINFO up to January 2015 for terms related to advertising, unhealthy foods or beverages among children. Randomized trials that assessed the effects of unhealthy food and beverage marketing compared with non-dietary advertisement or no advertisement in children were considered eligible. Two authors independently extracted information on study characteristics and outcomes of interest and assessed risk of bias and the overall quality of evidence using grade methodology. Meta-analysis was conducted separately for dietary intake and preference using a random-effects model. We identified 29 eligible studies, of which 17 studies were included for meta-analysis of dietary preference and nine for meta-analysis of dietary intake. Almost half of the studies were at high risk of bias. Our meta-analysis showed that in children exposed to unhealthy dietary marketing, dietary intake significantly increased (mean difference [MD] = 30.4 kcal, 95% confidence interval [CI] 2.9 to 57.9, and MD = 4.8 g, 95%CI 0.8 to 8.8) during or shortly after exposure to advertisements. Similarly, children exposed to the unhealthy dietary marketing had a higher risk of selecting the advertised foods or beverages (relative risk = 1.1, 95%CI 1.0 to 1.2; P = 0.052). The evidence indicates that unhealthy food and beverage marketing increases dietary intake (moderate quality evidence) and preference (moderate to low quality evidence) for energy-dense, low-nutrition food and beverage. Unhealthy food and beverage marketing increased dietary intake and influenced dietary preference in children during or shortly after exposure to advertisements. © 2016 World Obesity.&quot;,&quot;author&quot;:[{&quot;dropping-particle&quot;:&quot;&quot;,&quot;family&quot;:&quot;Sadeghirad&quot;,&quot;given&quot;:&quot;B.&quot;,&quot;non-dropping-particle&quot;:&quot;&quot;,&quot;parse-names&quot;:false,&quot;suffix&quot;:&quot;&quot;},{&quot;dropping-particle&quot;:&quot;&quot;,&quot;family&quot;:&quot;Duhaney&quot;,&quot;given&quot;:&quot;T.&quot;,&quot;non-dropping-particle&quot;:&quot;&quot;,&quot;parse-names&quot;:false,&quot;suffix&quot;:&quot;&quot;},{&quot;dropping-particle&quot;:&quot;&quot;,&quot;family&quot;:&quot;Motaghipisheh&quot;,&quot;given&quot;:&quot;S.&quot;,&quot;non-dropping-particle&quot;:&quot;&quot;,&quot;parse-names&quot;:false,&quot;suffix&quot;:&quot;&quot;},{&quot;dropping-particle&quot;:&quot;&quot;,&quot;family&quot;:&quot;Campbell&quot;,&quot;given&quot;:&quot;N. R.C.&quot;,&quot;non-dropping-particle&quot;:&quot;&quot;,&quot;parse-names&quot;:false,&quot;suffix&quot;:&quot;&quot;},{&quot;dropping-particle&quot;:&quot;&quot;,&quot;family&quot;:&quot;Johnston&quot;,&quot;given&quot;:&quot;B. C.&quot;,&quot;non-dropping-particle&quot;:&quot;&quot;,&quot;parse-names&quot;:false,&quot;suffix&quot;:&quot;&quot;}],&quot;container-title&quot;:&quot;Obesity Reviews&quot;,&quot;id&quot;:&quot;28279991-a2a2-56a2-99aa-225cb7c1fb42&quot;,&quot;issued&quot;:{&quot;date-parts&quot;:[[&quot;2016&quot;]]},&quot;title&quot;:&quot;Influence of unhealthy food and beverage marketing on children's dietary intake and preference: a systematic review and meta-analysis of randomized trials&quot;,&quot;type&quot;:&quot;article&quot;,&quot;container-title-short&quot;:&quot;&quot;},&quot;uris&quot;:[&quot;http://www.mendeley.com/documents/?uuid=77921786-f982-417f-b8d5-6c414a52f61d&quot;,&quot;http://www.mendeley.com/documents/?uuid=f6f7d1f5-8a42-4882-b264-3769229f32ea&quot;],&quot;isTemporary&quot;:false,&quot;legacyDesktopId&quot;:&quot;77921786-f982-417f-b8d5-6c414a52f61d&quot;},{&quot;id&quot;:&quot;0859aee0-2f11-5ead-80ea-59612d73d8fe&quot;,&quot;itemData&quot;:{&quot;DOI&quot;:&quot;10.1001/jamapediatrics.2022.1037&quot;,&quot;ISSN&quot;:&quot;21686211&quot;,&quot;PMID&quot;:&quot;35499839&quot;,&quot;abstract&quot;:&quot;Importance: There is widespread interest in the effect of food marketing on children; however, the comprehensive global evidence reviews are now dated. Objective: To quantify the association of food and nonalcoholic beverage marketing with behavioral and health outcomes in children and adolescents to inform updated World Health Organization guidelines. Data Sources: Twenty-two databases were searched (including MEDLINE, CINAHL, Web of Science, Embase, and The Cochrane Library) with a publication date limit from January 2009 through March 2020. Study Selection: Preferred Reporting Items for Systematic Reviews and Meta-Analyses reporting guidelines were followed. Inclusion criteria were primary studies assessing the association of food marketing with specified outcomes in children and adolescents (aged 0-19 years). Exclusion criteria were qualitative studies or those on advertising of infant formula. Of 31063 articles identified, 96 articles were eligible for inclusion in the systematic review, and 80 articles in the meta-analysis (19372 participants). Data Extraction and Synthesis: Two reviewers independently extracted data. Random-effects models were used for meta-analyses; meta-regressions, sensitivity analyses, and P curve analyses were also performed. Where appropriate, pooling was conducted using combining P values and vote counting by direction of effect. Grading of Recommendations Assessment, Development, and Evaluation was used to judge certainty of evidence. Main Outcomes and Measures: Critical outcomes were intake, choice, preference, and purchasing. Important outcomes were purchase requests, dental caries, body weight, and diet-related noncommunicable diseases. Results: Participants totaled 19372 from 80 included articles. Food marketing was associated with significant increases in intake (standardized mean difference [SMD], 0.25; 95% CI, 0.15-0.35; P &lt;.001), choice (odds ratio, 1.77; 95% CI, 1.26-2.50; P &lt;.001), and preference (SMD, 0.30; 95% CI, 0.12-0.49; P =.001). Substantial heterogeneity (all &gt;76%) was unexplained by sensitivity or moderator analyses. The combination of P values for purchase requests was significant but no clear evidence was found for an association of marketing with purchasing. Data on dental health and body weight outcomes were scarce. The certainty of evidence was graded as very low to moderate for intake and choice, and very low for preference and purchasing. Conclusions and Relevance: In this systematic review and m…&quot;,&quot;author&quot;:[{&quot;dropping-particle&quot;:&quot;&quot;,&quot;family&quot;:&quot;Boyland&quot;,&quot;given&quot;:&quot;Emma&quot;,&quot;non-dropping-particle&quot;:&quot;&quot;,&quot;parse-names&quot;:false,&quot;suffix&quot;:&quot;&quot;},{&quot;dropping-particle&quot;:&quot;&quot;,&quot;family&quot;:&quot;McGale&quot;,&quot;given&quot;:&quot;Lauren&quot;,&quot;non-dropping-particle&quot;:&quot;&quot;,&quot;parse-names&quot;:false,&quot;suffix&quot;:&quot;&quot;},{&quot;dropping-particle&quot;:&quot;&quot;,&quot;family&quot;:&quot;Maden&quot;,&quot;given&quot;:&quot;Michelle&quot;,&quot;non-dropping-particle&quot;:&quot;&quot;,&quot;parse-names&quot;:false,&quot;suffix&quot;:&quot;&quot;},{&quot;dropping-particle&quot;:&quot;&quot;,&quot;family&quot;:&quot;Hounsome&quot;,&quot;given&quot;:&quot;Juliet&quot;,&quot;non-dropping-particle&quot;:&quot;&quot;,&quot;parse-names&quot;:false,&quot;suffix&quot;:&quot;&quot;},{&quot;dropping-particle&quot;:&quot;&quot;,&quot;family&quot;:&quot;Boland&quot;,&quot;given&quot;:&quot;Angela&quot;,&quot;non-dropping-particle&quot;:&quot;&quot;,&quot;parse-names&quot;:false,&quot;suffix&quot;:&quot;&quot;},{&quot;dropping-particle&quot;:&quot;&quot;,&quot;family&quot;:&quot;Angus&quot;,&quot;given&quot;:&quot;Kathryn&quot;,&quot;non-dropping-particle&quot;:&quot;&quot;,&quot;parse-names&quot;:false,&quot;suffix&quot;:&quot;&quot;},{&quot;dropping-particle&quot;:&quot;&quot;,&quot;family&quot;:&quot;Jones&quot;,&quot;given&quot;:&quot;Andrew&quot;,&quot;non-dropping-particle&quot;:&quot;&quot;,&quot;parse-names&quot;:false,&quot;suffix&quot;:&quot;&quot;}],&quot;container-title&quot;:&quot;JAMA Pediatrics&quot;,&quot;id&quot;:&quot;0859aee0-2f11-5ead-80ea-59612d73d8fe&quot;,&quot;issued&quot;:{&quot;date-parts&quot;:[[&quot;2022&quot;]]},&quot;title&quot;:&quot;Association of Food and Nonalcoholic Beverage Marketing with Children and Adolescents' Eating Behaviors and Health: A Systematic Review and Meta-analysis&quot;,&quot;type&quot;:&quot;article&quot;,&quot;container-title-short&quot;:&quot;JAMA Pediatr&quot;},&quot;uris&quot;:[&quot;http://www.mendeley.com/documents/?uuid=3c2c7149-390c-42b6-b386-25d9bc46c11c&quot;,&quot;http://www.mendeley.com/documents/?uuid=87d6ee16-22e5-4621-8990-a691e931459d&quot;],&quot;isTemporary&quot;:false,&quot;legacyDesktopId&quot;:&quot;3c2c7149-390c-42b6-b386-25d9bc46c11c&quot;}]},{&quot;citationID&quot;:&quot;MENDELEY_CITATION_79225203-ed84-44de-a690-b9d52d98fe4c&quot;,&quot;properties&quot;:{&quot;noteIndex&quot;:0},&quot;isEdited&quot;:false,&quot;manualOverride&quot;:{&quot;citeprocText&quot;:&quot;[10]&quot;,&quot;isManuallyOverridden&quot;:false,&quot;manualOverrideText&quot;:&quot;&quot;},&quot;citationTag&quot;:&quot;MENDELEY_CITATION_v3_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&quot;,&quot;citationItems&quot;:[{&quot;id&quot;:&quot;f9cfbf8c-ac9b-5fe3-ab39-6f39e58a940c&quot;,&quot;itemData&quot;:{&quot;DOI&quot;:&quot;10.2105/AJPH.2014.302476&quot;,&quot;ISSN&quot;:&quot;1541-0048 (Electronic)&quot;,&quot;PMID&quot;:&quot;25713968&quot;,&quot;abstract&quot;:&quot;We assessed the evidence for a conceptual \&quot;hierarchy of effects\&quot; of marketing, to  guide understanding of the relationship between children's exposure to unhealthy food marketing and poor diets and overweight, and drive the research agenda. We reviewed studies assessing the impact of food promotions on children from MEDLINE, Web of Science, ABI Inform, World Health Organization library database, and The Gray Literature Report. We included articles published in English from 2009 to 2013, with earlier articles from a 2009 systematic review. We grouped articles by outcome of exposure and assessed outcomes within a framework depicting a hierarchy of effects of marketing exposures. Evidence supports a logical sequence of effects linking food promotions to individual-level weight outcomes. Future studies should demonstrate the sustained effects of marketing exposure, and exploit variations in exposures to assess differences in outcomes longitudinally.&quot;,&quot;author&quot;:[{&quot;dropping-particle&quot;:&quot;&quot;,&quot;family&quot;:&quot;Kelly&quot;,&quot;given&quot;:&quot;Bridget&quot;,&quot;non-dropping-particle&quot;:&quot;&quot;,&quot;parse-names&quot;:false,&quot;suffix&quot;:&quot;&quot;},{&quot;dropping-particle&quot;:&quot;&quot;,&quot;family&quot;:&quot;King MPsy&quot;,&quot;given&quot;:&quot;Lesley&quot;,&quot;non-dropping-particle&quot;:&quot;&quot;,&quot;parse-names&quot;:false,&quot;suffix&quot;:&quot;&quot;},{&quot;dropping-particle&quot;:&quot;&quot;,&quot;family&quot;:&quot;Chapman Mnd&quot;,&quot;given&quot;:&quot;Kathy&quot;,&quot;non-dropping-particle&quot;:&quot;&quot;,&quot;parse-names&quot;:false,&quot;suffix&quot;:&quot;&quot;},{&quot;dropping-particle&quot;:&quot;&quot;,&quot;family&quot;:&quot;Boyland&quot;,&quot;given&quot;:&quot;Emma&quot;,&quot;non-dropping-particle&quot;:&quot;&quot;,&quot;parse-names&quot;:false,&quot;suffix&quot;:&quot;&quot;},{&quot;dropping-particle&quot;:&quot;&quot;,&quot;family&quot;:&quot;Bauman&quot;,&quot;given&quot;:&quot;Adrian E&quot;,&quot;non-dropping-particle&quot;:&quot;&quot;,&quot;parse-names&quot;:false,&quot;suffix&quot;:&quot;&quot;},{&quot;dropping-particle&quot;:&quot;&quot;,&quot;family&quot;:&quot;Baur&quot;,&quot;given&quot;:&quot;Louise A&quot;,&quot;non-dropping-particle&quot;:&quot;&quot;,&quot;parse-names&quot;:false,&quot;suffix&quot;:&quot;&quot;}],&quot;container-title&quot;:&quot;American journal of public health&quot;,&quot;id&quot;:&quot;f9cfbf8c-ac9b-5fe3-ab39-6f39e58a940c&quot;,&quot;issue&quot;:&quot;4&quot;,&quot;issued&quot;:{&quot;date-parts&quot;:[[&quot;2015&quot;,&quot;4&quot;]]},&quot;language&quot;:&quot;eng&quot;,&quot;page&quot;:&quot;e86-95&quot;,&quot;title&quot;:&quot;A hierarchy of unhealthy food promotion effects: identifying methodological  approaches and knowledge gaps.&quot;,&quot;type&quot;:&quot;article-journal&quot;,&quot;volume&quot;:&quot;105&quot;,&quot;container-title-short&quot;:&quot;Am J Public Health&quot;},&quot;uris&quot;:[&quot;http://www.mendeley.com/documents/?uuid=d1ceadcd-a9e8-4a61-b9f3-9e4982dc7116&quot;],&quot;isTemporary&quot;:false,&quot;legacyDesktopId&quot;:&quot;d1ceadcd-a9e8-4a61-b9f3-9e4982dc7116&quot;}]},{&quot;citationID&quot;:&quot;MENDELEY_CITATION_e9018145-2ea9-4dec-bf03-730faab5106b&quot;,&quot;properties&quot;:{&quot;noteIndex&quot;:0},&quot;isEdited&quot;:false,&quot;manualOverride&quot;:{&quot;citeprocText&quot;:&quot;[17, 18]&quot;,&quot;isManuallyOverridden&quot;:false,&quot;manualOverrideText&quot;:&quot;&quot;},&quot;citationTag&quot;:&quot;MENDELEY_CITATION_v3_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&quot;,&quot;citationItems&quot;:[{&quot;id&quot;:&quot;eff3bc0f-5a92-55d3-a1b6-145fa35e50db&quot;,&quot;itemData&quot;:{&quot;DOI&quot;:&quot;10.1186/1479-5868-1-3&quot;,&quot;ISSN&quot;:&quot;14795868&quot;,&quot;abstract&quot;:&quot;In recent years, the food and beverage industry in the US has viewed children and adolescents as a major market force. As a result, children and adolescents are now the target of intense and specialized food marketing and advertising efforts. Food marketers are interested in youth as consumers because of their spending power, their purchasing influence, and as future adult consumers. Multiple techniques and channels are used to reach youth, beginning when they are toddlers, to foster brand-building and influence food product purchase behavior. These food marketing channels include television advertising, in-school marketing, product placements, kids clubs, the Internet, toys and products with brand logos, and youth-targeted promotions, such as cross-selling and tie-ins. Foods marketed to children are predominantly high in sugar and fat, and as such are inconsistent with national dietary recommendations. The purpose of this article is to examine the food advertising and marketing channels used to target children and adolescents in the US, the impact of food advertising on eating behavior, and current regulation and policies. © 2004 Story and French; license BioMed Central Ltd.&quot;,&quot;author&quot;:[{&quot;dropping-particle&quot;:&quot;&quot;,&quot;family&quot;:&quot;Story&quot;,&quot;given&quot;:&quot;Mary&quot;,&quot;non-dropping-particle&quot;:&quot;&quot;,&quot;parse-names&quot;:false,&quot;suffix&quot;:&quot;&quot;},{&quot;dropping-particle&quot;:&quot;&quot;,&quot;family&quot;:&quot;French&quot;,&quot;given&quot;:&quot;Simone&quot;,&quot;non-dropping-particle&quot;:&quot;&quot;,&quot;parse-names&quot;:false,&quot;suffix&quot;:&quot;&quot;}],&quot;container-title&quot;:&quot;International Journal of Behavioral Nutrition and Physical Activity&quot;,&quot;id&quot;:&quot;eff3bc0f-5a92-55d3-a1b6-145fa35e50db&quot;,&quot;issued&quot;:{&quot;date-parts&quot;:[[&quot;2004&quot;]]},&quot;title&quot;:&quot;Food advertising and marketing directed at children and adolescents in the US&quot;,&quot;type&quot;:&quot;article&quot;,&quot;container-title-short&quot;:&quot;&quot;},&quot;uris&quot;:[&quot;http://www.mendeley.com/documents/?uuid=2378876a-0485-47a9-966d-d695caf9e310&quot;,&quot;http://www.mendeley.com/documents/?uuid=57374e40-4cf4-4b19-8f80-0fcfae48ad58&quot;],&quot;isTemporary&quot;:false,&quot;legacyDesktopId&quot;:&quot;2378876a-0485-47a9-966d-d695caf9e310&quot;},{&quot;id&quot;:&quot;7e9eee90-ae57-5b63-a83d-3cbf2c50c275&quot;,&quot;itemData&quot;:{&quot;author&quot;:[{&quot;dropping-particle&quot;:&quot;&quot;,&quot;family&quot;:&quot;WHO&quot;,&quot;given&quot;:&quot;&quot;,&quot;non-dropping-particle&quot;:&quot;&quot;,&quot;parse-names&quot;:false,&quot;suffix&quot;:&quot;&quot;}],&quot;container-title&quot;:&quot;World Health&quot;,&quot;id&quot;:&quot;7e9eee90-ae57-5b63-a83d-3cbf2c50c275&quot;,&quot;issue&quot;:&quot;May&quot;,&quot;issued&quot;:{&quot;date-parts&quot;:[[&quot;2006&quot;]]},&quot;number-of-pages&quot;:&quot;2-5&quot;,&quot;title&quot;:&quot;Marketing of Non-Alcoholic Beverages To children : report of a WHO forum and technical meeting, Oslo, Norway, 2-5 May 2006&quot;,&quot;type&quot;:&quot;report&quot;,&quot;container-title-short&quot;:&quot;World Health&quot;},&quot;uris&quot;:[&quot;http://www.mendeley.com/documents/?uuid=5589a6b3-4586-4027-9559-cd3418306da7&quot;,&quot;http://www.mendeley.com/documents/?uuid=c6087f63-8a16-4777-94fc-dcd33a7bbf6d&quot;],&quot;isTemporary&quot;:false,&quot;legacyDesktopId&quot;:&quot;5589a6b3-4586-4027-9559-cd3418306da7&quot;}]},{&quot;citationID&quot;:&quot;MENDELEY_CITATION_63e36468-3880-4129-992c-bc87af1a3e2b&quot;,&quot;properties&quot;:{&quot;noteIndex&quot;:0},&quot;isEdited&quot;:false,&quot;manualOverride&quot;:{&quot;citeprocText&quot;:&quot;[19]&quot;,&quot;isManuallyOverridden&quot;:false,&quot;manualOverrideText&quot;:&quot;&quot;},&quot;citationTag&quot;:&quot;MENDELEY_CITATION_v3_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&quot;,&quot;citationItems&quot;:[{&quot;id&quot;:&quot;5e25019e-e9cf-5260-a121-475bfc517d6f&quot;,&quot;itemData&quot;:{&quot;author&quot;:[{&quot;dropping-particle&quot;:&quot;&quot;,&quot;family&quot;:&quot;GeoPoll&quot;,&quot;given&quot;:&quot;&quot;,&quot;non-dropping-particle&quot;:&quot;&quot;,&quot;parse-names&quot;:false,&quot;suffix&quot;:&quot;&quot;}],&quot;container-title&quot;:&quot;Media Audience Measurement&quot;,&quot;id&quot;:&quot;5e25019e-e9cf-5260-a121-475bfc517d6f&quot;,&quot;issued&quot;:{&quot;date-parts&quot;:[[&quot;2023&quot;]]},&quot;title&quot;:&quot;Kenya Media in 2023 – Top TV and Radio Shows&quot;,&quot;type&quot;:&quot;webpage&quot;,&quot;container-title-short&quot;:&quot;&quot;},&quot;uris&quot;:[&quot;http://www.mendeley.com/documents/?uuid=e4bbbda9-fa51-4d1d-99dd-040894b1cbcc&quot;,&quot;http://www.mendeley.com/documents/?uuid=9b1ed4c1-c94a-4ab7-8c42-d924ee3637c0&quot;],&quot;isTemporary&quot;:false,&quot;legacyDesktopId&quot;:&quot;e4bbbda9-fa51-4d1d-99dd-040894b1cbcc&quot;}]},{&quot;citationID&quot;:&quot;MENDELEY_CITATION_ccbc4584-5b66-450a-8274-fa7e3b3bbdc9&quot;,&quot;properties&quot;:{&quot;noteIndex&quot;:0},&quot;isEdited&quot;:false,&quot;manualOverride&quot;:{&quot;citeprocText&quot;:&quot;[20]&quot;,&quot;isManuallyOverridden&quot;:false,&quot;manualOverrideText&quot;:&quot;&quot;},&quot;citationTag&quot;:&quot;MENDELEY_CITATION_v3_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&quot;,&quot;citationItems&quot;:[{&quot;id&quot;:&quot;8464fb56-c785-50ee-873d-abb7d51e65d1&quot;,&quot;itemData&quot;:{&quot;author&quot;:[{&quot;dropping-particle&quot;:&quot;&quot;,&quot;family&quot;:&quot;GeoPoll&quot;,&quot;given&quot;:&quot;&quot;,&quot;non-dropping-particle&quot;:&quot;&quot;,&quot;parse-names&quot;:false,&quot;suffix&quot;:&quot;&quot;}],&quot;container-title&quot;:&quot;Media Audience Measurement&quot;,&quot;id&quot;:&quot;8464fb56-c785-50ee-873d-abb7d51e65d1&quot;,&quot;issued&quot;:{&quot;date-parts&quot;:[[&quot;2023&quot;]]},&quot;title&quot;:&quot;Kenya Media in 2023 – Top TV and Radio Shows&quot;,&quot;type&quot;:&quot;webpage&quot;,&quot;container-title-short&quot;:&quot;&quot;},&quot;uris&quot;:[&quot;http://www.mendeley.com/documents/?uuid=9b1ed4c1-c94a-4ab7-8c42-d924ee3637c0&quot;,&quot;http://www.mendeley.com/documents/?uuid=e4bbbda9-fa51-4d1d-99dd-040894b1cbcc&quot;],&quot;isTemporary&quot;:false,&quot;legacyDesktopId&quot;:&quot;9b1ed4c1-c94a-4ab7-8c42-d924ee3637c0&quot;}]},{&quot;citationID&quot;:&quot;MENDELEY_CITATION_d3bf7778-1f86-4a6c-b9c6-0614d923710a&quot;,&quot;properties&quot;:{&quot;noteIndex&quot;:0},&quot;isEdited&quot;:false,&quot;manualOverride&quot;:{&quot;citeprocText&quot;:&quot;[21]&quot;,&quot;isManuallyOverridden&quot;:false,&quot;manualOverrideText&quot;:&quot;&quot;},&quot;citationTag&quot;:&quot;MENDELEY_CITATION_v3_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&quot;,&quot;citationItems&quot;:[{&quot;id&quot;:&quot;38e9b754-68f0-563f-a6d5-ac7fbb57af05&quot;,&quot;itemData&quot;:{&quot;author&quot;:[{&quot;dropping-particle&quot;:&quot;&quot;,&quot;family&quot;:&quot;Communications Authority of Kenya&quot;,&quot;given&quot;:&quot;&quot;,&quot;non-dropping-particle&quot;:&quot;&quot;,&quot;parse-names&quot;:false,&quot;suffix&quot;:&quot;&quot;}],&quot;id&quot;:&quot;38e9b754-68f0-563f-a6d5-ac7fbb57af05&quot;,&quot;issue&quot;:&quot;March&quot;,&quot;issued&quot;:{&quot;date-parts&quot;:[[&quot;2022&quot;]]},&quot;title&quot;:&quot;Broadcasting Report Baseline Survey for Broadcasting Services in Kenya&quot;,&quot;type&quot;:&quot;report&quot;,&quot;container-title-short&quot;:&quot;&quot;},&quot;uris&quot;:[&quot;http://www.mendeley.com/documents/?uuid=e764d975-7284-4a68-9443-e1f0ee3d9f31&quot;,&quot;http://www.mendeley.com/documents/?uuid=e8b45fba-8827-4ed9-9ed3-8c1b42c7673e&quot;],&quot;isTemporary&quot;:false,&quot;legacyDesktopId&quot;:&quot;e764d975-7284-4a68-9443-e1f0ee3d9f31&quot;}]},{&quot;citationID&quot;:&quot;MENDELEY_CITATION_48dd788d-0868-4216-8091-289b5e19a4b0&quot;,&quot;properties&quot;:{&quot;noteIndex&quot;:0},&quot;isEdited&quot;:false,&quot;manualOverride&quot;:{&quot;citeprocText&quot;:&quot;[22]&quot;,&quot;isManuallyOverridden&quot;:false,&quot;manualOverrideText&quot;:&quot;&quot;},&quot;citationTag&quot;:&quot;MENDELEY_CITATION_v3_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&quot;,&quot;citationItems&quot;:[{&quot;id&quot;:&quot;660eb475-11f4-593d-83ca-1a3a97ac61c8&quot;,&quot;itemData&quot;:{&quot;author&quot;:[{&quot;dropping-particle&quot;:&quot;&quot;,&quot;family&quot;:&quot;Communications Authority of Kenya&quot;,&quot;given&quot;:&quot;&quot;,&quot;non-dropping-particle&quot;:&quot;&quot;,&quot;parse-names&quot;:false,&quot;suffix&quot;:&quot;&quot;}],&quot;id&quot;:&quot;660eb475-11f4-593d-83ca-1a3a97ac61c8&quot;,&quot;issue&quot;:&quot;March&quot;,&quot;issued&quot;:{&quot;date-parts&quot;:[[&quot;2022&quot;]]},&quot;title&quot;:&quot;Broadcasting Report Baseline Survey for Broadcasting Services in Kenya&quot;,&quot;type&quot;:&quot;report&quot;,&quot;container-title-short&quot;:&quot;&quot;},&quot;uris&quot;:[&quot;http://www.mendeley.com/documents/?uuid=e8b45fba-8827-4ed9-9ed3-8c1b42c7673e&quot;,&quot;http://www.mendeley.com/documents/?uuid=e764d975-7284-4a68-9443-e1f0ee3d9f31&quot;],&quot;isTemporary&quot;:false,&quot;legacyDesktopId&quot;:&quot;e8b45fba-8827-4ed9-9ed3-8c1b42c7673e&quot;}]},{&quot;citationID&quot;:&quot;MENDELEY_CITATION_702b25ba-4026-487d-b01b-71130070e2fd&quot;,&quot;properties&quot;:{&quot;noteIndex&quot;:0},&quot;isEdited&quot;:false,&quot;manualOverride&quot;:{&quot;citeprocText&quot;:&quot;[23]&quot;,&quot;isManuallyOverridden&quot;:false,&quot;manualOverrideText&quot;:&quot;&quot;},&quot;citationTag&quot;:&quot;MENDELEY_CITATION_v3_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&quot;,&quot;citationItems&quot;:[{&quot;id&quot;:&quot;27c4f383-e226-5de9-aa53-5e438b0f4fca&quot;,&quot;itemData&quot;:{&quot;DOI&quot;:&quot;10.1186/s40795-015-0040-8&quot;,&quot;ISSN&quot;:&quot;2055-0928&quot;,&quot;abstract&quot;:&quot;Background: Kenya is undergoing rapid urbanization resulting in changing lifestyles. Childhood dietary habits are changing and might result in childhood obesity and related health risks. Dietary habits learnt in early life are likely to be carried to adulthood. Nutrition knowledge and positive attitude are known to influence dietary practices. There is paucity of information on nutrition knowledge, attitude and practices of school-children in cities. This study established nutrition knowledge, attitude and practices among urban school children in Nairobi. Methods: A cross-sectional study was conducted among 202 school-children aged 8 – 11 years, systematically sampled from four randomly selected schools. Structured questionnaire, key informant interviews and focus group discussions were used to collect data. A nutrition knowledge score was determined (correct response: 1, incorrect: 0). Overall knowledge level was the total of correct responses in percentages. Scores of ≤ 40 %, 41 – 69 % and ≥ 70 % were categorized as low, moderate and high k nowledge respectively. Dietary practices were determined from frequency of food consumptio n, habitual patterns and attitude on what they ate. Data were analyzed using SPSS. P -value of p &lt; 0.05 was considered significant. Results: Pupils had moderate nutrition knowledge (mean score 5.16 ± 1.6, 51.6 %). 65 % did not care what they ate. About 82 % ate food in front of TV unsuperv ised. Over 70 % had consumed sweetened beverages and 73 % junk foods in previous 7 days. Only 9 % consumed fruits 4 – 7timesaweek.Almostallstudy children carried money to school and made decision on f oods to buy. Chips, candies, sausages and smokies, doughnuts and chocolate were preferred snacks. Nutrition knowledge had no significant relationship with dietary practices, but attitude had. Conclusion: Children had moderate nutrition knowledge and poor dietary practices, associated with negative dietary attitude. This study recommends activities to r aise awareness on the effect of poor dietary practices on obesity and related health risks.&quot;,&quot;author&quot;:[{&quot;dropping-particle&quot;:&quot;&quot;,&quot;family&quot;:&quot;Kigaru&quot;,&quot;given&quot;:&quot;Dorcus Mbithe D.&quot;,&quot;non-dropping-particle&quot;:&quot;&quot;,&quot;parse-names&quot;:false,&quot;suffix&quot;:&quot;&quot;},{&quot;dropping-particle&quot;:&quot;&quot;,&quot;family&quot;:&quot;Loechl&quot;,&quot;given&quot;:&quot;Cornelia&quot;,&quot;non-dropping-particle&quot;:&quot;&quot;,&quot;parse-names&quot;:false,&quot;suffix&quot;:&quot;&quot;},{&quot;dropping-particle&quot;:&quot;&quot;,&quot;family&quot;:&quot;Moleah&quot;,&quot;given&quot;:&quot;Thabisile&quot;,&quot;non-dropping-particle&quot;:&quot;&quot;,&quot;parse-names&quot;:false,&quot;suffix&quot;:&quot;&quot;},{&quot;dropping-particle&quot;:&quot;&quot;,&quot;family&quot;:&quot;Macharia-Mutie&quot;,&quot;given&quot;:&quot;C. W.&quot;,&quot;non-dropping-particle&quot;:&quot;&quot;,&quot;parse-names&quot;:false,&quot;suffix&quot;:&quot;&quot;},{&quot;dropping-particle&quot;:&quot;&quot;,&quot;family&quot;:&quot;Ndungu&quot;,&quot;given&quot;:&quot;Zipporah W.&quot;,&quot;non-dropping-particle&quot;:&quot;&quot;,&quot;parse-names&quot;:false,&quot;suffix&quot;:&quot;&quot;}],&quot;container-title&quot;:&quot;BMC Nutrition&quot;,&quot;id&quot;:&quot;27c4f383-e226-5de9-aa53-5e438b0f4fca&quot;,&quot;issue&quot;:&quot;1&quot;,&quot;issued&quot;:{&quot;date-parts&quot;:[[&quot;2015&quot;]]},&quot;title&quot;:&quot;Nutrition knowledge, attitude and practices among urban primary school children in Nairobi City, Kenya: a KAP study&quot;,&quot;type&quot;:&quot;article-journal&quot;,&quot;volume&quot;:&quot;1&quot;,&quot;container-title-short&quot;:&quot;BMC Nutr&quot;},&quot;uris&quot;:[&quot;http://www.mendeley.com/documents/?uuid=1a528d6f-943f-4d08-9008-4bdf500cffa6&quot;,&quot;http://www.mendeley.com/documents/?uuid=38d03a74-1c62-49a0-b7f4-bfd3f44b35fd&quot;],&quot;isTemporary&quot;:false,&quot;legacyDesktopId&quot;:&quot;1a528d6f-943f-4d08-9008-4bdf500cffa6&quot;}]},{&quot;citationID&quot;:&quot;MENDELEY_CITATION_d4a2d708-b263-4e64-984f-9c5fd8fce755&quot;,&quot;properties&quot;:{&quot;noteIndex&quot;:0},&quot;isEdited&quot;:false,&quot;manualOverride&quot;:{&quot;citeprocText&quot;:&quot;[24]&quot;,&quot;isManuallyOverridden&quot;:false,&quot;manualOverrideText&quot;:&quot;&quot;},&quot;citationTag&quot;:&quot;MENDELEY_CITATION_v3_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&quot;,&quot;citationItems&quot;:[{&quot;id&quot;:&quot;2acc350c-ec07-5abb-8738-8a4c0649180d&quot;,&quot;itemData&quot;:{&quot;ISBN&quot;:&quot;9241594918&quot;,&quot;abstract&quot;:&quot;The Sixty-third World Health Assembly, Having considered the report on prevention and control of noncommunicable diseases: implementation of the global strategy and its annexed set of recommendations on the marketing of foods and non-alcoholic beverages to children; 1 Recalling resolutions WHA53.17 on the prevention and control of noncommunicable diseases and WHA60.23 on the prevention and control of noncommunicable diseases: implementation of the global strategy; Reaffirming its commitment to acting on two of the main risk factors for noncommunicable diseases, namely, unhealthy diet and physical inactivity, through the implementation of the Global strategy on diet, physical activity and health, endorsed by the Health Assembly in 2004 (resolution WHA57.17), and the action plan for the global strategy for the prevention and control of noncommunicable diseases, 2 endorsed by the Health Assembly in 2008 (resolution WHA61.14); Deeply concerned about the high and increasing prevalence of noncommunicable diseases in low-and middle-income countries which, together with the communicable diseases still affecting the poor, contribute to a double burden of disease which has serious implications for poverty reduction and economic development and widens health gaps between and within countries; Deeply concerned that in 2010 it is estimated that more than 42 million children under the age of five years will be overweight or obese, of whom nearly 35 million are living in developing countries, and also concerned that in most parts of the world the prevalence of childhood obesity is increasing rapidly; Recognizing that unhealthy diet is one of the main risk factors for noncommunicable diseases and that the risks presented by unhealthy diets start in childhood and build up throughout life; Recognizing that unhealthy diets are associated with overweight and obesity and that children should maintain a healthy weight and consume foods that are low in saturated fat, trans-fatty acids, free sugars, or salt in order to reduce future risk of noncommunicable diseases; 1 Document A63/12. 2 Document A61/2008/REC/1, Annex 3.&quot;,&quot;author&quot;:[{&quot;dropping-particle&quot;:&quot;&quot;,&quot;family&quot;:&quot;World Health Assembly (WHA)&quot;,&quot;given&quot;:&quot;&quot;,&quot;non-dropping-particle&quot;:&quot;&quot;,&quot;parse-names&quot;:false,&quot;suffix&quot;:&quot;&quot;}],&quot;container-title&quot;:&quot;Sixty-third World Health Assembly&quot;,&quot;id&quot;:&quot;2acc350c-ec07-5abb-8738-8a4c0649180d&quot;,&quot;issue&quot;:&quot;May&quot;,&quot;issued&quot;:{&quot;date-parts&quot;:[[&quot;2010&quot;]]},&quot;number-of-pages&quot;:&quot;2008-2010&quot;,&quot;publisher-place&quot;:&quot;Geneva, Switzerland&quot;,&quot;title&quot;:&quot;Resolution WHA63.14. Marketing of food and non-alcoholic beverages to children&quot;,&quot;type&quot;:&quot;report&quot;,&quot;container-title-short&quot;:&quot;&quot;},&quot;uris&quot;:[&quot;http://www.mendeley.com/documents/?uuid=096892f2-c500-45ff-ad69-b36f948722d2&quot;,&quot;http://www.mendeley.com/documents/?uuid=a49a25b9-749f-4bdd-bc71-d9419cb5147c&quot;],&quot;isTemporary&quot;:false,&quot;legacyDesktopId&quot;:&quot;096892f2-c500-45ff-ad69-b36f948722d2&quot;}]},{&quot;citationID&quot;:&quot;MENDELEY_CITATION_261156db-d4d2-4227-a89a-afbcc9a6bdcc&quot;,&quot;properties&quot;:{&quot;noteIndex&quot;:0},&quot;isEdited&quot;:false,&quot;manualOverride&quot;:{&quot;citeprocText&quot;:&quot;[25]&quot;,&quot;isManuallyOverridden&quot;:false,&quot;manualOverrideText&quot;:&quot;&quot;},&quot;citationTag&quot;:&quot;MENDELEY_CITATION_v3_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&quot;,&quot;citationItems&quot;:[{&quot;id&quot;:&quot;c8b4498e-9655-577f-93fb-94c2692a2e0d&quot;,&quot;itemData&quot;:{&quot;ISBN&quot;:&quot;978 92 4 151006 6 ©&quot;,&quot;ISSN&quot;:&quot;9241565330&quot;,&quot;PMID&quot;:&quot;25246403&quot;,&quot;abstract&quot;:&quot;The Ending Childhood Obesity implementation plan guides Member States and other partners on the actions needed to implementtherecommendations of the Commission on Ending Childhood Obesity. It recognizes that the prevalence of childhood obesity, the risk factors that contribute to this issue, and the political and economic situations differ between Member States and provides relevant supporting information. This document provides a summary of the recommended actions for policy makers. It can inform which package of integrated interventions may best be implemented in particular settings to achieve the target of halting the rise in childhood obesity&quot;,&quot;author&quot;:[{&quot;dropping-particle&quot;:&quot;&quot;,&quot;family&quot;:&quot;World Health Organization&quot;,&quot;given&quot;:&quot;&quot;,&quot;non-dropping-particle&quot;:&quot;&quot;,&quot;parse-names&quot;:false,&quot;suffix&quot;:&quot;&quot;}],&quot;container-title&quot;:&quot;World Health Organization&quot;,&quot;id&quot;:&quot;c8b4498e-9655-577f-93fb-94c2692a2e0d&quot;,&quot;issued&quot;:{&quot;date-parts&quot;:[[&quot;2017&quot;]]},&quot;title&quot;:&quot;Report of the Commission on Ending Childhood Obesity: implementation plan&quot;,&quot;type&quot;:&quot;webpage&quot;,&quot;container-title-short&quot;:&quot;&quot;},&quot;uris&quot;:[&quot;http://www.mendeley.com/documents/?uuid=db532e09-dbd3-41b9-8099-fc2619d28b72&quot;,&quot;http://www.mendeley.com/documents/?uuid=24f47df0-fa30-4fb8-9166-eb2dcbccfffd&quot;],&quot;isTemporary&quot;:false,&quot;legacyDesktopId&quot;:&quot;db532e09-dbd3-41b9-8099-fc2619d28b72&quot;}]},{&quot;citationID&quot;:&quot;MENDELEY_CITATION_8a676f7e-6bd7-4d01-8f27-3151683add77&quot;,&quot;properties&quot;:{&quot;noteIndex&quot;:0},&quot;isEdited&quot;:false,&quot;manualOverride&quot;:{&quot;citeprocText&quot;:&quot;[26, 27]&quot;,&quot;isManuallyOverridden&quot;:false,&quot;manualOverrideText&quot;:&quot;&quot;},&quot;citationTag&quot;:&quot;MENDELEY_CITATION_v3_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&quot;,&quot;citationItems&quot;:[{&quot;id&quot;:&quot;be1ed30a-bb3b-58c4-a69c-4e863a6a2712&quot;,&quot;itemData&quot;:{&quot;ISSN&quot;:&quot;2211-9124&quot;,&quot;author&quot;:[{&quot;dropping-particle&quot;:&quot;&quot;,&quot;family&quot;:&quot;Karanja&quot;,&quot;given&quot;:&quot;Alice&quot;,&quot;non-dropping-particle&quot;:&quot;&quot;,&quot;parse-names&quot;:false,&quot;suffix&quot;:&quot;&quot;},{&quot;dropping-particle&quot;:&quot;&quot;,&quot;family&quot;:&quot;Ickowitz&quot;,&quot;given&quot;:&quot;Amy&quot;,&quot;non-dropping-particle&quot;:&quot;&quot;,&quot;parse-names&quot;:false,&quot;suffix&quot;:&quot;&quot;},{&quot;dropping-particle&quot;:&quot;&quot;,&quot;family&quot;:&quot;Stadlmayr&quot;,&quot;given&quot;:&quot;Barbara&quot;,&quot;non-dropping-particle&quot;:&quot;&quot;,&quot;parse-names&quot;:false,&quot;suffix&quot;:&quot;&quot;},{&quot;dropping-particle&quot;:&quot;&quot;,&quot;family&quot;:&quot;McMullin&quot;,&quot;given&quot;:&quot;Stepha&quot;,&quot;non-dropping-particle&quot;:&quot;&quot;,&quot;parse-names&quot;:false,&quot;suffix&quot;:&quot;&quot;}],&quot;container-title&quot;:&quot;Global food security&quot;,&quot;id&quot;:&quot;be1ed30a-bb3b-58c4-a69c-4e863a6a2712&quot;,&quot;issued&quot;:{&quot;date-parts&quot;:[[&quot;2022&quot;]]},&quot;page&quot;:&quot;100615&quot;,&quot;publisher&quot;:&quot;Elsevier&quot;,&quot;title&quot;:&quot;Understanding drivers of food choice in low-and middle-income countries: A systematic mapping study&quot;,&quot;type&quot;:&quot;article-journal&quot;,&quot;volume&quot;:&quot;32&quot;,&quot;container-title-short&quot;:&quot;Glob Food Sec&quot;},&quot;uris&quot;:[&quot;http://www.mendeley.com/documents/?uuid=a4828c86-5dde-48f8-9079-f35d8c6f74af&quot;],&quot;isTemporary&quot;:false,&quot;legacyDesktopId&quot;:&quot;a4828c86-5dde-48f8-9079-f35d8c6f74af&quot;},{&quot;id&quot;:&quot;ff0ec6e2-55ae-5421-b852-4dfd8ce96f1b&quot;,&quot;itemData&quot;:{&quot;author&quot;:[{&quot;dropping-particle&quot;:&quot;&quot;,&quot;family&quot;:&quot;WHO&quot;,&quot;given&quot;:&quot;&quot;,&quot;non-dropping-particle&quot;:&quot;&quot;,&quot;parse-names&quot;:false,&quot;suffix&quot;:&quot;&quot;}],&quot;container-title&quot;:&quot;World Health&quot;,&quot;id&quot;:&quot;ff0ec6e2-55ae-5421-b852-4dfd8ce96f1b&quot;,&quot;issue&quot;:&quot;May&quot;,&quot;issued&quot;:{&quot;date-parts&quot;:[[&quot;2006&quot;]]},&quot;number-of-pages&quot;:&quot;2-5&quot;,&quot;title&quot;:&quot;Marketing of Non-Alcoholic Beverages To children : report of a WHO forum and technical meeting, Oslo, Norway, 2-5 May 2006&quot;,&quot;type&quot;:&quot;report&quot;,&quot;container-title-short&quot;:&quot;World Health&quot;},&quot;uris&quot;:[&quot;http://www.mendeley.com/documents/?uuid=c6087f63-8a16-4777-94fc-dcd33a7bbf6d&quot;,&quot;http://www.mendeley.com/documents/?uuid=5589a6b3-4586-4027-9559-cd3418306da7&quot;],&quot;isTemporary&quot;:false,&quot;legacyDesktopId&quot;:&quot;c6087f63-8a16-4777-94fc-dcd33a7bbf6d&quot;}]},{&quot;citationID&quot;:&quot;MENDELEY_CITATION_9fc1298b-f090-4957-b742-fcb0025feefc&quot;,&quot;properties&quot;:{&quot;noteIndex&quot;:0},&quot;isEdited&quot;:false,&quot;manualOverride&quot;:{&quot;citeprocText&quot;:&quot;[28]&quot;,&quot;isManuallyOverridden&quot;:false,&quot;manualOverrideText&quot;:&quot;&quot;},&quot;citationTag&quot;:&quot;MENDELEY_CITATION_v3_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&quot;,&quot;citationItems&quot;:[{&quot;id&quot;:&quot;e24dd2f2-bfa3-5468-bcd0-21669d885fcf&quot;,&quot;itemData&quot;:{&quot;DOI&quot;:&quot;10.1111/obr.12076&quot;,&quot;ISSN&quot;:&quot;14677881&quot;,&quot;PMID&quot;:&quot;24074211&quot;,&quot;abstract&quot;:&quot;Summary: Food and non-alcoholic beverage marketing is recognized as an important factor influencing food choices related to non-communicable diseases. The monitoring of populations' exposure to food and non-alcoholic beverage promotions, and the content of these promotions, is necessary to generate evidence to understand the extent of the problem, and to determine appropriate and effective policy responses. A review of studies measuring the nature and extent of exposure to food promotions was conducted to identify approaches to monitoring food promotions via dominant media platforms. A step-wise approach, comprising 'minimal', 'expanded' and 'optimal' monitoring activities, was designed. This approach can be used to assess the frequency and level of exposure of population groups (especially children) to food promotions, the persuasive power of techniques used in promotional communications (power of promotions) and the nutritional composition of promoted food products. Detailed procedures for data sampling, data collection and data analysis for a range of media types are presented, as well as quantifiable measurement indicators for assessing exposure to and power of food and non-alcoholic beverage promotions. The proposed framework supports the development of a consistent system for monitoring food and non-alcoholic beverage promotions for comparison between countries and over time. © 2013 The Authors. Obesity Reviews published by John Wiley &amp; Sons Ltd on behalf of the International Association for the Study of Obesity.&quot;,&quot;author&quot;:[{&quot;dropping-particle&quot;:&quot;&quot;,&quot;family&quot;:&quot;Kelly&quot;,&quot;given&quot;:&quot;B.&quot;,&quot;non-dropping-particle&quot;:&quot;&quot;,&quot;parse-names&quot;:false,&quot;suffix&quot;:&quot;&quot;},{&quot;dropping-particle&quot;:&quot;&quot;,&quot;family&quot;:&quot;King&quot;,&quot;given&quot;:&quot;L.&quot;,&quot;non-dropping-particle&quot;:&quot;&quot;,&quot;parse-names&quot;:false,&quot;suffix&quot;:&quot;&quot;},{&quot;dropping-particle&quot;:&quot;&quot;,&quot;family&quot;:&quot;Baur&quot;,&quot;given&quot;:&quot;L.&quot;,&quot;non-dropping-particle&quot;:&quot;&quot;,&quot;parse-names&quot;:false,&quot;suffix&quot;:&quot;&quot;},{&quot;dropping-particle&quot;:&quot;&quot;,&quot;family&quot;:&quot;Rayner&quot;,&quot;given&quot;:&quot;M.&quot;,&quot;non-dropping-particle&quot;:&quot;&quot;,&quot;parse-names&quot;:false,&quot;suffix&quot;:&quot;&quot;},{&quot;dropping-particle&quot;:&quot;&quot;,&quot;family&quot;:&quot;Lobstein&quot;,&quot;given&quot;:&quot;T.&quot;,&quot;non-dropping-particle&quot;:&quot;&quot;,&quot;parse-names&quot;:false,&quot;suffix&quot;:&quot;&quot;},{&quot;dropping-particle&quot;:&quot;&quot;,&quot;family&quot;:&quot;Monteiro&quot;,&quot;given&quot;:&quot;C.&quot;,&quot;non-dropping-particle&quot;:&quot;&quot;,&quot;parse-names&quot;:false,&quot;suffix&quot;:&quot;&quot;},{&quot;dropping-particle&quot;:&quot;&quot;,&quot;family&quot;:&quot;Macmullan&quot;,&quot;given&quot;:&quot;J.&quot;,&quot;non-dropping-particle&quot;:&quot;&quot;,&quot;parse-names&quot;:false,&quot;suffix&quot;:&quot;&quot;},{&quot;dropping-particle&quot;:&quot;&quot;,&quot;family&quot;:&quot;Mohan&quot;,&quot;given&quot;:&quot;S.&quot;,&quot;non-dropping-particle&quot;:&quot;&quot;,&quot;parse-names&quot;:false,&quot;suffix&quot;:&quot;&quot;},{&quot;dropping-particle&quot;:&quot;&quot;,&quot;family&quot;:&quot;Barquera&quot;,&quot;given&quot;:&quot;S.&quot;,&quot;non-dropping-particle&quot;:&quot;&quot;,&quot;parse-names&quot;:false,&quot;suffix&quot;:&quot;&quot;},{&quot;dropping-particle&quot;:&quot;&quot;,&quot;family&quot;:&quot;Friel&quot;,&quot;given&quot;:&quot;S.&quot;,&quot;non-dropping-particle&quot;:&quot;&quot;,&quot;parse-names&quot;:false,&quot;suffix&quot;:&quot;&quot;},{&quot;dropping-particle&quot;:&quot;&quot;,&quot;family&quot;:&quot;Hawkes&quot;,&quot;given&quot;:&quot;C.&quot;,&quot;non-dropping-particle&quot;:&quot;&quot;,&quot;parse-names&quot;:false,&quot;suffix&quot;:&quot;&quot;},{&quot;dropping-particle&quot;:&quot;&quot;,&quot;family&quot;:&quot;Kumanyika&quot;,&quot;given&quot;:&quot;S.&quot;,&quot;non-dropping-particle&quot;:&quot;&quot;,&quot;parse-names&quot;:false,&quot;suffix&quot;:&quot;&quot;},{&quot;dropping-particle&quot;:&quot;&quot;,&quot;family&quot;:&quot;L'Abbé&quot;,&quot;given&quot;:&quot;M.&quot;,&quot;non-dropping-particle&quot;:&quot;&quot;,&quot;parse-names&quot;:false,&quot;suffix&quot;:&quot;&quot;},{&quot;dropping-particle&quot;:&quot;&quot;,&quot;family&quot;:&quot;Lee&quot;,&quot;given&quot;:&quot;A.&quot;,&quot;non-dropping-particle&quot;:&quot;&quot;,&quot;parse-names&quot;:false,&quot;suffix&quot;:&quot;&quot;},{&quot;dropping-particle&quot;:&quot;&quot;,&quot;family&quot;:&quot;Ma&quot;,&quot;given&quot;:&quot;J.&quot;,&quot;non-dropping-particle&quot;:&quot;&quot;,&quot;parse-names&quot;:false,&quot;suffix&quot;:&quot;&quot;},{&quot;dropping-particle&quot;:&quot;&quot;,&quot;family&quot;:&quot;Neal&quot;,&quot;given&quot;:&quot;B.&quot;,&quot;non-dropping-particle&quot;:&quot;&quot;,&quot;parse-names&quot;:false,&quot;suffix&quot;:&quot;&quot;},{&quot;dropping-particle&quot;:&quot;&quot;,&quot;family&quot;:&quot;Sacks&quot;,&quot;given&quot;:&quot;G.&quot;,&quot;non-dropping-particle&quot;:&quot;&quot;,&quot;parse-names&quot;:false,&quot;suffix&quot;:&quot;&quot;},{&quot;dropping-particle&quot;:&quot;&quot;,&quot;family&quot;:&quot;Sanders&quot;,&quot;given&quot;:&quot;D.&quot;,&quot;non-dropping-particle&quot;:&quot;&quot;,&quot;parse-names&quot;:false,&quot;suffix&quot;:&quot;&quot;},{&quot;dropping-particle&quot;:&quot;&quot;,&quot;family&quot;:&quot;Snowdon&quot;,&quot;given&quot;:&quot;W.&quot;,&quot;non-dropping-particle&quot;:&quot;&quot;,&quot;parse-names&quot;:false,&quot;suffix&quot;:&quot;&quot;},{&quot;dropping-particle&quot;:&quot;&quot;,&quot;family&quot;:&quot;Swinburn&quot;,&quot;given&quot;:&quot;B.&quot;,&quot;non-dropping-particle&quot;:&quot;&quot;,&quot;parse-names&quot;:false,&quot;suffix&quot;:&quot;&quot;},{&quot;dropping-particle&quot;:&quot;&quot;,&quot;family&quot;:&quot;Vandevijvere&quot;,&quot;given&quot;:&quot;S.&quot;,&quot;non-dropping-particle&quot;:&quot;&quot;,&quot;parse-names&quot;:false,&quot;suffix&quot;:&quot;&quot;},{&quot;dropping-particle&quot;:&quot;&quot;,&quot;family&quot;:&quot;Walker&quot;,&quot;given&quot;:&quot;C.&quot;,&quot;non-dropping-particle&quot;:&quot;&quot;,&quot;parse-names&quot;:false,&quot;suffix&quot;:&quot;&quot;}],&quot;container-title&quot;:&quot;Obesity Reviews&quot;,&quot;id&quot;:&quot;e24dd2f2-bfa3-5468-bcd0-21669d885fcf&quot;,&quot;issued&quot;:{&quot;date-parts&quot;:[[&quot;2013&quot;]]},&quot;title&quot;:&quot;Monitoring food and non-alcoholic beverage promotions to children&quot;,&quot;type&quot;:&quot;article&quot;,&quot;container-title-short&quot;:&quot;&quot;},&quot;uris&quot;:[&quot;http://www.mendeley.com/documents/?uuid=1c13b2db-85ae-429b-ac29-7260c4317dba&quot;,&quot;http://www.mendeley.com/documents/?uuid=43e4908e-eab1-41fa-bacc-eda3afe99812&quot;],&quot;isTemporary&quot;:false,&quot;legacyDesktopId&quot;:&quot;1c13b2db-85ae-429b-ac29-7260c4317dba&quot;}]},{&quot;citationID&quot;:&quot;MENDELEY_CITATION_9ebf4874-cabf-4217-8a31-75e1aba420ab&quot;,&quot;properties&quot;:{&quot;noteIndex&quot;:0},&quot;isEdited&quot;:false,&quot;manualOverride&quot;:{&quot;citeprocText&quot;:&quot;[29, 30]&quot;,&quot;isManuallyOverridden&quot;:false,&quot;manualOverrideText&quot;:&quot;&quot;},&quot;citationTag&quot;:&quot;MENDELEY_CITATION_v3_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&quot;,&quot;citationItems&quot;:[{&quot;id&quot;:&quot;cd32a097-5a75-516d-9637-5e8b9b648319&quot;,&quot;itemData&quot;:{&quot;author&quot;:[{&quot;dropping-particle&quot;:&quot;&quot;,&quot;family&quot;:&quot;Geopoll&quot;,&quot;given&quot;:&quot;&quot;,&quot;non-dropping-particle&quot;:&quot;&quot;,&quot;parse-names&quot;:false,&quot;suffix&quot;:&quot;&quot;}],&quot;container-title&quot;:&quot;Media Audience Measurement&quot;,&quot;id&quot;:&quot;cd32a097-5a75-516d-9637-5e8b9b648319&quot;,&quot;issued&quot;:{&quot;date-parts&quot;:[[&quot;2020&quot;]]},&quot;title&quot;:&quot;Kenya’s Television Landscape Throughout Q1, Q2, and Q3 of 2020&quot;,&quot;type&quot;:&quot;webpage&quot;,&quot;container-title-short&quot;:&quot;&quot;},&quot;uris&quot;:[&quot;http://www.mendeley.com/documents/?uuid=d50d081b-ff02-472b-a113-e96e3b2897f3&quot;,&quot;http://www.mendeley.com/documents/?uuid=b478360c-ebe2-414e-903e-cde5801b8d5c&quot;],&quot;isTemporary&quot;:false,&quot;legacyDesktopId&quot;:&quot;d50d081b-ff02-472b-a113-e96e3b2897f3&quot;},{&quot;id&quot;:&quot;e2b46237-b04c-5099-86d8-14eb315a267f&quot;,&quot;itemData&quot;:{&quot;author&quot;:[{&quot;dropping-particle&quot;:&quot;&quot;,&quot;family&quot;:&quot;KARF&quot;,&quot;given&quot;:&quot;&quot;,&quot;non-dropping-particle&quot;:&quot;&quot;,&quot;parse-names&quot;:false,&quot;suffix&quot;:&quot;&quot;}],&quot;container-title&quot;:&quot;The Kenya Audence Research Foundation&quot;,&quot;id&quot;:&quot;e2b46237-b04c-5099-86d8-14eb315a267f&quot;,&quot;issued&quot;:{&quot;date-parts&quot;:[[&quot;2020&quot;]]},&quot;page&quot;:&quot;65&quot;,&quot;title&quot;:&quot;Audience Measurement and Industry Trends Report for Q2 2019-2020&quot;,&quot;type&quot;:&quot;article-journal&quot;,&quot;container-title-short&quot;:&quot;&quot;},&quot;uris&quot;:[&quot;http://www.mendeley.com/documents/?uuid=3cf75b22-884b-4db3-88d8-6ebff2e37823&quot;,&quot;http://www.mendeley.com/documents/?uuid=90533a1b-6989-49b4-a354-aedc5110ea31&quot;],&quot;isTemporary&quot;:false,&quot;legacyDesktopId&quot;:&quot;3cf75b22-884b-4db3-88d8-6ebff2e37823&quot;}]},{&quot;citationID&quot;:&quot;MENDELEY_CITATION_f33b1756-6053-4088-8b2a-8b04e60d09a6&quot;,&quot;properties&quot;:{&quot;noteIndex&quot;:0},&quot;isEdited&quot;:false,&quot;manualOverride&quot;:{&quot;citeprocText&quot;:&quot;[31, 32]&quot;,&quot;isManuallyOverridden&quot;:false,&quot;manualOverrideText&quot;:&quot;&quot;},&quot;citationTag&quot;:&quot;MENDELEY_CITATION_v3_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&quot;,&quot;citationItems&quot;:[{&quot;id&quot;:&quot;55513f0d-e809-5b9b-884b-8e3517d02891&quot;,&quot;itemData&quot;:{&quot;author&quot;:[{&quot;dropping-particle&quot;:&quot;&quot;,&quot;family&quot;:&quot;Geopoll&quot;,&quot;given&quot;:&quot;&quot;,&quot;non-dropping-particle&quot;:&quot;&quot;,&quot;parse-names&quot;:false,&quot;suffix&quot;:&quot;&quot;}],&quot;container-title&quot;:&quot;Media Audience Measurement&quot;,&quot;id&quot;:&quot;55513f0d-e809-5b9b-884b-8e3517d02891&quot;,&quot;issued&quot;:{&quot;date-parts&quot;:[[&quot;2020&quot;]]},&quot;title&quot;:&quot;Kenya’s Television Landscape Throughout Q1, Q2, and Q3 of 2020&quot;,&quot;type&quot;:&quot;webpage&quot;,&quot;container-title-short&quot;:&quot;&quot;},&quot;uris&quot;:[&quot;http://www.mendeley.com/documents/?uuid=b478360c-ebe2-414e-903e-cde5801b8d5c&quot;,&quot;http://www.mendeley.com/documents/?uuid=d50d081b-ff02-472b-a113-e96e3b2897f3&quot;],&quot;isTemporary&quot;:false,&quot;legacyDesktopId&quot;:&quot;b478360c-ebe2-414e-903e-cde5801b8d5c&quot;},{&quot;id&quot;:&quot;0a9433b9-5040-58ef-a1eb-bbac871a89cf&quot;,&quot;itemData&quot;:{&quot;author&quot;:[{&quot;dropping-particle&quot;:&quot;&quot;,&quot;family&quot;:&quot;KARF&quot;,&quot;given&quot;:&quot;&quot;,&quot;non-dropping-particle&quot;:&quot;&quot;,&quot;parse-names&quot;:false,&quot;suffix&quot;:&quot;&quot;}],&quot;container-title&quot;:&quot;The Kenya Audence Research Foundation&quot;,&quot;id&quot;:&quot;0a9433b9-5040-58ef-a1eb-bbac871a89cf&quot;,&quot;issued&quot;:{&quot;date-parts&quot;:[[&quot;2020&quot;]]},&quot;page&quot;:&quot;65&quot;,&quot;title&quot;:&quot;Audience Measurement and Industry Trends Report for Q2 2019-2020&quot;,&quot;type&quot;:&quot;article-journal&quot;,&quot;container-title-short&quot;:&quot;&quot;},&quot;uris&quot;:[&quot;http://www.mendeley.com/documents/?uuid=90533a1b-6989-49b4-a354-aedc5110ea31&quot;,&quot;http://www.mendeley.com/documents/?uuid=3cf75b22-884b-4db3-88d8-6ebff2e37823&quot;,&quot;http://www.mendeley.com/documents/?uuid=295b9e2f-2937-45d7-adbf-2daf83188790&quot;],&quot;isTemporary&quot;:false,&quot;legacyDesktopId&quot;:&quot;90533a1b-6989-49b4-a354-aedc5110ea31&quot;}]},{&quot;citationID&quot;:&quot;MENDELEY_CITATION_21567b22-3811-4104-a263-611e50571cbd&quot;,&quot;properties&quot;:{&quot;noteIndex&quot;:0},&quot;isEdited&quot;:false,&quot;manualOverride&quot;:{&quot;citeprocText&quot;:&quot;[33]&quot;,&quot;isManuallyOverridden&quot;:false,&quot;manualOverrideText&quot;:&quot;&quot;},&quot;citationTag&quot;:&quot;MENDELEY_CITATION_v3_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&quot;,&quot;citationItems&quot;:[{&quot;id&quot;:&quot;4687cfd3-65fb-55af-ba77-e016c4335f53&quot;,&quot;itemData&quot;:{&quot;DOI&quot;:&quot;10.1111/obr.12076&quot;,&quot;ISSN&quot;:&quot;14677881&quot;,&quot;PMID&quot;:&quot;24074211&quot;,&quot;abstract&quot;:&quot;Summary: Food and non-alcoholic beverage marketing is recognized as an important factor influencing food choices related to non-communicable diseases. The monitoring of populations' exposure to food and non-alcoholic beverage promotions, and the content of these promotions, is necessary to generate evidence to understand the extent of the problem, and to determine appropriate and effective policy responses. A review of studies measuring the nature and extent of exposure to food promotions was conducted to identify approaches to monitoring food promotions via dominant media platforms. A step-wise approach, comprising 'minimal', 'expanded' and 'optimal' monitoring activities, was designed. This approach can be used to assess the frequency and level of exposure of population groups (especially children) to food promotions, the persuasive power of techniques used in promotional communications (power of promotions) and the nutritional composition of promoted food products. Detailed procedures for data sampling, data collection and data analysis for a range of media types are presented, as well as quantifiable measurement indicators for assessing exposure to and power of food and non-alcoholic beverage promotions. The proposed framework supports the development of a consistent system for monitoring food and non-alcoholic beverage promotions for comparison between countries and over time. © 2013 The Authors. Obesity Reviews published by John Wiley &amp; Sons Ltd on behalf of the International Association for the Study of Obesity.&quot;,&quot;author&quot;:[{&quot;dropping-particle&quot;:&quot;&quot;,&quot;family&quot;:&quot;Kelly&quot;,&quot;given&quot;:&quot;B.&quot;,&quot;non-dropping-particle&quot;:&quot;&quot;,&quot;parse-names&quot;:false,&quot;suffix&quot;:&quot;&quot;},{&quot;dropping-particle&quot;:&quot;&quot;,&quot;family&quot;:&quot;King&quot;,&quot;given&quot;:&quot;L.&quot;,&quot;non-dropping-particle&quot;:&quot;&quot;,&quot;parse-names&quot;:false,&quot;suffix&quot;:&quot;&quot;},{&quot;dropping-particle&quot;:&quot;&quot;,&quot;family&quot;:&quot;Baur&quot;,&quot;given&quot;:&quot;L.&quot;,&quot;non-dropping-particle&quot;:&quot;&quot;,&quot;parse-names&quot;:false,&quot;suffix&quot;:&quot;&quot;},{&quot;dropping-particle&quot;:&quot;&quot;,&quot;family&quot;:&quot;Rayner&quot;,&quot;given&quot;:&quot;M.&quot;,&quot;non-dropping-particle&quot;:&quot;&quot;,&quot;parse-names&quot;:false,&quot;suffix&quot;:&quot;&quot;},{&quot;dropping-particle&quot;:&quot;&quot;,&quot;family&quot;:&quot;Lobstein&quot;,&quot;given&quot;:&quot;T.&quot;,&quot;non-dropping-particle&quot;:&quot;&quot;,&quot;parse-names&quot;:false,&quot;suffix&quot;:&quot;&quot;},{&quot;dropping-particle&quot;:&quot;&quot;,&quot;family&quot;:&quot;Monteiro&quot;,&quot;given&quot;:&quot;C.&quot;,&quot;non-dropping-particle&quot;:&quot;&quot;,&quot;parse-names&quot;:false,&quot;suffix&quot;:&quot;&quot;},{&quot;dropping-particle&quot;:&quot;&quot;,&quot;family&quot;:&quot;Macmullan&quot;,&quot;given&quot;:&quot;J.&quot;,&quot;non-dropping-particle&quot;:&quot;&quot;,&quot;parse-names&quot;:false,&quot;suffix&quot;:&quot;&quot;},{&quot;dropping-particle&quot;:&quot;&quot;,&quot;family&quot;:&quot;Mohan&quot;,&quot;given&quot;:&quot;S.&quot;,&quot;non-dropping-particle&quot;:&quot;&quot;,&quot;parse-names&quot;:false,&quot;suffix&quot;:&quot;&quot;},{&quot;dropping-particle&quot;:&quot;&quot;,&quot;family&quot;:&quot;Barquera&quot;,&quot;given&quot;:&quot;S.&quot;,&quot;non-dropping-particle&quot;:&quot;&quot;,&quot;parse-names&quot;:false,&quot;suffix&quot;:&quot;&quot;},{&quot;dropping-particle&quot;:&quot;&quot;,&quot;family&quot;:&quot;Friel&quot;,&quot;given&quot;:&quot;S.&quot;,&quot;non-dropping-particle&quot;:&quot;&quot;,&quot;parse-names&quot;:false,&quot;suffix&quot;:&quot;&quot;},{&quot;dropping-particle&quot;:&quot;&quot;,&quot;family&quot;:&quot;Hawkes&quot;,&quot;given&quot;:&quot;C.&quot;,&quot;non-dropping-particle&quot;:&quot;&quot;,&quot;parse-names&quot;:false,&quot;suffix&quot;:&quot;&quot;},{&quot;dropping-particle&quot;:&quot;&quot;,&quot;family&quot;:&quot;Kumanyika&quot;,&quot;given&quot;:&quot;S.&quot;,&quot;non-dropping-particle&quot;:&quot;&quot;,&quot;parse-names&quot;:false,&quot;suffix&quot;:&quot;&quot;},{&quot;dropping-particle&quot;:&quot;&quot;,&quot;family&quot;:&quot;L'Abbé&quot;,&quot;given&quot;:&quot;M.&quot;,&quot;non-dropping-particle&quot;:&quot;&quot;,&quot;parse-names&quot;:false,&quot;suffix&quot;:&quot;&quot;},{&quot;dropping-particle&quot;:&quot;&quot;,&quot;family&quot;:&quot;Lee&quot;,&quot;given&quot;:&quot;A.&quot;,&quot;non-dropping-particle&quot;:&quot;&quot;,&quot;parse-names&quot;:false,&quot;suffix&quot;:&quot;&quot;},{&quot;dropping-particle&quot;:&quot;&quot;,&quot;family&quot;:&quot;Ma&quot;,&quot;given&quot;:&quot;J.&quot;,&quot;non-dropping-particle&quot;:&quot;&quot;,&quot;parse-names&quot;:false,&quot;suffix&quot;:&quot;&quot;},{&quot;dropping-particle&quot;:&quot;&quot;,&quot;family&quot;:&quot;Neal&quot;,&quot;given&quot;:&quot;B.&quot;,&quot;non-dropping-particle&quot;:&quot;&quot;,&quot;parse-names&quot;:false,&quot;suffix&quot;:&quot;&quot;},{&quot;dropping-particle&quot;:&quot;&quot;,&quot;family&quot;:&quot;Sacks&quot;,&quot;given&quot;:&quot;G.&quot;,&quot;non-dropping-particle&quot;:&quot;&quot;,&quot;parse-names&quot;:false,&quot;suffix&quot;:&quot;&quot;},{&quot;dropping-particle&quot;:&quot;&quot;,&quot;family&quot;:&quot;Sanders&quot;,&quot;given&quot;:&quot;D.&quot;,&quot;non-dropping-particle&quot;:&quot;&quot;,&quot;parse-names&quot;:false,&quot;suffix&quot;:&quot;&quot;},{&quot;dropping-particle&quot;:&quot;&quot;,&quot;family&quot;:&quot;Snowdon&quot;,&quot;given&quot;:&quot;W.&quot;,&quot;non-dropping-particle&quot;:&quot;&quot;,&quot;parse-names&quot;:false,&quot;suffix&quot;:&quot;&quot;},{&quot;dropping-particle&quot;:&quot;&quot;,&quot;family&quot;:&quot;Swinburn&quot;,&quot;given&quot;:&quot;B.&quot;,&quot;non-dropping-particle&quot;:&quot;&quot;,&quot;parse-names&quot;:false,&quot;suffix&quot;:&quot;&quot;},{&quot;dropping-particle&quot;:&quot;&quot;,&quot;family&quot;:&quot;Vandevijvere&quot;,&quot;given&quot;:&quot;S.&quot;,&quot;non-dropping-particle&quot;:&quot;&quot;,&quot;parse-names&quot;:false,&quot;suffix&quot;:&quot;&quot;},{&quot;dropping-particle&quot;:&quot;&quot;,&quot;family&quot;:&quot;Walker&quot;,&quot;given&quot;:&quot;C.&quot;,&quot;non-dropping-particle&quot;:&quot;&quot;,&quot;parse-names&quot;:false,&quot;suffix&quot;:&quot;&quot;}],&quot;container-title&quot;:&quot;Obesity Reviews&quot;,&quot;id&quot;:&quot;4687cfd3-65fb-55af-ba77-e016c4335f53&quot;,&quot;issued&quot;:{&quot;date-parts&quot;:[[&quot;2013&quot;]]},&quot;title&quot;:&quot;Monitoring food and non-alcoholic beverage promotions to children&quot;,&quot;type&quot;:&quot;article&quot;,&quot;container-title-short&quot;:&quot;&quot;},&quot;uris&quot;:[&quot;http://www.mendeley.com/documents/?uuid=43e4908e-eab1-41fa-bacc-eda3afe99812&quot;,&quot;http://www.mendeley.com/documents/?uuid=1c13b2db-85ae-429b-ac29-7260c4317dba&quot;],&quot;isTemporary&quot;:false,&quot;legacyDesktopId&quot;:&quot;43e4908e-eab1-41fa-bacc-eda3afe99812&quot;}]},{&quot;citationID&quot;:&quot;MENDELEY_CITATION_1ab474ff-61b9-4d95-9c0e-86277ffbf17a&quot;,&quot;properties&quot;:{&quot;noteIndex&quot;:0},&quot;isEdited&quot;:false,&quot;manualOverride&quot;:{&quot;citeprocText&quot;:&quot;[22]&quot;,&quot;isManuallyOverridden&quot;:false,&quot;manualOverrideText&quot;:&quot;&quot;},&quot;citationTag&quot;:&quot;MENDELEY_CITATION_v3_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&quot;,&quot;citationItems&quot;:[{&quot;id&quot;:&quot;660eb475-11f4-593d-83ca-1a3a97ac61c8&quot;,&quot;itemData&quot;:{&quot;author&quot;:[{&quot;dropping-particle&quot;:&quot;&quot;,&quot;family&quot;:&quot;Communications Authority of Kenya&quot;,&quot;given&quot;:&quot;&quot;,&quot;non-dropping-particle&quot;:&quot;&quot;,&quot;parse-names&quot;:false,&quot;suffix&quot;:&quot;&quot;}],&quot;id&quot;:&quot;660eb475-11f4-593d-83ca-1a3a97ac61c8&quot;,&quot;issue&quot;:&quot;March&quot;,&quot;issued&quot;:{&quot;date-parts&quot;:[[&quot;2022&quot;]]},&quot;title&quot;:&quot;Broadcasting Report Baseline Survey for Broadcasting Services in Kenya&quot;,&quot;type&quot;:&quot;report&quot;,&quot;container-title-short&quot;:&quot;&quot;},&quot;uris&quot;:[&quot;http://www.mendeley.com/documents/?uuid=e8b45fba-8827-4ed9-9ed3-8c1b42c7673e&quot;,&quot;http://www.mendeley.com/documents/?uuid=e764d975-7284-4a68-9443-e1f0ee3d9f31&quot;],&quot;isTemporary&quot;:false,&quot;legacyDesktopId&quot;:&quot;e8b45fba-8827-4ed9-9ed3-8c1b42c7673e&quot;}]},{&quot;citationID&quot;:&quot;MENDELEY_CITATION_2b81444f-31b3-4d67-91d4-82aa175dae7a&quot;,&quot;properties&quot;:{&quot;noteIndex&quot;:0},&quot;isEdited&quot;:false,&quot;manualOverride&quot;:{&quot;citeprocText&quot;:&quot;[33]&quot;,&quot;isManuallyOverridden&quot;:false,&quot;manualOverrideText&quot;:&quot;&quot;},&quot;citationTag&quot;:&quot;MENDELEY_CITATION_v3_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&quot;,&quot;citationItems&quot;:[{&quot;id&quot;:&quot;4687cfd3-65fb-55af-ba77-e016c4335f53&quot;,&quot;itemData&quot;:{&quot;DOI&quot;:&quot;10.1111/obr.12076&quot;,&quot;ISSN&quot;:&quot;14677881&quot;,&quot;PMID&quot;:&quot;24074211&quot;,&quot;abstract&quot;:&quot;Summary: Food and non-alcoholic beverage marketing is recognized as an important factor influencing food choices related to non-communicable diseases. The monitoring of populations' exposure to food and non-alcoholic beverage promotions, and the content of these promotions, is necessary to generate evidence to understand the extent of the problem, and to determine appropriate and effective policy responses. A review of studies measuring the nature and extent of exposure to food promotions was conducted to identify approaches to monitoring food promotions via dominant media platforms. A step-wise approach, comprising 'minimal', 'expanded' and 'optimal' monitoring activities, was designed. This approach can be used to assess the frequency and level of exposure of population groups (especially children) to food promotions, the persuasive power of techniques used in promotional communications (power of promotions) and the nutritional composition of promoted food products. Detailed procedures for data sampling, data collection and data analysis for a range of media types are presented, as well as quantifiable measurement indicators for assessing exposure to and power of food and non-alcoholic beverage promotions. The proposed framework supports the development of a consistent system for monitoring food and non-alcoholic beverage promotions for comparison between countries and over time. © 2013 The Authors. Obesity Reviews published by John Wiley &amp; Sons Ltd on behalf of the International Association for the Study of Obesity.&quot;,&quot;author&quot;:[{&quot;dropping-particle&quot;:&quot;&quot;,&quot;family&quot;:&quot;Kelly&quot;,&quot;given&quot;:&quot;B.&quot;,&quot;non-dropping-particle&quot;:&quot;&quot;,&quot;parse-names&quot;:false,&quot;suffix&quot;:&quot;&quot;},{&quot;dropping-particle&quot;:&quot;&quot;,&quot;family&quot;:&quot;King&quot;,&quot;given&quot;:&quot;L.&quot;,&quot;non-dropping-particle&quot;:&quot;&quot;,&quot;parse-names&quot;:false,&quot;suffix&quot;:&quot;&quot;},{&quot;dropping-particle&quot;:&quot;&quot;,&quot;family&quot;:&quot;Baur&quot;,&quot;given&quot;:&quot;L.&quot;,&quot;non-dropping-particle&quot;:&quot;&quot;,&quot;parse-names&quot;:false,&quot;suffix&quot;:&quot;&quot;},{&quot;dropping-particle&quot;:&quot;&quot;,&quot;family&quot;:&quot;Rayner&quot;,&quot;given&quot;:&quot;M.&quot;,&quot;non-dropping-particle&quot;:&quot;&quot;,&quot;parse-names&quot;:false,&quot;suffix&quot;:&quot;&quot;},{&quot;dropping-particle&quot;:&quot;&quot;,&quot;family&quot;:&quot;Lobstein&quot;,&quot;given&quot;:&quot;T.&quot;,&quot;non-dropping-particle&quot;:&quot;&quot;,&quot;parse-names&quot;:false,&quot;suffix&quot;:&quot;&quot;},{&quot;dropping-particle&quot;:&quot;&quot;,&quot;family&quot;:&quot;Monteiro&quot;,&quot;given&quot;:&quot;C.&quot;,&quot;non-dropping-particle&quot;:&quot;&quot;,&quot;parse-names&quot;:false,&quot;suffix&quot;:&quot;&quot;},{&quot;dropping-particle&quot;:&quot;&quot;,&quot;family&quot;:&quot;Macmullan&quot;,&quot;given&quot;:&quot;J.&quot;,&quot;non-dropping-particle&quot;:&quot;&quot;,&quot;parse-names&quot;:false,&quot;suffix&quot;:&quot;&quot;},{&quot;dropping-particle&quot;:&quot;&quot;,&quot;family&quot;:&quot;Mohan&quot;,&quot;given&quot;:&quot;S.&quot;,&quot;non-dropping-particle&quot;:&quot;&quot;,&quot;parse-names&quot;:false,&quot;suffix&quot;:&quot;&quot;},{&quot;dropping-particle&quot;:&quot;&quot;,&quot;family&quot;:&quot;Barquera&quot;,&quot;given&quot;:&quot;S.&quot;,&quot;non-dropping-particle&quot;:&quot;&quot;,&quot;parse-names&quot;:false,&quot;suffix&quot;:&quot;&quot;},{&quot;dropping-particle&quot;:&quot;&quot;,&quot;family&quot;:&quot;Friel&quot;,&quot;given&quot;:&quot;S.&quot;,&quot;non-dropping-particle&quot;:&quot;&quot;,&quot;parse-names&quot;:false,&quot;suffix&quot;:&quot;&quot;},{&quot;dropping-particle&quot;:&quot;&quot;,&quot;family&quot;:&quot;Hawkes&quot;,&quot;given&quot;:&quot;C.&quot;,&quot;non-dropping-particle&quot;:&quot;&quot;,&quot;parse-names&quot;:false,&quot;suffix&quot;:&quot;&quot;},{&quot;dropping-particle&quot;:&quot;&quot;,&quot;family&quot;:&quot;Kumanyika&quot;,&quot;given&quot;:&quot;S.&quot;,&quot;non-dropping-particle&quot;:&quot;&quot;,&quot;parse-names&quot;:false,&quot;suffix&quot;:&quot;&quot;},{&quot;dropping-particle&quot;:&quot;&quot;,&quot;family&quot;:&quot;L'Abbé&quot;,&quot;given&quot;:&quot;M.&quot;,&quot;non-dropping-particle&quot;:&quot;&quot;,&quot;parse-names&quot;:false,&quot;suffix&quot;:&quot;&quot;},{&quot;dropping-particle&quot;:&quot;&quot;,&quot;family&quot;:&quot;Lee&quot;,&quot;given&quot;:&quot;A.&quot;,&quot;non-dropping-particle&quot;:&quot;&quot;,&quot;parse-names&quot;:false,&quot;suffix&quot;:&quot;&quot;},{&quot;dropping-particle&quot;:&quot;&quot;,&quot;family&quot;:&quot;Ma&quot;,&quot;given&quot;:&quot;J.&quot;,&quot;non-dropping-particle&quot;:&quot;&quot;,&quot;parse-names&quot;:false,&quot;suffix&quot;:&quot;&quot;},{&quot;dropping-particle&quot;:&quot;&quot;,&quot;family&quot;:&quot;Neal&quot;,&quot;given&quot;:&quot;B.&quot;,&quot;non-dropping-particle&quot;:&quot;&quot;,&quot;parse-names&quot;:false,&quot;suffix&quot;:&quot;&quot;},{&quot;dropping-particle&quot;:&quot;&quot;,&quot;family&quot;:&quot;Sacks&quot;,&quot;given&quot;:&quot;G.&quot;,&quot;non-dropping-particle&quot;:&quot;&quot;,&quot;parse-names&quot;:false,&quot;suffix&quot;:&quot;&quot;},{&quot;dropping-particle&quot;:&quot;&quot;,&quot;family&quot;:&quot;Sanders&quot;,&quot;given&quot;:&quot;D.&quot;,&quot;non-dropping-particle&quot;:&quot;&quot;,&quot;parse-names&quot;:false,&quot;suffix&quot;:&quot;&quot;},{&quot;dropping-particle&quot;:&quot;&quot;,&quot;family&quot;:&quot;Snowdon&quot;,&quot;given&quot;:&quot;W.&quot;,&quot;non-dropping-particle&quot;:&quot;&quot;,&quot;parse-names&quot;:false,&quot;suffix&quot;:&quot;&quot;},{&quot;dropping-particle&quot;:&quot;&quot;,&quot;family&quot;:&quot;Swinburn&quot;,&quot;given&quot;:&quot;B.&quot;,&quot;non-dropping-particle&quot;:&quot;&quot;,&quot;parse-names&quot;:false,&quot;suffix&quot;:&quot;&quot;},{&quot;dropping-particle&quot;:&quot;&quot;,&quot;family&quot;:&quot;Vandevijvere&quot;,&quot;given&quot;:&quot;S.&quot;,&quot;non-dropping-particle&quot;:&quot;&quot;,&quot;parse-names&quot;:false,&quot;suffix&quot;:&quot;&quot;},{&quot;dropping-particle&quot;:&quot;&quot;,&quot;family&quot;:&quot;Walker&quot;,&quot;given&quot;:&quot;C.&quot;,&quot;non-dropping-particle&quot;:&quot;&quot;,&quot;parse-names&quot;:false,&quot;suffix&quot;:&quot;&quot;}],&quot;container-title&quot;:&quot;Obesity Reviews&quot;,&quot;id&quot;:&quot;4687cfd3-65fb-55af-ba77-e016c4335f53&quot;,&quot;issued&quot;:{&quot;date-parts&quot;:[[&quot;2013&quot;]]},&quot;title&quot;:&quot;Monitoring food and non-alcoholic beverage promotions to children&quot;,&quot;type&quot;:&quot;article&quot;,&quot;container-title-short&quot;:&quot;&quot;},&quot;uris&quot;:[&quot;http://www.mendeley.com/documents/?uuid=43e4908e-eab1-41fa-bacc-eda3afe99812&quot;,&quot;http://www.mendeley.com/documents/?uuid=1c13b2db-85ae-429b-ac29-7260c4317dba&quot;],&quot;isTemporary&quot;:false,&quot;legacyDesktopId&quot;:&quot;43e4908e-eab1-41fa-bacc-eda3afe99812&quot;}]},{&quot;citationID&quot;:&quot;MENDELEY_CITATION_8ae665c4-04e4-4403-a804-9de12a88e3bb&quot;,&quot;properties&quot;:{&quot;noteIndex&quot;:0},&quot;isEdited&quot;:false,&quot;manualOverride&quot;:{&quot;citeprocText&quot;:&quot;[33]&quot;,&quot;isManuallyOverridden&quot;:false,&quot;manualOverrideText&quot;:&quot;&quot;},&quot;citationTag&quot;:&quot;MENDELEY_CITATION_v3_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&quot;,&quot;citationItems&quot;:[{&quot;id&quot;:&quot;4687cfd3-65fb-55af-ba77-e016c4335f53&quot;,&quot;itemData&quot;:{&quot;DOI&quot;:&quot;10.1111/obr.12076&quot;,&quot;ISSN&quot;:&quot;14677881&quot;,&quot;PMID&quot;:&quot;24074211&quot;,&quot;abstract&quot;:&quot;Summary: Food and non-alcoholic beverage marketing is recognized as an important factor influencing food choices related to non-communicable diseases. The monitoring of populations' exposure to food and non-alcoholic beverage promotions, and the content of these promotions, is necessary to generate evidence to understand the extent of the problem, and to determine appropriate and effective policy responses. A review of studies measuring the nature and extent of exposure to food promotions was conducted to identify approaches to monitoring food promotions via dominant media platforms. A step-wise approach, comprising 'minimal', 'expanded' and 'optimal' monitoring activities, was designed. This approach can be used to assess the frequency and level of exposure of population groups (especially children) to food promotions, the persuasive power of techniques used in promotional communications (power of promotions) and the nutritional composition of promoted food products. Detailed procedures for data sampling, data collection and data analysis for a range of media types are presented, as well as quantifiable measurement indicators for assessing exposure to and power of food and non-alcoholic beverage promotions. The proposed framework supports the development of a consistent system for monitoring food and non-alcoholic beverage promotions for comparison between countries and over time. © 2013 The Authors. Obesity Reviews published by John Wiley &amp; Sons Ltd on behalf of the International Association for the Study of Obesity.&quot;,&quot;author&quot;:[{&quot;dropping-particle&quot;:&quot;&quot;,&quot;family&quot;:&quot;Kelly&quot;,&quot;given&quot;:&quot;B.&quot;,&quot;non-dropping-particle&quot;:&quot;&quot;,&quot;parse-names&quot;:false,&quot;suffix&quot;:&quot;&quot;},{&quot;dropping-particle&quot;:&quot;&quot;,&quot;family&quot;:&quot;King&quot;,&quot;given&quot;:&quot;L.&quot;,&quot;non-dropping-particle&quot;:&quot;&quot;,&quot;parse-names&quot;:false,&quot;suffix&quot;:&quot;&quot;},{&quot;dropping-particle&quot;:&quot;&quot;,&quot;family&quot;:&quot;Baur&quot;,&quot;given&quot;:&quot;L.&quot;,&quot;non-dropping-particle&quot;:&quot;&quot;,&quot;parse-names&quot;:false,&quot;suffix&quot;:&quot;&quot;},{&quot;dropping-particle&quot;:&quot;&quot;,&quot;family&quot;:&quot;Rayner&quot;,&quot;given&quot;:&quot;M.&quot;,&quot;non-dropping-particle&quot;:&quot;&quot;,&quot;parse-names&quot;:false,&quot;suffix&quot;:&quot;&quot;},{&quot;dropping-particle&quot;:&quot;&quot;,&quot;family&quot;:&quot;Lobstein&quot;,&quot;given&quot;:&quot;T.&quot;,&quot;non-dropping-particle&quot;:&quot;&quot;,&quot;parse-names&quot;:false,&quot;suffix&quot;:&quot;&quot;},{&quot;dropping-particle&quot;:&quot;&quot;,&quot;family&quot;:&quot;Monteiro&quot;,&quot;given&quot;:&quot;C.&quot;,&quot;non-dropping-particle&quot;:&quot;&quot;,&quot;parse-names&quot;:false,&quot;suffix&quot;:&quot;&quot;},{&quot;dropping-particle&quot;:&quot;&quot;,&quot;family&quot;:&quot;Macmullan&quot;,&quot;given&quot;:&quot;J.&quot;,&quot;non-dropping-particle&quot;:&quot;&quot;,&quot;parse-names&quot;:false,&quot;suffix&quot;:&quot;&quot;},{&quot;dropping-particle&quot;:&quot;&quot;,&quot;family&quot;:&quot;Mohan&quot;,&quot;given&quot;:&quot;S.&quot;,&quot;non-dropping-particle&quot;:&quot;&quot;,&quot;parse-names&quot;:false,&quot;suffix&quot;:&quot;&quot;},{&quot;dropping-particle&quot;:&quot;&quot;,&quot;family&quot;:&quot;Barquera&quot;,&quot;given&quot;:&quot;S.&quot;,&quot;non-dropping-particle&quot;:&quot;&quot;,&quot;parse-names&quot;:false,&quot;suffix&quot;:&quot;&quot;},{&quot;dropping-particle&quot;:&quot;&quot;,&quot;family&quot;:&quot;Friel&quot;,&quot;given&quot;:&quot;S.&quot;,&quot;non-dropping-particle&quot;:&quot;&quot;,&quot;parse-names&quot;:false,&quot;suffix&quot;:&quot;&quot;},{&quot;dropping-particle&quot;:&quot;&quot;,&quot;family&quot;:&quot;Hawkes&quot;,&quot;given&quot;:&quot;C.&quot;,&quot;non-dropping-particle&quot;:&quot;&quot;,&quot;parse-names&quot;:false,&quot;suffix&quot;:&quot;&quot;},{&quot;dropping-particle&quot;:&quot;&quot;,&quot;family&quot;:&quot;Kumanyika&quot;,&quot;given&quot;:&quot;S.&quot;,&quot;non-dropping-particle&quot;:&quot;&quot;,&quot;parse-names&quot;:false,&quot;suffix&quot;:&quot;&quot;},{&quot;dropping-particle&quot;:&quot;&quot;,&quot;family&quot;:&quot;L'Abbé&quot;,&quot;given&quot;:&quot;M.&quot;,&quot;non-dropping-particle&quot;:&quot;&quot;,&quot;parse-names&quot;:false,&quot;suffix&quot;:&quot;&quot;},{&quot;dropping-particle&quot;:&quot;&quot;,&quot;family&quot;:&quot;Lee&quot;,&quot;given&quot;:&quot;A.&quot;,&quot;non-dropping-particle&quot;:&quot;&quot;,&quot;parse-names&quot;:false,&quot;suffix&quot;:&quot;&quot;},{&quot;dropping-particle&quot;:&quot;&quot;,&quot;family&quot;:&quot;Ma&quot;,&quot;given&quot;:&quot;J.&quot;,&quot;non-dropping-particle&quot;:&quot;&quot;,&quot;parse-names&quot;:false,&quot;suffix&quot;:&quot;&quot;},{&quot;dropping-particle&quot;:&quot;&quot;,&quot;family&quot;:&quot;Neal&quot;,&quot;given&quot;:&quot;B.&quot;,&quot;non-dropping-particle&quot;:&quot;&quot;,&quot;parse-names&quot;:false,&quot;suffix&quot;:&quot;&quot;},{&quot;dropping-particle&quot;:&quot;&quot;,&quot;family&quot;:&quot;Sacks&quot;,&quot;given&quot;:&quot;G.&quot;,&quot;non-dropping-particle&quot;:&quot;&quot;,&quot;parse-names&quot;:false,&quot;suffix&quot;:&quot;&quot;},{&quot;dropping-particle&quot;:&quot;&quot;,&quot;family&quot;:&quot;Sanders&quot;,&quot;given&quot;:&quot;D.&quot;,&quot;non-dropping-particle&quot;:&quot;&quot;,&quot;parse-names&quot;:false,&quot;suffix&quot;:&quot;&quot;},{&quot;dropping-particle&quot;:&quot;&quot;,&quot;family&quot;:&quot;Snowdon&quot;,&quot;given&quot;:&quot;W.&quot;,&quot;non-dropping-particle&quot;:&quot;&quot;,&quot;parse-names&quot;:false,&quot;suffix&quot;:&quot;&quot;},{&quot;dropping-particle&quot;:&quot;&quot;,&quot;family&quot;:&quot;Swinburn&quot;,&quot;given&quot;:&quot;B.&quot;,&quot;non-dropping-particle&quot;:&quot;&quot;,&quot;parse-names&quot;:false,&quot;suffix&quot;:&quot;&quot;},{&quot;dropping-particle&quot;:&quot;&quot;,&quot;family&quot;:&quot;Vandevijvere&quot;,&quot;given&quot;:&quot;S.&quot;,&quot;non-dropping-particle&quot;:&quot;&quot;,&quot;parse-names&quot;:false,&quot;suffix&quot;:&quot;&quot;},{&quot;dropping-particle&quot;:&quot;&quot;,&quot;family&quot;:&quot;Walker&quot;,&quot;given&quot;:&quot;C.&quot;,&quot;non-dropping-particle&quot;:&quot;&quot;,&quot;parse-names&quot;:false,&quot;suffix&quot;:&quot;&quot;}],&quot;container-title&quot;:&quot;Obesity Reviews&quot;,&quot;id&quot;:&quot;4687cfd3-65fb-55af-ba77-e016c4335f53&quot;,&quot;issued&quot;:{&quot;date-parts&quot;:[[&quot;2013&quot;]]},&quot;title&quot;:&quot;Monitoring food and non-alcoholic beverage promotions to children&quot;,&quot;type&quot;:&quot;article&quot;,&quot;container-title-short&quot;:&quot;&quot;},&quot;uris&quot;:[&quot;http://www.mendeley.com/documents/?uuid=43e4908e-eab1-41fa-bacc-eda3afe99812&quot;,&quot;http://www.mendeley.com/documents/?uuid=1c13b2db-85ae-429b-ac29-7260c4317dba&quot;],&quot;isTemporary&quot;:false,&quot;legacyDesktopId&quot;:&quot;43e4908e-eab1-41fa-bacc-eda3afe99812&quot;}]},{&quot;citationID&quot;:&quot;MENDELEY_CITATION_fb0d0e07-3704-4c21-8afb-4709a746a7f2&quot;,&quot;properties&quot;:{&quot;noteIndex&quot;:0},&quot;isEdited&quot;:false,&quot;manualOverride&quot;:{&quot;citeprocText&quot;:&quot;[34]&quot;,&quot;isManuallyOverridden&quot;:false,&quot;manualOverrideText&quot;:&quot;&quot;},&quot;citationTag&quot;:&quot;MENDELEY_CITATION_v3_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&quot;,&quot;citationItems&quot;:[{&quot;id&quot;:&quot;9e4b944f-d236-56c3-9db3-d97e4556e2dc&quot;,&quot;itemData&quot;:{&quot;DOI&quot;:&quot;10.1017/S1368980018003762&quot;,&quot;ISSN&quot;:&quot;14752727&quot;,&quot;PMID&quot;:&quot;30744710&quot;,&quot;abstract&quot;:&quot;The present commentary contains a clear and simple guide designed to identify ultra-processed foods. It responds to the growing interest in ultra-processed foods among policy makers, academic researchers, health professionals, journalists and consumers concerned to devise policies, investigate dietary patterns, advise people, prepare media coverage, and when buying food and checking labels in shops or at home. Ultra-processed foods are defined within the NOVA classification system, which groups foods according to the extent and purpose of industrial processing. Processes enabling the manufacture of ultra-processed foods include the fractioning of whole foods into substances, chemical modifications of these substances, assembly of unmodified and modified food substances, frequent use of cosmetic additives and sophisticated packaging. Processes and ingredients used to manufacture ultra-processed foods are designed to create highly profitable (low-cost ingredients, long shelf-life, emphatic branding), convenient (ready-to-consume), hyper-palatable products liable to displace all other NOVA food groups, notably unprocessed or minimally processed foods. A practical way to identify an ultra-processed product is to check to see if its list of ingredients contains at least one item characteristic of the NOVA ultra-processed food group, which is to say, either food substances never or rarely used in kitchens (such as high-fructose corn syrup, hydrogenated or interesterified oils, and hydrolysed proteins), or classes of additives designed to make the final product palatable or more appealing (such as flavours, flavour enhancers, colours, emulsifiers, emulsifying salts, sweeteners, thickeners, and anti-foaming, bulking, carbonating, foaming, gelling and glazing agents).&quot;,&quot;author&quot;:[{&quot;dropping-particle&quot;:&quot;&quot;,&quot;family&quot;:&quot;Monteiro&quot;,&quot;given&quot;:&quot;Carlos A.&quot;,&quot;non-dropping-particle&quot;:&quot;&quot;,&quot;parse-names&quot;:false,&quot;suffix&quot;:&quot;&quot;},{&quot;dropping-particle&quot;:&quot;&quot;,&quot;family&quot;:&quot;Cannon&quot;,&quot;given&quot;:&quot;Geoffrey&quot;,&quot;non-dropping-particle&quot;:&quot;&quot;,&quot;parse-names&quot;:false,&quot;suffix&quot;:&quot;&quot;},{&quot;dropping-particle&quot;:&quot;&quot;,&quot;family&quot;:&quot;Levy&quot;,&quot;given&quot;:&quot;Renata B.&quot;,&quot;non-dropping-particle&quot;:&quot;&quot;,&quot;parse-names&quot;:false,&quot;suffix&quot;:&quot;&quot;},{&quot;dropping-particle&quot;:&quot;&quot;,&quot;family&quot;:&quot;Moubarac&quot;,&quot;given&quot;:&quot;Jean Claude&quot;,&quot;non-dropping-particle&quot;:&quot;&quot;,&quot;parse-names&quot;:false,&quot;suffix&quot;:&quot;&quot;},{&quot;dropping-particle&quot;:&quot;&quot;,&quot;family&quot;:&quot;Louzada&quot;,&quot;given&quot;:&quot;Maria L.C.&quot;,&quot;non-dropping-particle&quot;:&quot;&quot;,&quot;parse-names&quot;:false,&quot;suffix&quot;:&quot;&quot;},{&quot;dropping-particle&quot;:&quot;&quot;,&quot;family&quot;:&quot;Rauber&quot;,&quot;given&quot;:&quot;Fernanda&quot;,&quot;non-dropping-particle&quot;:&quot;&quot;,&quot;parse-names&quot;:false,&quot;suffix&quot;:&quot;&quot;},{&quot;dropping-particle&quot;:&quot;&quot;,&quot;family&quot;:&quot;Khandpur&quot;,&quot;given&quot;:&quot;Neha&quot;,&quot;non-dropping-particle&quot;:&quot;&quot;,&quot;parse-names&quot;:false,&quot;suffix&quot;:&quot;&quot;},{&quot;dropping-particle&quot;:&quot;&quot;,&quot;family&quot;:&quot;Cediel&quot;,&quot;given&quot;:&quot;Gustavo&quot;,&quot;non-dropping-particle&quot;:&quot;&quot;,&quot;parse-names&quot;:false,&quot;suffix&quot;:&quot;&quot;},{&quot;dropping-particle&quot;:&quot;&quot;,&quot;family&quot;:&quot;Neri&quot;,&quot;given&quot;:&quot;Daniela&quot;,&quot;non-dropping-particle&quot;:&quot;&quot;,&quot;parse-names&quot;:false,&quot;suffix&quot;:&quot;&quot;},{&quot;dropping-particle&quot;:&quot;&quot;,&quot;family&quot;:&quot;Martinez-Steele&quot;,&quot;given&quot;:&quot;Euridice&quot;,&quot;non-dropping-particle&quot;:&quot;&quot;,&quot;parse-names&quot;:false,&quot;suffix&quot;:&quot;&quot;},{&quot;dropping-particle&quot;:&quot;&quot;,&quot;family&quot;:&quot;Baraldi&quot;,&quot;given&quot;:&quot;Larissa G.&quot;,&quot;non-dropping-particle&quot;:&quot;&quot;,&quot;parse-names&quot;:false,&quot;suffix&quot;:&quot;&quot;},{&quot;dropping-particle&quot;:&quot;&quot;,&quot;family&quot;:&quot;Jaime&quot;,&quot;given&quot;:&quot;Patricia C.&quot;,&quot;non-dropping-particle&quot;:&quot;&quot;,&quot;parse-names&quot;:false,&quot;suffix&quot;:&quot;&quot;}],&quot;container-title&quot;:&quot;Public Health Nutrition&quot;,&quot;id&quot;:&quot;9e4b944f-d236-56c3-9db3-d97e4556e2dc&quot;,&quot;issued&quot;:{&quot;date-parts&quot;:[[&quot;2019&quot;]]},&quot;title&quot;:&quot;Ultra-processed foods: What they are and how to identify them&quot;,&quot;type&quot;:&quot;article&quot;,&quot;container-title-short&quot;:&quot;Public Health Nutr&quot;},&quot;uris&quot;:[&quot;http://www.mendeley.com/documents/?uuid=555f583d-63c4-49b6-9bc5-8c3396ba98db&quot;,&quot;http://www.mendeley.com/documents/?uuid=921212b0-bdba-460f-8163-28b729953329&quot;],&quot;isTemporary&quot;:false,&quot;legacyDesktopId&quot;:&quot;555f583d-63c4-49b6-9bc5-8c3396ba98db&quot;}]},{&quot;citationID&quot;:&quot;MENDELEY_CITATION_e79d0d47-1043-488f-b4b2-4aa336eab60c&quot;,&quot;properties&quot;:{&quot;noteIndex&quot;:0},&quot;isEdited&quot;:false,&quot;manualOverride&quot;:{&quot;citeprocText&quot;:&quot;[35]&quot;,&quot;isManuallyOverridden&quot;:false,&quot;manualOverrideText&quot;:&quot;&quot;},&quot;citationTag&quot;:&quot;MENDELEY_CITATION_v3_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&quot;,&quot;citationItems&quot;:[{&quot;id&quot;:&quot;6753ef3f-29a1-553b-bf45-75476fda90b6&quot;,&quot;itemData&quot;:{&quot;author&quot;:[{&quot;dropping-particle&quot;:&quot;&quot;,&quot;family&quot;:&quot;StataCorp LLC&quot;,&quot;given&quot;:&quot;&quot;,&quot;non-dropping-particle&quot;:&quot;&quot;,&quot;parse-names&quot;:false,&quot;suffix&quot;:&quot;&quot;}],&quot;id&quot;:&quot;6753ef3f-29a1-553b-bf45-75476fda90b6&quot;,&quot;issued&quot;:{&quot;date-parts&quot;:[[&quot;0&quot;]]},&quot;title&quot;:&quot;Stata : Statistical software for data science&quot;,&quot;type&quot;:&quot;webpage&quot;,&quot;container-title-short&quot;:&quot;&quot;},&quot;uris&quot;:[&quot;http://www.mendeley.com/documents/?uuid=3aa9995a-1c06-4d82-8e32-9083dda3ad2a&quot;,&quot;http://www.mendeley.com/documents/?uuid=f637b016-9355-495f-812e-efc5209ebb16&quot;],&quot;isTemporary&quot;:false,&quot;legacyDesktopId&quot;:&quot;3aa9995a-1c06-4d82-8e32-9083dda3ad2a&quot;}]},{&quot;citationID&quot;:&quot;MENDELEY_CITATION_27872883-e330-4c97-9c37-72de13c7ff00&quot;,&quot;properties&quot;:{&quot;noteIndex&quot;:0},&quot;isEdited&quot;:false,&quot;manualOverride&quot;:{&quot;citeprocText&quot;:&quot;[36]&quot;,&quot;isManuallyOverridden&quot;:false,&quot;manualOverrideText&quot;:&quot;&quot;},&quot;citationTag&quot;:&quot;MENDELEY_CITATION_v3_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&quot;,&quot;citationItems&quot;:[{&quot;id&quot;:&quot;b602afdb-7d70-5ac4-bae9-06451f35f677&quot;,&quot;itemData&quot;:{&quot;abstract&quot;:&quot;The 2015/16 Kenya Integrated Household Budget Survey (KIHBS) was conducted over a 12-month period to obtain up-to-date data on a range of socioeconomic indicators used to monitor the implementation of development initiatives. The Survey collected data on household characteristics, housing conditions, education, general health characteristics, nutrition, household income and credit, household transfers, information communication technology, domestic tourism, shocks to household welfare and access to justice. The findings are presented at national, county, rural and urban domains. Household Characteristics The findings of the 2015/16 KIHBS basic characteristics of the population show that the sex ratio is 97.5. About 70 per cent of households were headed by males and the reported average household size was 4 members. The age dependency ratio declined to 81.6 per cent in 2015/16 KIHBS as compared to 84.0 per cent recorded in 2005/06 KIHBS. Majority (54.4%) of the population aged 18 years and above are in monogamous unions. At the national level, 8.4 per cent of children were orphans. Housing Conditions and amenities&quot;,&quot;author&quot;:[{&quot;dropping-particle&quot;:&quot;&quot;,&quot;family&quot;:&quot;Kenya National Beureau of Statistics&quot;,&quot;given&quot;:&quot;&quot;,&quot;non-dropping-particle&quot;:&quot;&quot;,&quot;parse-names&quot;:false,&quot;suffix&quot;:&quot;&quot;}],&quot;container-title&quot;:&quot;Kenya National Data Archive (KeNADA&quot;,&quot;id&quot;:&quot;b602afdb-7d70-5ac4-bae9-06451f35f677&quot;,&quot;issued&quot;:{&quot;date-parts&quot;:[[&quot;2016&quot;]]},&quot;title&quot;:&quot;KENYA - Kenya Integrated Household Budget Survey 2015-2016&quot;,&quot;type&quot;:&quot;article-journal&quot;,&quot;container-title-short&quot;:&quot;&quot;},&quot;uris&quot;:[&quot;http://www.mendeley.com/documents/?uuid=93c0fcd2-5c4f-4974-8236-24f1bedb19d0&quot;,&quot;http://www.mendeley.com/documents/?uuid=20499748-4a22-43a2-83ab-6dec913db1d4&quot;],&quot;isTemporary&quot;:false,&quot;legacyDesktopId&quot;:&quot;93c0fcd2-5c4f-4974-8236-24f1bedb19d0&quot;}]},{&quot;citationID&quot;:&quot;MENDELEY_CITATION_f79becae-e018-47c6-83dd-e21b03fcf493&quot;,&quot;properties&quot;:{&quot;noteIndex&quot;:0},&quot;isEdited&quot;:false,&quot;manualOverride&quot;:{&quot;citeprocText&quot;:&quot;[37, 38]&quot;,&quot;isManuallyOverridden&quot;:false,&quot;manualOverrideText&quot;:&quot;&quot;},&quot;citationTag&quot;:&quot;MENDELEY_CITATION_v3_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&quot;,&quot;citationItems&quot;:[{&quot;id&quot;:&quot;7209b461-7966-5063-b679-3c5170cb193b&quot;,&quot;itemData&quot;:{&quot;author&quot;:[{&quot;dropping-particle&quot;:&quot;&quot;,&quot;family&quot;:&quot;Ersson&quot;,&quot;given&quot;:&quot;Maria&quot;,&quot;non-dropping-particle&quot;:&quot;&quot;,&quot;parse-names&quot;:false,&quot;suffix&quot;:&quot;&quot;},{&quot;dropping-particle&quot;:&quot;&quot;,&quot;family&quot;:&quot;Köbin&quot;,&quot;given&quot;:&quot;Ulrika&quot;,&quot;non-dropping-particle&quot;:&quot;&quot;,&quot;parse-names&quot;:false,&quot;suffix&quot;:&quot;&quot;}],&quot;id&quot;:&quot;7209b461-7966-5063-b679-3c5170cb193b&quot;,&quot;issued&quot;:{&quot;date-parts&quot;:[[&quot;2006&quot;]]},&quot;number-of-pages&quot;:&quot;1-41&quot;,&quot;publisher&quot;:&quot;Lulea University of Technology, Sweden&quot;,&quot;title&quot;:&quot;Children ’ s Perception of TV-advertising A Case Study of 3rd Graders in Sweden&quot;,&quot;type&quot;:&quot;thesis&quot;,&quot;container-title-short&quot;:&quot;&quot;},&quot;uris&quot;:[&quot;http://www.mendeley.com/documents/?uuid=969a58f4-4816-47cd-b034-ab3a5985cbe6&quot;,&quot;http://www.mendeley.com/documents/?uuid=d4a7633f-9fa5-449d-ad72-d8a8b56f9f65&quot;],&quot;isTemporary&quot;:false,&quot;legacyDesktopId&quot;:&quot;969a58f4-4816-47cd-b034-ab3a5985cbe6&quot;},{&quot;id&quot;:&quot;61f25016-cbff-5b1f-9dae-17a6d6d6b229&quot;,&quot;itemData&quot;:{&quot;ISSN&quot;:&quot;0975-5853&quot;,&quot;abstract&quot;:&quot;This paper examines how television advertisement is linked with children's behavioral in today's children from Jaffna district after the postwar market situation. We examine whether these children paying attention television on advertisements are influenced with characteristics of the child's early home environment and parental behaviors. This research explored managerial implications by using qualitative approach; data were collected by way of purposive sampling method as of 10 parents from Jaffna district by using preset questions based on a primary interview questions as open-ended question format and codes were developed by the researcher. Abstract-This paper examines how television advertisement is linked with children's behavioral in today's children from Jaffna district after the postwar market situation. We examine whether these children paying attention television on advertisements are influenced with characteristics of the child's early home environment and parental behaviors. This research explored managerial implications by using qualitative approach; data were collected by way of purposive sampling method as of 10 parents from Jaffna district by using preset questions based on a primary interview questions as open-ended question format and codes were developed by the researcher. This paper is a key resource for marketing practitioners wanting to focus on future quandary regarding unconstructive children's behaviors shaped by television advertisement. Because of the attractiveness of television advertisements, the researcher has found that numerous types of children's behaviors are there in Jaffna district children age between 2-12 ; especially repugnance children's behaviors of purchasing request and approaches over a request to buy particular advertised product from their parents. Until the end of time, emotions in the television advertisements attract the children very much. Researcher has suggested to the Jaffna parents to control their children's television watching instants.&quot;,&quot;author&quot;:[{&quot;dropping-particle&quot;:&quot;&quot;,&quot;family&quot;:&quot;Dilogini&quot;,&quot;given&quot;:&quot;By K&quot;,&quot;non-dropping-particle&quot;:&quot;&quot;,&quot;parse-names&quot;:false,&quot;suffix&quot;:&quot;&quot;},{&quot;dropping-particle&quot;:&quot;&quot;,&quot;family&quot;:&quot;Shivany&quot;,&quot;given&quot;:&quot;S&quot;,&quot;non-dropping-particle&quot;:&quot;&quot;,&quot;parse-names&quot;:false,&quot;suffix&quot;:&quot;&quot;},{&quot;dropping-particle&quot;:&quot;&quot;,&quot;family&quot;:&quot;Α&quot;,&quot;given&quot;:&quot;Dilogini K&quot;,&quot;non-dropping-particle&quot;:&quot;&quot;,&quot;parse-names&quot;:false,&quot;suffix&quot;:&quot;&quot;},{&quot;dropping-particle&quot;:&quot;&quot;,&quot;family&quot;:&quot;Shivany σ&quot;,&quot;given&quot;:&quot;S&quot;,&quot;non-dropping-particle&quot;:&quot;&quot;,&quot;parse-names&quot;:false,&quot;suffix&quot;:&quot;&quot;}],&quot;container-title&quot;:&quot;International Research Journal Publisher: Global Journals Inc&quot;,&quot;id&quot;:&quot;61f25016-cbff-5b1f-9dae-17a6d6d6b229&quot;,&quot;issue&quot;:&quot;3&quot;,&quot;issued&quot;:{&quot;date-parts&quot;:[[&quot;2015&quot;]]},&quot;title&quot;:&quot;Influences of Television Advertisement on Children's Behavior: An Experences Base Study&quot;,&quot;type&quot;:&quot;article-journal&quot;,&quot;volume&quot;:&quot;15&quot;,&quot;container-title-short&quot;:&quot;&quot;},&quot;uris&quot;:[&quot;http://www.mendeley.com/documents/?uuid=75a20b76-4ae7-4f6f-87f5-79dc3d82d8c0&quot;,&quot;http://www.mendeley.com/documents/?uuid=c5281b33-29a0-40c0-8a52-df37b0bf980a&quot;],&quot;isTemporary&quot;:false,&quot;legacyDesktopId&quot;:&quot;75a20b76-4ae7-4f6f-87f5-79dc3d82d8c0&quot;}]},{&quot;citationID&quot;:&quot;MENDELEY_CITATION_98a7f4a5-6f17-47d4-b8da-73737b393f25&quot;,&quot;properties&quot;:{&quot;noteIndex&quot;:0},&quot;isEdited&quot;:false,&quot;manualOverride&quot;:{&quot;isManuallyOverridden&quot;:false,&quot;citeprocText&quot;:&quot;[39]&quot;,&quot;manualOverrideText&quot;:&quot;&quot;},&quot;citationTag&quot;:&quot;MENDELEY_CITATION_v3_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&quot;,&quot;citationItems&quot;:[{&quot;id&quot;:&quot;725ef95b-5175-33df-a0cf-dd30937ece88&quot;,&quot;itemData&quot;:{&quot;type&quot;:&quot;article-journal&quot;,&quot;id&quot;:&quot;725ef95b-5175-33df-a0cf-dd30937ece88&quot;,&quot;title&quot;:&quot;Qualitative Research in Psychology Using thematic analysis in psychology Using thematic analysis in psychology&quot;,&quot;author&quot;:[{&quot;family&quot;:&quot;Braun&quot;,&quot;given&quot;:&quot;Virginia&quot;,&quot;parse-names&quot;:false,&quot;dropping-particle&quot;:&quot;&quot;,&quot;non-dropping-particle&quot;:&quot;&quot;},{&quot;family&quot;:&quot;Clarke&quot;,&quot;given&quot;:&quot;Victoria&quot;,&quot;parse-names&quot;:false,&quot;dropping-particle&quot;:&quot;&quot;,&quot;non-dropping-particle&quot;:&quot;&quot;}],&quot;container-title&quot;:&quot;Qualitative Research in Psychology&quot;,&quot;container-title-short&quot;:&quot;Qual Res Psychol&quot;,&quot;issued&quot;:{&quot;date-parts&quot;:[[2006]]},&quot;abstract&quot;:&quot;Thematic analysis is a poorly demarcated, rarely acknowledged, yet widely used qualitative analytic method within psychology. In this paper, we argue that it offers an accessible and theoretically flexible approach to analysing qualitative data. We outline what thematic analysis is, locating it in relation to other qualitative analytic methods that search for themes or patterns, and in relation to different epistemological and ontological positions. We then provide clear guidelines to those wanting to start thematic analysis, or conduct it in a more deliberate and rigorous way, and consider potential pitfalls in conducting thematic analysis. Finally, we outline the disadvantages and advantages of thematic analysis. We conclude by advocating thematic analysis as a useful and flexible method for qualitative research in and beyond psychology. Qualitative Research in Psychology 2006; 3: 77 Á/101 Thematic analysis is a poorly demarcated and rarely acknowledged, yet widely used qualitative analytic method (Boyatzis, 1998; Roulston, 2001) within and beyond psychology. In this paper, we aim to fill what we, as researchers and teachers in qualitative psychology, have experienced as a current gap Á/ the absence of a paper which adequately outlines the theory, ap-plication and evaluation of thematic ana-lysis, and one which does so in a way accessible to students and those not parti-cularly familiar with qualitative research.&quot;},&quot;isTemporary&quot;:false}]},{&quot;citationID&quot;:&quot;MENDELEY_CITATION_83ee6b87-bbee-4a10-8413-b2d5e2c928ca&quot;,&quot;properties&quot;:{&quot;noteIndex&quot;:0},&quot;isEdited&quot;:false,&quot;manualOverride&quot;:{&quot;citeprocText&quot;:&quot;[14]&quot;,&quot;isManuallyOverridden&quot;:false,&quot;manualOverrideText&quot;:&quot;&quot;},&quot;citationTag&quot;:&quot;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&quot;,&quot;citationItems&quot;:[{&quot;id&quot;:&quot;34ef8222-563b-5ca9-b69f-6171877d10cc&quot;,&quot;itemData&quot;:{&quot;DOI&quot;:&quot;10.1111/obr.12840&quot;,&quot;ISSN&quot;:&quot;1467789X&quot;,&quot;PMID&quot;:&quot;30977265&quot;,&quot;abstract&quot;:&quot;Restricting children's exposures to marketing of unhealthy foods and beverages is a global obesity prevention priority. Monitoring marketing exposures supports informed policymaking. This study presents a global overview of children's television advertising exposure to healthy and unhealthy products. Twenty-two countries contributed data, captured between 2008 and 2017. Advertisements were coded for the nature of foods and beverages, using the 2015 World Health Organization (WHO) Europe Nutrient Profile Model (should be permitted/not-permitted to be advertised). Peak viewing times were defined as the top five hour timeslots for children. On average, there were four times more advertisements for foods/beverages that should not be permitted than for permitted foods/beverages. The frequency of food/beverages advertisements that should not be permitted per hour was higher during peak viewing times compared with other times (P &lt; 0.001). During peak viewing times, food and beverage advertisements that should not be permitted were higher in countries with industry self-regulatory programmes for responsible advertising compared with countries with no policies. Globally, children are exposed to a large volume of television advertisements for unhealthy foods and beverages, despite the implementation of food industry programmes. Governments should enact regulation to protect children from television advertising of unhealthy products that undermine their health.&quot;,&quot;author&quot;:[{&quot;dropping-particle&quot;:&quot;&quot;,&quot;family&quot;:&quot;Kelly&quot;,&quot;given&quot;:&quot;Bridget&quot;,&quot;non-dropping-particle&quot;:&quot;&quot;,&quot;parse-names&quot;:false,&quot;suffix&quot;:&quot;&quot;},{&quot;dropping-particle&quot;:&quot;&quot;,&quot;family&quot;:&quot;Vandevijvere&quot;,&quot;given&quot;:&quot;Stefanie&quot;,&quot;non-dropping-particle&quot;:&quot;&quot;,&quot;parse-names&quot;:false,&quot;suffix&quot;:&quot;&quot;},{&quot;dropping-particle&quot;:&quot;&quot;,&quot;family&quot;:&quot;Ng&quot;,&quot;given&quot;:&quot;See Hoe&quot;,&quot;non-dropping-particle&quot;:&quot;&quot;,&quot;parse-names&quot;:false,&quot;suffix&quot;:&quot;&quot;},{&quot;dropping-particle&quot;:&quot;&quot;,&quot;family&quot;:&quot;Adams&quot;,&quot;given&quot;:&quot;Jean&quot;,&quot;non-dropping-particle&quot;:&quot;&quot;,&quot;parse-names&quot;:false,&quot;suffix&quot;:&quot;&quot;},{&quot;dropping-particle&quot;:&quot;&quot;,&quot;family&quot;:&quot;Allemandi&quot;,&quot;given&quot;:&quot;Lorena&quot;,&quot;non-dropping-particle&quot;:&quot;&quot;,&quot;parse-names&quot;:false,&quot;suffix&quot;:&quot;&quot;},{&quot;dropping-particle&quot;:&quot;&quot;,&quot;family&quot;:&quot;Bahena-Espina&quot;,&quot;given&quot;:&quot;Liliana&quot;,&quot;non-dropping-particle&quot;:&quot;&quot;,&quot;parse-names&quot;:false,&quot;suffix&quot;:&quot;&quot;},{&quot;dropping-particle&quot;:&quot;&quot;,&quot;family&quot;:&quot;Barquera&quot;,&quot;given&quot;:&quot;Simon&quot;,&quot;non-dropping-particle&quot;:&quot;&quot;,&quot;parse-names&quot;:false,&quot;suffix&quot;:&quot;&quot;},{&quot;dropping-particle&quot;:&quot;&quot;,&quot;family&quot;:&quot;Boyland&quot;,&quot;given&quot;:&quot;Emma&quot;,&quot;non-dropping-particle&quot;:&quot;&quot;,&quot;parse-names&quot;:false,&quot;suffix&quot;:&quot;&quot;},{&quot;dropping-particle&quot;:&quot;&quot;,&quot;family&quot;:&quot;Calleja&quot;,&quot;given&quot;:&quot;Paul&quot;,&quot;non-dropping-particle&quot;:&quot;&quot;,&quot;parse-names&quot;:false,&quot;suffix&quot;:&quot;&quot;},{&quot;dropping-particle&quot;:&quot;&quot;,&quot;family&quot;:&quot;Carmona-Garcés&quot;,&quot;given&quot;:&quot;Isabel Cristina&quot;,&quot;non-dropping-particle&quot;:&quot;&quot;,&quot;parse-names&quot;:false,&quot;suffix&quot;:&quot;&quot;},{&quot;dropping-particle&quot;:&quot;&quot;,&quot;family&quot;:&quot;Castronuovo&quot;,&quot;given&quot;:&quot;Luciana&quot;,&quot;non-dropping-particle&quot;:&quot;&quot;,&quot;parse-names&quot;:false,&quot;suffix&quot;:&quot;&quot;},{&quot;dropping-particle&quot;:&quot;&quot;,&quot;family&quot;:&quot;Cauchi&quot;,&quot;given&quot;:&quot;Daniel&quot;,&quot;non-dropping-particle&quot;:&quot;&quot;,&quot;parse-names&quot;:false,&quot;suffix&quot;:&quot;&quot;},{&quot;dropping-particle&quot;:&quot;&quot;,&quot;family&quot;:&quot;Correa&quot;,&quot;given&quot;:&quot;Teresa&quot;,&quot;non-dropping-particle&quot;:&quot;&quot;,&quot;parse-names&quot;:false,&quot;suffix&quot;:&quot;&quot;},{&quot;dropping-particle&quot;:&quot;&quot;,&quot;family&quot;:&quot;Corvalán&quot;,&quot;given&quot;:&quot;Camila&quot;,&quot;non-dropping-particle&quot;:&quot;&quot;,&quot;parse-names&quot;:false,&quot;suffix&quot;:&quot;&quot;},{&quot;dropping-particle&quot;:&quot;&quot;,&quot;family&quot;:&quot;Cosenza-Quintana&quot;,&quot;given&quot;:&quot;Emma Lucia&quot;,&quot;non-dropping-particle&quot;:&quot;&quot;,&quot;parse-names&quot;:false,&quot;suffix&quot;:&quot;&quot;},{&quot;dropping-particle&quot;:&quot;&quot;,&quot;family&quot;:&quot;Fernández-Escobar&quot;,&quot;given&quot;:&quot;Carlos&quot;,&quot;non-dropping-particle&quot;:&quot;&quot;,&quot;parse-names&quot;:false,&quot;suffix&quot;:&quot;&quot;},{&quot;dropping-particle&quot;:&quot;&quot;,&quot;family&quot;:&quot;González-Zapata&quot;,&quot;given&quot;:&quot;Laura I.&quot;,&quot;non-dropping-particle&quot;:&quot;&quot;,&quot;parse-names&quot;:false,&quot;suffix&quot;:&quot;&quot;},{&quot;dropping-particle&quot;:&quot;&quot;,&quot;family&quot;:&quot;Halford&quot;,&quot;given&quot;:&quot;Jason&quot;,&quot;non-dropping-particle&quot;:&quot;&quot;,&quot;parse-names&quot;:false,&quot;suffix&quot;:&quot;&quot;},{&quot;dropping-particle&quot;:&quot;&quot;,&quot;family&quot;:&quot;Jaichuen&quot;,&quot;given&quot;:&quot;Nongnuch&quot;,&quot;non-dropping-particle&quot;:&quot;&quot;,&quot;parse-names&quot;:false,&quot;suffix&quot;:&quot;&quot;},{&quot;dropping-particle&quot;:&quot;&quot;,&quot;family&quot;:&quot;Jensen&quot;,&quot;given&quot;:&quot;Melissa L.&quot;,&quot;non-dropping-particle&quot;:&quot;&quot;,&quot;parse-names&quot;:false,&quot;suffix&quot;:&quot;&quot;},{&quot;dropping-particle&quot;:&quot;&quot;,&quot;family&quot;:&quot;Karupaiah&quot;,&quot;given&quot;:&quot;Tilakavati&quot;,&quot;non-dropping-particle&quot;:&quot;&quot;,&quot;parse-names&quot;:false,&quot;suffix&quot;:&quot;&quot;},{&quot;dropping-particle&quot;:&quot;&quot;,&quot;family&quot;:&quot;Kaur&quot;,&quot;given&quot;:&quot;Asha&quot;,&quot;non-dropping-particle&quot;:&quot;&quot;,&quot;parse-names&quot;:false,&quot;suffix&quot;:&quot;&quot;},{&quot;dropping-particle&quot;:&quot;&quot;,&quot;family&quot;:&quot;Kroker-Lobos&quot;,&quot;given&quot;:&quot;María F.&quot;,&quot;non-dropping-particle&quot;:&quot;&quot;,&quot;parse-names&quot;:false,&quot;suffix&quot;:&quot;&quot;},{&quot;dropping-particle&quot;:&quot;&quot;,&quot;family&quot;:&quot;Mchiza&quot;,&quot;given&quot;:&quot;Zandile&quot;,&quot;non-dropping-particle&quot;:&quot;&quot;,&quot;parse-names&quot;:false,&quot;suffix&quot;:&quot;&quot;},{&quot;dropping-particle&quot;:&quot;&quot;,&quot;family&quot;:&quot;Miklavec&quot;,&quot;given&quot;:&quot;Krista&quot;,&quot;non-dropping-particle&quot;:&quot;&quot;,&quot;parse-names&quot;:false,&quot;suffix&quot;:&quot;&quot;},{&quot;dropping-particle&quot;:&quot;&quot;,&quot;family&quot;:&quot;Parker&quot;,&quot;given&quot;:&quot;Whadi ah&quot;,&quot;non-dropping-particle&quot;:&quot;&quot;,&quot;parse-names&quot;:false,&quot;suffix&quot;:&quot;&quot;},{&quot;dropping-particle&quot;:&quot;&quot;,&quot;family&quot;:&quot;Potvin Kent&quot;,&quot;given&quot;:&quot;Monique&quot;,&quot;non-dropping-particle&quot;:&quot;&quot;,&quot;parse-names&quot;:false,&quot;suffix&quot;:&quot;&quot;},{&quot;dropping-particle&quot;:&quot;&quot;,&quot;family&quot;:&quot;Pravst&quot;,&quot;given&quot;:&quot;Igor&quot;,&quot;non-dropping-particle&quot;:&quot;&quot;,&quot;parse-names&quot;:false,&quot;suffix&quot;:&quot;&quot;},{&quot;dropping-particle&quot;:&quot;&quot;,&quot;family&quot;:&quot;Ramírez-Zea&quot;,&quot;given&quot;:&quot;Manuel&quot;,&quot;non-dropping-particle&quot;:&quot;&quot;,&quot;parse-names&quot;:false,&quot;suffix&quot;:&quot;&quot;},{&quot;dropping-particle&quot;:&quot;&quot;,&quot;family&quot;:&quot;Reiff&quot;,&quot;given&quot;:&quot;Sascha&quot;,&quot;non-dropping-particle&quot;:&quot;&quot;,&quot;parse-names&quot;:false,&quot;suffix&quot;:&quot;&quot;},{&quot;dropping-particle&quot;:&quot;&quot;,&quot;family&quot;:&quot;Reyes&quot;,&quot;given&quot;:&quot;Marcela&quot;,&quot;non-dropping-particle&quot;:&quot;&quot;,&quot;parse-names&quot;:false,&quot;suffix&quot;:&quot;&quot;},{&quot;dropping-particle&quot;:&quot;&quot;,&quot;family&quot;:&quot;Royo-Bordonada&quot;,&quot;given&quot;:&quot;Miguel Ángel&quot;,&quot;non-dropping-particle&quot;:&quot;&quot;,&quot;parse-names&quot;:false,&quot;suffix&quot;:&quot;&quot;},{&quot;dropping-particle&quot;:&quot;&quot;,&quot;family&quot;:&quot;Rueangsom&quot;,&quot;given&quot;:&quot;Putthipanya&quot;,&quot;non-dropping-particle&quot;:&quot;&quot;,&quot;parse-names&quot;:false,&quot;suffix&quot;:&quot;&quot;},{&quot;dropping-particle&quot;:&quot;&quot;,&quot;family&quot;:&quot;Scarborough&quot;,&quot;given&quot;:&quot;Peter&quot;,&quot;non-dropping-particle&quot;:&quot;&quot;,&quot;parse-names&quot;:false,&quot;suffix&quot;:&quot;&quot;},{&quot;dropping-particle&quot;:&quot;&quot;,&quot;family&quot;:&quot;Tiscornia&quot;,&quot;given&quot;:&quot;Maria Victoria&quot;,&quot;non-dropping-particle&quot;:&quot;&quot;,&quot;parse-names&quot;:false,&quot;suffix&quot;:&quot;&quot;},{&quot;dropping-particle&quot;:&quot;&quot;,&quot;family&quot;:&quot;Tolentino-Mayo&quot;,&quot;given&quot;:&quot;Lizbeth&quot;,&quot;non-dropping-particle&quot;:&quot;&quot;,&quot;parse-names&quot;:false,&quot;suffix&quot;:&quot;&quot;},{&quot;dropping-particle&quot;:&quot;&quot;,&quot;family&quot;:&quot;Wate&quot;,&quot;given&quot;:&quot;Jillian&quot;,&quot;non-dropping-particle&quot;:&quot;&quot;,&quot;parse-names&quot;:false,&quot;suffix&quot;:&quot;&quot;},{&quot;dropping-particle&quot;:&quot;&quot;,&quot;family&quot;:&quot;White&quot;,&quot;given&quot;:&quot;Martin&quot;,&quot;non-dropping-particle&quot;:&quot;&quot;,&quot;parse-names&quot;:false,&quot;suffix&quot;:&quot;&quot;},{&quot;dropping-particle&quot;:&quot;&quot;,&quot;family&quot;:&quot;Zamora-Corrales&quot;,&quot;given&quot;:&quot;Irina&quot;,&quot;non-dropping-particle&quot;:&quot;&quot;,&quot;parse-names&quot;:false,&quot;suffix&quot;:&quot;&quot;},{&quot;dropping-particle&quot;:&quot;&quot;,&quot;family&quot;:&quot;Zeng&quot;,&quot;given&quot;:&quot;Lingxia&quot;,&quot;non-dropping-particle&quot;:&quot;&quot;,&quot;parse-names&quot;:false,&quot;suffix&quot;:&quot;&quot;},{&quot;dropping-particle&quot;:&quot;&quot;,&quot;family&quot;:&quot;Swinburn&quot;,&quot;given&quot;:&quot;Boyd&quot;,&quot;non-dropping-particle&quot;:&quot;&quot;,&quot;parse-names&quot;:false,&quot;suffix&quot;:&quot;&quot;}],&quot;container-title&quot;:&quot;Obesity Reviews&quot;,&quot;id&quot;:&quot;34ef8222-563b-5ca9-b69f-6171877d10cc&quot;,&quot;issued&quot;:{&quot;date-parts&quot;:[[&quot;2019&quot;]]},&quot;title&quot;:&quot;Global benchmarking of children's exposure to television advertising of unhealthy foods and beverages across 22 countries&quot;,&quot;type&quot;:&quot;article-journal&quot;,&quot;container-title-short&quot;:&quot;&quot;},&quot;uris&quot;:[&quot;http://www.mendeley.com/documents/?uuid=fafc6fbf-f70e-476f-92a3-d8f81e09bbbc&quot;,&quot;http://www.mendeley.com/documents/?uuid=c4eee87c-f1b2-45d3-8d7c-11a126447a59&quot;],&quot;isTemporary&quot;:false,&quot;legacyDesktopId&quot;:&quot;fafc6fbf-f70e-476f-92a3-d8f81e09bbbc&quot;}]},{&quot;citationID&quot;:&quot;MENDELEY_CITATION_a7fd2d61-dcbd-41b0-916f-2472baab5948&quot;,&quot;properties&quot;:{&quot;noteIndex&quot;:0},&quot;isEdited&quot;:false,&quot;manualOverride&quot;:{&quot;citeprocText&quot;:&quot;[40]&quot;,&quot;isManuallyOverridden&quot;:false,&quot;manualOverrideText&quot;:&quot;&quot;},&quot;citationTag&quot;:&quot;MENDELEY_CITATION_v3_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&quot;,&quot;citationItems&quot;:[{&quot;id&quot;:&quot;751225fc-4d15-5d0c-937f-d105829391b5&quot;,&quot;itemData&quot;:{&quot;DOI&quot;:&quot;10.3390/ijerph18083856&quot;,&quot;ISSN&quot;:&quot;1660-4601 (Electronic)&quot;,&quot;PMID&quot;:&quot;33916941&quot;,&quot;abstract&quot;:&quot;Television (TV) is a powerful medium for marketing food and beverages. Food and  beverage marketers tend to use this medium to target children with the hope that children will in turn influence their families' food choices. No study has assessed the compliance of TV marketers with the South African Marketing to Children pledge since the enactment of the 2014 food advertising recommendations by the South African Department of Health and the Advertising Standards Authority. This study investigated the extent and nature of advertising of unhealthy versus healthy food and beverages to children in South African TV broadcasting channels. The date, time, type, frequency and target audience of food advertisements (ads) on four free-to-air South African TV channels were recorded and captured using a structured assessment guide. The presence of persuasive marketing techniques was also assessed. Unhealthy food and beverage advertising was recorded at a significantly higher rate compared with healthy food and beverages during the time frame when children were likely to be watching TV. Brand benefit claims, health claims and power strategies (e.g., advertising using cartoon characters and celebrated individuals) were used as persuasive strategies. These persuasive strategies were used more in unhealthy versus healthy food ads. The findings are in breach of the South African Marketing to Children pledge and suggest a failure of the industry self-regulation system. We recommend the introduction of monitored and enforced statutory regulations to ensure healthy TV food advertising space.&quot;,&quot;author&quot;:[{&quot;dropping-particle&quot;:&quot;&quot;,&quot;family&quot;:&quot;Yamoah&quot;,&quot;given&quot;:&quot;Daniel A&quot;,&quot;non-dropping-particle&quot;:&quot;&quot;,&quot;parse-names&quot;:false,&quot;suffix&quot;:&quot;&quot;},{&quot;dropping-particle&quot;:&quot;&quot;,&quot;family&quot;:&quot;Man&quot;,&quot;given&quot;:&quot;Jeroen&quot;,&quot;non-dropping-particle&quot;:&quot;De&quot;,&quot;parse-names&quot;:false,&quot;suffix&quot;:&quot;&quot;},{&quot;dropping-particle&quot;:&quot;&quot;,&quot;family&quot;:&quot;Onagbiye&quot;,&quot;given&quot;:&quot;Sunday O&quot;,&quot;non-dropping-particle&quot;:&quot;&quot;,&quot;parse-names&quot;:false,&quot;suffix&quot;:&quot;&quot;},{&quot;dropping-particle&quot;:&quot;&quot;,&quot;family&quot;:&quot;Mchiza&quot;,&quot;given&quot;:&quot;Zandile J&quot;,&quot;non-dropping-particle&quot;:&quot;&quot;,&quot;parse-names&quot;:false,&quot;suffix&quot;:&quot;&quot;}],&quot;container-title&quot;:&quot;International journal of environmental research and public health&quot;,&quot;id&quot;:&quot;751225fc-4d15-5d0c-937f-d105829391b5&quot;,&quot;issue&quot;:&quot;8&quot;,&quot;issued&quot;:{&quot;date-parts&quot;:[[&quot;2021&quot;,&quot;4&quot;]]},&quot;language&quot;:&quot;eng&quot;,&quot;publisher-place&quot;:&quot;Switzerland&quot;,&quot;title&quot;:&quot;Exposure of Children to Unhealthy Food and Beverage Advertisements in South  Africa.&quot;,&quot;type&quot;:&quot;article-journal&quot;,&quot;volume&quot;:&quot;18&quot;,&quot;container-title-short&quot;:&quot;Int J Environ Res Public Health&quot;},&quot;uris&quot;:[&quot;http://www.mendeley.com/documents/?uuid=c13db668-29b5-4aec-8594-f2e68a13f07d&quot;,&quot;http://www.mendeley.com/documents/?uuid=1af3df01-a4c7-4fd3-93d1-bf79fff1531e&quot;],&quot;isTemporary&quot;:false,&quot;legacyDesktopId&quot;:&quot;c13db668-29b5-4aec-8594-f2e68a13f07d&quot;}]},{&quot;citationID&quot;:&quot;MENDELEY_CITATION_80d66a22-9c8e-4356-8c22-49ce94e04e0b&quot;,&quot;properties&quot;:{&quot;noteIndex&quot;:0},&quot;isEdited&quot;:false,&quot;manualOverride&quot;:{&quot;citeprocText&quot;:&quot;[41]&quot;,&quot;isManuallyOverridden&quot;:false,&quot;manualOverrideText&quot;:&quot;&quot;},&quot;citationTag&quot;:&quot;MENDELEY_CITATION_v3_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&quot;,&quot;citationItems&quot;:[{&quot;id&quot;:&quot;95133608-831d-5f89-8fcc-92450ebde542&quot;,&quot;itemData&quot;:{&quot;DOI&quot;:&quot;10.1017/S1368980020004693&quot;,&quot;ISSN&quot;:&quot;1475-2727 (Electronic)&quot;,&quot;PMID&quot;:&quot;33203501&quot;,&quot;abstract&quot;:&quot;OBJECTIVE: Previous studies from European countries noted that food products  promoted on TV for children did not comply with international guidelines, including the World Health Organization European Nutrient Profile Model (WHO-ENPM) and the EU Pledge Nutrition Criteria (EU-PNC, an initiative developed by leading food companies). We aim to provide new data from Italy. DESIGN: Evaluation of Italian TV advertisements. Data on nutritional values for food product advertised were compared with nutritional standards issued by the WHO-ENPM and the EU-PNC. SETTING: In total, 180 h of TV programmes from six Italian channels, 2016-2017. PARTICIPANTS: Eight hundred and ten consecutive advertisements during children's programmes. RESULTS: Out of 810 advertisements, 90 (11·1 %) referred to food products. Among these, 84·5 % of the foods promoted did not meet the WHO-ENPM and 55·6 % the EU-PNC guidelines. Advertisements promoting sweet and salty snacks (i.e. ≥ 70 % of all foods) v. other food products showed higher non-compliance with both the WHO-ENPM (OR: 73·8; 95 % CI: 4·09, 1330) and the EU-PNC (OR: 9·21; 95 % CI: 2·82, 30·1). CONCLUSIONS: In Italy, most food advertisements during children's programmes are not compliant with European nutritional standards. Almost all the advertisements for snacks do not meet international guidelines. As the WHO-ENPM guidelines do not propose standards for all the food products, including meals, there is an urgent need to define independent and easy-to-read guidelines for food advertisements targeting children. As a first step towards the complete ban of food advertisements targeting children recommended by other researchers, these guidelines should be enforced by all the TV broadcasts.&quot;,&quot;author&quot;:[{&quot;dropping-particle&quot;:&quot;&quot;,&quot;family&quot;:&quot;Gallus&quot;,&quot;given&quot;:&quot;Silvano&quot;,&quot;non-dropping-particle&quot;:&quot;&quot;,&quot;parse-names&quot;:false,&quot;suffix&quot;:&quot;&quot;},{&quot;dropping-particle&quot;:&quot;&quot;,&quot;family&quot;:&quot;Borroni&quot;,&quot;given&quot;:&quot;Elisa&quot;,&quot;non-dropping-particle&quot;:&quot;&quot;,&quot;parse-names&quot;:false,&quot;suffix&quot;:&quot;&quot;},{&quot;dropping-particle&quot;:&quot;&quot;,&quot;family&quot;:&quot;Stival&quot;,&quot;given&quot;:&quot;Chiara&quot;,&quot;non-dropping-particle&quot;:&quot;&quot;,&quot;parse-names&quot;:false,&quot;suffix&quot;:&quot;&quot;},{&quot;dropping-particle&quot;:&quot;&quot;,&quot;family&quot;:&quot;Kaur&quot;,&quot;given&quot;:&quot;Sharanpreet&quot;,&quot;non-dropping-particle&quot;:&quot;&quot;,&quot;parse-names&quot;:false,&quot;suffix&quot;:&quot;&quot;},{&quot;dropping-particle&quot;:&quot;&quot;,&quot;family&quot;:&quot;Davoli&quot;,&quot;given&quot;:&quot;Sofia&quot;,&quot;non-dropping-particle&quot;:&quot;&quot;,&quot;parse-names&quot;:false,&quot;suffix&quot;:&quot;&quot;},{&quot;dropping-particle&quot;:&quot;&quot;,&quot;family&quot;:&quot;Lugo&quot;,&quot;given&quot;:&quot;Alessandra&quot;,&quot;non-dropping-particle&quot;:&quot;&quot;,&quot;parse-names&quot;:false,&quot;suffix&quot;:&quot;&quot;},{&quot;dropping-particle&quot;:&quot;&quot;,&quot;family&quot;:&quot;Effertz&quot;,&quot;given&quot;:&quot;Tobias&quot;,&quot;non-dropping-particle&quot;:&quot;&quot;,&quot;parse-names&quot;:false,&quot;suffix&quot;:&quot;&quot;},{&quot;dropping-particle&quot;:&quot;&quot;,&quot;family&quot;:&quot;Garattini&quot;,&quot;given&quot;:&quot;Silvio&quot;,&quot;non-dropping-particle&quot;:&quot;&quot;,&quot;parse-names&quot;:false,&quot;suffix&quot;:&quot;&quot;},{&quot;dropping-particle&quot;:&quot;&quot;,&quot;family&quot;:&quot;Scaglioni&quot;,&quot;given&quot;:&quot;Silvia&quot;,&quot;non-dropping-particle&quot;:&quot;&quot;,&quot;parse-names&quot;:false,&quot;suffix&quot;:&quot;&quot;}],&quot;container-title&quot;:&quot;Public health nutrition&quot;,&quot;id&quot;:&quot;95133608-831d-5f89-8fcc-92450ebde542&quot;,&quot;issue&quot;:&quot;14&quot;,&quot;issued&quot;:{&quot;date-parts&quot;:[[&quot;2021&quot;,&quot;10&quot;]]},&quot;language&quot;:&quot;eng&quot;,&quot;page&quot;:&quot;4663-4670&quot;,&quot;publisher-place&quot;:&quot;England&quot;,&quot;title&quot;:&quot;Food advertising during children's television programmes in Italy.&quot;,&quot;type&quot;:&quot;article-journal&quot;,&quot;volume&quot;:&quot;24&quot;,&quot;container-title-short&quot;:&quot;Public Health Nutr&quot;},&quot;uris&quot;:[&quot;http://www.mendeley.com/documents/?uuid=ccf204a6-dbcf-41cb-b813-38f8f55305f6&quot;,&quot;http://www.mendeley.com/documents/?uuid=a96ae50e-a617-41c4-b7d1-588017429d72&quot;],&quot;isTemporary&quot;:false,&quot;legacyDesktopId&quot;:&quot;ccf204a6-dbcf-41cb-b813-38f8f55305f6&quot;}]},{&quot;citationID&quot;:&quot;MENDELEY_CITATION_944c52cc-8e09-4f29-8cde-b3cb513d3fea&quot;,&quot;properties&quot;:{&quot;noteIndex&quot;:0},&quot;isEdited&quot;:false,&quot;manualOverride&quot;:{&quot;citeprocText&quot;:&quot;[42]&quot;,&quot;isManuallyOverridden&quot;:false,&quot;manualOverrideText&quot;:&quot;&quot;},&quot;citationTag&quot;:&quot;MENDELEY_CITATION_v3_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&quot;,&quot;citationItems&quot;:[{&quot;id&quot;:&quot;a2a37270-07af-5a2e-8af2-13e9ad9828fd&quot;,&quot;itemData&quot;:{&quot;DOI&quot;:&quot;10.5546/aap.2017.eng.28&quot;,&quot;ISSN&quot;:&quot;1668-3501 (Electronic)&quot;,&quot;PMID&quot;:&quot;28097837&quot;,&quot;abstract&quot;:&quot;Food and beverage marketing has been identified as one of the determinants of  unhealthy food and beverage consumption in the child population. OBJECTIVE: To determine the frequency and duration of food and beverage advertising in children's programming and the nutritional quality of advertised food and beverages. METHODS: Descriptive, cross-sectional study. Children's cable and broadcast channel programming was recorded in two periods: over the week and on the weekend. The type, quantity, and duration of commercials were recorded. The nutritional quality of advertised food and beverages was analyzed. RESULTS: A total of 402.3 hours of children's programming were recorded. In total, 3711 commercials were identified. Among these, 20.9% corresponded to food and beverages, i.e., an average of 1.9 ± 1.0 commercials per hour or equivalent to 0.68 ± 0.36 min/hour. Dairy products, candies, and fast-food meals were the most advertised food products. Only a third of advertised food and beverages (35.8%) were categorized as healthy as per the nutrient profiling system. Based on the traffic light labeling system, 50% of advertised food and beverages were high in sugar, 25% were high in saturated fat, and approximately 15% were high in sodium or fat. CONCLUSION: Food and beverage advertising accounted for 20% of television advertising time. The most advertised products were dairy products, followed by candies and sweet snacks, fast-food meals, and beverages. Two-thirds of advertised food and beverages were considered unhealthy.&quot;,&quot;author&quot;:[{&quot;dropping-particle&quot;:&quot;&quot;,&quot;family&quot;:&quot;Rovirosa&quot;,&quot;given&quot;:&quot;Alicia&quot;,&quot;non-dropping-particle&quot;:&quot;&quot;,&quot;parse-names&quot;:false,&quot;suffix&quot;:&quot;&quot;},{&quot;dropping-particle&quot;:&quot;&quot;,&quot;family&quot;:&quot;Zapata&quot;,&quot;given&quot;:&quot;María E&quot;,&quot;non-dropping-particle&quot;:&quot;&quot;,&quot;parse-names&quot;:false,&quot;suffix&quot;:&quot;&quot;},{&quot;dropping-particle&quot;:&quot;&quot;,&quot;family&quot;:&quot;Gómez&quot;,&quot;given&quot;:&quot;Paula&quot;,&quot;non-dropping-particle&quot;:&quot;&quot;,&quot;parse-names&quot;:false,&quot;suffix&quot;:&quot;&quot;},{&quot;dropping-particle&quot;:&quot;&quot;,&quot;family&quot;:&quot;Gotthelf&quot;,&quot;given&quot;:&quot;Susana&quot;,&quot;non-dropping-particle&quot;:&quot;&quot;,&quot;parse-names&quot;:false,&quot;suffix&quot;:&quot;&quot;},{&quot;dropping-particle&quot;:&quot;&quot;,&quot;family&quot;:&quot;Ferrante&quot;,&quot;given&quot;:&quot;Daniel&quot;,&quot;non-dropping-particle&quot;:&quot;&quot;,&quot;parse-names&quot;:false,&quot;suffix&quot;:&quot;&quot;}],&quot;container-title&quot;:&quot;Archivos argentinos de pediatria&quot;,&quot;id&quot;:&quot;a2a37270-07af-5a2e-8af2-13e9ad9828fd&quot;,&quot;issue&quot;:&quot;1&quot;,&quot;issued&quot;:{&quot;date-parts&quot;:[[&quot;2017&quot;,&quot;2&quot;]]},&quot;language&quot;:&quot;eng&quot;,&quot;page&quot;:&quot;28-34&quot;,&quot;publisher-place&quot;:&quot;Argentina&quot;,&quot;title&quot;:&quot;Food and beverage advertising on children's TV channels in Argentina: Frequency,  duration, and nutritional quality.&quot;,&quot;type&quot;:&quot;article-journal&quot;,&quot;volume&quot;:&quot;115&quot;,&quot;container-title-short&quot;:&quot;Arch Argent Pediatr&quot;},&quot;uris&quot;:[&quot;http://www.mendeley.com/documents/?uuid=a11231f8-21cd-4d97-8b98-4a745f39a238&quot;,&quot;http://www.mendeley.com/documents/?uuid=7be7854d-4b4c-4395-b81f-0d92a8866619&quot;],&quot;isTemporary&quot;:false,&quot;legacyDesktopId&quot;:&quot;a11231f8-21cd-4d97-8b98-4a745f39a238&quot;}]},{&quot;citationID&quot;:&quot;MENDELEY_CITATION_cfe1eb8b-1988-4ba9-bdab-c92473594fa6&quot;,&quot;properties&quot;:{&quot;noteIndex&quot;:0},&quot;isEdited&quot;:false,&quot;manualOverride&quot;:{&quot;citeprocText&quot;:&quot;[43–45]&quot;,&quot;isManuallyOverridden&quot;:false,&quot;manualOverrideText&quot;:&quot;&quot;},&quot;citationTag&quot;:&quot;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&quot;,&quot;citationItems&quot;:[{&quot;id&quot;:&quot;0551fcc6-1311-5826-9685-7ead05743281&quot;,&quot;itemData&quot;:{&quot;DOI&quot;:&quot;10.1016/j.amepre.2011.04.018&quot;,&quot;ISSN&quot;:&quot;1873-2607 (Electronic)&quot;,&quot;PMID&quot;:&quot;21855743&quot;,&quot;abstract&quot;:&quot;BACKGROUND: The food industry disproportionately markets to young people through  product placements. Children and adolescents may be more susceptible to these disguised persuasive attempts. PURPOSE: Quantify incidence and youth exposure to food and beverage brand appearances within shows on prime-time TV. METHODS: Data on the number of food, beverage, and restaurant brand appearances within shows during prime-time programming in 2008 were purchased from Nielsen and analyzed by product category and company in 2010. Exposure to these brand appearances by children, adolescents, and adults were examined and compared with exposure to prime-time TV advertisements for the same categories and companies using additional Nielsen data. RESULTS: Food, beverage, and restaurant brands appeared a total of 35,000 times within prime-time TV programming examined by Nielsen in 2008. Regular soft drinks, traditional restaurants (i.e., not quickserve), and energy/sports drinks made up 60% of all brand appearances. Young people viewed relatively few of these appearances with one notable exception. Coca-Cola products were seen 198 times by the average child and 269 times by the average adolescent during prime-time shows over the year, accounting for 70% of child exposure and 61% of adolescent exposure to brand appearances. One show, American Idol, accounted for more than 95% of these exposures. Exposure of children to Coca-Cola products through traditional advertisements was much less common. CONCLUSIONS: Brand appearances for most food industry companies, except for Coca-Cola, are relatively rare during prime-time programming with large youth audiences. Coca-Cola has pledged to refrain from advertising to children, yet the average child views almost four Coke appearances on prime-time TV every week. This analysis reveals a substantial, potential loophole in current food industry self-regulatory pledges to advertise only better-for-you foods to children.&quot;,&quot;author&quot;:[{&quot;dropping-particle&quot;:&quot;&quot;,&quot;family&quot;:&quot;Speers&quot;,&quot;given&quot;:&quot;Sarah E&quot;,&quot;non-dropping-particle&quot;:&quot;&quot;,&quot;parse-names&quot;:false,&quot;suffix&quot;:&quot;&quot;},{&quot;dropping-particle&quot;:&quot;&quot;,&quot;family&quot;:&quot;Harris&quot;,&quot;given&quot;:&quot;Jennifer L&quot;,&quot;non-dropping-particle&quot;:&quot;&quot;,&quot;parse-names&quot;:false,&quot;suffix&quot;:&quot;&quot;},{&quot;dropping-particle&quot;:&quot;&quot;,&quot;family&quot;:&quot;Schwartz&quot;,&quot;given&quot;:&quot;Marlene B&quot;,&quot;non-dropping-particle&quot;:&quot;&quot;,&quot;parse-names&quot;:false,&quot;suffix&quot;:&quot;&quot;}],&quot;container-title&quot;:&quot;American journal of preventive medicine&quot;,&quot;id&quot;:&quot;0551fcc6-1311-5826-9685-7ead05743281&quot;,&quot;issue&quot;:&quot;3&quot;,&quot;issued&quot;:{&quot;date-parts&quot;:[[&quot;2011&quot;,&quot;9&quot;]]},&quot;language&quot;:&quot;eng&quot;,&quot;page&quot;:&quot;291-296&quot;,&quot;publisher-place&quot;:&quot;Netherlands&quot;,&quot;title&quot;:&quot;Child and adolescent exposure to food and beverage brand appearances during  prime-time television programming.&quot;,&quot;type&quot;:&quot;article-journal&quot;,&quot;volume&quot;:&quot;41&quot;,&quot;container-title-short&quot;:&quot;Am J Prev Med&quot;},&quot;uris&quot;:[&quot;http://www.mendeley.com/documents/?uuid=38189e22-e6e9-4aff-9837-5ff1bec201b8&quot;,&quot;http://www.mendeley.com/documents/?uuid=93b5363c-0dd9-4359-8327-6a3fefa6096a&quot;],&quot;isTemporary&quot;:false,&quot;legacyDesktopId&quot;:&quot;38189e22-e6e9-4aff-9837-5ff1bec201b8&quot;},{&quot;id&quot;:&quot;e614057b-1db3-5be9-9aa9-afb49e6415ff&quot;,&quot;itemData&quot;:{&quot;DOI&quot;:&quot;10.1017/S1368980020000191&quot;,&quot;ISSN&quot;:&quot;1475-2727 (Electronic)&quot;,&quot;PMID&quot;:&quot;32456728&quot;,&quot;abstract&quot;:&quot;OBJECTIVE: To assess the frequency, healthfulness and promotional techniques of  television food advertising to children and adolescents in the Russian Federation. DESIGN: A cross-sectional study was conducted to monitor food and beverage television advertising. For the five most popular TV channels among children and adolescents, TV broadcasts were recorded for two weekdays and two weekends (320 h) during March-May 2017. Recordings were screened for advertisements. Food advertisements were categorised by food categories and as either 'permitted' or 'not permitted' for advertising to children in accordance with World Health Organization Regional Office for Europe Nutrient Profile Model (NPM), and promotional techniques in advertisements were recorded. RESULTS: Overall, 11 678 advertisements were coded. Across all channels, food and drink (19·2 %) were the most frequently advertised product type. The most common food categories advertised were beverages (except juices, milk drinks and energy drinks) (24·1 %); yoghurts and other dairy foods (15 %); and chocolate and confectionery (12·3 %). A majority (64·2 %) of food and drink products advertised should not be permitted for advertising to children according to the NPM. The most frequently used persuasive appeals in the food advertisements were low price (15·4 %), product novelty (11·8 %) and enjoyment (10·0 %). CONCLUSIONS: Children and adolescents in the Russian Federation are likely exposed to a substantial number of unhealthy food advertisements. There is a need to consider policies to restrict children's exposure to unhealthy food advertising on television in the Russian Federation.&quot;,&quot;author&quot;:[{&quot;dropping-particle&quot;:&quot;V&quot;,&quot;family&quot;:&quot;Kontsevaya&quot;,&quot;given&quot;:&quot;A&quot;,&quot;non-dropping-particle&quot;:&quot;&quot;,&quot;parse-names&quot;:false,&quot;suffix&quot;:&quot;&quot;},{&quot;dropping-particle&quot;:&quot;&quot;,&quot;family&quot;:&quot;Imaeva&quot;,&quot;given&quot;:&quot;A E&quot;,&quot;non-dropping-particle&quot;:&quot;&quot;,&quot;parse-names&quot;:false,&quot;suffix&quot;:&quot;&quot;},{&quot;dropping-particle&quot;:&quot;&quot;,&quot;family&quot;:&quot;Balanova&quot;,&quot;given&quot;:&quot;Y A&quot;,&quot;non-dropping-particle&quot;:&quot;&quot;,&quot;parse-names&quot;:false,&quot;suffix&quot;:&quot;&quot;},{&quot;dropping-particle&quot;:&quot;V&quot;,&quot;family&quot;:&quot;Kapustina&quot;,&quot;given&quot;:&quot;A&quot;,&quot;non-dropping-particle&quot;:&quot;&quot;,&quot;parse-names&quot;:false,&quot;suffix&quot;:&quot;&quot;},{&quot;dropping-particle&quot;:&quot;&quot;,&quot;family&quot;:&quot;Breda&quot;,&quot;given&quot;:&quot;J&quot;,&quot;non-dropping-particle&quot;:&quot;&quot;,&quot;parse-names&quot;:false,&quot;suffix&quot;:&quot;&quot;},{&quot;dropping-particle&quot;:&quot;&quot;,&quot;family&quot;:&quot;Jewell&quot;,&quot;given&quot;:&quot;J M&quot;,&quot;non-dropping-particle&quot;:&quot;&quot;,&quot;parse-names&quot;:false,&quot;suffix&quot;:&quot;&quot;},{&quot;dropping-particle&quot;:&quot;&quot;,&quot;family&quot;:&quot;Salakhov&quot;,&quot;given&quot;:&quot;E R&quot;,&quot;non-dropping-particle&quot;:&quot;&quot;,&quot;parse-names&quot;:false,&quot;suffix&quot;:&quot;&quot;},{&quot;dropping-particle&quot;:&quot;&quot;,&quot;family&quot;:&quot;Drapkina&quot;,&quot;given&quot;:&quot;O M&quot;,&quot;non-dropping-particle&quot;:&quot;&quot;,&quot;parse-names&quot;:false,&quot;suffix&quot;:&quot;&quot;},{&quot;dropping-particle&quot;:&quot;&quot;,&quot;family&quot;:&quot;Boyland&quot;,&quot;given&quot;:&quot;E&quot;,&quot;non-dropping-particle&quot;:&quot;&quot;,&quot;parse-names&quot;:false,&quot;suffix&quot;:&quot;&quot;}],&quot;container-title&quot;:&quot;Public health nutrition&quot;,&quot;id&quot;:&quot;e614057b-1db3-5be9-9aa9-afb49e6415ff&quot;,&quot;issue&quot;:&quot;11&quot;,&quot;issued&quot;:{&quot;date-parts&quot;:[[&quot;2020&quot;,&quot;8&quot;]]},&quot;language&quot;:&quot;eng&quot;,&quot;page&quot;:&quot;1868-1876&quot;,&quot;publisher-place&quot;:&quot;England&quot;,&quot;title&quot;:&quot;The extent and nature of television food advertising to children and adolescents  in the Russian Federation.&quot;,&quot;type&quot;:&quot;article-journal&quot;,&quot;volume&quot;:&quot;23&quot;,&quot;container-title-short&quot;:&quot;Public Health Nutr&quot;},&quot;uris&quot;:[&quot;http://www.mendeley.com/documents/?uuid=2340b8d3-0511-46d4-817c-6dd274efff71&quot;,&quot;http://www.mendeley.com/documents/?uuid=da85707e-001d-4773-8c13-29a119bf884c&quot;],&quot;isTemporary&quot;:false,&quot;legacyDesktopId&quot;:&quot;2340b8d3-0511-46d4-817c-6dd274efff71&quot;},{&quot;id&quot;:&quot;5fff228c-7164-5199-8315-88128bf6de15&quot;,&quot;itemData&quot;:{&quot;DOI&quot;:&quot;10.3390/ijerph18083856&quot;,&quot;ISSN&quot;:&quot;1660-4601 (Electronic)&quot;,&quot;PMID&quot;:&quot;33916941&quot;,&quot;abstract&quot;:&quot;Television (TV) is a powerful medium for marketing food and beverages. Food and  beverage marketers tend to use this medium to target children with the hope that children will in turn influence their families' food choices. No study has assessed the compliance of TV marketers with the South African Marketing to Children pledge since the enactment of the 2014 food advertising recommendations by the South African Department of Health and the Advertising Standards Authority. This study investigated the extent and nature of advertising of unhealthy versus healthy food and beverages to children in South African TV broadcasting channels. The date, time, type, frequency and target audience of food advertisements (ads) on four free-to-air South African TV channels were recorded and captured using a structured assessment guide. The presence of persuasive marketing techniques was also assessed. Unhealthy food and beverage advertising was recorded at a significantly higher rate compared with healthy food and beverages during the time frame when children were likely to be watching TV. Brand benefit claims, health claims and power strategies (e.g., advertising using cartoon characters and celebrated individuals) were used as persuasive strategies. These persuasive strategies were used more in unhealthy versus healthy food ads. The findings are in breach of the South African Marketing to Children pledge and suggest a failure of the industry self-regulation system. We recommend the introduction of monitored and enforced statutory regulations to ensure healthy TV food advertising space.&quot;,&quot;author&quot;:[{&quot;dropping-particle&quot;:&quot;&quot;,&quot;family&quot;:&quot;Yamoah&quot;,&quot;given&quot;:&quot;Daniel A&quot;,&quot;non-dropping-particle&quot;:&quot;&quot;,&quot;parse-names&quot;:false,&quot;suffix&quot;:&quot;&quot;},{&quot;dropping-particle&quot;:&quot;&quot;,&quot;family&quot;:&quot;Man&quot;,&quot;given&quot;:&quot;Jeroen&quot;,&quot;non-dropping-particle&quot;:&quot;De&quot;,&quot;parse-names&quot;:false,&quot;suffix&quot;:&quot;&quot;},{&quot;dropping-particle&quot;:&quot;&quot;,&quot;family&quot;:&quot;Onagbiye&quot;,&quot;given&quot;:&quot;Sunday O&quot;,&quot;non-dropping-particle&quot;:&quot;&quot;,&quot;parse-names&quot;:false,&quot;suffix&quot;:&quot;&quot;},{&quot;dropping-particle&quot;:&quot;&quot;,&quot;family&quot;:&quot;Mchiza&quot;,&quot;given&quot;:&quot;Zandile J&quot;,&quot;non-dropping-particle&quot;:&quot;&quot;,&quot;parse-names&quot;:false,&quot;suffix&quot;:&quot;&quot;}],&quot;container-title&quot;:&quot;International journal of environmental research and public health&quot;,&quot;id&quot;:&quot;5fff228c-7164-5199-8315-88128bf6de15&quot;,&quot;issue&quot;:&quot;8&quot;,&quot;issued&quot;:{&quot;date-parts&quot;:[[&quot;2021&quot;,&quot;4&quot;]]},&quot;language&quot;:&quot;eng&quot;,&quot;publisher-place&quot;:&quot;Switzerland&quot;,&quot;title&quot;:&quot;Exposure of Children to Unhealthy Food and Beverage Advertisements in South  Africa.&quot;,&quot;type&quot;:&quot;article-journal&quot;,&quot;volume&quot;:&quot;18&quot;,&quot;container-title-short&quot;:&quot;Int J Environ Res Public Health&quot;},&quot;uris&quot;:[&quot;http://www.mendeley.com/documents/?uuid=1af3df01-a4c7-4fd3-93d1-bf79fff1531e&quot;,&quot;http://www.mendeley.com/documents/?uuid=c13db668-29b5-4aec-8594-f2e68a13f07d&quot;],&quot;isTemporary&quot;:false,&quot;legacyDesktopId&quot;:&quot;1af3df01-a4c7-4fd3-93d1-bf79fff1531e&quot;}]},{&quot;citationID&quot;:&quot;MENDELEY_CITATION_2c9225d9-1d61-4249-a693-19ad3fdf673e&quot;,&quot;properties&quot;:{&quot;noteIndex&quot;:0},&quot;isEdited&quot;:false,&quot;manualOverride&quot;:{&quot;citeprocText&quot;:&quot;[46]&quot;,&quot;isManuallyOverridden&quot;:false,&quot;manualOverrideText&quot;:&quot;&quot;},&quot;citationTag&quot;:&quot;MENDELEY_CITATION_v3_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&quot;,&quot;citationItems&quot;:[{&quot;id&quot;:&quot;5891ea4f-eb13-5c41-b348-00bd1dac9477&quot;,&quot;itemData&quot;:{&quot;DOI&quot;:&quot;10.1093/eurpub/ckm015&quot;,&quot;ISSN&quot;:&quot;1101-1262 (Print)&quot;,&quot;PMID&quot;:&quot;17522154&quot;,&quot;abstract&quot;:&quot;BACKGROUND: Rising levels of obesity in school-age children across Europe are  causing increasing concern. The 'Children, Obesity and associated avoidable Chronic Diseases' project sought to examine the effects of promotion within food marketing, given the influential role it plays in children's diets. METHOD: A questionnaire and data-collection protocol was designed for the national co-ordinators, facilitating standardized responses. Co-ordinators collected data from within 20 European Union countries relating to food promotion to children. RESULTS: Results showed that unhealthy foods such as savoury snacks and confectionary were the most commonly marketed and consumed by children across all countries. Television was found to be the prime promotional medium, with in-school and internet marketing seen as growth areas. Media literacy programmes designed specifically to counterbalance the effects of food marketing to children were reported by only a few of the 20 countries. An ineffective and incoherent pattern of regulation was observed across the countries as few governments imposed tough restrictions with most preferring to persuade industry to voluntarily act with responsibly. Most health, consumer and public interest groups supported food marketing restrictions whilst industry and media groups advocated self-regulation. CONCLUSION: Recommendations include the amendment of the European Union's Television Without Frontiers Directive to ban all TV advertising of unhealthy food to children, the adoption of a commonly agreed European Union definition of an 'unhealthy' food, and the establishment of a mechanism for pan-European monitoring of the nature and extent of food marketing to children and its regulation.&quot;,&quot;author&quot;:[{&quot;dropping-particle&quot;:&quot;&quot;,&quot;family&quot;:&quot;Matthews&quot;,&quot;given&quot;:&quot;Anne E&quot;,&quot;non-dropping-particle&quot;:&quot;&quot;,&quot;parse-names&quot;:false,&quot;suffix&quot;:&quot;&quot;}],&quot;container-title&quot;:&quot;European journal of public health&quot;,&quot;id&quot;:&quot;5891ea4f-eb13-5c41-b348-00bd1dac9477&quot;,&quot;issue&quot;:&quot;1&quot;,&quot;issued&quot;:{&quot;date-parts&quot;:[[&quot;2008&quot;,&quot;2&quot;]]},&quot;language&quot;:&quot;eng&quot;,&quot;page&quot;:&quot;7-11&quot;,&quot;publisher-place&quot;:&quot;England&quot;,&quot;title&quot;:&quot;'Children and obesity: a pan-European project examining the role of food  marketing'.&quot;,&quot;type&quot;:&quot;article-journal&quot;,&quot;volume&quot;:&quot;18&quot;,&quot;container-title-short&quot;:&quot;Eur J Public Health&quot;},&quot;uris&quot;:[&quot;http://www.mendeley.com/documents/?uuid=be4d49d3-bae3-42e8-88f4-d6138bfa1eab&quot;,&quot;http://www.mendeley.com/documents/?uuid=b4b170f6-0788-4eb3-bd5d-14aceaa59a6c&quot;],&quot;isTemporary&quot;:false,&quot;legacyDesktopId&quot;:&quot;be4d49d3-bae3-42e8-88f4-d6138bfa1eab&quot;}]},{&quot;citationID&quot;:&quot;MENDELEY_CITATION_2f731e7c-a13d-4139-98a4-9c869264b5cf&quot;,&quot;properties&quot;:{&quot;noteIndex&quot;:0},&quot;isEdited&quot;:false,&quot;manualOverride&quot;:{&quot;citeprocText&quot;:&quot;[47–49]&quot;,&quot;isManuallyOverridden&quot;:false,&quot;manualOverrideText&quot;:&quot;&quot;},&quot;citationTag&quot;:&quot;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&quot;,&quot;citationItems&quot;:[{&quot;id&quot;:&quot;2fb51e78-6903-5158-8c8d-fc5281e54089&quot;,&quot;itemData&quot;:{&quot;DOI&quot;:&quot;10.1017/S1368980019000776&quot;,&quot;ISSN&quot;:&quot;1475-2727 (Electronic)&quot;,&quot;PMID&quot;:&quot;31109393&quot;,&quot;abstract&quot;:&quot;OBJECTIVE: To examine the frequency of television (TV) food and beverage  advertisements (F&amp;B ads) to which children (4-11 years) are likely exposed and the nutrient profile of products advertised. DESIGN: TV broadcasting between September and November 2016 was recorded (288 h of children's programming; 288 h of family programming) resulting in 8980 advertisements, of which 1862 were F&amp;B ads. Of those, 1473 could be classified into one of the seventeen food groups, and into permitted/non-permitted according to the WHO-EU nutrient profile model. Persuasive marketing techniques used were also identified. SETTING: TV programming was recorded for four weekdays and four weekend days, between 06.00 and 00.00 hours (576 total hours), for four channels (two national and two cable), in Costa Rica. RESULTS: Mean (sd) number of F&amp;B ads/h was greater in cable than national channels (3·7 (0·4) v. 2·8 (0·4), P &lt; 0·05) and during children's peak viewing hours (4·4 (0·4) v. 2·9 (0·3)). Of F&amp;B ads classified with WHO-EU nutrient profile model (n 1473, 71·1 %), 91·1 % were non-permitted to be marketed to children. Categories most frequently advertised were ready-made/convenience foods (16 %), chocolates/confectionery/desserts (15 %), breakfast cereals (14 %), beverages (15 %), edible ices (9 %) and salty snacks (8 %). Non-permitted F&amp;B ads were more likely to use promotional characters, brand benefit claims, and nutrition and health claims than permitted F&amp;B ads. CONCLUSIONS: Children watching popular TV channels in Costa Rica are exposed to a high number of unhealthy F&amp;B ads daily. Our findings help justify the need for regulatory actions by national authorities.&quot;,&quot;author&quot;:[{&quot;dropping-particle&quot;:&quot;&quot;,&quot;family&quot;:&quot;Zamora-Corrales&quot;,&quot;given&quot;:&quot;Irina&quot;,&quot;non-dropping-particle&quot;:&quot;&quot;,&quot;parse-names&quot;:false,&quot;suffix&quot;:&quot;&quot;},{&quot;dropping-particle&quot;:&quot;&quot;,&quot;family&quot;:&quot;Jensen&quot;,&quot;given&quot;:&quot;Melissa L&quot;,&quot;non-dropping-particle&quot;:&quot;&quot;,&quot;parse-names&quot;:false,&quot;suffix&quot;:&quot;&quot;},{&quot;dropping-particle&quot;:&quot;&quot;,&quot;family&quot;:&quot;Vandevijvere&quot;,&quot;given&quot;:&quot;Stefanie&quot;,&quot;non-dropping-particle&quot;:&quot;&quot;,&quot;parse-names&quot;:false,&quot;suffix&quot;:&quot;&quot;},{&quot;dropping-particle&quot;:&quot;&quot;,&quot;family&quot;:&quot;Ramírez-Zea&quot;,&quot;given&quot;:&quot;Manuel&quot;,&quot;non-dropping-particle&quot;:&quot;&quot;,&quot;parse-names&quot;:false,&quot;suffix&quot;:&quot;&quot;},{&quot;dropping-particle&quot;:&quot;&quot;,&quot;family&quot;:&quot;Kroker-Lobos&quot;,&quot;given&quot;:&quot;María F&quot;,&quot;non-dropping-particle&quot;:&quot;&quot;,&quot;parse-names&quot;:false,&quot;suffix&quot;:&quot;&quot;}],&quot;container-title&quot;:&quot;Public health nutrition&quot;,&quot;id&quot;:&quot;2fb51e78-6903-5158-8c8d-fc5281e54089&quot;,&quot;issue&quot;:&quot;13&quot;,&quot;issued&quot;:{&quot;date-parts&quot;:[[&quot;2019&quot;,&quot;9&quot;]]},&quot;language&quot;:&quot;eng&quot;,&quot;page&quot;:&quot;2509-2520&quot;,&quot;publisher-place&quot;:&quot;England&quot;,&quot;title&quot;:&quot;Television food and beverage marketing to children in Costa Rica: current state  and policy implications.&quot;,&quot;type&quot;:&quot;article-journal&quot;,&quot;volume&quot;:&quot;22&quot;,&quot;container-title-short&quot;:&quot;Public Health Nutr&quot;},&quot;uris&quot;:[&quot;http://www.mendeley.com/documents/?uuid=1fdda5b7-e4d9-49d5-83c7-2b2319c9317f&quot;,&quot;http://www.mendeley.com/documents/?uuid=9ca68cad-4b31-45c0-883d-deee2b87ce36&quot;],&quot;isTemporary&quot;:false,&quot;legacyDesktopId&quot;:&quot;1fdda5b7-e4d9-49d5-83c7-2b2319c9317f&quot;},{&quot;id&quot;:&quot;a6104feb-7991-5c51-b5d2-752d36a953fd&quot;,&quot;itemData&quot;:{&quot;DOI&quot;:&quot;10.5546/aap.2017.eng.28&quot;,&quot;ISSN&quot;:&quot;1668-3501 (Electronic)&quot;,&quot;PMID&quot;:&quot;28097837&quot;,&quot;abstract&quot;:&quot;Food and beverage marketing has been identified as one of the determinants of  unhealthy food and beverage consumption in the child population. OBJECTIVE: To determine the frequency and duration of food and beverage advertising in children's programming and the nutritional quality of advertised food and beverages. METHODS: Descriptive, cross-sectional study. Children's cable and broadcast channel programming was recorded in two periods: over the week and on the weekend. The type, quantity, and duration of commercials were recorded. The nutritional quality of advertised food and beverages was analyzed. RESULTS: A total of 402.3 hours of children's programming were recorded. In total, 3711 commercials were identified. Among these, 20.9% corresponded to food and beverages, i.e., an average of 1.9 ± 1.0 commercials per hour or equivalent to 0.68 ± 0.36 min/hour. Dairy products, candies, and fast-food meals were the most advertised food products. Only a third of advertised food and beverages (35.8%) were categorized as healthy as per the nutrient profiling system. Based on the traffic light labeling system, 50% of advertised food and beverages were high in sugar, 25% were high in saturated fat, and approximately 15% were high in sodium or fat. CONCLUSION: Food and beverage advertising accounted for 20% of television advertising time. The most advertised products were dairy products, followed by candies and sweet snacks, fast-food meals, and beverages. Two-thirds of advertised food and beverages were considered unhealthy.&quot;,&quot;author&quot;:[{&quot;dropping-particle&quot;:&quot;&quot;,&quot;family&quot;:&quot;Rovirosa&quot;,&quot;given&quot;:&quot;Alicia&quot;,&quot;non-dropping-particle&quot;:&quot;&quot;,&quot;parse-names&quot;:false,&quot;suffix&quot;:&quot;&quot;},{&quot;dropping-particle&quot;:&quot;&quot;,&quot;family&quot;:&quot;Zapata&quot;,&quot;given&quot;:&quot;María E&quot;,&quot;non-dropping-particle&quot;:&quot;&quot;,&quot;parse-names&quot;:false,&quot;suffix&quot;:&quot;&quot;},{&quot;dropping-particle&quot;:&quot;&quot;,&quot;family&quot;:&quot;Gómez&quot;,&quot;given&quot;:&quot;Paula&quot;,&quot;non-dropping-particle&quot;:&quot;&quot;,&quot;parse-names&quot;:false,&quot;suffix&quot;:&quot;&quot;},{&quot;dropping-particle&quot;:&quot;&quot;,&quot;family&quot;:&quot;Gotthelf&quot;,&quot;given&quot;:&quot;Susana&quot;,&quot;non-dropping-particle&quot;:&quot;&quot;,&quot;parse-names&quot;:false,&quot;suffix&quot;:&quot;&quot;},{&quot;dropping-particle&quot;:&quot;&quot;,&quot;family&quot;:&quot;Ferrante&quot;,&quot;given&quot;:&quot;Daniel&quot;,&quot;non-dropping-particle&quot;:&quot;&quot;,&quot;parse-names&quot;:false,&quot;suffix&quot;:&quot;&quot;}],&quot;container-title&quot;:&quot;Archivos argentinos de pediatria&quot;,&quot;id&quot;:&quot;a6104feb-7991-5c51-b5d2-752d36a953fd&quot;,&quot;issue&quot;:&quot;1&quot;,&quot;issued&quot;:{&quot;date-parts&quot;:[[&quot;2017&quot;,&quot;2&quot;]]},&quot;language&quot;:&quot;eng&quot;,&quot;page&quot;:&quot;28-34&quot;,&quot;publisher-place&quot;:&quot;Argentina&quot;,&quot;title&quot;:&quot;Food and beverage advertising on children's TV channels in Argentina: Frequency,  duration, and nutritional quality.&quot;,&quot;type&quot;:&quot;article-journal&quot;,&quot;volume&quot;:&quot;115&quot;,&quot;container-title-short&quot;:&quot;Arch Argent Pediatr&quot;},&quot;uris&quot;:[&quot;http://www.mendeley.com/documents/?uuid=7be7854d-4b4c-4395-b81f-0d92a8866619&quot;,&quot;http://www.mendeley.com/documents/?uuid=a11231f8-21cd-4d97-8b98-4a745f39a238&quot;],&quot;isTemporary&quot;:false,&quot;legacyDesktopId&quot;:&quot;7be7854d-4b4c-4395-b81f-0d92a8866619&quot;},{&quot;id&quot;:&quot;dd86c727-5eca-5bce-97d6-e46f693a62eb&quot;,&quot;itemData&quot;:{&quot;DOI&quot;:&quot;10.1017/S1368980020000191&quot;,&quot;ISSN&quot;:&quot;1475-2727 (Electronic)&quot;,&quot;PMID&quot;:&quot;32456728&quot;,&quot;abstract&quot;:&quot;OBJECTIVE: To assess the frequency, healthfulness and promotional techniques of  television food advertising to children and adolescents in the Russian Federation. DESIGN: A cross-sectional study was conducted to monitor food and beverage television advertising. For the five most popular TV channels among children and adolescents, TV broadcasts were recorded for two weekdays and two weekends (320 h) during March-May 2017. Recordings were screened for advertisements. Food advertisements were categorised by food categories and as either 'permitted' or 'not permitted' for advertising to children in accordance with World Health Organization Regional Office for Europe Nutrient Profile Model (NPM), and promotional techniques in advertisements were recorded. RESULTS: Overall, 11 678 advertisements were coded. Across all channels, food and drink (19·2 %) were the most frequently advertised product type. The most common food categories advertised were beverages (except juices, milk drinks and energy drinks) (24·1 %); yoghurts and other dairy foods (15 %); and chocolate and confectionery (12·3 %). A majority (64·2 %) of food and drink products advertised should not be permitted for advertising to children according to the NPM. The most frequently used persuasive appeals in the food advertisements were low price (15·4 %), product novelty (11·8 %) and enjoyment (10·0 %). CONCLUSIONS: Children and adolescents in the Russian Federation are likely exposed to a substantial number of unhealthy food advertisements. There is a need to consider policies to restrict children's exposure to unhealthy food advertising on television in the Russian Federation.&quot;,&quot;author&quot;:[{&quot;dropping-particle&quot;:&quot;V&quot;,&quot;family&quot;:&quot;Kontsevaya&quot;,&quot;given&quot;:&quot;A&quot;,&quot;non-dropping-particle&quot;:&quot;&quot;,&quot;parse-names&quot;:false,&quot;suffix&quot;:&quot;&quot;},{&quot;dropping-particle&quot;:&quot;&quot;,&quot;family&quot;:&quot;Imaeva&quot;,&quot;given&quot;:&quot;A E&quot;,&quot;non-dropping-particle&quot;:&quot;&quot;,&quot;parse-names&quot;:false,&quot;suffix&quot;:&quot;&quot;},{&quot;dropping-particle&quot;:&quot;&quot;,&quot;family&quot;:&quot;Balanova&quot;,&quot;given&quot;:&quot;Y A&quot;,&quot;non-dropping-particle&quot;:&quot;&quot;,&quot;parse-names&quot;:false,&quot;suffix&quot;:&quot;&quot;},{&quot;dropping-particle&quot;:&quot;V&quot;,&quot;family&quot;:&quot;Kapustina&quot;,&quot;given&quot;:&quot;A&quot;,&quot;non-dropping-particle&quot;:&quot;&quot;,&quot;parse-names&quot;:false,&quot;suffix&quot;:&quot;&quot;},{&quot;dropping-particle&quot;:&quot;&quot;,&quot;family&quot;:&quot;Breda&quot;,&quot;given&quot;:&quot;J&quot;,&quot;non-dropping-particle&quot;:&quot;&quot;,&quot;parse-names&quot;:false,&quot;suffix&quot;:&quot;&quot;},{&quot;dropping-particle&quot;:&quot;&quot;,&quot;family&quot;:&quot;Jewell&quot;,&quot;given&quot;:&quot;J M&quot;,&quot;non-dropping-particle&quot;:&quot;&quot;,&quot;parse-names&quot;:false,&quot;suffix&quot;:&quot;&quot;},{&quot;dropping-particle&quot;:&quot;&quot;,&quot;family&quot;:&quot;Salakhov&quot;,&quot;given&quot;:&quot;E R&quot;,&quot;non-dropping-particle&quot;:&quot;&quot;,&quot;parse-names&quot;:false,&quot;suffix&quot;:&quot;&quot;},{&quot;dropping-particle&quot;:&quot;&quot;,&quot;family&quot;:&quot;Drapkina&quot;,&quot;given&quot;:&quot;O M&quot;,&quot;non-dropping-particle&quot;:&quot;&quot;,&quot;parse-names&quot;:false,&quot;suffix&quot;:&quot;&quot;},{&quot;dropping-particle&quot;:&quot;&quot;,&quot;family&quot;:&quot;Boyland&quot;,&quot;given&quot;:&quot;E&quot;,&quot;non-dropping-particle&quot;:&quot;&quot;,&quot;parse-names&quot;:false,&quot;suffix&quot;:&quot;&quot;}],&quot;container-title&quot;:&quot;Public health nutrition&quot;,&quot;id&quot;:&quot;dd86c727-5eca-5bce-97d6-e46f693a62eb&quot;,&quot;issue&quot;:&quot;11&quot;,&quot;issued&quot;:{&quot;date-parts&quot;:[[&quot;2020&quot;,&quot;8&quot;]]},&quot;language&quot;:&quot;eng&quot;,&quot;page&quot;:&quot;1868-1876&quot;,&quot;publisher-place&quot;:&quot;England&quot;,&quot;title&quot;:&quot;The extent and nature of television food advertising to children and adolescents  in the Russian Federation.&quot;,&quot;type&quot;:&quot;article-journal&quot;,&quot;volume&quot;:&quot;23&quot;,&quot;container-title-short&quot;:&quot;Public Health Nutr&quot;},&quot;uris&quot;:[&quot;http://www.mendeley.com/documents/?uuid=da85707e-001d-4773-8c13-29a119bf884c&quot;,&quot;http://www.mendeley.com/documents/?uuid=2340b8d3-0511-46d4-817c-6dd274efff71&quot;,&quot;http://www.mendeley.com/documents/?uuid=eb1561de-9d96-4ce1-bdda-d2a574bf50f1&quot;],&quot;isTemporary&quot;:false,&quot;legacyDesktopId&quot;:&quot;da85707e-001d-4773-8c13-29a119bf884c&quot;}]},{&quot;citationID&quot;:&quot;MENDELEY_CITATION_50bee255-e779-4e7f-b7b6-a99ac0a5d02a&quot;,&quot;properties&quot;:{&quot;noteIndex&quot;:0},&quot;isEdited&quot;:false,&quot;manualOverride&quot;:{&quot;citeprocText&quot;:&quot;[50–52]&quot;,&quot;isManuallyOverridden&quot;:false,&quot;manualOverrideText&quot;:&quot;&quot;},&quot;citationTag&quot;:&quot;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&quot;,&quot;citationItems&quot;:[{&quot;id&quot;:&quot;bbac5cc0-6b37-58f2-a191-e8c04a198ec1&quot;,&quot;itemData&quot;:{&quot;DOI&quot;:&quot;10.1111/obr.13126&quot;,&quot;ISSN&quot;:&quot;1467789X&quot;,&quot;PMID&quot;:&quot;32761763&quot;,&quot;abstract&quot;:&quot;Understanding the drivers and dynamics of global ultra-processed food (UPF) consumption is essential, given the evidence linking these foods with adverse health outcomes. In this synthesis review, we take two steps. First, we quantify per capita volumes and trends in UPF sales, and ingredients (sweeteners, fats, sodium and cosmetic additives) supplied by these foods, in countries classified by income and region. Second, we review the literature on food systems and political economy factors that likely explain the observed changes. We find evidence for a substantial expansion in the types and quantities of UPFs sold worldwide, representing a transition towards a more processed global diet but with wide variations between regions and countries. As countries grow richer, higher volumes and a wider variety of UPFs are sold. Sales are highest in Australasia, North America, Europe and Latin America but growing rapidly in Asia, the Middle East and Africa. These developments are closely linked with the industrialization of food systems, technological change and globalization, including growth in the market and political activities of transnational food corporations and inadequate policies to protect nutrition in these new contexts. The scale of dietary change underway, especially in highly populated middle-income countries, raises serious concern for global health.&quot;,&quot;author&quot;:[{&quot;dropping-particle&quot;:&quot;&quot;,&quot;family&quot;:&quot;Baker&quot;,&quot;given&quot;:&quot;Phillip&quot;,&quot;non-dropping-particle&quot;:&quot;&quot;,&quot;parse-names&quot;:false,&quot;suffix&quot;:&quot;&quot;},{&quot;dropping-particle&quot;:&quot;&quot;,&quot;family&quot;:&quot;Machado&quot;,&quot;given&quot;:&quot;Priscila&quot;,&quot;non-dropping-particle&quot;:&quot;&quot;,&quot;parse-names&quot;:false,&quot;suffix&quot;:&quot;&quot;},{&quot;dropping-particle&quot;:&quot;&quot;,&quot;family&quot;:&quot;Santos&quot;,&quot;given&quot;:&quot;Thiago&quot;,&quot;non-dropping-particle&quot;:&quot;&quot;,&quot;parse-names&quot;:false,&quot;suffix&quot;:&quot;&quot;},{&quot;dropping-particle&quot;:&quot;&quot;,&quot;family&quot;:&quot;Sievert&quot;,&quot;given&quot;:&quot;Katherine&quot;,&quot;non-dropping-particle&quot;:&quot;&quot;,&quot;parse-names&quot;:false,&quot;suffix&quot;:&quot;&quot;},{&quot;dropping-particle&quot;:&quot;&quot;,&quot;family&quot;:&quot;Backholer&quot;,&quot;given&quot;:&quot;Kathryn&quot;,&quot;non-dropping-particle&quot;:&quot;&quot;,&quot;parse-names&quot;:false,&quot;suffix&quot;:&quot;&quot;},{&quot;dropping-particle&quot;:&quot;&quot;,&quot;family&quot;:&quot;Hadjikakou&quot;,&quot;given&quot;:&quot;Michalis&quot;,&quot;non-dropping-particle&quot;:&quot;&quot;,&quot;parse-names&quot;:false,&quot;suffix&quot;:&quot;&quot;},{&quot;dropping-particle&quot;:&quot;&quot;,&quot;family&quot;:&quot;Russell&quot;,&quot;given&quot;:&quot;Cherie&quot;,&quot;non-dropping-particle&quot;:&quot;&quot;,&quot;parse-names&quot;:false,&quot;suffix&quot;:&quot;&quot;},{&quot;dropping-particle&quot;:&quot;&quot;,&quot;family&quot;:&quot;Huse&quot;,&quot;given&quot;:&quot;Oliver&quot;,&quot;non-dropping-particle&quot;:&quot;&quot;,&quot;parse-names&quot;:false,&quot;suffix&quot;:&quot;&quot;},{&quot;dropping-particle&quot;:&quot;&quot;,&quot;family&quot;:&quot;Bell&quot;,&quot;given&quot;:&quot;Colin&quot;,&quot;non-dropping-particle&quot;:&quot;&quot;,&quot;parse-names&quot;:false,&quot;suffix&quot;:&quot;&quot;},{&quot;dropping-particle&quot;:&quot;&quot;,&quot;family&quot;:&quot;Scrinis&quot;,&quot;given&quot;:&quot;Gyorgy&quot;,&quot;non-dropping-particle&quot;:&quot;&quot;,&quot;parse-names&quot;:false,&quot;suffix&quot;:&quot;&quot;},{&quot;dropping-particle&quot;:&quot;&quot;,&quot;family&quot;:&quot;Worsley&quot;,&quot;given&quot;:&quot;Anthony&quot;,&quot;non-dropping-particle&quot;:&quot;&quot;,&quot;parse-names&quot;:false,&quot;suffix&quot;:&quot;&quot;},{&quot;dropping-particle&quot;:&quot;&quot;,&quot;family&quot;:&quot;Friel&quot;,&quot;given&quot;:&quot;Sharon&quot;,&quot;non-dropping-particle&quot;:&quot;&quot;,&quot;parse-names&quot;:false,&quot;suffix&quot;:&quot;&quot;},{&quot;dropping-particle&quot;:&quot;&quot;,&quot;family&quot;:&quot;Lawrence&quot;,&quot;given&quot;:&quot;Mark&quot;,&quot;non-dropping-particle&quot;:&quot;&quot;,&quot;parse-names&quot;:false,&quot;suffix&quot;:&quot;&quot;}],&quot;container-title&quot;:&quot;Obesity Reviews&quot;,&quot;id&quot;:&quot;bbac5cc0-6b37-58f2-a191-e8c04a198ec1&quot;,&quot;issued&quot;:{&quot;date-parts&quot;:[[&quot;2020&quot;]]},&quot;title&quot;:&quot;Ultra-processed foods and the nutrition transition: Global, regional and national trends, food systems transformations and political economy drivers&quot;,&quot;type&quot;:&quot;article&quot;,&quot;container-title-short&quot;:&quot;&quot;},&quot;uris&quot;:[&quot;http://www.mendeley.com/documents/?uuid=fcb03f25-c1bb-4f0c-9a8c-4239025f2786&quot;,&quot;http://www.mendeley.com/documents/?uuid=91593b06-7fd3-4dc5-90f6-bcad6a0de626&quot;],&quot;isTemporary&quot;:false,&quot;legacyDesktopId&quot;:&quot;fcb03f25-c1bb-4f0c-9a8c-4239025f2786&quot;},{&quot;id&quot;:&quot;11813436-dd89-53cd-b3b6-7b90d8467f7c&quot;,&quot;itemData&quot;:{&quot;DOI&quot;:&quot;10.1111/j.1753-4887.2011.00456.x&quot;,&quot;ISSN&quot;:&quot;1753-4887 (Electronic)&quot;,&quot;PMID&quot;:&quot;22221213&quot;,&quot;abstract&quot;:&quot;Decades ago, discussion of an impending global pandemic of obesity was thought of  as heresy. But in the 1970s, diets began to shift towards increased reliance upon processed foods, increased away-from-home food intake, and increased use of edible oils and sugar-sweetened beverages. Reductions in physical activity and increases in sedentary behavior began to be seen as well. The negative effects of these changes began to be recognized in the early 1990s, primarily in low- and middle-income populations, but they did not become clearly acknowledged until diabetes, hypertension, and obesity began to dominate the globe. Now, rapid increases in the rates of obesity and overweight are widely documented, from urban and rural areas in the poorest countries of sub-Saharan Africa and South Asia to populations in countries with higher income levels. Concurrent rapid shifts in diet and activity are well documented as well. An array of large-scale programmatic and policy measures are being explored in a few countries; however, few countries are engaged in serious efforts to prevent the serious dietary challenges being faced.&quot;,&quot;author&quot;:[{&quot;dropping-particle&quot;:&quot;&quot;,&quot;family&quot;:&quot;Popkin&quot;,&quot;given&quot;:&quot;Barry M&quot;,&quot;non-dropping-particle&quot;:&quot;&quot;,&quot;parse-names&quot;:false,&quot;suffix&quot;:&quot;&quot;},{&quot;dropping-particle&quot;:&quot;&quot;,&quot;family&quot;:&quot;Adair&quot;,&quot;given&quot;:&quot;Linda S&quot;,&quot;non-dropping-particle&quot;:&quot;&quot;,&quot;parse-names&quot;:false,&quot;suffix&quot;:&quot;&quot;},{&quot;dropping-particle&quot;:&quot;&quot;,&quot;family&quot;:&quot;Ng&quot;,&quot;given&quot;:&quot;Shu Wen&quot;,&quot;non-dropping-particle&quot;:&quot;&quot;,&quot;parse-names&quot;:false,&quot;suffix&quot;:&quot;&quot;}],&quot;container-title&quot;:&quot;Nutrition reviews&quot;,&quot;id&quot;:&quot;11813436-dd89-53cd-b3b6-7b90d8467f7c&quot;,&quot;issue&quot;:&quot;1&quot;,&quot;issued&quot;:{&quot;date-parts&quot;:[[&quot;2012&quot;,&quot;1&quot;]]},&quot;language&quot;:&quot;eng&quot;,&quot;page&quot;:&quot;3-21&quot;,&quot;title&quot;:&quot;Global nutrition transition and the pandemic of obesity in developing countries.&quot;,&quot;type&quot;:&quot;article-journal&quot;,&quot;volume&quot;:&quot;70&quot;,&quot;container-title-short&quot;:&quot;Nutr Rev&quot;},&quot;uris&quot;:[&quot;http://www.mendeley.com/documents/?uuid=b9add7c1-d2a3-4f28-ba12-dfb585f6b06e&quot;],&quot;isTemporary&quot;:false,&quot;legacyDesktopId&quot;:&quot;b9add7c1-d2a3-4f28-ba12-dfb585f6b06e&quot;},{&quot;id&quot;:&quot;d8b2531d-85b0-5fdc-825d-32f9b2ba8f7c&quot;,&quot;itemData&quot;:{&quot;DOI&quot;:&quot;10.1093/ajcn/84.2.289&quot;,&quot;ISSN&quot;:&quot;00029165&quot;,&quot;PMID&quot;:&quot;16895874&quot;,&quot;abstract&quot;:&quot;Global energy imbalances and related obesity levels are rapidly increasing. The world is rapidly shifting from a dietary period in which the higher-income countries are dominated by patterns of degenerative diseases (whereas the lower- and middle-income countries are dominated by receding famine) to one in which the world is increasingly being dominated by degenerative diseases. This article documents the high levels of overweight and obesity found across higher- and lower-income countries and the global shift of this burden toward the poor and toward urban and rural populations. Dietary changes appear to be shifting universally toward a diet dominated by higher intakes of animal and partially hydrogenated fats and lower intakes of fiber. Activity patterns at work, at leisure, during travel, and in the home are equally shifting rapidly toward reduced energy expenditure. Large-scale decreases in food prices (eg, beef prices) have increased access to supermarkets, and the urbanization of both urban and rural areas is a key underlying factor. Limited documentation of the extent of the increased effects of the fast food and bottled soft drink industries on this nutrition shift is available, but some examples of the heterogeneity of the underlying changes are presented. The challenge to global health is clear. © 2006 American Society for Nutrition.&quot;,&quot;author&quot;:[{&quot;dropping-particle&quot;:&quot;&quot;,&quot;family&quot;:&quot;Popkin&quot;,&quot;given&quot;:&quot;Barry M.&quot;,&quot;non-dropping-particle&quot;:&quot;&quot;,&quot;parse-names&quot;:false,&quot;suffix&quot;:&quot;&quot;}],&quot;container-title&quot;:&quot;American Journal of Clinical Nutrition&quot;,&quot;id&quot;:&quot;d8b2531d-85b0-5fdc-825d-32f9b2ba8f7c&quot;,&quot;issued&quot;:{&quot;date-parts&quot;:[[&quot;2006&quot;]]},&quot;title&quot;:&quot;Global nutrition dynamics: The world is shifting rapidly toward a diet linked with noncommunicable diseases&quot;,&quot;type&quot;:&quot;article&quot;,&quot;container-title-short&quot;:&quot;&quot;},&quot;uris&quot;:[&quot;http://www.mendeley.com/documents/?uuid=7ddbb8c5-32c4-4097-9feb-a62e9ae4d2ae&quot;,&quot;http://www.mendeley.com/documents/?uuid=717957bd-1566-42dc-951f-1d8fe68fca19&quot;],&quot;isTemporary&quot;:false,&quot;legacyDesktopId&quot;:&quot;7ddbb8c5-32c4-4097-9feb-a62e9ae4d2ae&quot;}]},{&quot;citationID&quot;:&quot;MENDELEY_CITATION_604edf61-cace-4ff4-9768-c1379c3ccbce&quot;,&quot;properties&quot;:{&quot;noteIndex&quot;:0},&quot;isEdited&quot;:false,&quot;manualOverride&quot;:{&quot;citeprocText&quot;:&quot;[53–56]&quot;,&quot;isManuallyOverridden&quot;:false,&quot;manualOverrideText&quot;:&quot;&quot;},&quot;citationTag&quot;:&quot;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&quot;,&quot;citationItems&quot;:[{&quot;id&quot;:&quot;d6b1e469-6662-53c5-b361-7b8ab3d3d1c7&quot;,&quot;itemData&quot;:{&quot;DOI&quot;:&quot;10.1111/caje.12261&quot;,&quot;ISSN&quot;:&quot;15405982&quot;,&quot;PMID&quot;:&quot;28947838&quot;,&quot;abstract&quot;:&quot;This study examines the relationships between exposure to food and beverage product television advertisements and consumption and obesity outcomes among youth. Individual-level data on fast food and soft drink consumption and body mass index (BMI) for young adolescents from the Early Childhood Longitudinal Study, kindergarten cohort, (1998–1999) and adiposity measures for children from the US National Health and Nutrition Examination Survey (2003–2004) were combined with designated market area (DMA) Nielsen media advertising ratings data. To account for unobserved individual-level and DMA-level heterogeneity, various fixed- and random-effects models were estimated. The results showed that exposure to soft drink and sugar-sweetened beverage (SSB) advertisements is economically and statistically significantly associated with higher frequency of soft drink consumption among youth even after controlling for unobserved heterogeneity, with elasticity estimates ranging from 0.4 to 0.5. The association between fast food advertising exposure and fast food consumption disappeared once we controlled for unobservables. Exposure to cereal advertising was significantly associated with young adolescents' BMI percentile ranking, but exposures to fast food and soft drink advertisements were not. The results on adiposity outcomes revealed that children's exposure to cereal advertising was associated with both percent body fatness and percent trunk fatness; fast food advertising was significantly associated with percent trunk fatness and marginally significantly associated with percent body fatness; and exposure to SSB advertising was marginally significantly associated with percent body and trunk fatness. The study results suggest that continued monitoring of advertising is important and policy debates regarding the regulation of youth-directed marketing are warranted.&quot;,&quot;author&quot;:[{&quot;dropping-particle&quot;:&quot;&quot;,&quot;family&quot;:&quot;Powell&quot;,&quot;given&quot;:&quot;Lisa M.&quot;,&quot;non-dropping-particle&quot;:&quot;&quot;,&quot;parse-names&quot;:false,&quot;suffix&quot;:&quot;&quot;},{&quot;dropping-particle&quot;:&quot;&quot;,&quot;family&quot;:&quot;Wada&quot;,&quot;given&quot;:&quot;Roy&quot;,&quot;non-dropping-particle&quot;:&quot;&quot;,&quot;parse-names&quot;:false,&quot;suffix&quot;:&quot;&quot;},{&quot;dropping-particle&quot;:&quot;&quot;,&quot;family&quot;:&quot;Khan&quot;,&quot;given&quot;:&quot;Tamkeen&quot;,&quot;non-dropping-particle&quot;:&quot;&quot;,&quot;parse-names&quot;:false,&quot;suffix&quot;:&quot;&quot;},{&quot;dropping-particle&quot;:&quot;&quot;,&quot;family&quot;:&quot;Emery&quot;,&quot;given&quot;:&quot;Sherry L.&quot;,&quot;non-dropping-particle&quot;:&quot;&quot;,&quot;parse-names&quot;:false,&quot;suffix&quot;:&quot;&quot;}],&quot;container-title&quot;:&quot;Canadian Journal of Economics&quot;,&quot;id&quot;:&quot;d6b1e469-6662-53c5-b361-7b8ab3d3d1c7&quot;,&quot;issued&quot;:{&quot;date-parts&quot;:[[&quot;2017&quot;]]},&quot;title&quot;:&quot;Viewpoint: Food and beverage television advertising exposure and youth consumption, body mass index and adiposity outcomes&quot;,&quot;type&quot;:&quot;article-journal&quot;,&quot;container-title-short&quot;:&quot;&quot;},&quot;uris&quot;:[&quot;http://www.mendeley.com/documents/?uuid=5fef6904-6d26-4f9f-aeb5-6024e1cf5412&quot;,&quot;http://www.mendeley.com/documents/?uuid=b6acd4ad-8133-45ee-90cf-01f9cdccbb21&quot;],&quot;isTemporary&quot;:false,&quot;legacyDesktopId&quot;:&quot;5fef6904-6d26-4f9f-aeb5-6024e1cf5412&quot;},{&quot;id&quot;:&quot;18a5d964-cd3d-5a95-87cf-c3f77041e77f&quot;,&quot;itemData&quot;:{&quot;DOI&quot;:&quot;10.1016/j.ehb.2011.02.004&quot;,&quot;ISSN&quot;:&quot;1570677X&quot;,&quot;PMID&quot;:&quot;21439918&quot;,&quot;abstract&quot;:&quot;There is insufficient research on the direct effects of food advertising on children's diet and diet-related health, particularly in non-experimental settings. We employ a nationally-representative sample from the Early Childhood Longitudinal Survey-Kindergarten Cohort (ECLS-K) and the Nielsen Company data on spot television advertising of cereals, fast food restaurants and soft drinks to children across the top 55 designated-market areas to estimate the relation between exposure to food advertising on television and children's food consumption and body weight. Our results suggest that soft drink and fast food television advertising is associated with increased consumption of soft drinks and fast food among elementary school children (Grade 5). Exposure to 100 incremental TV ads for sugar-sweetened carbonated soft drinks during 2002-2004 was associated with a 9.4% rise in children's consumption of soft drinks in 2004. The same increase in exposure to fast food advertising was associated with a 1.1% rise in children's consumption of fast food. There was no detectable link between advertising exposure and average body weight, but fast food advertising was significantly associated with body mass index for overweight and obese children (≥85th BMI percentile), revealing detectable effects for a vulnerable group of children. Exposure to advertising for calorie-dense nutrient-poor foods may increase overall consumption of unhealthy food categories. © 2011 Elsevier B.V. All rights reserved.&quot;,&quot;author&quot;:[{&quot;dropping-particle&quot;:&quot;&quot;,&quot;family&quot;:&quot;Andreyeva&quot;,&quot;given&quot;:&quot;Tatiana&quot;,&quot;non-dropping-particle&quot;:&quot;&quot;,&quot;parse-names&quot;:false,&quot;suffix&quot;:&quot;&quot;},{&quot;dropping-particle&quot;:&quot;&quot;,&quot;family&quot;:&quot;Kelly&quot;,&quot;given&quot;:&quot;Inas Rashad&quot;,&quot;non-dropping-particle&quot;:&quot;&quot;,&quot;parse-names&quot;:false,&quot;suffix&quot;:&quot;&quot;},{&quot;dropping-particle&quot;:&quot;&quot;,&quot;family&quot;:&quot;Harris&quot;,&quot;given&quot;:&quot;Jennifer L.&quot;,&quot;non-dropping-particle&quot;:&quot;&quot;,&quot;parse-names&quot;:false,&quot;suffix&quot;:&quot;&quot;}],&quot;container-title&quot;:&quot;Economics and Human Biology&quot;,&quot;id&quot;:&quot;18a5d964-cd3d-5a95-87cf-c3f77041e77f&quot;,&quot;issued&quot;:{&quot;date-parts&quot;:[[&quot;2011&quot;]]},&quot;title&quot;:&quot;Exposure to food advertising on television: Associations with children's fast food and soft drink consumption and obesity&quot;,&quot;type&quot;:&quot;article-journal&quot;,&quot;container-title-short&quot;:&quot;Econ Hum Biol&quot;},&quot;uris&quot;:[&quot;http://www.mendeley.com/documents/?uuid=f5759141-637a-4ee6-99e3-79efd9e45704&quot;,&quot;http://www.mendeley.com/documents/?uuid=32af50af-cbbc-4ea1-a204-9e582e9a2377&quot;],&quot;isTemporary&quot;:false,&quot;legacyDesktopId&quot;:&quot;f5759141-637a-4ee6-99e3-79efd9e45704&quot;},{&quot;id&quot;:&quot;e568ccb2-5bb8-5046-8948-c1c7d500666a&quot;,&quot;itemData&quot;:{&quot;DOI&quot;:&quot;10.1016/j.pmedr.2022.101717&quot;,&quot;ISSN&quot;:&quot;22113355&quot;,&quot;abstract&quot;:&quot;The World Health Organisation has urged all governments to address rising rates of obesity by implementing population-based interventions, such as restrictions on the marketing to children of unhealthy food and beverage items. However, the relationship between unhealthy food advertisements and childhood obesity is disputed by industry-sponsored reports, which recommend promoting physical activity and weight loss campaigns rather than policies to limit exposure to advertisements. We aimed to elucidate this debate by providing a narrative review of the evidence on the relationship between unhealthy TV and online food advertisements, short-term food consumption and childhood obesity. We also examined the impact of unhealthy food advertisements on vulnerable groups and identified which policy interventions are supported by current evidence. We conducted a rapid overview of reviews published since 2006. From a synthesis of 18 reviews meeting the inclusion criteria, we conclude that exposure to unhealthy TV and online food advertising is a contributing factor to childhood obesity. Evidence of a relationship between exposure to unhealthy food advertisements and childhood obesity was evident at all stages of the causal pathway, including a clear dose-response relationship. The evidence base was particularly strong for children aged 3–12 years of age and for children from socio-economically disadvantaged and minority ethnic backgrounds. The introduction of statutory regulation is a potentially cost-effective policy option, in terms of healthcare savings outweighing the costs of implementing the policy, although voluntary codes were shown to be ineffective, with exposure to unhealthy food advertisements similar in countries before and after their introduction. Food advertising, however, is just one factor in the wider obesogenic environment and further advertising restrictions must be implemented alongside population-based interventions that aim to address systemic causes of poor diet.&quot;,&quot;author&quot;:[{&quot;dropping-particle&quot;:&quot;&quot;,&quot;family&quot;:&quot;Coleman&quot;,&quot;given&quot;:&quot;Paul C.&quot;,&quot;non-dropping-particle&quot;:&quot;&quot;,&quot;parse-names&quot;:false,&quot;suffix&quot;:&quot;&quot;},{&quot;dropping-particle&quot;:&quot;&quot;,&quot;family&quot;:&quot;Hanson&quot;,&quot;given&quot;:&quot;Petra&quot;,&quot;non-dropping-particle&quot;:&quot;&quot;,&quot;parse-names&quot;:false,&quot;suffix&quot;:&quot;&quot;},{&quot;dropping-particle&quot;:&quot;&quot;,&quot;family&quot;:&quot;Rens&quot;,&quot;given&quot;:&quot;Thijs&quot;,&quot;non-dropping-particle&quot;:&quot;van&quot;,&quot;parse-names&quot;:false,&quot;suffix&quot;:&quot;&quot;},{&quot;dropping-particle&quot;:&quot;&quot;,&quot;family&quot;:&quot;Oyebode&quot;,&quot;given&quot;:&quot;Oyinlola&quot;,&quot;non-dropping-particle&quot;:&quot;&quot;,&quot;parse-names&quot;:false,&quot;suffix&quot;:&quot;&quot;}],&quot;container-title&quot;:&quot;Preventive Medicine Reports&quot;,&quot;id&quot;:&quot;e568ccb2-5bb8-5046-8948-c1c7d500666a&quot;,&quot;issued&quot;:{&quot;date-parts&quot;:[[&quot;2022&quot;]]},&quot;title&quot;:&quot;A rapid review of the evidence for children's TV and online advertisement restrictions to fight obesity&quot;,&quot;type&quot;:&quot;article-journal&quot;,&quot;container-title-short&quot;:&quot;Prev Med Rep&quot;},&quot;uris&quot;:[&quot;http://www.mendeley.com/documents/?uuid=d9f945d6-6b9d-4de0-bb86-9fa9d8fd633a&quot;,&quot;http://www.mendeley.com/documents/?uuid=a56f0dde-b737-4e7a-9c70-ea18c2c22af8&quot;],&quot;isTemporary&quot;:false,&quot;legacyDesktopId&quot;:&quot;d9f945d6-6b9d-4de0-bb86-9fa9d8fd633a&quot;},{&quot;id&quot;:&quot;40e3f9b9-8d2a-50cc-94ca-eb1f5c7753f7&quot;,&quot;itemData&quot;:{&quot;DOI&quot;:&quot;10.1007/s13668-016-0166-6&quot;,&quot;ISSN&quot;:&quot;21613311&quot;,&quot;abstract&quot;:&quot;The prevention of overweight in childhood is paramount to long-term heart health. Food marketing predominately promotes unhealthy products which, if over-consumed, will lead to overweight. International health expert calls for further restriction of children’s exposure to food marketing remain relatively unheeded, with a lack of evidence showing a causal link between food marketing and children’s dietary behaviours and obesity an oft-cited reason for this policy inertia. This direct link is difficult to measure and quantify with a multiplicity of determinants contributing to dietary intake and the development of overweight. The Bradford Hill Criteria provide a credible framework by which epidemiological studies may be examined to consider whether a causal interpretation of an observed association is valid. This paper draws upon current evidence that examines the relationship between food marketing, across a range of different media, and children’s food behaviours, and appraises these studies against Bradford Hill’s causality framework.&quot;,&quot;author&quot;:[{&quot;dropping-particle&quot;:&quot;&quot;,&quot;family&quot;:&quot;Norman&quot;,&quot;given&quot;:&quot;Jennifer&quot;,&quot;non-dropping-particle&quot;:&quot;&quot;,&quot;parse-names&quot;:false,&quot;suffix&quot;:&quot;&quot;},{&quot;dropping-particle&quot;:&quot;&quot;,&quot;family&quot;:&quot;Kelly&quot;,&quot;given&quot;:&quot;Bridget&quot;,&quot;non-dropping-particle&quot;:&quot;&quot;,&quot;parse-names&quot;:false,&quot;suffix&quot;:&quot;&quot;},{&quot;dropping-particle&quot;:&quot;&quot;,&quot;family&quot;:&quot;Boyland&quot;,&quot;given&quot;:&quot;Emma&quot;,&quot;non-dropping-particle&quot;:&quot;&quot;,&quot;parse-names&quot;:false,&quot;suffix&quot;:&quot;&quot;},{&quot;dropping-particle&quot;:&quot;&quot;,&quot;family&quot;:&quot;McMahon&quot;,&quot;given&quot;:&quot;Anne T.&quot;,&quot;non-dropping-particle&quot;:&quot;&quot;,&quot;parse-names&quot;:false,&quot;suffix&quot;:&quot;&quot;}],&quot;container-title&quot;:&quot;Current Nutrition Reports&quot;,&quot;id&quot;:&quot;40e3f9b9-8d2a-50cc-94ca-eb1f5c7753f7&quot;,&quot;issued&quot;:{&quot;date-parts&quot;:[[&quot;2016&quot;]]},&quot;title&quot;:&quot;The Impact of Marketing and Advertising on Food Behaviours: Evaluating the Evidence for a Causal Relationship&quot;,&quot;type&quot;:&quot;article&quot;,&quot;container-title-short&quot;:&quot;Curr Nutr Rep&quot;},&quot;uris&quot;:[&quot;http://www.mendeley.com/documents/?uuid=29dfd0ac-5fb7-4960-a9fc-f8c8c18ca4eb&quot;,&quot;http://www.mendeley.com/documents/?uuid=f5333359-d862-4cfe-946b-cd55afe232f3&quot;],&quot;isTemporary&quot;:false,&quot;legacyDesktopId&quot;:&quot;29dfd0ac-5fb7-4960-a9fc-f8c8c18ca4eb&quot;}]},{&quot;citationID&quot;:&quot;MENDELEY_CITATION_f16601a6-4671-4af0-9536-2536f2dbc670&quot;,&quot;properties&quot;:{&quot;noteIndex&quot;:0},&quot;isEdited&quot;:false,&quot;manualOverride&quot;:{&quot;citeprocText&quot;:&quot;[10]&quot;,&quot;isManuallyOverridden&quot;:false,&quot;manualOverrideText&quot;:&quot;&quot;},&quot;citationTag&quot;:&quot;MENDELEY_CITATION_v3_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&quot;,&quot;citationItems&quot;:[{&quot;id&quot;:&quot;f9cfbf8c-ac9b-5fe3-ab39-6f39e58a940c&quot;,&quot;itemData&quot;:{&quot;DOI&quot;:&quot;10.2105/AJPH.2014.302476&quot;,&quot;ISSN&quot;:&quot;1541-0048 (Electronic)&quot;,&quot;PMID&quot;:&quot;25713968&quot;,&quot;abstract&quot;:&quot;We assessed the evidence for a conceptual \&quot;hierarchy of effects\&quot; of marketing, to  guide understanding of the relationship between children's exposure to unhealthy food marketing and poor diets and overweight, and drive the research agenda. We reviewed studies assessing the impact of food promotions on children from MEDLINE, Web of Science, ABI Inform, World Health Organization library database, and The Gray Literature Report. We included articles published in English from 2009 to 2013, with earlier articles from a 2009 systematic review. We grouped articles by outcome of exposure and assessed outcomes within a framework depicting a hierarchy of effects of marketing exposures. Evidence supports a logical sequence of effects linking food promotions to individual-level weight outcomes. Future studies should demonstrate the sustained effects of marketing exposure, and exploit variations in exposures to assess differences in outcomes longitudinally.&quot;,&quot;author&quot;:[{&quot;dropping-particle&quot;:&quot;&quot;,&quot;family&quot;:&quot;Kelly&quot;,&quot;given&quot;:&quot;Bridget&quot;,&quot;non-dropping-particle&quot;:&quot;&quot;,&quot;parse-names&quot;:false,&quot;suffix&quot;:&quot;&quot;},{&quot;dropping-particle&quot;:&quot;&quot;,&quot;family&quot;:&quot;King MPsy&quot;,&quot;given&quot;:&quot;Lesley&quot;,&quot;non-dropping-particle&quot;:&quot;&quot;,&quot;parse-names&quot;:false,&quot;suffix&quot;:&quot;&quot;},{&quot;dropping-particle&quot;:&quot;&quot;,&quot;family&quot;:&quot;Chapman Mnd&quot;,&quot;given&quot;:&quot;Kathy&quot;,&quot;non-dropping-particle&quot;:&quot;&quot;,&quot;parse-names&quot;:false,&quot;suffix&quot;:&quot;&quot;},{&quot;dropping-particle&quot;:&quot;&quot;,&quot;family&quot;:&quot;Boyland&quot;,&quot;given&quot;:&quot;Emma&quot;,&quot;non-dropping-particle&quot;:&quot;&quot;,&quot;parse-names&quot;:false,&quot;suffix&quot;:&quot;&quot;},{&quot;dropping-particle&quot;:&quot;&quot;,&quot;family&quot;:&quot;Bauman&quot;,&quot;given&quot;:&quot;Adrian E&quot;,&quot;non-dropping-particle&quot;:&quot;&quot;,&quot;parse-names&quot;:false,&quot;suffix&quot;:&quot;&quot;},{&quot;dropping-particle&quot;:&quot;&quot;,&quot;family&quot;:&quot;Baur&quot;,&quot;given&quot;:&quot;Louise A&quot;,&quot;non-dropping-particle&quot;:&quot;&quot;,&quot;parse-names&quot;:false,&quot;suffix&quot;:&quot;&quot;}],&quot;container-title&quot;:&quot;American journal of public health&quot;,&quot;id&quot;:&quot;f9cfbf8c-ac9b-5fe3-ab39-6f39e58a940c&quot;,&quot;issue&quot;:&quot;4&quot;,&quot;issued&quot;:{&quot;date-parts&quot;:[[&quot;2015&quot;,&quot;4&quot;]]},&quot;language&quot;:&quot;eng&quot;,&quot;page&quot;:&quot;e86-95&quot;,&quot;title&quot;:&quot;A hierarchy of unhealthy food promotion effects: identifying methodological  approaches and knowledge gaps.&quot;,&quot;type&quot;:&quot;article-journal&quot;,&quot;volume&quot;:&quot;105&quot;,&quot;container-title-short&quot;:&quot;Am J Public Health&quot;},&quot;uris&quot;:[&quot;http://www.mendeley.com/documents/?uuid=d1ceadcd-a9e8-4a61-b9f3-9e4982dc7116&quot;],&quot;isTemporary&quot;:false,&quot;legacyDesktopId&quot;:&quot;d1ceadcd-a9e8-4a61-b9f3-9e4982dc7116&quot;}]},{&quot;citationID&quot;:&quot;MENDELEY_CITATION_56277845-ac70-43b1-b797-653c5ab2cef6&quot;,&quot;properties&quot;:{&quot;noteIndex&quot;:0},&quot;isEdited&quot;:false,&quot;manualOverride&quot;:{&quot;citeprocText&quot;:&quot;[10]&quot;,&quot;isManuallyOverridden&quot;:false,&quot;manualOverrideText&quot;:&quot;&quot;},&quot;citationTag&quot;:&quot;MENDELEY_CITATION_v3_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&quot;,&quot;citationItems&quot;:[{&quot;id&quot;:&quot;f9cfbf8c-ac9b-5fe3-ab39-6f39e58a940c&quot;,&quot;itemData&quot;:{&quot;DOI&quot;:&quot;10.2105/AJPH.2014.302476&quot;,&quot;ISSN&quot;:&quot;1541-0048 (Electronic)&quot;,&quot;PMID&quot;:&quot;25713968&quot;,&quot;abstract&quot;:&quot;We assessed the evidence for a conceptual \&quot;hierarchy of effects\&quot; of marketing, to  guide understanding of the relationship between children's exposure to unhealthy food marketing and poor diets and overweight, and drive the research agenda. We reviewed studies assessing the impact of food promotions on children from MEDLINE, Web of Science, ABI Inform, World Health Organization library database, and The Gray Literature Report. We included articles published in English from 2009 to 2013, with earlier articles from a 2009 systematic review. We grouped articles by outcome of exposure and assessed outcomes within a framework depicting a hierarchy of effects of marketing exposures. Evidence supports a logical sequence of effects linking food promotions to individual-level weight outcomes. Future studies should demonstrate the sustained effects of marketing exposure, and exploit variations in exposures to assess differences in outcomes longitudinally.&quot;,&quot;author&quot;:[{&quot;dropping-particle&quot;:&quot;&quot;,&quot;family&quot;:&quot;Kelly&quot;,&quot;given&quot;:&quot;Bridget&quot;,&quot;non-dropping-particle&quot;:&quot;&quot;,&quot;parse-names&quot;:false,&quot;suffix&quot;:&quot;&quot;},{&quot;dropping-particle&quot;:&quot;&quot;,&quot;family&quot;:&quot;King MPsy&quot;,&quot;given&quot;:&quot;Lesley&quot;,&quot;non-dropping-particle&quot;:&quot;&quot;,&quot;parse-names&quot;:false,&quot;suffix&quot;:&quot;&quot;},{&quot;dropping-particle&quot;:&quot;&quot;,&quot;family&quot;:&quot;Chapman Mnd&quot;,&quot;given&quot;:&quot;Kathy&quot;,&quot;non-dropping-particle&quot;:&quot;&quot;,&quot;parse-names&quot;:false,&quot;suffix&quot;:&quot;&quot;},{&quot;dropping-particle&quot;:&quot;&quot;,&quot;family&quot;:&quot;Boyland&quot;,&quot;given&quot;:&quot;Emma&quot;,&quot;non-dropping-particle&quot;:&quot;&quot;,&quot;parse-names&quot;:false,&quot;suffix&quot;:&quot;&quot;},{&quot;dropping-particle&quot;:&quot;&quot;,&quot;family&quot;:&quot;Bauman&quot;,&quot;given&quot;:&quot;Adrian E&quot;,&quot;non-dropping-particle&quot;:&quot;&quot;,&quot;parse-names&quot;:false,&quot;suffix&quot;:&quot;&quot;},{&quot;dropping-particle&quot;:&quot;&quot;,&quot;family&quot;:&quot;Baur&quot;,&quot;given&quot;:&quot;Louise A&quot;,&quot;non-dropping-particle&quot;:&quot;&quot;,&quot;parse-names&quot;:false,&quot;suffix&quot;:&quot;&quot;}],&quot;container-title&quot;:&quot;American journal of public health&quot;,&quot;id&quot;:&quot;f9cfbf8c-ac9b-5fe3-ab39-6f39e58a940c&quot;,&quot;issue&quot;:&quot;4&quot;,&quot;issued&quot;:{&quot;date-parts&quot;:[[&quot;2015&quot;,&quot;4&quot;]]},&quot;language&quot;:&quot;eng&quot;,&quot;page&quot;:&quot;e86-95&quot;,&quot;title&quot;:&quot;A hierarchy of unhealthy food promotion effects: identifying methodological  approaches and knowledge gaps.&quot;,&quot;type&quot;:&quot;article-journal&quot;,&quot;volume&quot;:&quot;105&quot;,&quot;container-title-short&quot;:&quot;Am J Public Health&quot;},&quot;uris&quot;:[&quot;http://www.mendeley.com/documents/?uuid=d1ceadcd-a9e8-4a61-b9f3-9e4982dc7116&quot;],&quot;isTemporary&quot;:false,&quot;legacyDesktopId&quot;:&quot;d1ceadcd-a9e8-4a61-b9f3-9e4982dc7116&quot;}]},{&quot;citationID&quot;:&quot;MENDELEY_CITATION_9bb99427-9d2c-430e-b417-7acc78a4cff4&quot;,&quot;properties&quot;:{&quot;noteIndex&quot;:0},&quot;isEdited&quot;:false,&quot;manualOverride&quot;:{&quot;isManuallyOverridden&quot;:false,&quot;citeprocText&quot;:&quot;[57, 58]&quot;,&quot;manualOverrideText&quot;:&quot;&quot;},&quot;citationTag&quot;:&quot;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&quot;,&quot;citationItems&quot;:[{&quot;id&quot;:&quot;00da500a-e1c7-38d1-9e13-1cc7ce053673&quot;,&quot;itemData&quot;:{&quot;type&quot;:&quot;article-journal&quot;,&quot;id&quot;:&quot;00da500a-e1c7-38d1-9e13-1cc7ce053673&quot;,&quot;title&quot;:&quot;Perceived effect of warning label on parental food purchasing and drivers of food selection among South African parents–An exploratory study&quot;,&quot;author&quot;:[{&quot;family&quot;:&quot;Bopape&quot;,&quot;given&quot;:&quot;Makoma&quot;,&quot;parse-names&quot;:false,&quot;dropping-particle&quot;:&quot;&quot;,&quot;non-dropping-particle&quot;:&quot;&quot;},{&quot;family&quot;:&quot;Taillie&quot;,&quot;given&quot;:&quot;Lindsey Smith&quot;,&quot;parse-names&quot;:false,&quot;dropping-particle&quot;:&quot;&quot;,&quot;non-dropping-particle&quot;:&quot;&quot;},{&quot;family&quot;:&quot;Swart&quot;,&quot;given&quot;:&quot;Rina&quot;,&quot;parse-names&quot;:false,&quot;dropping-particle&quot;:&quot;&quot;,&quot;non-dropping-particle&quot;:&quot;&quot;}],&quot;container-title&quot;:&quot;Frontiers in Public Health&quot;,&quot;container-title-short&quot;:&quot;Front Public Health&quot;,&quot;DOI&quot;:&quot;10.3389/fpubh.2022.939937&quot;,&quot;ISSN&quot;:&quot;22962565&quot;,&quot;issued&quot;:{&quot;date-parts&quot;:[[2022]]},&quot;abstract&quot;:&quot;Household food purchasing decision is a complex process influenced by factors such as marketing, cost, children food preference and parental choices. Most food products targeted toward children are unhealthy and are aggressively marketed to increase desirability among parents and children making healthier food selection even harder. The warning label (WL) is identified as a simple front-of-package labeling format that assist consumers to easily identify unhealthy foods and reduce their purchasing. This was a qualitative study that aimed to investigate the perceived effect of the warning label (WL) on parental food purchasing and drivers of food selection among parents. The study was conducted in a mainly rural part of South Africa, in Limpopo Province. Data were collected from 44 adult participants, all parents with children aged below 16 years selected using the snowball sampling method. Seven focus groups diversified according to age, literacy, income and urbanicity were utilized for data collection. Using a focus group discussion guide, parents were shown images of six products (crisps, soda, juice, biscuits, cereals, and yogurt) superimposed with the WL and questions asked were based on those images. Thematic analysis revealed that although some parents felt undeterred by the WL, some felt they would alter their food purchasing in the presence of the WL. Other parents felt they would reduce the frequency or the amount purchased or completely stop purchasing labeled products for their children. Motives behind perceived behavior modification included children's health being perceived as a priority and labeled products being viewed as unhealthy. Factors such as pressure from children, taste, poor nutrition knowledge and affordability seemed to influence parental food selection. These findings have important policy implications by providing evidence to policymakers that the WL may alter parental food purchasing and also provide insight into drivers of food selection among South African parents.&quot;,&quot;volume&quot;:&quot;10&quot;},&quot;isTemporary&quot;:false},{&quot;id&quot;:&quot;f03da105-34c4-3711-b1b7-0c3cea145435&quot;,&quot;itemData&quot;:{&quot;type&quot;:&quot;article-journal&quot;,&quot;id&quot;:&quot;f03da105-34c4-3711-b1b7-0c3cea145435&quot;,&quot;title&quot;:&quot;Impact of health warning labels on selection and consumption of food and alcohol products: systematic review with meta-analysis&quot;,&quot;author&quot;:[{&quot;family&quot;:&quot;Clarke&quot;,&quot;given&quot;:&quot;Natasha&quot;,&quot;parse-names&quot;:false,&quot;dropping-particle&quot;:&quot;&quot;,&quot;non-dropping-particle&quot;:&quot;&quot;},{&quot;family&quot;:&quot;Pechey&quot;,&quot;given&quot;:&quot;Emily&quot;,&quot;parse-names&quot;:false,&quot;dropping-particle&quot;:&quot;&quot;,&quot;non-dropping-particle&quot;:&quot;&quot;},{&quot;family&quot;:&quot;Kosīte&quot;,&quot;given&quot;:&quot;Daina&quot;,&quot;parse-names&quot;:false,&quot;dropping-particle&quot;:&quot;&quot;,&quot;non-dropping-particle&quot;:&quot;&quot;},{&quot;family&quot;:&quot;König&quot;,&quot;given&quot;:&quot;Laura M.&quot;,&quot;parse-names&quot;:false,&quot;dropping-particle&quot;:&quot;&quot;,&quot;non-dropping-particle&quot;:&quot;&quot;},{&quot;family&quot;:&quot;Mantzari&quot;,&quot;given&quot;:&quot;Eleni&quot;,&quot;parse-names&quot;:false,&quot;dropping-particle&quot;:&quot;&quot;,&quot;non-dropping-particle&quot;:&quot;&quot;},{&quot;family&quot;:&quot;Blackwell&quot;,&quot;given&quot;:&quot;Anna K.M.&quot;,&quot;parse-names&quot;:false,&quot;dropping-particle&quot;:&quot;&quot;,&quot;non-dropping-particle&quot;:&quot;&quot;},{&quot;family&quot;:&quot;Marteau&quot;,&quot;given&quot;:&quot;Theresa M.&quot;,&quot;parse-names&quot;:false,&quot;dropping-particle&quot;:&quot;&quot;,&quot;non-dropping-particle&quot;:&quot;&quot;},{&quot;family&quot;:&quot;Hollands&quot;,&quot;given&quot;:&quot;Gareth J.&quot;,&quot;parse-names&quot;:false,&quot;dropping-particle&quot;:&quot;&quot;,&quot;non-dropping-particle&quot;:&quot;&quot;}],&quot;container-title&quot;:&quot;Health Psychology Review&quot;,&quot;container-title-short&quot;:&quot;Health Psychol Rev&quot;,&quot;DOI&quot;:&quot;10.1080/17437199.2020.1780147&quot;,&quot;ISSN&quot;:&quot;17437202&quot;,&quot;issued&quot;:{&quot;date-parts&quot;:[[2020]]},&quot;abstract&quot;:&quot;Health warning labels (HWLs) could reduce harmful consumption of food (including non-alcoholic drinks) and alcoholic drinks. A systematic review with meta-analysis using Cochrane methods was conducted to assess the impact on selection (including hypothetical selection) or consumption of food or alcoholic drink products displaying image-and-text (sometimes termed ‘pictorial’) and text-only HWLs. Fourteen randomised controlled trials were included, three for alcohol, eleven for food. For the primary outcomes, eleven studies measured selection and one measured consumption (two measured only other secondary outcomes). Meta-analysis of twelve comparisons from nine studies (n=12,635) found HWLs reduced selection of the targeted product compared with no HWL (RR=0.74 (95%CI 0.68–0.80)), with participants 26% less likely to choose a product displaying a HWL. A planned subgroup analysis suggested a larger (although not statistically significant) effect on selection of image-and-text HWLs (RR=0.65 (95%CI 0.54–0.80)) than text-only HWLs (RR=0.79 (95%CI 0.74–0.85)). These findings suggest significant potential for HWLs to reduce selection of food and alcoholic drinks, but all experimental studies to date were conducted in laboratory or online settings with outcomes assessed immediately after a single exposure. Studies in field and naturalistic laboratory settings are needed to estimate the potential effects of food and alcohol HWLs. Study registration: PROSPERO 2018 (registration number: CRD42018106522).&quot;},&quot;isTemporary&quot;:false}]},{&quot;citationID&quot;:&quot;MENDELEY_CITATION_b0468bcb-132c-4355-9241-8e25eeae9adb&quot;,&quot;properties&quot;:{&quot;noteIndex&quot;:0},&quot;isEdited&quot;:false,&quot;manualOverride&quot;:{&quot;citeprocText&quot;:&quot;[59]&quot;,&quot;isManuallyOverridden&quot;:false,&quot;manualOverrideText&quot;:&quot;&quot;},&quot;citationTag&quot;:&quot;MENDELEY_CITATION_v3_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&quot;,&quot;citationItems&quot;:[{&quot;id&quot;:&quot;27851297-a2ad-52aa-8756-603cc81368fb&quot;,&quot;itemData&quot;:{&quot;DOI&quot;:&quot;10.1111/j.1440-1754.2011.02025.x&quot;,&quot;ISSN&quot;:&quot;10344810&quot;,&quot;PMID&quot;:&quot;21707822&quot;,&quot;abstract&quot;:&quot;Aim: Persuasive marketing techniques, such as promotional characters, influence children's food preferences and requests for foods. The aim of this research was to describe the techniques used to market unhealthy foods and beverages to children on Sydney free-to-air television. Methods: Marketing techniques designed to appeal to children were identified from international literature and summarised into a systematic coding tool. Using this tool, the marketing techniques used in a random sample of 100 unique food advertisements, broadcasted on Sydney free-to-air television, were coded. Frequency of marketing techniques was analysed overall and for use in advertisements marketing unhealthy foods, emotionally or verbally appealing to parents, or featuring child actors. Results: Advertisers' use of persuasive techniques generally did not differ by type of food advertised. Marketing techniques with greater prominence in unhealthy food advertising were palatability (54% of unhealthy food advertisements), convenience (52%), fantasy/imagination (28%), fun/happiness (17%) and cartoon characters (9%). Advertisements emotionally appealing to parents (24%) were significantly more likely to make general health or nutrition statements (38% vs. 17%), and appealed to children concurrently through fun/happiness and fantasy/imagination appeals. Children were depicted in advertisements as eating with friends or family, situated within the home and frequently snacking on less healthy foods. Conclusions: Food and beverage advertisers use a range of visual, audio and emotive techniques to appeal to children and their parents that do not discriminate by the type of food advertised. The range and complexity of these techniques complicate the restriction of their use in food advertising to children. © 2011 Paediatrics and Child Health Division (Royal Australasian College of Physicians).&quot;,&quot;author&quot;:[{&quot;dropping-particle&quot;:&quot;&quot;,&quot;family&quot;:&quot;Hebden&quot;,&quot;given&quot;:&quot;Lana&quot;,&quot;non-dropping-particle&quot;:&quot;&quot;,&quot;parse-names&quot;:false,&quot;suffix&quot;:&quot;&quot;},{&quot;dropping-particle&quot;:&quot;&quot;,&quot;family&quot;:&quot;King&quot;,&quot;given&quot;:&quot;Lesley&quot;,&quot;non-dropping-particle&quot;:&quot;&quot;,&quot;parse-names&quot;:false,&quot;suffix&quot;:&quot;&quot;},{&quot;dropping-particle&quot;:&quot;&quot;,&quot;family&quot;:&quot;Kelly&quot;,&quot;given&quot;:&quot;Bridget&quot;,&quot;non-dropping-particle&quot;:&quot;&quot;,&quot;parse-names&quot;:false,&quot;suffix&quot;:&quot;&quot;}],&quot;container-title&quot;:&quot;Journal of Paediatrics and Child Health&quot;,&quot;id&quot;:&quot;27851297-a2ad-52aa-8756-603cc81368fb&quot;,&quot;issued&quot;:{&quot;date-parts&quot;:[[&quot;2011&quot;]]},&quot;title&quot;:&quot;Art of persuasion: An analysis of techniques used to market foods to children&quot;,&quot;type&quot;:&quot;article-journal&quot;,&quot;container-title-short&quot;:&quot;J Paediatr Child Health&quot;},&quot;uris&quot;:[&quot;http://www.mendeley.com/documents/?uuid=73f874a4-ccd1-4af6-82f9-015cf744707c&quot;,&quot;http://www.mendeley.com/documents/?uuid=005388b7-5964-4c9f-b563-6b6e5d55b8dc&quot;],&quot;isTemporary&quot;:false,&quot;legacyDesktopId&quot;:&quot;73f874a4-ccd1-4af6-82f9-015cf744707c&quot;}]},{&quot;citationID&quot;:&quot;MENDELEY_CITATION_85ca6a7e-f3da-4849-ab04-2a17d2811ed0&quot;,&quot;properties&quot;:{&quot;noteIndex&quot;:0},&quot;isEdited&quot;:false,&quot;manualOverride&quot;:{&quot;citeprocText&quot;:&quot;[60]&quot;,&quot;isManuallyOverridden&quot;:false,&quot;manualOverrideText&quot;:&quot;&quot;},&quot;citationTag&quot;:&quot;MENDELEY_CITATION_v3_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&quot;,&quot;citationItems&quot;:[{&quot;id&quot;:&quot;18944b10-6fd1-53c8-b4e0-3daafecc1143&quot;,&quot;itemData&quot;:{&quot;DOI&quot;:&quot;10.3402/gha.v7.25169&quot;,&quot;ISSN&quot;:&quot;16549880&quot;,&quot;PMID&quot;:&quot;25141835&quot;,&quot;abstract&quot;:&quot;Background: Food advertising on television (TV) is well known to influence children's purchasing requests and models negative food habits in Western countries. Advertising of unhealthy foods is a contributor to the obesogenic environment that is a key driver of rising rates of childhood obesity. Children in developing countries are more at risk of being targeted by such advertising, as there is a huge potential for market growth of unhealthy foods concomitant with poor regulatory infrastructure. Further, in developing countries with multi-ethnic societies, information is scarce on the nature of TV advertising targeting children. Objectives: To measure exposure and power of TV food marketing to children on popular multi-ethnic TV stations in Malaysia. Design: Ethnic-specific popular TV channels were identified using industry data. TV transmissions were recorded for each channel from November 2012 to August 2013 (16 hr/day) for randomly selected weekdays and weekend days during normal days and repeated during school holidays (n±88 days). Coded food/beverage advertisements were grouped into core (healthy), non-core (non-healthy), or miscellaneous (unclassified) food categories. Peak viewing time (PVT) and persuasive marketing techniques were identified. Results: Non-core foods were predominant in TV food advertising, and rates were greater during school holidays compared to normal days (3.51 vs 1.93 food ads/hr/channel, p&lt;0.001). During normal days' PVT, the ratio of non-core to core food advertising was higher (3.25 food ads/hr/channel), and this more than trebled during school holidays to 10.25 food ads/hr/channel. Popular channels for Indian children had the lowest rate of food advertising relative to other ethnic groups. However, sugary drinks remained a popular non-core product advertised across all broadcast periods and channels. Notably, promotional characters doubled for non-core foods during school holidays compared to normal days (1.91 vs 0.93 food ads/hr/channel, p&lt;0.001). Conclusions: This study highlights non-core food advertising, and predominantly sugary drinks are commonly screened on Malaysian TV channels. The majority of these sugary drinks were advertised by multinational companies, and this observation warrants regulatory attention.&quot;,&quot;author&quot;:[{&quot;dropping-particle&quot;:&quot;&quot;,&quot;family&quot;:&quot;Ng&quot;,&quot;given&quot;:&quot;See H.&quot;,&quot;non-dropping-particle&quot;:&quot;&quot;,&quot;parse-names&quot;:false,&quot;suffix&quot;:&quot;&quot;},{&quot;dropping-particle&quot;:&quot;&quot;,&quot;family&quot;:&quot;Kelly&quot;,&quot;given&quot;:&quot;Bridget&quot;,&quot;non-dropping-particle&quot;:&quot;&quot;,&quot;parse-names&quot;:false,&quot;suffix&quot;:&quot;&quot;},{&quot;dropping-particle&quot;:&quot;&quot;,&quot;family&quot;:&quot;Se&quot;,&quot;given&quot;:&quot;Chee H.&quot;,&quot;non-dropping-particle&quot;:&quot;&quot;,&quot;parse-names&quot;:false,&quot;suffix&quot;:&quot;&quot;},{&quot;dropping-particle&quot;:&quot;&quot;,&quot;family&quot;:&quot;Chinna&quot;,&quot;given&quot;:&quot;Karuthan&quot;,&quot;non-dropping-particle&quot;:&quot;&quot;,&quot;parse-names&quot;:false,&quot;suffix&quot;:&quot;&quot;},{&quot;dropping-particle&quot;:&quot;&quot;,&quot;family&quot;:&quot;Sameeha&quot;,&quot;given&quot;:&quot;Mohd Jamil&quot;,&quot;non-dropping-particle&quot;:&quot;&quot;,&quot;parse-names&quot;:false,&quot;suffix&quot;:&quot;&quot;},{&quot;dropping-particle&quot;:&quot;&quot;,&quot;family&quot;:&quot;Krishnasamy&quot;,&quot;given&quot;:&quot;Shanthi&quot;,&quot;non-dropping-particle&quot;:&quot;&quot;,&quot;parse-names&quot;:false,&quot;suffix&quot;:&quot;&quot;},{&quot;dropping-particle&quot;:&quot;&quot;,&quot;family&quot;:&quot;Ismail&quot;,&quot;given&quot;:&quot;M. N.&quot;,&quot;non-dropping-particle&quot;:&quot;&quot;,&quot;parse-names&quot;:false,&quot;suffix&quot;:&quot;&quot;},{&quot;dropping-particle&quot;:&quot;&quot;,&quot;family&quot;:&quot;Karupaiah&quot;,&quot;given&quot;:&quot;Tilakavati&quot;,&quot;non-dropping-particle&quot;:&quot;&quot;,&quot;parse-names&quot;:false,&quot;suffix&quot;:&quot;&quot;}],&quot;container-title&quot;:&quot;Global Health Action&quot;,&quot;id&quot;:&quot;18944b10-6fd1-53c8-b4e0-3daafecc1143&quot;,&quot;issued&quot;:{&quot;date-parts&quot;:[[&quot;2015&quot;]]},&quot;title&quot;:&quot;Obesogenic television food advertising to children in Malaysia: Sociocultural variations&quot;,&quot;type&quot;:&quot;article-journal&quot;,&quot;container-title-short&quot;:&quot;Glob Health Action&quot;},&quot;uris&quot;:[&quot;http://www.mendeley.com/documents/?uuid=a0611cac-7d8e-4d66-8abd-4f762ef69e9e&quot;,&quot;http://www.mendeley.com/documents/?uuid=873ecdb1-9fc8-4e0e-ad90-25d321822e06&quot;],&quot;isTemporary&quot;:false,&quot;legacyDesktopId&quot;:&quot;a0611cac-7d8e-4d66-8abd-4f762ef69e9e&quot;}]},{&quot;citationID&quot;:&quot;MENDELEY_CITATION_87907cd6-f9a9-4811-8eeb-1942afdd8cb9&quot;,&quot;properties&quot;:{&quot;noteIndex&quot;:0},&quot;isEdited&quot;:false,&quot;manualOverride&quot;:{&quot;citeprocText&quot;:&quot;[61]&quot;,&quot;isManuallyOverridden&quot;:false,&quot;manualOverrideText&quot;:&quot;&quot;},&quot;citationTag&quot;:&quot;MENDELEY_CITATION_v3_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&quot;,&quot;citationItems&quot;:[{&quot;id&quot;:&quot;289a1440-e719-5365-907d-2bfbd3ba2d4e&quot;,&quot;itemData&quot;:{&quot;DOI&quot;:&quot;10.2501/S0265048708080062&quot;,&quot;ISSN&quot;:&quot;02650487&quot;,&quot;abstract&quot;:&quot;The debate surrounding the ethics of advertising to children generally centres on the age at which children have developed sufficient cognitive resources both to understand the persuasive intent of marketing messages and to critically evaluate them. In this paper we argue that this debate requires urgent updating to take into account recent and significant findings from psychology and neuroscience. Substantial evidence now shows that judgements and behaviours, including those relating to consumption, can be strongly influenced by implicitly acquired affective associations, rather than via consciously mediated persuasive information. Contemporary advertising formats typically targeted at children are particularly likely to 'implicitly persuade' in this way. The implications for the ethical and empirical agenda are profound, pointing the way for a re-evaluation of what constitutes responsible children's advertising, a new research agenda and a new approach to media literacy strategies. © 2008 Advertising Association.&quot;,&quot;author&quot;:[{&quot;dropping-particle&quot;:&quot;&quot;,&quot;family&quot;:&quot;Nairn&quot;,&quot;given&quot;:&quot;Agnes&quot;,&quot;non-dropping-particle&quot;:&quot;&quot;,&quot;parse-names&quot;:false,&quot;suffix&quot;:&quot;&quot;},{&quot;dropping-particle&quot;:&quot;&quot;,&quot;family&quot;:&quot;Fine&quot;,&quot;given&quot;:&quot;Cordelia&quot;,&quot;non-dropping-particle&quot;:&quot;&quot;,&quot;parse-names&quot;:false,&quot;suffix&quot;:&quot;&quot;}],&quot;container-title&quot;:&quot;International Journal of Advertising&quot;,&quot;id&quot;:&quot;289a1440-e719-5365-907d-2bfbd3ba2d4e&quot;,&quot;issued&quot;:{&quot;date-parts&quot;:[[&quot;2008&quot;]]},&quot;title&quot;:&quot;Who's messing with my mind? The implications of dual-process models for the ethics of advertising to children&quot;,&quot;type&quot;:&quot;article-journal&quot;,&quot;container-title-short&quot;:&quot;Int J Advert&quot;},&quot;uris&quot;:[&quot;http://www.mendeley.com/documents/?uuid=1509c8af-1446-415e-a3db-7fa7d3200881&quot;,&quot;http://www.mendeley.com/documents/?uuid=6c47d922-e2a8-4273-9e9c-dbfb1273d12c&quot;],&quot;isTemporary&quot;:false,&quot;legacyDesktopId&quot;:&quot;1509c8af-1446-415e-a3db-7fa7d3200881&quot;}]},{&quot;citationID&quot;:&quot;MENDELEY_CITATION_e6b774a6-5dfd-4930-8f5e-c1e6547918cd&quot;,&quot;properties&quot;:{&quot;noteIndex&quot;:0},&quot;isEdited&quot;:false,&quot;manualOverride&quot;:{&quot;citeprocText&quot;:&quot;[62]&quot;,&quot;isManuallyOverridden&quot;:false,&quot;manualOverrideText&quot;:&quot;&quot;},&quot;citationTag&quot;:&quot;MENDELEY_CITATION_v3_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&quot;,&quot;citationItems&quot;:[{&quot;id&quot;:&quot;dd897fdf-0e1e-5e39-8f74-c29a75d24310&quot;,&quot;itemData&quot;:{&quot;DOI&quot;:&quot;10.9788/TP2018.1-01&quot;,&quot;ISSN&quot;:&quot;23581883&quot;,&quot;abstract&quot;:&quot;This study investigated the influence of character on food’s choices. Eleven preschool children were trained to form two equivalent stimulus classes, each comprising one a cartoon character, a geometric shape, and an abstract symbol. One class had a liked character and the other a disliked character. Three preference tests were conducted where the children had to choose between two identical packages with samples of the same snack, differing only by the label. In Test 1 the labels were symbols of the same class as the liked and disliked characters; in Test 2 the choice was between the symbol of the same class as the disliked character and a new symbol; and in Test 3 children chose between the symbol of the equivalence class with the liked character and the logo of a known brand. Most children chose first, and reported to like more, the snack labeled with the symbol of the same class as the liked character. They also chose, and reported to like more, the snack labeled with a new stimulus over the symbol of the same class as the disliked character. These results confirmed that stimulus equivalence is a useful paradigm to investigate formation of preference for brands.&quot;,&quot;author&quot;:[{&quot;dropping-particle&quot;:&quot;&quot;,&quot;family&quot;:&quot;Santos&quot;,&quot;given&quot;:&quot;Silvana Lopes&quot;,&quot;non-dropping-particle&quot;:&quot;Dos&quot;,&quot;parse-names&quot;:false,&quot;suffix&quot;:&quot;&quot;},{&quot;dropping-particle&quot;:&quot;&quot;,&quot;family&quot;:&quot;Rose&quot;,&quot;given&quot;:&quot;Júlio César Coelho&quot;,&quot;non-dropping-particle&quot;:&quot;De&quot;,&quot;parse-names&quot;:false,&quot;suffix&quot;:&quot;&quot;}],&quot;container-title&quot;:&quot;Trends in Psychology&quot;,&quot;id&quot;:&quot;dd897fdf-0e1e-5e39-8f74-c29a75d24310&quot;,&quot;issued&quot;:{&quot;date-parts&quot;:[[&quot;2018&quot;]]},&quot;title&quot;:&quot;Investigating the impact of stimulus equivalence on children’s food choice and preference&quot;,&quot;type&quot;:&quot;article-journal&quot;,&quot;container-title-short&quot;:&quot;&quot;},&quot;uris&quot;:[&quot;http://www.mendeley.com/documents/?uuid=1030e243-fa41-4978-b7ec-3e74b7d2923a&quot;,&quot;http://www.mendeley.com/documents/?uuid=3aed1015-25c2-42e7-82e8-b7ea008c07e5&quot;],&quot;isTemporary&quot;:false,&quot;legacyDesktopId&quot;:&quot;1030e243-fa41-4978-b7ec-3e74b7d2923a&quot;}]},{&quot;citationID&quot;:&quot;MENDELEY_CITATION_369b9f11-f287-4fd2-936f-1d1be992c8f3&quot;,&quot;properties&quot;:{&quot;noteIndex&quot;:0},&quot;isEdited&quot;:false,&quot;manualOverride&quot;:{&quot;citeprocText&quot;:&quot;[26]&quot;,&quot;isManuallyOverridden&quot;:false,&quot;manualOverrideText&quot;:&quot;&quot;},&quot;citationTag&quot;:&quot;MENDELEY_CITATION_v3_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&quot;,&quot;citationItems&quot;:[{&quot;id&quot;:&quot;be1ed30a-bb3b-58c4-a69c-4e863a6a2712&quot;,&quot;itemData&quot;:{&quot;ISSN&quot;:&quot;2211-9124&quot;,&quot;author&quot;:[{&quot;dropping-particle&quot;:&quot;&quot;,&quot;family&quot;:&quot;Karanja&quot;,&quot;given&quot;:&quot;Alice&quot;,&quot;non-dropping-particle&quot;:&quot;&quot;,&quot;parse-names&quot;:false,&quot;suffix&quot;:&quot;&quot;},{&quot;dropping-particle&quot;:&quot;&quot;,&quot;family&quot;:&quot;Ickowitz&quot;,&quot;given&quot;:&quot;Amy&quot;,&quot;non-dropping-particle&quot;:&quot;&quot;,&quot;parse-names&quot;:false,&quot;suffix&quot;:&quot;&quot;},{&quot;dropping-particle&quot;:&quot;&quot;,&quot;family&quot;:&quot;Stadlmayr&quot;,&quot;given&quot;:&quot;Barbara&quot;,&quot;non-dropping-particle&quot;:&quot;&quot;,&quot;parse-names&quot;:false,&quot;suffix&quot;:&quot;&quot;},{&quot;dropping-particle&quot;:&quot;&quot;,&quot;family&quot;:&quot;McMullin&quot;,&quot;given&quot;:&quot;Stepha&quot;,&quot;non-dropping-particle&quot;:&quot;&quot;,&quot;parse-names&quot;:false,&quot;suffix&quot;:&quot;&quot;}],&quot;container-title&quot;:&quot;Global food security&quot;,&quot;id&quot;:&quot;be1ed30a-bb3b-58c4-a69c-4e863a6a2712&quot;,&quot;issued&quot;:{&quot;date-parts&quot;:[[&quot;2022&quot;]]},&quot;page&quot;:&quot;100615&quot;,&quot;publisher&quot;:&quot;Elsevier&quot;,&quot;title&quot;:&quot;Understanding drivers of food choice in low-and middle-income countries: A systematic mapping study&quot;,&quot;type&quot;:&quot;article-journal&quot;,&quot;volume&quot;:&quot;32&quot;,&quot;container-title-short&quot;:&quot;Glob Food Sec&quot;},&quot;uris&quot;:[&quot;http://www.mendeley.com/documents/?uuid=a4828c86-5dde-48f8-9079-f35d8c6f74af&quot;],&quot;isTemporary&quot;:false,&quot;legacyDesktopId&quot;:&quot;a4828c86-5dde-48f8-9079-f35d8c6f74af&quot;}]},{&quot;citationID&quot;:&quot;MENDELEY_CITATION_93246735-9973-49e0-8205-8a2aecdc82c7&quot;,&quot;properties&quot;:{&quot;noteIndex&quot;:0},&quot;isEdited&quot;:false,&quot;manualOverride&quot;:{&quot;citeprocText&quot;:&quot;[63, 64]&quot;,&quot;isManuallyOverridden&quot;:false,&quot;manualOverrideText&quot;:&quot;&quot;},&quot;citationTag&quot;:&quot;MENDELEY_CITATION_v3_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&quot;,&quot;citationItems&quot;:[{&quot;id&quot;:&quot;73315abf-686c-51b0-bdec-f8e07e1194aa&quot;,&quot;itemData&quot;:{&quot;DOI&quot;:&quot;10.1159/000507840&quot;,&quot;ISSN&quot;:&quot;14219697&quot;,&quot;PMID&quot;:&quot;32344405&quot;,&quot;author&quot;:[{&quot;dropping-particle&quot;:&quot;&quot;,&quot;family&quot;:&quot;Khandpur&quot;,&quot;given&quot;:&quot;Neha&quot;,&quot;non-dropping-particle&quot;:&quot;&quot;,&quot;parse-names&quot;:false,&quot;suffix&quot;:&quot;&quot;},{&quot;dropping-particle&quot;:&quot;&quot;,&quot;family&quot;:&quot;Neri&quot;,&quot;given&quot;:&quot;Daniela A.&quot;,&quot;non-dropping-particle&quot;:&quot;&quot;,&quot;parse-names&quot;:false,&quot;suffix&quot;:&quot;&quot;},{&quot;dropping-particle&quot;:&quot;&quot;,&quot;family&quot;:&quot;Monteiro&quot;,&quot;given&quot;:&quot;Carlos&quot;,&quot;non-dropping-particle&quot;:&quot;&quot;,&quot;parse-names&quot;:false,&quot;suffix&quot;:&quot;&quot;},{&quot;dropping-particle&quot;:&quot;&quot;,&quot;family&quot;:&quot;Mazur&quot;,&quot;given&quot;:&quot;Artur&quot;,&quot;non-dropping-particle&quot;:&quot;&quot;,&quot;parse-names&quot;:false,&quot;suffix&quot;:&quot;&quot;},{&quot;dropping-particle&quot;:&quot;&quot;,&quot;family&quot;:&quot;Frelut&quot;,&quot;given&quot;:&quot;Marie Laure&quot;,&quot;non-dropping-particle&quot;:&quot;&quot;,&quot;parse-names&quot;:false,&quot;suffix&quot;:&quot;&quot;},{&quot;dropping-particle&quot;:&quot;&quot;,&quot;family&quot;:&quot;Boyland&quot;,&quot;given&quot;:&quot;Emma&quot;,&quot;non-dropping-particle&quot;:&quot;&quot;,&quot;parse-names&quot;:false,&quot;suffix&quot;:&quot;&quot;},{&quot;dropping-particle&quot;:&quot;&quot;,&quot;family&quot;:&quot;Weghuber&quot;,&quot;given&quot;:&quot;Daniel&quot;,&quot;non-dropping-particle&quot;:&quot;&quot;,&quot;parse-names&quot;:false,&quot;suffix&quot;:&quot;&quot;},{&quot;dropping-particle&quot;:&quot;&quot;,&quot;family&quot;:&quot;Thivel&quot;,&quot;given&quot;:&quot;David&quot;,&quot;non-dropping-particle&quot;:&quot;&quot;,&quot;parse-names&quot;:false,&quot;suffix&quot;:&quot;&quot;}],&quot;container-title&quot;:&quot;Annals of Nutrition and Metabolism&quot;,&quot;id&quot;:&quot;73315abf-686c-51b0-bdec-f8e07e1194aa&quot;,&quot;issued&quot;:{&quot;date-parts&quot;:[[&quot;2020&quot;]]},&quot;title&quot;:&quot;Ultra-Processed Food Consumption among the Paediatric Population: An Overview and Call to Action from the European Childhood Obesity Group&quot;,&quot;type&quot;:&quot;article&quot;,&quot;container-title-short&quot;:&quot;Ann Nutr Metab&quot;},&quot;uris&quot;:[&quot;http://www.mendeley.com/documents/?uuid=e0c828db-ac74-4698-acb5-01f561b0cdc9&quot;,&quot;http://www.mendeley.com/documents/?uuid=66ded211-34d2-4cb0-8fc1-45864a407e0d&quot;],&quot;isTemporary&quot;:false,&quot;legacyDesktopId&quot;:&quot;e0c828db-ac74-4698-acb5-01f561b0cdc9&quot;},{&quot;id&quot;:&quot;e7b56ab9-693d-5c13-a8ed-12876191d2ee&quot;,&quot;itemData&quot;:{&quot;ISBN&quot;:&quot;978 92 4 151006 6 ©&quot;,&quot;ISSN&quot;:&quot;9241565330&quot;,&quot;PMID&quot;:&quot;25246403&quot;,&quot;abstract&quot;:&quot;The Ending Childhood Obesity implementation plan guides Member States and other partners on the actions needed to implementtherecommendations of the Commission on Ending Childhood Obesity. It recognizes that the prevalence of childhood obesity, the risk factors that contribute to this issue, and the political and economic situations differ between Member States and provides relevant supporting information. This document provides a summary of the recommended actions for policy makers. It can inform which package of integrated interventions may best be implemented in particular settings to achieve the target of halting the rise in childhood obesity&quot;,&quot;author&quot;:[{&quot;dropping-particle&quot;:&quot;&quot;,&quot;family&quot;:&quot;World Health Organization&quot;,&quot;given&quot;:&quot;&quot;,&quot;non-dropping-particle&quot;:&quot;&quot;,&quot;parse-names&quot;:false,&quot;suffix&quot;:&quot;&quot;}],&quot;container-title&quot;:&quot;World Health Organization&quot;,&quot;id&quot;:&quot;e7b56ab9-693d-5c13-a8ed-12876191d2ee&quot;,&quot;issued&quot;:{&quot;date-parts&quot;:[[&quot;2017&quot;]]},&quot;title&quot;:&quot;Report of the Commission on Ending Childhood Obesity: implementation plan&quot;,&quot;type&quot;:&quot;webpage&quot;,&quot;container-title-short&quot;:&quot;&quot;},&quot;uris&quot;:[&quot;http://www.mendeley.com/documents/?uuid=24f47df0-fa30-4fb8-9166-eb2dcbccfffd&quot;,&quot;http://www.mendeley.com/documents/?uuid=db532e09-dbd3-41b9-8099-fc2619d28b72&quot;],&quot;isTemporary&quot;:false,&quot;legacyDesktopId&quot;:&quot;24f47df0-fa30-4fb8-9166-eb2dcbccfffd&quot;}]},{&quot;citationID&quot;:&quot;MENDELEY_CITATION_53de7643-29df-49b2-9c96-6f5a58417a27&quot;,&quot;properties&quot;:{&quot;noteIndex&quot;:0},&quot;isEdited&quot;:false,&quot;manualOverride&quot;:{&quot;citeprocText&quot;:&quot;[4]&quot;,&quot;isManuallyOverridden&quot;:false,&quot;manualOverrideText&quot;:&quot;&quot;},&quot;citationTag&quot;:&quot;MENDELEY_CITATION_v3_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&quot;,&quot;citationItems&quot;:[{&quot;id&quot;:&quot;5ddaa72a-5b45-54ac-b50e-c89b74c49704&quot;,&quot;itemData&quot;:{&quot;ISBN&quot;:&quot;2013206534&quot;,&quot;abstract&quot;:&quot;The 2022 Kenya Demographic and Health Survey (2022 KDHS) was implemented by the Kenya National Bureau of Statistics (KNBS) in collaboration with the Ministry of Health (MoH) and other stakeholders. Funding for the survey was provided by the Government of Kenya, the United States Agency for International Development (USAID), the Bill &amp; Melinda Gates Foundation, the World Bank, the United Nations Children’s Fund (UNICEF), the United Nations Population Fund (UNFPA), Nutrition International, the World Food Programme (WFP), the United Nations Entity for Gender Equality and the Empowerment of Women (UN Women), the World Health Organization (WHO), the Clinton Health Access Initiative, and the Joint United Nations Programme on HIV/AIDS (UNAIDS). The UN Resident Coordinator office assured the coordination of UN agencies supporting the 2022 KDHS. ICF provided technical assistance through The DHS Program, a USAID-funded project providing support and technical assistance in implementing population and health surveys in countries worldwide.&quot;,&quot;author&quot;:[{&quot;dropping-particle&quot;:&quot;&quot;,&quot;family&quot;:&quot;KNBS and ICF&quot;,&quot;given&quot;:&quot;&quot;,&quot;non-dropping-particle&quot;:&quot;&quot;,&quot;parse-names&quot;:false,&quot;suffix&quot;:&quot;&quot;}],&quot;container-title&quot;:&quot;Demographic and Health Survey 2022&quot;,&quot;id&quot;:&quot;5ddaa72a-5b45-54ac-b50e-c89b74c49704&quot;,&quot;issued&quot;:{&quot;date-parts&quot;:[[&quot;2023&quot;]]},&quot;title&quot;:&quot;Kenya Demographic and Health Survey 2022&quot;,&quot;type&quot;:&quot;article-journal&quot;,&quot;container-title-short&quot;:&quot;&quot;},&quot;uris&quot;:[&quot;http://www.mendeley.com/documents/?uuid=919d095e-2bf4-4380-991a-ca09f77166af&quot;,&quot;http://www.mendeley.com/documents/?uuid=d06a76d3-f814-46c2-8b27-344c02a859b6&quot;],&quot;isTemporary&quot;:false,&quot;legacyDesktopId&quot;:&quot;919d095e-2bf4-4380-991a-ca09f77166af&quot;}]},{&quot;citationID&quot;:&quot;MENDELEY_CITATION_40c3982d-50ff-4d4f-b11e-35b6a30c953b&quot;,&quot;properties&quot;:{&quot;noteIndex&quot;:0},&quot;isEdited&quot;:false,&quot;manualOverride&quot;:{&quot;citeprocText&quot;:&quot;[64–66]&quot;,&quot;isManuallyOverridden&quot;:false,&quot;manualOverrideText&quot;:&quot;&quot;},&quot;citationTag&quot;:&quot;MENDELEY_CITATION_v3_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&quot;,&quot;citationItems&quot;:[{&quot;id&quot;:&quot;c595000f-0660-5d2e-9878-5972af4a12a0&quot;,&quot;itemData&quot;:{&quot;abstract&quot;:&quot;This document provides policymakers with a list of ‘best buys’ and other recommended interventions to address noncommunicable diseases (NCDs) based on an update of Appendix 3 of the Global Action Plan for the Prevention and Control of NCDs 2013–2020. A list of options is presented for each of the four key risk factors for NCDs (tobacco, harmful use of alcohol, unhealthy diet and physical inactivity) and for four disease areas (cardiovascular disease, diabetes, cancer and chronic respiratory disease).&quot;,&quot;author&quot;:[{&quot;dropping-particle&quot;:&quot;&quot;,&quot;family&quot;:&quot;World Health Organization&quot;,&quot;given&quot;:&quot;&quot;,&quot;non-dropping-particle&quot;:&quot;&quot;,&quot;parse-names&quot;:false,&quot;suffix&quot;:&quot;&quot;}],&quot;container-title&quot;:&quot;World Health Organisation&quot;,&quot;id&quot;:&quot;c595000f-0660-5d2e-9878-5972af4a12a0&quot;,&quot;issued&quot;:{&quot;date-parts&quot;:[[&quot;2017&quot;]]},&quot;title&quot;:&quot;'Best buys' and other recommended interventions for the prevention and control of noncommunicable diseases&quot;,&quot;type&quot;:&quot;article-journal&quot;,&quot;container-title-short&quot;:&quot;&quot;},&quot;uris&quot;:[&quot;http://www.mendeley.com/documents/?uuid=c86683bc-1c3a-46bb-a788-8665e57cab72&quot;,&quot;http://www.mendeley.com/documents/?uuid=f1542978-dbc3-455e-9e17-a006c14fe0ff&quot;],&quot;isTemporary&quot;:false,&quot;legacyDesktopId&quot;:&quot;c86683bc-1c3a-46bb-a788-8665e57cab72&quot;},{&quot;id&quot;:&quot;e7b56ab9-693d-5c13-a8ed-12876191d2ee&quot;,&quot;itemData&quot;:{&quot;ISBN&quot;:&quot;978 92 4 151006 6 ©&quot;,&quot;ISSN&quot;:&quot;9241565330&quot;,&quot;PMID&quot;:&quot;25246403&quot;,&quot;abstract&quot;:&quot;The Ending Childhood Obesity implementation plan guides Member States and other partners on the actions needed to implementtherecommendations of the Commission on Ending Childhood Obesity. It recognizes that the prevalence of childhood obesity, the risk factors that contribute to this issue, and the political and economic situations differ between Member States and provides relevant supporting information. This document provides a summary of the recommended actions for policy makers. It can inform which package of integrated interventions may best be implemented in particular settings to achieve the target of halting the rise in childhood obesity&quot;,&quot;author&quot;:[{&quot;dropping-particle&quot;:&quot;&quot;,&quot;family&quot;:&quot;World Health Organization&quot;,&quot;given&quot;:&quot;&quot;,&quot;non-dropping-particle&quot;:&quot;&quot;,&quot;parse-names&quot;:false,&quot;suffix&quot;:&quot;&quot;}],&quot;container-title&quot;:&quot;World Health Organization&quot;,&quot;id&quot;:&quot;e7b56ab9-693d-5c13-a8ed-12876191d2ee&quot;,&quot;issued&quot;:{&quot;date-parts&quot;:[[&quot;2017&quot;]]},&quot;title&quot;:&quot;Report of the Commission on Ending Childhood Obesity: implementation plan&quot;,&quot;type&quot;:&quot;webpage&quot;,&quot;container-title-short&quot;:&quot;&quot;},&quot;uris&quot;:[&quot;http://www.mendeley.com/documents/?uuid=24f47df0-fa30-4fb8-9166-eb2dcbccfffd&quot;,&quot;http://www.mendeley.com/documents/?uuid=db532e09-dbd3-41b9-8099-fc2619d28b72&quot;],&quot;isTemporary&quot;:false,&quot;legacyDesktopId&quot;:&quot;24f47df0-fa30-4fb8-9166-eb2dcbccfffd&quot;},{&quot;id&quot;:&quot;fd0671d6-c1b2-38d1-bf3c-368f7a016269&quot;,&quot;itemData&quot;:{&quot;type&quot;:&quot;article-journal&quot;,&quot;id&quot;:&quot;fd0671d6-c1b2-38d1-bf3c-368f7a016269&quot;,&quot;title&quot;:&quot;Systematic review of the effect of policies to restrict the marketing of foods and non-alcoholic beverages to which children are exposed&quot;,&quot;author&quot;:[{&quot;family&quot;:&quot;Boyland&quot;,&quot;given&quot;:&quot;Emma&quot;,&quot;parse-names&quot;:false,&quot;dropping-particle&quot;:&quot;&quot;,&quot;non-dropping-particle&quot;:&quot;&quot;},{&quot;family&quot;:&quot;McGale&quot;,&quot;given&quot;:&quot;Lauren&quot;,&quot;parse-names&quot;:false,&quot;dropping-particle&quot;:&quot;&quot;,&quot;non-dropping-particle&quot;:&quot;&quot;},{&quot;family&quot;:&quot;Maden&quot;,&quot;given&quot;:&quot;Michelle&quot;,&quot;parse-names&quot;:false,&quot;dropping-particle&quot;:&quot;&quot;,&quot;non-dropping-particle&quot;:&quot;&quot;},{&quot;family&quot;:&quot;Hounsome&quot;,&quot;given&quot;:&quot;Juliet&quot;,&quot;parse-names&quot;:false,&quot;dropping-particle&quot;:&quot;&quot;,&quot;non-dropping-particle&quot;:&quot;&quot;},{&quot;family&quot;:&quot;Boland&quot;,&quot;given&quot;:&quot;Angela&quot;,&quot;parse-names&quot;:false,&quot;dropping-particle&quot;:&quot;&quot;,&quot;non-dropping-particle&quot;:&quot;&quot;},{&quot;family&quot;:&quot;Jones&quot;,&quot;given&quot;:&quot;Andrew&quot;,&quot;parse-names&quot;:false,&quot;dropping-particle&quot;:&quot;&quot;,&quot;non-dropping-particle&quot;:&quot;&quot;}],&quot;container-title&quot;:&quot;Obesity Reviews&quot;,&quot;DOI&quot;:&quot;10.1111/obr.13447&quot;,&quot;ISSN&quot;:&quot;1467789X&quot;,&quot;issued&quot;:{&quot;date-parts&quot;:[[2022]]},&quot;abstract&quot;:&quot;This systematic review examined the effectiveness of policies restricting the marketing of foods and/or non-alcoholic beverages to children to inform updated World Health Organization (WHO) guidelines. Databases were searched to March 2020. Inclusion criteria were primary studies of any design assessing implemented policies to restrict food marketing to children (0–19 years). Critical outcomes were exposure to and power of marketing, dietary intake, choice, preference, and purchasing. Important outcomes were purchase requests, dental caries, body weight, diet-related noncommunicable diseases, product change, and unintended consequences. Forty-four observational studies met inclusion criteria; most were moderate quality. Pooling was conducted using vote counting by direction of effect, and GRADE was used to judge evidence certainty. Evidence suggests food marketing policies may result in reduced purchases of unhealthy foods and in unintended consequences favorable for public health. Desirable or potentially desirable (for public health) effects of policies on food marketing exposure and power were also found. Evidence on diet and product change was very limited. The certainty of evidence was very low for four outcomes (exposure, power, dietary intake, and product change) and low for two (purchasing and unintended consequences). Policies can effectively limit food marketing to children; policymakers should prioritize mandatory approaches aligned with WHO recommendations.&quot;,&quot;issue&quot;:&quot;8&quot;,&quot;volume&quot;:&quot;23&quot;,&quot;container-title-short&quot;:&quot;&quot;},&quot;isTemporary&quot;:false}]},{&quot;citationID&quot;:&quot;MENDELEY_CITATION_043f2db7-3bc8-46e0-a039-0ad31e22bded&quot;,&quot;properties&quot;:{&quot;noteIndex&quot;:0},&quot;isEdited&quot;:false,&quot;manualOverride&quot;:{&quot;citeprocText&quot;:&quot;[67]&quot;,&quot;isManuallyOverridden&quot;:false,&quot;manualOverrideText&quot;:&quot;&quot;},&quot;citationTag&quot;:&quot;MENDELEY_CITATION_v3_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&quot;,&quot;citationItems&quot;:[{&quot;id&quot;:&quot;61f9837d-e186-579b-bf3d-09af5598623a&quot;,&quot;itemData&quot;:{&quot;DOI&quot;:&quot;10.1007/s13668-023-00450-7&quot;,&quot;ISSN&quot;:&quot;2161-3311 (Electronic)&quot;,&quot;PMID&quot;:&quot;36746878&quot;,&quot;abstract&quot;:&quot;PURPOSE OF REVIEW: Protecting children from unhealthful food marketing is a  global priority policy for improving population diets. Monitoring the nature and extent of children's exposure to this marketing is critical in policy development and implementation. This review summarises contemporary approaches to monitor the nature and extent of food marketing to support policy reform. RECENT FINDINGS: Monitoring approaches vary depending on the stage of progress of related policy implementation, with resource implications and opportunity costs. Considerations include priority media/settings. marketing techniques assessed, approach to classifying foods, study design and if exposure assessments are based on media content analyses or are estimated or observed based on children's media use. Current evidence is largely limited to high-income countries and focuses on content analyses of TV advertising. Ongoing efforts are needed to support monitoring in low-resource settings and to progress monitoring to better capture children's actual exposures across media and settings.&quot;,&quot;author&quot;:[{&quot;dropping-particle&quot;:&quot;&quot;,&quot;family&quot;:&quot;Kelly&quot;,&quot;given&quot;:&quot;Bridget&quot;,&quot;non-dropping-particle&quot;:&quot;&quot;,&quot;parse-names&quot;:false,&quot;suffix&quot;:&quot;&quot;},{&quot;dropping-particle&quot;:&quot;&quot;,&quot;family&quot;:&quot;Backholer&quot;,&quot;given&quot;:&quot;Kathryn&quot;,&quot;non-dropping-particle&quot;:&quot;&quot;,&quot;parse-names&quot;:false,&quot;suffix&quot;:&quot;&quot;},{&quot;dropping-particle&quot;:&quot;&quot;,&quot;family&quot;:&quot;Boyland&quot;,&quot;given&quot;:&quot;Emma&quot;,&quot;non-dropping-particle&quot;:&quot;&quot;,&quot;parse-names&quot;:false,&quot;suffix&quot;:&quot;&quot;},{&quot;dropping-particle&quot;:&quot;&quot;,&quot;family&quot;:&quot;Kent&quot;,&quot;given&quot;:&quot;Monique Potvin&quot;,&quot;non-dropping-particle&quot;:&quot;&quot;,&quot;parse-names&quot;:false,&quot;suffix&quot;:&quot;&quot;},{&quot;dropping-particle&quot;:&quot;&quot;,&quot;family&quot;:&quot;Bragg&quot;,&quot;given&quot;:&quot;Marie A&quot;,&quot;non-dropping-particle&quot;:&quot;&quot;,&quot;parse-names&quot;:false,&quot;suffix&quot;:&quot;&quot;},{&quot;dropping-particle&quot;:&quot;&quot;,&quot;family&quot;:&quot;Karupaiah&quot;,&quot;given&quot;:&quot;Tilakavati&quot;,&quot;non-dropping-particle&quot;:&quot;&quot;,&quot;parse-names&quot;:false,&quot;suffix&quot;:&quot;&quot;},{&quot;dropping-particle&quot;:&quot;&quot;,&quot;family&quot;:&quot;Ng&quot;,&quot;given&quot;:&quot;SeeHoe&quot;,&quot;non-dropping-particle&quot;:&quot;&quot;,&quot;parse-names&quot;:false,&quot;suffix&quot;:&quot;&quot;}],&quot;container-title&quot;:&quot;Current nutrition reports&quot;,&quot;id&quot;:&quot;61f9837d-e186-579b-bf3d-09af5598623a&quot;,&quot;issue&quot;:&quot;1&quot;,&quot;issued&quot;:{&quot;date-parts&quot;:[[&quot;2023&quot;,&quot;3&quot;]]},&quot;language&quot;:&quot;eng&quot;,&quot;page&quot;:&quot;14-25&quot;,&quot;publisher-place&quot;:&quot;United States&quot;,&quot;title&quot;:&quot;Contemporary Approaches for Monitoring Food Marketing to Children to Progress  Policy Actions.&quot;,&quot;type&quot;:&quot;article-journal&quot;,&quot;volume&quot;:&quot;12&quot;,&quot;container-title-short&quot;:&quot;Curr Nutr Rep&quot;},&quot;uris&quot;:[&quot;http://www.mendeley.com/documents/?uuid=cc2e9aaf-f21f-4e27-a14f-1d5becb50bbb&quot;,&quot;http://www.mendeley.com/documents/?uuid=ccaed5dd-456b-494b-8ceb-49f9986308c8&quot;],&quot;isTemporary&quot;:false,&quot;legacyDesktopId&quot;:&quot;cc2e9aaf-f21f-4e27-a14f-1d5becb50bbb&quot;}]},{&quot;citationID&quot;:&quot;MENDELEY_CITATION_20d3ea35-f290-4372-9fe7-a71163992b25&quot;,&quot;properties&quot;:{&quot;noteIndex&quot;:0},&quot;isEdited&quot;:false,&quot;manualOverride&quot;:{&quot;citeprocText&quot;:&quot;[66, 68]&quot;,&quot;isManuallyOverridden&quot;:false,&quot;manualOverrideText&quot;:&quot;&quot;},&quot;citationTag&quot;:&quot;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&quot;,&quot;citationItems&quot;:[{&quot;id&quot;:&quot;9a8734b0-fa8c-50d6-a2ba-bafc15106022&quot;,&quot;itemData&quot;:{&quot;DOI&quot;:&quot;10.1016/j.pmedr.2022.101717&quot;,&quot;ISSN&quot;:&quot;22113355&quot;,&quot;abstract&quot;:&quot;The World Health Organisation has urged all governments to address rising rates of obesity by implementing population-based interventions, such as restrictions on the marketing to children of unhealthy food and beverage items. However, the relationship between unhealthy food advertisements and childhood obesity is disputed by industry-sponsored reports, which recommend promoting physical activity and weight loss campaigns rather than policies to limit exposure to advertisements. We aimed to elucidate this debate by providing a narrative review of the evidence on the relationship between unhealthy TV and online food advertisements, short-term food consumption and childhood obesity. We also examined the impact of unhealthy food advertisements on vulnerable groups and identified which policy interventions are supported by current evidence. We conducted a rapid overview of reviews published since 2006. From a synthesis of 18 reviews meeting the inclusion criteria, we conclude that exposure to unhealthy TV and online food advertising is a contributing factor to childhood obesity. Evidence of a relationship between exposure to unhealthy food advertisements and childhood obesity was evident at all stages of the causal pathway, including a clear dose-response relationship. The evidence base was particularly strong for children aged 3–12 years of age and for children from socio-economically disadvantaged and minority ethnic backgrounds. The introduction of statutory regulation is a potentially cost-effective policy option, in terms of healthcare savings outweighing the costs of implementing the policy, although voluntary codes were shown to be ineffective, with exposure to unhealthy food advertisements similar in countries before and after their introduction. Food advertising, however, is just one factor in the wider obesogenic environment and further advertising restrictions must be implemented alongside population-based interventions that aim to address systemic causes of poor diet.&quot;,&quot;author&quot;:[{&quot;dropping-particle&quot;:&quot;&quot;,&quot;family&quot;:&quot;Coleman&quot;,&quot;given&quot;:&quot;Paul C.&quot;,&quot;non-dropping-particle&quot;:&quot;&quot;,&quot;parse-names&quot;:false,&quot;suffix&quot;:&quot;&quot;},{&quot;dropping-particle&quot;:&quot;&quot;,&quot;family&quot;:&quot;Hanson&quot;,&quot;given&quot;:&quot;Petra&quot;,&quot;non-dropping-particle&quot;:&quot;&quot;,&quot;parse-names&quot;:false,&quot;suffix&quot;:&quot;&quot;},{&quot;dropping-particle&quot;:&quot;&quot;,&quot;family&quot;:&quot;Rens&quot;,&quot;given&quot;:&quot;Thijs&quot;,&quot;non-dropping-particle&quot;:&quot;van&quot;,&quot;parse-names&quot;:false,&quot;suffix&quot;:&quot;&quot;},{&quot;dropping-particle&quot;:&quot;&quot;,&quot;family&quot;:&quot;Oyebode&quot;,&quot;given&quot;:&quot;Oyinlola&quot;,&quot;non-dropping-particle&quot;:&quot;&quot;,&quot;parse-names&quot;:false,&quot;suffix&quot;:&quot;&quot;}],&quot;container-title&quot;:&quot;Preventive Medicine Reports&quot;,&quot;id&quot;:&quot;9a8734b0-fa8c-50d6-a2ba-bafc15106022&quot;,&quot;issued&quot;:{&quot;date-parts&quot;:[[&quot;2022&quot;]]},&quot;title&quot;:&quot;A rapid review of the evidence for children's TV and online advertisement restrictions to fight obesity&quot;,&quot;type&quot;:&quot;article-journal&quot;,&quot;container-title-short&quot;:&quot;Prev Med Rep&quot;},&quot;uris&quot;:[&quot;http://www.mendeley.com/documents/?uuid=a56f0dde-b737-4e7a-9c70-ea18c2c22af8&quot;,&quot;http://www.mendeley.com/documents/?uuid=d9f945d6-6b9d-4de0-bb86-9fa9d8fd633a&quot;],&quot;isTemporary&quot;:false,&quot;legacyDesktopId&quot;:&quot;a56f0dde-b737-4e7a-9c70-ea18c2c22af8&quot;},{&quot;id&quot;:&quot;fd0671d6-c1b2-38d1-bf3c-368f7a016269&quot;,&quot;itemData&quot;:{&quot;type&quot;:&quot;article-journal&quot;,&quot;id&quot;:&quot;fd0671d6-c1b2-38d1-bf3c-368f7a016269&quot;,&quot;title&quot;:&quot;Systematic review of the effect of policies to restrict the marketing of foods and non-alcoholic beverages to which children are exposed&quot;,&quot;author&quot;:[{&quot;family&quot;:&quot;Boyland&quot;,&quot;given&quot;:&quot;Emma&quot;,&quot;parse-names&quot;:false,&quot;dropping-particle&quot;:&quot;&quot;,&quot;non-dropping-particle&quot;:&quot;&quot;},{&quot;family&quot;:&quot;McGale&quot;,&quot;given&quot;:&quot;Lauren&quot;,&quot;parse-names&quot;:false,&quot;dropping-particle&quot;:&quot;&quot;,&quot;non-dropping-particle&quot;:&quot;&quot;},{&quot;family&quot;:&quot;Maden&quot;,&quot;given&quot;:&quot;Michelle&quot;,&quot;parse-names&quot;:false,&quot;dropping-particle&quot;:&quot;&quot;,&quot;non-dropping-particle&quot;:&quot;&quot;},{&quot;family&quot;:&quot;Hounsome&quot;,&quot;given&quot;:&quot;Juliet&quot;,&quot;parse-names&quot;:false,&quot;dropping-particle&quot;:&quot;&quot;,&quot;non-dropping-particle&quot;:&quot;&quot;},{&quot;family&quot;:&quot;Boland&quot;,&quot;given&quot;:&quot;Angela&quot;,&quot;parse-names&quot;:false,&quot;dropping-particle&quot;:&quot;&quot;,&quot;non-dropping-particle&quot;:&quot;&quot;},{&quot;family&quot;:&quot;Jones&quot;,&quot;given&quot;:&quot;Andrew&quot;,&quot;parse-names&quot;:false,&quot;dropping-particle&quot;:&quot;&quot;,&quot;non-dropping-particle&quot;:&quot;&quot;}],&quot;container-title&quot;:&quot;Obesity Reviews&quot;,&quot;DOI&quot;:&quot;10.1111/obr.13447&quot;,&quot;ISSN&quot;:&quot;1467789X&quot;,&quot;issued&quot;:{&quot;date-parts&quot;:[[2022]]},&quot;abstract&quot;:&quot;This systematic review examined the effectiveness of policies restricting the marketing of foods and/or non-alcoholic beverages to children to inform updated World Health Organization (WHO) guidelines. Databases were searched to March 2020. Inclusion criteria were primary studies of any design assessing implemented policies to restrict food marketing to children (0–19 years). Critical outcomes were exposure to and power of marketing, dietary intake, choice, preference, and purchasing. Important outcomes were purchase requests, dental caries, body weight, diet-related noncommunicable diseases, product change, and unintended consequences. Forty-four observational studies met inclusion criteria; most were moderate quality. Pooling was conducted using vote counting by direction of effect, and GRADE was used to judge evidence certainty. Evidence suggests food marketing policies may result in reduced purchases of unhealthy foods and in unintended consequences favorable for public health. Desirable or potentially desirable (for public health) effects of policies on food marketing exposure and power were also found. Evidence on diet and product change was very limited. The certainty of evidence was very low for four outcomes (exposure, power, dietary intake, and product change) and low for two (purchasing and unintended consequences). Policies can effectively limit food marketing to children; policymakers should prioritize mandatory approaches aligned with WHO recommendations.&quot;,&quot;issue&quot;:&quot;8&quot;,&quot;volume&quot;:&quot;23&quot;,&quot;container-title-short&quot;:&quot;&quot;},&quot;isTemporary&quot;:false}]},{&quot;citationID&quot;:&quot;MENDELEY_CITATION_328e4c75-8a0a-4ab0-a184-d93a8b6126c4&quot;,&quot;properties&quot;:{&quot;noteIndex&quot;:0},&quot;isEdited&quot;:false,&quot;manualOverride&quot;:{&quot;citeprocText&quot;:&quot;[69]&quot;,&quot;isManuallyOverridden&quot;:false,&quot;manualOverrideText&quot;:&quot;&quot;},&quot;citationTag&quot;:&quot;MENDELEY_CITATION_v3_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&quot;,&quot;citationItems&quot;:[{&quot;id&quot;:&quot;fd1eb755-7bf4-5844-9d20-2c1a3b58e61b&quot;,&quot;itemData&quot;:{&quot;DOI&quot;:&quot;10.2105/AJPH.2020.305658&quot;,&quot;ISSN&quot;:&quot;15410048&quot;,&quot;PMID&quot;:&quot;32437274&quot;,&quot;abstract&quot;:&quot;Objectives. To study changes in food advertising on television after Chile’s food marketing restriction was implemented in June 2016. Methods. Food advertisements shown between 6 AM and 12 AM on the 4 primary broadcast and 4 cable channels with the largest Chilean youth audiences during 2 random weeks in April and May 2016 and 2017 were analyzed for product nutrition and child-directed marketing. Results. The percentage of ads for foods high in energy, saturated fats, sugars, or sodium (HEFSS) decreased from 41.9% before the regulation to 14.8% after the regulation (P &lt; .001). This decrease occurred in programs intended for children (from 49.7% to 12.7%; P &lt; .001) as well as general audiences (from 38.5% to 15.7%; P &lt; .001). The largest declines were seen for sodas, desserts, breakfast cereals and industrialized fruit- and vegetable-flavored drinks. Fewer HEFSS ads featured child-directed content (a decrease from 44.0% to 12.0%; P &lt; .001), and the remaining child-directed HEFSS ads primarily aired on internationally owned cable channels. Conclusions. The significant postregulation decrease in the prevalence of HEFSS television ads suggests that children in Chile are now less exposed to unhealthy food advertising. However, television originating from national and international outlets should still be monitored for compliance.&quot;,&quot;author&quot;:[{&quot;dropping-particle&quot;:&quot;&quot;,&quot;family&quot;:&quot;Correa&quot;,&quot;given&quot;:&quot;Teresa&quot;,&quot;non-dropping-particle&quot;:&quot;&quot;,&quot;parse-names&quot;:false,&quot;suffix&quot;:&quot;&quot;},{&quot;dropping-particle&quot;:&quot;&quot;,&quot;family&quot;:&quot;Reyes&quot;,&quot;given&quot;:&quot;Marcela&quot;,&quot;non-dropping-particle&quot;:&quot;&quot;,&quot;parse-names&quot;:false,&quot;suffix&quot;:&quot;&quot;},{&quot;dropping-particle&quot;:&quot;&quot;,&quot;family&quot;:&quot;Taillie&quot;,&quot;given&quot;:&quot;Lindsey Smith&quot;,&quot;non-dropping-particle&quot;:&quot;&quot;,&quot;parse-names&quot;:false,&quot;suffix&quot;:&quot;&quot;},{&quot;dropping-particle&quot;:&quot;&quot;,&quot;family&quot;:&quot;Corvalán&quot;,&quot;given&quot;:&quot;Camila&quot;,&quot;non-dropping-particle&quot;:&quot;&quot;,&quot;parse-names&quot;:false,&quot;suffix&quot;:&quot;&quot;},{&quot;dropping-particle&quot;:&quot;&quot;,&quot;family&quot;:&quot;Dillman Carpentier&quot;,&quot;given&quot;:&quot;Francesca R.&quot;,&quot;non-dropping-particle&quot;:&quot;&quot;,&quot;parse-names&quot;:false,&quot;suffix&quot;:&quot;&quot;}],&quot;container-title&quot;:&quot;American Journal of Public Health&quot;,&quot;id&quot;:&quot;fd1eb755-7bf4-5844-9d20-2c1a3b58e61b&quot;,&quot;issued&quot;:{&quot;date-parts&quot;:[[&quot;2020&quot;]]},&quot;title&quot;:&quot;Food Advertising on Television before and after a National Unhealthy Food Marketing Regulation in Chile, 2016–2017&quot;,&quot;type&quot;:&quot;article-journal&quot;,&quot;container-title-short&quot;:&quot;Am J Public Health&quot;},&quot;uris&quot;:[&quot;http://www.mendeley.com/documents/?uuid=ff7762ea-b24f-4fbf-a42d-af5f7bc1e0f5&quot;,&quot;http://www.mendeley.com/documents/?uuid=e5f9f0a9-ae2f-4b0b-87f8-8499a14e8061&quot;],&quot;isTemporary&quot;:false,&quot;legacyDesktopId&quot;:&quot;ff7762ea-b24f-4fbf-a42d-af5f7bc1e0f5&quot;}]},{&quot;citationID&quot;:&quot;MENDELEY_CITATION_e8fedcf7-4878-4f3f-93e8-ae1125bac9a5&quot;,&quot;properties&quot;:{&quot;noteIndex&quot;:0},&quot;isEdited&quot;:false,&quot;manualOverride&quot;:{&quot;citeprocText&quot;:&quot;[68]&quot;,&quot;isManuallyOverridden&quot;:false,&quot;manualOverrideText&quot;:&quot;&quot;},&quot;citationTag&quot;:&quot;MENDELEY_CITATION_v3_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&quot;,&quot;citationItems&quot;:[{&quot;id&quot;:&quot;9a8734b0-fa8c-50d6-a2ba-bafc15106022&quot;,&quot;itemData&quot;:{&quot;DOI&quot;:&quot;10.1016/j.pmedr.2022.101717&quot;,&quot;ISSN&quot;:&quot;22113355&quot;,&quot;abstract&quot;:&quot;The World Health Organisation has urged all governments to address rising rates of obesity by implementing population-based interventions, such as restrictions on the marketing to children of unhealthy food and beverage items. However, the relationship between unhealthy food advertisements and childhood obesity is disputed by industry-sponsored reports, which recommend promoting physical activity and weight loss campaigns rather than policies to limit exposure to advertisements. We aimed to elucidate this debate by providing a narrative review of the evidence on the relationship between unhealthy TV and online food advertisements, short-term food consumption and childhood obesity. We also examined the impact of unhealthy food advertisements on vulnerable groups and identified which policy interventions are supported by current evidence. We conducted a rapid overview of reviews published since 2006. From a synthesis of 18 reviews meeting the inclusion criteria, we conclude that exposure to unhealthy TV and online food advertising is a contributing factor to childhood obesity. Evidence of a relationship between exposure to unhealthy food advertisements and childhood obesity was evident at all stages of the causal pathway, including a clear dose-response relationship. The evidence base was particularly strong for children aged 3–12 years of age and for children from socio-economically disadvantaged and minority ethnic backgrounds. The introduction of statutory regulation is a potentially cost-effective policy option, in terms of healthcare savings outweighing the costs of implementing the policy, although voluntary codes were shown to be ineffective, with exposure to unhealthy food advertisements similar in countries before and after their introduction. Food advertising, however, is just one factor in the wider obesogenic environment and further advertising restrictions must be implemented alongside population-based interventions that aim to address systemic causes of poor diet.&quot;,&quot;author&quot;:[{&quot;dropping-particle&quot;:&quot;&quot;,&quot;family&quot;:&quot;Coleman&quot;,&quot;given&quot;:&quot;Paul C.&quot;,&quot;non-dropping-particle&quot;:&quot;&quot;,&quot;parse-names&quot;:false,&quot;suffix&quot;:&quot;&quot;},{&quot;dropping-particle&quot;:&quot;&quot;,&quot;family&quot;:&quot;Hanson&quot;,&quot;given&quot;:&quot;Petra&quot;,&quot;non-dropping-particle&quot;:&quot;&quot;,&quot;parse-names&quot;:false,&quot;suffix&quot;:&quot;&quot;},{&quot;dropping-particle&quot;:&quot;&quot;,&quot;family&quot;:&quot;Rens&quot;,&quot;given&quot;:&quot;Thijs&quot;,&quot;non-dropping-particle&quot;:&quot;van&quot;,&quot;parse-names&quot;:false,&quot;suffix&quot;:&quot;&quot;},{&quot;dropping-particle&quot;:&quot;&quot;,&quot;family&quot;:&quot;Oyebode&quot;,&quot;given&quot;:&quot;Oyinlola&quot;,&quot;non-dropping-particle&quot;:&quot;&quot;,&quot;parse-names&quot;:false,&quot;suffix&quot;:&quot;&quot;}],&quot;container-title&quot;:&quot;Preventive Medicine Reports&quot;,&quot;id&quot;:&quot;9a8734b0-fa8c-50d6-a2ba-bafc15106022&quot;,&quot;issued&quot;:{&quot;date-parts&quot;:[[&quot;2022&quot;]]},&quot;title&quot;:&quot;A rapid review of the evidence for children's TV and online advertisement restrictions to fight obesity&quot;,&quot;type&quot;:&quot;article-journal&quot;,&quot;container-title-short&quot;:&quot;Prev Med Rep&quot;},&quot;uris&quot;:[&quot;http://www.mendeley.com/documents/?uuid=a56f0dde-b737-4e7a-9c70-ea18c2c22af8&quot;,&quot;http://www.mendeley.com/documents/?uuid=d9f945d6-6b9d-4de0-bb86-9fa9d8fd633a&quot;],&quot;isTemporary&quot;:false,&quot;legacyDesktopId&quot;:&quot;a56f0dde-b737-4e7a-9c70-ea18c2c22af8&quot;}]},{&quot;citationID&quot;:&quot;MENDELEY_CITATION_0a8ddc0c-e30c-4b94-969d-7cdf534e0ed4&quot;,&quot;properties&quot;:{&quot;noteIndex&quot;:0},&quot;isEdited&quot;:false,&quot;manualOverride&quot;:{&quot;citeprocText&quot;:&quot;[14]&quot;,&quot;isManuallyOverridden&quot;:false,&quot;manualOverrideText&quot;:&quot;&quot;},&quot;citationTag&quot;:&quot;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&quot;,&quot;citationItems&quot;:[{&quot;id&quot;:&quot;34ef8222-563b-5ca9-b69f-6171877d10cc&quot;,&quot;itemData&quot;:{&quot;DOI&quot;:&quot;10.1111/obr.12840&quot;,&quot;ISSN&quot;:&quot;1467789X&quot;,&quot;PMID&quot;:&quot;30977265&quot;,&quot;abstract&quot;:&quot;Restricting children's exposures to marketing of unhealthy foods and beverages is a global obesity prevention priority. Monitoring marketing exposures supports informed policymaking. This study presents a global overview of children's television advertising exposure to healthy and unhealthy products. Twenty-two countries contributed data, captured between 2008 and 2017. Advertisements were coded for the nature of foods and beverages, using the 2015 World Health Organization (WHO) Europe Nutrient Profile Model (should be permitted/not-permitted to be advertised). Peak viewing times were defined as the top five hour timeslots for children. On average, there were four times more advertisements for foods/beverages that should not be permitted than for permitted foods/beverages. The frequency of food/beverages advertisements that should not be permitted per hour was higher during peak viewing times compared with other times (P &lt; 0.001). During peak viewing times, food and beverage advertisements that should not be permitted were higher in countries with industry self-regulatory programmes for responsible advertising compared with countries with no policies. Globally, children are exposed to a large volume of television advertisements for unhealthy foods and beverages, despite the implementation of food industry programmes. Governments should enact regulation to protect children from television advertising of unhealthy products that undermine their health.&quot;,&quot;author&quot;:[{&quot;dropping-particle&quot;:&quot;&quot;,&quot;family&quot;:&quot;Kelly&quot;,&quot;given&quot;:&quot;Bridget&quot;,&quot;non-dropping-particle&quot;:&quot;&quot;,&quot;parse-names&quot;:false,&quot;suffix&quot;:&quot;&quot;},{&quot;dropping-particle&quot;:&quot;&quot;,&quot;family&quot;:&quot;Vandevijvere&quot;,&quot;given&quot;:&quot;Stefanie&quot;,&quot;non-dropping-particle&quot;:&quot;&quot;,&quot;parse-names&quot;:false,&quot;suffix&quot;:&quot;&quot;},{&quot;dropping-particle&quot;:&quot;&quot;,&quot;family&quot;:&quot;Ng&quot;,&quot;given&quot;:&quot;See Hoe&quot;,&quot;non-dropping-particle&quot;:&quot;&quot;,&quot;parse-names&quot;:false,&quot;suffix&quot;:&quot;&quot;},{&quot;dropping-particle&quot;:&quot;&quot;,&quot;family&quot;:&quot;Adams&quot;,&quot;given&quot;:&quot;Jean&quot;,&quot;non-dropping-particle&quot;:&quot;&quot;,&quot;parse-names&quot;:false,&quot;suffix&quot;:&quot;&quot;},{&quot;dropping-particle&quot;:&quot;&quot;,&quot;family&quot;:&quot;Allemandi&quot;,&quot;given&quot;:&quot;Lorena&quot;,&quot;non-dropping-particle&quot;:&quot;&quot;,&quot;parse-names&quot;:false,&quot;suffix&quot;:&quot;&quot;},{&quot;dropping-particle&quot;:&quot;&quot;,&quot;family&quot;:&quot;Bahena-Espina&quot;,&quot;given&quot;:&quot;Liliana&quot;,&quot;non-dropping-particle&quot;:&quot;&quot;,&quot;parse-names&quot;:false,&quot;suffix&quot;:&quot;&quot;},{&quot;dropping-particle&quot;:&quot;&quot;,&quot;family&quot;:&quot;Barquera&quot;,&quot;given&quot;:&quot;Simon&quot;,&quot;non-dropping-particle&quot;:&quot;&quot;,&quot;parse-names&quot;:false,&quot;suffix&quot;:&quot;&quot;},{&quot;dropping-particle&quot;:&quot;&quot;,&quot;family&quot;:&quot;Boyland&quot;,&quot;given&quot;:&quot;Emma&quot;,&quot;non-dropping-particle&quot;:&quot;&quot;,&quot;parse-names&quot;:false,&quot;suffix&quot;:&quot;&quot;},{&quot;dropping-particle&quot;:&quot;&quot;,&quot;family&quot;:&quot;Calleja&quot;,&quot;given&quot;:&quot;Paul&quot;,&quot;non-dropping-particle&quot;:&quot;&quot;,&quot;parse-names&quot;:false,&quot;suffix&quot;:&quot;&quot;},{&quot;dropping-particle&quot;:&quot;&quot;,&quot;family&quot;:&quot;Carmona-Garcés&quot;,&quot;given&quot;:&quot;Isabel Cristina&quot;,&quot;non-dropping-particle&quot;:&quot;&quot;,&quot;parse-names&quot;:false,&quot;suffix&quot;:&quot;&quot;},{&quot;dropping-particle&quot;:&quot;&quot;,&quot;family&quot;:&quot;Castronuovo&quot;,&quot;given&quot;:&quot;Luciana&quot;,&quot;non-dropping-particle&quot;:&quot;&quot;,&quot;parse-names&quot;:false,&quot;suffix&quot;:&quot;&quot;},{&quot;dropping-particle&quot;:&quot;&quot;,&quot;family&quot;:&quot;Cauchi&quot;,&quot;given&quot;:&quot;Daniel&quot;,&quot;non-dropping-particle&quot;:&quot;&quot;,&quot;parse-names&quot;:false,&quot;suffix&quot;:&quot;&quot;},{&quot;dropping-particle&quot;:&quot;&quot;,&quot;family&quot;:&quot;Correa&quot;,&quot;given&quot;:&quot;Teresa&quot;,&quot;non-dropping-particle&quot;:&quot;&quot;,&quot;parse-names&quot;:false,&quot;suffix&quot;:&quot;&quot;},{&quot;dropping-particle&quot;:&quot;&quot;,&quot;family&quot;:&quot;Corvalán&quot;,&quot;given&quot;:&quot;Camila&quot;,&quot;non-dropping-particle&quot;:&quot;&quot;,&quot;parse-names&quot;:false,&quot;suffix&quot;:&quot;&quot;},{&quot;dropping-particle&quot;:&quot;&quot;,&quot;family&quot;:&quot;Cosenza-Quintana&quot;,&quot;given&quot;:&quot;Emma Lucia&quot;,&quot;non-dropping-particle&quot;:&quot;&quot;,&quot;parse-names&quot;:false,&quot;suffix&quot;:&quot;&quot;},{&quot;dropping-particle&quot;:&quot;&quot;,&quot;family&quot;:&quot;Fernández-Escobar&quot;,&quot;given&quot;:&quot;Carlos&quot;,&quot;non-dropping-particle&quot;:&quot;&quot;,&quot;parse-names&quot;:false,&quot;suffix&quot;:&quot;&quot;},{&quot;dropping-particle&quot;:&quot;&quot;,&quot;family&quot;:&quot;González-Zapata&quot;,&quot;given&quot;:&quot;Laura I.&quot;,&quot;non-dropping-particle&quot;:&quot;&quot;,&quot;parse-names&quot;:false,&quot;suffix&quot;:&quot;&quot;},{&quot;dropping-particle&quot;:&quot;&quot;,&quot;family&quot;:&quot;Halford&quot;,&quot;given&quot;:&quot;Jason&quot;,&quot;non-dropping-particle&quot;:&quot;&quot;,&quot;parse-names&quot;:false,&quot;suffix&quot;:&quot;&quot;},{&quot;dropping-particle&quot;:&quot;&quot;,&quot;family&quot;:&quot;Jaichuen&quot;,&quot;given&quot;:&quot;Nongnuch&quot;,&quot;non-dropping-particle&quot;:&quot;&quot;,&quot;parse-names&quot;:false,&quot;suffix&quot;:&quot;&quot;},{&quot;dropping-particle&quot;:&quot;&quot;,&quot;family&quot;:&quot;Jensen&quot;,&quot;given&quot;:&quot;Melissa L.&quot;,&quot;non-dropping-particle&quot;:&quot;&quot;,&quot;parse-names&quot;:false,&quot;suffix&quot;:&quot;&quot;},{&quot;dropping-particle&quot;:&quot;&quot;,&quot;family&quot;:&quot;Karupaiah&quot;,&quot;given&quot;:&quot;Tilakavati&quot;,&quot;non-dropping-particle&quot;:&quot;&quot;,&quot;parse-names&quot;:false,&quot;suffix&quot;:&quot;&quot;},{&quot;dropping-particle&quot;:&quot;&quot;,&quot;family&quot;:&quot;Kaur&quot;,&quot;given&quot;:&quot;Asha&quot;,&quot;non-dropping-particle&quot;:&quot;&quot;,&quot;parse-names&quot;:false,&quot;suffix&quot;:&quot;&quot;},{&quot;dropping-particle&quot;:&quot;&quot;,&quot;family&quot;:&quot;Kroker-Lobos&quot;,&quot;given&quot;:&quot;María F.&quot;,&quot;non-dropping-particle&quot;:&quot;&quot;,&quot;parse-names&quot;:false,&quot;suffix&quot;:&quot;&quot;},{&quot;dropping-particle&quot;:&quot;&quot;,&quot;family&quot;:&quot;Mchiza&quot;,&quot;given&quot;:&quot;Zandile&quot;,&quot;non-dropping-particle&quot;:&quot;&quot;,&quot;parse-names&quot;:false,&quot;suffix&quot;:&quot;&quot;},{&quot;dropping-particle&quot;:&quot;&quot;,&quot;family&quot;:&quot;Miklavec&quot;,&quot;given&quot;:&quot;Krista&quot;,&quot;non-dropping-particle&quot;:&quot;&quot;,&quot;parse-names&quot;:false,&quot;suffix&quot;:&quot;&quot;},{&quot;dropping-particle&quot;:&quot;&quot;,&quot;family&quot;:&quot;Parker&quot;,&quot;given&quot;:&quot;Whadi ah&quot;,&quot;non-dropping-particle&quot;:&quot;&quot;,&quot;parse-names&quot;:false,&quot;suffix&quot;:&quot;&quot;},{&quot;dropping-particle&quot;:&quot;&quot;,&quot;family&quot;:&quot;Potvin Kent&quot;,&quot;given&quot;:&quot;Monique&quot;,&quot;non-dropping-particle&quot;:&quot;&quot;,&quot;parse-names&quot;:false,&quot;suffix&quot;:&quot;&quot;},{&quot;dropping-particle&quot;:&quot;&quot;,&quot;family&quot;:&quot;Pravst&quot;,&quot;given&quot;:&quot;Igor&quot;,&quot;non-dropping-particle&quot;:&quot;&quot;,&quot;parse-names&quot;:false,&quot;suffix&quot;:&quot;&quot;},{&quot;dropping-particle&quot;:&quot;&quot;,&quot;family&quot;:&quot;Ramírez-Zea&quot;,&quot;given&quot;:&quot;Manuel&quot;,&quot;non-dropping-particle&quot;:&quot;&quot;,&quot;parse-names&quot;:false,&quot;suffix&quot;:&quot;&quot;},{&quot;dropping-particle&quot;:&quot;&quot;,&quot;family&quot;:&quot;Reiff&quot;,&quot;given&quot;:&quot;Sascha&quot;,&quot;non-dropping-particle&quot;:&quot;&quot;,&quot;parse-names&quot;:false,&quot;suffix&quot;:&quot;&quot;},{&quot;dropping-particle&quot;:&quot;&quot;,&quot;family&quot;:&quot;Reyes&quot;,&quot;given&quot;:&quot;Marcela&quot;,&quot;non-dropping-particle&quot;:&quot;&quot;,&quot;parse-names&quot;:false,&quot;suffix&quot;:&quot;&quot;},{&quot;dropping-particle&quot;:&quot;&quot;,&quot;family&quot;:&quot;Royo-Bordonada&quot;,&quot;given&quot;:&quot;Miguel Ángel&quot;,&quot;non-dropping-particle&quot;:&quot;&quot;,&quot;parse-names&quot;:false,&quot;suffix&quot;:&quot;&quot;},{&quot;dropping-particle&quot;:&quot;&quot;,&quot;family&quot;:&quot;Rueangsom&quot;,&quot;given&quot;:&quot;Putthipanya&quot;,&quot;non-dropping-particle&quot;:&quot;&quot;,&quot;parse-names&quot;:false,&quot;suffix&quot;:&quot;&quot;},{&quot;dropping-particle&quot;:&quot;&quot;,&quot;family&quot;:&quot;Scarborough&quot;,&quot;given&quot;:&quot;Peter&quot;,&quot;non-dropping-particle&quot;:&quot;&quot;,&quot;parse-names&quot;:false,&quot;suffix&quot;:&quot;&quot;},{&quot;dropping-particle&quot;:&quot;&quot;,&quot;family&quot;:&quot;Tiscornia&quot;,&quot;given&quot;:&quot;Maria Victoria&quot;,&quot;non-dropping-particle&quot;:&quot;&quot;,&quot;parse-names&quot;:false,&quot;suffix&quot;:&quot;&quot;},{&quot;dropping-particle&quot;:&quot;&quot;,&quot;family&quot;:&quot;Tolentino-Mayo&quot;,&quot;given&quot;:&quot;Lizbeth&quot;,&quot;non-dropping-particle&quot;:&quot;&quot;,&quot;parse-names&quot;:false,&quot;suffix&quot;:&quot;&quot;},{&quot;dropping-particle&quot;:&quot;&quot;,&quot;family&quot;:&quot;Wate&quot;,&quot;given&quot;:&quot;Jillian&quot;,&quot;non-dropping-particle&quot;:&quot;&quot;,&quot;parse-names&quot;:false,&quot;suffix&quot;:&quot;&quot;},{&quot;dropping-particle&quot;:&quot;&quot;,&quot;family&quot;:&quot;White&quot;,&quot;given&quot;:&quot;Martin&quot;,&quot;non-dropping-particle&quot;:&quot;&quot;,&quot;parse-names&quot;:false,&quot;suffix&quot;:&quot;&quot;},{&quot;dropping-particle&quot;:&quot;&quot;,&quot;family&quot;:&quot;Zamora-Corrales&quot;,&quot;given&quot;:&quot;Irina&quot;,&quot;non-dropping-particle&quot;:&quot;&quot;,&quot;parse-names&quot;:false,&quot;suffix&quot;:&quot;&quot;},{&quot;dropping-particle&quot;:&quot;&quot;,&quot;family&quot;:&quot;Zeng&quot;,&quot;given&quot;:&quot;Lingxia&quot;,&quot;non-dropping-particle&quot;:&quot;&quot;,&quot;parse-names&quot;:false,&quot;suffix&quot;:&quot;&quot;},{&quot;dropping-particle&quot;:&quot;&quot;,&quot;family&quot;:&quot;Swinburn&quot;,&quot;given&quot;:&quot;Boyd&quot;,&quot;non-dropping-particle&quot;:&quot;&quot;,&quot;parse-names&quot;:false,&quot;suffix&quot;:&quot;&quot;}],&quot;container-title&quot;:&quot;Obesity Reviews&quot;,&quot;id&quot;:&quot;34ef8222-563b-5ca9-b69f-6171877d10cc&quot;,&quot;issued&quot;:{&quot;date-parts&quot;:[[&quot;2019&quot;]]},&quot;title&quot;:&quot;Global benchmarking of children's exposure to television advertising of unhealthy foods and beverages across 22 countries&quot;,&quot;type&quot;:&quot;article-journal&quot;,&quot;container-title-short&quot;:&quot;&quot;},&quot;uris&quot;:[&quot;http://www.mendeley.com/documents/?uuid=fafc6fbf-f70e-476f-92a3-d8f81e09bbbc&quot;,&quot;http://www.mendeley.com/documents/?uuid=f1654d00-6f8a-4136-a728-43371c097c63&quot;],&quot;isTemporary&quot;:false,&quot;legacyDesktopId&quot;:&quot;fafc6fbf-f70e-476f-92a3-d8f81e09bbbc&quot;}]},{&quot;citationID&quot;:&quot;MENDELEY_CITATION_45166eca-eb39-4d11-bd41-32282e10c46e&quot;,&quot;properties&quot;:{&quot;noteIndex&quot;:0},&quot;isEdited&quot;:false,&quot;manualOverride&quot;:{&quot;citeprocText&quot;:&quot;[70]&quot;,&quot;isManuallyOverridden&quot;:false,&quot;manualOverrideText&quot;:&quot;&quot;},&quot;citationTag&quot;:&quot;MENDELEY_CITATION_v3_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&quot;,&quot;citationItems&quot;:[{&quot;id&quot;:&quot;9174c26e-5ef4-56ce-a264-87e7efe71907&quot;,&quot;itemData&quot;:{&quot;DOI&quot;:&quot;10.1371/journal.pone.0236699&quot;,&quot;ISSN&quot;:&quot;1932-6203 (Electronic)&quot;,&quot;PMID&quot;:&quot;32760079&quot;,&quot;abstract&quot;:&quot;INTRODUCTION: Unhealthy food environments drive the increase of diet-related  non-communicable diseases (NCDs). OBJECTIVE: We aimed to examine healthy food environment policies in Kenya and identify priorities for future action. METHODS: Using the Healthy Food Environment Policy Index (Food-EPI) we collected evidence on the extent of government action to create healthy food environments across 13 policy and infrastructure support domains and 43 related good practice indicators between 2017 and 2018. A panel of 15 national experts rated the extent of government action on each indicator compared to the policy development cycle and international best practice respectively. Based on gaps found, actions to improve food environments in Kenya were identified and prioritized. RESULTS: In the policy development cycle, 16/43 (37%) of good practice policy indicators were judged to be in 'implementation' phase, including: food composition targets, packaged foods' ingredient lists/nutrient declarations; systems regulating health claims; restrictions on marketing breast milk substitutes; and school nutrition policies. Infrastructure support actions in 'implementation' phase included: food-based dietary guidelines; strong political support to reduce NCDs; comprehensive NCD action plan; transparency in developing food policies; and surveys monitoring nutritional status. Half (22/43) of the indicators were judged to be 'in development'. Compared to international best practice, the Kenyan Government was judged to be performing relatively well ('medium' implementation) in one policy (restrictions on marketing breast milk substitutes) and three infrastructure support areas (political leadership; comprehensive implementation plan; and ensuring all food policies are sensitive to nutrition). Implementation for 36 (83.7%) indicators were rated as 'low' or 'very little'. Taking into account importance and feasibility, seven actions within the areas of leadership, food composition, labelling, promotion, prices and health-in-all-policies were prioritized. CONCLUSION: This baseline assessment is important in creating awareness to address gaps in food environment policy. Regular monitoring using Food-EPI may contribute to addressing the burden of diet-related NCDs in Kenya.&quot;,&quot;author&quot;:[{&quot;dropping-particle&quot;:&quot;&quot;,&quot;family&quot;:&quot;Asiki&quot;,&quot;given&quot;:&quot;Gershim&quot;,&quot;non-dropping-particle&quot;:&quot;&quot;,&quot;parse-names&quot;:false,&quot;suffix&quot;:&quot;&quot;},{&quot;dropping-particle&quot;:&quot;&quot;,&quot;family&quot;:&quot;Wanjohi&quot;,&quot;given&quot;:&quot;Milkah N&quot;,&quot;non-dropping-particle&quot;:&quot;&quot;,&quot;parse-names&quot;:false,&quot;suffix&quot;:&quot;&quot;},{&quot;dropping-particle&quot;:&quot;&quot;,&quot;family&quot;:&quot;Barnes&quot;,&quot;given&quot;:&quot;Amy&quot;,&quot;non-dropping-particle&quot;:&quot;&quot;,&quot;parse-names&quot;:false,&quot;suffix&quot;:&quot;&quot;},{&quot;dropping-particle&quot;:&quot;&quot;,&quot;family&quot;:&quot;Bash&quot;,&quot;given&quot;:&quot;Kristin&quot;,&quot;non-dropping-particle&quot;:&quot;&quot;,&quot;parse-names&quot;:false,&quot;suffix&quot;:&quot;&quot;},{&quot;dropping-particle&quot;:&quot;&quot;,&quot;family&quot;:&quot;Muthuri&quot;,&quot;given&quot;:&quot;Stella&quot;,&quot;non-dropping-particle&quot;:&quot;&quot;,&quot;parse-names&quot;:false,&quot;suffix&quot;:&quot;&quot;},{&quot;dropping-particle&quot;:&quot;&quot;,&quot;family&quot;:&quot;Amugsi&quot;,&quot;given&quot;:&quot;Dickson&quot;,&quot;non-dropping-particle&quot;:&quot;&quot;,&quot;parse-names&quot;:false,&quot;suffix&quot;:&quot;&quot;},{&quot;dropping-particle&quot;:&quot;&quot;,&quot;family&quot;:&quot;Doughman&quot;,&quot;given&quot;:&quot;Danielle&quot;,&quot;non-dropping-particle&quot;:&quot;&quot;,&quot;parse-names&quot;:false,&quot;suffix&quot;:&quot;&quot;},{&quot;dropping-particle&quot;:&quot;&quot;,&quot;family&quot;:&quot;Kimani&quot;,&quot;given&quot;:&quot;Elizabeth&quot;,&quot;non-dropping-particle&quot;:&quot;&quot;,&quot;parse-names&quot;:false,&quot;suffix&quot;:&quot;&quot;},{&quot;dropping-particle&quot;:&quot;&quot;,&quot;family&quot;:&quot;Vandevijvere&quot;,&quot;given&quot;:&quot;Stefanie&quot;,&quot;non-dropping-particle&quot;:&quot;&quot;,&quot;parse-names&quot;:false,&quot;suffix&quot;:&quot;&quot;},{&quot;dropping-particle&quot;:&quot;&quot;,&quot;family&quot;:&quot;Holdsworth&quot;,&quot;given&quot;:&quot;Michelle&quot;,&quot;non-dropping-particle&quot;:&quot;&quot;,&quot;parse-names&quot;:false,&quot;suffix&quot;:&quot;&quot;}],&quot;container-title&quot;:&quot;PloS one&quot;,&quot;id&quot;:&quot;9174c26e-5ef4-56ce-a264-87e7efe71907&quot;,&quot;issue&quot;:&quot;8&quot;,&quot;issued&quot;:{&quot;date-parts&quot;:[[&quot;2020&quot;]]},&quot;language&quot;:&quot;eng&quot;,&quot;page&quot;:&quot;e0236699&quot;,&quot;title&quot;:&quot;Benchmarking food environment policies for the prevention of diet-related  non-communicable diseases in Kenya: National expert panel's assessment and priority recommendations.&quot;,&quot;type&quot;:&quot;article-journal&quot;,&quot;volume&quot;:&quot;15&quot;,&quot;container-title-short&quot;:&quot;PLoS One&quot;},&quot;uris&quot;:[&quot;http://www.mendeley.com/documents/?uuid=b09a935b-7b65-4acd-939e-326461a7bf66&quot;],&quot;isTemporary&quot;:false,&quot;legacyDesktopId&quot;:&quot;b09a935b-7b65-4acd-939e-326461a7bf66&quot;}]}]"/>
    <we:property name="MENDELEY_CITATIONS_LOCALE_CODE" value="&quot;en-US&quot;"/>
    <we:property name="MENDELEY_CITATIONS_STYLE" value="{&quot;id&quot;:&quot;https://www.zotero.org/styles/bmc-medicine&quot;,&quot;title&quot;:&quot;BMC Medicine&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EB00D58336CB4394DCEDA6C1636C1C" ma:contentTypeVersion="5" ma:contentTypeDescription="Create a new document." ma:contentTypeScope="" ma:versionID="8f274e1f966a501f81a6286d84b4e425">
  <xsd:schema xmlns:xsd="http://www.w3.org/2001/XMLSchema" xmlns:xs="http://www.w3.org/2001/XMLSchema" xmlns:p="http://schemas.microsoft.com/office/2006/metadata/properties" xmlns:ns3="764d7814-9a88-4660-b9e5-888b858fd946" targetNamespace="http://schemas.microsoft.com/office/2006/metadata/properties" ma:root="true" ma:fieldsID="8024d20ab0aebb23843815585eff9b9f" ns3:_="">
    <xsd:import namespace="764d7814-9a88-4660-b9e5-888b858fd94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4d7814-9a88-4660-b9e5-888b858fd94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64d7814-9a88-4660-b9e5-888b858fd94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70824-DEC8-4DD6-93F2-48B81E8EC2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4d7814-9a88-4660-b9e5-888b858fd9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955961-3E02-4E39-BC67-E60DE8A3FD62}">
  <ds:schemaRefs>
    <ds:schemaRef ds:uri="http://schemas.microsoft.com/sharepoint/v3/contenttype/forms"/>
  </ds:schemaRefs>
</ds:datastoreItem>
</file>

<file path=customXml/itemProps3.xml><?xml version="1.0" encoding="utf-8"?>
<ds:datastoreItem xmlns:ds="http://schemas.openxmlformats.org/officeDocument/2006/customXml" ds:itemID="{884F0ED5-8340-4AF1-9787-A7D4A13DE921}">
  <ds:schemaRefs>
    <ds:schemaRef ds:uri="http://schemas.microsoft.com/office/2006/metadata/properties"/>
    <ds:schemaRef ds:uri="http://schemas.microsoft.com/office/infopath/2007/PartnerControls"/>
    <ds:schemaRef ds:uri="764d7814-9a88-4660-b9e5-888b858fd946"/>
  </ds:schemaRefs>
</ds:datastoreItem>
</file>

<file path=customXml/itemProps4.xml><?xml version="1.0" encoding="utf-8"?>
<ds:datastoreItem xmlns:ds="http://schemas.openxmlformats.org/officeDocument/2006/customXml" ds:itemID="{FE2FA691-A6BE-4A2C-A247-1CD23C691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612</Words>
  <Characters>2838</Characters>
  <Application>Microsoft Office Word</Application>
  <DocSecurity>0</DocSecurity>
  <Lines>113</Lines>
  <Paragraphs>49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Milkah Wanjohi</dc:creator>
  <cp:lastModifiedBy>Milkah Wanjohi</cp:lastModifiedBy>
  <cp:revision>13</cp:revision>
  <cp:lastPrinted>2024-10-11T15:23:00Z</cp:lastPrinted>
  <dcterms:created xsi:type="dcterms:W3CDTF">2025-08-01T11:01:00Z</dcterms:created>
  <dcterms:modified xsi:type="dcterms:W3CDTF">2025-08-01T11:03:00Z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69960812-1f3f-4615-944b-c53d44948f2e</vt:lpwstr>
  </property>
  <property fmtid="{D5CDD505-2E9C-101B-9397-08002B2CF9AE}" pid="3" name="Mendeley Document_1">
    <vt:lpwstr>True</vt:lpwstr>
  </property>
  <property fmtid="{D5CDD505-2E9C-101B-9397-08002B2CF9AE}" pid="4" name="Mendeley Citation Style_1">
    <vt:lpwstr>http://www.zotero.org/styles/vancouver</vt:lpwstr>
  </property>
  <property fmtid="{D5CDD505-2E9C-101B-9397-08002B2CF9AE}" pid="5" name="Mendeley Unique User Id_1">
    <vt:lpwstr>20801296-8f14-361f-9aff-f8add678e7b9</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http://www.zotero.org/styles/chicago-author-date</vt:lpwstr>
  </property>
  <property fmtid="{D5CDD505-2E9C-101B-9397-08002B2CF9AE}" pid="13" name="Mendeley Recent Style Name 3_1">
    <vt:lpwstr>Chicago Manual of Style 17th edition (author-date)</vt:lpwstr>
  </property>
  <property fmtid="{D5CDD505-2E9C-101B-9397-08002B2CF9AE}" pid="14" name="Mendeley Recent Style Id 4_1">
    <vt:lpwstr>http://www.zotero.org/styles/harvard-cite-them-right</vt:lpwstr>
  </property>
  <property fmtid="{D5CDD505-2E9C-101B-9397-08002B2CF9AE}" pid="15" name="Mendeley Recent Style Name 4_1">
    <vt:lpwstr>Cite Them Right 11th edition - Harvard</vt:lpwstr>
  </property>
  <property fmtid="{D5CDD505-2E9C-101B-9397-08002B2CF9AE}" pid="16" name="Mendeley Recent Style Id 5_1">
    <vt:lpwstr>http://www.zotero.org/styles/ieee</vt:lpwstr>
  </property>
  <property fmtid="{D5CDD505-2E9C-101B-9397-08002B2CF9AE}" pid="17" name="Mendeley Recent Style Name 5_1">
    <vt:lpwstr>IEEE</vt:lpwstr>
  </property>
  <property fmtid="{D5CDD505-2E9C-101B-9397-08002B2CF9AE}" pid="18" name="Mendeley Recent Style Id 6_1">
    <vt:lpwstr>http://www.zotero.org/styles/modern-humanities-research-association</vt:lpwstr>
  </property>
  <property fmtid="{D5CDD505-2E9C-101B-9397-08002B2CF9AE}" pid="19" name="Mendeley Recent Style Name 6_1">
    <vt:lpwstr>Modern Humanities Research Association 3rd edition (note with bibliography)</vt:lpwstr>
  </property>
  <property fmtid="{D5CDD505-2E9C-101B-9397-08002B2CF9AE}" pid="20" name="Mendeley Recent Style Id 7_1">
    <vt:lpwstr>http://www.zotero.org/styles/modern-language-association</vt:lpwstr>
  </property>
  <property fmtid="{D5CDD505-2E9C-101B-9397-08002B2CF9AE}" pid="21" name="Mendeley Recent Style Name 7_1">
    <vt:lpwstr>Modern Language Association 9th edition</vt:lpwstr>
  </property>
  <property fmtid="{D5CDD505-2E9C-101B-9397-08002B2CF9AE}" pid="22" name="Mendeley Recent Style Id 8_1">
    <vt:lpwstr>http://www.zotero.org/styles/national-library-of-medicine</vt:lpwstr>
  </property>
  <property fmtid="{D5CDD505-2E9C-101B-9397-08002B2CF9AE}" pid="23" name="Mendeley Recent Style Name 8_1">
    <vt:lpwstr>National Library of Medicine</vt:lpwstr>
  </property>
  <property fmtid="{D5CDD505-2E9C-101B-9397-08002B2CF9AE}" pid="24" name="Mendeley Recent Style Id 9_1">
    <vt:lpwstr>http://www.zotero.org/styles/vancouver</vt:lpwstr>
  </property>
  <property fmtid="{D5CDD505-2E9C-101B-9397-08002B2CF9AE}" pid="25" name="Mendeley Recent Style Name 9_1">
    <vt:lpwstr>Vancouver</vt:lpwstr>
  </property>
  <property fmtid="{D5CDD505-2E9C-101B-9397-08002B2CF9AE}" pid="26" name="ContentTypeId">
    <vt:lpwstr>0x010100CEEB00D58336CB4394DCEDA6C1636C1C</vt:lpwstr>
  </property>
</Properties>
</file>