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4AE3A" w14:textId="77777777" w:rsidR="00E01435" w:rsidRPr="004A7C6E" w:rsidRDefault="00E01435" w:rsidP="00E01435">
      <w:pPr>
        <w:pStyle w:val="Heading1"/>
        <w:jc w:val="both"/>
      </w:pPr>
      <w:r w:rsidRPr="004A7C6E">
        <w:t>Supplementary methods</w:t>
      </w:r>
    </w:p>
    <w:p w14:paraId="763CACE7" w14:textId="77777777" w:rsidR="00E01435" w:rsidRPr="00E219A2" w:rsidRDefault="00E01435" w:rsidP="00E01435">
      <w:pPr>
        <w:pStyle w:val="Heading2"/>
      </w:pPr>
      <w:r w:rsidRPr="00E219A2">
        <w:t>Deviations from PROSPERO protocol</w:t>
      </w:r>
    </w:p>
    <w:p w14:paraId="10C1FED9" w14:textId="37F19434" w:rsidR="00E01435" w:rsidRPr="00EA5E60" w:rsidRDefault="00E01435" w:rsidP="00E01435">
      <w:pPr>
        <w:spacing w:before="120" w:after="120"/>
        <w:jc w:val="both"/>
        <w:rPr>
          <w:rFonts w:eastAsiaTheme="minorHAnsi" w:cstheme="majorBidi"/>
          <w:color w:val="000000" w:themeColor="text1"/>
          <w:lang w:eastAsia="en-US"/>
        </w:rPr>
      </w:pPr>
      <w:r w:rsidRPr="00EA5E60">
        <w:rPr>
          <w:rFonts w:eastAsiaTheme="minorHAnsi" w:cstheme="majorBidi"/>
          <w:color w:val="000000" w:themeColor="text1"/>
          <w:lang w:eastAsia="en-US"/>
        </w:rPr>
        <w:t xml:space="preserve">We planned to extract information on the ratio of the total number of observed (O) to expected (E) events as a measure of calibration. The total O:E ratio is a crude measure of overall model calibration across the entire range of predicted </w:t>
      </w:r>
      <w:proofErr w:type="gramStart"/>
      <w:r w:rsidRPr="00EA5E60">
        <w:rPr>
          <w:rFonts w:eastAsiaTheme="minorHAnsi" w:cstheme="majorBidi"/>
          <w:color w:val="000000" w:themeColor="text1"/>
          <w:lang w:eastAsia="en-US"/>
        </w:rPr>
        <w:t>probabilities, and</w:t>
      </w:r>
      <w:proofErr w:type="gramEnd"/>
      <w:r w:rsidRPr="00EA5E60">
        <w:rPr>
          <w:rFonts w:eastAsiaTheme="minorHAnsi" w:cstheme="majorBidi"/>
          <w:color w:val="000000" w:themeColor="text1"/>
          <w:lang w:eastAsia="en-US"/>
        </w:rPr>
        <w:t xml:space="preserve"> is commonly used in meta-analyses of prediction model studies when other measures of calibration are not presented</w:t>
      </w:r>
      <w:r w:rsidR="00F77DAF">
        <w:rPr>
          <w:rFonts w:eastAsiaTheme="minorHAnsi" w:cstheme="majorBidi"/>
          <w:color w:val="000000" w:themeColor="text1"/>
          <w:lang w:eastAsia="en-US"/>
        </w:rPr>
        <w:t xml:space="preserve"> </w:t>
      </w:r>
      <w:sdt>
        <w:sdtPr>
          <w:rPr>
            <w:rFonts w:eastAsiaTheme="minorHAnsi" w:cstheme="majorBidi"/>
            <w:color w:val="000000" w:themeColor="text1"/>
            <w:lang w:eastAsia="en-US"/>
          </w:rPr>
          <w:alias w:val="SmartCite Citation"/>
          <w:tag w:val="f055ab5d-e557-4f57-93fb-53c036d12bf2:cfb33fdc-e143-4987-a442-ff722c2e0256+"/>
          <w:id w:val="-430895197"/>
          <w:placeholder>
            <w:docPart w:val="FC9F8EB263028341BAE8E13594B63E27"/>
          </w:placeholder>
        </w:sdtPr>
        <w:sdtContent>
          <w:r w:rsidRPr="00B114DF">
            <w:t>[88]</w:t>
          </w:r>
        </w:sdtContent>
      </w:sdt>
      <w:r w:rsidR="00F77DAF">
        <w:rPr>
          <w:rFonts w:eastAsiaTheme="minorHAnsi" w:cstheme="majorBidi"/>
          <w:color w:val="000000" w:themeColor="text1"/>
          <w:lang w:eastAsia="en-US"/>
        </w:rPr>
        <w:t>.</w:t>
      </w:r>
      <w:r w:rsidRPr="00EA5E60">
        <w:rPr>
          <w:rFonts w:eastAsiaTheme="minorHAnsi" w:cstheme="majorBidi"/>
          <w:color w:val="000000" w:themeColor="text1"/>
          <w:lang w:eastAsia="en-US"/>
        </w:rPr>
        <w:t xml:space="preserve"> In our review, the studies for which this statistic was derivable also presented a calibration plot or table. Since we did not perform a meta-analysis, we decided to provide a narrative summary of calibration performance based on the measures reported in the original studies, rather than the total O:E ratio.</w:t>
      </w:r>
    </w:p>
    <w:p w14:paraId="7D5A9814" w14:textId="31433303" w:rsidR="00E01435" w:rsidRPr="00EA5E60" w:rsidRDefault="00E01435" w:rsidP="00E01435">
      <w:pPr>
        <w:spacing w:before="120" w:after="120"/>
        <w:jc w:val="both"/>
        <w:rPr>
          <w:rFonts w:eastAsiaTheme="minorHAnsi" w:cstheme="majorBidi"/>
          <w:color w:val="000000" w:themeColor="text1"/>
          <w:lang w:eastAsia="en-US"/>
        </w:rPr>
      </w:pPr>
      <w:r w:rsidRPr="00EA5E60">
        <w:rPr>
          <w:rFonts w:eastAsiaTheme="minorHAnsi" w:cstheme="majorBidi"/>
          <w:color w:val="000000" w:themeColor="text1"/>
          <w:lang w:eastAsia="en-US"/>
        </w:rPr>
        <w:t>In addition, we planned to report classification measures (including sensitivity, specificity, positive and negative predictive values) where reported. However, the probability thresholds used to calculate these statistics varied considerably across included studies. Since the values of classification measures are strongly dependent on the chosen probability thresholds</w:t>
      </w:r>
      <w:r w:rsidR="00F77DAF">
        <w:rPr>
          <w:rFonts w:eastAsiaTheme="minorHAnsi" w:cstheme="majorBidi"/>
          <w:color w:val="000000" w:themeColor="text1"/>
          <w:lang w:eastAsia="en-US"/>
        </w:rPr>
        <w:t xml:space="preserve"> </w:t>
      </w:r>
      <w:sdt>
        <w:sdtPr>
          <w:rPr>
            <w:rFonts w:eastAsiaTheme="minorHAnsi" w:cstheme="majorBidi"/>
            <w:color w:val="000000" w:themeColor="text1"/>
            <w:lang w:eastAsia="en-US"/>
          </w:rPr>
          <w:alias w:val="SmartCite Citation"/>
          <w:tag w:val="f055ab5d-e557-4f57-93fb-53c036d12bf2:e7a4ab06-7c12-4e31-98cb-b25b92e87d50+"/>
          <w:id w:val="-1522547988"/>
          <w:placeholder>
            <w:docPart w:val="FC9F8EB263028341BAE8E13594B63E27"/>
          </w:placeholder>
        </w:sdtPr>
        <w:sdtContent>
          <w:r w:rsidRPr="00B114DF">
            <w:t>[17]</w:t>
          </w:r>
        </w:sdtContent>
      </w:sdt>
      <w:r w:rsidR="00F77DAF">
        <w:rPr>
          <w:rFonts w:eastAsiaTheme="minorHAnsi" w:cstheme="majorBidi"/>
          <w:color w:val="000000" w:themeColor="text1"/>
          <w:lang w:eastAsia="en-US"/>
        </w:rPr>
        <w:t>,</w:t>
      </w:r>
      <w:r w:rsidRPr="00EA5E60">
        <w:rPr>
          <w:rFonts w:eastAsiaTheme="minorHAnsi" w:cstheme="majorBidi"/>
          <w:color w:val="000000" w:themeColor="text1"/>
          <w:lang w:eastAsia="en-US"/>
        </w:rPr>
        <w:t xml:space="preserve"> we </w:t>
      </w:r>
      <w:r>
        <w:rPr>
          <w:rFonts w:eastAsiaTheme="minorHAnsi" w:cstheme="majorBidi"/>
          <w:color w:val="000000" w:themeColor="text1"/>
          <w:lang w:eastAsia="en-US"/>
        </w:rPr>
        <w:t>decided</w:t>
      </w:r>
      <w:r w:rsidRPr="00EA5E60">
        <w:rPr>
          <w:rFonts w:eastAsiaTheme="minorHAnsi" w:cstheme="majorBidi"/>
          <w:color w:val="000000" w:themeColor="text1"/>
          <w:lang w:eastAsia="en-US"/>
        </w:rPr>
        <w:t xml:space="preserve"> that comparing these measures across different studies and models would not be meaningful. </w:t>
      </w:r>
      <w:r>
        <w:rPr>
          <w:rFonts w:eastAsiaTheme="minorHAnsi" w:cstheme="majorBidi"/>
          <w:color w:val="000000" w:themeColor="text1"/>
          <w:lang w:eastAsia="en-US"/>
        </w:rPr>
        <w:t>The</w:t>
      </w:r>
      <w:r w:rsidRPr="00EA5E60">
        <w:rPr>
          <w:rFonts w:eastAsiaTheme="minorHAnsi" w:cstheme="majorBidi"/>
          <w:color w:val="000000" w:themeColor="text1"/>
          <w:lang w:eastAsia="en-US"/>
        </w:rPr>
        <w:t xml:space="preserve"> list of classification measures reported for each model—including whether they relate to apparent, internal, or external validation performance—is </w:t>
      </w:r>
      <w:r w:rsidRPr="00726EB8">
        <w:rPr>
          <w:rFonts w:eastAsiaTheme="minorHAnsi" w:cstheme="majorBidi"/>
          <w:color w:val="000000" w:themeColor="text1"/>
          <w:lang w:eastAsia="en-US"/>
        </w:rPr>
        <w:t xml:space="preserve">provided in </w:t>
      </w:r>
      <w:r w:rsidR="00734832">
        <w:rPr>
          <w:rFonts w:eastAsiaTheme="minorHAnsi" w:cstheme="majorBidi"/>
          <w:color w:val="000000" w:themeColor="text1"/>
          <w:lang w:eastAsia="en-US"/>
        </w:rPr>
        <w:t>Additional file 4</w:t>
      </w:r>
      <w:r w:rsidRPr="00726EB8">
        <w:rPr>
          <w:rFonts w:eastAsiaTheme="minorHAnsi" w:cstheme="majorBidi"/>
          <w:color w:val="000000" w:themeColor="text1"/>
          <w:lang w:eastAsia="en-US"/>
        </w:rPr>
        <w:t>.</w:t>
      </w:r>
    </w:p>
    <w:p w14:paraId="766968AA" w14:textId="0731DED8" w:rsidR="00A715EE" w:rsidRPr="00E01435" w:rsidRDefault="00E01435" w:rsidP="00E01435">
      <w:pPr>
        <w:spacing w:before="120" w:after="120"/>
        <w:jc w:val="both"/>
        <w:rPr>
          <w:rFonts w:eastAsiaTheme="minorHAnsi" w:cstheme="majorBidi"/>
          <w:color w:val="000000" w:themeColor="text1"/>
          <w:lang w:eastAsia="en-US"/>
        </w:rPr>
        <w:sectPr w:rsidR="00A715EE" w:rsidRPr="00E01435" w:rsidSect="001A316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B61CE2">
        <w:rPr>
          <w:rFonts w:eastAsiaTheme="minorHAnsi" w:cstheme="majorBidi"/>
          <w:color w:val="000000" w:themeColor="text1"/>
          <w:lang w:eastAsia="en-US"/>
        </w:rPr>
        <w:t>Our protocol stated that we would consider conducting a meta-analysis, followed by meta-regression analyses to investigate sources of heterogeneity in model performance. However, given the extent of heterogeneity in the identified studies (in relation to predicted outcomes, prediction horizons, predictors, target populations and settings), and the broad scope of our review (</w:t>
      </w:r>
      <w:r w:rsidRPr="00B61CE2">
        <w:t>identifying all prognostic models for suicide death and/or non-fatal self-harm),</w:t>
      </w:r>
      <w:r>
        <w:t xml:space="preserve"> we considered meta-analysis not to be of added value. </w:t>
      </w:r>
      <w:r w:rsidRPr="00EA5E60">
        <w:rPr>
          <w:rFonts w:eastAsiaTheme="minorHAnsi" w:cstheme="majorBidi"/>
          <w:color w:val="000000" w:themeColor="text1"/>
          <w:lang w:eastAsia="en-US"/>
        </w:rPr>
        <w:t>Furthermore, recent methodological guidance on systematic reviews of prognostic model studies</w:t>
      </w:r>
      <w:r w:rsidR="00F77DAF">
        <w:rPr>
          <w:rFonts w:eastAsiaTheme="minorHAnsi" w:cstheme="majorBidi"/>
          <w:color w:val="000000" w:themeColor="text1"/>
          <w:lang w:eastAsia="en-US"/>
        </w:rPr>
        <w:t xml:space="preserve"> </w:t>
      </w:r>
      <w:sdt>
        <w:sdtPr>
          <w:rPr>
            <w:rFonts w:eastAsiaTheme="minorHAnsi" w:cstheme="majorBidi"/>
            <w:color w:val="000000" w:themeColor="text1"/>
            <w:lang w:eastAsia="en-US"/>
          </w:rPr>
          <w:alias w:val="SmartCite Citation"/>
          <w:tag w:val="f055ab5d-e557-4f57-93fb-53c036d12bf2:7bb87d28-aaf9-43ed-a521-b77a675819eb+"/>
          <w:id w:val="-1669019806"/>
          <w:placeholder>
            <w:docPart w:val="FEE995AF47F107499D2D089CEA8B1159"/>
          </w:placeholder>
        </w:sdtPr>
        <w:sdtContent>
          <w:r w:rsidRPr="00B114DF">
            <w:t>[32]</w:t>
          </w:r>
        </w:sdtContent>
      </w:sdt>
      <w:r w:rsidR="00F77DAF">
        <w:rPr>
          <w:rFonts w:eastAsiaTheme="minorHAnsi" w:cstheme="majorBidi"/>
          <w:color w:val="000000" w:themeColor="text1"/>
          <w:lang w:eastAsia="en-US"/>
        </w:rPr>
        <w:t>,</w:t>
      </w:r>
      <w:r w:rsidRPr="00EA5E60">
        <w:rPr>
          <w:rFonts w:eastAsiaTheme="minorHAnsi" w:cstheme="majorBidi"/>
          <w:color w:val="000000" w:themeColor="text1"/>
          <w:lang w:eastAsia="en-US"/>
        </w:rPr>
        <w:t xml:space="preserve"> which became available after </w:t>
      </w:r>
      <w:r>
        <w:rPr>
          <w:rFonts w:eastAsiaTheme="minorHAnsi" w:cstheme="majorBidi"/>
          <w:color w:val="000000" w:themeColor="text1"/>
          <w:lang w:eastAsia="en-US"/>
        </w:rPr>
        <w:t xml:space="preserve">our </w:t>
      </w:r>
      <w:r w:rsidRPr="00EA5E60">
        <w:rPr>
          <w:rFonts w:eastAsiaTheme="minorHAnsi" w:cstheme="majorBidi"/>
          <w:color w:val="000000" w:themeColor="text1"/>
          <w:lang w:eastAsia="en-US"/>
        </w:rPr>
        <w:t xml:space="preserve">protocol registration on PROSPERO, recommends meta-analysis only if there are </w:t>
      </w:r>
      <w:r>
        <w:rPr>
          <w:rFonts w:eastAsiaTheme="minorHAnsi" w:cstheme="majorBidi"/>
          <w:color w:val="000000" w:themeColor="text1"/>
          <w:lang w:eastAsia="en-US"/>
        </w:rPr>
        <w:t>more than five</w:t>
      </w:r>
      <w:r w:rsidRPr="00EA5E60">
        <w:rPr>
          <w:rFonts w:eastAsiaTheme="minorHAnsi" w:cstheme="majorBidi"/>
          <w:color w:val="000000" w:themeColor="text1"/>
          <w:lang w:eastAsia="en-US"/>
        </w:rPr>
        <w:t xml:space="preserve"> external validation studies for the same index model. </w:t>
      </w:r>
      <w:r>
        <w:rPr>
          <w:rFonts w:eastAsiaTheme="minorHAnsi" w:cstheme="majorBidi"/>
          <w:color w:val="000000" w:themeColor="text1"/>
          <w:lang w:eastAsia="en-US"/>
        </w:rPr>
        <w:t>However,</w:t>
      </w:r>
      <w:r w:rsidRPr="00EA5E60">
        <w:rPr>
          <w:rFonts w:eastAsiaTheme="minorHAnsi" w:cstheme="majorBidi"/>
          <w:color w:val="000000" w:themeColor="text1"/>
          <w:lang w:eastAsia="en-US"/>
        </w:rPr>
        <w:t xml:space="preserve"> our review did not identify any models with </w:t>
      </w:r>
      <w:r>
        <w:rPr>
          <w:rFonts w:eastAsiaTheme="minorHAnsi" w:cstheme="majorBidi"/>
          <w:color w:val="000000" w:themeColor="text1"/>
          <w:lang w:eastAsia="en-US"/>
        </w:rPr>
        <w:t>more than</w:t>
      </w:r>
      <w:r w:rsidRPr="00EA5E60">
        <w:rPr>
          <w:rFonts w:eastAsiaTheme="minorHAnsi" w:cstheme="majorBidi"/>
          <w:color w:val="000000" w:themeColor="text1"/>
          <w:lang w:eastAsia="en-US"/>
        </w:rPr>
        <w:t xml:space="preserve"> five validation studies</w:t>
      </w:r>
      <w:r>
        <w:rPr>
          <w:rFonts w:eastAsiaTheme="minorHAnsi" w:cstheme="majorBidi"/>
          <w:color w:val="000000" w:themeColor="text1"/>
          <w:lang w:eastAsia="en-US"/>
        </w:rPr>
        <w:t>.</w:t>
      </w:r>
    </w:p>
    <w:p w14:paraId="3368C68B" w14:textId="77777777" w:rsidR="001A3164" w:rsidRPr="00F93F00" w:rsidRDefault="001A3164" w:rsidP="005E77CC">
      <w:pPr>
        <w:pStyle w:val="Heading2"/>
      </w:pPr>
      <w:r w:rsidRPr="00F93F00">
        <w:lastRenderedPageBreak/>
        <w:t>Search strings</w:t>
      </w:r>
    </w:p>
    <w:p w14:paraId="5595846F" w14:textId="77777777" w:rsidR="001A3164" w:rsidRPr="00C20C1E" w:rsidRDefault="001A3164" w:rsidP="001A3164">
      <w:pPr>
        <w:rPr>
          <w:b/>
          <w:bCs/>
          <w:sz w:val="22"/>
          <w:szCs w:val="22"/>
          <w:u w:val="single"/>
        </w:rPr>
      </w:pPr>
    </w:p>
    <w:p w14:paraId="64066A2B" w14:textId="77777777" w:rsidR="001A3164" w:rsidRPr="00C20C1E" w:rsidRDefault="001A3164" w:rsidP="001A3164">
      <w:pPr>
        <w:rPr>
          <w:b/>
          <w:bCs/>
          <w:sz w:val="22"/>
          <w:szCs w:val="22"/>
          <w:u w:val="single"/>
        </w:rPr>
      </w:pPr>
      <w:r w:rsidRPr="00C20C1E">
        <w:rPr>
          <w:b/>
          <w:bCs/>
          <w:sz w:val="22"/>
          <w:szCs w:val="22"/>
          <w:u w:val="single"/>
        </w:rPr>
        <w:t>MEDLINE</w:t>
      </w:r>
    </w:p>
    <w:p w14:paraId="6523D746" w14:textId="77777777" w:rsidR="001A3164" w:rsidRPr="00C20C1E" w:rsidRDefault="001A3164" w:rsidP="001A3164">
      <w:pPr>
        <w:rPr>
          <w:b/>
          <w:bCs/>
          <w:sz w:val="22"/>
          <w:szCs w:val="22"/>
          <w:u w:val="single"/>
        </w:rPr>
      </w:pPr>
    </w:p>
    <w:p w14:paraId="2B068899" w14:textId="77777777" w:rsidR="001A3164" w:rsidRPr="00C20C1E" w:rsidRDefault="001A3164" w:rsidP="001A3164">
      <w:pPr>
        <w:rPr>
          <w:b/>
          <w:bCs/>
          <w:sz w:val="22"/>
          <w:szCs w:val="22"/>
        </w:rPr>
      </w:pPr>
      <w:r w:rsidRPr="00C20C1E">
        <w:rPr>
          <w:b/>
          <w:bCs/>
          <w:sz w:val="22"/>
          <w:szCs w:val="22"/>
        </w:rPr>
        <w:t xml:space="preserve">Search terms for suicide: </w:t>
      </w:r>
    </w:p>
    <w:p w14:paraId="34B32C33" w14:textId="77777777" w:rsidR="001A3164" w:rsidRPr="00C20C1E" w:rsidRDefault="001A3164" w:rsidP="001A3164">
      <w:pPr>
        <w:rPr>
          <w:sz w:val="22"/>
          <w:szCs w:val="22"/>
        </w:rPr>
      </w:pPr>
      <w:r w:rsidRPr="00C20C1E">
        <w:rPr>
          <w:sz w:val="22"/>
          <w:szCs w:val="22"/>
        </w:rPr>
        <w:t>1</w:t>
      </w:r>
      <w:r w:rsidRPr="00C20C1E">
        <w:rPr>
          <w:sz w:val="22"/>
          <w:szCs w:val="22"/>
        </w:rPr>
        <w:tab/>
        <w:t xml:space="preserve">exp Suicide/ OR </w:t>
      </w:r>
      <w:proofErr w:type="spellStart"/>
      <w:r w:rsidRPr="00C20C1E">
        <w:rPr>
          <w:sz w:val="22"/>
          <w:szCs w:val="22"/>
        </w:rPr>
        <w:t>Suicid</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w:t>
      </w:r>
    </w:p>
    <w:p w14:paraId="58B37977" w14:textId="77777777" w:rsidR="001A3164" w:rsidRPr="00C20C1E" w:rsidRDefault="001A3164" w:rsidP="001A3164">
      <w:pPr>
        <w:rPr>
          <w:b/>
          <w:bCs/>
          <w:sz w:val="22"/>
          <w:szCs w:val="22"/>
        </w:rPr>
      </w:pPr>
    </w:p>
    <w:p w14:paraId="7847BB5E" w14:textId="77777777" w:rsidR="001A3164" w:rsidRPr="00C20C1E" w:rsidRDefault="001A3164" w:rsidP="001A3164">
      <w:pPr>
        <w:rPr>
          <w:b/>
          <w:bCs/>
          <w:sz w:val="22"/>
          <w:szCs w:val="22"/>
        </w:rPr>
      </w:pPr>
      <w:r w:rsidRPr="00C20C1E">
        <w:rPr>
          <w:b/>
          <w:bCs/>
          <w:sz w:val="22"/>
          <w:szCs w:val="22"/>
        </w:rPr>
        <w:t xml:space="preserve">Search terms for self-harm: </w:t>
      </w:r>
    </w:p>
    <w:p w14:paraId="72EC0FFD" w14:textId="77777777" w:rsidR="001A3164" w:rsidRPr="00C20C1E" w:rsidRDefault="001A3164" w:rsidP="001A3164">
      <w:pPr>
        <w:rPr>
          <w:sz w:val="22"/>
          <w:szCs w:val="22"/>
        </w:rPr>
      </w:pPr>
      <w:r w:rsidRPr="00C20C1E">
        <w:rPr>
          <w:sz w:val="22"/>
          <w:szCs w:val="22"/>
        </w:rPr>
        <w:t>2</w:t>
      </w:r>
      <w:r w:rsidRPr="00C20C1E">
        <w:rPr>
          <w:sz w:val="22"/>
          <w:szCs w:val="22"/>
        </w:rPr>
        <w:tab/>
        <w:t>(</w:t>
      </w:r>
      <w:proofErr w:type="spellStart"/>
      <w:r w:rsidRPr="00C20C1E">
        <w:rPr>
          <w:sz w:val="22"/>
          <w:szCs w:val="22"/>
        </w:rPr>
        <w:t>self$harm</w:t>
      </w:r>
      <w:proofErr w:type="spellEnd"/>
      <w:r w:rsidRPr="00C20C1E">
        <w:rPr>
          <w:sz w:val="22"/>
          <w:szCs w:val="22"/>
        </w:rPr>
        <w:t>* OR self-harm*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652E4D13" w14:textId="77777777" w:rsidR="001A3164" w:rsidRPr="00C20C1E" w:rsidRDefault="001A3164" w:rsidP="001A3164">
      <w:pPr>
        <w:rPr>
          <w:sz w:val="22"/>
          <w:szCs w:val="22"/>
        </w:rPr>
      </w:pPr>
      <w:r w:rsidRPr="00C20C1E">
        <w:rPr>
          <w:sz w:val="22"/>
          <w:szCs w:val="22"/>
        </w:rPr>
        <w:t>3</w:t>
      </w:r>
      <w:r w:rsidRPr="00C20C1E">
        <w:rPr>
          <w:sz w:val="22"/>
          <w:szCs w:val="22"/>
        </w:rPr>
        <w:tab/>
        <w:t xml:space="preserve">(exp Self-Injurious </w:t>
      </w:r>
      <w:proofErr w:type="spellStart"/>
      <w:r w:rsidRPr="00C20C1E">
        <w:rPr>
          <w:sz w:val="22"/>
          <w:szCs w:val="22"/>
        </w:rPr>
        <w:t>Behavior</w:t>
      </w:r>
      <w:proofErr w:type="spellEnd"/>
      <w:r w:rsidRPr="00C20C1E">
        <w:rPr>
          <w:sz w:val="22"/>
          <w:szCs w:val="22"/>
        </w:rPr>
        <w:t xml:space="preserve">/ OR </w:t>
      </w:r>
      <w:proofErr w:type="spellStart"/>
      <w:r w:rsidRPr="00C20C1E">
        <w:rPr>
          <w:sz w:val="22"/>
          <w:szCs w:val="22"/>
        </w:rPr>
        <w:t>self$injur</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self-</w:t>
      </w:r>
      <w:proofErr w:type="spellStart"/>
      <w:r w:rsidRPr="00C20C1E">
        <w:rPr>
          <w:sz w:val="22"/>
          <w:szCs w:val="22"/>
        </w:rPr>
        <w:t>injur</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3C4FCEF5" w14:textId="77777777" w:rsidR="001A3164" w:rsidRPr="00C20C1E" w:rsidRDefault="001A3164" w:rsidP="001A3164">
      <w:pPr>
        <w:rPr>
          <w:sz w:val="22"/>
          <w:szCs w:val="22"/>
        </w:rPr>
      </w:pPr>
      <w:r w:rsidRPr="00C20C1E">
        <w:rPr>
          <w:sz w:val="22"/>
          <w:szCs w:val="22"/>
        </w:rPr>
        <w:t>4</w:t>
      </w:r>
      <w:r w:rsidRPr="00C20C1E">
        <w:rPr>
          <w:sz w:val="22"/>
          <w:szCs w:val="22"/>
        </w:rPr>
        <w:tab/>
        <w:t>(</w:t>
      </w:r>
      <w:proofErr w:type="spellStart"/>
      <w:r w:rsidRPr="00C20C1E">
        <w:rPr>
          <w:sz w:val="22"/>
          <w:szCs w:val="22"/>
        </w:rPr>
        <w:t>self$poison</w:t>
      </w:r>
      <w:proofErr w:type="spellEnd"/>
      <w:r w:rsidRPr="00C20C1E">
        <w:rPr>
          <w:sz w:val="22"/>
          <w:szCs w:val="22"/>
        </w:rPr>
        <w:t>* OR self-poison*</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5CC36CE9" w14:textId="77777777" w:rsidR="001A3164" w:rsidRPr="00C20C1E" w:rsidRDefault="001A3164" w:rsidP="001A3164">
      <w:pPr>
        <w:rPr>
          <w:sz w:val="22"/>
          <w:szCs w:val="22"/>
        </w:rPr>
      </w:pPr>
      <w:r w:rsidRPr="00C20C1E">
        <w:rPr>
          <w:sz w:val="22"/>
          <w:szCs w:val="22"/>
        </w:rPr>
        <w:t>5</w:t>
      </w:r>
      <w:r w:rsidRPr="00C20C1E">
        <w:rPr>
          <w:sz w:val="22"/>
          <w:szCs w:val="22"/>
        </w:rPr>
        <w:tab/>
        <w:t>(</w:t>
      </w:r>
      <w:proofErr w:type="spellStart"/>
      <w:r w:rsidRPr="00C20C1E">
        <w:rPr>
          <w:sz w:val="22"/>
          <w:szCs w:val="22"/>
        </w:rPr>
        <w:t>para$suicid</w:t>
      </w:r>
      <w:proofErr w:type="spellEnd"/>
      <w:r w:rsidRPr="00C20C1E">
        <w:rPr>
          <w:sz w:val="22"/>
          <w:szCs w:val="22"/>
        </w:rPr>
        <w:t>* OR para-</w:t>
      </w:r>
      <w:proofErr w:type="spellStart"/>
      <w:r w:rsidRPr="00C20C1E">
        <w:rPr>
          <w:sz w:val="22"/>
          <w:szCs w:val="22"/>
        </w:rPr>
        <w:t>suicid</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503613AA" w14:textId="77777777" w:rsidR="001A3164" w:rsidRPr="00C20C1E" w:rsidRDefault="001A3164" w:rsidP="001A3164">
      <w:pPr>
        <w:rPr>
          <w:sz w:val="22"/>
          <w:szCs w:val="22"/>
        </w:rPr>
      </w:pPr>
      <w:r w:rsidRPr="00C20C1E">
        <w:rPr>
          <w:sz w:val="22"/>
          <w:szCs w:val="22"/>
        </w:rPr>
        <w:t>6</w:t>
      </w:r>
      <w:r w:rsidRPr="00C20C1E">
        <w:rPr>
          <w:sz w:val="22"/>
          <w:szCs w:val="22"/>
        </w:rPr>
        <w:tab/>
        <w:t xml:space="preserve">(exp </w:t>
      </w:r>
      <w:proofErr w:type="spellStart"/>
      <w:r w:rsidRPr="00C20C1E">
        <w:rPr>
          <w:sz w:val="22"/>
          <w:szCs w:val="22"/>
        </w:rPr>
        <w:t>Self Mutilation</w:t>
      </w:r>
      <w:proofErr w:type="spellEnd"/>
      <w:r w:rsidRPr="00C20C1E">
        <w:rPr>
          <w:sz w:val="22"/>
          <w:szCs w:val="22"/>
        </w:rPr>
        <w:t xml:space="preserve">/ OR </w:t>
      </w:r>
      <w:proofErr w:type="spellStart"/>
      <w:r w:rsidRPr="00C20C1E">
        <w:rPr>
          <w:sz w:val="22"/>
          <w:szCs w:val="22"/>
        </w:rPr>
        <w:t>self$mutilat</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459D459C" w14:textId="77777777" w:rsidR="001A3164" w:rsidRPr="00C20C1E" w:rsidRDefault="001A3164" w:rsidP="001A3164">
      <w:pPr>
        <w:rPr>
          <w:sz w:val="22"/>
          <w:szCs w:val="22"/>
        </w:rPr>
      </w:pPr>
      <w:r w:rsidRPr="00C20C1E">
        <w:rPr>
          <w:sz w:val="22"/>
          <w:szCs w:val="22"/>
        </w:rPr>
        <w:t>7</w:t>
      </w:r>
      <w:r w:rsidRPr="00C20C1E">
        <w:rPr>
          <w:sz w:val="22"/>
          <w:szCs w:val="22"/>
        </w:rPr>
        <w:tab/>
        <w:t xml:space="preserve">(exp Drug Overdose/ OR </w:t>
      </w:r>
      <w:proofErr w:type="spellStart"/>
      <w:r w:rsidRPr="00C20C1E">
        <w:rPr>
          <w:sz w:val="22"/>
          <w:szCs w:val="22"/>
        </w:rPr>
        <w:t>overdos</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3D845E3E" w14:textId="77777777" w:rsidR="001A3164" w:rsidRPr="00C20C1E" w:rsidRDefault="001A3164" w:rsidP="001A3164">
      <w:pPr>
        <w:rPr>
          <w:sz w:val="22"/>
          <w:szCs w:val="22"/>
        </w:rPr>
      </w:pPr>
      <w:r w:rsidRPr="00C20C1E">
        <w:rPr>
          <w:sz w:val="22"/>
          <w:szCs w:val="22"/>
        </w:rPr>
        <w:t>8</w:t>
      </w:r>
      <w:r w:rsidRPr="00C20C1E">
        <w:rPr>
          <w:sz w:val="22"/>
          <w:szCs w:val="22"/>
        </w:rPr>
        <w:tab/>
        <w:t xml:space="preserve">((auto ADJ (aggress* OR </w:t>
      </w:r>
      <w:proofErr w:type="spellStart"/>
      <w:r w:rsidRPr="00C20C1E">
        <w:rPr>
          <w:sz w:val="22"/>
          <w:szCs w:val="22"/>
        </w:rPr>
        <w:t>mutilat</w:t>
      </w:r>
      <w:proofErr w:type="spellEnd"/>
      <w:r w:rsidRPr="00C20C1E">
        <w:rPr>
          <w:sz w:val="22"/>
          <w:szCs w:val="22"/>
        </w:rPr>
        <w:t>*)) OR (</w:t>
      </w:r>
      <w:proofErr w:type="spellStart"/>
      <w:r w:rsidRPr="00C20C1E">
        <w:rPr>
          <w:sz w:val="22"/>
          <w:szCs w:val="22"/>
        </w:rPr>
        <w:t>autoaggress</w:t>
      </w:r>
      <w:proofErr w:type="spellEnd"/>
      <w:r w:rsidRPr="00C20C1E">
        <w:rPr>
          <w:sz w:val="22"/>
          <w:szCs w:val="22"/>
        </w:rPr>
        <w:t xml:space="preserve">* OR </w:t>
      </w:r>
      <w:proofErr w:type="spellStart"/>
      <w:r w:rsidRPr="00C20C1E">
        <w:rPr>
          <w:sz w:val="22"/>
          <w:szCs w:val="22"/>
        </w:rPr>
        <w:t>automutilat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1A2051EF" w14:textId="77777777" w:rsidR="001A3164" w:rsidRPr="00C20C1E" w:rsidRDefault="001A3164" w:rsidP="001A3164">
      <w:pPr>
        <w:ind w:left="720" w:hanging="720"/>
        <w:rPr>
          <w:sz w:val="22"/>
          <w:szCs w:val="22"/>
        </w:rPr>
      </w:pPr>
      <w:r w:rsidRPr="00C20C1E">
        <w:rPr>
          <w:sz w:val="22"/>
          <w:szCs w:val="22"/>
        </w:rPr>
        <w:t>9</w:t>
      </w:r>
      <w:r w:rsidRPr="00C20C1E">
        <w:rPr>
          <w:sz w:val="22"/>
          <w:szCs w:val="22"/>
        </w:rPr>
        <w:tab/>
        <w:t>((</w:t>
      </w:r>
      <w:proofErr w:type="spellStart"/>
      <w:r w:rsidRPr="00C20C1E">
        <w:rPr>
          <w:sz w:val="22"/>
          <w:szCs w:val="22"/>
        </w:rPr>
        <w:t>self OR</w:t>
      </w:r>
      <w:proofErr w:type="spellEnd"/>
      <w:r w:rsidRPr="00C20C1E">
        <w:rPr>
          <w:sz w:val="22"/>
          <w:szCs w:val="22"/>
        </w:rPr>
        <w:t xml:space="preserve"> </w:t>
      </w:r>
      <w:proofErr w:type="spellStart"/>
      <w:r w:rsidRPr="00C20C1E">
        <w:rPr>
          <w:sz w:val="22"/>
          <w:szCs w:val="22"/>
        </w:rPr>
        <w:t>themsel</w:t>
      </w:r>
      <w:proofErr w:type="spellEnd"/>
      <w:r w:rsidRPr="00C20C1E">
        <w:rPr>
          <w:sz w:val="22"/>
          <w:szCs w:val="22"/>
        </w:rPr>
        <w:t xml:space="preserve">* OR oneself*) ADJ2 (harm* OR cut* OR </w:t>
      </w:r>
      <w:proofErr w:type="spellStart"/>
      <w:r w:rsidRPr="00C20C1E">
        <w:rPr>
          <w:sz w:val="22"/>
          <w:szCs w:val="22"/>
        </w:rPr>
        <w:t>immolat</w:t>
      </w:r>
      <w:proofErr w:type="spellEnd"/>
      <w:r w:rsidRPr="00C20C1E">
        <w:rPr>
          <w:sz w:val="22"/>
          <w:szCs w:val="22"/>
        </w:rPr>
        <w:t xml:space="preserve">* OR inflict* OR </w:t>
      </w:r>
      <w:proofErr w:type="spellStart"/>
      <w:r w:rsidRPr="00C20C1E">
        <w:rPr>
          <w:sz w:val="22"/>
          <w:szCs w:val="22"/>
        </w:rPr>
        <w:t>injur</w:t>
      </w:r>
      <w:proofErr w:type="spellEnd"/>
      <w:r w:rsidRPr="00C20C1E">
        <w:rPr>
          <w:sz w:val="22"/>
          <w:szCs w:val="22"/>
        </w:rPr>
        <w:t xml:space="preserve">* OR </w:t>
      </w:r>
      <w:proofErr w:type="spellStart"/>
      <w:r w:rsidRPr="00C20C1E">
        <w:rPr>
          <w:sz w:val="22"/>
          <w:szCs w:val="22"/>
        </w:rPr>
        <w:t>mutilat</w:t>
      </w:r>
      <w:proofErr w:type="spellEnd"/>
      <w:r w:rsidRPr="00C20C1E">
        <w:rPr>
          <w:sz w:val="22"/>
          <w:szCs w:val="22"/>
        </w:rPr>
        <w:t xml:space="preserve">* OR poison* OR </w:t>
      </w:r>
      <w:proofErr w:type="spellStart"/>
      <w:r w:rsidRPr="00C20C1E">
        <w:rPr>
          <w:sz w:val="22"/>
          <w:szCs w:val="22"/>
        </w:rPr>
        <w:t>damag</w:t>
      </w:r>
      <w:proofErr w:type="spellEnd"/>
      <w:r w:rsidRPr="00C20C1E">
        <w:rPr>
          <w:sz w:val="22"/>
          <w:szCs w:val="22"/>
        </w:rPr>
        <w:t>* OR destruct*)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64F3F665" w14:textId="77777777" w:rsidR="001A3164" w:rsidRPr="00C20C1E" w:rsidRDefault="001A3164" w:rsidP="001A3164">
      <w:pPr>
        <w:ind w:left="720" w:hanging="720"/>
        <w:rPr>
          <w:sz w:val="22"/>
          <w:szCs w:val="22"/>
        </w:rPr>
      </w:pPr>
      <w:r w:rsidRPr="00C20C1E">
        <w:rPr>
          <w:sz w:val="22"/>
          <w:szCs w:val="22"/>
        </w:rPr>
        <w:t>10</w:t>
      </w:r>
      <w:r w:rsidRPr="00C20C1E">
        <w:rPr>
          <w:sz w:val="22"/>
          <w:szCs w:val="22"/>
        </w:rPr>
        <w:tab/>
        <w:t xml:space="preserve">2 OR 3 OR 4 OR 5 OR 6 OR 7 OR 8 OR 9 </w:t>
      </w:r>
    </w:p>
    <w:p w14:paraId="7E405FD9" w14:textId="77777777" w:rsidR="001A3164" w:rsidRPr="00C20C1E" w:rsidRDefault="001A3164" w:rsidP="001A3164">
      <w:pPr>
        <w:rPr>
          <w:sz w:val="22"/>
          <w:szCs w:val="22"/>
        </w:rPr>
      </w:pPr>
    </w:p>
    <w:p w14:paraId="06A9FBE6" w14:textId="77777777" w:rsidR="001A3164" w:rsidRPr="00C20C1E" w:rsidRDefault="001A3164" w:rsidP="001A3164">
      <w:pPr>
        <w:rPr>
          <w:b/>
          <w:bCs/>
          <w:sz w:val="22"/>
          <w:szCs w:val="22"/>
        </w:rPr>
      </w:pPr>
      <w:r w:rsidRPr="00C20C1E">
        <w:rPr>
          <w:b/>
          <w:bCs/>
          <w:sz w:val="22"/>
          <w:szCs w:val="22"/>
        </w:rPr>
        <w:t>Search terms for predictive performance measures:</w:t>
      </w:r>
    </w:p>
    <w:p w14:paraId="423167F8" w14:textId="77777777" w:rsidR="001A3164" w:rsidRPr="00C20C1E" w:rsidRDefault="001A3164" w:rsidP="001A3164">
      <w:pPr>
        <w:rPr>
          <w:sz w:val="22"/>
          <w:szCs w:val="22"/>
        </w:rPr>
      </w:pPr>
      <w:r w:rsidRPr="00C20C1E">
        <w:rPr>
          <w:sz w:val="22"/>
          <w:szCs w:val="22"/>
        </w:rPr>
        <w:t>11</w:t>
      </w:r>
      <w:r w:rsidRPr="00C20C1E">
        <w:rPr>
          <w:sz w:val="22"/>
          <w:szCs w:val="22"/>
        </w:rPr>
        <w:tab/>
        <w:t xml:space="preserve">(exp "Sensitivity and Specificity"/ OR </w:t>
      </w:r>
      <w:proofErr w:type="spellStart"/>
      <w:r w:rsidRPr="00C20C1E">
        <w:rPr>
          <w:sz w:val="22"/>
          <w:szCs w:val="22"/>
        </w:rPr>
        <w:t>sensitivit</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w:t>
      </w:r>
      <w:proofErr w:type="spellStart"/>
      <w:r w:rsidRPr="00C20C1E">
        <w:rPr>
          <w:sz w:val="22"/>
          <w:szCs w:val="22"/>
        </w:rPr>
        <w:t>specificit</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w:t>
      </w:r>
    </w:p>
    <w:p w14:paraId="7C6E5E85" w14:textId="77777777" w:rsidR="001A3164" w:rsidRPr="00C20C1E" w:rsidRDefault="001A3164" w:rsidP="001A3164">
      <w:pPr>
        <w:ind w:left="720" w:hanging="720"/>
        <w:rPr>
          <w:sz w:val="22"/>
          <w:szCs w:val="22"/>
        </w:rPr>
      </w:pPr>
      <w:r w:rsidRPr="00C20C1E">
        <w:rPr>
          <w:sz w:val="22"/>
          <w:szCs w:val="22"/>
        </w:rPr>
        <w:t>12</w:t>
      </w:r>
      <w:r w:rsidRPr="00C20C1E">
        <w:rPr>
          <w:sz w:val="22"/>
          <w:szCs w:val="22"/>
        </w:rPr>
        <w:tab/>
        <w:t>(exp "Predictive Value of Tests"/ OR (predict* ADJ3 value*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w:t>
      </w:r>
      <w:proofErr w:type="spellStart"/>
      <w:proofErr w:type="gramStart"/>
      <w:r w:rsidRPr="00C20C1E">
        <w:rPr>
          <w:sz w:val="22"/>
          <w:szCs w:val="22"/>
        </w:rPr>
        <w:t>PPV.ti,ab</w:t>
      </w:r>
      <w:proofErr w:type="gramEnd"/>
      <w:r w:rsidRPr="00C20C1E">
        <w:rPr>
          <w:sz w:val="22"/>
          <w:szCs w:val="22"/>
        </w:rPr>
        <w:t>,kw</w:t>
      </w:r>
      <w:proofErr w:type="spellEnd"/>
      <w:r w:rsidRPr="00C20C1E">
        <w:rPr>
          <w:sz w:val="22"/>
          <w:szCs w:val="22"/>
        </w:rPr>
        <w:t xml:space="preserve">. OR </w:t>
      </w:r>
      <w:proofErr w:type="spellStart"/>
      <w:proofErr w:type="gramStart"/>
      <w:r w:rsidRPr="00C20C1E">
        <w:rPr>
          <w:sz w:val="22"/>
          <w:szCs w:val="22"/>
        </w:rPr>
        <w:t>NPV.ti,ab</w:t>
      </w:r>
      <w:proofErr w:type="gramEnd"/>
      <w:r w:rsidRPr="00C20C1E">
        <w:rPr>
          <w:sz w:val="22"/>
          <w:szCs w:val="22"/>
        </w:rPr>
        <w:t>,kw</w:t>
      </w:r>
      <w:proofErr w:type="spellEnd"/>
      <w:r w:rsidRPr="00C20C1E">
        <w:rPr>
          <w:sz w:val="22"/>
          <w:szCs w:val="22"/>
        </w:rPr>
        <w:t>.)</w:t>
      </w:r>
    </w:p>
    <w:p w14:paraId="312D14D2" w14:textId="77777777" w:rsidR="001A3164" w:rsidRPr="00C20C1E" w:rsidRDefault="001A3164" w:rsidP="001A3164">
      <w:pPr>
        <w:rPr>
          <w:sz w:val="22"/>
          <w:szCs w:val="22"/>
        </w:rPr>
      </w:pPr>
      <w:r w:rsidRPr="00C20C1E">
        <w:rPr>
          <w:sz w:val="22"/>
          <w:szCs w:val="22"/>
        </w:rPr>
        <w:t>13</w:t>
      </w:r>
      <w:r w:rsidRPr="00C20C1E">
        <w:rPr>
          <w:sz w:val="22"/>
          <w:szCs w:val="22"/>
        </w:rPr>
        <w:tab/>
        <w:t>((</w:t>
      </w:r>
      <w:proofErr w:type="spellStart"/>
      <w:r w:rsidRPr="00C20C1E">
        <w:rPr>
          <w:sz w:val="22"/>
          <w:szCs w:val="22"/>
        </w:rPr>
        <w:t>pre$test</w:t>
      </w:r>
      <w:proofErr w:type="spellEnd"/>
      <w:r w:rsidRPr="00C20C1E">
        <w:rPr>
          <w:sz w:val="22"/>
          <w:szCs w:val="22"/>
        </w:rPr>
        <w:t xml:space="preserve"> OR pre-test OR </w:t>
      </w:r>
      <w:proofErr w:type="spellStart"/>
      <w:r w:rsidRPr="00C20C1E">
        <w:rPr>
          <w:sz w:val="22"/>
          <w:szCs w:val="22"/>
        </w:rPr>
        <w:t>post$test</w:t>
      </w:r>
      <w:proofErr w:type="spellEnd"/>
      <w:r w:rsidRPr="00C20C1E">
        <w:rPr>
          <w:sz w:val="22"/>
          <w:szCs w:val="22"/>
        </w:rPr>
        <w:t xml:space="preserve"> OR post-test) ADJ2 </w:t>
      </w:r>
      <w:proofErr w:type="spellStart"/>
      <w:r w:rsidRPr="00C20C1E">
        <w:rPr>
          <w:sz w:val="22"/>
          <w:szCs w:val="22"/>
        </w:rPr>
        <w:t>probabilit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2984838C" w14:textId="77777777" w:rsidR="001A3164" w:rsidRPr="00C20C1E" w:rsidRDefault="001A3164" w:rsidP="001A3164">
      <w:pPr>
        <w:rPr>
          <w:sz w:val="22"/>
          <w:szCs w:val="22"/>
        </w:rPr>
      </w:pPr>
      <w:r w:rsidRPr="00C20C1E">
        <w:rPr>
          <w:sz w:val="22"/>
          <w:szCs w:val="22"/>
        </w:rPr>
        <w:t>14</w:t>
      </w:r>
      <w:r w:rsidRPr="00C20C1E">
        <w:rPr>
          <w:sz w:val="22"/>
          <w:szCs w:val="22"/>
        </w:rPr>
        <w:tab/>
        <w:t>((</w:t>
      </w:r>
      <w:proofErr w:type="spellStart"/>
      <w:r w:rsidRPr="00C20C1E">
        <w:rPr>
          <w:sz w:val="22"/>
          <w:szCs w:val="22"/>
        </w:rPr>
        <w:t>pre$test</w:t>
      </w:r>
      <w:proofErr w:type="spellEnd"/>
      <w:r w:rsidRPr="00C20C1E">
        <w:rPr>
          <w:sz w:val="22"/>
          <w:szCs w:val="22"/>
        </w:rPr>
        <w:t xml:space="preserve"> OR pre-test OR </w:t>
      </w:r>
      <w:proofErr w:type="spellStart"/>
      <w:r w:rsidRPr="00C20C1E">
        <w:rPr>
          <w:sz w:val="22"/>
          <w:szCs w:val="22"/>
        </w:rPr>
        <w:t>post$test</w:t>
      </w:r>
      <w:proofErr w:type="spellEnd"/>
      <w:r w:rsidRPr="00C20C1E">
        <w:rPr>
          <w:sz w:val="22"/>
          <w:szCs w:val="22"/>
        </w:rPr>
        <w:t xml:space="preserve"> OR post-test) ADJ2 odd*</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5BB761BB" w14:textId="77777777" w:rsidR="001A3164" w:rsidRPr="00C20C1E" w:rsidRDefault="001A3164" w:rsidP="001A3164">
      <w:pPr>
        <w:rPr>
          <w:sz w:val="22"/>
          <w:szCs w:val="22"/>
        </w:rPr>
      </w:pPr>
      <w:r w:rsidRPr="00C20C1E">
        <w:rPr>
          <w:sz w:val="22"/>
          <w:szCs w:val="22"/>
        </w:rPr>
        <w:t>15</w:t>
      </w:r>
      <w:r w:rsidRPr="00C20C1E">
        <w:rPr>
          <w:sz w:val="22"/>
          <w:szCs w:val="22"/>
        </w:rPr>
        <w:tab/>
        <w:t>(likelihood ADJ3 ratio*</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252D34E7" w14:textId="77777777" w:rsidR="001A3164" w:rsidRPr="00C20C1E" w:rsidRDefault="001A3164" w:rsidP="001A3164">
      <w:pPr>
        <w:rPr>
          <w:sz w:val="22"/>
          <w:szCs w:val="22"/>
        </w:rPr>
      </w:pPr>
      <w:r w:rsidRPr="00C20C1E">
        <w:rPr>
          <w:sz w:val="22"/>
          <w:szCs w:val="22"/>
        </w:rPr>
        <w:t>16</w:t>
      </w:r>
      <w:r w:rsidRPr="00C20C1E">
        <w:rPr>
          <w:sz w:val="22"/>
          <w:szCs w:val="22"/>
        </w:rPr>
        <w:tab/>
        <w:t>(Diagnostic odds ratio</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52533FF5" w14:textId="77777777" w:rsidR="001A3164" w:rsidRPr="00C20C1E" w:rsidRDefault="001A3164" w:rsidP="001A3164">
      <w:pPr>
        <w:ind w:left="720" w:hanging="720"/>
        <w:rPr>
          <w:sz w:val="22"/>
          <w:szCs w:val="22"/>
        </w:rPr>
      </w:pPr>
      <w:r w:rsidRPr="00C20C1E">
        <w:rPr>
          <w:sz w:val="22"/>
          <w:szCs w:val="22"/>
        </w:rPr>
        <w:t>17</w:t>
      </w:r>
      <w:r w:rsidRPr="00C20C1E">
        <w:rPr>
          <w:sz w:val="22"/>
          <w:szCs w:val="22"/>
        </w:rPr>
        <w:tab/>
        <w:t>((</w:t>
      </w:r>
      <w:proofErr w:type="spellStart"/>
      <w:r w:rsidRPr="00C20C1E">
        <w:rPr>
          <w:sz w:val="22"/>
          <w:szCs w:val="22"/>
        </w:rPr>
        <w:t>c$statistic</w:t>
      </w:r>
      <w:proofErr w:type="spellEnd"/>
      <w:r w:rsidRPr="00C20C1E">
        <w:rPr>
          <w:sz w:val="22"/>
          <w:szCs w:val="22"/>
        </w:rPr>
        <w:t>* OR C-statistic*</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w:t>
      </w:r>
      <w:proofErr w:type="spellStart"/>
      <w:r w:rsidRPr="00C20C1E">
        <w:rPr>
          <w:sz w:val="22"/>
          <w:szCs w:val="22"/>
        </w:rPr>
        <w:t>c$index</w:t>
      </w:r>
      <w:proofErr w:type="spellEnd"/>
      <w:r w:rsidRPr="00C20C1E">
        <w:rPr>
          <w:sz w:val="22"/>
          <w:szCs w:val="22"/>
        </w:rPr>
        <w:t>* OR C-index*</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w:t>
      </w:r>
      <w:proofErr w:type="spellStart"/>
      <w:r w:rsidRPr="00C20C1E">
        <w:rPr>
          <w:sz w:val="22"/>
          <w:szCs w:val="22"/>
        </w:rPr>
        <w:t>d$statisic</w:t>
      </w:r>
      <w:proofErr w:type="spellEnd"/>
      <w:r w:rsidRPr="00C20C1E">
        <w:rPr>
          <w:sz w:val="22"/>
          <w:szCs w:val="22"/>
        </w:rPr>
        <w:t>* OR D-statistic*</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(exp Area Under Curve/ OR exp </w:t>
      </w:r>
      <w:r w:rsidRPr="00C20C1E">
        <w:rPr>
          <w:rFonts w:eastAsiaTheme="minorHAnsi" w:cstheme="majorBidi"/>
          <w:color w:val="000000" w:themeColor="text1"/>
          <w:sz w:val="22"/>
          <w:szCs w:val="22"/>
          <w:lang w:eastAsia="en-US"/>
        </w:rPr>
        <w:t>ROC Curve/</w:t>
      </w:r>
      <w:r w:rsidRPr="00C20C1E">
        <w:rPr>
          <w:sz w:val="22"/>
          <w:szCs w:val="22"/>
        </w:rPr>
        <w:t xml:space="preserve"> OR (area under ADJ2 curve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w:t>
      </w:r>
      <w:proofErr w:type="spellStart"/>
      <w:proofErr w:type="gramStart"/>
      <w:r w:rsidRPr="00C20C1E">
        <w:rPr>
          <w:sz w:val="22"/>
          <w:szCs w:val="22"/>
        </w:rPr>
        <w:t>AUC.ti,ab</w:t>
      </w:r>
      <w:proofErr w:type="gramEnd"/>
      <w:r w:rsidRPr="00C20C1E">
        <w:rPr>
          <w:sz w:val="22"/>
          <w:szCs w:val="22"/>
        </w:rPr>
        <w:t>,kw</w:t>
      </w:r>
      <w:proofErr w:type="spellEnd"/>
      <w:r w:rsidRPr="00C20C1E">
        <w:rPr>
          <w:sz w:val="22"/>
          <w:szCs w:val="22"/>
        </w:rPr>
        <w:t xml:space="preserve">. OR receiver operating </w:t>
      </w:r>
      <w:proofErr w:type="spellStart"/>
      <w:proofErr w:type="gramStart"/>
      <w:r w:rsidRPr="00C20C1E">
        <w:rPr>
          <w:sz w:val="22"/>
          <w:szCs w:val="22"/>
        </w:rPr>
        <w:t>characteristic.ti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(roc ADJ2 (</w:t>
      </w:r>
      <w:proofErr w:type="spellStart"/>
      <w:r w:rsidRPr="00C20C1E">
        <w:rPr>
          <w:sz w:val="22"/>
          <w:szCs w:val="22"/>
        </w:rPr>
        <w:t>analy</w:t>
      </w:r>
      <w:proofErr w:type="spellEnd"/>
      <w:r w:rsidRPr="00C20C1E">
        <w:rPr>
          <w:sz w:val="22"/>
          <w:szCs w:val="22"/>
        </w:rPr>
        <w:t xml:space="preserve">* OR </w:t>
      </w:r>
      <w:proofErr w:type="spellStart"/>
      <w:r w:rsidRPr="00C20C1E">
        <w:rPr>
          <w:sz w:val="22"/>
          <w:szCs w:val="22"/>
        </w:rPr>
        <w:t>curv</w:t>
      </w:r>
      <w:proofErr w:type="spellEnd"/>
      <w:r w:rsidRPr="00C20C1E">
        <w:rPr>
          <w:sz w:val="22"/>
          <w:szCs w:val="22"/>
        </w:rPr>
        <w:t>* OR plot*)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5EC98320" w14:textId="77777777" w:rsidR="001A3164" w:rsidRPr="00C20C1E" w:rsidRDefault="001A3164" w:rsidP="001A3164">
      <w:pPr>
        <w:rPr>
          <w:sz w:val="22"/>
          <w:szCs w:val="22"/>
        </w:rPr>
      </w:pPr>
      <w:r w:rsidRPr="00C20C1E">
        <w:rPr>
          <w:sz w:val="22"/>
          <w:szCs w:val="22"/>
        </w:rPr>
        <w:t>18</w:t>
      </w:r>
      <w:r w:rsidRPr="00C20C1E">
        <w:rPr>
          <w:sz w:val="22"/>
          <w:szCs w:val="22"/>
        </w:rPr>
        <w:tab/>
        <w:t>(</w:t>
      </w:r>
      <w:proofErr w:type="spellStart"/>
      <w:r w:rsidRPr="00C20C1E">
        <w:rPr>
          <w:sz w:val="22"/>
          <w:szCs w:val="22"/>
        </w:rPr>
        <w:t>Calibrat</w:t>
      </w:r>
      <w:proofErr w:type="spellEnd"/>
      <w:r w:rsidRPr="00C20C1E">
        <w:rPr>
          <w:sz w:val="22"/>
          <w:szCs w:val="22"/>
        </w:rPr>
        <w:t xml:space="preserve">* OR Brier score OR (Hosmer ADJ1 </w:t>
      </w:r>
      <w:proofErr w:type="spellStart"/>
      <w:r w:rsidRPr="00C20C1E">
        <w:rPr>
          <w:sz w:val="22"/>
          <w:szCs w:val="22"/>
        </w:rPr>
        <w:t>Lemeshow</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73B85CC1" w14:textId="77777777" w:rsidR="001A3164" w:rsidRPr="00C20C1E" w:rsidRDefault="001A3164" w:rsidP="001A3164">
      <w:pPr>
        <w:rPr>
          <w:sz w:val="22"/>
          <w:szCs w:val="22"/>
        </w:rPr>
      </w:pPr>
      <w:r w:rsidRPr="00C20C1E">
        <w:rPr>
          <w:sz w:val="22"/>
          <w:szCs w:val="22"/>
        </w:rPr>
        <w:t>19</w:t>
      </w:r>
      <w:r w:rsidRPr="00C20C1E">
        <w:rPr>
          <w:sz w:val="22"/>
          <w:szCs w:val="22"/>
        </w:rPr>
        <w:tab/>
        <w:t>(Net reclassification improvement OR net reclassification index OR NRI</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02CB5B2B" w14:textId="77777777" w:rsidR="001A3164" w:rsidRPr="00C20C1E" w:rsidRDefault="001A3164" w:rsidP="001A3164">
      <w:pPr>
        <w:rPr>
          <w:sz w:val="22"/>
          <w:szCs w:val="22"/>
        </w:rPr>
      </w:pPr>
      <w:r w:rsidRPr="00C20C1E">
        <w:rPr>
          <w:sz w:val="22"/>
          <w:szCs w:val="22"/>
        </w:rPr>
        <w:t>20</w:t>
      </w:r>
      <w:r w:rsidRPr="00C20C1E">
        <w:rPr>
          <w:sz w:val="22"/>
          <w:szCs w:val="22"/>
        </w:rPr>
        <w:tab/>
        <w:t>(Integrated discrimination improvement OR IDI</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w:t>
      </w:r>
    </w:p>
    <w:p w14:paraId="4E752842" w14:textId="77777777" w:rsidR="001A3164" w:rsidRPr="00C20C1E" w:rsidRDefault="001A3164" w:rsidP="001A3164">
      <w:pPr>
        <w:rPr>
          <w:rFonts w:eastAsiaTheme="minorHAnsi" w:cstheme="majorBidi"/>
          <w:color w:val="000000" w:themeColor="text1"/>
          <w:sz w:val="22"/>
          <w:szCs w:val="22"/>
          <w:lang w:eastAsia="en-US"/>
        </w:rPr>
      </w:pPr>
      <w:r w:rsidRPr="00C20C1E">
        <w:rPr>
          <w:sz w:val="22"/>
          <w:szCs w:val="22"/>
        </w:rPr>
        <w:t>21</w:t>
      </w:r>
      <w:r w:rsidRPr="00C20C1E">
        <w:rPr>
          <w:sz w:val="22"/>
          <w:szCs w:val="22"/>
        </w:rPr>
        <w:tab/>
        <w:t>11 OR 12 OR 13 OR 14 OR 15 OR 16 OR 17 OR 18 OR 19 OR 20</w:t>
      </w:r>
    </w:p>
    <w:p w14:paraId="7F964930" w14:textId="77777777" w:rsidR="001A3164" w:rsidRPr="00C20C1E" w:rsidRDefault="001A3164" w:rsidP="001A3164">
      <w:pPr>
        <w:rPr>
          <w:rFonts w:eastAsiaTheme="minorHAnsi" w:cstheme="majorBidi"/>
          <w:color w:val="000000" w:themeColor="text1"/>
          <w:sz w:val="22"/>
          <w:szCs w:val="22"/>
          <w:lang w:eastAsia="en-US"/>
        </w:rPr>
      </w:pPr>
    </w:p>
    <w:p w14:paraId="4382A5C8" w14:textId="77777777" w:rsidR="001A3164" w:rsidRPr="00C20C1E" w:rsidRDefault="001A3164" w:rsidP="001A3164">
      <w:pPr>
        <w:rPr>
          <w:b/>
          <w:bCs/>
          <w:sz w:val="22"/>
          <w:szCs w:val="22"/>
        </w:rPr>
      </w:pPr>
      <w:r w:rsidRPr="00C20C1E">
        <w:rPr>
          <w:b/>
          <w:bCs/>
          <w:sz w:val="22"/>
          <w:szCs w:val="22"/>
        </w:rPr>
        <w:t>Search terms for risk prediction models:</w:t>
      </w:r>
    </w:p>
    <w:p w14:paraId="061EC081" w14:textId="77777777" w:rsidR="001A3164" w:rsidRPr="00C20C1E" w:rsidRDefault="001A3164" w:rsidP="001A3164">
      <w:pPr>
        <w:rPr>
          <w:sz w:val="22"/>
          <w:szCs w:val="22"/>
        </w:rPr>
      </w:pPr>
      <w:r w:rsidRPr="00C20C1E">
        <w:rPr>
          <w:sz w:val="22"/>
          <w:szCs w:val="22"/>
        </w:rPr>
        <w:t>22</w:t>
      </w:r>
      <w:r w:rsidRPr="00C20C1E">
        <w:rPr>
          <w:sz w:val="22"/>
          <w:szCs w:val="22"/>
        </w:rPr>
        <w:tab/>
        <w:t xml:space="preserve">(exp Risk Assessment/ OR risk </w:t>
      </w:r>
      <w:proofErr w:type="spellStart"/>
      <w:proofErr w:type="gramStart"/>
      <w:r w:rsidRPr="00C20C1E">
        <w:rPr>
          <w:sz w:val="22"/>
          <w:szCs w:val="22"/>
        </w:rPr>
        <w:t>assessment.ti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64CBB5FB" w14:textId="77777777" w:rsidR="001A3164" w:rsidRPr="00C20C1E" w:rsidRDefault="001A3164" w:rsidP="001A3164">
      <w:pPr>
        <w:rPr>
          <w:sz w:val="22"/>
          <w:szCs w:val="22"/>
        </w:rPr>
      </w:pPr>
      <w:r w:rsidRPr="00C20C1E">
        <w:rPr>
          <w:sz w:val="22"/>
          <w:szCs w:val="22"/>
        </w:rPr>
        <w:t>23</w:t>
      </w:r>
      <w:r w:rsidRPr="00C20C1E">
        <w:rPr>
          <w:sz w:val="22"/>
          <w:szCs w:val="22"/>
        </w:rPr>
        <w:tab/>
        <w:t xml:space="preserve">exp Decision Support Techniques/ </w:t>
      </w:r>
    </w:p>
    <w:p w14:paraId="761142F6" w14:textId="77777777" w:rsidR="001A3164" w:rsidRPr="00C20C1E" w:rsidRDefault="001A3164" w:rsidP="001A3164">
      <w:pPr>
        <w:rPr>
          <w:sz w:val="22"/>
          <w:szCs w:val="22"/>
        </w:rPr>
      </w:pPr>
      <w:r w:rsidRPr="00C20C1E">
        <w:rPr>
          <w:sz w:val="22"/>
          <w:szCs w:val="22"/>
        </w:rPr>
        <w:t>24</w:t>
      </w:r>
      <w:r w:rsidRPr="00C20C1E">
        <w:rPr>
          <w:sz w:val="22"/>
          <w:szCs w:val="22"/>
        </w:rPr>
        <w:tab/>
        <w:t xml:space="preserve">exp Checklist/ </w:t>
      </w:r>
    </w:p>
    <w:p w14:paraId="0F42BCF9" w14:textId="77777777" w:rsidR="001A3164" w:rsidRPr="00C20C1E" w:rsidRDefault="001A3164" w:rsidP="001A3164">
      <w:pPr>
        <w:rPr>
          <w:color w:val="000000" w:themeColor="text1"/>
          <w:sz w:val="22"/>
          <w:szCs w:val="22"/>
        </w:rPr>
      </w:pPr>
      <w:r w:rsidRPr="00C20C1E">
        <w:rPr>
          <w:color w:val="000000" w:themeColor="text1"/>
          <w:sz w:val="22"/>
          <w:szCs w:val="22"/>
        </w:rPr>
        <w:t>25</w:t>
      </w:r>
      <w:r w:rsidRPr="00C20C1E">
        <w:rPr>
          <w:color w:val="000000" w:themeColor="text1"/>
          <w:sz w:val="22"/>
          <w:szCs w:val="22"/>
        </w:rPr>
        <w:tab/>
        <w:t>(Predict*.</w:t>
      </w:r>
      <w:proofErr w:type="spellStart"/>
      <w:r w:rsidRPr="00C20C1E">
        <w:rPr>
          <w:color w:val="000000" w:themeColor="text1"/>
          <w:sz w:val="22"/>
          <w:szCs w:val="22"/>
        </w:rPr>
        <w:t>ti</w:t>
      </w:r>
      <w:proofErr w:type="spellEnd"/>
      <w:r w:rsidRPr="00C20C1E">
        <w:rPr>
          <w:color w:val="000000" w:themeColor="text1"/>
          <w:sz w:val="22"/>
          <w:szCs w:val="22"/>
        </w:rPr>
        <w:t>. OR Rule</w:t>
      </w:r>
      <w:proofErr w:type="gramStart"/>
      <w:r w:rsidRPr="00C20C1E">
        <w:rPr>
          <w:color w:val="000000" w:themeColor="text1"/>
          <w:sz w:val="22"/>
          <w:szCs w:val="22"/>
        </w:rPr>
        <w:t>*.</w:t>
      </w:r>
      <w:proofErr w:type="spellStart"/>
      <w:r w:rsidRPr="00C20C1E">
        <w:rPr>
          <w:color w:val="000000" w:themeColor="text1"/>
          <w:sz w:val="22"/>
          <w:szCs w:val="22"/>
        </w:rPr>
        <w:t>ti</w:t>
      </w:r>
      <w:proofErr w:type="gramEnd"/>
      <w:r w:rsidRPr="00C20C1E">
        <w:rPr>
          <w:color w:val="000000" w:themeColor="text1"/>
          <w:sz w:val="22"/>
          <w:szCs w:val="22"/>
        </w:rPr>
        <w:t>,</w:t>
      </w:r>
      <w:proofErr w:type="gramStart"/>
      <w:r w:rsidRPr="00C20C1E">
        <w:rPr>
          <w:color w:val="000000" w:themeColor="text1"/>
          <w:sz w:val="22"/>
          <w:szCs w:val="22"/>
        </w:rPr>
        <w:t>ab,kw</w:t>
      </w:r>
      <w:proofErr w:type="spellEnd"/>
      <w:proofErr w:type="gramEnd"/>
      <w:r w:rsidRPr="00C20C1E">
        <w:rPr>
          <w:color w:val="000000" w:themeColor="text1"/>
          <w:sz w:val="22"/>
          <w:szCs w:val="22"/>
        </w:rPr>
        <w:t xml:space="preserve">.) </w:t>
      </w:r>
    </w:p>
    <w:p w14:paraId="0E585BA0" w14:textId="77777777" w:rsidR="001A3164" w:rsidRPr="00C20C1E" w:rsidRDefault="001A3164" w:rsidP="001A3164">
      <w:pPr>
        <w:rPr>
          <w:sz w:val="22"/>
          <w:szCs w:val="22"/>
        </w:rPr>
      </w:pPr>
      <w:r w:rsidRPr="00C20C1E">
        <w:rPr>
          <w:sz w:val="22"/>
          <w:szCs w:val="22"/>
        </w:rPr>
        <w:t>26</w:t>
      </w:r>
      <w:r w:rsidRPr="00C20C1E">
        <w:rPr>
          <w:sz w:val="22"/>
          <w:szCs w:val="22"/>
        </w:rPr>
        <w:tab/>
        <w:t>(Predict* AND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6EBFC152" w14:textId="77777777" w:rsidR="001A3164" w:rsidRPr="00C20C1E" w:rsidRDefault="001A3164" w:rsidP="001A3164">
      <w:pPr>
        <w:rPr>
          <w:sz w:val="22"/>
          <w:szCs w:val="22"/>
        </w:rPr>
      </w:pPr>
      <w:r w:rsidRPr="00C20C1E">
        <w:rPr>
          <w:sz w:val="22"/>
          <w:szCs w:val="22"/>
        </w:rPr>
        <w:t>27</w:t>
      </w:r>
      <w:r w:rsidRPr="00C20C1E">
        <w:rPr>
          <w:sz w:val="22"/>
          <w:szCs w:val="22"/>
        </w:rPr>
        <w:tab/>
        <w:t>(Decision</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AND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Clinical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exp Logistic Models/))</w:t>
      </w:r>
    </w:p>
    <w:p w14:paraId="4D684978" w14:textId="77777777" w:rsidR="001A3164" w:rsidRPr="00C20C1E" w:rsidRDefault="001A3164" w:rsidP="001A3164">
      <w:pPr>
        <w:rPr>
          <w:color w:val="000000" w:themeColor="text1"/>
          <w:sz w:val="22"/>
          <w:szCs w:val="22"/>
        </w:rPr>
      </w:pPr>
      <w:r w:rsidRPr="00C20C1E">
        <w:rPr>
          <w:color w:val="000000" w:themeColor="text1"/>
          <w:sz w:val="22"/>
          <w:szCs w:val="22"/>
        </w:rPr>
        <w:t>28</w:t>
      </w:r>
      <w:r w:rsidRPr="00C20C1E">
        <w:rPr>
          <w:color w:val="000000" w:themeColor="text1"/>
          <w:sz w:val="22"/>
          <w:szCs w:val="22"/>
        </w:rPr>
        <w:tab/>
        <w:t>(Prognostic AND (Scor* OR Model*)</w:t>
      </w:r>
      <w:proofErr w:type="gramStart"/>
      <w:r w:rsidRPr="00C20C1E">
        <w:rPr>
          <w:color w:val="000000" w:themeColor="text1"/>
          <w:sz w:val="22"/>
          <w:szCs w:val="22"/>
        </w:rPr>
        <w:t>).</w:t>
      </w:r>
      <w:proofErr w:type="spellStart"/>
      <w:r w:rsidRPr="00C20C1E">
        <w:rPr>
          <w:color w:val="000000" w:themeColor="text1"/>
          <w:sz w:val="22"/>
          <w:szCs w:val="22"/>
        </w:rPr>
        <w:t>ti</w:t>
      </w:r>
      <w:proofErr w:type="gramEnd"/>
      <w:r w:rsidRPr="00C20C1E">
        <w:rPr>
          <w:color w:val="000000" w:themeColor="text1"/>
          <w:sz w:val="22"/>
          <w:szCs w:val="22"/>
        </w:rPr>
        <w:t>,</w:t>
      </w:r>
      <w:proofErr w:type="gramStart"/>
      <w:r w:rsidRPr="00C20C1E">
        <w:rPr>
          <w:color w:val="000000" w:themeColor="text1"/>
          <w:sz w:val="22"/>
          <w:szCs w:val="22"/>
        </w:rPr>
        <w:t>ab,kw</w:t>
      </w:r>
      <w:proofErr w:type="spellEnd"/>
      <w:proofErr w:type="gramEnd"/>
      <w:r w:rsidRPr="00C20C1E">
        <w:rPr>
          <w:color w:val="000000" w:themeColor="text1"/>
          <w:sz w:val="22"/>
          <w:szCs w:val="22"/>
        </w:rPr>
        <w:t xml:space="preserve">. </w:t>
      </w:r>
    </w:p>
    <w:p w14:paraId="34D762FA" w14:textId="77777777" w:rsidR="001A3164" w:rsidRPr="00C20C1E" w:rsidRDefault="001A3164" w:rsidP="001A3164">
      <w:pPr>
        <w:ind w:left="720" w:hanging="720"/>
        <w:rPr>
          <w:sz w:val="22"/>
          <w:szCs w:val="22"/>
        </w:rPr>
      </w:pPr>
      <w:r w:rsidRPr="00C20C1E">
        <w:rPr>
          <w:sz w:val="22"/>
          <w:szCs w:val="22"/>
        </w:rPr>
        <w:t>29</w:t>
      </w:r>
      <w:r w:rsidRPr="00C20C1E">
        <w:rPr>
          <w:sz w:val="22"/>
          <w:szCs w:val="22"/>
        </w:rPr>
        <w:tab/>
        <w:t xml:space="preserve">((screen* OR assess* OR predict* OR </w:t>
      </w:r>
      <w:proofErr w:type="spellStart"/>
      <w:r w:rsidRPr="00C20C1E">
        <w:rPr>
          <w:sz w:val="22"/>
          <w:szCs w:val="22"/>
        </w:rPr>
        <w:t>prognos</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AND (exp Algorithms/ OR algorithm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tool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scale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rule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checklist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rating</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score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w:t>
      </w:r>
      <w:proofErr w:type="spellStart"/>
      <w:proofErr w:type="gramStart"/>
      <w:r w:rsidRPr="00C20C1E">
        <w:rPr>
          <w:sz w:val="22"/>
          <w:szCs w:val="22"/>
        </w:rPr>
        <w:t>index.ti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w:t>
      </w:r>
      <w:proofErr w:type="spellStart"/>
      <w:proofErr w:type="gramStart"/>
      <w:r w:rsidRPr="00C20C1E">
        <w:rPr>
          <w:sz w:val="22"/>
          <w:szCs w:val="22"/>
        </w:rPr>
        <w:t>indices.ti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machine </w:t>
      </w:r>
      <w:proofErr w:type="spellStart"/>
      <w:proofErr w:type="gramStart"/>
      <w:r w:rsidRPr="00C20C1E">
        <w:rPr>
          <w:sz w:val="22"/>
          <w:szCs w:val="22"/>
        </w:rPr>
        <w:t>learning.ti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decision </w:t>
      </w:r>
      <w:proofErr w:type="spellStart"/>
      <w:proofErr w:type="gramStart"/>
      <w:r w:rsidRPr="00C20C1E">
        <w:rPr>
          <w:sz w:val="22"/>
          <w:szCs w:val="22"/>
        </w:rPr>
        <w:t>tree.ti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w:t>
      </w:r>
    </w:p>
    <w:p w14:paraId="45FCD741" w14:textId="77777777" w:rsidR="001A3164" w:rsidRPr="00C20C1E" w:rsidRDefault="001A3164" w:rsidP="001A3164">
      <w:pPr>
        <w:ind w:left="720" w:hanging="720"/>
        <w:rPr>
          <w:sz w:val="22"/>
          <w:szCs w:val="22"/>
        </w:rPr>
      </w:pPr>
      <w:r w:rsidRPr="00C20C1E">
        <w:rPr>
          <w:sz w:val="22"/>
          <w:szCs w:val="22"/>
        </w:rPr>
        <w:t>30</w:t>
      </w:r>
      <w:r w:rsidRPr="00C20C1E">
        <w:rPr>
          <w:sz w:val="22"/>
          <w:szCs w:val="22"/>
        </w:rPr>
        <w:tab/>
        <w:t>(</w:t>
      </w:r>
      <w:proofErr w:type="spellStart"/>
      <w:proofErr w:type="gramStart"/>
      <w:r w:rsidRPr="00C20C1E">
        <w:rPr>
          <w:sz w:val="22"/>
          <w:szCs w:val="22"/>
        </w:rPr>
        <w:t>risk.ti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AND (exp Algorithms/ OR algorithm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tool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scale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rule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checklist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rating</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score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w:t>
      </w:r>
      <w:proofErr w:type="spellStart"/>
      <w:proofErr w:type="gramStart"/>
      <w:r w:rsidRPr="00C20C1E">
        <w:rPr>
          <w:sz w:val="22"/>
          <w:szCs w:val="22"/>
        </w:rPr>
        <w:t>index.ti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w:t>
      </w:r>
      <w:proofErr w:type="spellStart"/>
      <w:proofErr w:type="gramStart"/>
      <w:r w:rsidRPr="00C20C1E">
        <w:rPr>
          <w:sz w:val="22"/>
          <w:szCs w:val="22"/>
        </w:rPr>
        <w:t>indices.ti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OR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machine </w:t>
      </w:r>
      <w:proofErr w:type="spellStart"/>
      <w:proofErr w:type="gramStart"/>
      <w:r w:rsidRPr="00C20C1E">
        <w:rPr>
          <w:sz w:val="22"/>
          <w:szCs w:val="22"/>
        </w:rPr>
        <w:t>learning.ti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 xml:space="preserve">. OR exp Decision Trees/ OR decision </w:t>
      </w:r>
      <w:proofErr w:type="spellStart"/>
      <w:proofErr w:type="gramStart"/>
      <w:r w:rsidRPr="00C20C1E">
        <w:rPr>
          <w:sz w:val="22"/>
          <w:szCs w:val="22"/>
        </w:rPr>
        <w:t>tree.ti</w:t>
      </w:r>
      <w:proofErr w:type="gramEnd"/>
      <w:r w:rsidRPr="00C20C1E">
        <w:rPr>
          <w:sz w:val="22"/>
          <w:szCs w:val="22"/>
        </w:rPr>
        <w:t>,</w:t>
      </w:r>
      <w:proofErr w:type="gramStart"/>
      <w:r w:rsidRPr="00C20C1E">
        <w:rPr>
          <w:sz w:val="22"/>
          <w:szCs w:val="22"/>
        </w:rPr>
        <w:t>ab,kw</w:t>
      </w:r>
      <w:proofErr w:type="spellEnd"/>
      <w:proofErr w:type="gramEnd"/>
      <w:r w:rsidRPr="00C20C1E">
        <w:rPr>
          <w:sz w:val="22"/>
          <w:szCs w:val="22"/>
        </w:rPr>
        <w:t>.))</w:t>
      </w:r>
    </w:p>
    <w:p w14:paraId="0FDAA891" w14:textId="77777777" w:rsidR="001A3164" w:rsidRPr="00C20C1E" w:rsidRDefault="001A3164" w:rsidP="001A3164">
      <w:pPr>
        <w:ind w:left="720" w:hanging="720"/>
        <w:rPr>
          <w:sz w:val="22"/>
          <w:szCs w:val="22"/>
        </w:rPr>
      </w:pPr>
      <w:r w:rsidRPr="00C20C1E">
        <w:rPr>
          <w:sz w:val="22"/>
          <w:szCs w:val="22"/>
        </w:rPr>
        <w:t>31</w:t>
      </w:r>
      <w:r w:rsidRPr="00C20C1E">
        <w:rPr>
          <w:sz w:val="22"/>
          <w:szCs w:val="22"/>
        </w:rPr>
        <w:tab/>
        <w:t>22 OR 23 OR 24 OR 25 OR 26 OR 27 OR 28 OR 29 OR 30</w:t>
      </w:r>
    </w:p>
    <w:p w14:paraId="4A87B462" w14:textId="77777777" w:rsidR="001A3164" w:rsidRPr="00C20C1E" w:rsidRDefault="001A3164" w:rsidP="00A715EE">
      <w:pPr>
        <w:rPr>
          <w:sz w:val="22"/>
          <w:szCs w:val="22"/>
        </w:rPr>
      </w:pPr>
    </w:p>
    <w:p w14:paraId="0ECE100D" w14:textId="77777777" w:rsidR="00E87C17" w:rsidRDefault="001A3164" w:rsidP="001A3164">
      <w:pPr>
        <w:ind w:left="720" w:hanging="720"/>
        <w:rPr>
          <w:sz w:val="22"/>
          <w:szCs w:val="22"/>
        </w:rPr>
        <w:sectPr w:rsidR="00E87C17" w:rsidSect="001A3164">
          <w:pgSz w:w="11906" w:h="16838"/>
          <w:pgMar w:top="1440" w:right="1440" w:bottom="1440" w:left="1440" w:header="708" w:footer="708" w:gutter="0"/>
          <w:cols w:space="708"/>
          <w:docGrid w:linePitch="360"/>
        </w:sectPr>
      </w:pPr>
      <w:r w:rsidRPr="00C20C1E">
        <w:rPr>
          <w:sz w:val="22"/>
          <w:szCs w:val="22"/>
        </w:rPr>
        <w:t>32</w:t>
      </w:r>
      <w:r w:rsidRPr="00C20C1E">
        <w:rPr>
          <w:sz w:val="22"/>
          <w:szCs w:val="22"/>
        </w:rPr>
        <w:tab/>
        <w:t>(1 OR 10) AND 21 AND 31</w:t>
      </w:r>
    </w:p>
    <w:p w14:paraId="0D3D9EB2" w14:textId="77777777" w:rsidR="001A3164" w:rsidRPr="00C20C1E" w:rsidRDefault="001A3164" w:rsidP="001A3164">
      <w:pPr>
        <w:rPr>
          <w:b/>
          <w:bCs/>
          <w:sz w:val="22"/>
          <w:szCs w:val="22"/>
          <w:u w:val="single"/>
        </w:rPr>
      </w:pPr>
      <w:r w:rsidRPr="00C20C1E">
        <w:rPr>
          <w:b/>
          <w:bCs/>
          <w:sz w:val="22"/>
          <w:szCs w:val="22"/>
          <w:u w:val="single"/>
        </w:rPr>
        <w:lastRenderedPageBreak/>
        <w:t xml:space="preserve">EMBASE </w:t>
      </w:r>
    </w:p>
    <w:p w14:paraId="0FFDDAC0" w14:textId="77777777" w:rsidR="001A3164" w:rsidRPr="00C20C1E" w:rsidRDefault="001A3164" w:rsidP="001A3164">
      <w:pPr>
        <w:rPr>
          <w:b/>
          <w:bCs/>
          <w:sz w:val="22"/>
          <w:szCs w:val="22"/>
        </w:rPr>
      </w:pPr>
    </w:p>
    <w:p w14:paraId="18BDA130" w14:textId="77777777" w:rsidR="001A3164" w:rsidRPr="00C20C1E" w:rsidRDefault="001A3164" w:rsidP="001A3164">
      <w:pPr>
        <w:rPr>
          <w:sz w:val="22"/>
          <w:szCs w:val="22"/>
        </w:rPr>
      </w:pPr>
      <w:r w:rsidRPr="00C20C1E">
        <w:rPr>
          <w:b/>
          <w:bCs/>
          <w:sz w:val="22"/>
          <w:szCs w:val="22"/>
        </w:rPr>
        <w:t xml:space="preserve">Search terms for suicide: </w:t>
      </w:r>
      <w:r w:rsidRPr="00C20C1E">
        <w:rPr>
          <w:color w:val="2D2D2D"/>
          <w:sz w:val="22"/>
          <w:szCs w:val="22"/>
        </w:rPr>
        <w:br/>
      </w:r>
      <w:r w:rsidRPr="00C20C1E">
        <w:rPr>
          <w:sz w:val="22"/>
          <w:szCs w:val="22"/>
        </w:rPr>
        <w:t>1</w:t>
      </w:r>
      <w:r w:rsidRPr="00C20C1E">
        <w:rPr>
          <w:sz w:val="22"/>
          <w:szCs w:val="22"/>
        </w:rPr>
        <w:tab/>
        <w:t xml:space="preserve">exp suicide/ OR </w:t>
      </w:r>
      <w:proofErr w:type="spellStart"/>
      <w:r w:rsidRPr="00C20C1E">
        <w:rPr>
          <w:sz w:val="22"/>
          <w:szCs w:val="22"/>
        </w:rPr>
        <w:t>Suicid</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w:t>
      </w:r>
    </w:p>
    <w:p w14:paraId="3DDD7313" w14:textId="77777777" w:rsidR="001A3164" w:rsidRPr="00C20C1E" w:rsidRDefault="001A3164" w:rsidP="001A3164">
      <w:pPr>
        <w:rPr>
          <w:b/>
          <w:bCs/>
          <w:sz w:val="22"/>
          <w:szCs w:val="22"/>
        </w:rPr>
      </w:pPr>
    </w:p>
    <w:p w14:paraId="73946210" w14:textId="77777777" w:rsidR="001A3164" w:rsidRPr="00C20C1E" w:rsidRDefault="001A3164" w:rsidP="001A3164">
      <w:pPr>
        <w:rPr>
          <w:b/>
          <w:bCs/>
          <w:sz w:val="22"/>
          <w:szCs w:val="22"/>
        </w:rPr>
      </w:pPr>
      <w:r w:rsidRPr="00C20C1E">
        <w:rPr>
          <w:b/>
          <w:bCs/>
          <w:sz w:val="22"/>
          <w:szCs w:val="22"/>
        </w:rPr>
        <w:t xml:space="preserve">Search terms for self-harm: </w:t>
      </w:r>
    </w:p>
    <w:p w14:paraId="1E82E891" w14:textId="77777777" w:rsidR="001A3164" w:rsidRPr="00C20C1E" w:rsidRDefault="001A3164" w:rsidP="001A3164">
      <w:pPr>
        <w:rPr>
          <w:sz w:val="22"/>
          <w:szCs w:val="22"/>
        </w:rPr>
      </w:pPr>
      <w:r w:rsidRPr="00C20C1E">
        <w:rPr>
          <w:sz w:val="22"/>
          <w:szCs w:val="22"/>
        </w:rPr>
        <w:t>2</w:t>
      </w:r>
      <w:r w:rsidRPr="00C20C1E">
        <w:rPr>
          <w:sz w:val="22"/>
          <w:szCs w:val="22"/>
        </w:rPr>
        <w:tab/>
        <w:t xml:space="preserve">exp </w:t>
      </w:r>
      <w:proofErr w:type="spellStart"/>
      <w:r w:rsidRPr="00C20C1E">
        <w:rPr>
          <w:sz w:val="22"/>
          <w:szCs w:val="22"/>
        </w:rPr>
        <w:t>self immolation</w:t>
      </w:r>
      <w:proofErr w:type="spellEnd"/>
      <w:r w:rsidRPr="00C20C1E">
        <w:rPr>
          <w:sz w:val="22"/>
          <w:szCs w:val="22"/>
        </w:rPr>
        <w:t xml:space="preserve">/ </w:t>
      </w:r>
    </w:p>
    <w:p w14:paraId="1F20B3C2" w14:textId="77777777" w:rsidR="001A3164" w:rsidRPr="00C20C1E" w:rsidRDefault="001A3164" w:rsidP="001A3164">
      <w:pPr>
        <w:rPr>
          <w:sz w:val="22"/>
          <w:szCs w:val="22"/>
        </w:rPr>
      </w:pPr>
      <w:r w:rsidRPr="00C20C1E">
        <w:rPr>
          <w:sz w:val="22"/>
          <w:szCs w:val="22"/>
        </w:rPr>
        <w:t>3</w:t>
      </w:r>
      <w:r w:rsidRPr="00C20C1E">
        <w:rPr>
          <w:sz w:val="22"/>
          <w:szCs w:val="22"/>
        </w:rPr>
        <w:tab/>
        <w:t>(</w:t>
      </w:r>
      <w:proofErr w:type="spellStart"/>
      <w:r w:rsidRPr="00C20C1E">
        <w:rPr>
          <w:sz w:val="22"/>
          <w:szCs w:val="22"/>
        </w:rPr>
        <w:t>self$harm</w:t>
      </w:r>
      <w:proofErr w:type="spellEnd"/>
      <w:r w:rsidRPr="00C20C1E">
        <w:rPr>
          <w:sz w:val="22"/>
          <w:szCs w:val="22"/>
        </w:rPr>
        <w:t>* OR self-harm*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49CCBFA" w14:textId="77777777" w:rsidR="001A3164" w:rsidRPr="00C20C1E" w:rsidRDefault="001A3164" w:rsidP="001A3164">
      <w:pPr>
        <w:rPr>
          <w:sz w:val="22"/>
          <w:szCs w:val="22"/>
        </w:rPr>
      </w:pPr>
      <w:r w:rsidRPr="00C20C1E">
        <w:rPr>
          <w:sz w:val="22"/>
          <w:szCs w:val="22"/>
        </w:rPr>
        <w:t>4</w:t>
      </w:r>
      <w:r w:rsidRPr="00C20C1E">
        <w:rPr>
          <w:sz w:val="22"/>
          <w:szCs w:val="22"/>
        </w:rPr>
        <w:tab/>
        <w:t>(</w:t>
      </w:r>
      <w:proofErr w:type="spellStart"/>
      <w:r w:rsidRPr="00C20C1E">
        <w:rPr>
          <w:sz w:val="22"/>
          <w:szCs w:val="22"/>
        </w:rPr>
        <w:t>self$injur</w:t>
      </w:r>
      <w:proofErr w:type="spellEnd"/>
      <w:r w:rsidRPr="00C20C1E">
        <w:rPr>
          <w:sz w:val="22"/>
          <w:szCs w:val="22"/>
        </w:rPr>
        <w:t>* OR self-</w:t>
      </w:r>
      <w:proofErr w:type="spellStart"/>
      <w:r w:rsidRPr="00C20C1E">
        <w:rPr>
          <w:sz w:val="22"/>
          <w:szCs w:val="22"/>
        </w:rPr>
        <w:t>injur</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E4A1FFE" w14:textId="77777777" w:rsidR="001A3164" w:rsidRPr="00C20C1E" w:rsidRDefault="001A3164" w:rsidP="001A3164">
      <w:pPr>
        <w:rPr>
          <w:sz w:val="22"/>
          <w:szCs w:val="22"/>
        </w:rPr>
      </w:pPr>
      <w:r w:rsidRPr="00C20C1E">
        <w:rPr>
          <w:sz w:val="22"/>
          <w:szCs w:val="22"/>
        </w:rPr>
        <w:t>5</w:t>
      </w:r>
      <w:r w:rsidRPr="00C20C1E">
        <w:rPr>
          <w:sz w:val="22"/>
          <w:szCs w:val="22"/>
        </w:rPr>
        <w:tab/>
        <w:t xml:space="preserve">(exp </w:t>
      </w:r>
      <w:proofErr w:type="spellStart"/>
      <w:r w:rsidRPr="00C20C1E">
        <w:rPr>
          <w:sz w:val="22"/>
          <w:szCs w:val="22"/>
        </w:rPr>
        <w:t>self poisoning</w:t>
      </w:r>
      <w:proofErr w:type="spellEnd"/>
      <w:r w:rsidRPr="00C20C1E">
        <w:rPr>
          <w:sz w:val="22"/>
          <w:szCs w:val="22"/>
        </w:rPr>
        <w:t xml:space="preserve">/ OR </w:t>
      </w:r>
      <w:proofErr w:type="spellStart"/>
      <w:r w:rsidRPr="00C20C1E">
        <w:rPr>
          <w:sz w:val="22"/>
          <w:szCs w:val="22"/>
        </w:rPr>
        <w:t>self$poison</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self-poison</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0CBA3BE0" w14:textId="77777777" w:rsidR="001A3164" w:rsidRPr="00C20C1E" w:rsidRDefault="001A3164" w:rsidP="001A3164">
      <w:pPr>
        <w:rPr>
          <w:sz w:val="22"/>
          <w:szCs w:val="22"/>
        </w:rPr>
      </w:pPr>
      <w:r w:rsidRPr="00C20C1E">
        <w:rPr>
          <w:sz w:val="22"/>
          <w:szCs w:val="22"/>
        </w:rPr>
        <w:t>6</w:t>
      </w:r>
      <w:r w:rsidRPr="00C20C1E">
        <w:rPr>
          <w:sz w:val="22"/>
          <w:szCs w:val="22"/>
        </w:rPr>
        <w:tab/>
        <w:t xml:space="preserve">(exp suicide attempt/ OR </w:t>
      </w:r>
      <w:proofErr w:type="spellStart"/>
      <w:r w:rsidRPr="00C20C1E">
        <w:rPr>
          <w:sz w:val="22"/>
          <w:szCs w:val="22"/>
        </w:rPr>
        <w:t>para$suicid</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para-</w:t>
      </w:r>
      <w:proofErr w:type="spellStart"/>
      <w:r w:rsidRPr="00C20C1E">
        <w:rPr>
          <w:sz w:val="22"/>
          <w:szCs w:val="22"/>
        </w:rPr>
        <w:t>suicid</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5F97C9BA" w14:textId="77777777" w:rsidR="001A3164" w:rsidRPr="00C20C1E" w:rsidRDefault="001A3164" w:rsidP="001A3164">
      <w:pPr>
        <w:rPr>
          <w:sz w:val="22"/>
          <w:szCs w:val="22"/>
        </w:rPr>
      </w:pPr>
      <w:r w:rsidRPr="00C20C1E">
        <w:rPr>
          <w:sz w:val="22"/>
          <w:szCs w:val="22"/>
        </w:rPr>
        <w:t>7</w:t>
      </w:r>
      <w:r w:rsidRPr="00C20C1E">
        <w:rPr>
          <w:sz w:val="22"/>
          <w:szCs w:val="22"/>
        </w:rPr>
        <w:tab/>
        <w:t xml:space="preserve">(exp </w:t>
      </w:r>
      <w:proofErr w:type="spellStart"/>
      <w:r w:rsidRPr="00C20C1E">
        <w:rPr>
          <w:sz w:val="22"/>
          <w:szCs w:val="22"/>
        </w:rPr>
        <w:t>automutilation</w:t>
      </w:r>
      <w:proofErr w:type="spellEnd"/>
      <w:r w:rsidRPr="00C20C1E">
        <w:rPr>
          <w:sz w:val="22"/>
          <w:szCs w:val="22"/>
        </w:rPr>
        <w:t xml:space="preserve">/ OR </w:t>
      </w:r>
      <w:proofErr w:type="spellStart"/>
      <w:r w:rsidRPr="00C20C1E">
        <w:rPr>
          <w:sz w:val="22"/>
          <w:szCs w:val="22"/>
        </w:rPr>
        <w:t>self$mutilat</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5D22DE1A" w14:textId="77777777" w:rsidR="001A3164" w:rsidRPr="00C20C1E" w:rsidRDefault="001A3164" w:rsidP="001A3164">
      <w:pPr>
        <w:rPr>
          <w:sz w:val="22"/>
          <w:szCs w:val="22"/>
        </w:rPr>
      </w:pPr>
      <w:r w:rsidRPr="00C20C1E">
        <w:rPr>
          <w:sz w:val="22"/>
          <w:szCs w:val="22"/>
        </w:rPr>
        <w:t>8</w:t>
      </w:r>
      <w:r w:rsidRPr="00C20C1E">
        <w:rPr>
          <w:sz w:val="22"/>
          <w:szCs w:val="22"/>
        </w:rPr>
        <w:tab/>
        <w:t xml:space="preserve">(exp drug overdose/ OR </w:t>
      </w:r>
      <w:proofErr w:type="spellStart"/>
      <w:r w:rsidRPr="00C20C1E">
        <w:rPr>
          <w:sz w:val="22"/>
          <w:szCs w:val="22"/>
        </w:rPr>
        <w:t>overdos</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1DAF7D1D" w14:textId="77777777" w:rsidR="001A3164" w:rsidRPr="00C20C1E" w:rsidRDefault="001A3164" w:rsidP="001A3164">
      <w:pPr>
        <w:rPr>
          <w:sz w:val="22"/>
          <w:szCs w:val="22"/>
        </w:rPr>
      </w:pPr>
      <w:r w:rsidRPr="00C20C1E">
        <w:rPr>
          <w:sz w:val="22"/>
          <w:szCs w:val="22"/>
        </w:rPr>
        <w:t>9</w:t>
      </w:r>
      <w:r w:rsidRPr="00C20C1E">
        <w:rPr>
          <w:sz w:val="22"/>
          <w:szCs w:val="22"/>
        </w:rPr>
        <w:tab/>
        <w:t xml:space="preserve">((auto ADJ (aggress* OR </w:t>
      </w:r>
      <w:proofErr w:type="spellStart"/>
      <w:r w:rsidRPr="00C20C1E">
        <w:rPr>
          <w:sz w:val="22"/>
          <w:szCs w:val="22"/>
        </w:rPr>
        <w:t>mutilat</w:t>
      </w:r>
      <w:proofErr w:type="spellEnd"/>
      <w:r w:rsidRPr="00C20C1E">
        <w:rPr>
          <w:sz w:val="22"/>
          <w:szCs w:val="22"/>
        </w:rPr>
        <w:t>*)) OR (</w:t>
      </w:r>
      <w:proofErr w:type="spellStart"/>
      <w:r w:rsidRPr="00C20C1E">
        <w:rPr>
          <w:sz w:val="22"/>
          <w:szCs w:val="22"/>
        </w:rPr>
        <w:t>autoaggress</w:t>
      </w:r>
      <w:proofErr w:type="spellEnd"/>
      <w:r w:rsidRPr="00C20C1E">
        <w:rPr>
          <w:sz w:val="22"/>
          <w:szCs w:val="22"/>
        </w:rPr>
        <w:t xml:space="preserve">* OR </w:t>
      </w:r>
      <w:proofErr w:type="spellStart"/>
      <w:r w:rsidRPr="00C20C1E">
        <w:rPr>
          <w:sz w:val="22"/>
          <w:szCs w:val="22"/>
        </w:rPr>
        <w:t>automutilat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705F8A10" w14:textId="77777777" w:rsidR="001A3164" w:rsidRPr="00C20C1E" w:rsidRDefault="001A3164" w:rsidP="001A3164">
      <w:pPr>
        <w:ind w:left="720" w:hanging="720"/>
        <w:rPr>
          <w:sz w:val="22"/>
          <w:szCs w:val="22"/>
        </w:rPr>
      </w:pPr>
      <w:r w:rsidRPr="00C20C1E">
        <w:rPr>
          <w:sz w:val="22"/>
          <w:szCs w:val="22"/>
        </w:rPr>
        <w:t>10</w:t>
      </w:r>
      <w:r w:rsidRPr="00C20C1E">
        <w:rPr>
          <w:sz w:val="22"/>
          <w:szCs w:val="22"/>
        </w:rPr>
        <w:tab/>
        <w:t>((</w:t>
      </w:r>
      <w:proofErr w:type="spellStart"/>
      <w:r w:rsidRPr="00C20C1E">
        <w:rPr>
          <w:sz w:val="22"/>
          <w:szCs w:val="22"/>
        </w:rPr>
        <w:t>self OR</w:t>
      </w:r>
      <w:proofErr w:type="spellEnd"/>
      <w:r w:rsidRPr="00C20C1E">
        <w:rPr>
          <w:sz w:val="22"/>
          <w:szCs w:val="22"/>
        </w:rPr>
        <w:t xml:space="preserve"> </w:t>
      </w:r>
      <w:proofErr w:type="spellStart"/>
      <w:r w:rsidRPr="00C20C1E">
        <w:rPr>
          <w:sz w:val="22"/>
          <w:szCs w:val="22"/>
        </w:rPr>
        <w:t>themsel</w:t>
      </w:r>
      <w:proofErr w:type="spellEnd"/>
      <w:r w:rsidRPr="00C20C1E">
        <w:rPr>
          <w:sz w:val="22"/>
          <w:szCs w:val="22"/>
        </w:rPr>
        <w:t xml:space="preserve">* OR oneself*) ADJ2 (harm* OR cut* OR </w:t>
      </w:r>
      <w:proofErr w:type="spellStart"/>
      <w:r w:rsidRPr="00C20C1E">
        <w:rPr>
          <w:sz w:val="22"/>
          <w:szCs w:val="22"/>
        </w:rPr>
        <w:t>immolat</w:t>
      </w:r>
      <w:proofErr w:type="spellEnd"/>
      <w:r w:rsidRPr="00C20C1E">
        <w:rPr>
          <w:sz w:val="22"/>
          <w:szCs w:val="22"/>
        </w:rPr>
        <w:t xml:space="preserve">* OR inflict* OR </w:t>
      </w:r>
      <w:proofErr w:type="spellStart"/>
      <w:r w:rsidRPr="00C20C1E">
        <w:rPr>
          <w:sz w:val="22"/>
          <w:szCs w:val="22"/>
        </w:rPr>
        <w:t>injur</w:t>
      </w:r>
      <w:proofErr w:type="spellEnd"/>
      <w:r w:rsidRPr="00C20C1E">
        <w:rPr>
          <w:sz w:val="22"/>
          <w:szCs w:val="22"/>
        </w:rPr>
        <w:t xml:space="preserve">* OR </w:t>
      </w:r>
      <w:proofErr w:type="spellStart"/>
      <w:r w:rsidRPr="00C20C1E">
        <w:rPr>
          <w:sz w:val="22"/>
          <w:szCs w:val="22"/>
        </w:rPr>
        <w:t>mutilat</w:t>
      </w:r>
      <w:proofErr w:type="spellEnd"/>
      <w:r w:rsidRPr="00C20C1E">
        <w:rPr>
          <w:sz w:val="22"/>
          <w:szCs w:val="22"/>
        </w:rPr>
        <w:t xml:space="preserve">* OR poison* OR </w:t>
      </w:r>
      <w:proofErr w:type="spellStart"/>
      <w:r w:rsidRPr="00C20C1E">
        <w:rPr>
          <w:sz w:val="22"/>
          <w:szCs w:val="22"/>
        </w:rPr>
        <w:t>damag</w:t>
      </w:r>
      <w:proofErr w:type="spellEnd"/>
      <w:r w:rsidRPr="00C20C1E">
        <w:rPr>
          <w:sz w:val="22"/>
          <w:szCs w:val="22"/>
        </w:rPr>
        <w:t>* OR destruct*)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1C40816C" w14:textId="77777777" w:rsidR="001A3164" w:rsidRPr="00C20C1E" w:rsidRDefault="001A3164" w:rsidP="001A3164">
      <w:pPr>
        <w:ind w:left="720" w:hanging="720"/>
        <w:rPr>
          <w:sz w:val="22"/>
          <w:szCs w:val="22"/>
        </w:rPr>
      </w:pPr>
      <w:r w:rsidRPr="00C20C1E">
        <w:rPr>
          <w:sz w:val="22"/>
          <w:szCs w:val="22"/>
        </w:rPr>
        <w:t>11</w:t>
      </w:r>
      <w:r w:rsidRPr="00C20C1E">
        <w:rPr>
          <w:sz w:val="22"/>
          <w:szCs w:val="22"/>
        </w:rPr>
        <w:tab/>
        <w:t>2 OR 3 OR 4 OR 5 OR 6 OR 7 OR 8 OR 9 OR 10</w:t>
      </w:r>
    </w:p>
    <w:p w14:paraId="71B1DE94" w14:textId="77777777" w:rsidR="001A3164" w:rsidRPr="00C20C1E" w:rsidRDefault="001A3164" w:rsidP="001A3164">
      <w:pPr>
        <w:rPr>
          <w:sz w:val="22"/>
          <w:szCs w:val="22"/>
        </w:rPr>
      </w:pPr>
    </w:p>
    <w:p w14:paraId="4FB4C582" w14:textId="77777777" w:rsidR="001A3164" w:rsidRPr="00C20C1E" w:rsidRDefault="001A3164" w:rsidP="001A3164">
      <w:pPr>
        <w:rPr>
          <w:b/>
          <w:bCs/>
          <w:sz w:val="22"/>
          <w:szCs w:val="22"/>
        </w:rPr>
      </w:pPr>
      <w:r w:rsidRPr="00C20C1E">
        <w:rPr>
          <w:b/>
          <w:bCs/>
          <w:sz w:val="22"/>
          <w:szCs w:val="22"/>
        </w:rPr>
        <w:t>Search terms for predictive performance measures:</w:t>
      </w:r>
    </w:p>
    <w:p w14:paraId="6509DBE0" w14:textId="77777777" w:rsidR="001A3164" w:rsidRPr="00C20C1E" w:rsidRDefault="001A3164" w:rsidP="001A3164">
      <w:pPr>
        <w:rPr>
          <w:sz w:val="22"/>
          <w:szCs w:val="22"/>
        </w:rPr>
      </w:pPr>
      <w:r w:rsidRPr="00C20C1E">
        <w:rPr>
          <w:sz w:val="22"/>
          <w:szCs w:val="22"/>
        </w:rPr>
        <w:t>12</w:t>
      </w:r>
      <w:r w:rsidRPr="00C20C1E">
        <w:rPr>
          <w:sz w:val="22"/>
          <w:szCs w:val="22"/>
        </w:rPr>
        <w:tab/>
        <w:t xml:space="preserve">("sensitivity and specificity"/ OR </w:t>
      </w:r>
      <w:proofErr w:type="spellStart"/>
      <w:r w:rsidRPr="00C20C1E">
        <w:rPr>
          <w:sz w:val="22"/>
          <w:szCs w:val="22"/>
        </w:rPr>
        <w:t>sensitivit</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w:t>
      </w:r>
      <w:proofErr w:type="spellStart"/>
      <w:r w:rsidRPr="00C20C1E">
        <w:rPr>
          <w:sz w:val="22"/>
          <w:szCs w:val="22"/>
        </w:rPr>
        <w:t>specificit</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644FD70" w14:textId="77777777" w:rsidR="001A3164" w:rsidRPr="00C20C1E" w:rsidRDefault="001A3164" w:rsidP="001A3164">
      <w:pPr>
        <w:rPr>
          <w:sz w:val="22"/>
          <w:szCs w:val="22"/>
        </w:rPr>
      </w:pPr>
      <w:r w:rsidRPr="00C20C1E">
        <w:rPr>
          <w:sz w:val="22"/>
          <w:szCs w:val="22"/>
        </w:rPr>
        <w:t>13</w:t>
      </w:r>
      <w:r w:rsidRPr="00C20C1E">
        <w:rPr>
          <w:sz w:val="22"/>
          <w:szCs w:val="22"/>
        </w:rPr>
        <w:tab/>
        <w:t>(exp predictive value/ OR (predict* ADJ3 value*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w:t>
      </w:r>
      <w:proofErr w:type="spellStart"/>
      <w:proofErr w:type="gramStart"/>
      <w:r w:rsidRPr="00C20C1E">
        <w:rPr>
          <w:sz w:val="22"/>
          <w:szCs w:val="22"/>
        </w:rPr>
        <w:t>PPV.ti,ab</w:t>
      </w:r>
      <w:proofErr w:type="gramEnd"/>
      <w:r w:rsidRPr="00C20C1E">
        <w:rPr>
          <w:sz w:val="22"/>
          <w:szCs w:val="22"/>
        </w:rPr>
        <w:t>,hw</w:t>
      </w:r>
      <w:proofErr w:type="spellEnd"/>
      <w:r w:rsidRPr="00C20C1E">
        <w:rPr>
          <w:sz w:val="22"/>
          <w:szCs w:val="22"/>
        </w:rPr>
        <w:t xml:space="preserve">. OR </w:t>
      </w:r>
      <w:proofErr w:type="spellStart"/>
      <w:proofErr w:type="gramStart"/>
      <w:r w:rsidRPr="00C20C1E">
        <w:rPr>
          <w:sz w:val="22"/>
          <w:szCs w:val="22"/>
        </w:rPr>
        <w:t>NPV.ti,ab</w:t>
      </w:r>
      <w:proofErr w:type="gramEnd"/>
      <w:r w:rsidRPr="00C20C1E">
        <w:rPr>
          <w:sz w:val="22"/>
          <w:szCs w:val="22"/>
        </w:rPr>
        <w:t>,hw</w:t>
      </w:r>
      <w:proofErr w:type="spellEnd"/>
      <w:r w:rsidRPr="00C20C1E">
        <w:rPr>
          <w:sz w:val="22"/>
          <w:szCs w:val="22"/>
        </w:rPr>
        <w:t xml:space="preserve">.) </w:t>
      </w:r>
    </w:p>
    <w:p w14:paraId="5FBB7C17" w14:textId="77777777" w:rsidR="001A3164" w:rsidRPr="00C20C1E" w:rsidRDefault="001A3164" w:rsidP="001A3164">
      <w:pPr>
        <w:rPr>
          <w:sz w:val="22"/>
          <w:szCs w:val="22"/>
        </w:rPr>
      </w:pPr>
      <w:r w:rsidRPr="00C20C1E">
        <w:rPr>
          <w:sz w:val="22"/>
          <w:szCs w:val="22"/>
        </w:rPr>
        <w:t>14</w:t>
      </w:r>
      <w:r w:rsidRPr="00C20C1E">
        <w:rPr>
          <w:sz w:val="22"/>
          <w:szCs w:val="22"/>
        </w:rPr>
        <w:tab/>
        <w:t>((</w:t>
      </w:r>
      <w:proofErr w:type="spellStart"/>
      <w:r w:rsidRPr="00C20C1E">
        <w:rPr>
          <w:sz w:val="22"/>
          <w:szCs w:val="22"/>
        </w:rPr>
        <w:t>pre$test</w:t>
      </w:r>
      <w:proofErr w:type="spellEnd"/>
      <w:r w:rsidRPr="00C20C1E">
        <w:rPr>
          <w:sz w:val="22"/>
          <w:szCs w:val="22"/>
        </w:rPr>
        <w:t xml:space="preserve"> OR pre-test OR </w:t>
      </w:r>
      <w:proofErr w:type="spellStart"/>
      <w:r w:rsidRPr="00C20C1E">
        <w:rPr>
          <w:sz w:val="22"/>
          <w:szCs w:val="22"/>
        </w:rPr>
        <w:t>post$test</w:t>
      </w:r>
      <w:proofErr w:type="spellEnd"/>
      <w:r w:rsidRPr="00C20C1E">
        <w:rPr>
          <w:sz w:val="22"/>
          <w:szCs w:val="22"/>
        </w:rPr>
        <w:t xml:space="preserve"> OR post-test) ADJ2 </w:t>
      </w:r>
      <w:proofErr w:type="spellStart"/>
      <w:r w:rsidRPr="00C20C1E">
        <w:rPr>
          <w:sz w:val="22"/>
          <w:szCs w:val="22"/>
        </w:rPr>
        <w:t>probabilit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3694665B" w14:textId="77777777" w:rsidR="001A3164" w:rsidRPr="00C20C1E" w:rsidRDefault="001A3164" w:rsidP="001A3164">
      <w:pPr>
        <w:rPr>
          <w:sz w:val="22"/>
          <w:szCs w:val="22"/>
        </w:rPr>
      </w:pPr>
      <w:r w:rsidRPr="00C20C1E">
        <w:rPr>
          <w:sz w:val="22"/>
          <w:szCs w:val="22"/>
        </w:rPr>
        <w:t>15</w:t>
      </w:r>
      <w:r w:rsidRPr="00C20C1E">
        <w:rPr>
          <w:sz w:val="22"/>
          <w:szCs w:val="22"/>
        </w:rPr>
        <w:tab/>
        <w:t>((</w:t>
      </w:r>
      <w:proofErr w:type="spellStart"/>
      <w:r w:rsidRPr="00C20C1E">
        <w:rPr>
          <w:sz w:val="22"/>
          <w:szCs w:val="22"/>
        </w:rPr>
        <w:t>pre$test</w:t>
      </w:r>
      <w:proofErr w:type="spellEnd"/>
      <w:r w:rsidRPr="00C20C1E">
        <w:rPr>
          <w:sz w:val="22"/>
          <w:szCs w:val="22"/>
        </w:rPr>
        <w:t xml:space="preserve"> OR pre-test OR </w:t>
      </w:r>
      <w:proofErr w:type="spellStart"/>
      <w:r w:rsidRPr="00C20C1E">
        <w:rPr>
          <w:sz w:val="22"/>
          <w:szCs w:val="22"/>
        </w:rPr>
        <w:t>post$test</w:t>
      </w:r>
      <w:proofErr w:type="spellEnd"/>
      <w:r w:rsidRPr="00C20C1E">
        <w:rPr>
          <w:sz w:val="22"/>
          <w:szCs w:val="22"/>
        </w:rPr>
        <w:t xml:space="preserve"> OR post-test) ADJ2 odd*</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76278F64" w14:textId="77777777" w:rsidR="001A3164" w:rsidRPr="00C20C1E" w:rsidRDefault="001A3164" w:rsidP="001A3164">
      <w:pPr>
        <w:rPr>
          <w:sz w:val="22"/>
          <w:szCs w:val="22"/>
        </w:rPr>
      </w:pPr>
      <w:r w:rsidRPr="00C20C1E">
        <w:rPr>
          <w:sz w:val="22"/>
          <w:szCs w:val="22"/>
        </w:rPr>
        <w:t>16</w:t>
      </w:r>
      <w:r w:rsidRPr="00C20C1E">
        <w:rPr>
          <w:sz w:val="22"/>
          <w:szCs w:val="22"/>
        </w:rPr>
        <w:tab/>
        <w:t>(likelihood ADJ3 ratio*</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66B4E377" w14:textId="77777777" w:rsidR="001A3164" w:rsidRPr="00C20C1E" w:rsidRDefault="001A3164" w:rsidP="001A3164">
      <w:pPr>
        <w:rPr>
          <w:sz w:val="22"/>
          <w:szCs w:val="22"/>
        </w:rPr>
      </w:pPr>
      <w:r w:rsidRPr="00C20C1E">
        <w:rPr>
          <w:sz w:val="22"/>
          <w:szCs w:val="22"/>
        </w:rPr>
        <w:t>17</w:t>
      </w:r>
      <w:r w:rsidRPr="00C20C1E">
        <w:rPr>
          <w:sz w:val="22"/>
          <w:szCs w:val="22"/>
        </w:rPr>
        <w:tab/>
        <w:t>(Diagnostic odds ratio</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4873B0D" w14:textId="77777777" w:rsidR="001A3164" w:rsidRPr="00C20C1E" w:rsidRDefault="001A3164" w:rsidP="001A3164">
      <w:pPr>
        <w:ind w:left="720" w:hanging="720"/>
        <w:rPr>
          <w:sz w:val="22"/>
          <w:szCs w:val="22"/>
        </w:rPr>
      </w:pPr>
      <w:r w:rsidRPr="00C20C1E">
        <w:rPr>
          <w:sz w:val="22"/>
          <w:szCs w:val="22"/>
        </w:rPr>
        <w:t>18</w:t>
      </w:r>
      <w:r w:rsidRPr="00C20C1E">
        <w:rPr>
          <w:sz w:val="22"/>
          <w:szCs w:val="22"/>
        </w:rPr>
        <w:tab/>
        <w:t>((</w:t>
      </w:r>
      <w:proofErr w:type="spellStart"/>
      <w:r w:rsidRPr="00C20C1E">
        <w:rPr>
          <w:sz w:val="22"/>
          <w:szCs w:val="22"/>
        </w:rPr>
        <w:t>c$statistic</w:t>
      </w:r>
      <w:proofErr w:type="spellEnd"/>
      <w:r w:rsidRPr="00C20C1E">
        <w:rPr>
          <w:sz w:val="22"/>
          <w:szCs w:val="22"/>
        </w:rPr>
        <w:t>* OR C-statistic*</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w:t>
      </w:r>
      <w:proofErr w:type="spellStart"/>
      <w:r w:rsidRPr="00C20C1E">
        <w:rPr>
          <w:sz w:val="22"/>
          <w:szCs w:val="22"/>
        </w:rPr>
        <w:t>c$index</w:t>
      </w:r>
      <w:proofErr w:type="spellEnd"/>
      <w:r w:rsidRPr="00C20C1E">
        <w:rPr>
          <w:sz w:val="22"/>
          <w:szCs w:val="22"/>
        </w:rPr>
        <w:t>* OR C-index*</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w:t>
      </w:r>
      <w:proofErr w:type="spellStart"/>
      <w:r w:rsidRPr="00C20C1E">
        <w:rPr>
          <w:sz w:val="22"/>
          <w:szCs w:val="22"/>
        </w:rPr>
        <w:t>d$statisic</w:t>
      </w:r>
      <w:proofErr w:type="spellEnd"/>
      <w:r w:rsidRPr="00C20C1E">
        <w:rPr>
          <w:sz w:val="22"/>
          <w:szCs w:val="22"/>
        </w:rPr>
        <w:t>* OR D-statistic*</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(exp area under the curve/ OR exp receiver operating characteristic/ OR (area under ADJ2 curve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w:t>
      </w:r>
      <w:proofErr w:type="spellStart"/>
      <w:proofErr w:type="gramStart"/>
      <w:r w:rsidRPr="00C20C1E">
        <w:rPr>
          <w:sz w:val="22"/>
          <w:szCs w:val="22"/>
        </w:rPr>
        <w:t>AUC.ti,ab</w:t>
      </w:r>
      <w:proofErr w:type="gramEnd"/>
      <w:r w:rsidRPr="00C20C1E">
        <w:rPr>
          <w:sz w:val="22"/>
          <w:szCs w:val="22"/>
        </w:rPr>
        <w:t>,hw</w:t>
      </w:r>
      <w:proofErr w:type="spellEnd"/>
      <w:r w:rsidRPr="00C20C1E">
        <w:rPr>
          <w:sz w:val="22"/>
          <w:szCs w:val="22"/>
        </w:rPr>
        <w:t xml:space="preserve">. OR receiver operating </w:t>
      </w:r>
      <w:proofErr w:type="spellStart"/>
      <w:proofErr w:type="gramStart"/>
      <w:r w:rsidRPr="00C20C1E">
        <w:rPr>
          <w:sz w:val="22"/>
          <w:szCs w:val="22"/>
        </w:rPr>
        <w:t>characteristic.ti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(roc ADJ2 (</w:t>
      </w:r>
      <w:proofErr w:type="spellStart"/>
      <w:r w:rsidRPr="00C20C1E">
        <w:rPr>
          <w:sz w:val="22"/>
          <w:szCs w:val="22"/>
        </w:rPr>
        <w:t>analy</w:t>
      </w:r>
      <w:proofErr w:type="spellEnd"/>
      <w:r w:rsidRPr="00C20C1E">
        <w:rPr>
          <w:sz w:val="22"/>
          <w:szCs w:val="22"/>
        </w:rPr>
        <w:t xml:space="preserve">* OR </w:t>
      </w:r>
      <w:proofErr w:type="spellStart"/>
      <w:r w:rsidRPr="00C20C1E">
        <w:rPr>
          <w:sz w:val="22"/>
          <w:szCs w:val="22"/>
        </w:rPr>
        <w:t>curv</w:t>
      </w:r>
      <w:proofErr w:type="spellEnd"/>
      <w:r w:rsidRPr="00C20C1E">
        <w:rPr>
          <w:sz w:val="22"/>
          <w:szCs w:val="22"/>
        </w:rPr>
        <w:t>* OR plot*)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12F12E01" w14:textId="77777777" w:rsidR="001A3164" w:rsidRPr="00C20C1E" w:rsidRDefault="001A3164" w:rsidP="001A3164">
      <w:pPr>
        <w:rPr>
          <w:sz w:val="22"/>
          <w:szCs w:val="22"/>
        </w:rPr>
      </w:pPr>
      <w:r w:rsidRPr="00C20C1E">
        <w:rPr>
          <w:sz w:val="22"/>
          <w:szCs w:val="22"/>
        </w:rPr>
        <w:t>19</w:t>
      </w:r>
      <w:r w:rsidRPr="00C20C1E">
        <w:rPr>
          <w:sz w:val="22"/>
          <w:szCs w:val="22"/>
        </w:rPr>
        <w:tab/>
        <w:t>(</w:t>
      </w:r>
      <w:proofErr w:type="spellStart"/>
      <w:r w:rsidRPr="00C20C1E">
        <w:rPr>
          <w:sz w:val="22"/>
          <w:szCs w:val="22"/>
        </w:rPr>
        <w:t>Calibrat</w:t>
      </w:r>
      <w:proofErr w:type="spellEnd"/>
      <w:r w:rsidRPr="00C20C1E">
        <w:rPr>
          <w:sz w:val="22"/>
          <w:szCs w:val="22"/>
        </w:rPr>
        <w:t xml:space="preserve">* OR Brier score OR (Hosmer ADJ1 </w:t>
      </w:r>
      <w:proofErr w:type="spellStart"/>
      <w:r w:rsidRPr="00C20C1E">
        <w:rPr>
          <w:sz w:val="22"/>
          <w:szCs w:val="22"/>
        </w:rPr>
        <w:t>Lemeshow</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97E8C64" w14:textId="77777777" w:rsidR="001A3164" w:rsidRPr="00C20C1E" w:rsidRDefault="001A3164" w:rsidP="001A3164">
      <w:pPr>
        <w:rPr>
          <w:sz w:val="22"/>
          <w:szCs w:val="22"/>
        </w:rPr>
      </w:pPr>
      <w:r w:rsidRPr="00C20C1E">
        <w:rPr>
          <w:sz w:val="22"/>
          <w:szCs w:val="22"/>
        </w:rPr>
        <w:t>20</w:t>
      </w:r>
      <w:r w:rsidRPr="00C20C1E">
        <w:rPr>
          <w:sz w:val="22"/>
          <w:szCs w:val="22"/>
        </w:rPr>
        <w:tab/>
        <w:t>(Net reclassification improvement OR net reclassification index OR NRI</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16DCC2BB" w14:textId="77777777" w:rsidR="001A3164" w:rsidRPr="00C20C1E" w:rsidRDefault="001A3164" w:rsidP="001A3164">
      <w:pPr>
        <w:rPr>
          <w:sz w:val="22"/>
          <w:szCs w:val="22"/>
        </w:rPr>
      </w:pPr>
      <w:r w:rsidRPr="00C20C1E">
        <w:rPr>
          <w:sz w:val="22"/>
          <w:szCs w:val="22"/>
        </w:rPr>
        <w:t>21</w:t>
      </w:r>
      <w:r w:rsidRPr="00C20C1E">
        <w:rPr>
          <w:sz w:val="22"/>
          <w:szCs w:val="22"/>
        </w:rPr>
        <w:tab/>
        <w:t>(Integrated discrimination improvement OR IDI</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w:t>
      </w:r>
    </w:p>
    <w:p w14:paraId="2E2730B7" w14:textId="77777777" w:rsidR="001A3164" w:rsidRPr="00C20C1E" w:rsidRDefault="001A3164" w:rsidP="001A3164">
      <w:pPr>
        <w:rPr>
          <w:rFonts w:eastAsiaTheme="minorHAnsi" w:cstheme="majorBidi"/>
          <w:color w:val="000000" w:themeColor="text1"/>
          <w:sz w:val="22"/>
          <w:szCs w:val="22"/>
          <w:lang w:eastAsia="en-US"/>
        </w:rPr>
      </w:pPr>
      <w:r w:rsidRPr="00C20C1E">
        <w:rPr>
          <w:sz w:val="22"/>
          <w:szCs w:val="22"/>
        </w:rPr>
        <w:t>22</w:t>
      </w:r>
      <w:r w:rsidRPr="00C20C1E">
        <w:rPr>
          <w:sz w:val="22"/>
          <w:szCs w:val="22"/>
        </w:rPr>
        <w:tab/>
        <w:t>12 OR 13 OR 14 OR 15 OR 16 OR 17 OR 18 OR 19 OR 20 OR 21</w:t>
      </w:r>
    </w:p>
    <w:p w14:paraId="30849979" w14:textId="77777777" w:rsidR="001A3164" w:rsidRPr="00C20C1E" w:rsidRDefault="001A3164" w:rsidP="001A3164">
      <w:pPr>
        <w:rPr>
          <w:b/>
          <w:bCs/>
          <w:sz w:val="22"/>
          <w:szCs w:val="22"/>
        </w:rPr>
      </w:pPr>
    </w:p>
    <w:p w14:paraId="6A008B40" w14:textId="77777777" w:rsidR="001A3164" w:rsidRPr="00C20C1E" w:rsidRDefault="001A3164" w:rsidP="001A3164">
      <w:pPr>
        <w:rPr>
          <w:b/>
          <w:bCs/>
          <w:sz w:val="22"/>
          <w:szCs w:val="22"/>
        </w:rPr>
      </w:pPr>
      <w:r w:rsidRPr="00C20C1E">
        <w:rPr>
          <w:b/>
          <w:bCs/>
          <w:sz w:val="22"/>
          <w:szCs w:val="22"/>
        </w:rPr>
        <w:t>Search terms for risk prediction models:</w:t>
      </w:r>
    </w:p>
    <w:p w14:paraId="31EAFD5A" w14:textId="77777777" w:rsidR="001A3164" w:rsidRPr="00C20C1E" w:rsidRDefault="001A3164" w:rsidP="001A3164">
      <w:pPr>
        <w:rPr>
          <w:sz w:val="22"/>
          <w:szCs w:val="22"/>
        </w:rPr>
      </w:pPr>
      <w:r w:rsidRPr="00C20C1E">
        <w:rPr>
          <w:sz w:val="22"/>
          <w:szCs w:val="22"/>
        </w:rPr>
        <w:t>23</w:t>
      </w:r>
      <w:r w:rsidRPr="00C20C1E">
        <w:rPr>
          <w:sz w:val="22"/>
          <w:szCs w:val="22"/>
        </w:rPr>
        <w:tab/>
        <w:t xml:space="preserve">(exp risk assessment/ OR risk </w:t>
      </w:r>
      <w:proofErr w:type="spellStart"/>
      <w:proofErr w:type="gramStart"/>
      <w:r w:rsidRPr="00C20C1E">
        <w:rPr>
          <w:sz w:val="22"/>
          <w:szCs w:val="22"/>
        </w:rPr>
        <w:t>assessment.ti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1F063D24" w14:textId="77777777" w:rsidR="001A3164" w:rsidRPr="00C20C1E" w:rsidRDefault="001A3164" w:rsidP="001A3164">
      <w:pPr>
        <w:rPr>
          <w:sz w:val="22"/>
          <w:szCs w:val="22"/>
        </w:rPr>
      </w:pPr>
      <w:r w:rsidRPr="00C20C1E">
        <w:rPr>
          <w:sz w:val="22"/>
          <w:szCs w:val="22"/>
        </w:rPr>
        <w:t>24</w:t>
      </w:r>
      <w:r w:rsidRPr="00C20C1E">
        <w:rPr>
          <w:sz w:val="22"/>
          <w:szCs w:val="22"/>
        </w:rPr>
        <w:tab/>
        <w:t xml:space="preserve">exp decision support system/ </w:t>
      </w:r>
    </w:p>
    <w:p w14:paraId="4D644094" w14:textId="77777777" w:rsidR="001A3164" w:rsidRPr="00C20C1E" w:rsidRDefault="001A3164" w:rsidP="001A3164">
      <w:pPr>
        <w:rPr>
          <w:sz w:val="22"/>
          <w:szCs w:val="22"/>
        </w:rPr>
      </w:pPr>
      <w:r w:rsidRPr="00C20C1E">
        <w:rPr>
          <w:sz w:val="22"/>
          <w:szCs w:val="22"/>
        </w:rPr>
        <w:t>25</w:t>
      </w:r>
      <w:r w:rsidRPr="00C20C1E">
        <w:rPr>
          <w:sz w:val="22"/>
          <w:szCs w:val="22"/>
        </w:rPr>
        <w:tab/>
        <w:t xml:space="preserve">exp checklist/ </w:t>
      </w:r>
    </w:p>
    <w:p w14:paraId="1A0E57F1" w14:textId="77777777" w:rsidR="001A3164" w:rsidRPr="00C20C1E" w:rsidRDefault="001A3164" w:rsidP="001A3164">
      <w:pPr>
        <w:rPr>
          <w:sz w:val="22"/>
          <w:szCs w:val="22"/>
        </w:rPr>
      </w:pPr>
      <w:r w:rsidRPr="00C20C1E">
        <w:rPr>
          <w:sz w:val="22"/>
          <w:szCs w:val="22"/>
        </w:rPr>
        <w:t>26</w:t>
      </w:r>
      <w:r w:rsidRPr="00C20C1E">
        <w:rPr>
          <w:sz w:val="22"/>
          <w:szCs w:val="22"/>
        </w:rPr>
        <w:tab/>
        <w:t>(Predict*.</w:t>
      </w:r>
      <w:proofErr w:type="spellStart"/>
      <w:r w:rsidRPr="00C20C1E">
        <w:rPr>
          <w:sz w:val="22"/>
          <w:szCs w:val="22"/>
        </w:rPr>
        <w:t>ti</w:t>
      </w:r>
      <w:proofErr w:type="spellEnd"/>
      <w:r w:rsidRPr="00C20C1E">
        <w:rPr>
          <w:sz w:val="22"/>
          <w:szCs w:val="22"/>
        </w:rPr>
        <w:t>. OR Rule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33507ACA" w14:textId="77777777" w:rsidR="001A3164" w:rsidRPr="00C20C1E" w:rsidRDefault="001A3164" w:rsidP="001A3164">
      <w:pPr>
        <w:rPr>
          <w:sz w:val="22"/>
          <w:szCs w:val="22"/>
        </w:rPr>
      </w:pPr>
      <w:r w:rsidRPr="00C20C1E">
        <w:rPr>
          <w:sz w:val="22"/>
          <w:szCs w:val="22"/>
        </w:rPr>
        <w:t>27</w:t>
      </w:r>
      <w:r w:rsidRPr="00C20C1E">
        <w:rPr>
          <w:sz w:val="22"/>
          <w:szCs w:val="22"/>
        </w:rPr>
        <w:tab/>
        <w:t>(Predict* AND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318360BD" w14:textId="77777777" w:rsidR="001A3164" w:rsidRPr="00C20C1E" w:rsidRDefault="001A3164" w:rsidP="001A3164">
      <w:pPr>
        <w:rPr>
          <w:sz w:val="22"/>
          <w:szCs w:val="22"/>
        </w:rPr>
      </w:pPr>
      <w:r w:rsidRPr="00C20C1E">
        <w:rPr>
          <w:sz w:val="22"/>
          <w:szCs w:val="22"/>
        </w:rPr>
        <w:t>28</w:t>
      </w:r>
      <w:r w:rsidRPr="00C20C1E">
        <w:rPr>
          <w:sz w:val="22"/>
          <w:szCs w:val="22"/>
        </w:rPr>
        <w:tab/>
        <w:t>(Decision* AND (Model* OR Clinical*)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182305D5" w14:textId="77777777" w:rsidR="001A3164" w:rsidRPr="00C20C1E" w:rsidRDefault="001A3164" w:rsidP="001A3164">
      <w:pPr>
        <w:rPr>
          <w:sz w:val="22"/>
          <w:szCs w:val="22"/>
        </w:rPr>
      </w:pPr>
      <w:r w:rsidRPr="00C20C1E">
        <w:rPr>
          <w:sz w:val="22"/>
          <w:szCs w:val="22"/>
        </w:rPr>
        <w:t>29</w:t>
      </w:r>
      <w:r w:rsidRPr="00C20C1E">
        <w:rPr>
          <w:sz w:val="22"/>
          <w:szCs w:val="22"/>
        </w:rPr>
        <w:tab/>
        <w:t>(Prognostic AND (Scor* OR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12A387AF" w14:textId="77777777" w:rsidR="001A3164" w:rsidRPr="00C20C1E" w:rsidRDefault="001A3164" w:rsidP="001A3164">
      <w:pPr>
        <w:ind w:left="720" w:hanging="720"/>
        <w:rPr>
          <w:sz w:val="22"/>
          <w:szCs w:val="22"/>
        </w:rPr>
      </w:pPr>
      <w:r w:rsidRPr="00C20C1E">
        <w:rPr>
          <w:sz w:val="22"/>
          <w:szCs w:val="22"/>
        </w:rPr>
        <w:t>30</w:t>
      </w:r>
      <w:r w:rsidRPr="00C20C1E">
        <w:rPr>
          <w:sz w:val="22"/>
          <w:szCs w:val="22"/>
        </w:rPr>
        <w:tab/>
        <w:t xml:space="preserve">((screen* OR assess* OR predict* OR </w:t>
      </w:r>
      <w:proofErr w:type="spellStart"/>
      <w:r w:rsidRPr="00C20C1E">
        <w:rPr>
          <w:sz w:val="22"/>
          <w:szCs w:val="22"/>
        </w:rPr>
        <w:t>prognos</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AND (exp algorithm/ OR algorithm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tool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scale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rule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checklist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rating</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score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w:t>
      </w:r>
      <w:proofErr w:type="spellStart"/>
      <w:proofErr w:type="gramStart"/>
      <w:r w:rsidRPr="00C20C1E">
        <w:rPr>
          <w:sz w:val="22"/>
          <w:szCs w:val="22"/>
        </w:rPr>
        <w:t>index.ti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w:t>
      </w:r>
      <w:proofErr w:type="spellStart"/>
      <w:proofErr w:type="gramStart"/>
      <w:r w:rsidRPr="00C20C1E">
        <w:rPr>
          <w:sz w:val="22"/>
          <w:szCs w:val="22"/>
        </w:rPr>
        <w:t>indices.ti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exp machine learning/ OR machine </w:t>
      </w:r>
      <w:proofErr w:type="spellStart"/>
      <w:proofErr w:type="gramStart"/>
      <w:r w:rsidRPr="00C20C1E">
        <w:rPr>
          <w:sz w:val="22"/>
          <w:szCs w:val="22"/>
        </w:rPr>
        <w:t>learning.ti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decision </w:t>
      </w:r>
      <w:proofErr w:type="spellStart"/>
      <w:proofErr w:type="gramStart"/>
      <w:r w:rsidRPr="00C20C1E">
        <w:rPr>
          <w:sz w:val="22"/>
          <w:szCs w:val="22"/>
        </w:rPr>
        <w:t>tree.ti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26990D1B" w14:textId="77777777" w:rsidR="001A3164" w:rsidRPr="00C20C1E" w:rsidRDefault="001A3164" w:rsidP="001A3164">
      <w:pPr>
        <w:ind w:left="720" w:hanging="720"/>
        <w:rPr>
          <w:sz w:val="22"/>
          <w:szCs w:val="22"/>
        </w:rPr>
      </w:pPr>
      <w:r w:rsidRPr="00C20C1E">
        <w:rPr>
          <w:sz w:val="22"/>
          <w:szCs w:val="22"/>
        </w:rPr>
        <w:t>31</w:t>
      </w:r>
      <w:r w:rsidRPr="00C20C1E">
        <w:rPr>
          <w:sz w:val="22"/>
          <w:szCs w:val="22"/>
        </w:rPr>
        <w:tab/>
        <w:t>(</w:t>
      </w:r>
      <w:proofErr w:type="spellStart"/>
      <w:proofErr w:type="gramStart"/>
      <w:r w:rsidRPr="00C20C1E">
        <w:rPr>
          <w:sz w:val="22"/>
          <w:szCs w:val="22"/>
        </w:rPr>
        <w:t>risk.ti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AND (exp algorithm/ OR algorithm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tool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scale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rule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checklist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rating</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score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w:t>
      </w:r>
      <w:proofErr w:type="spellStart"/>
      <w:proofErr w:type="gramStart"/>
      <w:r w:rsidRPr="00C20C1E">
        <w:rPr>
          <w:sz w:val="22"/>
          <w:szCs w:val="22"/>
        </w:rPr>
        <w:t>index.ti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w:t>
      </w:r>
      <w:proofErr w:type="spellStart"/>
      <w:proofErr w:type="gramStart"/>
      <w:r w:rsidRPr="00C20C1E">
        <w:rPr>
          <w:sz w:val="22"/>
          <w:szCs w:val="22"/>
        </w:rPr>
        <w:t>indices.ti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OR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exp machine learning/ OR machine </w:t>
      </w:r>
      <w:proofErr w:type="spellStart"/>
      <w:proofErr w:type="gramStart"/>
      <w:r w:rsidRPr="00C20C1E">
        <w:rPr>
          <w:sz w:val="22"/>
          <w:szCs w:val="22"/>
        </w:rPr>
        <w:t>learning.ti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OR exp "decision tree"/ OR decision </w:t>
      </w:r>
      <w:proofErr w:type="spellStart"/>
      <w:proofErr w:type="gramStart"/>
      <w:r w:rsidRPr="00C20C1E">
        <w:rPr>
          <w:sz w:val="22"/>
          <w:szCs w:val="22"/>
        </w:rPr>
        <w:t>tree.ti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w:t>
      </w:r>
    </w:p>
    <w:p w14:paraId="710E235B" w14:textId="13B0A7E1" w:rsidR="001A3164" w:rsidRPr="00C20C1E" w:rsidRDefault="001A3164" w:rsidP="00E87C17">
      <w:pPr>
        <w:ind w:left="720" w:hanging="720"/>
        <w:rPr>
          <w:sz w:val="22"/>
          <w:szCs w:val="22"/>
        </w:rPr>
      </w:pPr>
      <w:r w:rsidRPr="00C20C1E">
        <w:rPr>
          <w:sz w:val="22"/>
          <w:szCs w:val="22"/>
        </w:rPr>
        <w:t>32</w:t>
      </w:r>
      <w:r w:rsidRPr="00C20C1E">
        <w:rPr>
          <w:sz w:val="22"/>
          <w:szCs w:val="22"/>
        </w:rPr>
        <w:tab/>
        <w:t>23 OR 24 OR 25 OR 26 OR 27 OR 28 OR 29 OR 30 OR 31</w:t>
      </w:r>
    </w:p>
    <w:p w14:paraId="466F44D5" w14:textId="77777777" w:rsidR="001A3164" w:rsidRPr="00C20C1E" w:rsidRDefault="001A3164" w:rsidP="001A3164">
      <w:pPr>
        <w:ind w:left="720" w:hanging="720"/>
        <w:rPr>
          <w:sz w:val="22"/>
          <w:szCs w:val="22"/>
        </w:rPr>
      </w:pPr>
    </w:p>
    <w:p w14:paraId="09591A81" w14:textId="5D8B1B0D" w:rsidR="00E87C17" w:rsidRDefault="001A3164" w:rsidP="001A3164">
      <w:pPr>
        <w:ind w:left="720" w:hanging="720"/>
        <w:rPr>
          <w:sz w:val="22"/>
          <w:szCs w:val="22"/>
        </w:rPr>
        <w:sectPr w:rsidR="00E87C17" w:rsidSect="001A3164">
          <w:pgSz w:w="11906" w:h="16838"/>
          <w:pgMar w:top="1440" w:right="1440" w:bottom="1440" w:left="1440" w:header="708" w:footer="708" w:gutter="0"/>
          <w:cols w:space="708"/>
          <w:docGrid w:linePitch="360"/>
        </w:sectPr>
      </w:pPr>
      <w:r w:rsidRPr="00C20C1E">
        <w:rPr>
          <w:sz w:val="22"/>
          <w:szCs w:val="22"/>
        </w:rPr>
        <w:t>3</w:t>
      </w:r>
      <w:r w:rsidR="009D7807">
        <w:rPr>
          <w:sz w:val="22"/>
          <w:szCs w:val="22"/>
        </w:rPr>
        <w:t>3</w:t>
      </w:r>
      <w:r w:rsidRPr="00C20C1E">
        <w:rPr>
          <w:sz w:val="22"/>
          <w:szCs w:val="22"/>
        </w:rPr>
        <w:tab/>
        <w:t>(1 OR 11) AND 22 AND 32</w:t>
      </w:r>
    </w:p>
    <w:p w14:paraId="7D1C26CE" w14:textId="77777777" w:rsidR="001A3164" w:rsidRPr="00C20C1E" w:rsidRDefault="001A3164" w:rsidP="001A3164">
      <w:pPr>
        <w:rPr>
          <w:b/>
          <w:bCs/>
          <w:sz w:val="22"/>
          <w:szCs w:val="22"/>
          <w:u w:val="single"/>
        </w:rPr>
      </w:pPr>
      <w:r w:rsidRPr="00C20C1E">
        <w:rPr>
          <w:b/>
          <w:bCs/>
          <w:sz w:val="22"/>
          <w:szCs w:val="22"/>
          <w:u w:val="single"/>
        </w:rPr>
        <w:lastRenderedPageBreak/>
        <w:t xml:space="preserve">PsycINFO </w:t>
      </w:r>
    </w:p>
    <w:p w14:paraId="3C09A911" w14:textId="77777777" w:rsidR="001A3164" w:rsidRPr="00C20C1E" w:rsidRDefault="001A3164" w:rsidP="001A3164"/>
    <w:p w14:paraId="59A7D14F" w14:textId="77777777" w:rsidR="001A3164" w:rsidRPr="00C20C1E" w:rsidRDefault="001A3164" w:rsidP="001A3164">
      <w:pPr>
        <w:rPr>
          <w:b/>
          <w:bCs/>
          <w:sz w:val="22"/>
          <w:szCs w:val="22"/>
        </w:rPr>
      </w:pPr>
      <w:r w:rsidRPr="00C20C1E">
        <w:rPr>
          <w:b/>
          <w:bCs/>
          <w:sz w:val="22"/>
          <w:szCs w:val="22"/>
        </w:rPr>
        <w:t xml:space="preserve">Search terms for suicide: </w:t>
      </w:r>
    </w:p>
    <w:p w14:paraId="16159F44" w14:textId="77777777" w:rsidR="001A3164" w:rsidRPr="00C20C1E" w:rsidRDefault="001A3164" w:rsidP="001A3164">
      <w:pPr>
        <w:rPr>
          <w:sz w:val="22"/>
          <w:szCs w:val="22"/>
        </w:rPr>
      </w:pPr>
      <w:r w:rsidRPr="00C20C1E">
        <w:rPr>
          <w:sz w:val="22"/>
          <w:szCs w:val="22"/>
        </w:rPr>
        <w:t>1</w:t>
      </w:r>
      <w:r w:rsidRPr="00C20C1E">
        <w:rPr>
          <w:sz w:val="22"/>
          <w:szCs w:val="22"/>
        </w:rPr>
        <w:tab/>
        <w:t xml:space="preserve">exp Suicide/ OR </w:t>
      </w:r>
      <w:proofErr w:type="spellStart"/>
      <w:r w:rsidRPr="00C20C1E">
        <w:rPr>
          <w:sz w:val="22"/>
          <w:szCs w:val="22"/>
        </w:rPr>
        <w:t>Suicid</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w:t>
      </w:r>
    </w:p>
    <w:p w14:paraId="568BA5D4" w14:textId="77777777" w:rsidR="001A3164" w:rsidRPr="00C20C1E" w:rsidRDefault="001A3164" w:rsidP="001A3164">
      <w:pPr>
        <w:rPr>
          <w:b/>
          <w:bCs/>
          <w:sz w:val="22"/>
          <w:szCs w:val="22"/>
        </w:rPr>
      </w:pPr>
    </w:p>
    <w:p w14:paraId="4665A3B6" w14:textId="77777777" w:rsidR="001A3164" w:rsidRPr="00C20C1E" w:rsidRDefault="001A3164" w:rsidP="001A3164">
      <w:pPr>
        <w:rPr>
          <w:b/>
          <w:bCs/>
          <w:sz w:val="22"/>
          <w:szCs w:val="22"/>
        </w:rPr>
      </w:pPr>
      <w:r w:rsidRPr="00C20C1E">
        <w:rPr>
          <w:b/>
          <w:bCs/>
          <w:sz w:val="22"/>
          <w:szCs w:val="22"/>
        </w:rPr>
        <w:t xml:space="preserve">Search terms for self-harm: </w:t>
      </w:r>
    </w:p>
    <w:p w14:paraId="444653F6" w14:textId="77777777" w:rsidR="001A3164" w:rsidRPr="00C20C1E" w:rsidRDefault="001A3164" w:rsidP="001A3164">
      <w:pPr>
        <w:rPr>
          <w:sz w:val="22"/>
          <w:szCs w:val="22"/>
        </w:rPr>
      </w:pPr>
      <w:r w:rsidRPr="00C20C1E">
        <w:rPr>
          <w:sz w:val="22"/>
          <w:szCs w:val="22"/>
        </w:rPr>
        <w:t>2</w:t>
      </w:r>
      <w:r w:rsidRPr="00C20C1E">
        <w:rPr>
          <w:sz w:val="22"/>
          <w:szCs w:val="22"/>
        </w:rPr>
        <w:tab/>
        <w:t>(</w:t>
      </w:r>
      <w:proofErr w:type="spellStart"/>
      <w:r w:rsidRPr="00C20C1E">
        <w:rPr>
          <w:sz w:val="22"/>
          <w:szCs w:val="22"/>
        </w:rPr>
        <w:t>self$harm</w:t>
      </w:r>
      <w:proofErr w:type="spellEnd"/>
      <w:r w:rsidRPr="00C20C1E">
        <w:rPr>
          <w:sz w:val="22"/>
          <w:szCs w:val="22"/>
        </w:rPr>
        <w:t>* OR self-harm*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590FCBD9" w14:textId="77777777" w:rsidR="001A3164" w:rsidRPr="00C20C1E" w:rsidRDefault="001A3164" w:rsidP="001A3164">
      <w:pPr>
        <w:rPr>
          <w:sz w:val="22"/>
          <w:szCs w:val="22"/>
        </w:rPr>
      </w:pPr>
      <w:r w:rsidRPr="00C20C1E">
        <w:rPr>
          <w:sz w:val="22"/>
          <w:szCs w:val="22"/>
        </w:rPr>
        <w:t>3</w:t>
      </w:r>
      <w:r w:rsidRPr="00C20C1E">
        <w:rPr>
          <w:sz w:val="22"/>
          <w:szCs w:val="22"/>
        </w:rPr>
        <w:tab/>
        <w:t xml:space="preserve">(exp Self-Injurious </w:t>
      </w:r>
      <w:proofErr w:type="spellStart"/>
      <w:r w:rsidRPr="00C20C1E">
        <w:rPr>
          <w:sz w:val="22"/>
          <w:szCs w:val="22"/>
        </w:rPr>
        <w:t>Behavior</w:t>
      </w:r>
      <w:proofErr w:type="spellEnd"/>
      <w:r w:rsidRPr="00C20C1E">
        <w:rPr>
          <w:sz w:val="22"/>
          <w:szCs w:val="22"/>
        </w:rPr>
        <w:t xml:space="preserve">/ OR </w:t>
      </w:r>
      <w:proofErr w:type="spellStart"/>
      <w:r w:rsidRPr="00C20C1E">
        <w:rPr>
          <w:sz w:val="22"/>
          <w:szCs w:val="22"/>
        </w:rPr>
        <w:t>self$injur</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self-</w:t>
      </w:r>
      <w:proofErr w:type="spellStart"/>
      <w:r w:rsidRPr="00C20C1E">
        <w:rPr>
          <w:sz w:val="22"/>
          <w:szCs w:val="22"/>
        </w:rPr>
        <w:t>injur</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4E0C289C" w14:textId="77777777" w:rsidR="001A3164" w:rsidRPr="00C20C1E" w:rsidRDefault="001A3164" w:rsidP="001A3164">
      <w:pPr>
        <w:rPr>
          <w:sz w:val="22"/>
          <w:szCs w:val="22"/>
        </w:rPr>
      </w:pPr>
      <w:r w:rsidRPr="00C20C1E">
        <w:rPr>
          <w:sz w:val="22"/>
          <w:szCs w:val="22"/>
        </w:rPr>
        <w:t>4</w:t>
      </w:r>
      <w:r w:rsidRPr="00C20C1E">
        <w:rPr>
          <w:sz w:val="22"/>
          <w:szCs w:val="22"/>
        </w:rPr>
        <w:tab/>
        <w:t>(</w:t>
      </w:r>
      <w:proofErr w:type="spellStart"/>
      <w:r w:rsidRPr="00C20C1E">
        <w:rPr>
          <w:sz w:val="22"/>
          <w:szCs w:val="22"/>
        </w:rPr>
        <w:t>self$poison</w:t>
      </w:r>
      <w:proofErr w:type="spellEnd"/>
      <w:r w:rsidRPr="00C20C1E">
        <w:rPr>
          <w:sz w:val="22"/>
          <w:szCs w:val="22"/>
        </w:rPr>
        <w:t>* OR self-poison*</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437ECE46" w14:textId="77777777" w:rsidR="001A3164" w:rsidRPr="00C20C1E" w:rsidRDefault="001A3164" w:rsidP="001A3164">
      <w:pPr>
        <w:rPr>
          <w:sz w:val="22"/>
          <w:szCs w:val="22"/>
        </w:rPr>
      </w:pPr>
      <w:r w:rsidRPr="00C20C1E">
        <w:rPr>
          <w:sz w:val="22"/>
          <w:szCs w:val="22"/>
        </w:rPr>
        <w:t>5</w:t>
      </w:r>
      <w:r w:rsidRPr="00C20C1E">
        <w:rPr>
          <w:sz w:val="22"/>
          <w:szCs w:val="22"/>
        </w:rPr>
        <w:tab/>
        <w:t>(</w:t>
      </w:r>
      <w:proofErr w:type="spellStart"/>
      <w:r w:rsidRPr="00C20C1E">
        <w:rPr>
          <w:sz w:val="22"/>
          <w:szCs w:val="22"/>
        </w:rPr>
        <w:t>para$suicid</w:t>
      </w:r>
      <w:proofErr w:type="spellEnd"/>
      <w:r w:rsidRPr="00C20C1E">
        <w:rPr>
          <w:sz w:val="22"/>
          <w:szCs w:val="22"/>
        </w:rPr>
        <w:t>* OR para-</w:t>
      </w:r>
      <w:proofErr w:type="spellStart"/>
      <w:r w:rsidRPr="00C20C1E">
        <w:rPr>
          <w:sz w:val="22"/>
          <w:szCs w:val="22"/>
        </w:rPr>
        <w:t>suicid</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72BC38F4" w14:textId="77777777" w:rsidR="001A3164" w:rsidRPr="00C20C1E" w:rsidRDefault="001A3164" w:rsidP="001A3164">
      <w:pPr>
        <w:rPr>
          <w:sz w:val="22"/>
          <w:szCs w:val="22"/>
        </w:rPr>
      </w:pPr>
      <w:r w:rsidRPr="00C20C1E">
        <w:rPr>
          <w:sz w:val="22"/>
          <w:szCs w:val="22"/>
        </w:rPr>
        <w:t>6</w:t>
      </w:r>
      <w:r w:rsidRPr="00C20C1E">
        <w:rPr>
          <w:sz w:val="22"/>
          <w:szCs w:val="22"/>
        </w:rPr>
        <w:tab/>
        <w:t>(</w:t>
      </w:r>
      <w:proofErr w:type="spellStart"/>
      <w:r w:rsidRPr="00C20C1E">
        <w:rPr>
          <w:sz w:val="22"/>
          <w:szCs w:val="22"/>
        </w:rPr>
        <w:t>self$mutilat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39E1ED90" w14:textId="77777777" w:rsidR="001A3164" w:rsidRPr="00C20C1E" w:rsidRDefault="001A3164" w:rsidP="001A3164">
      <w:pPr>
        <w:rPr>
          <w:sz w:val="22"/>
          <w:szCs w:val="22"/>
        </w:rPr>
      </w:pPr>
      <w:r w:rsidRPr="00C20C1E">
        <w:rPr>
          <w:sz w:val="22"/>
          <w:szCs w:val="22"/>
        </w:rPr>
        <w:t>7</w:t>
      </w:r>
      <w:r w:rsidRPr="00C20C1E">
        <w:rPr>
          <w:sz w:val="22"/>
          <w:szCs w:val="22"/>
        </w:rPr>
        <w:tab/>
        <w:t xml:space="preserve">(exp Drug Overdoses/ OR </w:t>
      </w:r>
      <w:proofErr w:type="spellStart"/>
      <w:r w:rsidRPr="00C20C1E">
        <w:rPr>
          <w:sz w:val="22"/>
          <w:szCs w:val="22"/>
        </w:rPr>
        <w:t>overdos</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2B639025" w14:textId="77777777" w:rsidR="001A3164" w:rsidRPr="00C20C1E" w:rsidRDefault="001A3164" w:rsidP="001A3164">
      <w:pPr>
        <w:rPr>
          <w:sz w:val="22"/>
          <w:szCs w:val="22"/>
        </w:rPr>
      </w:pPr>
      <w:r w:rsidRPr="00C20C1E">
        <w:rPr>
          <w:sz w:val="22"/>
          <w:szCs w:val="22"/>
        </w:rPr>
        <w:t>8</w:t>
      </w:r>
      <w:r w:rsidRPr="00C20C1E">
        <w:rPr>
          <w:sz w:val="22"/>
          <w:szCs w:val="22"/>
        </w:rPr>
        <w:tab/>
        <w:t xml:space="preserve">((auto ADJ (aggress* OR </w:t>
      </w:r>
      <w:proofErr w:type="spellStart"/>
      <w:r w:rsidRPr="00C20C1E">
        <w:rPr>
          <w:sz w:val="22"/>
          <w:szCs w:val="22"/>
        </w:rPr>
        <w:t>mutilat</w:t>
      </w:r>
      <w:proofErr w:type="spellEnd"/>
      <w:r w:rsidRPr="00C20C1E">
        <w:rPr>
          <w:sz w:val="22"/>
          <w:szCs w:val="22"/>
        </w:rPr>
        <w:t>*)) OR (</w:t>
      </w:r>
      <w:proofErr w:type="spellStart"/>
      <w:r w:rsidRPr="00C20C1E">
        <w:rPr>
          <w:sz w:val="22"/>
          <w:szCs w:val="22"/>
        </w:rPr>
        <w:t>autoaggress</w:t>
      </w:r>
      <w:proofErr w:type="spellEnd"/>
      <w:r w:rsidRPr="00C20C1E">
        <w:rPr>
          <w:sz w:val="22"/>
          <w:szCs w:val="22"/>
        </w:rPr>
        <w:t xml:space="preserve">* OR </w:t>
      </w:r>
      <w:proofErr w:type="spellStart"/>
      <w:r w:rsidRPr="00C20C1E">
        <w:rPr>
          <w:sz w:val="22"/>
          <w:szCs w:val="22"/>
        </w:rPr>
        <w:t>automutilat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259DA553" w14:textId="77777777" w:rsidR="001A3164" w:rsidRPr="00C20C1E" w:rsidRDefault="001A3164" w:rsidP="001A3164">
      <w:pPr>
        <w:ind w:left="720" w:hanging="720"/>
        <w:rPr>
          <w:sz w:val="22"/>
          <w:szCs w:val="22"/>
        </w:rPr>
      </w:pPr>
      <w:r w:rsidRPr="00C20C1E">
        <w:rPr>
          <w:sz w:val="22"/>
          <w:szCs w:val="22"/>
        </w:rPr>
        <w:t>9</w:t>
      </w:r>
      <w:r w:rsidRPr="00C20C1E">
        <w:rPr>
          <w:sz w:val="22"/>
          <w:szCs w:val="22"/>
        </w:rPr>
        <w:tab/>
        <w:t>((</w:t>
      </w:r>
      <w:proofErr w:type="spellStart"/>
      <w:r w:rsidRPr="00C20C1E">
        <w:rPr>
          <w:sz w:val="22"/>
          <w:szCs w:val="22"/>
        </w:rPr>
        <w:t>self OR</w:t>
      </w:r>
      <w:proofErr w:type="spellEnd"/>
      <w:r w:rsidRPr="00C20C1E">
        <w:rPr>
          <w:sz w:val="22"/>
          <w:szCs w:val="22"/>
        </w:rPr>
        <w:t xml:space="preserve"> </w:t>
      </w:r>
      <w:proofErr w:type="spellStart"/>
      <w:r w:rsidRPr="00C20C1E">
        <w:rPr>
          <w:sz w:val="22"/>
          <w:szCs w:val="22"/>
        </w:rPr>
        <w:t>themsel</w:t>
      </w:r>
      <w:proofErr w:type="spellEnd"/>
      <w:r w:rsidRPr="00C20C1E">
        <w:rPr>
          <w:sz w:val="22"/>
          <w:szCs w:val="22"/>
        </w:rPr>
        <w:t xml:space="preserve">* OR oneself*) ADJ2 (harm* OR cut* OR </w:t>
      </w:r>
      <w:proofErr w:type="spellStart"/>
      <w:r w:rsidRPr="00C20C1E">
        <w:rPr>
          <w:sz w:val="22"/>
          <w:szCs w:val="22"/>
        </w:rPr>
        <w:t>immolat</w:t>
      </w:r>
      <w:proofErr w:type="spellEnd"/>
      <w:r w:rsidRPr="00C20C1E">
        <w:rPr>
          <w:sz w:val="22"/>
          <w:szCs w:val="22"/>
        </w:rPr>
        <w:t xml:space="preserve">* OR inflict* OR </w:t>
      </w:r>
      <w:proofErr w:type="spellStart"/>
      <w:r w:rsidRPr="00C20C1E">
        <w:rPr>
          <w:sz w:val="22"/>
          <w:szCs w:val="22"/>
        </w:rPr>
        <w:t>injur</w:t>
      </w:r>
      <w:proofErr w:type="spellEnd"/>
      <w:r w:rsidRPr="00C20C1E">
        <w:rPr>
          <w:sz w:val="22"/>
          <w:szCs w:val="22"/>
        </w:rPr>
        <w:t xml:space="preserve">* OR </w:t>
      </w:r>
      <w:proofErr w:type="spellStart"/>
      <w:r w:rsidRPr="00C20C1E">
        <w:rPr>
          <w:sz w:val="22"/>
          <w:szCs w:val="22"/>
        </w:rPr>
        <w:t>mutilat</w:t>
      </w:r>
      <w:proofErr w:type="spellEnd"/>
      <w:r w:rsidRPr="00C20C1E">
        <w:rPr>
          <w:sz w:val="22"/>
          <w:szCs w:val="22"/>
        </w:rPr>
        <w:t xml:space="preserve">* OR poison* OR </w:t>
      </w:r>
      <w:proofErr w:type="spellStart"/>
      <w:r w:rsidRPr="00C20C1E">
        <w:rPr>
          <w:sz w:val="22"/>
          <w:szCs w:val="22"/>
        </w:rPr>
        <w:t>damag</w:t>
      </w:r>
      <w:proofErr w:type="spellEnd"/>
      <w:r w:rsidRPr="00C20C1E">
        <w:rPr>
          <w:sz w:val="22"/>
          <w:szCs w:val="22"/>
        </w:rPr>
        <w:t>* OR destruct*)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2BDC1860" w14:textId="77777777" w:rsidR="001A3164" w:rsidRPr="00C20C1E" w:rsidRDefault="001A3164" w:rsidP="001A3164">
      <w:pPr>
        <w:ind w:left="720" w:hanging="720"/>
        <w:rPr>
          <w:sz w:val="22"/>
          <w:szCs w:val="22"/>
        </w:rPr>
      </w:pPr>
      <w:r w:rsidRPr="00C20C1E">
        <w:rPr>
          <w:sz w:val="22"/>
          <w:szCs w:val="22"/>
        </w:rPr>
        <w:t>10</w:t>
      </w:r>
      <w:r w:rsidRPr="00C20C1E">
        <w:rPr>
          <w:sz w:val="22"/>
          <w:szCs w:val="22"/>
        </w:rPr>
        <w:tab/>
        <w:t xml:space="preserve">2 OR 3 OR 4 OR 5 OR 6 OR 7 OR 8 OR 9 </w:t>
      </w:r>
    </w:p>
    <w:p w14:paraId="359FEFB2" w14:textId="77777777" w:rsidR="001A3164" w:rsidRPr="00C20C1E" w:rsidRDefault="001A3164" w:rsidP="001A3164">
      <w:pPr>
        <w:rPr>
          <w:sz w:val="22"/>
          <w:szCs w:val="22"/>
        </w:rPr>
      </w:pPr>
    </w:p>
    <w:p w14:paraId="53BB4AD1" w14:textId="77777777" w:rsidR="001A3164" w:rsidRPr="00C20C1E" w:rsidRDefault="001A3164" w:rsidP="001A3164">
      <w:pPr>
        <w:rPr>
          <w:b/>
          <w:bCs/>
          <w:sz w:val="22"/>
          <w:szCs w:val="22"/>
        </w:rPr>
      </w:pPr>
      <w:r w:rsidRPr="00C20C1E">
        <w:rPr>
          <w:b/>
          <w:bCs/>
          <w:sz w:val="22"/>
          <w:szCs w:val="22"/>
        </w:rPr>
        <w:t>Search terms for predictive performance measures:</w:t>
      </w:r>
    </w:p>
    <w:p w14:paraId="533214E2" w14:textId="77777777" w:rsidR="001A3164" w:rsidRPr="00C20C1E" w:rsidRDefault="001A3164" w:rsidP="001A3164">
      <w:pPr>
        <w:ind w:left="720" w:hanging="720"/>
        <w:rPr>
          <w:sz w:val="22"/>
          <w:szCs w:val="22"/>
        </w:rPr>
      </w:pPr>
      <w:r w:rsidRPr="00C20C1E">
        <w:rPr>
          <w:sz w:val="22"/>
          <w:szCs w:val="22"/>
        </w:rPr>
        <w:t>11</w:t>
      </w:r>
      <w:r w:rsidRPr="00C20C1E">
        <w:rPr>
          <w:sz w:val="22"/>
          <w:szCs w:val="22"/>
        </w:rPr>
        <w:tab/>
        <w:t xml:space="preserve">(exp Test Sensitivity/ OR exp Test Specificity/ OR </w:t>
      </w:r>
      <w:proofErr w:type="spellStart"/>
      <w:r w:rsidRPr="00C20C1E">
        <w:rPr>
          <w:sz w:val="22"/>
          <w:szCs w:val="22"/>
        </w:rPr>
        <w:t>sensitivit</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OR </w:t>
      </w:r>
      <w:proofErr w:type="spellStart"/>
      <w:r w:rsidRPr="00C20C1E">
        <w:rPr>
          <w:sz w:val="22"/>
          <w:szCs w:val="22"/>
        </w:rPr>
        <w:t>specificit</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4357FD97" w14:textId="77777777" w:rsidR="001A3164" w:rsidRPr="00C20C1E" w:rsidRDefault="001A3164" w:rsidP="001A3164">
      <w:pPr>
        <w:rPr>
          <w:sz w:val="22"/>
          <w:szCs w:val="22"/>
        </w:rPr>
      </w:pPr>
      <w:r w:rsidRPr="00C20C1E">
        <w:rPr>
          <w:sz w:val="22"/>
          <w:szCs w:val="22"/>
        </w:rPr>
        <w:t>12</w:t>
      </w:r>
      <w:r w:rsidRPr="00C20C1E">
        <w:rPr>
          <w:sz w:val="22"/>
          <w:szCs w:val="22"/>
        </w:rPr>
        <w:tab/>
        <w:t>((predict* ADJ3 value*) OR PPV OR NPV</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21A85B61" w14:textId="77777777" w:rsidR="001A3164" w:rsidRPr="00C20C1E" w:rsidRDefault="001A3164" w:rsidP="001A3164">
      <w:pPr>
        <w:rPr>
          <w:sz w:val="22"/>
          <w:szCs w:val="22"/>
        </w:rPr>
      </w:pPr>
      <w:r w:rsidRPr="00C20C1E">
        <w:rPr>
          <w:sz w:val="22"/>
          <w:szCs w:val="22"/>
        </w:rPr>
        <w:t>13</w:t>
      </w:r>
      <w:r w:rsidRPr="00C20C1E">
        <w:rPr>
          <w:sz w:val="22"/>
          <w:szCs w:val="22"/>
        </w:rPr>
        <w:tab/>
        <w:t>((</w:t>
      </w:r>
      <w:proofErr w:type="spellStart"/>
      <w:r w:rsidRPr="00C20C1E">
        <w:rPr>
          <w:sz w:val="22"/>
          <w:szCs w:val="22"/>
        </w:rPr>
        <w:t>pre$test</w:t>
      </w:r>
      <w:proofErr w:type="spellEnd"/>
      <w:r w:rsidRPr="00C20C1E">
        <w:rPr>
          <w:sz w:val="22"/>
          <w:szCs w:val="22"/>
        </w:rPr>
        <w:t xml:space="preserve"> OR pre-test OR </w:t>
      </w:r>
      <w:proofErr w:type="spellStart"/>
      <w:r w:rsidRPr="00C20C1E">
        <w:rPr>
          <w:sz w:val="22"/>
          <w:szCs w:val="22"/>
        </w:rPr>
        <w:t>post$test</w:t>
      </w:r>
      <w:proofErr w:type="spellEnd"/>
      <w:r w:rsidRPr="00C20C1E">
        <w:rPr>
          <w:sz w:val="22"/>
          <w:szCs w:val="22"/>
        </w:rPr>
        <w:t xml:space="preserve"> OR post-test) ADJ2 </w:t>
      </w:r>
      <w:proofErr w:type="spellStart"/>
      <w:r w:rsidRPr="00C20C1E">
        <w:rPr>
          <w:sz w:val="22"/>
          <w:szCs w:val="22"/>
        </w:rPr>
        <w:t>probabilit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52C663B1" w14:textId="77777777" w:rsidR="001A3164" w:rsidRPr="00C20C1E" w:rsidRDefault="001A3164" w:rsidP="001A3164">
      <w:pPr>
        <w:rPr>
          <w:sz w:val="22"/>
          <w:szCs w:val="22"/>
        </w:rPr>
      </w:pPr>
      <w:r w:rsidRPr="00C20C1E">
        <w:rPr>
          <w:sz w:val="22"/>
          <w:szCs w:val="22"/>
        </w:rPr>
        <w:t>14</w:t>
      </w:r>
      <w:r w:rsidRPr="00C20C1E">
        <w:rPr>
          <w:sz w:val="22"/>
          <w:szCs w:val="22"/>
        </w:rPr>
        <w:tab/>
        <w:t>((</w:t>
      </w:r>
      <w:proofErr w:type="spellStart"/>
      <w:r w:rsidRPr="00C20C1E">
        <w:rPr>
          <w:sz w:val="22"/>
          <w:szCs w:val="22"/>
        </w:rPr>
        <w:t>pre$test</w:t>
      </w:r>
      <w:proofErr w:type="spellEnd"/>
      <w:r w:rsidRPr="00C20C1E">
        <w:rPr>
          <w:sz w:val="22"/>
          <w:szCs w:val="22"/>
        </w:rPr>
        <w:t xml:space="preserve"> OR pre-test OR </w:t>
      </w:r>
      <w:proofErr w:type="spellStart"/>
      <w:r w:rsidRPr="00C20C1E">
        <w:rPr>
          <w:sz w:val="22"/>
          <w:szCs w:val="22"/>
        </w:rPr>
        <w:t>post$test</w:t>
      </w:r>
      <w:proofErr w:type="spellEnd"/>
      <w:r w:rsidRPr="00C20C1E">
        <w:rPr>
          <w:sz w:val="22"/>
          <w:szCs w:val="22"/>
        </w:rPr>
        <w:t xml:space="preserve"> OR post-test) ADJ2 odd*</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1FEB53C5" w14:textId="77777777" w:rsidR="001A3164" w:rsidRPr="00C20C1E" w:rsidRDefault="001A3164" w:rsidP="001A3164">
      <w:pPr>
        <w:rPr>
          <w:sz w:val="22"/>
          <w:szCs w:val="22"/>
        </w:rPr>
      </w:pPr>
      <w:r w:rsidRPr="00C20C1E">
        <w:rPr>
          <w:sz w:val="22"/>
          <w:szCs w:val="22"/>
        </w:rPr>
        <w:t>15</w:t>
      </w:r>
      <w:r w:rsidRPr="00C20C1E">
        <w:rPr>
          <w:sz w:val="22"/>
          <w:szCs w:val="22"/>
        </w:rPr>
        <w:tab/>
        <w:t>(likelihood ADJ3 ratio*</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21F97792" w14:textId="77777777" w:rsidR="001A3164" w:rsidRPr="00C20C1E" w:rsidRDefault="001A3164" w:rsidP="001A3164">
      <w:pPr>
        <w:rPr>
          <w:sz w:val="22"/>
          <w:szCs w:val="22"/>
        </w:rPr>
      </w:pPr>
      <w:r w:rsidRPr="00C20C1E">
        <w:rPr>
          <w:sz w:val="22"/>
          <w:szCs w:val="22"/>
        </w:rPr>
        <w:t>16</w:t>
      </w:r>
      <w:r w:rsidRPr="00C20C1E">
        <w:rPr>
          <w:sz w:val="22"/>
          <w:szCs w:val="22"/>
        </w:rPr>
        <w:tab/>
        <w:t>(Diagnostic odds ratio</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7A6CEF0E" w14:textId="77777777" w:rsidR="001A3164" w:rsidRPr="00C20C1E" w:rsidRDefault="001A3164" w:rsidP="001A3164">
      <w:pPr>
        <w:ind w:left="720" w:hanging="720"/>
        <w:rPr>
          <w:sz w:val="22"/>
          <w:szCs w:val="22"/>
        </w:rPr>
      </w:pPr>
      <w:r w:rsidRPr="00C20C1E">
        <w:rPr>
          <w:sz w:val="22"/>
          <w:szCs w:val="22"/>
        </w:rPr>
        <w:t>17</w:t>
      </w:r>
      <w:r w:rsidRPr="00C20C1E">
        <w:rPr>
          <w:sz w:val="22"/>
          <w:szCs w:val="22"/>
        </w:rPr>
        <w:tab/>
        <w:t>((</w:t>
      </w:r>
      <w:proofErr w:type="spellStart"/>
      <w:r w:rsidRPr="00C20C1E">
        <w:rPr>
          <w:sz w:val="22"/>
          <w:szCs w:val="22"/>
        </w:rPr>
        <w:t>c$statistic</w:t>
      </w:r>
      <w:proofErr w:type="spellEnd"/>
      <w:r w:rsidRPr="00C20C1E">
        <w:rPr>
          <w:sz w:val="22"/>
          <w:szCs w:val="22"/>
        </w:rPr>
        <w:t>* OR C-statistic*) OR (</w:t>
      </w:r>
      <w:proofErr w:type="spellStart"/>
      <w:r w:rsidRPr="00C20C1E">
        <w:rPr>
          <w:sz w:val="22"/>
          <w:szCs w:val="22"/>
        </w:rPr>
        <w:t>c$index</w:t>
      </w:r>
      <w:proofErr w:type="spellEnd"/>
      <w:r w:rsidRPr="00C20C1E">
        <w:rPr>
          <w:sz w:val="22"/>
          <w:szCs w:val="22"/>
        </w:rPr>
        <w:t>* OR C-index*) OR (</w:t>
      </w:r>
      <w:proofErr w:type="spellStart"/>
      <w:r w:rsidRPr="00C20C1E">
        <w:rPr>
          <w:sz w:val="22"/>
          <w:szCs w:val="22"/>
        </w:rPr>
        <w:t>d$statisic</w:t>
      </w:r>
      <w:proofErr w:type="spellEnd"/>
      <w:r w:rsidRPr="00C20C1E">
        <w:rPr>
          <w:sz w:val="22"/>
          <w:szCs w:val="22"/>
        </w:rPr>
        <w:t>* OR D-statistic*) OR ((area under ADJ2 curve) OR AUC OR receiver operating characteristic OR (roc ADJ2 (</w:t>
      </w:r>
      <w:proofErr w:type="spellStart"/>
      <w:r w:rsidRPr="00C20C1E">
        <w:rPr>
          <w:sz w:val="22"/>
          <w:szCs w:val="22"/>
        </w:rPr>
        <w:t>analy</w:t>
      </w:r>
      <w:proofErr w:type="spellEnd"/>
      <w:r w:rsidRPr="00C20C1E">
        <w:rPr>
          <w:sz w:val="22"/>
          <w:szCs w:val="22"/>
        </w:rPr>
        <w:t xml:space="preserve">* OR </w:t>
      </w:r>
      <w:proofErr w:type="spellStart"/>
      <w:r w:rsidRPr="00C20C1E">
        <w:rPr>
          <w:sz w:val="22"/>
          <w:szCs w:val="22"/>
        </w:rPr>
        <w:t>curv</w:t>
      </w:r>
      <w:proofErr w:type="spellEnd"/>
      <w:r w:rsidRPr="00C20C1E">
        <w:rPr>
          <w:sz w:val="22"/>
          <w:szCs w:val="22"/>
        </w:rPr>
        <w:t>* OR plot*)))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401BF62E" w14:textId="77777777" w:rsidR="001A3164" w:rsidRPr="00C20C1E" w:rsidRDefault="001A3164" w:rsidP="001A3164">
      <w:pPr>
        <w:rPr>
          <w:sz w:val="22"/>
          <w:szCs w:val="22"/>
        </w:rPr>
      </w:pPr>
      <w:r w:rsidRPr="00C20C1E">
        <w:rPr>
          <w:sz w:val="22"/>
          <w:szCs w:val="22"/>
        </w:rPr>
        <w:t>18</w:t>
      </w:r>
      <w:r w:rsidRPr="00C20C1E">
        <w:rPr>
          <w:sz w:val="22"/>
          <w:szCs w:val="22"/>
        </w:rPr>
        <w:tab/>
        <w:t>(</w:t>
      </w:r>
      <w:proofErr w:type="spellStart"/>
      <w:r w:rsidRPr="00C20C1E">
        <w:rPr>
          <w:sz w:val="22"/>
          <w:szCs w:val="22"/>
        </w:rPr>
        <w:t>Calibrat</w:t>
      </w:r>
      <w:proofErr w:type="spellEnd"/>
      <w:r w:rsidRPr="00C20C1E">
        <w:rPr>
          <w:sz w:val="22"/>
          <w:szCs w:val="22"/>
        </w:rPr>
        <w:t xml:space="preserve">* OR Brier score OR (Hosmer ADJ1 </w:t>
      </w:r>
      <w:proofErr w:type="spellStart"/>
      <w:r w:rsidRPr="00C20C1E">
        <w:rPr>
          <w:sz w:val="22"/>
          <w:szCs w:val="22"/>
        </w:rPr>
        <w:t>Lemeshow</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0BC01390" w14:textId="77777777" w:rsidR="001A3164" w:rsidRPr="00C20C1E" w:rsidRDefault="001A3164" w:rsidP="001A3164">
      <w:pPr>
        <w:rPr>
          <w:sz w:val="22"/>
          <w:szCs w:val="22"/>
        </w:rPr>
      </w:pPr>
      <w:r w:rsidRPr="00C20C1E">
        <w:rPr>
          <w:sz w:val="22"/>
          <w:szCs w:val="22"/>
        </w:rPr>
        <w:t>19</w:t>
      </w:r>
      <w:r w:rsidRPr="00C20C1E">
        <w:rPr>
          <w:sz w:val="22"/>
          <w:szCs w:val="22"/>
        </w:rPr>
        <w:tab/>
        <w:t>(Net reclassification improvement OR net reclassification index OR NRI</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62BB2E69" w14:textId="77777777" w:rsidR="001A3164" w:rsidRPr="00C20C1E" w:rsidRDefault="001A3164" w:rsidP="001A3164">
      <w:pPr>
        <w:rPr>
          <w:sz w:val="22"/>
          <w:szCs w:val="22"/>
        </w:rPr>
      </w:pPr>
      <w:r w:rsidRPr="00C20C1E">
        <w:rPr>
          <w:sz w:val="22"/>
          <w:szCs w:val="22"/>
        </w:rPr>
        <w:t>20</w:t>
      </w:r>
      <w:r w:rsidRPr="00C20C1E">
        <w:rPr>
          <w:sz w:val="22"/>
          <w:szCs w:val="22"/>
        </w:rPr>
        <w:tab/>
        <w:t>(Integrated discrimination improvement OR IDI</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w:t>
      </w:r>
    </w:p>
    <w:p w14:paraId="41F06DB4" w14:textId="77777777" w:rsidR="001A3164" w:rsidRPr="00C20C1E" w:rsidRDefault="001A3164" w:rsidP="001A3164">
      <w:pPr>
        <w:rPr>
          <w:rFonts w:eastAsiaTheme="minorHAnsi" w:cstheme="majorBidi"/>
          <w:color w:val="000000" w:themeColor="text1"/>
          <w:sz w:val="22"/>
          <w:szCs w:val="22"/>
          <w:lang w:eastAsia="en-US"/>
        </w:rPr>
      </w:pPr>
      <w:r w:rsidRPr="00C20C1E">
        <w:rPr>
          <w:sz w:val="22"/>
          <w:szCs w:val="22"/>
        </w:rPr>
        <w:t>21</w:t>
      </w:r>
      <w:r w:rsidRPr="00C20C1E">
        <w:rPr>
          <w:sz w:val="22"/>
          <w:szCs w:val="22"/>
        </w:rPr>
        <w:tab/>
        <w:t>11 OR 12 OR 13 OR 14 OR 15 OR 16 OR 17 OR 18 OR 19 OR 20</w:t>
      </w:r>
    </w:p>
    <w:p w14:paraId="3FAD5A06" w14:textId="77777777" w:rsidR="001A3164" w:rsidRPr="00C20C1E" w:rsidRDefault="001A3164" w:rsidP="001A3164">
      <w:pPr>
        <w:rPr>
          <w:b/>
          <w:bCs/>
          <w:sz w:val="22"/>
          <w:szCs w:val="22"/>
        </w:rPr>
      </w:pPr>
    </w:p>
    <w:p w14:paraId="78636487" w14:textId="77777777" w:rsidR="001A3164" w:rsidRPr="00C20C1E" w:rsidRDefault="001A3164" w:rsidP="001A3164">
      <w:pPr>
        <w:rPr>
          <w:b/>
          <w:bCs/>
          <w:sz w:val="22"/>
          <w:szCs w:val="22"/>
        </w:rPr>
      </w:pPr>
      <w:r w:rsidRPr="00C20C1E">
        <w:rPr>
          <w:b/>
          <w:bCs/>
          <w:sz w:val="22"/>
          <w:szCs w:val="22"/>
        </w:rPr>
        <w:t>Search terms for risk prediction models:</w:t>
      </w:r>
    </w:p>
    <w:p w14:paraId="181492C5" w14:textId="77777777" w:rsidR="001A3164" w:rsidRPr="00C20C1E" w:rsidRDefault="001A3164" w:rsidP="001A3164">
      <w:pPr>
        <w:rPr>
          <w:sz w:val="22"/>
          <w:szCs w:val="22"/>
        </w:rPr>
      </w:pPr>
      <w:r w:rsidRPr="00C20C1E">
        <w:rPr>
          <w:sz w:val="22"/>
          <w:szCs w:val="22"/>
        </w:rPr>
        <w:t>22</w:t>
      </w:r>
      <w:r w:rsidRPr="00C20C1E">
        <w:rPr>
          <w:sz w:val="22"/>
          <w:szCs w:val="22"/>
        </w:rPr>
        <w:tab/>
        <w:t xml:space="preserve">(exp Risk Assessment/ OR risk </w:t>
      </w:r>
      <w:proofErr w:type="spellStart"/>
      <w:proofErr w:type="gramStart"/>
      <w:r w:rsidRPr="00C20C1E">
        <w:rPr>
          <w:sz w:val="22"/>
          <w:szCs w:val="22"/>
        </w:rPr>
        <w:t>assessment.ti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684F4FA1" w14:textId="77777777" w:rsidR="001A3164" w:rsidRPr="00C20C1E" w:rsidRDefault="001A3164" w:rsidP="001A3164">
      <w:pPr>
        <w:rPr>
          <w:sz w:val="22"/>
          <w:szCs w:val="22"/>
        </w:rPr>
      </w:pPr>
      <w:r w:rsidRPr="00C20C1E">
        <w:rPr>
          <w:sz w:val="22"/>
          <w:szCs w:val="22"/>
        </w:rPr>
        <w:t>23</w:t>
      </w:r>
      <w:r w:rsidRPr="00C20C1E">
        <w:rPr>
          <w:sz w:val="22"/>
          <w:szCs w:val="22"/>
        </w:rPr>
        <w:tab/>
        <w:t xml:space="preserve">exp Decision Support Systems/ </w:t>
      </w:r>
    </w:p>
    <w:p w14:paraId="45AEB8F1" w14:textId="77777777" w:rsidR="001A3164" w:rsidRPr="00C20C1E" w:rsidRDefault="001A3164" w:rsidP="001A3164">
      <w:pPr>
        <w:rPr>
          <w:sz w:val="22"/>
          <w:szCs w:val="22"/>
        </w:rPr>
      </w:pPr>
      <w:r w:rsidRPr="00C20C1E">
        <w:rPr>
          <w:sz w:val="22"/>
          <w:szCs w:val="22"/>
        </w:rPr>
        <w:t>24</w:t>
      </w:r>
      <w:r w:rsidRPr="00C20C1E">
        <w:rPr>
          <w:sz w:val="22"/>
          <w:szCs w:val="22"/>
        </w:rPr>
        <w:tab/>
        <w:t xml:space="preserve">exp "checklist (testing)"/ OR exp rating scales/ OR exp symptom checklists/ </w:t>
      </w:r>
    </w:p>
    <w:p w14:paraId="5AF9CD24" w14:textId="77777777" w:rsidR="001A3164" w:rsidRPr="00C20C1E" w:rsidRDefault="001A3164" w:rsidP="001A3164">
      <w:pPr>
        <w:rPr>
          <w:sz w:val="22"/>
          <w:szCs w:val="22"/>
        </w:rPr>
      </w:pPr>
      <w:r w:rsidRPr="00C20C1E">
        <w:rPr>
          <w:sz w:val="22"/>
          <w:szCs w:val="22"/>
        </w:rPr>
        <w:t>25</w:t>
      </w:r>
      <w:r w:rsidRPr="00C20C1E">
        <w:rPr>
          <w:sz w:val="22"/>
          <w:szCs w:val="22"/>
        </w:rPr>
        <w:tab/>
        <w:t>(Predict*.</w:t>
      </w:r>
      <w:proofErr w:type="spellStart"/>
      <w:r w:rsidRPr="00C20C1E">
        <w:rPr>
          <w:sz w:val="22"/>
          <w:szCs w:val="22"/>
        </w:rPr>
        <w:t>ti</w:t>
      </w:r>
      <w:proofErr w:type="spellEnd"/>
      <w:r w:rsidRPr="00C20C1E">
        <w:rPr>
          <w:sz w:val="22"/>
          <w:szCs w:val="22"/>
        </w:rPr>
        <w:t>. OR Rule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3C3FC4E1" w14:textId="77777777" w:rsidR="001A3164" w:rsidRPr="00C20C1E" w:rsidRDefault="001A3164" w:rsidP="001A3164">
      <w:pPr>
        <w:rPr>
          <w:sz w:val="22"/>
          <w:szCs w:val="22"/>
        </w:rPr>
      </w:pPr>
      <w:r w:rsidRPr="00C20C1E">
        <w:rPr>
          <w:sz w:val="22"/>
          <w:szCs w:val="22"/>
        </w:rPr>
        <w:t>26</w:t>
      </w:r>
      <w:r w:rsidRPr="00C20C1E">
        <w:rPr>
          <w:sz w:val="22"/>
          <w:szCs w:val="22"/>
        </w:rPr>
        <w:tab/>
        <w:t>(Predict* AND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7570CDAB" w14:textId="77777777" w:rsidR="001A3164" w:rsidRPr="00C20C1E" w:rsidRDefault="001A3164" w:rsidP="001A3164">
      <w:pPr>
        <w:rPr>
          <w:sz w:val="22"/>
          <w:szCs w:val="22"/>
        </w:rPr>
      </w:pPr>
      <w:r w:rsidRPr="00C20C1E">
        <w:rPr>
          <w:sz w:val="22"/>
          <w:szCs w:val="22"/>
        </w:rPr>
        <w:t>27</w:t>
      </w:r>
      <w:r w:rsidRPr="00C20C1E">
        <w:rPr>
          <w:sz w:val="22"/>
          <w:szCs w:val="22"/>
        </w:rPr>
        <w:tab/>
        <w:t>(Decision* AND (Model* OR Clinical*)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038F0279" w14:textId="77777777" w:rsidR="001A3164" w:rsidRPr="00C20C1E" w:rsidRDefault="001A3164" w:rsidP="001A3164">
      <w:pPr>
        <w:rPr>
          <w:sz w:val="22"/>
          <w:szCs w:val="22"/>
        </w:rPr>
      </w:pPr>
      <w:r w:rsidRPr="00C20C1E">
        <w:rPr>
          <w:sz w:val="22"/>
          <w:szCs w:val="22"/>
        </w:rPr>
        <w:t>28</w:t>
      </w:r>
      <w:r w:rsidRPr="00C20C1E">
        <w:rPr>
          <w:sz w:val="22"/>
          <w:szCs w:val="22"/>
        </w:rPr>
        <w:tab/>
        <w:t>(Prognostic AND (Scor* OR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205E9E6C" w14:textId="77777777" w:rsidR="001A3164" w:rsidRPr="00C20C1E" w:rsidRDefault="001A3164" w:rsidP="001A3164">
      <w:pPr>
        <w:ind w:left="720" w:hanging="720"/>
        <w:rPr>
          <w:sz w:val="22"/>
          <w:szCs w:val="22"/>
        </w:rPr>
      </w:pPr>
      <w:r w:rsidRPr="00C20C1E">
        <w:rPr>
          <w:sz w:val="22"/>
          <w:szCs w:val="22"/>
        </w:rPr>
        <w:t>29</w:t>
      </w:r>
      <w:r w:rsidRPr="00C20C1E">
        <w:rPr>
          <w:sz w:val="22"/>
          <w:szCs w:val="22"/>
        </w:rPr>
        <w:tab/>
        <w:t xml:space="preserve">((screen* OR assess* OR predict* OR </w:t>
      </w:r>
      <w:proofErr w:type="spellStart"/>
      <w:r w:rsidRPr="00C20C1E">
        <w:rPr>
          <w:sz w:val="22"/>
          <w:szCs w:val="22"/>
        </w:rPr>
        <w:t>prognos</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AND (exp Algorithms/ OR algorithm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tool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scale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rule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checklist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rating</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score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OR </w:t>
      </w:r>
      <w:proofErr w:type="spellStart"/>
      <w:proofErr w:type="gramStart"/>
      <w:r w:rsidRPr="00C20C1E">
        <w:rPr>
          <w:sz w:val="22"/>
          <w:szCs w:val="22"/>
        </w:rPr>
        <w:t>index.ti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OR </w:t>
      </w:r>
      <w:proofErr w:type="spellStart"/>
      <w:proofErr w:type="gramStart"/>
      <w:r w:rsidRPr="00C20C1E">
        <w:rPr>
          <w:sz w:val="22"/>
          <w:szCs w:val="22"/>
        </w:rPr>
        <w:t>indices.ti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OR exp Machine Learning Algorithms/ OR machine </w:t>
      </w:r>
      <w:proofErr w:type="spellStart"/>
      <w:proofErr w:type="gramStart"/>
      <w:r w:rsidRPr="00C20C1E">
        <w:rPr>
          <w:sz w:val="22"/>
          <w:szCs w:val="22"/>
        </w:rPr>
        <w:t>learning.ti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OR decision </w:t>
      </w:r>
      <w:proofErr w:type="spellStart"/>
      <w:proofErr w:type="gramStart"/>
      <w:r w:rsidRPr="00C20C1E">
        <w:rPr>
          <w:sz w:val="22"/>
          <w:szCs w:val="22"/>
        </w:rPr>
        <w:t>tree.ti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w:t>
      </w:r>
    </w:p>
    <w:p w14:paraId="68F04D21" w14:textId="77777777" w:rsidR="001A3164" w:rsidRPr="00C20C1E" w:rsidRDefault="001A3164" w:rsidP="001A3164">
      <w:pPr>
        <w:ind w:left="720" w:hanging="720"/>
        <w:rPr>
          <w:sz w:val="22"/>
          <w:szCs w:val="22"/>
        </w:rPr>
      </w:pPr>
      <w:r w:rsidRPr="00C20C1E">
        <w:rPr>
          <w:sz w:val="22"/>
          <w:szCs w:val="22"/>
        </w:rPr>
        <w:t>30</w:t>
      </w:r>
      <w:r w:rsidRPr="00C20C1E">
        <w:rPr>
          <w:sz w:val="22"/>
          <w:szCs w:val="22"/>
        </w:rPr>
        <w:tab/>
        <w:t>(</w:t>
      </w:r>
      <w:proofErr w:type="spellStart"/>
      <w:proofErr w:type="gramStart"/>
      <w:r w:rsidRPr="00C20C1E">
        <w:rPr>
          <w:sz w:val="22"/>
          <w:szCs w:val="22"/>
        </w:rPr>
        <w:t>risk.ti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AND (exp Algorithms/ OR algorithm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tool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scale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rule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checklist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rating</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score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OR </w:t>
      </w:r>
      <w:proofErr w:type="spellStart"/>
      <w:proofErr w:type="gramStart"/>
      <w:r w:rsidRPr="00C20C1E">
        <w:rPr>
          <w:sz w:val="22"/>
          <w:szCs w:val="22"/>
        </w:rPr>
        <w:t>index.ti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OR </w:t>
      </w:r>
      <w:proofErr w:type="spellStart"/>
      <w:proofErr w:type="gramStart"/>
      <w:r w:rsidRPr="00C20C1E">
        <w:rPr>
          <w:sz w:val="22"/>
          <w:szCs w:val="22"/>
        </w:rPr>
        <w:t>indices.ti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OR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OR exp Machine Learning Algorithms/ OR machine </w:t>
      </w:r>
      <w:proofErr w:type="spellStart"/>
      <w:proofErr w:type="gramStart"/>
      <w:r w:rsidRPr="00C20C1E">
        <w:rPr>
          <w:sz w:val="22"/>
          <w:szCs w:val="22"/>
        </w:rPr>
        <w:t>learning.ti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 xml:space="preserve">. OR decision </w:t>
      </w:r>
      <w:proofErr w:type="spellStart"/>
      <w:proofErr w:type="gramStart"/>
      <w:r w:rsidRPr="00C20C1E">
        <w:rPr>
          <w:sz w:val="22"/>
          <w:szCs w:val="22"/>
        </w:rPr>
        <w:t>tree.ti</w:t>
      </w:r>
      <w:proofErr w:type="gramEnd"/>
      <w:r w:rsidRPr="00C20C1E">
        <w:rPr>
          <w:sz w:val="22"/>
          <w:szCs w:val="22"/>
        </w:rPr>
        <w:t>,</w:t>
      </w:r>
      <w:proofErr w:type="gramStart"/>
      <w:r w:rsidRPr="00C20C1E">
        <w:rPr>
          <w:sz w:val="22"/>
          <w:szCs w:val="22"/>
        </w:rPr>
        <w:t>ab,hw</w:t>
      </w:r>
      <w:proofErr w:type="gramEnd"/>
      <w:r w:rsidRPr="00C20C1E">
        <w:rPr>
          <w:sz w:val="22"/>
          <w:szCs w:val="22"/>
        </w:rPr>
        <w:t>,id</w:t>
      </w:r>
      <w:proofErr w:type="spellEnd"/>
      <w:r w:rsidRPr="00C20C1E">
        <w:rPr>
          <w:sz w:val="22"/>
          <w:szCs w:val="22"/>
        </w:rPr>
        <w:t>.))</w:t>
      </w:r>
    </w:p>
    <w:p w14:paraId="65CBD828" w14:textId="77777777" w:rsidR="001A3164" w:rsidRPr="00C20C1E" w:rsidRDefault="001A3164" w:rsidP="001A3164">
      <w:pPr>
        <w:ind w:left="720" w:hanging="720"/>
        <w:rPr>
          <w:sz w:val="22"/>
          <w:szCs w:val="22"/>
        </w:rPr>
      </w:pPr>
      <w:r w:rsidRPr="00C20C1E">
        <w:rPr>
          <w:sz w:val="22"/>
          <w:szCs w:val="22"/>
        </w:rPr>
        <w:t>31</w:t>
      </w:r>
      <w:r w:rsidRPr="00C20C1E">
        <w:rPr>
          <w:sz w:val="22"/>
          <w:szCs w:val="22"/>
        </w:rPr>
        <w:tab/>
        <w:t>22 OR 23 OR 24 OR 25 OR 26 OR 27 OR 28 OR 29 OR 30</w:t>
      </w:r>
    </w:p>
    <w:p w14:paraId="5445531E" w14:textId="77777777" w:rsidR="001A3164" w:rsidRPr="00C20C1E" w:rsidRDefault="001A3164" w:rsidP="00E87C17">
      <w:pPr>
        <w:rPr>
          <w:sz w:val="22"/>
          <w:szCs w:val="22"/>
        </w:rPr>
      </w:pPr>
    </w:p>
    <w:p w14:paraId="0292880F" w14:textId="77777777" w:rsidR="001A3164" w:rsidRPr="00C20C1E" w:rsidRDefault="001A3164" w:rsidP="001A3164">
      <w:pPr>
        <w:ind w:left="720" w:hanging="720"/>
        <w:rPr>
          <w:sz w:val="22"/>
          <w:szCs w:val="22"/>
        </w:rPr>
      </w:pPr>
      <w:r w:rsidRPr="00C20C1E">
        <w:rPr>
          <w:sz w:val="22"/>
          <w:szCs w:val="22"/>
        </w:rPr>
        <w:t>32</w:t>
      </w:r>
      <w:r w:rsidRPr="00C20C1E">
        <w:rPr>
          <w:sz w:val="22"/>
          <w:szCs w:val="22"/>
        </w:rPr>
        <w:tab/>
        <w:t>(1 OR 10) AND 21 AND 31</w:t>
      </w:r>
    </w:p>
    <w:p w14:paraId="5E1E823B" w14:textId="77777777" w:rsidR="00E87C17" w:rsidRDefault="00E87C17" w:rsidP="001A3164">
      <w:pPr>
        <w:sectPr w:rsidR="00E87C17" w:rsidSect="001A3164">
          <w:pgSz w:w="11906" w:h="16838"/>
          <w:pgMar w:top="1440" w:right="1440" w:bottom="1440" w:left="1440" w:header="708" w:footer="708" w:gutter="0"/>
          <w:cols w:space="708"/>
          <w:docGrid w:linePitch="360"/>
        </w:sectPr>
      </w:pPr>
    </w:p>
    <w:p w14:paraId="69B33FCD" w14:textId="77777777" w:rsidR="001A3164" w:rsidRPr="00C20C1E" w:rsidRDefault="001A3164" w:rsidP="001A3164">
      <w:pPr>
        <w:rPr>
          <w:b/>
          <w:bCs/>
          <w:sz w:val="22"/>
          <w:szCs w:val="22"/>
          <w:u w:val="single"/>
        </w:rPr>
      </w:pPr>
      <w:r w:rsidRPr="00C20C1E">
        <w:rPr>
          <w:b/>
          <w:bCs/>
          <w:sz w:val="22"/>
          <w:szCs w:val="22"/>
          <w:u w:val="single"/>
        </w:rPr>
        <w:lastRenderedPageBreak/>
        <w:t>CINAHL</w:t>
      </w:r>
    </w:p>
    <w:p w14:paraId="1CA37D42" w14:textId="77777777" w:rsidR="001A3164" w:rsidRPr="00C20C1E" w:rsidRDefault="001A3164" w:rsidP="001A3164">
      <w:pPr>
        <w:rPr>
          <w:lang w:eastAsia="en-US"/>
        </w:rPr>
      </w:pPr>
    </w:p>
    <w:p w14:paraId="47090207" w14:textId="77777777" w:rsidR="001A3164" w:rsidRPr="00C20C1E" w:rsidRDefault="001A3164" w:rsidP="001A3164">
      <w:pPr>
        <w:rPr>
          <w:b/>
          <w:bCs/>
        </w:rPr>
      </w:pPr>
      <w:r w:rsidRPr="00C20C1E">
        <w:rPr>
          <w:b/>
          <w:bCs/>
        </w:rPr>
        <w:t xml:space="preserve">Search terms for suicide: </w:t>
      </w:r>
    </w:p>
    <w:p w14:paraId="3F9F9119" w14:textId="77777777" w:rsidR="001A3164" w:rsidRPr="00C20C1E" w:rsidRDefault="001A3164" w:rsidP="001A3164">
      <w:r w:rsidRPr="00C20C1E">
        <w:t>1</w:t>
      </w:r>
      <w:r w:rsidRPr="00C20C1E">
        <w:tab/>
        <w:t xml:space="preserve">(MH "Suicide+") OR TX </w:t>
      </w:r>
      <w:proofErr w:type="spellStart"/>
      <w:r w:rsidRPr="00C20C1E">
        <w:t>Suicid</w:t>
      </w:r>
      <w:proofErr w:type="spellEnd"/>
      <w:r w:rsidRPr="00C20C1E">
        <w:t>* </w:t>
      </w:r>
    </w:p>
    <w:p w14:paraId="678E3BA7" w14:textId="77777777" w:rsidR="001A3164" w:rsidRPr="00C20C1E" w:rsidRDefault="001A3164" w:rsidP="001A3164">
      <w:pPr>
        <w:rPr>
          <w:b/>
          <w:bCs/>
        </w:rPr>
      </w:pPr>
    </w:p>
    <w:p w14:paraId="5693721F" w14:textId="77777777" w:rsidR="001A3164" w:rsidRPr="00C20C1E" w:rsidRDefault="001A3164" w:rsidP="001A3164">
      <w:pPr>
        <w:rPr>
          <w:b/>
          <w:bCs/>
        </w:rPr>
      </w:pPr>
      <w:r w:rsidRPr="00C20C1E">
        <w:rPr>
          <w:b/>
          <w:bCs/>
        </w:rPr>
        <w:t xml:space="preserve">Search terms for self-harm: </w:t>
      </w:r>
    </w:p>
    <w:p w14:paraId="718E0426" w14:textId="77777777" w:rsidR="001A3164" w:rsidRPr="00C20C1E" w:rsidRDefault="001A3164" w:rsidP="001A3164">
      <w:r w:rsidRPr="00C20C1E">
        <w:t>2</w:t>
      </w:r>
      <w:r w:rsidRPr="00C20C1E">
        <w:tab/>
        <w:t xml:space="preserve">(TX (self W1 harm*)) </w:t>
      </w:r>
    </w:p>
    <w:p w14:paraId="70420D6E" w14:textId="77777777" w:rsidR="001A3164" w:rsidRPr="00C20C1E" w:rsidRDefault="001A3164" w:rsidP="001A3164">
      <w:pPr>
        <w:ind w:left="720" w:hanging="720"/>
      </w:pPr>
      <w:r w:rsidRPr="00C20C1E">
        <w:t>3</w:t>
      </w:r>
      <w:r w:rsidRPr="00C20C1E">
        <w:tab/>
        <w:t xml:space="preserve">((MH "Self-Injurious </w:t>
      </w:r>
      <w:proofErr w:type="spellStart"/>
      <w:r w:rsidRPr="00C20C1E">
        <w:t>Behavior</w:t>
      </w:r>
      <w:proofErr w:type="spellEnd"/>
      <w:r w:rsidRPr="00C20C1E">
        <w:t xml:space="preserve">") OR (MH "Injuries, Self-Inflicted") OR TX (self W1 </w:t>
      </w:r>
      <w:proofErr w:type="spellStart"/>
      <w:r w:rsidRPr="00C20C1E">
        <w:t>injur</w:t>
      </w:r>
      <w:proofErr w:type="spellEnd"/>
      <w:r w:rsidRPr="00C20C1E">
        <w:t xml:space="preserve">*)) </w:t>
      </w:r>
    </w:p>
    <w:p w14:paraId="310A16E5" w14:textId="77777777" w:rsidR="001A3164" w:rsidRPr="00C20C1E" w:rsidRDefault="001A3164" w:rsidP="001A3164">
      <w:r w:rsidRPr="00C20C1E">
        <w:t>4</w:t>
      </w:r>
      <w:r w:rsidRPr="00C20C1E">
        <w:tab/>
        <w:t xml:space="preserve">(TX (self W1 poison*)) </w:t>
      </w:r>
    </w:p>
    <w:p w14:paraId="6B1D1240" w14:textId="77777777" w:rsidR="001A3164" w:rsidRPr="00C20C1E" w:rsidRDefault="001A3164" w:rsidP="001A3164">
      <w:r w:rsidRPr="00C20C1E">
        <w:t>5</w:t>
      </w:r>
      <w:r w:rsidRPr="00C20C1E">
        <w:tab/>
        <w:t>(TX (</w:t>
      </w:r>
      <w:proofErr w:type="spellStart"/>
      <w:r w:rsidRPr="00C20C1E">
        <w:t>parasuicid</w:t>
      </w:r>
      <w:proofErr w:type="spellEnd"/>
      <w:r w:rsidRPr="00C20C1E">
        <w:t xml:space="preserve">* OR para W1 </w:t>
      </w:r>
      <w:proofErr w:type="spellStart"/>
      <w:r w:rsidRPr="00C20C1E">
        <w:t>suicid</w:t>
      </w:r>
      <w:proofErr w:type="spellEnd"/>
      <w:r w:rsidRPr="00C20C1E">
        <w:t xml:space="preserve">*)) </w:t>
      </w:r>
    </w:p>
    <w:p w14:paraId="555210E4" w14:textId="77777777" w:rsidR="001A3164" w:rsidRPr="00C20C1E" w:rsidRDefault="001A3164" w:rsidP="001A3164">
      <w:r w:rsidRPr="00C20C1E">
        <w:t>6</w:t>
      </w:r>
      <w:r w:rsidRPr="00C20C1E">
        <w:tab/>
        <w:t xml:space="preserve">(TX (self W1 </w:t>
      </w:r>
      <w:proofErr w:type="spellStart"/>
      <w:r w:rsidRPr="00C20C1E">
        <w:t>mutilat</w:t>
      </w:r>
      <w:proofErr w:type="spellEnd"/>
      <w:r w:rsidRPr="00C20C1E">
        <w:t xml:space="preserve">*)) </w:t>
      </w:r>
      <w:r w:rsidRPr="00C20C1E">
        <w:br/>
        <w:t>7</w:t>
      </w:r>
      <w:r w:rsidRPr="00C20C1E">
        <w:tab/>
        <w:t xml:space="preserve">((MH "Overdose+") OR TX </w:t>
      </w:r>
      <w:proofErr w:type="spellStart"/>
      <w:r w:rsidRPr="00C20C1E">
        <w:t>overdos</w:t>
      </w:r>
      <w:proofErr w:type="spellEnd"/>
      <w:r w:rsidRPr="00C20C1E">
        <w:t xml:space="preserve">*) </w:t>
      </w:r>
    </w:p>
    <w:p w14:paraId="485EED8B" w14:textId="77777777" w:rsidR="001A3164" w:rsidRPr="00C20C1E" w:rsidRDefault="001A3164" w:rsidP="001A3164">
      <w:r w:rsidRPr="00C20C1E">
        <w:t>8</w:t>
      </w:r>
      <w:r w:rsidRPr="00C20C1E">
        <w:tab/>
        <w:t xml:space="preserve">(TX ((auto W1 (aggress* OR </w:t>
      </w:r>
      <w:proofErr w:type="spellStart"/>
      <w:r w:rsidRPr="00C20C1E">
        <w:t>mutilat</w:t>
      </w:r>
      <w:proofErr w:type="spellEnd"/>
      <w:r w:rsidRPr="00C20C1E">
        <w:t xml:space="preserve">*)) OR </w:t>
      </w:r>
      <w:proofErr w:type="spellStart"/>
      <w:r w:rsidRPr="00C20C1E">
        <w:t>autoaggress</w:t>
      </w:r>
      <w:proofErr w:type="spellEnd"/>
      <w:r w:rsidRPr="00C20C1E">
        <w:t xml:space="preserve">* OR </w:t>
      </w:r>
      <w:proofErr w:type="spellStart"/>
      <w:r w:rsidRPr="00C20C1E">
        <w:t>automutilat</w:t>
      </w:r>
      <w:proofErr w:type="spellEnd"/>
      <w:r w:rsidRPr="00C20C1E">
        <w:t xml:space="preserve">*)) </w:t>
      </w:r>
    </w:p>
    <w:p w14:paraId="7CCBCADA" w14:textId="77777777" w:rsidR="001A3164" w:rsidRPr="00C20C1E" w:rsidRDefault="001A3164" w:rsidP="001A3164">
      <w:pPr>
        <w:ind w:left="720" w:hanging="720"/>
      </w:pPr>
      <w:r w:rsidRPr="00C20C1E">
        <w:t>9</w:t>
      </w:r>
      <w:r w:rsidRPr="00C20C1E">
        <w:tab/>
        <w:t>(TX ((</w:t>
      </w:r>
      <w:proofErr w:type="spellStart"/>
      <w:r w:rsidRPr="00C20C1E">
        <w:t>self OR</w:t>
      </w:r>
      <w:proofErr w:type="spellEnd"/>
      <w:r w:rsidRPr="00C20C1E">
        <w:t xml:space="preserve"> </w:t>
      </w:r>
      <w:proofErr w:type="spellStart"/>
      <w:r w:rsidRPr="00C20C1E">
        <w:t>themsel</w:t>
      </w:r>
      <w:proofErr w:type="spellEnd"/>
      <w:r w:rsidRPr="00C20C1E">
        <w:t xml:space="preserve">* OR oneself*) N2 (harm* OR cut* OR </w:t>
      </w:r>
      <w:proofErr w:type="spellStart"/>
      <w:r w:rsidRPr="00C20C1E">
        <w:t>immolat</w:t>
      </w:r>
      <w:proofErr w:type="spellEnd"/>
      <w:r w:rsidRPr="00C20C1E">
        <w:t xml:space="preserve">* OR inflict* OR </w:t>
      </w:r>
      <w:proofErr w:type="spellStart"/>
      <w:r w:rsidRPr="00C20C1E">
        <w:t>injur</w:t>
      </w:r>
      <w:proofErr w:type="spellEnd"/>
      <w:r w:rsidRPr="00C20C1E">
        <w:t xml:space="preserve">* OR </w:t>
      </w:r>
      <w:proofErr w:type="spellStart"/>
      <w:r w:rsidRPr="00C20C1E">
        <w:t>mutilat</w:t>
      </w:r>
      <w:proofErr w:type="spellEnd"/>
      <w:r w:rsidRPr="00C20C1E">
        <w:t xml:space="preserve">* OR poison* OR </w:t>
      </w:r>
      <w:proofErr w:type="spellStart"/>
      <w:r w:rsidRPr="00C20C1E">
        <w:t>damag</w:t>
      </w:r>
      <w:proofErr w:type="spellEnd"/>
      <w:r w:rsidRPr="00C20C1E">
        <w:t>* OR destruct*)))</w:t>
      </w:r>
    </w:p>
    <w:p w14:paraId="313219D6" w14:textId="77777777" w:rsidR="001A3164" w:rsidRPr="00C20C1E" w:rsidRDefault="001A3164" w:rsidP="001A3164">
      <w:pPr>
        <w:ind w:left="720" w:hanging="720"/>
        <w:rPr>
          <w:sz w:val="22"/>
          <w:szCs w:val="22"/>
        </w:rPr>
      </w:pPr>
      <w:r w:rsidRPr="00C20C1E">
        <w:rPr>
          <w:sz w:val="22"/>
          <w:szCs w:val="22"/>
        </w:rPr>
        <w:t>10</w:t>
      </w:r>
      <w:r w:rsidRPr="00C20C1E">
        <w:rPr>
          <w:sz w:val="22"/>
          <w:szCs w:val="22"/>
        </w:rPr>
        <w:tab/>
        <w:t xml:space="preserve">2 OR 3 OR 4 OR 5 OR 6 OR 7 OR 8 OR 9  </w:t>
      </w:r>
    </w:p>
    <w:p w14:paraId="6A15FE55" w14:textId="77777777" w:rsidR="001A3164" w:rsidRPr="00C20C1E" w:rsidRDefault="001A3164" w:rsidP="001A3164"/>
    <w:p w14:paraId="68CAE9AE" w14:textId="77777777" w:rsidR="001A3164" w:rsidRPr="00C20C1E" w:rsidRDefault="001A3164" w:rsidP="001A3164">
      <w:pPr>
        <w:rPr>
          <w:b/>
          <w:bCs/>
        </w:rPr>
      </w:pPr>
      <w:r w:rsidRPr="00C20C1E">
        <w:rPr>
          <w:b/>
          <w:bCs/>
        </w:rPr>
        <w:t>Search terms for predictive performance measures:</w:t>
      </w:r>
    </w:p>
    <w:p w14:paraId="4B739A24" w14:textId="77777777" w:rsidR="001A3164" w:rsidRPr="00C20C1E" w:rsidRDefault="001A3164" w:rsidP="001A3164">
      <w:r w:rsidRPr="00C20C1E">
        <w:t>11</w:t>
      </w:r>
      <w:r w:rsidRPr="00C20C1E">
        <w:tab/>
        <w:t>((MH "Sensitivity and Specificity") OR TX (</w:t>
      </w:r>
      <w:proofErr w:type="spellStart"/>
      <w:r w:rsidRPr="00C20C1E">
        <w:t>sensitivit</w:t>
      </w:r>
      <w:proofErr w:type="spellEnd"/>
      <w:r w:rsidRPr="00C20C1E">
        <w:t xml:space="preserve">* OR </w:t>
      </w:r>
      <w:proofErr w:type="spellStart"/>
      <w:r w:rsidRPr="00C20C1E">
        <w:t>specificit</w:t>
      </w:r>
      <w:proofErr w:type="spellEnd"/>
      <w:r w:rsidRPr="00C20C1E">
        <w:t xml:space="preserve">*)) </w:t>
      </w:r>
    </w:p>
    <w:p w14:paraId="2CED406E" w14:textId="77777777" w:rsidR="001A3164" w:rsidRPr="00C20C1E" w:rsidRDefault="001A3164" w:rsidP="001A3164">
      <w:r w:rsidRPr="00C20C1E">
        <w:t>12</w:t>
      </w:r>
      <w:r w:rsidRPr="00C20C1E">
        <w:tab/>
        <w:t xml:space="preserve">((MH "Predictive Value of Tests") OR TX ((predict* N3 value*) OR PPV OR NPV)) </w:t>
      </w:r>
    </w:p>
    <w:p w14:paraId="24CD7E46" w14:textId="77777777" w:rsidR="001A3164" w:rsidRPr="00C20C1E" w:rsidRDefault="001A3164" w:rsidP="001A3164">
      <w:r w:rsidRPr="00C20C1E">
        <w:t>13</w:t>
      </w:r>
      <w:r w:rsidRPr="00C20C1E">
        <w:tab/>
        <w:t xml:space="preserve">(TX ((pretest OR "pre-test" OR </w:t>
      </w:r>
      <w:proofErr w:type="spellStart"/>
      <w:r w:rsidRPr="00C20C1E">
        <w:t>posttest</w:t>
      </w:r>
      <w:proofErr w:type="spellEnd"/>
      <w:r w:rsidRPr="00C20C1E">
        <w:t xml:space="preserve"> OR "post-test") N2 </w:t>
      </w:r>
      <w:proofErr w:type="spellStart"/>
      <w:r w:rsidRPr="00C20C1E">
        <w:t>probabilit</w:t>
      </w:r>
      <w:proofErr w:type="spellEnd"/>
      <w:r w:rsidRPr="00C20C1E">
        <w:t xml:space="preserve">*)) </w:t>
      </w:r>
    </w:p>
    <w:p w14:paraId="7A7213C0" w14:textId="77777777" w:rsidR="001A3164" w:rsidRPr="00C20C1E" w:rsidRDefault="001A3164" w:rsidP="001A3164">
      <w:r w:rsidRPr="00C20C1E">
        <w:t>14</w:t>
      </w:r>
      <w:r w:rsidRPr="00C20C1E">
        <w:tab/>
        <w:t xml:space="preserve">(TX ((pretest OR "pre-test" OR </w:t>
      </w:r>
      <w:proofErr w:type="spellStart"/>
      <w:r w:rsidRPr="00C20C1E">
        <w:t>posttest</w:t>
      </w:r>
      <w:proofErr w:type="spellEnd"/>
      <w:r w:rsidRPr="00C20C1E">
        <w:t xml:space="preserve"> OR "post-test) N2 odd*)) </w:t>
      </w:r>
    </w:p>
    <w:p w14:paraId="056CA22B" w14:textId="77777777" w:rsidR="001A3164" w:rsidRPr="00C20C1E" w:rsidRDefault="001A3164" w:rsidP="001A3164">
      <w:r w:rsidRPr="00C20C1E">
        <w:t>15</w:t>
      </w:r>
      <w:r w:rsidRPr="00C20C1E">
        <w:tab/>
        <w:t xml:space="preserve">(TX (likelihood N3 ratio*)) </w:t>
      </w:r>
    </w:p>
    <w:p w14:paraId="3395F103" w14:textId="77777777" w:rsidR="001A3164" w:rsidRPr="00C20C1E" w:rsidRDefault="001A3164" w:rsidP="001A3164">
      <w:r w:rsidRPr="00C20C1E">
        <w:t>16</w:t>
      </w:r>
      <w:r w:rsidRPr="00C20C1E">
        <w:tab/>
        <w:t xml:space="preserve">(TX “diagnostic odds ratio”) </w:t>
      </w:r>
    </w:p>
    <w:p w14:paraId="1A4BCC12" w14:textId="77777777" w:rsidR="001A3164" w:rsidRPr="00C20C1E" w:rsidRDefault="001A3164" w:rsidP="001A3164">
      <w:pPr>
        <w:ind w:left="720" w:hanging="720"/>
      </w:pPr>
      <w:r w:rsidRPr="00C20C1E">
        <w:t>17</w:t>
      </w:r>
      <w:r w:rsidRPr="00C20C1E">
        <w:tab/>
        <w:t>((MH "ROC Curve") OR TX (“C-statistic” OR “C-index” OR “D-statistic” OR ((“area under” N2 curve) OR AUC OR “receiver operating characteristic” OR (roc N2 (</w:t>
      </w:r>
      <w:proofErr w:type="spellStart"/>
      <w:r w:rsidRPr="00C20C1E">
        <w:t>analy</w:t>
      </w:r>
      <w:proofErr w:type="spellEnd"/>
      <w:r w:rsidRPr="00C20C1E">
        <w:t xml:space="preserve">* OR </w:t>
      </w:r>
      <w:proofErr w:type="spellStart"/>
      <w:r w:rsidRPr="00C20C1E">
        <w:t>curv</w:t>
      </w:r>
      <w:proofErr w:type="spellEnd"/>
      <w:r w:rsidRPr="00C20C1E">
        <w:t xml:space="preserve">* OR plot*))))) </w:t>
      </w:r>
    </w:p>
    <w:p w14:paraId="68E0890E" w14:textId="77777777" w:rsidR="001A3164" w:rsidRPr="00C20C1E" w:rsidRDefault="001A3164" w:rsidP="001A3164">
      <w:r w:rsidRPr="00C20C1E">
        <w:t>18</w:t>
      </w:r>
      <w:r w:rsidRPr="00C20C1E">
        <w:tab/>
        <w:t>(TX (</w:t>
      </w:r>
      <w:proofErr w:type="spellStart"/>
      <w:r w:rsidRPr="00C20C1E">
        <w:t>Calibrat</w:t>
      </w:r>
      <w:proofErr w:type="spellEnd"/>
      <w:r w:rsidRPr="00C20C1E">
        <w:t xml:space="preserve">* OR “Brier score” OR (Hosmer N1 </w:t>
      </w:r>
      <w:proofErr w:type="spellStart"/>
      <w:r w:rsidRPr="00C20C1E">
        <w:t>Lemeshow</w:t>
      </w:r>
      <w:proofErr w:type="spellEnd"/>
      <w:r w:rsidRPr="00C20C1E">
        <w:t xml:space="preserve">))) </w:t>
      </w:r>
    </w:p>
    <w:p w14:paraId="08F6D8F9" w14:textId="77777777" w:rsidR="001A3164" w:rsidRPr="00C20C1E" w:rsidRDefault="001A3164" w:rsidP="001A3164">
      <w:r w:rsidRPr="00C20C1E">
        <w:t>19</w:t>
      </w:r>
      <w:r w:rsidRPr="00C20C1E">
        <w:tab/>
        <w:t xml:space="preserve">(TX (“Net reclassification improvement” OR “net reclassification index” OR NRI) </w:t>
      </w:r>
    </w:p>
    <w:p w14:paraId="00EE77BE" w14:textId="77777777" w:rsidR="001A3164" w:rsidRPr="00C20C1E" w:rsidRDefault="001A3164" w:rsidP="001A3164">
      <w:r w:rsidRPr="00C20C1E">
        <w:t>20</w:t>
      </w:r>
      <w:r w:rsidRPr="00C20C1E">
        <w:tab/>
        <w:t>(“Integrated discrimination improvement” OR IDI))</w:t>
      </w:r>
    </w:p>
    <w:p w14:paraId="577458BD" w14:textId="77777777" w:rsidR="001A3164" w:rsidRPr="00C20C1E" w:rsidRDefault="001A3164" w:rsidP="001A3164">
      <w:pPr>
        <w:rPr>
          <w:rFonts w:eastAsiaTheme="minorHAnsi" w:cstheme="majorBidi"/>
          <w:color w:val="000000" w:themeColor="text1"/>
          <w:sz w:val="22"/>
          <w:szCs w:val="22"/>
          <w:lang w:eastAsia="en-US"/>
        </w:rPr>
      </w:pPr>
      <w:r w:rsidRPr="00C20C1E">
        <w:rPr>
          <w:sz w:val="22"/>
          <w:szCs w:val="22"/>
        </w:rPr>
        <w:t>21</w:t>
      </w:r>
      <w:r w:rsidRPr="00C20C1E">
        <w:rPr>
          <w:sz w:val="22"/>
          <w:szCs w:val="22"/>
        </w:rPr>
        <w:tab/>
        <w:t>11 OR 12 OR 13 OR 14 OR 15 OR 16 OR 17 OR 18 OR 19 OR 20</w:t>
      </w:r>
    </w:p>
    <w:p w14:paraId="257D24A7" w14:textId="77777777" w:rsidR="001A3164" w:rsidRPr="00C20C1E" w:rsidRDefault="001A3164" w:rsidP="001A3164">
      <w:pPr>
        <w:rPr>
          <w:b/>
          <w:bCs/>
        </w:rPr>
      </w:pPr>
    </w:p>
    <w:p w14:paraId="4CF3DF60" w14:textId="77777777" w:rsidR="001A3164" w:rsidRPr="00C20C1E" w:rsidRDefault="001A3164" w:rsidP="001A3164">
      <w:pPr>
        <w:rPr>
          <w:b/>
          <w:bCs/>
          <w:sz w:val="22"/>
          <w:szCs w:val="22"/>
        </w:rPr>
      </w:pPr>
      <w:r w:rsidRPr="00C20C1E">
        <w:rPr>
          <w:b/>
          <w:bCs/>
          <w:sz w:val="22"/>
          <w:szCs w:val="22"/>
        </w:rPr>
        <w:t>Search terms for risk prediction models:</w:t>
      </w:r>
    </w:p>
    <w:p w14:paraId="42CD555E" w14:textId="77777777" w:rsidR="001A3164" w:rsidRPr="00C20C1E" w:rsidRDefault="001A3164" w:rsidP="001A3164">
      <w:r w:rsidRPr="00C20C1E">
        <w:t>22</w:t>
      </w:r>
      <w:r w:rsidRPr="00C20C1E">
        <w:tab/>
        <w:t xml:space="preserve">((MH "Risk Assessment") OR TX “risk assessment”) </w:t>
      </w:r>
    </w:p>
    <w:p w14:paraId="5A50DBC7" w14:textId="77777777" w:rsidR="001A3164" w:rsidRPr="00C20C1E" w:rsidRDefault="001A3164" w:rsidP="001A3164">
      <w:pPr>
        <w:ind w:left="720" w:hanging="720"/>
      </w:pPr>
      <w:r w:rsidRPr="00C20C1E">
        <w:t>23</w:t>
      </w:r>
      <w:r w:rsidRPr="00C20C1E">
        <w:tab/>
        <w:t xml:space="preserve">((MH "Decision Support Techniques+") OR (MH "Decision Support Systems, Clinical") OR (MH "Decision Support Systems, Management")) </w:t>
      </w:r>
    </w:p>
    <w:p w14:paraId="6B0C38F5" w14:textId="77777777" w:rsidR="001A3164" w:rsidRPr="00C20C1E" w:rsidRDefault="001A3164" w:rsidP="001A3164">
      <w:r w:rsidRPr="00C20C1E">
        <w:t>24</w:t>
      </w:r>
      <w:r w:rsidRPr="00C20C1E">
        <w:tab/>
        <w:t>(MH "Checklists") </w:t>
      </w:r>
    </w:p>
    <w:p w14:paraId="4EF1FCC6" w14:textId="77777777" w:rsidR="001A3164" w:rsidRPr="00C20C1E" w:rsidRDefault="001A3164" w:rsidP="001A3164">
      <w:r w:rsidRPr="00C20C1E">
        <w:t>25</w:t>
      </w:r>
      <w:r w:rsidRPr="00C20C1E">
        <w:tab/>
        <w:t xml:space="preserve">(TX (Predict* OR Rule*)) </w:t>
      </w:r>
    </w:p>
    <w:p w14:paraId="347B15D1" w14:textId="77777777" w:rsidR="001A3164" w:rsidRPr="00C20C1E" w:rsidRDefault="001A3164" w:rsidP="001A3164">
      <w:r w:rsidRPr="00C20C1E">
        <w:t>26</w:t>
      </w:r>
      <w:r w:rsidRPr="00C20C1E">
        <w:tab/>
        <w:t xml:space="preserve">(TX (Predict* AND Model*)) </w:t>
      </w:r>
    </w:p>
    <w:p w14:paraId="7100BD41" w14:textId="77777777" w:rsidR="001A3164" w:rsidRPr="00C20C1E" w:rsidRDefault="001A3164" w:rsidP="001A3164">
      <w:r w:rsidRPr="00C20C1E">
        <w:t>27</w:t>
      </w:r>
      <w:r w:rsidRPr="00C20C1E">
        <w:tab/>
        <w:t xml:space="preserve">(TX (Decision* AND (Model* OR Clinical*))) </w:t>
      </w:r>
    </w:p>
    <w:p w14:paraId="446947A5" w14:textId="77777777" w:rsidR="001A3164" w:rsidRPr="00C20C1E" w:rsidRDefault="001A3164" w:rsidP="001A3164">
      <w:r w:rsidRPr="00C20C1E">
        <w:t>28</w:t>
      </w:r>
      <w:r w:rsidRPr="00C20C1E">
        <w:tab/>
        <w:t xml:space="preserve">(TX (Prognostic AND (Scor* OR Model*))) </w:t>
      </w:r>
    </w:p>
    <w:p w14:paraId="15EE677A" w14:textId="77777777" w:rsidR="001A3164" w:rsidRPr="00C20C1E" w:rsidRDefault="001A3164" w:rsidP="001A3164">
      <w:pPr>
        <w:ind w:left="720" w:hanging="720"/>
      </w:pPr>
      <w:r w:rsidRPr="00C20C1E">
        <w:t>29</w:t>
      </w:r>
      <w:r w:rsidRPr="00C20C1E">
        <w:tab/>
        <w:t xml:space="preserve">(TX (screen* OR assess* OR predict* OR </w:t>
      </w:r>
      <w:proofErr w:type="spellStart"/>
      <w:r w:rsidRPr="00C20C1E">
        <w:t>prognos</w:t>
      </w:r>
      <w:proofErr w:type="spellEnd"/>
      <w:r w:rsidRPr="00C20C1E">
        <w:t xml:space="preserve">*) AND ((MH "Algorithms") OR TX (algorithm* OR tool* OR scale* OR rule* OR checklist* OR rating* OR score* OR index OR indices OR model* OR machine learning OR decision tree))) </w:t>
      </w:r>
    </w:p>
    <w:p w14:paraId="76046153" w14:textId="77777777" w:rsidR="001A3164" w:rsidRPr="00C20C1E" w:rsidRDefault="001A3164" w:rsidP="001A3164">
      <w:pPr>
        <w:ind w:left="720" w:hanging="720"/>
      </w:pPr>
      <w:r w:rsidRPr="00C20C1E">
        <w:t>30</w:t>
      </w:r>
      <w:r w:rsidRPr="00C20C1E">
        <w:tab/>
        <w:t>(TX risk AND ((MH "Algorithms") OR TX (algorithm* OR tool* OR scale* OR rule* OR checklist* OR rating* OR score* OR index OR indices OR model* OR “machine learning” OR “decision tree”)))</w:t>
      </w:r>
    </w:p>
    <w:p w14:paraId="21169B39" w14:textId="77777777" w:rsidR="001A3164" w:rsidRPr="00C20C1E" w:rsidRDefault="001A3164" w:rsidP="001A3164">
      <w:pPr>
        <w:ind w:left="720" w:hanging="720"/>
        <w:rPr>
          <w:sz w:val="22"/>
          <w:szCs w:val="22"/>
        </w:rPr>
      </w:pPr>
      <w:r w:rsidRPr="00C20C1E">
        <w:rPr>
          <w:sz w:val="22"/>
          <w:szCs w:val="22"/>
        </w:rPr>
        <w:t>31</w:t>
      </w:r>
      <w:r w:rsidRPr="00C20C1E">
        <w:rPr>
          <w:sz w:val="22"/>
          <w:szCs w:val="22"/>
        </w:rPr>
        <w:tab/>
        <w:t>22 OR 23 OR 24 OR 25 OR 26 OR 27 OR 28 OR 29 OR 30</w:t>
      </w:r>
    </w:p>
    <w:p w14:paraId="6DF69EA7" w14:textId="77777777" w:rsidR="001A3164" w:rsidRPr="00C20C1E" w:rsidRDefault="001A3164" w:rsidP="001A3164">
      <w:pPr>
        <w:ind w:left="720" w:hanging="720"/>
        <w:rPr>
          <w:sz w:val="22"/>
          <w:szCs w:val="22"/>
        </w:rPr>
      </w:pPr>
    </w:p>
    <w:p w14:paraId="59472747" w14:textId="77777777" w:rsidR="00E87C17" w:rsidRDefault="001A3164" w:rsidP="001A3164">
      <w:pPr>
        <w:ind w:left="720" w:hanging="720"/>
        <w:rPr>
          <w:sz w:val="22"/>
          <w:szCs w:val="22"/>
        </w:rPr>
        <w:sectPr w:rsidR="00E87C17" w:rsidSect="001A3164">
          <w:pgSz w:w="11906" w:h="16838"/>
          <w:pgMar w:top="1440" w:right="1440" w:bottom="1440" w:left="1440" w:header="708" w:footer="708" w:gutter="0"/>
          <w:cols w:space="708"/>
          <w:docGrid w:linePitch="360"/>
        </w:sectPr>
      </w:pPr>
      <w:r w:rsidRPr="00C20C1E">
        <w:rPr>
          <w:sz w:val="22"/>
          <w:szCs w:val="22"/>
        </w:rPr>
        <w:t>32</w:t>
      </w:r>
      <w:r w:rsidRPr="00C20C1E">
        <w:rPr>
          <w:sz w:val="22"/>
          <w:szCs w:val="22"/>
        </w:rPr>
        <w:tab/>
        <w:t>(1 OR 10) AND 21 AND 31</w:t>
      </w:r>
    </w:p>
    <w:p w14:paraId="2B7BBE22" w14:textId="77777777" w:rsidR="001A3164" w:rsidRPr="00C20C1E" w:rsidRDefault="001A3164" w:rsidP="001A3164">
      <w:pPr>
        <w:rPr>
          <w:b/>
          <w:bCs/>
          <w:sz w:val="22"/>
          <w:szCs w:val="22"/>
          <w:u w:val="single"/>
        </w:rPr>
      </w:pPr>
      <w:r w:rsidRPr="00C20C1E">
        <w:rPr>
          <w:b/>
          <w:bCs/>
          <w:sz w:val="22"/>
          <w:szCs w:val="22"/>
          <w:u w:val="single"/>
        </w:rPr>
        <w:lastRenderedPageBreak/>
        <w:t>Global Health</w:t>
      </w:r>
    </w:p>
    <w:p w14:paraId="4539ED8D" w14:textId="77777777" w:rsidR="001A3164" w:rsidRPr="00C20C1E" w:rsidRDefault="001A3164" w:rsidP="001A3164">
      <w:pPr>
        <w:rPr>
          <w:lang w:eastAsia="en-US"/>
        </w:rPr>
      </w:pPr>
    </w:p>
    <w:p w14:paraId="5A5B13D6" w14:textId="77777777" w:rsidR="001A3164" w:rsidRPr="00C20C1E" w:rsidRDefault="001A3164" w:rsidP="001A3164">
      <w:pPr>
        <w:rPr>
          <w:sz w:val="22"/>
          <w:szCs w:val="22"/>
        </w:rPr>
      </w:pPr>
      <w:r w:rsidRPr="00C20C1E">
        <w:rPr>
          <w:b/>
          <w:bCs/>
          <w:sz w:val="22"/>
          <w:szCs w:val="22"/>
        </w:rPr>
        <w:t xml:space="preserve">Search terms for suicide: </w:t>
      </w:r>
      <w:r w:rsidRPr="00C20C1E">
        <w:rPr>
          <w:sz w:val="22"/>
          <w:szCs w:val="22"/>
        </w:rPr>
        <w:br/>
        <w:t>1</w:t>
      </w:r>
      <w:r w:rsidRPr="00C20C1E">
        <w:rPr>
          <w:sz w:val="22"/>
          <w:szCs w:val="22"/>
        </w:rPr>
        <w:tab/>
        <w:t xml:space="preserve">exp suicide/ OR </w:t>
      </w:r>
      <w:proofErr w:type="spellStart"/>
      <w:r w:rsidRPr="00C20C1E">
        <w:rPr>
          <w:sz w:val="22"/>
          <w:szCs w:val="22"/>
        </w:rPr>
        <w:t>Suicid</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w:t>
      </w:r>
    </w:p>
    <w:p w14:paraId="7314DBDF" w14:textId="77777777" w:rsidR="001A3164" w:rsidRPr="00C20C1E" w:rsidRDefault="001A3164" w:rsidP="001A3164">
      <w:pPr>
        <w:rPr>
          <w:b/>
          <w:bCs/>
          <w:sz w:val="22"/>
          <w:szCs w:val="22"/>
        </w:rPr>
      </w:pPr>
    </w:p>
    <w:p w14:paraId="0243DFC5" w14:textId="77777777" w:rsidR="001A3164" w:rsidRPr="00C20C1E" w:rsidRDefault="001A3164" w:rsidP="001A3164">
      <w:pPr>
        <w:rPr>
          <w:b/>
          <w:bCs/>
          <w:sz w:val="22"/>
          <w:szCs w:val="22"/>
        </w:rPr>
      </w:pPr>
      <w:r w:rsidRPr="00C20C1E">
        <w:rPr>
          <w:b/>
          <w:bCs/>
          <w:sz w:val="22"/>
          <w:szCs w:val="22"/>
        </w:rPr>
        <w:t xml:space="preserve">Search terms for self-harm: </w:t>
      </w:r>
    </w:p>
    <w:p w14:paraId="00EC2F75" w14:textId="77777777" w:rsidR="001A3164" w:rsidRPr="00C20C1E" w:rsidRDefault="001A3164" w:rsidP="001A3164">
      <w:pPr>
        <w:rPr>
          <w:sz w:val="22"/>
          <w:szCs w:val="22"/>
        </w:rPr>
      </w:pPr>
      <w:r w:rsidRPr="00C20C1E">
        <w:rPr>
          <w:sz w:val="22"/>
          <w:szCs w:val="22"/>
        </w:rPr>
        <w:t>2</w:t>
      </w:r>
      <w:r w:rsidRPr="00C20C1E">
        <w:rPr>
          <w:sz w:val="22"/>
          <w:szCs w:val="22"/>
        </w:rPr>
        <w:tab/>
        <w:t>(</w:t>
      </w:r>
      <w:proofErr w:type="spellStart"/>
      <w:r w:rsidRPr="00C20C1E">
        <w:rPr>
          <w:sz w:val="22"/>
          <w:szCs w:val="22"/>
        </w:rPr>
        <w:t>self$harm</w:t>
      </w:r>
      <w:proofErr w:type="spellEnd"/>
      <w:r w:rsidRPr="00C20C1E">
        <w:rPr>
          <w:sz w:val="22"/>
          <w:szCs w:val="22"/>
        </w:rPr>
        <w:t>* OR self-harm*</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7FE55965" w14:textId="77777777" w:rsidR="001A3164" w:rsidRPr="00C20C1E" w:rsidRDefault="001A3164" w:rsidP="001A3164">
      <w:pPr>
        <w:rPr>
          <w:sz w:val="22"/>
          <w:szCs w:val="22"/>
        </w:rPr>
      </w:pPr>
      <w:r w:rsidRPr="00C20C1E">
        <w:rPr>
          <w:sz w:val="22"/>
          <w:szCs w:val="22"/>
        </w:rPr>
        <w:t>3</w:t>
      </w:r>
      <w:r w:rsidRPr="00C20C1E">
        <w:rPr>
          <w:sz w:val="22"/>
          <w:szCs w:val="22"/>
        </w:rPr>
        <w:tab/>
        <w:t>(</w:t>
      </w:r>
      <w:proofErr w:type="spellStart"/>
      <w:r w:rsidRPr="00C20C1E">
        <w:rPr>
          <w:sz w:val="22"/>
          <w:szCs w:val="22"/>
        </w:rPr>
        <w:t>self$injur</w:t>
      </w:r>
      <w:proofErr w:type="spellEnd"/>
      <w:r w:rsidRPr="00C20C1E">
        <w:rPr>
          <w:sz w:val="22"/>
          <w:szCs w:val="22"/>
        </w:rPr>
        <w:t>* OR self-</w:t>
      </w:r>
      <w:proofErr w:type="spellStart"/>
      <w:r w:rsidRPr="00C20C1E">
        <w:rPr>
          <w:sz w:val="22"/>
          <w:szCs w:val="22"/>
        </w:rPr>
        <w:t>injur</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1CA369E1" w14:textId="77777777" w:rsidR="001A3164" w:rsidRPr="00C20C1E" w:rsidRDefault="001A3164" w:rsidP="001A3164">
      <w:pPr>
        <w:rPr>
          <w:sz w:val="22"/>
          <w:szCs w:val="22"/>
        </w:rPr>
      </w:pPr>
      <w:r w:rsidRPr="00C20C1E">
        <w:rPr>
          <w:sz w:val="22"/>
          <w:szCs w:val="22"/>
        </w:rPr>
        <w:t>4</w:t>
      </w:r>
      <w:r w:rsidRPr="00C20C1E">
        <w:rPr>
          <w:sz w:val="22"/>
          <w:szCs w:val="22"/>
        </w:rPr>
        <w:tab/>
        <w:t>(</w:t>
      </w:r>
      <w:proofErr w:type="spellStart"/>
      <w:r w:rsidRPr="00C20C1E">
        <w:rPr>
          <w:sz w:val="22"/>
          <w:szCs w:val="22"/>
        </w:rPr>
        <w:t>self$poison</w:t>
      </w:r>
      <w:proofErr w:type="spellEnd"/>
      <w:r w:rsidRPr="00C20C1E">
        <w:rPr>
          <w:sz w:val="22"/>
          <w:szCs w:val="22"/>
        </w:rPr>
        <w:t>* OR self-poison*</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4219CA7" w14:textId="77777777" w:rsidR="001A3164" w:rsidRPr="00C20C1E" w:rsidRDefault="001A3164" w:rsidP="001A3164">
      <w:pPr>
        <w:rPr>
          <w:sz w:val="22"/>
          <w:szCs w:val="22"/>
        </w:rPr>
      </w:pPr>
      <w:r w:rsidRPr="00C20C1E">
        <w:rPr>
          <w:sz w:val="22"/>
          <w:szCs w:val="22"/>
        </w:rPr>
        <w:t>5</w:t>
      </w:r>
      <w:r w:rsidRPr="00C20C1E">
        <w:rPr>
          <w:sz w:val="22"/>
          <w:szCs w:val="22"/>
        </w:rPr>
        <w:tab/>
        <w:t>(</w:t>
      </w:r>
      <w:proofErr w:type="spellStart"/>
      <w:r w:rsidRPr="00C20C1E">
        <w:rPr>
          <w:sz w:val="22"/>
          <w:szCs w:val="22"/>
        </w:rPr>
        <w:t>para$suicid</w:t>
      </w:r>
      <w:proofErr w:type="spellEnd"/>
      <w:r w:rsidRPr="00C20C1E">
        <w:rPr>
          <w:sz w:val="22"/>
          <w:szCs w:val="22"/>
        </w:rPr>
        <w:t>* OR para-</w:t>
      </w:r>
      <w:proofErr w:type="spellStart"/>
      <w:r w:rsidRPr="00C20C1E">
        <w:rPr>
          <w:sz w:val="22"/>
          <w:szCs w:val="22"/>
        </w:rPr>
        <w:t>suicid</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58838A2F" w14:textId="77777777" w:rsidR="001A3164" w:rsidRPr="00C20C1E" w:rsidRDefault="001A3164" w:rsidP="001A3164">
      <w:pPr>
        <w:rPr>
          <w:sz w:val="22"/>
          <w:szCs w:val="22"/>
        </w:rPr>
      </w:pPr>
      <w:r w:rsidRPr="00C20C1E">
        <w:rPr>
          <w:sz w:val="22"/>
          <w:szCs w:val="22"/>
        </w:rPr>
        <w:t>6</w:t>
      </w:r>
      <w:r w:rsidRPr="00C20C1E">
        <w:rPr>
          <w:sz w:val="22"/>
          <w:szCs w:val="22"/>
        </w:rPr>
        <w:tab/>
      </w:r>
      <w:proofErr w:type="spellStart"/>
      <w:proofErr w:type="gramStart"/>
      <w:r w:rsidRPr="00C20C1E">
        <w:rPr>
          <w:sz w:val="22"/>
          <w:szCs w:val="22"/>
        </w:rPr>
        <w:t>self</w:t>
      </w:r>
      <w:proofErr w:type="gramEnd"/>
      <w:r w:rsidRPr="00C20C1E">
        <w:rPr>
          <w:sz w:val="22"/>
          <w:szCs w:val="22"/>
        </w:rPr>
        <w:t>$mutilat</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9590CE8" w14:textId="77777777" w:rsidR="001A3164" w:rsidRPr="00C20C1E" w:rsidRDefault="001A3164" w:rsidP="001A3164">
      <w:pPr>
        <w:rPr>
          <w:sz w:val="22"/>
          <w:szCs w:val="22"/>
        </w:rPr>
      </w:pPr>
      <w:r w:rsidRPr="00C20C1E">
        <w:rPr>
          <w:sz w:val="22"/>
          <w:szCs w:val="22"/>
        </w:rPr>
        <w:t>7</w:t>
      </w:r>
      <w:r w:rsidRPr="00C20C1E">
        <w:rPr>
          <w:sz w:val="22"/>
          <w:szCs w:val="22"/>
        </w:rPr>
        <w:tab/>
        <w:t xml:space="preserve">(exp overdose/ OR </w:t>
      </w:r>
      <w:proofErr w:type="spellStart"/>
      <w:r w:rsidRPr="00C20C1E">
        <w:rPr>
          <w:sz w:val="22"/>
          <w:szCs w:val="22"/>
        </w:rPr>
        <w:t>overdos</w:t>
      </w:r>
      <w:proofErr w:type="spellEnd"/>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78510655" w14:textId="77777777" w:rsidR="001A3164" w:rsidRPr="00C20C1E" w:rsidRDefault="001A3164" w:rsidP="001A3164">
      <w:pPr>
        <w:rPr>
          <w:sz w:val="22"/>
          <w:szCs w:val="22"/>
        </w:rPr>
      </w:pPr>
      <w:r w:rsidRPr="00C20C1E">
        <w:rPr>
          <w:sz w:val="22"/>
          <w:szCs w:val="22"/>
        </w:rPr>
        <w:t>8</w:t>
      </w:r>
      <w:r w:rsidRPr="00C20C1E">
        <w:rPr>
          <w:sz w:val="22"/>
          <w:szCs w:val="22"/>
        </w:rPr>
        <w:tab/>
        <w:t xml:space="preserve">((auto ADJ (aggress* OR </w:t>
      </w:r>
      <w:proofErr w:type="spellStart"/>
      <w:r w:rsidRPr="00C20C1E">
        <w:rPr>
          <w:sz w:val="22"/>
          <w:szCs w:val="22"/>
        </w:rPr>
        <w:t>mutilat</w:t>
      </w:r>
      <w:proofErr w:type="spellEnd"/>
      <w:r w:rsidRPr="00C20C1E">
        <w:rPr>
          <w:sz w:val="22"/>
          <w:szCs w:val="22"/>
        </w:rPr>
        <w:t>*)) OR (</w:t>
      </w:r>
      <w:proofErr w:type="spellStart"/>
      <w:r w:rsidRPr="00C20C1E">
        <w:rPr>
          <w:sz w:val="22"/>
          <w:szCs w:val="22"/>
        </w:rPr>
        <w:t>autoaggress</w:t>
      </w:r>
      <w:proofErr w:type="spellEnd"/>
      <w:r w:rsidRPr="00C20C1E">
        <w:rPr>
          <w:sz w:val="22"/>
          <w:szCs w:val="22"/>
        </w:rPr>
        <w:t xml:space="preserve">* OR </w:t>
      </w:r>
      <w:proofErr w:type="spellStart"/>
      <w:r w:rsidRPr="00C20C1E">
        <w:rPr>
          <w:sz w:val="22"/>
          <w:szCs w:val="22"/>
        </w:rPr>
        <w:t>automutilat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576CD3DA" w14:textId="77777777" w:rsidR="001A3164" w:rsidRPr="00C20C1E" w:rsidRDefault="001A3164" w:rsidP="001A3164">
      <w:pPr>
        <w:ind w:left="720" w:hanging="720"/>
        <w:rPr>
          <w:sz w:val="22"/>
          <w:szCs w:val="22"/>
        </w:rPr>
      </w:pPr>
      <w:r w:rsidRPr="00C20C1E">
        <w:rPr>
          <w:sz w:val="22"/>
          <w:szCs w:val="22"/>
        </w:rPr>
        <w:t>9</w:t>
      </w:r>
      <w:r w:rsidRPr="00C20C1E">
        <w:rPr>
          <w:sz w:val="22"/>
          <w:szCs w:val="22"/>
        </w:rPr>
        <w:tab/>
        <w:t>((</w:t>
      </w:r>
      <w:proofErr w:type="spellStart"/>
      <w:r w:rsidRPr="00C20C1E">
        <w:rPr>
          <w:sz w:val="22"/>
          <w:szCs w:val="22"/>
        </w:rPr>
        <w:t>self OR</w:t>
      </w:r>
      <w:proofErr w:type="spellEnd"/>
      <w:r w:rsidRPr="00C20C1E">
        <w:rPr>
          <w:sz w:val="22"/>
          <w:szCs w:val="22"/>
        </w:rPr>
        <w:t xml:space="preserve"> </w:t>
      </w:r>
      <w:proofErr w:type="spellStart"/>
      <w:r w:rsidRPr="00C20C1E">
        <w:rPr>
          <w:sz w:val="22"/>
          <w:szCs w:val="22"/>
        </w:rPr>
        <w:t>themsel</w:t>
      </w:r>
      <w:proofErr w:type="spellEnd"/>
      <w:r w:rsidRPr="00C20C1E">
        <w:rPr>
          <w:sz w:val="22"/>
          <w:szCs w:val="22"/>
        </w:rPr>
        <w:t xml:space="preserve">* OR oneself*) ADJ2 (harm* OR cut* OR </w:t>
      </w:r>
      <w:proofErr w:type="spellStart"/>
      <w:r w:rsidRPr="00C20C1E">
        <w:rPr>
          <w:sz w:val="22"/>
          <w:szCs w:val="22"/>
        </w:rPr>
        <w:t>immolat</w:t>
      </w:r>
      <w:proofErr w:type="spellEnd"/>
      <w:r w:rsidRPr="00C20C1E">
        <w:rPr>
          <w:sz w:val="22"/>
          <w:szCs w:val="22"/>
        </w:rPr>
        <w:t xml:space="preserve">* OR inflict* OR </w:t>
      </w:r>
      <w:proofErr w:type="spellStart"/>
      <w:r w:rsidRPr="00C20C1E">
        <w:rPr>
          <w:sz w:val="22"/>
          <w:szCs w:val="22"/>
        </w:rPr>
        <w:t>injur</w:t>
      </w:r>
      <w:proofErr w:type="spellEnd"/>
      <w:r w:rsidRPr="00C20C1E">
        <w:rPr>
          <w:sz w:val="22"/>
          <w:szCs w:val="22"/>
        </w:rPr>
        <w:t xml:space="preserve">* OR </w:t>
      </w:r>
      <w:proofErr w:type="spellStart"/>
      <w:r w:rsidRPr="00C20C1E">
        <w:rPr>
          <w:sz w:val="22"/>
          <w:szCs w:val="22"/>
        </w:rPr>
        <w:t>mutilat</w:t>
      </w:r>
      <w:proofErr w:type="spellEnd"/>
      <w:r w:rsidRPr="00C20C1E">
        <w:rPr>
          <w:sz w:val="22"/>
          <w:szCs w:val="22"/>
        </w:rPr>
        <w:t xml:space="preserve">* OR poison* OR </w:t>
      </w:r>
      <w:proofErr w:type="spellStart"/>
      <w:r w:rsidRPr="00C20C1E">
        <w:rPr>
          <w:sz w:val="22"/>
          <w:szCs w:val="22"/>
        </w:rPr>
        <w:t>damag</w:t>
      </w:r>
      <w:proofErr w:type="spellEnd"/>
      <w:r w:rsidRPr="00C20C1E">
        <w:rPr>
          <w:sz w:val="22"/>
          <w:szCs w:val="22"/>
        </w:rPr>
        <w:t>* OR destruct*)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w:t>
      </w:r>
    </w:p>
    <w:p w14:paraId="05083E78" w14:textId="77777777" w:rsidR="001A3164" w:rsidRPr="00C20C1E" w:rsidRDefault="001A3164" w:rsidP="001A3164">
      <w:pPr>
        <w:ind w:left="720" w:hanging="720"/>
        <w:rPr>
          <w:sz w:val="22"/>
          <w:szCs w:val="22"/>
        </w:rPr>
      </w:pPr>
      <w:r w:rsidRPr="00C20C1E">
        <w:rPr>
          <w:sz w:val="22"/>
          <w:szCs w:val="22"/>
        </w:rPr>
        <w:t>10</w:t>
      </w:r>
      <w:r w:rsidRPr="00C20C1E">
        <w:rPr>
          <w:sz w:val="22"/>
          <w:szCs w:val="22"/>
        </w:rPr>
        <w:tab/>
        <w:t xml:space="preserve">2 OR 3 OR 4 OR 5 OR 6 OR 7 OR 8 OR 9  </w:t>
      </w:r>
    </w:p>
    <w:p w14:paraId="28514721" w14:textId="77777777" w:rsidR="001A3164" w:rsidRPr="00C20C1E" w:rsidRDefault="001A3164" w:rsidP="001A3164">
      <w:pPr>
        <w:rPr>
          <w:sz w:val="22"/>
          <w:szCs w:val="22"/>
        </w:rPr>
      </w:pPr>
    </w:p>
    <w:p w14:paraId="5122860B" w14:textId="77777777" w:rsidR="001A3164" w:rsidRPr="00C20C1E" w:rsidRDefault="001A3164" w:rsidP="001A3164">
      <w:pPr>
        <w:rPr>
          <w:b/>
          <w:bCs/>
          <w:sz w:val="22"/>
          <w:szCs w:val="22"/>
        </w:rPr>
      </w:pPr>
      <w:r w:rsidRPr="00C20C1E">
        <w:rPr>
          <w:b/>
          <w:bCs/>
          <w:sz w:val="22"/>
          <w:szCs w:val="22"/>
        </w:rPr>
        <w:t>Search terms for predictive performance measures:</w:t>
      </w:r>
    </w:p>
    <w:p w14:paraId="347D31A8" w14:textId="77777777" w:rsidR="001A3164" w:rsidRPr="00C20C1E" w:rsidRDefault="001A3164" w:rsidP="001A3164">
      <w:pPr>
        <w:rPr>
          <w:sz w:val="22"/>
          <w:szCs w:val="22"/>
        </w:rPr>
      </w:pPr>
      <w:r w:rsidRPr="00C20C1E">
        <w:rPr>
          <w:sz w:val="22"/>
          <w:szCs w:val="22"/>
        </w:rPr>
        <w:t>11</w:t>
      </w:r>
      <w:r w:rsidRPr="00C20C1E">
        <w:rPr>
          <w:sz w:val="22"/>
          <w:szCs w:val="22"/>
        </w:rPr>
        <w:tab/>
        <w:t>(</w:t>
      </w:r>
      <w:proofErr w:type="spellStart"/>
      <w:r w:rsidRPr="00C20C1E">
        <w:rPr>
          <w:sz w:val="22"/>
          <w:szCs w:val="22"/>
        </w:rPr>
        <w:t>sensitivit</w:t>
      </w:r>
      <w:proofErr w:type="spellEnd"/>
      <w:r w:rsidRPr="00C20C1E">
        <w:rPr>
          <w:sz w:val="22"/>
          <w:szCs w:val="22"/>
        </w:rPr>
        <w:t xml:space="preserve">* OR </w:t>
      </w:r>
      <w:proofErr w:type="spellStart"/>
      <w:r w:rsidRPr="00C20C1E">
        <w:rPr>
          <w:sz w:val="22"/>
          <w:szCs w:val="22"/>
        </w:rPr>
        <w:t>specificit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1E6D5D2" w14:textId="77777777" w:rsidR="001A3164" w:rsidRPr="00C20C1E" w:rsidRDefault="001A3164" w:rsidP="001A3164">
      <w:pPr>
        <w:rPr>
          <w:sz w:val="22"/>
          <w:szCs w:val="22"/>
        </w:rPr>
      </w:pPr>
      <w:r w:rsidRPr="00C20C1E">
        <w:rPr>
          <w:sz w:val="22"/>
          <w:szCs w:val="22"/>
        </w:rPr>
        <w:t>12</w:t>
      </w:r>
      <w:r w:rsidRPr="00C20C1E">
        <w:rPr>
          <w:sz w:val="22"/>
          <w:szCs w:val="22"/>
        </w:rPr>
        <w:tab/>
        <w:t>((predict* ADJ3 value*) OR PPV OR NPV</w:t>
      </w:r>
      <w:proofErr w:type="gramStart"/>
      <w:r w:rsidRPr="00C20C1E">
        <w:rPr>
          <w:sz w:val="22"/>
          <w:szCs w:val="22"/>
        </w:rPr>
        <w:t>) .</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FA5A052" w14:textId="77777777" w:rsidR="001A3164" w:rsidRPr="00C20C1E" w:rsidRDefault="001A3164" w:rsidP="001A3164">
      <w:pPr>
        <w:rPr>
          <w:sz w:val="22"/>
          <w:szCs w:val="22"/>
        </w:rPr>
      </w:pPr>
      <w:r w:rsidRPr="00C20C1E">
        <w:rPr>
          <w:sz w:val="22"/>
          <w:szCs w:val="22"/>
        </w:rPr>
        <w:t>13</w:t>
      </w:r>
      <w:r w:rsidRPr="00C20C1E">
        <w:rPr>
          <w:sz w:val="22"/>
          <w:szCs w:val="22"/>
        </w:rPr>
        <w:tab/>
        <w:t>((</w:t>
      </w:r>
      <w:proofErr w:type="spellStart"/>
      <w:r w:rsidRPr="00C20C1E">
        <w:rPr>
          <w:sz w:val="22"/>
          <w:szCs w:val="22"/>
        </w:rPr>
        <w:t>pre$test</w:t>
      </w:r>
      <w:proofErr w:type="spellEnd"/>
      <w:r w:rsidRPr="00C20C1E">
        <w:rPr>
          <w:sz w:val="22"/>
          <w:szCs w:val="22"/>
        </w:rPr>
        <w:t xml:space="preserve"> OR pre-test OR </w:t>
      </w:r>
      <w:proofErr w:type="spellStart"/>
      <w:r w:rsidRPr="00C20C1E">
        <w:rPr>
          <w:sz w:val="22"/>
          <w:szCs w:val="22"/>
        </w:rPr>
        <w:t>post$test</w:t>
      </w:r>
      <w:proofErr w:type="spellEnd"/>
      <w:r w:rsidRPr="00C20C1E">
        <w:rPr>
          <w:sz w:val="22"/>
          <w:szCs w:val="22"/>
        </w:rPr>
        <w:t xml:space="preserve"> OR post-test) ADJ2 </w:t>
      </w:r>
      <w:proofErr w:type="spellStart"/>
      <w:r w:rsidRPr="00C20C1E">
        <w:rPr>
          <w:sz w:val="22"/>
          <w:szCs w:val="22"/>
        </w:rPr>
        <w:t>probabilit</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20044B20" w14:textId="77777777" w:rsidR="001A3164" w:rsidRPr="00C20C1E" w:rsidRDefault="001A3164" w:rsidP="001A3164">
      <w:pPr>
        <w:rPr>
          <w:sz w:val="22"/>
          <w:szCs w:val="22"/>
        </w:rPr>
      </w:pPr>
      <w:r w:rsidRPr="00C20C1E">
        <w:rPr>
          <w:sz w:val="22"/>
          <w:szCs w:val="22"/>
        </w:rPr>
        <w:t>14</w:t>
      </w:r>
      <w:r w:rsidRPr="00C20C1E">
        <w:rPr>
          <w:sz w:val="22"/>
          <w:szCs w:val="22"/>
        </w:rPr>
        <w:tab/>
        <w:t>((</w:t>
      </w:r>
      <w:proofErr w:type="spellStart"/>
      <w:r w:rsidRPr="00C20C1E">
        <w:rPr>
          <w:sz w:val="22"/>
          <w:szCs w:val="22"/>
        </w:rPr>
        <w:t>pre$test</w:t>
      </w:r>
      <w:proofErr w:type="spellEnd"/>
      <w:r w:rsidRPr="00C20C1E">
        <w:rPr>
          <w:sz w:val="22"/>
          <w:szCs w:val="22"/>
        </w:rPr>
        <w:t xml:space="preserve"> OR pre-test OR </w:t>
      </w:r>
      <w:proofErr w:type="spellStart"/>
      <w:r w:rsidRPr="00C20C1E">
        <w:rPr>
          <w:sz w:val="22"/>
          <w:szCs w:val="22"/>
        </w:rPr>
        <w:t>post$test</w:t>
      </w:r>
      <w:proofErr w:type="spellEnd"/>
      <w:r w:rsidRPr="00C20C1E">
        <w:rPr>
          <w:sz w:val="22"/>
          <w:szCs w:val="22"/>
        </w:rPr>
        <w:t xml:space="preserve"> OR post-test) ADJ2 odd*</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5FC2BC3A" w14:textId="77777777" w:rsidR="001A3164" w:rsidRPr="00C20C1E" w:rsidRDefault="001A3164" w:rsidP="001A3164">
      <w:pPr>
        <w:rPr>
          <w:sz w:val="22"/>
          <w:szCs w:val="22"/>
        </w:rPr>
      </w:pPr>
      <w:r w:rsidRPr="00C20C1E">
        <w:rPr>
          <w:sz w:val="22"/>
          <w:szCs w:val="22"/>
        </w:rPr>
        <w:t>15</w:t>
      </w:r>
      <w:r w:rsidRPr="00C20C1E">
        <w:rPr>
          <w:sz w:val="22"/>
          <w:szCs w:val="22"/>
        </w:rPr>
        <w:tab/>
        <w:t>(likelihood ADJ3 ratio*</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CBBE05A" w14:textId="77777777" w:rsidR="001A3164" w:rsidRPr="00C20C1E" w:rsidRDefault="001A3164" w:rsidP="001A3164">
      <w:pPr>
        <w:rPr>
          <w:sz w:val="22"/>
          <w:szCs w:val="22"/>
        </w:rPr>
      </w:pPr>
      <w:r w:rsidRPr="00C20C1E">
        <w:rPr>
          <w:sz w:val="22"/>
          <w:szCs w:val="22"/>
        </w:rPr>
        <w:t>16</w:t>
      </w:r>
      <w:r w:rsidRPr="00C20C1E">
        <w:rPr>
          <w:sz w:val="22"/>
          <w:szCs w:val="22"/>
        </w:rPr>
        <w:tab/>
        <w:t>(Diagnostic odds ratio</w:t>
      </w:r>
      <w:proofErr w:type="gramStart"/>
      <w:r w:rsidRPr="00C20C1E">
        <w:rPr>
          <w:sz w:val="22"/>
          <w:szCs w:val="22"/>
        </w:rPr>
        <w:t>) .</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5E9AAA05" w14:textId="77777777" w:rsidR="001A3164" w:rsidRPr="00C20C1E" w:rsidRDefault="001A3164" w:rsidP="001A3164">
      <w:pPr>
        <w:ind w:left="720" w:hanging="720"/>
        <w:rPr>
          <w:sz w:val="22"/>
          <w:szCs w:val="22"/>
        </w:rPr>
      </w:pPr>
      <w:r w:rsidRPr="00C20C1E">
        <w:rPr>
          <w:sz w:val="22"/>
          <w:szCs w:val="22"/>
        </w:rPr>
        <w:t>17</w:t>
      </w:r>
      <w:r w:rsidRPr="00C20C1E">
        <w:rPr>
          <w:sz w:val="22"/>
          <w:szCs w:val="22"/>
        </w:rPr>
        <w:tab/>
        <w:t>((</w:t>
      </w:r>
      <w:proofErr w:type="spellStart"/>
      <w:r w:rsidRPr="00C20C1E">
        <w:rPr>
          <w:sz w:val="22"/>
          <w:szCs w:val="22"/>
        </w:rPr>
        <w:t>c$statistic</w:t>
      </w:r>
      <w:proofErr w:type="spellEnd"/>
      <w:r w:rsidRPr="00C20C1E">
        <w:rPr>
          <w:sz w:val="22"/>
          <w:szCs w:val="22"/>
        </w:rPr>
        <w:t>* OR C-statistic*) OR (</w:t>
      </w:r>
      <w:proofErr w:type="spellStart"/>
      <w:r w:rsidRPr="00C20C1E">
        <w:rPr>
          <w:sz w:val="22"/>
          <w:szCs w:val="22"/>
        </w:rPr>
        <w:t>c$index</w:t>
      </w:r>
      <w:proofErr w:type="spellEnd"/>
      <w:r w:rsidRPr="00C20C1E">
        <w:rPr>
          <w:sz w:val="22"/>
          <w:szCs w:val="22"/>
        </w:rPr>
        <w:t>* OR C-index*) OR (</w:t>
      </w:r>
      <w:proofErr w:type="spellStart"/>
      <w:r w:rsidRPr="00C20C1E">
        <w:rPr>
          <w:sz w:val="22"/>
          <w:szCs w:val="22"/>
        </w:rPr>
        <w:t>d$statisic</w:t>
      </w:r>
      <w:proofErr w:type="spellEnd"/>
      <w:r w:rsidRPr="00C20C1E">
        <w:rPr>
          <w:sz w:val="22"/>
          <w:szCs w:val="22"/>
        </w:rPr>
        <w:t>* OR D-statistic*) OR ((area under ADJ2 curve) OR AUC OR receiver operating characteristic OR (roc ADJ2 (</w:t>
      </w:r>
      <w:proofErr w:type="spellStart"/>
      <w:r w:rsidRPr="00C20C1E">
        <w:rPr>
          <w:sz w:val="22"/>
          <w:szCs w:val="22"/>
        </w:rPr>
        <w:t>analy</w:t>
      </w:r>
      <w:proofErr w:type="spellEnd"/>
      <w:r w:rsidRPr="00C20C1E">
        <w:rPr>
          <w:sz w:val="22"/>
          <w:szCs w:val="22"/>
        </w:rPr>
        <w:t xml:space="preserve">* OR </w:t>
      </w:r>
      <w:proofErr w:type="spellStart"/>
      <w:r w:rsidRPr="00C20C1E">
        <w:rPr>
          <w:sz w:val="22"/>
          <w:szCs w:val="22"/>
        </w:rPr>
        <w:t>curv</w:t>
      </w:r>
      <w:proofErr w:type="spellEnd"/>
      <w:r w:rsidRPr="00C20C1E">
        <w:rPr>
          <w:sz w:val="22"/>
          <w:szCs w:val="22"/>
        </w:rPr>
        <w:t>* OR plot*)))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6E796D09" w14:textId="77777777" w:rsidR="001A3164" w:rsidRPr="00C20C1E" w:rsidRDefault="001A3164" w:rsidP="001A3164">
      <w:pPr>
        <w:rPr>
          <w:sz w:val="22"/>
          <w:szCs w:val="22"/>
        </w:rPr>
      </w:pPr>
      <w:r w:rsidRPr="00C20C1E">
        <w:rPr>
          <w:sz w:val="22"/>
          <w:szCs w:val="22"/>
        </w:rPr>
        <w:t>18</w:t>
      </w:r>
      <w:r w:rsidRPr="00C20C1E">
        <w:rPr>
          <w:sz w:val="22"/>
          <w:szCs w:val="22"/>
        </w:rPr>
        <w:tab/>
        <w:t>(</w:t>
      </w:r>
      <w:proofErr w:type="spellStart"/>
      <w:r w:rsidRPr="00C20C1E">
        <w:rPr>
          <w:sz w:val="22"/>
          <w:szCs w:val="22"/>
        </w:rPr>
        <w:t>Calibrat</w:t>
      </w:r>
      <w:proofErr w:type="spellEnd"/>
      <w:r w:rsidRPr="00C20C1E">
        <w:rPr>
          <w:sz w:val="22"/>
          <w:szCs w:val="22"/>
        </w:rPr>
        <w:t xml:space="preserve">* OR Brier score OR (Hosmer ADJ1 </w:t>
      </w:r>
      <w:proofErr w:type="spellStart"/>
      <w:r w:rsidRPr="00C20C1E">
        <w:rPr>
          <w:sz w:val="22"/>
          <w:szCs w:val="22"/>
        </w:rPr>
        <w:t>Lemeshow</w:t>
      </w:r>
      <w:proofErr w:type="spellEnd"/>
      <w:r w:rsidRPr="00C20C1E">
        <w:rPr>
          <w:sz w:val="22"/>
          <w:szCs w:val="22"/>
        </w:rPr>
        <w:t>)</w:t>
      </w:r>
      <w:proofErr w:type="gramStart"/>
      <w:r w:rsidRPr="00C20C1E">
        <w:rPr>
          <w:sz w:val="22"/>
          <w:szCs w:val="22"/>
        </w:rPr>
        <w:t>) .</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358EFB3" w14:textId="77777777" w:rsidR="001A3164" w:rsidRPr="00C20C1E" w:rsidRDefault="001A3164" w:rsidP="001A3164">
      <w:pPr>
        <w:rPr>
          <w:sz w:val="22"/>
          <w:szCs w:val="22"/>
        </w:rPr>
      </w:pPr>
      <w:r w:rsidRPr="00C20C1E">
        <w:rPr>
          <w:sz w:val="22"/>
          <w:szCs w:val="22"/>
        </w:rPr>
        <w:t>19</w:t>
      </w:r>
      <w:r w:rsidRPr="00C20C1E">
        <w:rPr>
          <w:sz w:val="22"/>
          <w:szCs w:val="22"/>
        </w:rPr>
        <w:tab/>
        <w:t>(Net reclassification improvement OR net reclassification index OR NRI</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45F08290" w14:textId="77777777" w:rsidR="001A3164" w:rsidRPr="00C20C1E" w:rsidRDefault="001A3164" w:rsidP="001A3164">
      <w:pPr>
        <w:rPr>
          <w:sz w:val="22"/>
          <w:szCs w:val="22"/>
        </w:rPr>
      </w:pPr>
      <w:r w:rsidRPr="00C20C1E">
        <w:rPr>
          <w:sz w:val="22"/>
          <w:szCs w:val="22"/>
        </w:rPr>
        <w:t>20</w:t>
      </w:r>
      <w:r w:rsidRPr="00C20C1E">
        <w:rPr>
          <w:sz w:val="22"/>
          <w:szCs w:val="22"/>
        </w:rPr>
        <w:tab/>
        <w:t>(Integrated discrimination improvement OR IDI</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w:t>
      </w:r>
    </w:p>
    <w:p w14:paraId="36CDB4AA" w14:textId="77777777" w:rsidR="001A3164" w:rsidRPr="00C20C1E" w:rsidRDefault="001A3164" w:rsidP="001A3164">
      <w:pPr>
        <w:rPr>
          <w:rFonts w:eastAsiaTheme="minorHAnsi" w:cstheme="majorBidi"/>
          <w:color w:val="000000" w:themeColor="text1"/>
          <w:sz w:val="22"/>
          <w:szCs w:val="22"/>
          <w:lang w:eastAsia="en-US"/>
        </w:rPr>
      </w:pPr>
      <w:r w:rsidRPr="00C20C1E">
        <w:rPr>
          <w:sz w:val="22"/>
          <w:szCs w:val="22"/>
        </w:rPr>
        <w:t>21</w:t>
      </w:r>
      <w:r w:rsidRPr="00C20C1E">
        <w:rPr>
          <w:sz w:val="22"/>
          <w:szCs w:val="22"/>
        </w:rPr>
        <w:tab/>
        <w:t>11 OR 12 OR 13 OR 14 OR 15 OR 16 OR 17 OR 18 OR 19 OR 20</w:t>
      </w:r>
    </w:p>
    <w:p w14:paraId="0C98BC3F" w14:textId="77777777" w:rsidR="001A3164" w:rsidRPr="00C20C1E" w:rsidRDefault="001A3164" w:rsidP="001A3164">
      <w:pPr>
        <w:rPr>
          <w:b/>
          <w:bCs/>
          <w:sz w:val="22"/>
          <w:szCs w:val="22"/>
        </w:rPr>
      </w:pPr>
    </w:p>
    <w:p w14:paraId="5A7A723C" w14:textId="77777777" w:rsidR="001A3164" w:rsidRPr="00C20C1E" w:rsidRDefault="001A3164" w:rsidP="001A3164">
      <w:pPr>
        <w:rPr>
          <w:b/>
          <w:bCs/>
          <w:sz w:val="22"/>
          <w:szCs w:val="22"/>
        </w:rPr>
      </w:pPr>
      <w:r w:rsidRPr="00C20C1E">
        <w:rPr>
          <w:b/>
          <w:bCs/>
          <w:sz w:val="22"/>
          <w:szCs w:val="22"/>
        </w:rPr>
        <w:t>Search terms for risk prediction models:</w:t>
      </w:r>
    </w:p>
    <w:p w14:paraId="267D4E3A" w14:textId="77777777" w:rsidR="001A3164" w:rsidRPr="00C20C1E" w:rsidRDefault="001A3164" w:rsidP="001A3164">
      <w:pPr>
        <w:rPr>
          <w:sz w:val="22"/>
          <w:szCs w:val="22"/>
        </w:rPr>
      </w:pPr>
      <w:r w:rsidRPr="00C20C1E">
        <w:rPr>
          <w:sz w:val="22"/>
          <w:szCs w:val="22"/>
        </w:rPr>
        <w:t>22</w:t>
      </w:r>
      <w:r w:rsidRPr="00C20C1E">
        <w:rPr>
          <w:sz w:val="22"/>
          <w:szCs w:val="22"/>
        </w:rPr>
        <w:tab/>
        <w:t xml:space="preserve">(exp risk assessment/ OR risk </w:t>
      </w:r>
      <w:proofErr w:type="spellStart"/>
      <w:proofErr w:type="gramStart"/>
      <w:r w:rsidRPr="00C20C1E">
        <w:rPr>
          <w:sz w:val="22"/>
          <w:szCs w:val="22"/>
        </w:rPr>
        <w:t>assessment.ti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302EC629" w14:textId="77777777" w:rsidR="001A3164" w:rsidRPr="00C20C1E" w:rsidRDefault="001A3164" w:rsidP="001A3164">
      <w:pPr>
        <w:rPr>
          <w:sz w:val="22"/>
          <w:szCs w:val="22"/>
        </w:rPr>
      </w:pPr>
      <w:r w:rsidRPr="00C20C1E">
        <w:rPr>
          <w:sz w:val="22"/>
          <w:szCs w:val="22"/>
        </w:rPr>
        <w:t>23</w:t>
      </w:r>
      <w:r w:rsidRPr="00C20C1E">
        <w:rPr>
          <w:sz w:val="22"/>
          <w:szCs w:val="22"/>
        </w:rPr>
        <w:tab/>
        <w:t xml:space="preserve">exp checklists/ </w:t>
      </w:r>
    </w:p>
    <w:p w14:paraId="0D74EA7D" w14:textId="77777777" w:rsidR="001A3164" w:rsidRPr="00C20C1E" w:rsidRDefault="001A3164" w:rsidP="001A3164">
      <w:pPr>
        <w:rPr>
          <w:sz w:val="22"/>
          <w:szCs w:val="22"/>
        </w:rPr>
      </w:pPr>
      <w:r w:rsidRPr="00C20C1E">
        <w:rPr>
          <w:sz w:val="22"/>
          <w:szCs w:val="22"/>
        </w:rPr>
        <w:t>24</w:t>
      </w:r>
      <w:r w:rsidRPr="00C20C1E">
        <w:rPr>
          <w:sz w:val="22"/>
          <w:szCs w:val="22"/>
        </w:rPr>
        <w:tab/>
        <w:t>(Predict*.</w:t>
      </w:r>
      <w:proofErr w:type="spellStart"/>
      <w:r w:rsidRPr="00C20C1E">
        <w:rPr>
          <w:sz w:val="22"/>
          <w:szCs w:val="22"/>
        </w:rPr>
        <w:t>ti</w:t>
      </w:r>
      <w:proofErr w:type="spellEnd"/>
      <w:r w:rsidRPr="00C20C1E">
        <w:rPr>
          <w:sz w:val="22"/>
          <w:szCs w:val="22"/>
        </w:rPr>
        <w:t>. OR Rule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59547DD9" w14:textId="77777777" w:rsidR="001A3164" w:rsidRPr="00C20C1E" w:rsidRDefault="001A3164" w:rsidP="001A3164">
      <w:pPr>
        <w:rPr>
          <w:sz w:val="22"/>
          <w:szCs w:val="22"/>
        </w:rPr>
      </w:pPr>
      <w:r w:rsidRPr="00C20C1E">
        <w:rPr>
          <w:sz w:val="22"/>
          <w:szCs w:val="22"/>
        </w:rPr>
        <w:t>25</w:t>
      </w:r>
      <w:r w:rsidRPr="00C20C1E">
        <w:rPr>
          <w:sz w:val="22"/>
          <w:szCs w:val="22"/>
        </w:rPr>
        <w:tab/>
        <w:t>(Predict* AND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196CCFC4" w14:textId="77777777" w:rsidR="001A3164" w:rsidRPr="00C20C1E" w:rsidRDefault="001A3164" w:rsidP="001A3164">
      <w:pPr>
        <w:rPr>
          <w:sz w:val="22"/>
          <w:szCs w:val="22"/>
        </w:rPr>
      </w:pPr>
      <w:r w:rsidRPr="00C20C1E">
        <w:rPr>
          <w:sz w:val="22"/>
          <w:szCs w:val="22"/>
        </w:rPr>
        <w:t>26</w:t>
      </w:r>
      <w:r w:rsidRPr="00C20C1E">
        <w:rPr>
          <w:sz w:val="22"/>
          <w:szCs w:val="22"/>
        </w:rPr>
        <w:tab/>
        <w:t>(Decision* AND (Model* OR Clinical*)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7E6B552F" w14:textId="77777777" w:rsidR="001A3164" w:rsidRPr="00C20C1E" w:rsidRDefault="001A3164" w:rsidP="001A3164">
      <w:pPr>
        <w:rPr>
          <w:sz w:val="22"/>
          <w:szCs w:val="22"/>
        </w:rPr>
      </w:pPr>
      <w:r w:rsidRPr="00C20C1E">
        <w:rPr>
          <w:sz w:val="22"/>
          <w:szCs w:val="22"/>
        </w:rPr>
        <w:t>27</w:t>
      </w:r>
      <w:r w:rsidRPr="00C20C1E">
        <w:rPr>
          <w:sz w:val="22"/>
          <w:szCs w:val="22"/>
        </w:rPr>
        <w:tab/>
        <w:t>(Prognostic AND (Scor* OR Model*)</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76AFFB1C" w14:textId="77777777" w:rsidR="001A3164" w:rsidRPr="00C20C1E" w:rsidRDefault="001A3164" w:rsidP="001A3164">
      <w:pPr>
        <w:ind w:left="720" w:hanging="720"/>
        <w:rPr>
          <w:sz w:val="22"/>
          <w:szCs w:val="22"/>
        </w:rPr>
      </w:pPr>
      <w:r w:rsidRPr="00C20C1E">
        <w:rPr>
          <w:sz w:val="22"/>
          <w:szCs w:val="22"/>
        </w:rPr>
        <w:t>28</w:t>
      </w:r>
      <w:r w:rsidRPr="00C20C1E">
        <w:rPr>
          <w:sz w:val="22"/>
          <w:szCs w:val="22"/>
        </w:rPr>
        <w:tab/>
        <w:t xml:space="preserve">((screen* OR assess* OR predict* OR </w:t>
      </w:r>
      <w:proofErr w:type="spellStart"/>
      <w:r w:rsidRPr="00C20C1E">
        <w:rPr>
          <w:sz w:val="22"/>
          <w:szCs w:val="22"/>
        </w:rPr>
        <w:t>prognos</w:t>
      </w:r>
      <w:proofErr w:type="spellEnd"/>
      <w:r w:rsidRPr="00C20C1E">
        <w:rPr>
          <w:sz w:val="22"/>
          <w:szCs w:val="22"/>
        </w:rPr>
        <w:t>*</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AND (exp algorithms/ OR (algorithm* OR tool* OR scale* OR rule* OR checklist* OR rating* OR score* OR index OR indices OR model* OR machine learning OR decision tree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xml:space="preserve">.)) </w:t>
      </w:r>
    </w:p>
    <w:p w14:paraId="584157EF" w14:textId="77777777" w:rsidR="001A3164" w:rsidRPr="00C20C1E" w:rsidRDefault="001A3164" w:rsidP="001A3164">
      <w:pPr>
        <w:ind w:left="720" w:hanging="720"/>
        <w:rPr>
          <w:sz w:val="22"/>
          <w:szCs w:val="22"/>
        </w:rPr>
      </w:pPr>
      <w:r w:rsidRPr="00C20C1E">
        <w:rPr>
          <w:sz w:val="22"/>
          <w:szCs w:val="22"/>
        </w:rPr>
        <w:t>29</w:t>
      </w:r>
      <w:r w:rsidRPr="00C20C1E">
        <w:rPr>
          <w:sz w:val="22"/>
          <w:szCs w:val="22"/>
        </w:rPr>
        <w:tab/>
        <w:t>(</w:t>
      </w:r>
      <w:proofErr w:type="spellStart"/>
      <w:proofErr w:type="gramStart"/>
      <w:r w:rsidRPr="00C20C1E">
        <w:rPr>
          <w:sz w:val="22"/>
          <w:szCs w:val="22"/>
        </w:rPr>
        <w:t>risk.ti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 AND (exp algorithms/ OR (algorithm* OR tool* OR scale* OR rule* OR checklist* OR rating* OR score* OR index OR indices OR model* OR machine learning OR decision tree</w:t>
      </w:r>
      <w:proofErr w:type="gramStart"/>
      <w:r w:rsidRPr="00C20C1E">
        <w:rPr>
          <w:sz w:val="22"/>
          <w:szCs w:val="22"/>
        </w:rPr>
        <w:t>).</w:t>
      </w:r>
      <w:proofErr w:type="spellStart"/>
      <w:r w:rsidRPr="00C20C1E">
        <w:rPr>
          <w:sz w:val="22"/>
          <w:szCs w:val="22"/>
        </w:rPr>
        <w:t>ti</w:t>
      </w:r>
      <w:proofErr w:type="gramEnd"/>
      <w:r w:rsidRPr="00C20C1E">
        <w:rPr>
          <w:sz w:val="22"/>
          <w:szCs w:val="22"/>
        </w:rPr>
        <w:t>,</w:t>
      </w:r>
      <w:proofErr w:type="gramStart"/>
      <w:r w:rsidRPr="00C20C1E">
        <w:rPr>
          <w:sz w:val="22"/>
          <w:szCs w:val="22"/>
        </w:rPr>
        <w:t>ab,hw</w:t>
      </w:r>
      <w:proofErr w:type="spellEnd"/>
      <w:proofErr w:type="gramEnd"/>
      <w:r w:rsidRPr="00C20C1E">
        <w:rPr>
          <w:sz w:val="22"/>
          <w:szCs w:val="22"/>
        </w:rPr>
        <w:t>.))</w:t>
      </w:r>
    </w:p>
    <w:p w14:paraId="5DD741EA" w14:textId="77777777" w:rsidR="001A3164" w:rsidRPr="00C20C1E" w:rsidRDefault="001A3164" w:rsidP="001A3164">
      <w:pPr>
        <w:ind w:left="720" w:hanging="720"/>
        <w:rPr>
          <w:sz w:val="22"/>
          <w:szCs w:val="22"/>
        </w:rPr>
      </w:pPr>
      <w:r w:rsidRPr="00C20C1E">
        <w:rPr>
          <w:sz w:val="22"/>
          <w:szCs w:val="22"/>
        </w:rPr>
        <w:t>30</w:t>
      </w:r>
      <w:r w:rsidRPr="00C20C1E">
        <w:rPr>
          <w:sz w:val="22"/>
          <w:szCs w:val="22"/>
        </w:rPr>
        <w:tab/>
        <w:t xml:space="preserve">22 OR 23 OR 24 OR 25 OR 26 OR 27 OR 28 OR 29 </w:t>
      </w:r>
    </w:p>
    <w:p w14:paraId="2608A2E6" w14:textId="77777777" w:rsidR="001A3164" w:rsidRPr="00C20C1E" w:rsidRDefault="001A3164" w:rsidP="001A3164">
      <w:pPr>
        <w:ind w:left="720" w:hanging="720"/>
        <w:rPr>
          <w:sz w:val="22"/>
          <w:szCs w:val="22"/>
        </w:rPr>
      </w:pPr>
    </w:p>
    <w:p w14:paraId="345E12D1" w14:textId="77777777" w:rsidR="001A3164" w:rsidRPr="00C20C1E" w:rsidRDefault="001A3164" w:rsidP="001A3164">
      <w:pPr>
        <w:ind w:left="720" w:hanging="720"/>
        <w:rPr>
          <w:sz w:val="22"/>
          <w:szCs w:val="22"/>
        </w:rPr>
      </w:pPr>
    </w:p>
    <w:p w14:paraId="288D2832" w14:textId="77777777" w:rsidR="001A3164" w:rsidRDefault="001A3164" w:rsidP="001A3164">
      <w:pPr>
        <w:ind w:left="720" w:hanging="720"/>
        <w:rPr>
          <w:sz w:val="22"/>
          <w:szCs w:val="22"/>
        </w:rPr>
      </w:pPr>
      <w:r w:rsidRPr="00C20C1E">
        <w:rPr>
          <w:sz w:val="22"/>
          <w:szCs w:val="22"/>
        </w:rPr>
        <w:t>32</w:t>
      </w:r>
      <w:r w:rsidRPr="00C20C1E">
        <w:rPr>
          <w:sz w:val="22"/>
          <w:szCs w:val="22"/>
        </w:rPr>
        <w:tab/>
        <w:t>(1 OR 10) AND 21 AND 30</w:t>
      </w:r>
    </w:p>
    <w:p w14:paraId="5BD7984B" w14:textId="77777777" w:rsidR="00A824E9" w:rsidRDefault="00A824E9" w:rsidP="001A3164">
      <w:pPr>
        <w:ind w:left="720" w:hanging="720"/>
        <w:rPr>
          <w:sz w:val="22"/>
          <w:szCs w:val="22"/>
        </w:rPr>
      </w:pPr>
    </w:p>
    <w:p w14:paraId="66CF778B" w14:textId="77777777" w:rsidR="00A824E9" w:rsidRDefault="00A824E9" w:rsidP="005E77CC">
      <w:pPr>
        <w:pStyle w:val="Heading2"/>
        <w:sectPr w:rsidR="00A824E9" w:rsidSect="00286506">
          <w:pgSz w:w="11906" w:h="16838"/>
          <w:pgMar w:top="1440" w:right="1440" w:bottom="1440" w:left="1440" w:header="708" w:footer="708" w:gutter="0"/>
          <w:cols w:space="708"/>
          <w:docGrid w:linePitch="360"/>
        </w:sectPr>
      </w:pPr>
    </w:p>
    <w:p w14:paraId="63F17B15" w14:textId="47F6B67D" w:rsidR="00A847B9" w:rsidRPr="00F93F00" w:rsidRDefault="00E97338" w:rsidP="005E77CC">
      <w:pPr>
        <w:pStyle w:val="Heading2"/>
      </w:pPr>
      <w:r w:rsidRPr="00F93F00">
        <w:lastRenderedPageBreak/>
        <w:t>List of d</w:t>
      </w:r>
      <w:r w:rsidR="00A847B9" w:rsidRPr="00F93F00">
        <w:t>ata extraction items</w:t>
      </w:r>
    </w:p>
    <w:p w14:paraId="21122B7F" w14:textId="77777777" w:rsidR="007D55BB" w:rsidRDefault="007D55BB" w:rsidP="007D55BB"/>
    <w:p w14:paraId="7EFC98EE" w14:textId="1EAE5D41" w:rsidR="00F55BD5" w:rsidRPr="001054E6" w:rsidRDefault="001054E6" w:rsidP="007D55BB">
      <w:pPr>
        <w:rPr>
          <w:b/>
          <w:bCs/>
        </w:rPr>
      </w:pPr>
      <w:r w:rsidRPr="001054E6">
        <w:rPr>
          <w:b/>
          <w:bCs/>
        </w:rPr>
        <w:t>Key study characteristics</w:t>
      </w:r>
    </w:p>
    <w:p w14:paraId="3E3B24C5" w14:textId="5B4EF1D3" w:rsidR="00E0131C" w:rsidRDefault="00E0131C" w:rsidP="00D37FEA">
      <w:pPr>
        <w:pStyle w:val="ListParagraph"/>
        <w:numPr>
          <w:ilvl w:val="0"/>
          <w:numId w:val="6"/>
        </w:numPr>
      </w:pPr>
      <w:r>
        <w:t>Type of prediction modelling study (development, external validation, combined development and external validation)</w:t>
      </w:r>
    </w:p>
    <w:p w14:paraId="4A037963" w14:textId="4DD9FF41" w:rsidR="00D37FEA" w:rsidRDefault="00D37FEA" w:rsidP="00D37FEA">
      <w:pPr>
        <w:pStyle w:val="ListParagraph"/>
        <w:numPr>
          <w:ilvl w:val="0"/>
          <w:numId w:val="6"/>
        </w:numPr>
      </w:pPr>
      <w:r>
        <w:t xml:space="preserve">Number of </w:t>
      </w:r>
      <w:r w:rsidR="00E0131C">
        <w:t>developed and/or validated</w:t>
      </w:r>
      <w:r w:rsidR="00980E69">
        <w:t xml:space="preserve"> models</w:t>
      </w:r>
    </w:p>
    <w:p w14:paraId="234931AD" w14:textId="2AABAFA0" w:rsidR="00D37FEA" w:rsidRDefault="00D37FEA" w:rsidP="00D37FEA">
      <w:pPr>
        <w:pStyle w:val="ListParagraph"/>
        <w:numPr>
          <w:ilvl w:val="0"/>
          <w:numId w:val="6"/>
        </w:numPr>
      </w:pPr>
      <w:r>
        <w:t>Validated model (if applicable)</w:t>
      </w:r>
    </w:p>
    <w:p w14:paraId="68B1FA45" w14:textId="0EDB297F" w:rsidR="00D13832" w:rsidRDefault="00D13832" w:rsidP="00D37FEA">
      <w:pPr>
        <w:pStyle w:val="ListParagraph"/>
        <w:numPr>
          <w:ilvl w:val="0"/>
          <w:numId w:val="6"/>
        </w:numPr>
      </w:pPr>
      <w:r>
        <w:t>Type of external validation (if applicable)</w:t>
      </w:r>
    </w:p>
    <w:p w14:paraId="0F467BB1" w14:textId="16C5B8ED" w:rsidR="00F55BD5" w:rsidRDefault="00F55BD5" w:rsidP="00F55BD5">
      <w:pPr>
        <w:pStyle w:val="ListParagraph"/>
        <w:numPr>
          <w:ilvl w:val="0"/>
          <w:numId w:val="6"/>
        </w:numPr>
      </w:pPr>
      <w:r>
        <w:t>Countr</w:t>
      </w:r>
      <w:r w:rsidR="00283732">
        <w:t>y</w:t>
      </w:r>
    </w:p>
    <w:p w14:paraId="31A4ACB5" w14:textId="174BE2C3" w:rsidR="00F55BD5" w:rsidRDefault="00F55BD5" w:rsidP="00F55BD5">
      <w:pPr>
        <w:pStyle w:val="ListParagraph"/>
        <w:numPr>
          <w:ilvl w:val="0"/>
          <w:numId w:val="6"/>
        </w:numPr>
      </w:pPr>
      <w:r>
        <w:t>Data source</w:t>
      </w:r>
    </w:p>
    <w:p w14:paraId="1FA4F04B" w14:textId="76226F7D" w:rsidR="002350B6" w:rsidRDefault="002350B6" w:rsidP="00F55BD5">
      <w:pPr>
        <w:pStyle w:val="ListParagraph"/>
        <w:numPr>
          <w:ilvl w:val="0"/>
          <w:numId w:val="6"/>
        </w:numPr>
      </w:pPr>
      <w:r>
        <w:t>Study dates</w:t>
      </w:r>
    </w:p>
    <w:p w14:paraId="28E534BC" w14:textId="3E14A060" w:rsidR="002350B6" w:rsidRDefault="002350B6" w:rsidP="00F55BD5">
      <w:pPr>
        <w:pStyle w:val="ListParagraph"/>
        <w:numPr>
          <w:ilvl w:val="0"/>
          <w:numId w:val="6"/>
        </w:numPr>
      </w:pPr>
      <w:r>
        <w:t>Setting</w:t>
      </w:r>
    </w:p>
    <w:p w14:paraId="05348D52" w14:textId="44B3CA6E" w:rsidR="002350B6" w:rsidRDefault="002350B6" w:rsidP="00F55BD5">
      <w:pPr>
        <w:pStyle w:val="ListParagraph"/>
        <w:numPr>
          <w:ilvl w:val="0"/>
          <w:numId w:val="6"/>
        </w:numPr>
      </w:pPr>
      <w:r>
        <w:t xml:space="preserve">Target population </w:t>
      </w:r>
    </w:p>
    <w:p w14:paraId="5A89CECF" w14:textId="4823F7A7" w:rsidR="00FD3BFE" w:rsidRDefault="002350B6" w:rsidP="00D13832">
      <w:pPr>
        <w:pStyle w:val="ListParagraph"/>
        <w:numPr>
          <w:ilvl w:val="0"/>
          <w:numId w:val="6"/>
        </w:numPr>
      </w:pPr>
      <w:r>
        <w:t xml:space="preserve">Study design </w:t>
      </w:r>
    </w:p>
    <w:p w14:paraId="14AE1D20" w14:textId="77777777" w:rsidR="001D29FB" w:rsidRDefault="001D29FB" w:rsidP="00B364B1">
      <w:pPr>
        <w:pStyle w:val="ListParagraph"/>
      </w:pPr>
    </w:p>
    <w:p w14:paraId="5658EC8E" w14:textId="01F11FFE" w:rsidR="002350B6" w:rsidRPr="00441E85" w:rsidRDefault="002350B6" w:rsidP="002350B6">
      <w:pPr>
        <w:rPr>
          <w:b/>
          <w:bCs/>
        </w:rPr>
      </w:pPr>
      <w:r w:rsidRPr="00441E85">
        <w:rPr>
          <w:b/>
          <w:bCs/>
        </w:rPr>
        <w:t>Participants</w:t>
      </w:r>
    </w:p>
    <w:p w14:paraId="2DC9E791" w14:textId="14DDFF47" w:rsidR="002350B6" w:rsidRDefault="002350B6" w:rsidP="002350B6">
      <w:pPr>
        <w:pStyle w:val="ListParagraph"/>
        <w:numPr>
          <w:ilvl w:val="0"/>
          <w:numId w:val="7"/>
        </w:numPr>
      </w:pPr>
      <w:r>
        <w:t>Recruitment strategy</w:t>
      </w:r>
    </w:p>
    <w:p w14:paraId="3F10DCC0" w14:textId="57AD4D60" w:rsidR="0068467F" w:rsidRDefault="00E44215" w:rsidP="002350B6">
      <w:pPr>
        <w:pStyle w:val="ListParagraph"/>
        <w:numPr>
          <w:ilvl w:val="0"/>
          <w:numId w:val="7"/>
        </w:numPr>
      </w:pPr>
      <w:r>
        <w:t>Number of centres</w:t>
      </w:r>
    </w:p>
    <w:p w14:paraId="268250C6" w14:textId="37A7DD35" w:rsidR="0068467F" w:rsidRDefault="0068467F" w:rsidP="002350B6">
      <w:pPr>
        <w:pStyle w:val="ListParagraph"/>
        <w:numPr>
          <w:ilvl w:val="0"/>
          <w:numId w:val="7"/>
        </w:numPr>
      </w:pPr>
      <w:r>
        <w:t>Inclusion and exclusion criteria</w:t>
      </w:r>
    </w:p>
    <w:p w14:paraId="085D14EF" w14:textId="7CC06E27" w:rsidR="0068467F" w:rsidRDefault="0068467F" w:rsidP="002350B6">
      <w:pPr>
        <w:pStyle w:val="ListParagraph"/>
        <w:numPr>
          <w:ilvl w:val="0"/>
          <w:numId w:val="7"/>
        </w:numPr>
      </w:pPr>
      <w:r>
        <w:t xml:space="preserve">Age: </w:t>
      </w:r>
      <w:r w:rsidR="005C7EC9">
        <w:t>mean (standard deviation)</w:t>
      </w:r>
      <w:r>
        <w:t xml:space="preserve"> or </w:t>
      </w:r>
      <w:r w:rsidR="005C7EC9">
        <w:t>median (interquartile range)</w:t>
      </w:r>
    </w:p>
    <w:p w14:paraId="4DB3A458" w14:textId="69BAB228" w:rsidR="0068467F" w:rsidRDefault="005C7EC9" w:rsidP="002350B6">
      <w:pPr>
        <w:pStyle w:val="ListParagraph"/>
        <w:numPr>
          <w:ilvl w:val="0"/>
          <w:numId w:val="7"/>
        </w:numPr>
      </w:pPr>
      <w:r>
        <w:t>Sex</w:t>
      </w:r>
      <w:r w:rsidR="0068467F">
        <w:t xml:space="preserve">: </w:t>
      </w:r>
      <w:r w:rsidR="008F693C">
        <w:t>number and proportion of females</w:t>
      </w:r>
    </w:p>
    <w:p w14:paraId="7CDE0B07" w14:textId="77777777" w:rsidR="00234711" w:rsidRDefault="00234711" w:rsidP="00234711"/>
    <w:p w14:paraId="64CE6DD3" w14:textId="744A3EAA" w:rsidR="00234711" w:rsidRPr="00D37FEA" w:rsidRDefault="00234711" w:rsidP="00234711">
      <w:pPr>
        <w:rPr>
          <w:b/>
          <w:bCs/>
        </w:rPr>
      </w:pPr>
      <w:r w:rsidRPr="00D37FEA">
        <w:rPr>
          <w:b/>
          <w:bCs/>
        </w:rPr>
        <w:t>Predictors</w:t>
      </w:r>
    </w:p>
    <w:p w14:paraId="0A38BFE6" w14:textId="3FB568E0" w:rsidR="00234711" w:rsidRDefault="00234711" w:rsidP="00234711">
      <w:pPr>
        <w:pStyle w:val="ListParagraph"/>
        <w:numPr>
          <w:ilvl w:val="0"/>
          <w:numId w:val="8"/>
        </w:numPr>
      </w:pPr>
      <w:r>
        <w:t>Number of candidate predictor parameters</w:t>
      </w:r>
    </w:p>
    <w:p w14:paraId="6C43BD0B" w14:textId="7072550B" w:rsidR="00234711" w:rsidRDefault="00234711" w:rsidP="00234711">
      <w:pPr>
        <w:pStyle w:val="ListParagraph"/>
        <w:numPr>
          <w:ilvl w:val="0"/>
          <w:numId w:val="8"/>
        </w:numPr>
      </w:pPr>
      <w:r>
        <w:t>Number of predictors included in the final model</w:t>
      </w:r>
    </w:p>
    <w:p w14:paraId="36D320D5" w14:textId="2BD11941" w:rsidR="00234711" w:rsidRDefault="0031173B" w:rsidP="00234711">
      <w:pPr>
        <w:pStyle w:val="ListParagraph"/>
        <w:numPr>
          <w:ilvl w:val="0"/>
          <w:numId w:val="8"/>
        </w:numPr>
      </w:pPr>
      <w:r>
        <w:t>P</w:t>
      </w:r>
      <w:r w:rsidR="00234711">
        <w:t>redictors included in the final model</w:t>
      </w:r>
    </w:p>
    <w:p w14:paraId="1F4AB09F" w14:textId="77777777" w:rsidR="00C51222" w:rsidRDefault="00C51222" w:rsidP="00C51222"/>
    <w:p w14:paraId="43649C30" w14:textId="525DBE51" w:rsidR="00C51222" w:rsidRPr="00D37FEA" w:rsidRDefault="00C51222" w:rsidP="00C51222">
      <w:pPr>
        <w:rPr>
          <w:b/>
          <w:bCs/>
        </w:rPr>
      </w:pPr>
      <w:r w:rsidRPr="00D37FEA">
        <w:rPr>
          <w:b/>
          <w:bCs/>
        </w:rPr>
        <w:t>Outcome</w:t>
      </w:r>
    </w:p>
    <w:p w14:paraId="48BA8BDC" w14:textId="5DD73B47" w:rsidR="00C51222" w:rsidRDefault="00C51222" w:rsidP="00C51222">
      <w:pPr>
        <w:pStyle w:val="ListParagraph"/>
        <w:numPr>
          <w:ilvl w:val="0"/>
          <w:numId w:val="9"/>
        </w:numPr>
      </w:pPr>
      <w:r>
        <w:t xml:space="preserve">Outcome definition </w:t>
      </w:r>
    </w:p>
    <w:p w14:paraId="09464ED6" w14:textId="58AAAB71" w:rsidR="00C51222" w:rsidRDefault="00C51222" w:rsidP="00C51222">
      <w:pPr>
        <w:pStyle w:val="ListParagraph"/>
        <w:numPr>
          <w:ilvl w:val="0"/>
          <w:numId w:val="9"/>
        </w:numPr>
      </w:pPr>
      <w:r>
        <w:t>Outcome measurement method</w:t>
      </w:r>
    </w:p>
    <w:p w14:paraId="16684B0D" w14:textId="64D1098C" w:rsidR="00C51222" w:rsidRDefault="00F2640E" w:rsidP="00C51222">
      <w:pPr>
        <w:pStyle w:val="ListParagraph"/>
        <w:numPr>
          <w:ilvl w:val="0"/>
          <w:numId w:val="9"/>
        </w:numPr>
      </w:pPr>
      <w:r>
        <w:t>Intended timing of model use for prediction</w:t>
      </w:r>
    </w:p>
    <w:p w14:paraId="2A109CCD" w14:textId="506CF5E8" w:rsidR="00C51222" w:rsidRDefault="00C51222" w:rsidP="00C51222">
      <w:pPr>
        <w:pStyle w:val="ListParagraph"/>
        <w:numPr>
          <w:ilvl w:val="0"/>
          <w:numId w:val="9"/>
        </w:numPr>
      </w:pPr>
      <w:r>
        <w:t>Prediction horizon</w:t>
      </w:r>
    </w:p>
    <w:p w14:paraId="7027E3F2" w14:textId="6A998BF8" w:rsidR="00C51222" w:rsidRDefault="00C51222" w:rsidP="00C51222">
      <w:pPr>
        <w:pStyle w:val="ListParagraph"/>
        <w:numPr>
          <w:ilvl w:val="0"/>
          <w:numId w:val="9"/>
        </w:numPr>
      </w:pPr>
      <w:r>
        <w:t xml:space="preserve">Follow-up </w:t>
      </w:r>
      <w:r w:rsidR="007230FD">
        <w:t xml:space="preserve">duration: </w:t>
      </w:r>
      <w:r w:rsidR="00960D65">
        <w:t>mean (standard deviation) or median (interquartile range)</w:t>
      </w:r>
    </w:p>
    <w:p w14:paraId="66505983" w14:textId="77777777" w:rsidR="007230FD" w:rsidRDefault="007230FD" w:rsidP="007230FD"/>
    <w:p w14:paraId="5BBA0D5B" w14:textId="4939CE00" w:rsidR="007230FD" w:rsidRPr="00441E85" w:rsidRDefault="007230FD" w:rsidP="007230FD">
      <w:pPr>
        <w:rPr>
          <w:b/>
          <w:bCs/>
        </w:rPr>
      </w:pPr>
      <w:r w:rsidRPr="00441E85">
        <w:rPr>
          <w:b/>
          <w:bCs/>
        </w:rPr>
        <w:t>Sample size</w:t>
      </w:r>
    </w:p>
    <w:p w14:paraId="36F94096" w14:textId="3F6EAF26" w:rsidR="007230FD" w:rsidRDefault="003B7992" w:rsidP="007230FD">
      <w:pPr>
        <w:pStyle w:val="ListParagraph"/>
        <w:numPr>
          <w:ilvl w:val="0"/>
          <w:numId w:val="10"/>
        </w:numPr>
      </w:pPr>
      <w:r>
        <w:t xml:space="preserve">Total number of participants and total number of participants with the outcome </w:t>
      </w:r>
      <w:r w:rsidR="00FD7D9F">
        <w:t>(</w:t>
      </w:r>
      <w:r w:rsidR="000D4FDB">
        <w:t>model development</w:t>
      </w:r>
      <w:r w:rsidR="00FD7D9F">
        <w:t>)</w:t>
      </w:r>
    </w:p>
    <w:p w14:paraId="46F877F9" w14:textId="774E2D3A" w:rsidR="00FD7D9F" w:rsidRDefault="00FD7D9F" w:rsidP="00C01F63">
      <w:pPr>
        <w:pStyle w:val="ListParagraph"/>
        <w:numPr>
          <w:ilvl w:val="0"/>
          <w:numId w:val="10"/>
        </w:numPr>
      </w:pPr>
      <w:r>
        <w:t>Number of events per candidate predictor parameter</w:t>
      </w:r>
    </w:p>
    <w:p w14:paraId="4F067AC1" w14:textId="6EDBFB0D" w:rsidR="00BF04CC" w:rsidRDefault="001B6CFA" w:rsidP="007230FD">
      <w:pPr>
        <w:pStyle w:val="ListParagraph"/>
        <w:numPr>
          <w:ilvl w:val="0"/>
          <w:numId w:val="10"/>
        </w:numPr>
      </w:pPr>
      <w:r>
        <w:t>Total</w:t>
      </w:r>
      <w:r w:rsidR="00C01F63">
        <w:t xml:space="preserve"> number of participants and total number of participants with the outcome</w:t>
      </w:r>
      <w:r w:rsidR="00321F6D">
        <w:t xml:space="preserve"> in the testing set</w:t>
      </w:r>
      <w:r>
        <w:t xml:space="preserve"> (if a split-sample approach was used for internal validation)</w:t>
      </w:r>
    </w:p>
    <w:p w14:paraId="6A6E69BE" w14:textId="65EE5BC2" w:rsidR="00662ED8" w:rsidRPr="00A824E9" w:rsidRDefault="005C24E9" w:rsidP="00A824E9">
      <w:pPr>
        <w:pStyle w:val="ListParagraph"/>
        <w:numPr>
          <w:ilvl w:val="0"/>
          <w:numId w:val="10"/>
        </w:numPr>
      </w:pPr>
      <w:r>
        <w:t>Total number of participants and total number of participants with the outcome (</w:t>
      </w:r>
      <w:r w:rsidR="001F76F4">
        <w:t>external validation</w:t>
      </w:r>
      <w:r>
        <w:t>)</w:t>
      </w:r>
    </w:p>
    <w:p w14:paraId="0B6ED2F6" w14:textId="77777777" w:rsidR="00662ED8" w:rsidRDefault="00662ED8" w:rsidP="000D4FDB">
      <w:pPr>
        <w:rPr>
          <w:b/>
          <w:bCs/>
        </w:rPr>
      </w:pPr>
    </w:p>
    <w:p w14:paraId="535405D4" w14:textId="28DB984F" w:rsidR="000D4FDB" w:rsidRPr="00D37FEA" w:rsidRDefault="00D92643" w:rsidP="000D4FDB">
      <w:pPr>
        <w:rPr>
          <w:b/>
          <w:bCs/>
        </w:rPr>
      </w:pPr>
      <w:r w:rsidRPr="00D37FEA">
        <w:rPr>
          <w:b/>
          <w:bCs/>
        </w:rPr>
        <w:t>Analysis methods</w:t>
      </w:r>
    </w:p>
    <w:p w14:paraId="2DF1A354" w14:textId="77777777" w:rsidR="00D92643" w:rsidRDefault="00D92643" w:rsidP="00D92643">
      <w:pPr>
        <w:pStyle w:val="ListParagraph"/>
        <w:numPr>
          <w:ilvl w:val="0"/>
          <w:numId w:val="12"/>
        </w:numPr>
      </w:pPr>
      <w:r>
        <w:t>Reporting of the amount of missing data</w:t>
      </w:r>
    </w:p>
    <w:p w14:paraId="716AEC21" w14:textId="43620CE1" w:rsidR="00D92643" w:rsidRDefault="00D92643" w:rsidP="00D92643">
      <w:pPr>
        <w:pStyle w:val="ListParagraph"/>
        <w:numPr>
          <w:ilvl w:val="0"/>
          <w:numId w:val="12"/>
        </w:numPr>
      </w:pPr>
      <w:r>
        <w:t>Method of handling missing data</w:t>
      </w:r>
    </w:p>
    <w:p w14:paraId="2EC12B6E" w14:textId="084666E4" w:rsidR="000D4FDB" w:rsidRDefault="00DF29F1" w:rsidP="000D4FDB">
      <w:pPr>
        <w:pStyle w:val="ListParagraph"/>
        <w:numPr>
          <w:ilvl w:val="0"/>
          <w:numId w:val="12"/>
        </w:numPr>
      </w:pPr>
      <w:r>
        <w:t>Model development</w:t>
      </w:r>
      <w:r w:rsidR="000D4FDB">
        <w:t xml:space="preserve"> method</w:t>
      </w:r>
    </w:p>
    <w:p w14:paraId="4DE38D87" w14:textId="568C97CA" w:rsidR="000D4FDB" w:rsidRDefault="000D4FDB" w:rsidP="000D4FDB">
      <w:pPr>
        <w:pStyle w:val="ListParagraph"/>
        <w:numPr>
          <w:ilvl w:val="0"/>
          <w:numId w:val="12"/>
        </w:numPr>
      </w:pPr>
      <w:r>
        <w:lastRenderedPageBreak/>
        <w:t>Method of variable selection prior to multivariable modelling</w:t>
      </w:r>
    </w:p>
    <w:p w14:paraId="79545B0F" w14:textId="7D8D2BC0" w:rsidR="00400838" w:rsidRDefault="000D4FDB" w:rsidP="001D29FB">
      <w:pPr>
        <w:pStyle w:val="ListParagraph"/>
        <w:numPr>
          <w:ilvl w:val="0"/>
          <w:numId w:val="12"/>
        </w:numPr>
      </w:pPr>
      <w:r>
        <w:t>Method of variable selection during multivariable modelling</w:t>
      </w:r>
    </w:p>
    <w:p w14:paraId="2A89CD44" w14:textId="77777777" w:rsidR="00400838" w:rsidRDefault="00400838" w:rsidP="00400838">
      <w:pPr>
        <w:pStyle w:val="ListParagraph"/>
        <w:numPr>
          <w:ilvl w:val="0"/>
          <w:numId w:val="14"/>
        </w:numPr>
      </w:pPr>
      <w:r>
        <w:t>Whether internal validation was performed</w:t>
      </w:r>
    </w:p>
    <w:p w14:paraId="039464D3" w14:textId="2A68D199" w:rsidR="00400838" w:rsidRDefault="00400838" w:rsidP="00400838">
      <w:pPr>
        <w:pStyle w:val="ListParagraph"/>
        <w:numPr>
          <w:ilvl w:val="0"/>
          <w:numId w:val="14"/>
        </w:numPr>
      </w:pPr>
      <w:r>
        <w:t>Internal validation technique</w:t>
      </w:r>
      <w:r w:rsidR="00A1371C">
        <w:t xml:space="preserve"> (if applicable)</w:t>
      </w:r>
    </w:p>
    <w:p w14:paraId="6EECB230" w14:textId="55F3F09C" w:rsidR="00400838" w:rsidRDefault="00400838" w:rsidP="00400838">
      <w:pPr>
        <w:pStyle w:val="ListParagraph"/>
        <w:numPr>
          <w:ilvl w:val="0"/>
          <w:numId w:val="14"/>
        </w:numPr>
      </w:pPr>
      <w:r>
        <w:t xml:space="preserve">Shrinkage method (if </w:t>
      </w:r>
      <w:r w:rsidR="00657DD9">
        <w:t>applicable</w:t>
      </w:r>
      <w:r>
        <w:t>)</w:t>
      </w:r>
    </w:p>
    <w:p w14:paraId="03A22908" w14:textId="455A074A" w:rsidR="00400838" w:rsidRDefault="001D29FB" w:rsidP="001D29FB">
      <w:pPr>
        <w:pStyle w:val="ListParagraph"/>
        <w:numPr>
          <w:ilvl w:val="0"/>
          <w:numId w:val="14"/>
        </w:numPr>
      </w:pPr>
      <w:r>
        <w:t xml:space="preserve">Use of class imbalance correction methods </w:t>
      </w:r>
    </w:p>
    <w:p w14:paraId="34AD750E" w14:textId="7D705D85" w:rsidR="00EF5FB8" w:rsidRDefault="00EF5FB8" w:rsidP="001D29FB">
      <w:pPr>
        <w:pStyle w:val="ListParagraph"/>
        <w:numPr>
          <w:ilvl w:val="0"/>
          <w:numId w:val="14"/>
        </w:numPr>
      </w:pPr>
      <w:r>
        <w:t>Clustering (multiple observations per person included in the analysis)</w:t>
      </w:r>
    </w:p>
    <w:p w14:paraId="0695A789" w14:textId="77777777" w:rsidR="000D4FDB" w:rsidRDefault="000D4FDB" w:rsidP="000D4FDB"/>
    <w:p w14:paraId="378DB70A" w14:textId="7210EC8D" w:rsidR="000D4FDB" w:rsidRPr="00441E85" w:rsidRDefault="00D92643" w:rsidP="00D92643">
      <w:pPr>
        <w:rPr>
          <w:b/>
          <w:bCs/>
        </w:rPr>
      </w:pPr>
      <w:r w:rsidRPr="00441E85">
        <w:rPr>
          <w:b/>
          <w:bCs/>
        </w:rPr>
        <w:t>Model performance (recorded separately for apparent performance, internal validation, and external validation)</w:t>
      </w:r>
    </w:p>
    <w:p w14:paraId="07939ED5" w14:textId="45CE95EC" w:rsidR="000D4FDB" w:rsidRDefault="00690654" w:rsidP="000D4FDB">
      <w:pPr>
        <w:pStyle w:val="ListParagraph"/>
        <w:numPr>
          <w:ilvl w:val="0"/>
          <w:numId w:val="13"/>
        </w:numPr>
      </w:pPr>
      <w:r>
        <w:t xml:space="preserve">Calibration (calibration plot, calibration slope, calibration-in-the-large, expected to observed ratio, </w:t>
      </w:r>
      <w:r w:rsidR="00AF1DFE">
        <w:t xml:space="preserve">whether the </w:t>
      </w:r>
      <w:r>
        <w:t>Hosmer-</w:t>
      </w:r>
      <w:proofErr w:type="spellStart"/>
      <w:r>
        <w:t>Lemeshow</w:t>
      </w:r>
      <w:proofErr w:type="spellEnd"/>
      <w:r>
        <w:t xml:space="preserve"> test </w:t>
      </w:r>
      <w:r w:rsidR="00AF1DFE">
        <w:t xml:space="preserve">was </w:t>
      </w:r>
      <w:r>
        <w:t>used to assess calibration)</w:t>
      </w:r>
    </w:p>
    <w:p w14:paraId="7B7AC609" w14:textId="5DF5D9B9" w:rsidR="00690654" w:rsidRDefault="00690654" w:rsidP="000D4FDB">
      <w:pPr>
        <w:pStyle w:val="ListParagraph"/>
        <w:numPr>
          <w:ilvl w:val="0"/>
          <w:numId w:val="13"/>
        </w:numPr>
      </w:pPr>
      <w:r>
        <w:t xml:space="preserve">Discrimination (C </w:t>
      </w:r>
      <w:r w:rsidR="005E6ECC">
        <w:t>index</w:t>
      </w:r>
      <w:r>
        <w:t xml:space="preserve"> and confidence interval)</w:t>
      </w:r>
    </w:p>
    <w:p w14:paraId="77F3096C" w14:textId="23071BE3" w:rsidR="00690654" w:rsidRDefault="00690654" w:rsidP="000D4FDB">
      <w:pPr>
        <w:pStyle w:val="ListParagraph"/>
        <w:numPr>
          <w:ilvl w:val="0"/>
          <w:numId w:val="13"/>
        </w:numPr>
      </w:pPr>
      <w:r>
        <w:t xml:space="preserve">List of classification measures reported </w:t>
      </w:r>
    </w:p>
    <w:p w14:paraId="4F4EEC35" w14:textId="07B55D2B" w:rsidR="00964C93" w:rsidRDefault="00964C93" w:rsidP="000D4FDB">
      <w:pPr>
        <w:pStyle w:val="ListParagraph"/>
        <w:numPr>
          <w:ilvl w:val="0"/>
          <w:numId w:val="13"/>
        </w:numPr>
      </w:pPr>
      <w:r>
        <w:t xml:space="preserve">Net benefit </w:t>
      </w:r>
    </w:p>
    <w:p w14:paraId="1E1C8F51" w14:textId="77777777" w:rsidR="001F76F4" w:rsidRDefault="001F76F4" w:rsidP="001F76F4"/>
    <w:p w14:paraId="28BEE4BA" w14:textId="58AF9CAA" w:rsidR="001F76F4" w:rsidRPr="00562C28" w:rsidRDefault="001F76F4" w:rsidP="001F76F4">
      <w:pPr>
        <w:rPr>
          <w:b/>
          <w:bCs/>
        </w:rPr>
      </w:pPr>
      <w:r w:rsidRPr="00562C28">
        <w:rPr>
          <w:b/>
          <w:bCs/>
        </w:rPr>
        <w:t xml:space="preserve">Model presentation </w:t>
      </w:r>
    </w:p>
    <w:p w14:paraId="21B4CED1" w14:textId="67DBA2F0" w:rsidR="00F55BD5" w:rsidRDefault="00B47816" w:rsidP="00DF73C8">
      <w:pPr>
        <w:pStyle w:val="ListParagraph"/>
        <w:numPr>
          <w:ilvl w:val="0"/>
          <w:numId w:val="16"/>
        </w:numPr>
      </w:pPr>
      <w:r>
        <w:t>Presentation of the model as a regression equation or a tool (</w:t>
      </w:r>
      <w:r w:rsidR="00CC4960">
        <w:t>e.g.</w:t>
      </w:r>
      <w:r w:rsidR="00444A2E">
        <w:t xml:space="preserve"> a nomogram or online calculator</w:t>
      </w:r>
      <w:r>
        <w:t>)</w:t>
      </w:r>
    </w:p>
    <w:p w14:paraId="67A9F3F2" w14:textId="77777777" w:rsidR="00206719" w:rsidRDefault="00206719" w:rsidP="005E77CC">
      <w:pPr>
        <w:pStyle w:val="Heading2"/>
        <w:sectPr w:rsidR="00206719" w:rsidSect="00286506">
          <w:pgSz w:w="11906" w:h="16838"/>
          <w:pgMar w:top="1440" w:right="1440" w:bottom="1440" w:left="1440" w:header="708" w:footer="708" w:gutter="0"/>
          <w:cols w:space="708"/>
          <w:docGrid w:linePitch="360"/>
        </w:sectPr>
      </w:pPr>
    </w:p>
    <w:p w14:paraId="04430D27" w14:textId="348F0C49" w:rsidR="00A824E9" w:rsidRPr="00F93F00" w:rsidRDefault="00206719" w:rsidP="005E77CC">
      <w:pPr>
        <w:pStyle w:val="Heading2"/>
      </w:pPr>
      <w:r w:rsidRPr="00F93F00">
        <w:lastRenderedPageBreak/>
        <w:t>Additional details on</w:t>
      </w:r>
      <w:r w:rsidR="00A824E9" w:rsidRPr="00F93F00">
        <w:t xml:space="preserve"> </w:t>
      </w:r>
      <w:r w:rsidR="00F75D7F" w:rsidRPr="00F93F00">
        <w:t xml:space="preserve">data </w:t>
      </w:r>
      <w:r w:rsidR="00A824E9" w:rsidRPr="00F93F00">
        <w:t xml:space="preserve">extraction and risk of bias assessment </w:t>
      </w:r>
    </w:p>
    <w:p w14:paraId="733062B0" w14:textId="71176A39" w:rsidR="009572F2" w:rsidRDefault="009572F2" w:rsidP="009572F2">
      <w:pPr>
        <w:spacing w:before="120" w:after="120"/>
        <w:jc w:val="both"/>
        <w:rPr>
          <w:rFonts w:eastAsiaTheme="minorHAnsi" w:cstheme="majorBidi"/>
          <w:color w:val="000000" w:themeColor="text1"/>
          <w:lang w:eastAsia="en-US"/>
        </w:rPr>
      </w:pPr>
      <w:r w:rsidRPr="00BC1784">
        <w:rPr>
          <w:rFonts w:eastAsiaTheme="minorHAnsi" w:cstheme="majorBidi"/>
          <w:color w:val="000000" w:themeColor="text1"/>
          <w:lang w:eastAsia="en-US"/>
        </w:rPr>
        <w:t>For combined model development and external validation articles, we extracted data and assessed the risk of bias separately for the development and validation components.</w:t>
      </w:r>
    </w:p>
    <w:p w14:paraId="1B5C4552" w14:textId="4CEE75F7" w:rsidR="00A824E9" w:rsidRPr="00BC1784" w:rsidRDefault="00A824E9" w:rsidP="00A824E9">
      <w:pPr>
        <w:spacing w:before="120" w:after="120"/>
        <w:jc w:val="both"/>
        <w:rPr>
          <w:rFonts w:eastAsiaTheme="minorHAnsi" w:cstheme="majorBidi"/>
          <w:color w:val="000000" w:themeColor="text1"/>
          <w:lang w:eastAsia="en-US"/>
        </w:rPr>
      </w:pPr>
      <w:r w:rsidRPr="00BC1784">
        <w:rPr>
          <w:rFonts w:eastAsiaTheme="minorHAnsi" w:cstheme="majorBidi"/>
          <w:color w:val="000000" w:themeColor="text1"/>
          <w:lang w:eastAsia="en-US"/>
        </w:rPr>
        <w:t>Where the sample size for model development and/or number of candidate predictor parameters was not fully reported, we extracted whatever information was available to enable calculation of events per candidate predictor parameter (EPP) or its range (e.g. if the exact number of predictors or events was unknown but it was clear that the EPP was smaller than 10, we recorded this). For articles that used a random split-sample approach but did not report sample size information for the training and test sets separately, we approximated the number of participants and events for model development and validation where possible (e.g. based on the random split proportions).</w:t>
      </w:r>
    </w:p>
    <w:p w14:paraId="619D0C78" w14:textId="77777777" w:rsidR="00F55BD5" w:rsidRDefault="00F55BD5" w:rsidP="00F55BD5"/>
    <w:p w14:paraId="7A0923A5" w14:textId="77777777" w:rsidR="007149C4" w:rsidRDefault="007149C4" w:rsidP="00F55BD5">
      <w:pPr>
        <w:sectPr w:rsidR="007149C4" w:rsidSect="00286506">
          <w:pgSz w:w="11906" w:h="16838"/>
          <w:pgMar w:top="1440" w:right="1440" w:bottom="1440" w:left="1440" w:header="708" w:footer="708" w:gutter="0"/>
          <w:cols w:space="708"/>
          <w:docGrid w:linePitch="360"/>
        </w:sectPr>
      </w:pPr>
    </w:p>
    <w:p w14:paraId="5D5FF703" w14:textId="0C63C133" w:rsidR="00E01435" w:rsidRPr="004A7C6E" w:rsidRDefault="00E01435" w:rsidP="00E01435">
      <w:pPr>
        <w:pStyle w:val="Heading1"/>
        <w:jc w:val="both"/>
      </w:pPr>
      <w:r w:rsidRPr="004A7C6E">
        <w:lastRenderedPageBreak/>
        <w:t>Supplementary results</w:t>
      </w:r>
    </w:p>
    <w:p w14:paraId="45940CCD" w14:textId="77777777" w:rsidR="00E01435" w:rsidRDefault="00E01435" w:rsidP="00E01435">
      <w:pPr>
        <w:pStyle w:val="Heading2"/>
      </w:pPr>
      <w:r>
        <w:t>Additional details on</w:t>
      </w:r>
      <w:r w:rsidRPr="00093B24">
        <w:t xml:space="preserve"> </w:t>
      </w:r>
      <w:r>
        <w:t>included</w:t>
      </w:r>
      <w:r w:rsidRPr="00093B24">
        <w:t xml:space="preserve"> external validation studies</w:t>
      </w:r>
    </w:p>
    <w:p w14:paraId="5BBBDEBA" w14:textId="7FB3F521" w:rsidR="00E01435" w:rsidRDefault="00E01435" w:rsidP="00E01435">
      <w:pPr>
        <w:spacing w:before="120" w:after="120"/>
        <w:jc w:val="both"/>
      </w:pPr>
      <w:r w:rsidRPr="004A66D5">
        <w:t>Of the 29 external validations, eight (28%) were reported in the same paper in which the model development was described, and the remaining 21 (72%) were dedicated external validations in a study other than the model development study.</w:t>
      </w:r>
      <w:r>
        <w:t xml:space="preserve"> Seven external validations</w:t>
      </w:r>
      <w:r w:rsidR="00F77DAF">
        <w:t xml:space="preserve"> </w:t>
      </w:r>
      <w:sdt>
        <w:sdtPr>
          <w:alias w:val="SmartCite Citation"/>
          <w:tag w:val="f055ab5d-e557-4f57-93fb-53c036d12bf2:1fcbec0b-7090-493a-8833-3bf6559f8f4f,f055ab5d-e557-4f57-93fb-53c036d12bf2:9f8427f2-b021-4d93-a3ed-318bd0b46618+"/>
          <w:id w:val="-1391254019"/>
          <w:placeholder>
            <w:docPart w:val="2E6D9DF1DB1FA742804DC0CB0DFB83AE"/>
          </w:placeholder>
        </w:sdtPr>
        <w:sdtContent>
          <w:r w:rsidRPr="00B114DF">
            <w:t>[18, 56]</w:t>
          </w:r>
        </w:sdtContent>
      </w:sdt>
      <w:r>
        <w:t>  were conducted by independent investigators (i.e. did not have overlapping authors with the model development study). O</w:t>
      </w:r>
      <w:r w:rsidRPr="00736674">
        <w:t xml:space="preserve">f </w:t>
      </w:r>
      <w:r w:rsidRPr="00093B24">
        <w:t>the 14 externally validated models, three</w:t>
      </w:r>
      <w:r w:rsidR="00F77DAF">
        <w:t xml:space="preserve"> </w:t>
      </w:r>
      <w:sdt>
        <w:sdtPr>
          <w:alias w:val="SmartCite Citation"/>
          <w:tag w:val="f055ab5d-e557-4f57-93fb-53c036d12bf2:059bc4fb-cd3b-4f72-b67a-89d142e1181d,f055ab5d-e557-4f57-93fb-53c036d12bf2:307a266b-680d-4fda-940e-fb45bf801a0c+"/>
          <w:id w:val="-245802984"/>
          <w:placeholder>
            <w:docPart w:val="79C7420365A760439FDB5EB0297E1BA6"/>
          </w:placeholder>
        </w:sdtPr>
        <w:sdtContent>
          <w:r w:rsidRPr="00B114DF">
            <w:t>[54, 57]</w:t>
          </w:r>
        </w:sdtContent>
      </w:sdt>
      <w:r w:rsidRPr="00093B24">
        <w:t xml:space="preserve"> were validated five times, three</w:t>
      </w:r>
      <w:r w:rsidR="00F77DAF">
        <w:t xml:space="preserve"> </w:t>
      </w:r>
      <w:sdt>
        <w:sdtPr>
          <w:alias w:val="SmartCite Citation"/>
          <w:tag w:val="f055ab5d-e557-4f57-93fb-53c036d12bf2:f3a12d7f-425e-4a71-bb00-a0acea214174,f055ab5d-e557-4f57-93fb-53c036d12bf2:059bc4fb-cd3b-4f72-b67a-89d142e1181d+"/>
          <w:id w:val="88661185"/>
          <w:placeholder>
            <w:docPart w:val="79C7420365A760439FDB5EB0297E1BA6"/>
          </w:placeholder>
        </w:sdtPr>
        <w:sdtContent>
          <w:r w:rsidRPr="00B114DF">
            <w:t>[5, 54]</w:t>
          </w:r>
        </w:sdtContent>
      </w:sdt>
      <w:r w:rsidRPr="00093B24">
        <w:t xml:space="preserve"> were validated twice, and the remaining eight models</w:t>
      </w:r>
      <w:r w:rsidR="00F77DAF">
        <w:t xml:space="preserve"> </w:t>
      </w:r>
      <w:sdt>
        <w:sdtPr>
          <w:alias w:val="SmartCite Citation"/>
          <w:tag w:val="f055ab5d-e557-4f57-93fb-53c036d12bf2:e0e0592b-5357-4d35-8b83-375198c5c0df,f055ab5d-e557-4f57-93fb-53c036d12bf2:6cf68693-089a-4788-807a-17fbf774c9bc,f055ab5d-e557-4f57-93fb-53c036d12bf2:696a046c-3dc0-40cb-a65f-ad30298a822d,f055ab5d-e557-4f57-93fb-53c036d12bf2:4af579d6-bc7f-4816-9fe2-038c9aa62c19,f055ab5d-e557-4f57-93fb-53c036d12bf2:f6467371-36f8-4247-8db6-42203f060c04+"/>
          <w:id w:val="-1228983464"/>
          <w:placeholder>
            <w:docPart w:val="2E6D9DF1DB1FA742804DC0CB0DFB83AE"/>
          </w:placeholder>
        </w:sdtPr>
        <w:sdtContent>
          <w:r w:rsidRPr="00B114DF">
            <w:t>[19, 20, 42, 117, 119]</w:t>
          </w:r>
        </w:sdtContent>
      </w:sdt>
      <w:r w:rsidRPr="00093B24">
        <w:t>  were validated once.</w:t>
      </w:r>
    </w:p>
    <w:p w14:paraId="515C5FA2" w14:textId="7A4626B5" w:rsidR="00E01435" w:rsidRDefault="00E01435" w:rsidP="00E01435">
      <w:pPr>
        <w:spacing w:before="120" w:after="120"/>
        <w:jc w:val="both"/>
      </w:pPr>
      <w:r>
        <w:t>Our search update identified two studies</w:t>
      </w:r>
      <w:r w:rsidR="00F77DAF">
        <w:t xml:space="preserve"> </w:t>
      </w:r>
      <w:sdt>
        <w:sdtPr>
          <w:alias w:val="SmartCite Citation"/>
          <w:tag w:val="f055ab5d-e557-4f57-93fb-53c036d12bf2:a4e42261-4186-470e-93e1-67745ada23e8,f055ab5d-e557-4f57-93fb-53c036d12bf2:30707b4e-caa3-437e-9be3-5ddb770ca77a+"/>
          <w:id w:val="1375043836"/>
          <w:placeholder>
            <w:docPart w:val="BC526327A2F19A4F886F8FED05F17038"/>
          </w:placeholder>
        </w:sdtPr>
        <w:sdtContent>
          <w:r w:rsidRPr="00B114DF">
            <w:t>[21, 22]</w:t>
          </w:r>
        </w:sdtContent>
      </w:sdt>
      <w:r>
        <w:t>  which were described as external validations of a model developed by Simon et al</w:t>
      </w:r>
      <w:r w:rsidR="00F77DAF">
        <w:t xml:space="preserve"> </w:t>
      </w:r>
      <w:sdt>
        <w:sdtPr>
          <w:alias w:val="SmartCite Citation"/>
          <w:tag w:val="f055ab5d-e557-4f57-93fb-53c036d12bf2:059bc4fb-cd3b-4f72-b67a-89d142e1181d+"/>
          <w:id w:val="-453403145"/>
          <w:placeholder>
            <w:docPart w:val="BC526327A2F19A4F886F8FED05F17038"/>
          </w:placeholder>
        </w:sdtPr>
        <w:sdtContent>
          <w:r w:rsidRPr="00B114DF">
            <w:t>[54]</w:t>
          </w:r>
        </w:sdtContent>
      </w:sdt>
      <w:r w:rsidR="00D14C42">
        <w:t>.</w:t>
      </w:r>
      <w:r>
        <w:t>  However, the models fitted in these studies had a different number of predictors and/or predictor coefficients to the original model described in Simon et al</w:t>
      </w:r>
      <w:r w:rsidR="00D14C42">
        <w:t xml:space="preserve"> </w:t>
      </w:r>
      <w:sdt>
        <w:sdtPr>
          <w:alias w:val="SmartCite Citation"/>
          <w:tag w:val="f055ab5d-e557-4f57-93fb-53c036d12bf2:059bc4fb-cd3b-4f72-b67a-89d142e1181d+"/>
          <w:id w:val="1301960538"/>
          <w:placeholder>
            <w:docPart w:val="981554C3FF94E7498837441C99894B33"/>
          </w:placeholder>
        </w:sdtPr>
        <w:sdtContent>
          <w:r w:rsidRPr="00B114DF">
            <w:t>[54]</w:t>
          </w:r>
        </w:sdtContent>
      </w:sdt>
      <w:r w:rsidR="00D14C42">
        <w:t>.</w:t>
      </w:r>
      <w:r>
        <w:t> These studies were not included as they cannot be considered external validations of the original Simon model.</w:t>
      </w:r>
    </w:p>
    <w:p w14:paraId="5FCDB06D" w14:textId="3E959D1F" w:rsidR="00E01435" w:rsidRDefault="00E01435" w:rsidP="00E01435">
      <w:pPr>
        <w:spacing w:before="120" w:after="120"/>
        <w:jc w:val="both"/>
      </w:pPr>
      <w:r w:rsidRPr="009A2E7D">
        <w:t>We identified two external validations</w:t>
      </w:r>
      <w:r w:rsidR="00F77DAF">
        <w:t xml:space="preserve"> </w:t>
      </w:r>
      <w:sdt>
        <w:sdtPr>
          <w:alias w:val="SmartCite Citation"/>
          <w:tag w:val="f055ab5d-e557-4f57-93fb-53c036d12bf2:7775fa3c-ccef-48ae-a5a0-7a695cb286fd,f055ab5d-e557-4f57-93fb-53c036d12bf2:b2c09744-c241-48c4-8410-b35a191c560a+"/>
          <w:id w:val="-2083516158"/>
          <w:placeholder>
            <w:docPart w:val="20C4E0EBACF951439332C108EA939C95"/>
          </w:placeholder>
        </w:sdtPr>
        <w:sdtContent>
          <w:r w:rsidRPr="00B114DF">
            <w:t>[23, 58]</w:t>
          </w:r>
        </w:sdtContent>
      </w:sdt>
      <w:r w:rsidRPr="009A2E7D">
        <w:t xml:space="preserve">  of </w:t>
      </w:r>
      <w:r>
        <w:t>t</w:t>
      </w:r>
      <w:r w:rsidRPr="00704D0D">
        <w:t>he Walsh model</w:t>
      </w:r>
      <w:r w:rsidR="00F77DAF">
        <w:t xml:space="preserve"> </w:t>
      </w:r>
      <w:sdt>
        <w:sdtPr>
          <w:alias w:val="SmartCite Citation"/>
          <w:tag w:val="f055ab5d-e557-4f57-93fb-53c036d12bf2:307a266b-680d-4fda-940e-fb45bf801a0c+"/>
          <w:id w:val="-2080589348"/>
          <w:placeholder>
            <w:docPart w:val="3FCA64D5A0623C41B2EB99870534BB7C"/>
          </w:placeholder>
        </w:sdtPr>
        <w:sdtContent>
          <w:r w:rsidRPr="00B114DF">
            <w:t>[57]</w:t>
          </w:r>
        </w:sdtContent>
      </w:sdt>
      <w:r>
        <w:t xml:space="preserve"> </w:t>
      </w:r>
      <w:r w:rsidRPr="009A2E7D">
        <w:t>from the same centre, both of which assessed the same cohort of patients and had overlapping time periods (the validation by Walsh</w:t>
      </w:r>
      <w:r w:rsidR="00F77DAF">
        <w:t xml:space="preserve"> </w:t>
      </w:r>
      <w:sdt>
        <w:sdtPr>
          <w:alias w:val="SmartCite Citation"/>
          <w:tag w:val="f055ab5d-e557-4f57-93fb-53c036d12bf2:7775fa3c-ccef-48ae-a5a0-7a695cb286fd+"/>
          <w:id w:val="984434829"/>
          <w:placeholder>
            <w:docPart w:val="4E203532636E814D920EB8F9250F9346"/>
          </w:placeholder>
        </w:sdtPr>
        <w:sdtContent>
          <w:r w:rsidRPr="00B114DF">
            <w:t>[58]</w:t>
          </w:r>
        </w:sdtContent>
      </w:sdt>
      <w:r w:rsidRPr="009A2E7D">
        <w:t xml:space="preserve">  included data from June 2019 to April 2020, and the validation by </w:t>
      </w:r>
      <w:proofErr w:type="spellStart"/>
      <w:r w:rsidRPr="009A2E7D">
        <w:t>Wilimitis</w:t>
      </w:r>
      <w:proofErr w:type="spellEnd"/>
      <w:r w:rsidR="00F77DAF">
        <w:t xml:space="preserve"> </w:t>
      </w:r>
      <w:sdt>
        <w:sdtPr>
          <w:alias w:val="SmartCite Citation"/>
          <w:tag w:val="f055ab5d-e557-4f57-93fb-53c036d12bf2:b2c09744-c241-48c4-8410-b35a191c560a+"/>
          <w:id w:val="381599164"/>
          <w:placeholder>
            <w:docPart w:val="4E203532636E814D920EB8F9250F9346"/>
          </w:placeholder>
        </w:sdtPr>
        <w:sdtContent>
          <w:r w:rsidRPr="00B114DF">
            <w:t>[23]</w:t>
          </w:r>
        </w:sdtContent>
      </w:sdt>
      <w:r w:rsidRPr="009A2E7D">
        <w:t xml:space="preserve">  included data from June 2019 to September 2020). Given the longer study period and the larger sample size, we have only included the </w:t>
      </w:r>
      <w:proofErr w:type="spellStart"/>
      <w:r w:rsidRPr="009A2E7D">
        <w:t>Wilimitis</w:t>
      </w:r>
      <w:proofErr w:type="spellEnd"/>
      <w:r w:rsidR="00F77DAF">
        <w:t xml:space="preserve"> </w:t>
      </w:r>
      <w:sdt>
        <w:sdtPr>
          <w:alias w:val="SmartCite Citation"/>
          <w:tag w:val="f055ab5d-e557-4f57-93fb-53c036d12bf2:b2c09744-c241-48c4-8410-b35a191c560a+"/>
          <w:id w:val="-1503654010"/>
          <w:placeholder>
            <w:docPart w:val="281545142606754B84FDAA126AEDE5D4"/>
          </w:placeholder>
        </w:sdtPr>
        <w:sdtContent>
          <w:r w:rsidRPr="00B114DF">
            <w:t>[23]</w:t>
          </w:r>
        </w:sdtContent>
      </w:sdt>
      <w:r w:rsidRPr="009A2E7D">
        <w:t xml:space="preserve"> validation in our review. However, we report the calibration results from the Walsh validation, as the </w:t>
      </w:r>
      <w:proofErr w:type="spellStart"/>
      <w:r w:rsidRPr="009A2E7D">
        <w:t>Wilimitis</w:t>
      </w:r>
      <w:proofErr w:type="spellEnd"/>
      <w:r w:rsidRPr="009A2E7D">
        <w:t xml:space="preserve"> study did not assess calibration.</w:t>
      </w:r>
    </w:p>
    <w:p w14:paraId="70F638FC" w14:textId="77777777" w:rsidR="00E01435" w:rsidRPr="00293A5E" w:rsidRDefault="00E01435" w:rsidP="00E01435">
      <w:pPr>
        <w:pStyle w:val="Heading2"/>
      </w:pPr>
      <w:r w:rsidRPr="00293A5E">
        <w:t>Additional details on number of predictors included in the final model</w:t>
      </w:r>
    </w:p>
    <w:p w14:paraId="30F51143" w14:textId="77777777" w:rsidR="00E01435" w:rsidRDefault="00E01435" w:rsidP="00E01435">
      <w:pPr>
        <w:spacing w:before="120" w:after="120"/>
        <w:jc w:val="both"/>
      </w:pPr>
      <w:r w:rsidRPr="00A34F39">
        <w:t xml:space="preserve">The final number of predictors was not reported for 20 models (12%), and </w:t>
      </w:r>
      <w:r w:rsidRPr="00BF7E30">
        <w:t>another 54 models</w:t>
      </w:r>
      <w:r w:rsidRPr="00A34F39">
        <w:t xml:space="preserve"> (32%) were developed using methods which did not result in a discrete set of predictors included in the final model (e.g. models developed using some machine learning approaches). Thirteen models (8%) did not present any information about the types of predictors included in the final model (or the top/most important predictors, if applicable).</w:t>
      </w:r>
    </w:p>
    <w:p w14:paraId="44A3F89A" w14:textId="77777777" w:rsidR="00E01435" w:rsidRDefault="00E01435" w:rsidP="00E01435">
      <w:pPr>
        <w:pStyle w:val="Heading2"/>
      </w:pPr>
      <w:r>
        <w:t>Assessment of calibration performance in model development and internal validation studies</w:t>
      </w:r>
    </w:p>
    <w:p w14:paraId="61850DCD" w14:textId="4927455B" w:rsidR="00E01435" w:rsidRDefault="00E01435" w:rsidP="00E01435">
      <w:pPr>
        <w:spacing w:before="120" w:after="120"/>
        <w:jc w:val="both"/>
      </w:pPr>
      <w:r w:rsidRPr="0083250E">
        <w:t>The</w:t>
      </w:r>
      <w:r>
        <w:t xml:space="preserve"> models showed mixed calibration performance (see Konttinen</w:t>
      </w:r>
      <w:r w:rsidR="00F77DAF">
        <w:t xml:space="preserve"> </w:t>
      </w:r>
      <w:sdt>
        <w:sdtPr>
          <w:alias w:val="SmartCite Citation"/>
          <w:tag w:val="f055ab5d-e557-4f57-93fb-53c036d12bf2:9fd57c48-140f-4fe8-9b32-a947f1b24312+"/>
          <w:id w:val="509804794"/>
          <w:placeholder>
            <w:docPart w:val="F83DD78D27B3BA438199363EAB90A861"/>
          </w:placeholder>
        </w:sdtPr>
        <w:sdtContent>
          <w:r w:rsidRPr="00B114DF">
            <w:t>[45]</w:t>
          </w:r>
        </w:sdtContent>
      </w:sdt>
      <w:r>
        <w:t xml:space="preserve"> and Chen</w:t>
      </w:r>
      <w:r w:rsidR="00F77DAF">
        <w:t xml:space="preserve"> </w:t>
      </w:r>
      <w:sdt>
        <w:sdtPr>
          <w:alias w:val="SmartCite Citation"/>
          <w:tag w:val="f055ab5d-e557-4f57-93fb-53c036d12bf2:36d77394-2d9e-44df-8ba5-21b11b25aa66+"/>
          <w:id w:val="-866060887"/>
          <w:placeholder>
            <w:docPart w:val="F83DD78D27B3BA438199363EAB90A861"/>
          </w:placeholder>
        </w:sdtPr>
        <w:sdtContent>
          <w:r w:rsidRPr="00B114DF">
            <w:t>[43]</w:t>
          </w:r>
        </w:sdtContent>
      </w:sdt>
      <w:r>
        <w:t xml:space="preserve"> for examples of good calibration, and</w:t>
      </w:r>
      <w:r w:rsidRPr="009979FC">
        <w:t xml:space="preserve"> </w:t>
      </w:r>
      <w:r>
        <w:t>Sanderson</w:t>
      </w:r>
      <w:r w:rsidR="00F77DAF">
        <w:t xml:space="preserve"> </w:t>
      </w:r>
      <w:sdt>
        <w:sdtPr>
          <w:alias w:val="SmartCite Citation"/>
          <w:tag w:val="f055ab5d-e557-4f57-93fb-53c036d12bf2:aaace300-b0b0-4abe-ba4e-aff24566d71d+"/>
          <w:id w:val="333035666"/>
          <w:placeholder>
            <w:docPart w:val="1702A132B80E3D408B5770E68E4A5F27"/>
          </w:placeholder>
        </w:sdtPr>
        <w:sdtContent>
          <w:r w:rsidRPr="00B114DF">
            <w:t>[46]</w:t>
          </w:r>
        </w:sdtContent>
      </w:sdt>
      <w:r>
        <w:t xml:space="preserve"> and </w:t>
      </w:r>
      <w:r w:rsidRPr="00281832">
        <w:t>García de la Garza</w:t>
      </w:r>
      <w:r w:rsidR="00F77DAF">
        <w:t xml:space="preserve"> </w:t>
      </w:r>
      <w:sdt>
        <w:sdtPr>
          <w:alias w:val="SmartCite Citation"/>
          <w:tag w:val="f055ab5d-e557-4f57-93fb-53c036d12bf2:6ed3156c-06b1-4cbc-833b-8422be1747d0+"/>
          <w:id w:val="298958717"/>
          <w:placeholder>
            <w:docPart w:val="1702A132B80E3D408B5770E68E4A5F27"/>
          </w:placeholder>
        </w:sdtPr>
        <w:sdtContent>
          <w:r w:rsidRPr="00B114DF">
            <w:t>[49]</w:t>
          </w:r>
        </w:sdtContent>
      </w:sdt>
      <w:r>
        <w:t xml:space="preserve"> for poorly calibrated models). Issues with the presentation of plots made it challenging to judge the accuracy of predictions for some models (see Sanderson</w:t>
      </w:r>
      <w:r w:rsidR="00F77DAF">
        <w:t xml:space="preserve"> </w:t>
      </w:r>
      <w:sdt>
        <w:sdtPr>
          <w:alias w:val="SmartCite Citation"/>
          <w:tag w:val="f055ab5d-e557-4f57-93fb-53c036d12bf2:aaace300-b0b0-4abe-ba4e-aff24566d71d,f055ab5d-e557-4f57-93fb-53c036d12bf2:7cce128a-d2b8-4934-bce8-0848a7c30bba+"/>
          <w:id w:val="-796609696"/>
          <w:placeholder>
            <w:docPart w:val="F1F33FAA4F35404AA68B0BDDA5FBA531"/>
          </w:placeholder>
        </w:sdtPr>
        <w:sdtContent>
          <w:r w:rsidRPr="00B114DF">
            <w:t>[46, 47]</w:t>
          </w:r>
        </w:sdtContent>
      </w:sdt>
      <w:r>
        <w:t xml:space="preserve"> for examples of incorrect assessment of calibration). We identified three studies</w:t>
      </w:r>
      <w:r w:rsidR="00F77DAF">
        <w:t xml:space="preserve"> </w:t>
      </w:r>
      <w:sdt>
        <w:sdtPr>
          <w:alias w:val="SmartCite Citation"/>
          <w:tag w:val="f055ab5d-e557-4f57-93fb-53c036d12bf2:307a266b-680d-4fda-940e-fb45bf801a0c,f055ab5d-e557-4f57-93fb-53c036d12bf2:a3252679-4f96-4b4b-a723-40c4c921838d,f055ab5d-e557-4f57-93fb-53c036d12bf2:076e3e96-5d1b-4c65-94e7-e668553c5fd2+"/>
          <w:id w:val="-937287468"/>
          <w:placeholder>
            <w:docPart w:val="9ADB5FE8B521B24B88BEDBBE0F7105EC"/>
          </w:placeholder>
        </w:sdtPr>
        <w:sdtContent>
          <w:r w:rsidRPr="00B114DF">
            <w:t>[24, 57, 112]</w:t>
          </w:r>
        </w:sdtContent>
      </w:sdt>
      <w:r>
        <w:t xml:space="preserve"> in which the authors reported that calibration was assessed (using calibration plots and/or the calibration intercept and slope</w:t>
      </w:r>
      <w:proofErr w:type="gramStart"/>
      <w:r>
        <w:t xml:space="preserve">), </w:t>
      </w:r>
      <w:r w:rsidRPr="00397F32">
        <w:t>but</w:t>
      </w:r>
      <w:proofErr w:type="gramEnd"/>
      <w:r w:rsidRPr="00397F32">
        <w:t xml:space="preserve"> presented no results from this assessment</w:t>
      </w:r>
      <w:r>
        <w:t>. There were also two studies</w:t>
      </w:r>
      <w:r w:rsidR="00F77DAF">
        <w:t xml:space="preserve"> </w:t>
      </w:r>
      <w:sdt>
        <w:sdtPr>
          <w:alias w:val="SmartCite Citation"/>
          <w:tag w:val="f055ab5d-e557-4f57-93fb-53c036d12bf2:36f98a90-fc6f-4634-a362-e2a6f1a34fde,f055ab5d-e557-4f57-93fb-53c036d12bf2:557e83da-07fa-4c27-8a1d-09688a7da4a7+"/>
          <w:id w:val="1962994929"/>
          <w:placeholder>
            <w:docPart w:val="F4D280B3C72F4C4CB108B5497EECE1A6"/>
          </w:placeholder>
        </w:sdtPr>
        <w:sdtContent>
          <w:r w:rsidRPr="00B114DF">
            <w:t>[25, 51]</w:t>
          </w:r>
        </w:sdtContent>
      </w:sdt>
      <w:r>
        <w:t xml:space="preserve"> that presented the observed outcome risk for prespecified strata of model-predicted probabilities as calibration performance. However, neither provided</w:t>
      </w:r>
      <w:r w:rsidRPr="00256207">
        <w:t xml:space="preserve"> </w:t>
      </w:r>
      <w:r>
        <w:t>any information about the absolute predicted risks for these groups.</w:t>
      </w:r>
    </w:p>
    <w:p w14:paraId="486F53DA" w14:textId="77777777" w:rsidR="00E01435" w:rsidRPr="00E97FF6" w:rsidRDefault="00E01435" w:rsidP="00E01435">
      <w:pPr>
        <w:pStyle w:val="Heading2"/>
      </w:pPr>
      <w:r w:rsidRPr="00E97FF6">
        <w:t>Risk of bias in the participants, predictors, and outcome domain</w:t>
      </w:r>
    </w:p>
    <w:p w14:paraId="71F0BEFD" w14:textId="77777777" w:rsidR="00E01435" w:rsidRDefault="00E01435" w:rsidP="00E01435">
      <w:pPr>
        <w:spacing w:before="120" w:after="120"/>
        <w:jc w:val="both"/>
      </w:pPr>
      <w:r w:rsidRPr="009232BF">
        <w:t>In the participants domain, twenty-two percent of models were at high risk of bias, mainly due to inappropriate inclusion and exclusion criteria or the recruitment strategy making the study participants unrepresentative of the model’s intended target population.</w:t>
      </w:r>
      <w:r>
        <w:t xml:space="preserve"> </w:t>
      </w:r>
      <w:r w:rsidRPr="0073678B">
        <w:t>Additionally, 8% of models and 3% of validations were at unclear risk of bias due to insufficient reporting of the recruitment strategy or eligibility criteria.</w:t>
      </w:r>
      <w:r>
        <w:t xml:space="preserve"> </w:t>
      </w:r>
    </w:p>
    <w:p w14:paraId="3BDBE639" w14:textId="77777777" w:rsidR="00E01435" w:rsidRDefault="00E01435" w:rsidP="00E01435">
      <w:pPr>
        <w:spacing w:before="120" w:after="120"/>
        <w:jc w:val="both"/>
      </w:pPr>
      <w:r w:rsidRPr="007D325E">
        <w:lastRenderedPageBreak/>
        <w:t xml:space="preserve">Risk of bias in the </w:t>
      </w:r>
      <w:proofErr w:type="gramStart"/>
      <w:r w:rsidRPr="007D325E">
        <w:t>predictors</w:t>
      </w:r>
      <w:proofErr w:type="gramEnd"/>
      <w:r w:rsidRPr="007D325E">
        <w:t xml:space="preserve"> domain was high for 32% of models and 3% of validations, with the primary cause being unavailability of some of the predictors at the intended time of model use for prediction. For 9% of models and 3% of validations, the reporting was not sufficiently clear to assess whether the predictors were available at the models’ intended time of use, whether they were assessed in a similar way for all participants, or whether predictor measurements were influenced by knowledge of outcome data.</w:t>
      </w:r>
    </w:p>
    <w:p w14:paraId="7E1BEB59" w14:textId="77777777" w:rsidR="00E01435" w:rsidRDefault="00E01435" w:rsidP="00E01435">
      <w:pPr>
        <w:spacing w:before="120" w:after="120"/>
        <w:jc w:val="both"/>
      </w:pPr>
      <w:r w:rsidRPr="00E97FF6">
        <w:t>Almost half of developed models (48%) and 7% of validations were at unclear risk of bias in the outcome domain. This was mainly due to lack of information on the method of outcome ascertainment, the time interval between predictor measurement and outcome determination being unclear</w:t>
      </w:r>
      <w:r>
        <w:t xml:space="preserve"> (e</w:t>
      </w:r>
      <w:r w:rsidRPr="006457BC">
        <w:t>.</w:t>
      </w:r>
      <w:r>
        <w:t>g</w:t>
      </w:r>
      <w:r w:rsidRPr="006457BC">
        <w:t>. studies without a clearly defined prediction horizon where participants had different follow-up times)</w:t>
      </w:r>
      <w:r w:rsidRPr="00E97FF6">
        <w:t>, or insufficient reporting on whether the outcome assessment was influenced by knowledge of predictor information. Another 19% of models were rated at high risk of bias on this domain, for example, because outcomes were assessed using a suboptimal method with high levels of measurement error, not determined in a similar way for all participants, or because the time interval between predictor assessment and outcome determination was inappropriate (e.g. studies which used predictor values measured up to the time of event to make predictions).</w:t>
      </w:r>
      <w:r>
        <w:t xml:space="preserve"> </w:t>
      </w:r>
    </w:p>
    <w:p w14:paraId="1020C2F3" w14:textId="77777777" w:rsidR="00E01435" w:rsidRPr="0077014D" w:rsidRDefault="00E01435" w:rsidP="00E01435">
      <w:pPr>
        <w:pStyle w:val="Heading2"/>
      </w:pPr>
      <w:r w:rsidRPr="0077014D">
        <w:t>Study assessing the impact of clustering on the performance of a prediction model for suicide attempts following outpatient mental health visits</w:t>
      </w:r>
    </w:p>
    <w:p w14:paraId="377A7283" w14:textId="1E90BFD5" w:rsidR="0050639D" w:rsidRPr="005544B3" w:rsidRDefault="00E01435" w:rsidP="00E01435">
      <w:pPr>
        <w:spacing w:before="120" w:after="120"/>
        <w:jc w:val="both"/>
        <w:sectPr w:rsidR="0050639D" w:rsidRPr="005544B3" w:rsidSect="00286506">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r>
        <w:t>Coley et al.</w:t>
      </w:r>
      <w:r w:rsidR="00F77DAF">
        <w:t xml:space="preserve"> </w:t>
      </w:r>
      <w:sdt>
        <w:sdtPr>
          <w:alias w:val="SmartCite Citation"/>
          <w:tag w:val="f055ab5d-e557-4f57-93fb-53c036d12bf2:6cf68693-089a-4788-807a-17fbf774c9bc+"/>
          <w:id w:val="-2028626946"/>
          <w:placeholder>
            <w:docPart w:val="55DC619806D98F42971D5A31D3911B18"/>
          </w:placeholder>
        </w:sdtPr>
        <w:sdtContent>
          <w:r w:rsidRPr="00B114DF">
            <w:t>[117]</w:t>
          </w:r>
        </w:sdtContent>
      </w:sdt>
      <w:r>
        <w:t xml:space="preserve"> examined different approaches to accommodating clustering in terms of how the sample is divided into training and test sets (person- or visit-level) and how the training set is divided for 10-fold cross-validation to select tuning parameters (person- or visit-level). They found that using a person-level (rather than visit-level) split for dividing clustered data into training and test sets and for cross-validation led to less bias in estimates of model predictive performance. They also found that using within-cluster resampling for model estimation (to limit the impact of informative cluster size on predictive performance) provided only marginal benefits compared to an observed cluster analysis </w:t>
      </w:r>
      <w:proofErr w:type="gramStart"/>
      <w:r>
        <w:t>approach, and</w:t>
      </w:r>
      <w:proofErr w:type="gramEnd"/>
      <w:r>
        <w:t xml:space="preserve"> concluded that these benefits were not substantial enough to justify the use of this approach. While providing a preliminary assessment of the role of clustering in the development of prediction models, these analyses were based on a split-sample approach for model training and testing, which is not recommended</w:t>
      </w:r>
      <w:r w:rsidR="00F77DAF">
        <w:t xml:space="preserve"> </w:t>
      </w:r>
      <w:sdt>
        <w:sdtPr>
          <w:alias w:val="SmartCite Citation"/>
          <w:tag w:val="f055ab5d-e557-4f57-93fb-53c036d12bf2:c004dbae-0891-444d-bc18-84a30fa367c1,f055ab5d-e557-4f57-93fb-53c036d12bf2:6f8227c7-fe74-47c0-b38a-a0a42e4aee91+"/>
          <w:id w:val="2049414816"/>
          <w:placeholder>
            <w:docPart w:val="820C9DC11B8F6741A5FE0E4AB7363DA3"/>
          </w:placeholder>
        </w:sdtPr>
        <w:sdtContent>
          <w:r w:rsidRPr="00B114DF">
            <w:t>[74, 75]</w:t>
          </w:r>
        </w:sdtContent>
      </w:sdt>
      <w:r w:rsidR="00F77DAF">
        <w:t>.</w:t>
      </w:r>
      <w:r>
        <w:t xml:space="preserve"> Furthermore, the study did not evaluate the impact of the different modelling approaches on calibration. </w:t>
      </w:r>
    </w:p>
    <w:p w14:paraId="6F87E5E0" w14:textId="79017BC5" w:rsidR="000F3C3E" w:rsidRPr="00E010EC" w:rsidRDefault="005E1006" w:rsidP="000F3C3E">
      <w:pPr>
        <w:pStyle w:val="Caption"/>
        <w:keepNext/>
        <w:jc w:val="both"/>
        <w:rPr>
          <w:b/>
          <w:bCs/>
          <w:i w:val="0"/>
          <w:iCs w:val="0"/>
          <w:color w:val="000000" w:themeColor="text1"/>
          <w:sz w:val="24"/>
          <w:szCs w:val="24"/>
        </w:rPr>
      </w:pPr>
      <w:r>
        <w:rPr>
          <w:b/>
          <w:bCs/>
          <w:i w:val="0"/>
          <w:iCs w:val="0"/>
          <w:color w:val="000000" w:themeColor="text1"/>
          <w:sz w:val="24"/>
          <w:szCs w:val="24"/>
        </w:rPr>
        <w:lastRenderedPageBreak/>
        <w:t>Table</w:t>
      </w:r>
      <w:r w:rsidR="000F3C3E" w:rsidRPr="00E010EC">
        <w:rPr>
          <w:b/>
          <w:bCs/>
          <w:i w:val="0"/>
          <w:iCs w:val="0"/>
          <w:color w:val="000000" w:themeColor="text1"/>
          <w:sz w:val="24"/>
          <w:szCs w:val="24"/>
        </w:rPr>
        <w:t xml:space="preserve"> </w:t>
      </w:r>
      <w:r>
        <w:rPr>
          <w:b/>
          <w:bCs/>
          <w:i w:val="0"/>
          <w:iCs w:val="0"/>
          <w:color w:val="000000" w:themeColor="text1"/>
          <w:sz w:val="24"/>
          <w:szCs w:val="24"/>
        </w:rPr>
        <w:t>S</w:t>
      </w:r>
      <w:r w:rsidR="000F3C3E" w:rsidRPr="00E010EC">
        <w:rPr>
          <w:b/>
          <w:bCs/>
          <w:i w:val="0"/>
          <w:iCs w:val="0"/>
          <w:color w:val="000000" w:themeColor="text1"/>
          <w:sz w:val="24"/>
          <w:szCs w:val="24"/>
        </w:rPr>
        <w:t>1 | Countries from which data were used for model development (N = 16</w:t>
      </w:r>
      <w:r w:rsidR="003D46E0" w:rsidRPr="00E010EC">
        <w:rPr>
          <w:b/>
          <w:bCs/>
          <w:i w:val="0"/>
          <w:iCs w:val="0"/>
          <w:color w:val="000000" w:themeColor="text1"/>
          <w:sz w:val="24"/>
          <w:szCs w:val="24"/>
        </w:rPr>
        <w:t>7</w:t>
      </w:r>
      <w:r w:rsidR="000F3C3E" w:rsidRPr="00E010EC">
        <w:rPr>
          <w:b/>
          <w:bCs/>
          <w:i w:val="0"/>
          <w:iCs w:val="0"/>
          <w:color w:val="000000" w:themeColor="text1"/>
          <w:sz w:val="24"/>
          <w:szCs w:val="24"/>
        </w:rPr>
        <w:t xml:space="preserve">) and external validation (N = </w:t>
      </w:r>
      <w:r w:rsidR="003D46E0" w:rsidRPr="00E010EC">
        <w:rPr>
          <w:b/>
          <w:bCs/>
          <w:i w:val="0"/>
          <w:iCs w:val="0"/>
          <w:color w:val="000000" w:themeColor="text1"/>
          <w:sz w:val="24"/>
          <w:szCs w:val="24"/>
        </w:rPr>
        <w:t>2</w:t>
      </w:r>
      <w:r w:rsidR="000F3C3E" w:rsidRPr="00E010EC">
        <w:rPr>
          <w:b/>
          <w:bCs/>
          <w:i w:val="0"/>
          <w:iCs w:val="0"/>
          <w:color w:val="000000" w:themeColor="text1"/>
          <w:sz w:val="24"/>
          <w:szCs w:val="24"/>
        </w:rPr>
        <w:t xml:space="preserve">9)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56"/>
        <w:gridCol w:w="2256"/>
        <w:gridCol w:w="2257"/>
        <w:gridCol w:w="2257"/>
      </w:tblGrid>
      <w:tr w:rsidR="000F3C3E" w:rsidRPr="004A1185" w14:paraId="048687F8" w14:textId="77777777" w:rsidTr="002576CE">
        <w:trPr>
          <w:trHeight w:hRule="exact" w:val="340"/>
        </w:trPr>
        <w:tc>
          <w:tcPr>
            <w:tcW w:w="2499" w:type="pct"/>
            <w:gridSpan w:val="2"/>
            <w:tcBorders>
              <w:bottom w:val="nil"/>
            </w:tcBorders>
            <w:vAlign w:val="center"/>
          </w:tcPr>
          <w:p w14:paraId="4B8ABDDB" w14:textId="77777777" w:rsidR="000F3C3E" w:rsidRPr="000649C5" w:rsidRDefault="000F3C3E" w:rsidP="0021617B">
            <w:pPr>
              <w:rPr>
                <w:b/>
                <w:bCs/>
                <w:sz w:val="20"/>
                <w:szCs w:val="20"/>
              </w:rPr>
            </w:pPr>
            <w:r w:rsidRPr="000649C5">
              <w:rPr>
                <w:b/>
                <w:bCs/>
                <w:sz w:val="20"/>
                <w:szCs w:val="20"/>
              </w:rPr>
              <w:t>Model development</w:t>
            </w:r>
          </w:p>
        </w:tc>
        <w:tc>
          <w:tcPr>
            <w:tcW w:w="2501" w:type="pct"/>
            <w:gridSpan w:val="2"/>
            <w:tcBorders>
              <w:bottom w:val="nil"/>
            </w:tcBorders>
            <w:vAlign w:val="center"/>
          </w:tcPr>
          <w:p w14:paraId="24A26196" w14:textId="77777777" w:rsidR="000F3C3E" w:rsidRPr="000649C5" w:rsidRDefault="000F3C3E" w:rsidP="0021617B">
            <w:pPr>
              <w:rPr>
                <w:b/>
                <w:bCs/>
                <w:sz w:val="20"/>
                <w:szCs w:val="20"/>
              </w:rPr>
            </w:pPr>
            <w:r w:rsidRPr="000649C5">
              <w:rPr>
                <w:b/>
                <w:bCs/>
                <w:sz w:val="20"/>
                <w:szCs w:val="20"/>
              </w:rPr>
              <w:t>External validation</w:t>
            </w:r>
          </w:p>
        </w:tc>
      </w:tr>
      <w:tr w:rsidR="000F3C3E" w:rsidRPr="004A1185" w14:paraId="63852143" w14:textId="77777777" w:rsidTr="0021617B">
        <w:trPr>
          <w:trHeight w:hRule="exact" w:val="340"/>
        </w:trPr>
        <w:tc>
          <w:tcPr>
            <w:tcW w:w="1250" w:type="pct"/>
            <w:tcBorders>
              <w:top w:val="nil"/>
              <w:bottom w:val="single" w:sz="4" w:space="0" w:color="auto"/>
            </w:tcBorders>
            <w:vAlign w:val="center"/>
          </w:tcPr>
          <w:p w14:paraId="381AEBB8" w14:textId="77777777" w:rsidR="000F3C3E" w:rsidRPr="000649C5" w:rsidRDefault="000F3C3E" w:rsidP="0021617B">
            <w:pPr>
              <w:rPr>
                <w:b/>
                <w:bCs/>
                <w:sz w:val="20"/>
                <w:szCs w:val="20"/>
              </w:rPr>
            </w:pPr>
            <w:r w:rsidRPr="000649C5">
              <w:rPr>
                <w:b/>
                <w:bCs/>
                <w:sz w:val="20"/>
                <w:szCs w:val="20"/>
              </w:rPr>
              <w:t>Countr</w:t>
            </w:r>
            <w:r>
              <w:rPr>
                <w:b/>
                <w:bCs/>
                <w:sz w:val="20"/>
                <w:szCs w:val="20"/>
              </w:rPr>
              <w:t>y</w:t>
            </w:r>
          </w:p>
        </w:tc>
        <w:tc>
          <w:tcPr>
            <w:tcW w:w="1250" w:type="pct"/>
            <w:tcBorders>
              <w:top w:val="nil"/>
              <w:bottom w:val="single" w:sz="4" w:space="0" w:color="auto"/>
            </w:tcBorders>
            <w:vAlign w:val="center"/>
          </w:tcPr>
          <w:p w14:paraId="7BD1B547" w14:textId="77777777" w:rsidR="000F3C3E" w:rsidRPr="000649C5" w:rsidRDefault="000F3C3E" w:rsidP="0021617B">
            <w:pPr>
              <w:rPr>
                <w:b/>
                <w:bCs/>
                <w:sz w:val="20"/>
                <w:szCs w:val="20"/>
              </w:rPr>
            </w:pPr>
            <w:r w:rsidRPr="000649C5">
              <w:rPr>
                <w:b/>
                <w:bCs/>
                <w:sz w:val="20"/>
                <w:szCs w:val="20"/>
              </w:rPr>
              <w:t>N (%)</w:t>
            </w:r>
          </w:p>
        </w:tc>
        <w:tc>
          <w:tcPr>
            <w:tcW w:w="1250" w:type="pct"/>
            <w:tcBorders>
              <w:top w:val="nil"/>
              <w:bottom w:val="single" w:sz="4" w:space="0" w:color="auto"/>
            </w:tcBorders>
            <w:vAlign w:val="center"/>
          </w:tcPr>
          <w:p w14:paraId="372450EA" w14:textId="77777777" w:rsidR="000F3C3E" w:rsidRPr="000649C5" w:rsidRDefault="000F3C3E" w:rsidP="0021617B">
            <w:pPr>
              <w:rPr>
                <w:b/>
                <w:bCs/>
                <w:sz w:val="20"/>
                <w:szCs w:val="20"/>
              </w:rPr>
            </w:pPr>
            <w:r w:rsidRPr="000649C5">
              <w:rPr>
                <w:b/>
                <w:bCs/>
                <w:sz w:val="20"/>
                <w:szCs w:val="20"/>
              </w:rPr>
              <w:t>Countr</w:t>
            </w:r>
            <w:r>
              <w:rPr>
                <w:b/>
                <w:bCs/>
                <w:sz w:val="20"/>
                <w:szCs w:val="20"/>
              </w:rPr>
              <w:t>y</w:t>
            </w:r>
          </w:p>
        </w:tc>
        <w:tc>
          <w:tcPr>
            <w:tcW w:w="1250" w:type="pct"/>
            <w:tcBorders>
              <w:top w:val="nil"/>
              <w:bottom w:val="single" w:sz="4" w:space="0" w:color="auto"/>
            </w:tcBorders>
            <w:vAlign w:val="center"/>
          </w:tcPr>
          <w:p w14:paraId="0740FF0C" w14:textId="77777777" w:rsidR="000F3C3E" w:rsidRPr="000649C5" w:rsidRDefault="000F3C3E" w:rsidP="0021617B">
            <w:pPr>
              <w:rPr>
                <w:b/>
                <w:bCs/>
                <w:sz w:val="20"/>
                <w:szCs w:val="20"/>
              </w:rPr>
            </w:pPr>
            <w:r w:rsidRPr="000649C5">
              <w:rPr>
                <w:b/>
                <w:bCs/>
                <w:sz w:val="20"/>
                <w:szCs w:val="20"/>
              </w:rPr>
              <w:t>N (%)</w:t>
            </w:r>
          </w:p>
        </w:tc>
      </w:tr>
      <w:tr w:rsidR="000F3C3E" w:rsidRPr="004A1185" w14:paraId="5842E016" w14:textId="77777777" w:rsidTr="0021617B">
        <w:trPr>
          <w:trHeight w:hRule="exact" w:val="340"/>
        </w:trPr>
        <w:tc>
          <w:tcPr>
            <w:tcW w:w="1250" w:type="pct"/>
            <w:tcBorders>
              <w:bottom w:val="nil"/>
            </w:tcBorders>
            <w:vAlign w:val="center"/>
          </w:tcPr>
          <w:p w14:paraId="0559E022" w14:textId="77777777" w:rsidR="000F3C3E" w:rsidRPr="004A1185" w:rsidRDefault="000F3C3E" w:rsidP="0021617B">
            <w:pPr>
              <w:rPr>
                <w:sz w:val="20"/>
                <w:szCs w:val="20"/>
              </w:rPr>
            </w:pPr>
            <w:r w:rsidRPr="004A1185">
              <w:rPr>
                <w:color w:val="000000"/>
                <w:sz w:val="20"/>
                <w:szCs w:val="20"/>
              </w:rPr>
              <w:t>USA</w:t>
            </w:r>
          </w:p>
        </w:tc>
        <w:tc>
          <w:tcPr>
            <w:tcW w:w="1250" w:type="pct"/>
            <w:tcBorders>
              <w:bottom w:val="nil"/>
            </w:tcBorders>
            <w:vAlign w:val="center"/>
          </w:tcPr>
          <w:p w14:paraId="63F83531" w14:textId="7A5D90AC" w:rsidR="000F3C3E" w:rsidRPr="004A1185" w:rsidRDefault="00F27926" w:rsidP="0021617B">
            <w:pPr>
              <w:rPr>
                <w:sz w:val="20"/>
                <w:szCs w:val="20"/>
              </w:rPr>
            </w:pPr>
            <w:r>
              <w:rPr>
                <w:color w:val="000000"/>
                <w:sz w:val="20"/>
                <w:szCs w:val="20"/>
              </w:rPr>
              <w:t>99</w:t>
            </w:r>
            <w:r w:rsidR="000F3C3E" w:rsidRPr="004A1185">
              <w:rPr>
                <w:color w:val="000000"/>
                <w:sz w:val="20"/>
                <w:szCs w:val="20"/>
              </w:rPr>
              <w:t xml:space="preserve"> (</w:t>
            </w:r>
            <w:r>
              <w:rPr>
                <w:color w:val="000000"/>
                <w:sz w:val="20"/>
                <w:szCs w:val="20"/>
              </w:rPr>
              <w:t>59</w:t>
            </w:r>
            <w:r w:rsidR="000F3C3E" w:rsidRPr="004A1185">
              <w:rPr>
                <w:color w:val="000000"/>
                <w:sz w:val="20"/>
                <w:szCs w:val="20"/>
              </w:rPr>
              <w:t>%)</w:t>
            </w:r>
          </w:p>
        </w:tc>
        <w:tc>
          <w:tcPr>
            <w:tcW w:w="1250" w:type="pct"/>
            <w:tcBorders>
              <w:bottom w:val="nil"/>
            </w:tcBorders>
            <w:vAlign w:val="center"/>
          </w:tcPr>
          <w:p w14:paraId="441D8586" w14:textId="77777777" w:rsidR="000F3C3E" w:rsidRPr="004A1185" w:rsidRDefault="000F3C3E" w:rsidP="0021617B">
            <w:pPr>
              <w:rPr>
                <w:sz w:val="20"/>
                <w:szCs w:val="20"/>
              </w:rPr>
            </w:pPr>
            <w:r w:rsidRPr="004A1185">
              <w:rPr>
                <w:color w:val="000000"/>
                <w:sz w:val="20"/>
                <w:szCs w:val="20"/>
              </w:rPr>
              <w:t>USA</w:t>
            </w:r>
          </w:p>
        </w:tc>
        <w:tc>
          <w:tcPr>
            <w:tcW w:w="1250" w:type="pct"/>
            <w:tcBorders>
              <w:bottom w:val="nil"/>
            </w:tcBorders>
            <w:vAlign w:val="center"/>
          </w:tcPr>
          <w:p w14:paraId="3B982EA9" w14:textId="54DEBD19" w:rsidR="000F3C3E" w:rsidRPr="004A1185" w:rsidRDefault="00F27926" w:rsidP="0021617B">
            <w:pPr>
              <w:rPr>
                <w:sz w:val="20"/>
                <w:szCs w:val="20"/>
              </w:rPr>
            </w:pPr>
            <w:r>
              <w:rPr>
                <w:color w:val="000000"/>
                <w:sz w:val="20"/>
                <w:szCs w:val="20"/>
              </w:rPr>
              <w:t>26</w:t>
            </w:r>
            <w:r w:rsidR="000F3C3E" w:rsidRPr="004A1185">
              <w:rPr>
                <w:color w:val="000000"/>
                <w:sz w:val="20"/>
                <w:szCs w:val="20"/>
              </w:rPr>
              <w:t xml:space="preserve"> (</w:t>
            </w:r>
            <w:r>
              <w:rPr>
                <w:color w:val="000000"/>
                <w:sz w:val="20"/>
                <w:szCs w:val="20"/>
              </w:rPr>
              <w:t>90</w:t>
            </w:r>
            <w:r w:rsidR="000F3C3E" w:rsidRPr="004A1185">
              <w:rPr>
                <w:color w:val="000000"/>
                <w:sz w:val="20"/>
                <w:szCs w:val="20"/>
              </w:rPr>
              <w:t>%)</w:t>
            </w:r>
          </w:p>
        </w:tc>
      </w:tr>
      <w:tr w:rsidR="000F3C3E" w:rsidRPr="004A1185" w14:paraId="0029697C" w14:textId="77777777" w:rsidTr="0021617B">
        <w:trPr>
          <w:trHeight w:hRule="exact" w:val="284"/>
        </w:trPr>
        <w:tc>
          <w:tcPr>
            <w:tcW w:w="1250" w:type="pct"/>
            <w:tcBorders>
              <w:top w:val="nil"/>
              <w:bottom w:val="nil"/>
            </w:tcBorders>
          </w:tcPr>
          <w:p w14:paraId="189B8BE7" w14:textId="77777777" w:rsidR="000F3C3E" w:rsidRPr="004A1185" w:rsidRDefault="000F3C3E" w:rsidP="0021617B">
            <w:pPr>
              <w:jc w:val="both"/>
              <w:rPr>
                <w:sz w:val="20"/>
                <w:szCs w:val="20"/>
              </w:rPr>
            </w:pPr>
            <w:r w:rsidRPr="004A1185">
              <w:rPr>
                <w:color w:val="000000"/>
                <w:sz w:val="20"/>
                <w:szCs w:val="20"/>
              </w:rPr>
              <w:t>Canada</w:t>
            </w:r>
          </w:p>
        </w:tc>
        <w:tc>
          <w:tcPr>
            <w:tcW w:w="1250" w:type="pct"/>
            <w:tcBorders>
              <w:top w:val="nil"/>
              <w:bottom w:val="nil"/>
            </w:tcBorders>
          </w:tcPr>
          <w:p w14:paraId="2252E394" w14:textId="77777777" w:rsidR="000F3C3E" w:rsidRPr="004A1185" w:rsidRDefault="000F3C3E" w:rsidP="0021617B">
            <w:pPr>
              <w:jc w:val="both"/>
              <w:rPr>
                <w:sz w:val="20"/>
                <w:szCs w:val="20"/>
              </w:rPr>
            </w:pPr>
            <w:r w:rsidRPr="004A1185">
              <w:rPr>
                <w:color w:val="000000"/>
                <w:sz w:val="20"/>
                <w:szCs w:val="20"/>
              </w:rPr>
              <w:t>10 (6%)</w:t>
            </w:r>
          </w:p>
        </w:tc>
        <w:tc>
          <w:tcPr>
            <w:tcW w:w="1250" w:type="pct"/>
            <w:tcBorders>
              <w:top w:val="nil"/>
              <w:bottom w:val="nil"/>
            </w:tcBorders>
          </w:tcPr>
          <w:p w14:paraId="60F16341" w14:textId="77777777" w:rsidR="000F3C3E" w:rsidRPr="004A1185" w:rsidRDefault="000F3C3E" w:rsidP="0021617B">
            <w:pPr>
              <w:jc w:val="both"/>
              <w:rPr>
                <w:sz w:val="20"/>
                <w:szCs w:val="20"/>
              </w:rPr>
            </w:pPr>
            <w:r w:rsidRPr="004A1185">
              <w:rPr>
                <w:color w:val="000000"/>
                <w:sz w:val="20"/>
                <w:szCs w:val="20"/>
              </w:rPr>
              <w:t>Sweden</w:t>
            </w:r>
          </w:p>
        </w:tc>
        <w:tc>
          <w:tcPr>
            <w:tcW w:w="1250" w:type="pct"/>
            <w:tcBorders>
              <w:top w:val="nil"/>
              <w:bottom w:val="nil"/>
            </w:tcBorders>
          </w:tcPr>
          <w:p w14:paraId="2779A130" w14:textId="01F00158" w:rsidR="000F3C3E" w:rsidRPr="004A1185" w:rsidRDefault="000F3C3E" w:rsidP="0021617B">
            <w:pPr>
              <w:jc w:val="both"/>
              <w:rPr>
                <w:sz w:val="20"/>
                <w:szCs w:val="20"/>
              </w:rPr>
            </w:pPr>
            <w:r w:rsidRPr="004A1185">
              <w:rPr>
                <w:color w:val="000000"/>
                <w:sz w:val="20"/>
                <w:szCs w:val="20"/>
              </w:rPr>
              <w:t>2 (</w:t>
            </w:r>
            <w:r w:rsidR="00F27926">
              <w:rPr>
                <w:color w:val="000000"/>
                <w:sz w:val="20"/>
                <w:szCs w:val="20"/>
              </w:rPr>
              <w:t>7</w:t>
            </w:r>
            <w:r w:rsidRPr="004A1185">
              <w:rPr>
                <w:color w:val="000000"/>
                <w:sz w:val="20"/>
                <w:szCs w:val="20"/>
              </w:rPr>
              <w:t>%)</w:t>
            </w:r>
          </w:p>
        </w:tc>
      </w:tr>
      <w:tr w:rsidR="000F3C3E" w:rsidRPr="004A1185" w14:paraId="23C74333" w14:textId="77777777" w:rsidTr="0021617B">
        <w:trPr>
          <w:trHeight w:hRule="exact" w:val="284"/>
        </w:trPr>
        <w:tc>
          <w:tcPr>
            <w:tcW w:w="1250" w:type="pct"/>
            <w:tcBorders>
              <w:top w:val="nil"/>
              <w:bottom w:val="nil"/>
            </w:tcBorders>
          </w:tcPr>
          <w:p w14:paraId="4FC0729E" w14:textId="77777777" w:rsidR="000F3C3E" w:rsidRPr="004A1185" w:rsidRDefault="000F3C3E" w:rsidP="0021617B">
            <w:pPr>
              <w:jc w:val="both"/>
              <w:rPr>
                <w:sz w:val="20"/>
                <w:szCs w:val="20"/>
              </w:rPr>
            </w:pPr>
            <w:r w:rsidRPr="004A1185">
              <w:rPr>
                <w:color w:val="000000"/>
                <w:sz w:val="20"/>
                <w:szCs w:val="20"/>
              </w:rPr>
              <w:t>Denmark</w:t>
            </w:r>
          </w:p>
        </w:tc>
        <w:tc>
          <w:tcPr>
            <w:tcW w:w="1250" w:type="pct"/>
            <w:tcBorders>
              <w:top w:val="nil"/>
              <w:bottom w:val="nil"/>
            </w:tcBorders>
          </w:tcPr>
          <w:p w14:paraId="24F9F690" w14:textId="77777777" w:rsidR="000F3C3E" w:rsidRPr="004A1185" w:rsidRDefault="000F3C3E" w:rsidP="0021617B">
            <w:pPr>
              <w:jc w:val="both"/>
              <w:rPr>
                <w:sz w:val="20"/>
                <w:szCs w:val="20"/>
              </w:rPr>
            </w:pPr>
            <w:r w:rsidRPr="004A1185">
              <w:rPr>
                <w:color w:val="000000"/>
                <w:sz w:val="20"/>
                <w:szCs w:val="20"/>
              </w:rPr>
              <w:t>10 (6%)</w:t>
            </w:r>
          </w:p>
        </w:tc>
        <w:tc>
          <w:tcPr>
            <w:tcW w:w="1250" w:type="pct"/>
            <w:tcBorders>
              <w:top w:val="nil"/>
              <w:bottom w:val="nil"/>
            </w:tcBorders>
          </w:tcPr>
          <w:p w14:paraId="2474A80A" w14:textId="09C5DF1F" w:rsidR="000F3C3E" w:rsidRPr="004A1185" w:rsidRDefault="00F27926" w:rsidP="0021617B">
            <w:pPr>
              <w:jc w:val="both"/>
              <w:rPr>
                <w:sz w:val="20"/>
                <w:szCs w:val="20"/>
              </w:rPr>
            </w:pPr>
            <w:r>
              <w:rPr>
                <w:sz w:val="20"/>
                <w:szCs w:val="20"/>
              </w:rPr>
              <w:t>Finland</w:t>
            </w:r>
          </w:p>
        </w:tc>
        <w:tc>
          <w:tcPr>
            <w:tcW w:w="1250" w:type="pct"/>
            <w:tcBorders>
              <w:top w:val="nil"/>
              <w:bottom w:val="nil"/>
            </w:tcBorders>
          </w:tcPr>
          <w:p w14:paraId="2A5F442D" w14:textId="251F68FE" w:rsidR="000F3C3E" w:rsidRPr="004A1185" w:rsidRDefault="00F27926" w:rsidP="0021617B">
            <w:pPr>
              <w:jc w:val="both"/>
              <w:rPr>
                <w:sz w:val="20"/>
                <w:szCs w:val="20"/>
              </w:rPr>
            </w:pPr>
            <w:r>
              <w:rPr>
                <w:sz w:val="20"/>
                <w:szCs w:val="20"/>
              </w:rPr>
              <w:t>1 (3%)</w:t>
            </w:r>
          </w:p>
        </w:tc>
      </w:tr>
      <w:tr w:rsidR="000F3C3E" w:rsidRPr="004A1185" w14:paraId="618160AB" w14:textId="77777777" w:rsidTr="0021617B">
        <w:trPr>
          <w:trHeight w:hRule="exact" w:val="284"/>
        </w:trPr>
        <w:tc>
          <w:tcPr>
            <w:tcW w:w="1250" w:type="pct"/>
            <w:tcBorders>
              <w:top w:val="nil"/>
              <w:bottom w:val="nil"/>
            </w:tcBorders>
          </w:tcPr>
          <w:p w14:paraId="2E69AEA1" w14:textId="77777777" w:rsidR="000F3C3E" w:rsidRPr="004A1185" w:rsidRDefault="000F3C3E" w:rsidP="0021617B">
            <w:pPr>
              <w:jc w:val="both"/>
              <w:rPr>
                <w:sz w:val="20"/>
                <w:szCs w:val="20"/>
              </w:rPr>
            </w:pPr>
            <w:r w:rsidRPr="004A1185">
              <w:rPr>
                <w:color w:val="000000"/>
                <w:sz w:val="20"/>
                <w:szCs w:val="20"/>
              </w:rPr>
              <w:t>Australia</w:t>
            </w:r>
          </w:p>
        </w:tc>
        <w:tc>
          <w:tcPr>
            <w:tcW w:w="1250" w:type="pct"/>
            <w:tcBorders>
              <w:top w:val="nil"/>
              <w:bottom w:val="nil"/>
            </w:tcBorders>
          </w:tcPr>
          <w:p w14:paraId="275D2BAF" w14:textId="77777777" w:rsidR="000F3C3E" w:rsidRPr="004A1185" w:rsidRDefault="000F3C3E" w:rsidP="0021617B">
            <w:pPr>
              <w:jc w:val="both"/>
              <w:rPr>
                <w:sz w:val="20"/>
                <w:szCs w:val="20"/>
              </w:rPr>
            </w:pPr>
            <w:r w:rsidRPr="004A1185">
              <w:rPr>
                <w:color w:val="000000"/>
                <w:sz w:val="20"/>
                <w:szCs w:val="20"/>
              </w:rPr>
              <w:t>8 (5%)</w:t>
            </w:r>
          </w:p>
        </w:tc>
        <w:tc>
          <w:tcPr>
            <w:tcW w:w="1250" w:type="pct"/>
            <w:tcBorders>
              <w:top w:val="nil"/>
              <w:bottom w:val="nil"/>
            </w:tcBorders>
          </w:tcPr>
          <w:p w14:paraId="3C61A035" w14:textId="77777777" w:rsidR="000F3C3E" w:rsidRPr="004A1185" w:rsidRDefault="000F3C3E" w:rsidP="0021617B">
            <w:pPr>
              <w:jc w:val="both"/>
              <w:rPr>
                <w:sz w:val="20"/>
                <w:szCs w:val="20"/>
              </w:rPr>
            </w:pPr>
          </w:p>
        </w:tc>
        <w:tc>
          <w:tcPr>
            <w:tcW w:w="1250" w:type="pct"/>
            <w:tcBorders>
              <w:top w:val="nil"/>
              <w:bottom w:val="nil"/>
            </w:tcBorders>
          </w:tcPr>
          <w:p w14:paraId="084BDD9C" w14:textId="77777777" w:rsidR="000F3C3E" w:rsidRPr="004A1185" w:rsidRDefault="000F3C3E" w:rsidP="0021617B">
            <w:pPr>
              <w:jc w:val="both"/>
              <w:rPr>
                <w:sz w:val="20"/>
                <w:szCs w:val="20"/>
              </w:rPr>
            </w:pPr>
          </w:p>
        </w:tc>
      </w:tr>
      <w:tr w:rsidR="000F3C3E" w:rsidRPr="004A1185" w14:paraId="632161EF" w14:textId="77777777" w:rsidTr="0021617B">
        <w:trPr>
          <w:trHeight w:hRule="exact" w:val="284"/>
        </w:trPr>
        <w:tc>
          <w:tcPr>
            <w:tcW w:w="1250" w:type="pct"/>
            <w:tcBorders>
              <w:top w:val="nil"/>
              <w:bottom w:val="nil"/>
            </w:tcBorders>
          </w:tcPr>
          <w:p w14:paraId="3B666666" w14:textId="77777777" w:rsidR="000F3C3E" w:rsidRPr="004A1185" w:rsidRDefault="000F3C3E" w:rsidP="0021617B">
            <w:pPr>
              <w:jc w:val="both"/>
              <w:rPr>
                <w:sz w:val="20"/>
                <w:szCs w:val="20"/>
              </w:rPr>
            </w:pPr>
            <w:r w:rsidRPr="004A1185">
              <w:rPr>
                <w:color w:val="000000"/>
                <w:sz w:val="20"/>
                <w:szCs w:val="20"/>
              </w:rPr>
              <w:t>England</w:t>
            </w:r>
          </w:p>
        </w:tc>
        <w:tc>
          <w:tcPr>
            <w:tcW w:w="1250" w:type="pct"/>
            <w:tcBorders>
              <w:top w:val="nil"/>
              <w:bottom w:val="nil"/>
            </w:tcBorders>
          </w:tcPr>
          <w:p w14:paraId="62732E92" w14:textId="77777777" w:rsidR="000F3C3E" w:rsidRPr="004A1185" w:rsidRDefault="000F3C3E" w:rsidP="0021617B">
            <w:pPr>
              <w:jc w:val="both"/>
              <w:rPr>
                <w:sz w:val="20"/>
                <w:szCs w:val="20"/>
              </w:rPr>
            </w:pPr>
            <w:r w:rsidRPr="004A1185">
              <w:rPr>
                <w:color w:val="000000"/>
                <w:sz w:val="20"/>
                <w:szCs w:val="20"/>
              </w:rPr>
              <w:t>7 (4%)</w:t>
            </w:r>
          </w:p>
        </w:tc>
        <w:tc>
          <w:tcPr>
            <w:tcW w:w="1250" w:type="pct"/>
            <w:tcBorders>
              <w:top w:val="nil"/>
              <w:bottom w:val="nil"/>
            </w:tcBorders>
          </w:tcPr>
          <w:p w14:paraId="77CE76DF" w14:textId="77777777" w:rsidR="000F3C3E" w:rsidRPr="004A1185" w:rsidRDefault="000F3C3E" w:rsidP="0021617B">
            <w:pPr>
              <w:jc w:val="both"/>
              <w:rPr>
                <w:sz w:val="20"/>
                <w:szCs w:val="20"/>
              </w:rPr>
            </w:pPr>
          </w:p>
        </w:tc>
        <w:tc>
          <w:tcPr>
            <w:tcW w:w="1250" w:type="pct"/>
            <w:tcBorders>
              <w:top w:val="nil"/>
              <w:bottom w:val="nil"/>
            </w:tcBorders>
          </w:tcPr>
          <w:p w14:paraId="46B32F10" w14:textId="77777777" w:rsidR="000F3C3E" w:rsidRPr="004A1185" w:rsidRDefault="000F3C3E" w:rsidP="0021617B">
            <w:pPr>
              <w:jc w:val="both"/>
              <w:rPr>
                <w:sz w:val="20"/>
                <w:szCs w:val="20"/>
              </w:rPr>
            </w:pPr>
          </w:p>
        </w:tc>
      </w:tr>
      <w:tr w:rsidR="000F3C3E" w:rsidRPr="004A1185" w14:paraId="61E76E86" w14:textId="77777777" w:rsidTr="0021617B">
        <w:trPr>
          <w:trHeight w:hRule="exact" w:val="284"/>
        </w:trPr>
        <w:tc>
          <w:tcPr>
            <w:tcW w:w="1250" w:type="pct"/>
            <w:tcBorders>
              <w:top w:val="nil"/>
              <w:bottom w:val="nil"/>
            </w:tcBorders>
          </w:tcPr>
          <w:p w14:paraId="12B707F6" w14:textId="77777777" w:rsidR="000F3C3E" w:rsidRPr="004A1185" w:rsidRDefault="000F3C3E" w:rsidP="0021617B">
            <w:pPr>
              <w:jc w:val="both"/>
              <w:rPr>
                <w:sz w:val="20"/>
                <w:szCs w:val="20"/>
              </w:rPr>
            </w:pPr>
            <w:r w:rsidRPr="004A1185">
              <w:rPr>
                <w:color w:val="000000"/>
                <w:sz w:val="20"/>
                <w:szCs w:val="20"/>
              </w:rPr>
              <w:t>Sweden</w:t>
            </w:r>
          </w:p>
        </w:tc>
        <w:tc>
          <w:tcPr>
            <w:tcW w:w="1250" w:type="pct"/>
            <w:tcBorders>
              <w:top w:val="nil"/>
              <w:bottom w:val="nil"/>
            </w:tcBorders>
          </w:tcPr>
          <w:p w14:paraId="12B91EB1" w14:textId="77777777" w:rsidR="000F3C3E" w:rsidRPr="004A1185" w:rsidRDefault="000F3C3E" w:rsidP="0021617B">
            <w:pPr>
              <w:jc w:val="both"/>
              <w:rPr>
                <w:sz w:val="20"/>
                <w:szCs w:val="20"/>
              </w:rPr>
            </w:pPr>
            <w:r w:rsidRPr="004A1185">
              <w:rPr>
                <w:color w:val="000000"/>
                <w:sz w:val="20"/>
                <w:szCs w:val="20"/>
              </w:rPr>
              <w:t>6 (4%)</w:t>
            </w:r>
          </w:p>
        </w:tc>
        <w:tc>
          <w:tcPr>
            <w:tcW w:w="1250" w:type="pct"/>
            <w:tcBorders>
              <w:top w:val="nil"/>
              <w:bottom w:val="nil"/>
            </w:tcBorders>
          </w:tcPr>
          <w:p w14:paraId="62DB3A39" w14:textId="77777777" w:rsidR="000F3C3E" w:rsidRPr="004A1185" w:rsidRDefault="000F3C3E" w:rsidP="0021617B">
            <w:pPr>
              <w:jc w:val="both"/>
              <w:rPr>
                <w:sz w:val="20"/>
                <w:szCs w:val="20"/>
              </w:rPr>
            </w:pPr>
          </w:p>
        </w:tc>
        <w:tc>
          <w:tcPr>
            <w:tcW w:w="1250" w:type="pct"/>
            <w:tcBorders>
              <w:top w:val="nil"/>
              <w:bottom w:val="nil"/>
            </w:tcBorders>
          </w:tcPr>
          <w:p w14:paraId="0F559951" w14:textId="77777777" w:rsidR="000F3C3E" w:rsidRPr="004A1185" w:rsidRDefault="000F3C3E" w:rsidP="0021617B">
            <w:pPr>
              <w:jc w:val="both"/>
              <w:rPr>
                <w:sz w:val="20"/>
                <w:szCs w:val="20"/>
              </w:rPr>
            </w:pPr>
          </w:p>
        </w:tc>
      </w:tr>
      <w:tr w:rsidR="000F3C3E" w:rsidRPr="004A1185" w14:paraId="3E2813CD" w14:textId="77777777" w:rsidTr="0021617B">
        <w:trPr>
          <w:trHeight w:hRule="exact" w:val="284"/>
        </w:trPr>
        <w:tc>
          <w:tcPr>
            <w:tcW w:w="1250" w:type="pct"/>
            <w:tcBorders>
              <w:top w:val="nil"/>
              <w:bottom w:val="nil"/>
            </w:tcBorders>
          </w:tcPr>
          <w:p w14:paraId="39F18736" w14:textId="77777777" w:rsidR="000F3C3E" w:rsidRPr="004A1185" w:rsidRDefault="000F3C3E" w:rsidP="0021617B">
            <w:pPr>
              <w:jc w:val="both"/>
              <w:rPr>
                <w:sz w:val="20"/>
                <w:szCs w:val="20"/>
              </w:rPr>
            </w:pPr>
            <w:r w:rsidRPr="004A1185">
              <w:rPr>
                <w:color w:val="000000"/>
                <w:sz w:val="20"/>
                <w:szCs w:val="20"/>
              </w:rPr>
              <w:t>South Korea</w:t>
            </w:r>
          </w:p>
        </w:tc>
        <w:tc>
          <w:tcPr>
            <w:tcW w:w="1250" w:type="pct"/>
            <w:tcBorders>
              <w:top w:val="nil"/>
              <w:bottom w:val="nil"/>
            </w:tcBorders>
          </w:tcPr>
          <w:p w14:paraId="01DCF4AB" w14:textId="77777777" w:rsidR="000F3C3E" w:rsidRPr="004A1185" w:rsidRDefault="000F3C3E" w:rsidP="0021617B">
            <w:pPr>
              <w:jc w:val="both"/>
              <w:rPr>
                <w:sz w:val="20"/>
                <w:szCs w:val="20"/>
              </w:rPr>
            </w:pPr>
            <w:r w:rsidRPr="004A1185">
              <w:rPr>
                <w:color w:val="000000"/>
                <w:sz w:val="20"/>
                <w:szCs w:val="20"/>
              </w:rPr>
              <w:t>5 (3%)</w:t>
            </w:r>
          </w:p>
        </w:tc>
        <w:tc>
          <w:tcPr>
            <w:tcW w:w="1250" w:type="pct"/>
            <w:tcBorders>
              <w:top w:val="nil"/>
              <w:bottom w:val="nil"/>
            </w:tcBorders>
          </w:tcPr>
          <w:p w14:paraId="14A2F3A1" w14:textId="77777777" w:rsidR="000F3C3E" w:rsidRPr="004A1185" w:rsidRDefault="000F3C3E" w:rsidP="0021617B">
            <w:pPr>
              <w:jc w:val="both"/>
              <w:rPr>
                <w:sz w:val="20"/>
                <w:szCs w:val="20"/>
              </w:rPr>
            </w:pPr>
          </w:p>
        </w:tc>
        <w:tc>
          <w:tcPr>
            <w:tcW w:w="1250" w:type="pct"/>
            <w:tcBorders>
              <w:top w:val="nil"/>
              <w:bottom w:val="nil"/>
            </w:tcBorders>
          </w:tcPr>
          <w:p w14:paraId="4A69211C" w14:textId="77777777" w:rsidR="000F3C3E" w:rsidRPr="004A1185" w:rsidRDefault="000F3C3E" w:rsidP="0021617B">
            <w:pPr>
              <w:jc w:val="both"/>
              <w:rPr>
                <w:sz w:val="20"/>
                <w:szCs w:val="20"/>
              </w:rPr>
            </w:pPr>
          </w:p>
        </w:tc>
      </w:tr>
      <w:tr w:rsidR="000F3C3E" w:rsidRPr="004A1185" w14:paraId="6B9A3A4F" w14:textId="77777777" w:rsidTr="0021617B">
        <w:trPr>
          <w:trHeight w:hRule="exact" w:val="284"/>
        </w:trPr>
        <w:tc>
          <w:tcPr>
            <w:tcW w:w="1250" w:type="pct"/>
            <w:tcBorders>
              <w:top w:val="nil"/>
              <w:bottom w:val="nil"/>
            </w:tcBorders>
          </w:tcPr>
          <w:p w14:paraId="228C7724" w14:textId="77777777" w:rsidR="000F3C3E" w:rsidRPr="004A1185" w:rsidRDefault="000F3C3E" w:rsidP="0021617B">
            <w:pPr>
              <w:jc w:val="both"/>
              <w:rPr>
                <w:sz w:val="20"/>
                <w:szCs w:val="20"/>
              </w:rPr>
            </w:pPr>
            <w:r w:rsidRPr="004A1185">
              <w:rPr>
                <w:color w:val="000000"/>
                <w:sz w:val="20"/>
                <w:szCs w:val="20"/>
              </w:rPr>
              <w:t>China</w:t>
            </w:r>
          </w:p>
        </w:tc>
        <w:tc>
          <w:tcPr>
            <w:tcW w:w="1250" w:type="pct"/>
            <w:tcBorders>
              <w:top w:val="nil"/>
              <w:bottom w:val="nil"/>
            </w:tcBorders>
          </w:tcPr>
          <w:p w14:paraId="01C3677D" w14:textId="77777777" w:rsidR="000F3C3E" w:rsidRPr="004A1185" w:rsidRDefault="000F3C3E" w:rsidP="0021617B">
            <w:pPr>
              <w:jc w:val="both"/>
              <w:rPr>
                <w:sz w:val="20"/>
                <w:szCs w:val="20"/>
              </w:rPr>
            </w:pPr>
            <w:r w:rsidRPr="004A1185">
              <w:rPr>
                <w:color w:val="000000"/>
                <w:sz w:val="20"/>
                <w:szCs w:val="20"/>
              </w:rPr>
              <w:t>4 (2%)</w:t>
            </w:r>
          </w:p>
        </w:tc>
        <w:tc>
          <w:tcPr>
            <w:tcW w:w="1250" w:type="pct"/>
            <w:tcBorders>
              <w:top w:val="nil"/>
              <w:bottom w:val="nil"/>
            </w:tcBorders>
          </w:tcPr>
          <w:p w14:paraId="4065DDDB" w14:textId="77777777" w:rsidR="000F3C3E" w:rsidRPr="004A1185" w:rsidRDefault="000F3C3E" w:rsidP="0021617B">
            <w:pPr>
              <w:jc w:val="both"/>
              <w:rPr>
                <w:sz w:val="20"/>
                <w:szCs w:val="20"/>
              </w:rPr>
            </w:pPr>
          </w:p>
        </w:tc>
        <w:tc>
          <w:tcPr>
            <w:tcW w:w="1250" w:type="pct"/>
            <w:tcBorders>
              <w:top w:val="nil"/>
              <w:bottom w:val="nil"/>
            </w:tcBorders>
          </w:tcPr>
          <w:p w14:paraId="1EFD0449" w14:textId="77777777" w:rsidR="000F3C3E" w:rsidRPr="004A1185" w:rsidRDefault="000F3C3E" w:rsidP="0021617B">
            <w:pPr>
              <w:jc w:val="both"/>
              <w:rPr>
                <w:sz w:val="20"/>
                <w:szCs w:val="20"/>
              </w:rPr>
            </w:pPr>
          </w:p>
        </w:tc>
      </w:tr>
      <w:tr w:rsidR="000F3C3E" w:rsidRPr="004A1185" w14:paraId="39E9234E" w14:textId="77777777" w:rsidTr="0021617B">
        <w:trPr>
          <w:trHeight w:hRule="exact" w:val="284"/>
        </w:trPr>
        <w:tc>
          <w:tcPr>
            <w:tcW w:w="1250" w:type="pct"/>
            <w:tcBorders>
              <w:top w:val="nil"/>
              <w:bottom w:val="nil"/>
            </w:tcBorders>
          </w:tcPr>
          <w:p w14:paraId="16BBE815" w14:textId="77777777" w:rsidR="000F3C3E" w:rsidRPr="004A1185" w:rsidRDefault="000F3C3E" w:rsidP="0021617B">
            <w:pPr>
              <w:jc w:val="both"/>
              <w:rPr>
                <w:sz w:val="20"/>
                <w:szCs w:val="20"/>
              </w:rPr>
            </w:pPr>
            <w:r w:rsidRPr="004A1185">
              <w:rPr>
                <w:color w:val="000000"/>
                <w:sz w:val="20"/>
                <w:szCs w:val="20"/>
              </w:rPr>
              <w:t>Germany</w:t>
            </w:r>
          </w:p>
        </w:tc>
        <w:tc>
          <w:tcPr>
            <w:tcW w:w="1250" w:type="pct"/>
            <w:tcBorders>
              <w:top w:val="nil"/>
              <w:bottom w:val="nil"/>
            </w:tcBorders>
          </w:tcPr>
          <w:p w14:paraId="41C31903" w14:textId="77777777" w:rsidR="000F3C3E" w:rsidRPr="004A1185" w:rsidRDefault="000F3C3E" w:rsidP="0021617B">
            <w:pPr>
              <w:jc w:val="both"/>
              <w:rPr>
                <w:sz w:val="20"/>
                <w:szCs w:val="20"/>
              </w:rPr>
            </w:pPr>
            <w:r w:rsidRPr="004A1185">
              <w:rPr>
                <w:color w:val="000000"/>
                <w:sz w:val="20"/>
                <w:szCs w:val="20"/>
              </w:rPr>
              <w:t>4 (2%)</w:t>
            </w:r>
          </w:p>
        </w:tc>
        <w:tc>
          <w:tcPr>
            <w:tcW w:w="1250" w:type="pct"/>
            <w:tcBorders>
              <w:top w:val="nil"/>
              <w:bottom w:val="nil"/>
            </w:tcBorders>
          </w:tcPr>
          <w:p w14:paraId="74A36872" w14:textId="77777777" w:rsidR="000F3C3E" w:rsidRPr="004A1185" w:rsidRDefault="000F3C3E" w:rsidP="0021617B">
            <w:pPr>
              <w:jc w:val="both"/>
              <w:rPr>
                <w:sz w:val="20"/>
                <w:szCs w:val="20"/>
              </w:rPr>
            </w:pPr>
          </w:p>
        </w:tc>
        <w:tc>
          <w:tcPr>
            <w:tcW w:w="1250" w:type="pct"/>
            <w:tcBorders>
              <w:top w:val="nil"/>
              <w:bottom w:val="nil"/>
            </w:tcBorders>
          </w:tcPr>
          <w:p w14:paraId="3BEACDE2" w14:textId="77777777" w:rsidR="000F3C3E" w:rsidRPr="004A1185" w:rsidRDefault="000F3C3E" w:rsidP="0021617B">
            <w:pPr>
              <w:jc w:val="both"/>
              <w:rPr>
                <w:sz w:val="20"/>
                <w:szCs w:val="20"/>
              </w:rPr>
            </w:pPr>
          </w:p>
        </w:tc>
      </w:tr>
      <w:tr w:rsidR="000F3C3E" w:rsidRPr="004A1185" w14:paraId="3649AF39" w14:textId="77777777" w:rsidTr="0021617B">
        <w:trPr>
          <w:trHeight w:hRule="exact" w:val="284"/>
        </w:trPr>
        <w:tc>
          <w:tcPr>
            <w:tcW w:w="1250" w:type="pct"/>
            <w:tcBorders>
              <w:top w:val="nil"/>
              <w:bottom w:val="nil"/>
            </w:tcBorders>
          </w:tcPr>
          <w:p w14:paraId="3FFC36C3" w14:textId="77777777" w:rsidR="000F3C3E" w:rsidRPr="004A1185" w:rsidRDefault="000F3C3E" w:rsidP="0021617B">
            <w:pPr>
              <w:jc w:val="both"/>
              <w:rPr>
                <w:sz w:val="20"/>
                <w:szCs w:val="20"/>
              </w:rPr>
            </w:pPr>
            <w:r w:rsidRPr="004A1185">
              <w:rPr>
                <w:color w:val="000000"/>
                <w:sz w:val="20"/>
                <w:szCs w:val="20"/>
              </w:rPr>
              <w:t>Netherlands</w:t>
            </w:r>
          </w:p>
        </w:tc>
        <w:tc>
          <w:tcPr>
            <w:tcW w:w="1250" w:type="pct"/>
            <w:tcBorders>
              <w:top w:val="nil"/>
              <w:bottom w:val="nil"/>
            </w:tcBorders>
          </w:tcPr>
          <w:p w14:paraId="49CD9EFF" w14:textId="77777777" w:rsidR="000F3C3E" w:rsidRPr="004A1185" w:rsidRDefault="000F3C3E" w:rsidP="0021617B">
            <w:pPr>
              <w:jc w:val="both"/>
              <w:rPr>
                <w:sz w:val="20"/>
                <w:szCs w:val="20"/>
              </w:rPr>
            </w:pPr>
            <w:r w:rsidRPr="004A1185">
              <w:rPr>
                <w:color w:val="000000"/>
                <w:sz w:val="20"/>
                <w:szCs w:val="20"/>
              </w:rPr>
              <w:t>2 (1%)</w:t>
            </w:r>
          </w:p>
        </w:tc>
        <w:tc>
          <w:tcPr>
            <w:tcW w:w="1250" w:type="pct"/>
            <w:tcBorders>
              <w:top w:val="nil"/>
              <w:bottom w:val="nil"/>
            </w:tcBorders>
          </w:tcPr>
          <w:p w14:paraId="70597367" w14:textId="77777777" w:rsidR="000F3C3E" w:rsidRPr="004A1185" w:rsidRDefault="000F3C3E" w:rsidP="0021617B">
            <w:pPr>
              <w:jc w:val="both"/>
              <w:rPr>
                <w:sz w:val="20"/>
                <w:szCs w:val="20"/>
              </w:rPr>
            </w:pPr>
          </w:p>
        </w:tc>
        <w:tc>
          <w:tcPr>
            <w:tcW w:w="1250" w:type="pct"/>
            <w:tcBorders>
              <w:top w:val="nil"/>
              <w:bottom w:val="nil"/>
            </w:tcBorders>
          </w:tcPr>
          <w:p w14:paraId="32AD1D4C" w14:textId="77777777" w:rsidR="000F3C3E" w:rsidRPr="004A1185" w:rsidRDefault="000F3C3E" w:rsidP="0021617B">
            <w:pPr>
              <w:jc w:val="both"/>
              <w:rPr>
                <w:sz w:val="20"/>
                <w:szCs w:val="20"/>
              </w:rPr>
            </w:pPr>
          </w:p>
        </w:tc>
      </w:tr>
      <w:tr w:rsidR="000F3C3E" w:rsidRPr="004A1185" w14:paraId="36BA1C8C" w14:textId="77777777" w:rsidTr="0021617B">
        <w:trPr>
          <w:trHeight w:hRule="exact" w:val="284"/>
        </w:trPr>
        <w:tc>
          <w:tcPr>
            <w:tcW w:w="1250" w:type="pct"/>
            <w:tcBorders>
              <w:top w:val="nil"/>
              <w:bottom w:val="nil"/>
            </w:tcBorders>
          </w:tcPr>
          <w:p w14:paraId="43D3E38A" w14:textId="77777777" w:rsidR="000F3C3E" w:rsidRPr="004A1185" w:rsidRDefault="000F3C3E" w:rsidP="0021617B">
            <w:pPr>
              <w:jc w:val="both"/>
              <w:rPr>
                <w:sz w:val="20"/>
                <w:szCs w:val="20"/>
              </w:rPr>
            </w:pPr>
            <w:r w:rsidRPr="004A1185">
              <w:rPr>
                <w:color w:val="000000"/>
                <w:sz w:val="20"/>
                <w:szCs w:val="20"/>
              </w:rPr>
              <w:t>Hong Kong</w:t>
            </w:r>
          </w:p>
        </w:tc>
        <w:tc>
          <w:tcPr>
            <w:tcW w:w="1250" w:type="pct"/>
            <w:tcBorders>
              <w:top w:val="nil"/>
              <w:bottom w:val="nil"/>
            </w:tcBorders>
          </w:tcPr>
          <w:p w14:paraId="32CD0A10" w14:textId="77777777" w:rsidR="000F3C3E" w:rsidRPr="004A1185" w:rsidRDefault="000F3C3E" w:rsidP="0021617B">
            <w:pPr>
              <w:jc w:val="both"/>
              <w:rPr>
                <w:sz w:val="20"/>
                <w:szCs w:val="20"/>
              </w:rPr>
            </w:pPr>
            <w:r w:rsidRPr="004A1185">
              <w:rPr>
                <w:color w:val="000000"/>
                <w:sz w:val="20"/>
                <w:szCs w:val="20"/>
              </w:rPr>
              <w:t>1 (1%)</w:t>
            </w:r>
          </w:p>
        </w:tc>
        <w:tc>
          <w:tcPr>
            <w:tcW w:w="1250" w:type="pct"/>
            <w:tcBorders>
              <w:top w:val="nil"/>
              <w:bottom w:val="nil"/>
            </w:tcBorders>
          </w:tcPr>
          <w:p w14:paraId="7F07D4FC" w14:textId="77777777" w:rsidR="000F3C3E" w:rsidRPr="004A1185" w:rsidRDefault="000F3C3E" w:rsidP="0021617B">
            <w:pPr>
              <w:jc w:val="both"/>
              <w:rPr>
                <w:sz w:val="20"/>
                <w:szCs w:val="20"/>
              </w:rPr>
            </w:pPr>
          </w:p>
        </w:tc>
        <w:tc>
          <w:tcPr>
            <w:tcW w:w="1250" w:type="pct"/>
            <w:tcBorders>
              <w:top w:val="nil"/>
              <w:bottom w:val="nil"/>
            </w:tcBorders>
          </w:tcPr>
          <w:p w14:paraId="6A82CB32" w14:textId="77777777" w:rsidR="000F3C3E" w:rsidRPr="004A1185" w:rsidRDefault="000F3C3E" w:rsidP="0021617B">
            <w:pPr>
              <w:jc w:val="both"/>
              <w:rPr>
                <w:sz w:val="20"/>
                <w:szCs w:val="20"/>
              </w:rPr>
            </w:pPr>
          </w:p>
        </w:tc>
      </w:tr>
      <w:tr w:rsidR="000F3C3E" w:rsidRPr="004A1185" w14:paraId="01C55403" w14:textId="77777777" w:rsidTr="0021617B">
        <w:trPr>
          <w:trHeight w:hRule="exact" w:val="284"/>
        </w:trPr>
        <w:tc>
          <w:tcPr>
            <w:tcW w:w="1250" w:type="pct"/>
            <w:tcBorders>
              <w:top w:val="nil"/>
              <w:bottom w:val="nil"/>
            </w:tcBorders>
          </w:tcPr>
          <w:p w14:paraId="1CE60978" w14:textId="77777777" w:rsidR="000F3C3E" w:rsidRPr="004A1185" w:rsidRDefault="000F3C3E" w:rsidP="0021617B">
            <w:pPr>
              <w:jc w:val="both"/>
              <w:rPr>
                <w:sz w:val="20"/>
                <w:szCs w:val="20"/>
              </w:rPr>
            </w:pPr>
            <w:r w:rsidRPr="004A1185">
              <w:rPr>
                <w:color w:val="000000"/>
                <w:sz w:val="20"/>
                <w:szCs w:val="20"/>
              </w:rPr>
              <w:t>Ireland</w:t>
            </w:r>
          </w:p>
        </w:tc>
        <w:tc>
          <w:tcPr>
            <w:tcW w:w="1250" w:type="pct"/>
            <w:tcBorders>
              <w:top w:val="nil"/>
              <w:bottom w:val="nil"/>
            </w:tcBorders>
          </w:tcPr>
          <w:p w14:paraId="4005F592" w14:textId="77777777" w:rsidR="000F3C3E" w:rsidRPr="004A1185" w:rsidRDefault="000F3C3E" w:rsidP="0021617B">
            <w:pPr>
              <w:jc w:val="both"/>
              <w:rPr>
                <w:sz w:val="20"/>
                <w:szCs w:val="20"/>
              </w:rPr>
            </w:pPr>
            <w:r w:rsidRPr="004A1185">
              <w:rPr>
                <w:color w:val="000000"/>
                <w:sz w:val="20"/>
                <w:szCs w:val="20"/>
              </w:rPr>
              <w:t>1 (1%)</w:t>
            </w:r>
          </w:p>
        </w:tc>
        <w:tc>
          <w:tcPr>
            <w:tcW w:w="1250" w:type="pct"/>
            <w:tcBorders>
              <w:top w:val="nil"/>
              <w:bottom w:val="nil"/>
            </w:tcBorders>
          </w:tcPr>
          <w:p w14:paraId="3FAAA5A0" w14:textId="77777777" w:rsidR="000F3C3E" w:rsidRPr="004A1185" w:rsidRDefault="000F3C3E" w:rsidP="0021617B">
            <w:pPr>
              <w:jc w:val="both"/>
              <w:rPr>
                <w:sz w:val="20"/>
                <w:szCs w:val="20"/>
              </w:rPr>
            </w:pPr>
          </w:p>
        </w:tc>
        <w:tc>
          <w:tcPr>
            <w:tcW w:w="1250" w:type="pct"/>
            <w:tcBorders>
              <w:top w:val="nil"/>
              <w:bottom w:val="nil"/>
            </w:tcBorders>
          </w:tcPr>
          <w:p w14:paraId="10A0BED3" w14:textId="77777777" w:rsidR="000F3C3E" w:rsidRPr="004A1185" w:rsidRDefault="000F3C3E" w:rsidP="0021617B">
            <w:pPr>
              <w:jc w:val="both"/>
              <w:rPr>
                <w:sz w:val="20"/>
                <w:szCs w:val="20"/>
              </w:rPr>
            </w:pPr>
          </w:p>
        </w:tc>
      </w:tr>
      <w:tr w:rsidR="000F3C3E" w:rsidRPr="004A1185" w14:paraId="57E4F2E2" w14:textId="77777777" w:rsidTr="0021617B">
        <w:trPr>
          <w:trHeight w:hRule="exact" w:val="284"/>
        </w:trPr>
        <w:tc>
          <w:tcPr>
            <w:tcW w:w="1250" w:type="pct"/>
            <w:tcBorders>
              <w:top w:val="nil"/>
              <w:bottom w:val="nil"/>
            </w:tcBorders>
          </w:tcPr>
          <w:p w14:paraId="0A34A2C7" w14:textId="77777777" w:rsidR="000F3C3E" w:rsidRPr="004A1185" w:rsidRDefault="000F3C3E" w:rsidP="0021617B">
            <w:pPr>
              <w:jc w:val="both"/>
              <w:rPr>
                <w:sz w:val="20"/>
                <w:szCs w:val="20"/>
              </w:rPr>
            </w:pPr>
            <w:r w:rsidRPr="004A1185">
              <w:rPr>
                <w:color w:val="000000"/>
                <w:sz w:val="20"/>
                <w:szCs w:val="20"/>
              </w:rPr>
              <w:t>Italy</w:t>
            </w:r>
          </w:p>
        </w:tc>
        <w:tc>
          <w:tcPr>
            <w:tcW w:w="1250" w:type="pct"/>
            <w:tcBorders>
              <w:top w:val="nil"/>
              <w:bottom w:val="nil"/>
            </w:tcBorders>
          </w:tcPr>
          <w:p w14:paraId="20555BCD" w14:textId="77777777" w:rsidR="000F3C3E" w:rsidRPr="004A1185" w:rsidRDefault="000F3C3E" w:rsidP="0021617B">
            <w:pPr>
              <w:jc w:val="both"/>
              <w:rPr>
                <w:sz w:val="20"/>
                <w:szCs w:val="20"/>
              </w:rPr>
            </w:pPr>
            <w:r w:rsidRPr="004A1185">
              <w:rPr>
                <w:color w:val="000000"/>
                <w:sz w:val="20"/>
                <w:szCs w:val="20"/>
              </w:rPr>
              <w:t>1 (1%)</w:t>
            </w:r>
          </w:p>
        </w:tc>
        <w:tc>
          <w:tcPr>
            <w:tcW w:w="1250" w:type="pct"/>
            <w:tcBorders>
              <w:top w:val="nil"/>
              <w:bottom w:val="nil"/>
            </w:tcBorders>
          </w:tcPr>
          <w:p w14:paraId="05AF9817" w14:textId="77777777" w:rsidR="000F3C3E" w:rsidRPr="004A1185" w:rsidRDefault="000F3C3E" w:rsidP="0021617B">
            <w:pPr>
              <w:jc w:val="both"/>
              <w:rPr>
                <w:sz w:val="20"/>
                <w:szCs w:val="20"/>
              </w:rPr>
            </w:pPr>
          </w:p>
        </w:tc>
        <w:tc>
          <w:tcPr>
            <w:tcW w:w="1250" w:type="pct"/>
            <w:tcBorders>
              <w:top w:val="nil"/>
              <w:bottom w:val="nil"/>
            </w:tcBorders>
          </w:tcPr>
          <w:p w14:paraId="3C6A5FAB" w14:textId="77777777" w:rsidR="000F3C3E" w:rsidRPr="004A1185" w:rsidRDefault="000F3C3E" w:rsidP="0021617B">
            <w:pPr>
              <w:jc w:val="both"/>
              <w:rPr>
                <w:sz w:val="20"/>
                <w:szCs w:val="20"/>
              </w:rPr>
            </w:pPr>
          </w:p>
        </w:tc>
      </w:tr>
      <w:tr w:rsidR="000F3C3E" w:rsidRPr="004A1185" w14:paraId="44E91CFB" w14:textId="77777777" w:rsidTr="0021617B">
        <w:trPr>
          <w:trHeight w:hRule="exact" w:val="284"/>
        </w:trPr>
        <w:tc>
          <w:tcPr>
            <w:tcW w:w="1250" w:type="pct"/>
            <w:tcBorders>
              <w:top w:val="nil"/>
              <w:bottom w:val="nil"/>
            </w:tcBorders>
          </w:tcPr>
          <w:p w14:paraId="05469C7A" w14:textId="77777777" w:rsidR="000F3C3E" w:rsidRPr="004A1185" w:rsidRDefault="000F3C3E" w:rsidP="0021617B">
            <w:pPr>
              <w:jc w:val="both"/>
              <w:rPr>
                <w:sz w:val="20"/>
                <w:szCs w:val="20"/>
              </w:rPr>
            </w:pPr>
            <w:r w:rsidRPr="004A1185">
              <w:rPr>
                <w:color w:val="000000"/>
                <w:sz w:val="20"/>
                <w:szCs w:val="20"/>
              </w:rPr>
              <w:t>Saudi Arabia</w:t>
            </w:r>
          </w:p>
        </w:tc>
        <w:tc>
          <w:tcPr>
            <w:tcW w:w="1250" w:type="pct"/>
            <w:tcBorders>
              <w:top w:val="nil"/>
              <w:bottom w:val="nil"/>
            </w:tcBorders>
          </w:tcPr>
          <w:p w14:paraId="00ED95AB" w14:textId="77777777" w:rsidR="000F3C3E" w:rsidRPr="004A1185" w:rsidRDefault="000F3C3E" w:rsidP="0021617B">
            <w:pPr>
              <w:jc w:val="both"/>
              <w:rPr>
                <w:sz w:val="20"/>
                <w:szCs w:val="20"/>
              </w:rPr>
            </w:pPr>
            <w:r w:rsidRPr="004A1185">
              <w:rPr>
                <w:color w:val="000000"/>
                <w:sz w:val="20"/>
                <w:szCs w:val="20"/>
              </w:rPr>
              <w:t>1 (1%)</w:t>
            </w:r>
          </w:p>
        </w:tc>
        <w:tc>
          <w:tcPr>
            <w:tcW w:w="1250" w:type="pct"/>
            <w:tcBorders>
              <w:top w:val="nil"/>
              <w:bottom w:val="nil"/>
            </w:tcBorders>
          </w:tcPr>
          <w:p w14:paraId="35936E14" w14:textId="77777777" w:rsidR="000F3C3E" w:rsidRPr="004A1185" w:rsidRDefault="000F3C3E" w:rsidP="0021617B">
            <w:pPr>
              <w:jc w:val="both"/>
              <w:rPr>
                <w:sz w:val="20"/>
                <w:szCs w:val="20"/>
              </w:rPr>
            </w:pPr>
          </w:p>
        </w:tc>
        <w:tc>
          <w:tcPr>
            <w:tcW w:w="1250" w:type="pct"/>
            <w:tcBorders>
              <w:top w:val="nil"/>
              <w:bottom w:val="nil"/>
            </w:tcBorders>
          </w:tcPr>
          <w:p w14:paraId="73F2CE81" w14:textId="77777777" w:rsidR="000F3C3E" w:rsidRPr="004A1185" w:rsidRDefault="000F3C3E" w:rsidP="0021617B">
            <w:pPr>
              <w:jc w:val="both"/>
              <w:rPr>
                <w:sz w:val="20"/>
                <w:szCs w:val="20"/>
              </w:rPr>
            </w:pPr>
          </w:p>
        </w:tc>
      </w:tr>
      <w:tr w:rsidR="000F3C3E" w:rsidRPr="004A1185" w14:paraId="56EF04B3" w14:textId="77777777" w:rsidTr="0021617B">
        <w:trPr>
          <w:trHeight w:hRule="exact" w:val="284"/>
        </w:trPr>
        <w:tc>
          <w:tcPr>
            <w:tcW w:w="1250" w:type="pct"/>
            <w:tcBorders>
              <w:top w:val="nil"/>
              <w:bottom w:val="nil"/>
            </w:tcBorders>
          </w:tcPr>
          <w:p w14:paraId="3E09953C" w14:textId="77777777" w:rsidR="000F3C3E" w:rsidRPr="004A1185" w:rsidRDefault="000F3C3E" w:rsidP="0021617B">
            <w:pPr>
              <w:jc w:val="both"/>
              <w:rPr>
                <w:sz w:val="20"/>
                <w:szCs w:val="20"/>
              </w:rPr>
            </w:pPr>
            <w:r w:rsidRPr="004A1185">
              <w:rPr>
                <w:color w:val="000000"/>
                <w:sz w:val="20"/>
                <w:szCs w:val="20"/>
              </w:rPr>
              <w:t>Scotland</w:t>
            </w:r>
          </w:p>
        </w:tc>
        <w:tc>
          <w:tcPr>
            <w:tcW w:w="1250" w:type="pct"/>
            <w:tcBorders>
              <w:top w:val="nil"/>
              <w:bottom w:val="nil"/>
            </w:tcBorders>
          </w:tcPr>
          <w:p w14:paraId="10AF06A7" w14:textId="77777777" w:rsidR="000F3C3E" w:rsidRPr="004A1185" w:rsidRDefault="000F3C3E" w:rsidP="0021617B">
            <w:pPr>
              <w:jc w:val="both"/>
              <w:rPr>
                <w:sz w:val="20"/>
                <w:szCs w:val="20"/>
              </w:rPr>
            </w:pPr>
            <w:r w:rsidRPr="004A1185">
              <w:rPr>
                <w:color w:val="000000"/>
                <w:sz w:val="20"/>
                <w:szCs w:val="20"/>
              </w:rPr>
              <w:t>1 (1%)</w:t>
            </w:r>
          </w:p>
        </w:tc>
        <w:tc>
          <w:tcPr>
            <w:tcW w:w="1250" w:type="pct"/>
            <w:tcBorders>
              <w:top w:val="nil"/>
              <w:bottom w:val="nil"/>
            </w:tcBorders>
          </w:tcPr>
          <w:p w14:paraId="259EDEB4" w14:textId="77777777" w:rsidR="000F3C3E" w:rsidRPr="004A1185" w:rsidRDefault="000F3C3E" w:rsidP="0021617B">
            <w:pPr>
              <w:jc w:val="both"/>
              <w:rPr>
                <w:sz w:val="20"/>
                <w:szCs w:val="20"/>
              </w:rPr>
            </w:pPr>
          </w:p>
        </w:tc>
        <w:tc>
          <w:tcPr>
            <w:tcW w:w="1250" w:type="pct"/>
            <w:tcBorders>
              <w:top w:val="nil"/>
              <w:bottom w:val="nil"/>
            </w:tcBorders>
          </w:tcPr>
          <w:p w14:paraId="5AD27568" w14:textId="77777777" w:rsidR="000F3C3E" w:rsidRPr="004A1185" w:rsidRDefault="000F3C3E" w:rsidP="0021617B">
            <w:pPr>
              <w:jc w:val="both"/>
              <w:rPr>
                <w:sz w:val="20"/>
                <w:szCs w:val="20"/>
              </w:rPr>
            </w:pPr>
          </w:p>
        </w:tc>
      </w:tr>
      <w:tr w:rsidR="000F3C3E" w:rsidRPr="004A1185" w14:paraId="07658735" w14:textId="77777777" w:rsidTr="0021617B">
        <w:trPr>
          <w:trHeight w:hRule="exact" w:val="284"/>
        </w:trPr>
        <w:tc>
          <w:tcPr>
            <w:tcW w:w="1250" w:type="pct"/>
            <w:tcBorders>
              <w:top w:val="nil"/>
              <w:bottom w:val="nil"/>
            </w:tcBorders>
          </w:tcPr>
          <w:p w14:paraId="2A9432C7" w14:textId="77777777" w:rsidR="000F3C3E" w:rsidRPr="004A1185" w:rsidRDefault="000F3C3E" w:rsidP="0021617B">
            <w:pPr>
              <w:jc w:val="both"/>
              <w:rPr>
                <w:sz w:val="20"/>
                <w:szCs w:val="20"/>
              </w:rPr>
            </w:pPr>
            <w:r w:rsidRPr="004A1185">
              <w:rPr>
                <w:color w:val="000000"/>
                <w:sz w:val="20"/>
                <w:szCs w:val="20"/>
              </w:rPr>
              <w:t>Taiwan</w:t>
            </w:r>
          </w:p>
        </w:tc>
        <w:tc>
          <w:tcPr>
            <w:tcW w:w="1250" w:type="pct"/>
            <w:tcBorders>
              <w:top w:val="nil"/>
              <w:bottom w:val="nil"/>
            </w:tcBorders>
          </w:tcPr>
          <w:p w14:paraId="126CB76A" w14:textId="77777777" w:rsidR="000F3C3E" w:rsidRPr="004A1185" w:rsidRDefault="000F3C3E" w:rsidP="0021617B">
            <w:pPr>
              <w:jc w:val="both"/>
              <w:rPr>
                <w:sz w:val="20"/>
                <w:szCs w:val="20"/>
              </w:rPr>
            </w:pPr>
            <w:r w:rsidRPr="004A1185">
              <w:rPr>
                <w:color w:val="000000"/>
                <w:sz w:val="20"/>
                <w:szCs w:val="20"/>
              </w:rPr>
              <w:t>1 (1%)</w:t>
            </w:r>
          </w:p>
        </w:tc>
        <w:tc>
          <w:tcPr>
            <w:tcW w:w="1250" w:type="pct"/>
            <w:tcBorders>
              <w:top w:val="nil"/>
              <w:bottom w:val="nil"/>
            </w:tcBorders>
          </w:tcPr>
          <w:p w14:paraId="6FC51D0B" w14:textId="77777777" w:rsidR="000F3C3E" w:rsidRPr="004A1185" w:rsidRDefault="000F3C3E" w:rsidP="0021617B">
            <w:pPr>
              <w:jc w:val="both"/>
              <w:rPr>
                <w:sz w:val="20"/>
                <w:szCs w:val="20"/>
              </w:rPr>
            </w:pPr>
          </w:p>
        </w:tc>
        <w:tc>
          <w:tcPr>
            <w:tcW w:w="1250" w:type="pct"/>
            <w:tcBorders>
              <w:top w:val="nil"/>
              <w:bottom w:val="nil"/>
            </w:tcBorders>
          </w:tcPr>
          <w:p w14:paraId="77F83065" w14:textId="77777777" w:rsidR="000F3C3E" w:rsidRPr="004A1185" w:rsidRDefault="000F3C3E" w:rsidP="0021617B">
            <w:pPr>
              <w:jc w:val="both"/>
              <w:rPr>
                <w:sz w:val="20"/>
                <w:szCs w:val="20"/>
              </w:rPr>
            </w:pPr>
          </w:p>
        </w:tc>
      </w:tr>
      <w:tr w:rsidR="002576CE" w:rsidRPr="002576CE" w14:paraId="7E7955C1" w14:textId="77777777" w:rsidTr="0021617B">
        <w:trPr>
          <w:trHeight w:hRule="exact" w:val="284"/>
        </w:trPr>
        <w:tc>
          <w:tcPr>
            <w:tcW w:w="1250" w:type="pct"/>
            <w:tcBorders>
              <w:top w:val="nil"/>
              <w:bottom w:val="nil"/>
            </w:tcBorders>
          </w:tcPr>
          <w:p w14:paraId="77C93968" w14:textId="67BC6336" w:rsidR="002576CE" w:rsidRPr="004A1185" w:rsidRDefault="002576CE" w:rsidP="002576CE">
            <w:pPr>
              <w:jc w:val="both"/>
              <w:rPr>
                <w:color w:val="000000"/>
                <w:sz w:val="20"/>
                <w:szCs w:val="20"/>
              </w:rPr>
            </w:pPr>
            <w:r w:rsidRPr="004A1185">
              <w:rPr>
                <w:color w:val="000000"/>
                <w:sz w:val="20"/>
                <w:szCs w:val="20"/>
              </w:rPr>
              <w:t>Wales</w:t>
            </w:r>
          </w:p>
        </w:tc>
        <w:tc>
          <w:tcPr>
            <w:tcW w:w="1250" w:type="pct"/>
            <w:tcBorders>
              <w:top w:val="nil"/>
              <w:bottom w:val="nil"/>
            </w:tcBorders>
          </w:tcPr>
          <w:p w14:paraId="7DAC3CBE" w14:textId="4136F5CB" w:rsidR="002576CE" w:rsidRPr="004A1185" w:rsidRDefault="002576CE" w:rsidP="002576CE">
            <w:pPr>
              <w:jc w:val="both"/>
              <w:rPr>
                <w:color w:val="000000"/>
                <w:sz w:val="20"/>
                <w:szCs w:val="20"/>
              </w:rPr>
            </w:pPr>
            <w:r w:rsidRPr="004A1185">
              <w:rPr>
                <w:color w:val="000000"/>
                <w:sz w:val="20"/>
                <w:szCs w:val="20"/>
              </w:rPr>
              <w:t>1 (1%)</w:t>
            </w:r>
          </w:p>
        </w:tc>
        <w:tc>
          <w:tcPr>
            <w:tcW w:w="1250" w:type="pct"/>
            <w:tcBorders>
              <w:top w:val="nil"/>
              <w:bottom w:val="nil"/>
            </w:tcBorders>
          </w:tcPr>
          <w:p w14:paraId="53A34FDD" w14:textId="77777777" w:rsidR="002576CE" w:rsidRPr="002576CE" w:rsidRDefault="002576CE" w:rsidP="002576CE">
            <w:pPr>
              <w:jc w:val="both"/>
              <w:rPr>
                <w:color w:val="000000"/>
                <w:sz w:val="20"/>
                <w:szCs w:val="20"/>
              </w:rPr>
            </w:pPr>
          </w:p>
        </w:tc>
        <w:tc>
          <w:tcPr>
            <w:tcW w:w="1250" w:type="pct"/>
            <w:tcBorders>
              <w:top w:val="nil"/>
              <w:bottom w:val="nil"/>
            </w:tcBorders>
          </w:tcPr>
          <w:p w14:paraId="3B3BC174" w14:textId="77777777" w:rsidR="002576CE" w:rsidRPr="002576CE" w:rsidRDefault="002576CE" w:rsidP="002576CE">
            <w:pPr>
              <w:jc w:val="both"/>
              <w:rPr>
                <w:color w:val="000000"/>
                <w:sz w:val="20"/>
                <w:szCs w:val="20"/>
              </w:rPr>
            </w:pPr>
          </w:p>
        </w:tc>
      </w:tr>
      <w:tr w:rsidR="002576CE" w:rsidRPr="004A1185" w14:paraId="333B3C7A" w14:textId="77777777" w:rsidTr="0021617B">
        <w:trPr>
          <w:trHeight w:hRule="exact" w:val="340"/>
        </w:trPr>
        <w:tc>
          <w:tcPr>
            <w:tcW w:w="1250" w:type="pct"/>
            <w:tcBorders>
              <w:top w:val="nil"/>
            </w:tcBorders>
          </w:tcPr>
          <w:p w14:paraId="5D00C11D" w14:textId="06EB8315" w:rsidR="002576CE" w:rsidRPr="004A1185" w:rsidRDefault="002576CE" w:rsidP="002576CE">
            <w:pPr>
              <w:jc w:val="both"/>
              <w:rPr>
                <w:sz w:val="20"/>
                <w:szCs w:val="20"/>
              </w:rPr>
            </w:pPr>
            <w:r w:rsidRPr="004A1185">
              <w:rPr>
                <w:color w:val="000000"/>
                <w:sz w:val="20"/>
                <w:szCs w:val="20"/>
              </w:rPr>
              <w:t>Not specified</w:t>
            </w:r>
          </w:p>
        </w:tc>
        <w:tc>
          <w:tcPr>
            <w:tcW w:w="1250" w:type="pct"/>
            <w:tcBorders>
              <w:top w:val="nil"/>
            </w:tcBorders>
          </w:tcPr>
          <w:p w14:paraId="00FD4C9B" w14:textId="37FED829" w:rsidR="002576CE" w:rsidRPr="004A1185" w:rsidRDefault="002576CE" w:rsidP="002576CE">
            <w:pPr>
              <w:jc w:val="both"/>
              <w:rPr>
                <w:sz w:val="20"/>
                <w:szCs w:val="20"/>
              </w:rPr>
            </w:pPr>
            <w:r w:rsidRPr="004A1185">
              <w:rPr>
                <w:color w:val="000000"/>
                <w:sz w:val="20"/>
                <w:szCs w:val="20"/>
              </w:rPr>
              <w:t>5 (3%)</w:t>
            </w:r>
          </w:p>
        </w:tc>
        <w:tc>
          <w:tcPr>
            <w:tcW w:w="1250" w:type="pct"/>
            <w:tcBorders>
              <w:top w:val="nil"/>
            </w:tcBorders>
          </w:tcPr>
          <w:p w14:paraId="10708C56" w14:textId="77777777" w:rsidR="002576CE" w:rsidRPr="004A1185" w:rsidRDefault="002576CE" w:rsidP="002576CE">
            <w:pPr>
              <w:jc w:val="both"/>
              <w:rPr>
                <w:sz w:val="20"/>
                <w:szCs w:val="20"/>
              </w:rPr>
            </w:pPr>
          </w:p>
        </w:tc>
        <w:tc>
          <w:tcPr>
            <w:tcW w:w="1250" w:type="pct"/>
            <w:tcBorders>
              <w:top w:val="nil"/>
            </w:tcBorders>
          </w:tcPr>
          <w:p w14:paraId="48C4714C" w14:textId="77777777" w:rsidR="002576CE" w:rsidRPr="004A1185" w:rsidRDefault="002576CE" w:rsidP="002576CE">
            <w:pPr>
              <w:jc w:val="both"/>
              <w:rPr>
                <w:sz w:val="20"/>
                <w:szCs w:val="20"/>
              </w:rPr>
            </w:pPr>
          </w:p>
        </w:tc>
      </w:tr>
    </w:tbl>
    <w:p w14:paraId="028BD79C" w14:textId="77777777" w:rsidR="000F3C3E" w:rsidRDefault="000F3C3E" w:rsidP="000F3C3E"/>
    <w:p w14:paraId="49DB337E" w14:textId="77777777" w:rsidR="000F3C3E" w:rsidRDefault="000F3C3E" w:rsidP="000F3C3E">
      <w:pPr>
        <w:sectPr w:rsidR="000F3C3E" w:rsidSect="000F3C3E">
          <w:pgSz w:w="11906" w:h="16838"/>
          <w:pgMar w:top="1440" w:right="1440" w:bottom="1440" w:left="1440" w:header="708" w:footer="708" w:gutter="0"/>
          <w:cols w:space="708"/>
          <w:docGrid w:linePitch="360"/>
        </w:sectPr>
      </w:pPr>
    </w:p>
    <w:p w14:paraId="79534EFA" w14:textId="7C83D198" w:rsidR="000F3C3E" w:rsidRPr="00227EDA" w:rsidRDefault="005E1006" w:rsidP="000F3C3E">
      <w:pPr>
        <w:pStyle w:val="Caption"/>
        <w:keepNext/>
        <w:jc w:val="both"/>
        <w:rPr>
          <w:b/>
          <w:bCs/>
          <w:i w:val="0"/>
          <w:iCs w:val="0"/>
          <w:color w:val="000000" w:themeColor="text1"/>
          <w:sz w:val="24"/>
          <w:szCs w:val="24"/>
        </w:rPr>
      </w:pPr>
      <w:r>
        <w:rPr>
          <w:b/>
          <w:bCs/>
          <w:i w:val="0"/>
          <w:iCs w:val="0"/>
          <w:color w:val="000000" w:themeColor="text1"/>
          <w:sz w:val="24"/>
          <w:szCs w:val="24"/>
        </w:rPr>
        <w:lastRenderedPageBreak/>
        <w:t>Table</w:t>
      </w:r>
      <w:r w:rsidRPr="00E010EC">
        <w:rPr>
          <w:b/>
          <w:bCs/>
          <w:i w:val="0"/>
          <w:iCs w:val="0"/>
          <w:color w:val="000000" w:themeColor="text1"/>
          <w:sz w:val="24"/>
          <w:szCs w:val="24"/>
        </w:rPr>
        <w:t xml:space="preserve"> </w:t>
      </w:r>
      <w:r>
        <w:rPr>
          <w:b/>
          <w:bCs/>
          <w:i w:val="0"/>
          <w:iCs w:val="0"/>
          <w:color w:val="000000" w:themeColor="text1"/>
          <w:sz w:val="24"/>
          <w:szCs w:val="24"/>
        </w:rPr>
        <w:t>S</w:t>
      </w:r>
      <w:r w:rsidR="000F3C3E" w:rsidRPr="00227EDA">
        <w:rPr>
          <w:b/>
          <w:bCs/>
          <w:i w:val="0"/>
          <w:iCs w:val="0"/>
          <w:color w:val="000000" w:themeColor="text1"/>
          <w:sz w:val="24"/>
          <w:szCs w:val="24"/>
        </w:rPr>
        <w:t xml:space="preserve">2 | Additional characteristics of included models and external validations (N = </w:t>
      </w:r>
      <w:r w:rsidR="009A1B00" w:rsidRPr="00227EDA">
        <w:rPr>
          <w:b/>
          <w:bCs/>
          <w:i w:val="0"/>
          <w:iCs w:val="0"/>
          <w:color w:val="000000" w:themeColor="text1"/>
          <w:sz w:val="24"/>
          <w:szCs w:val="24"/>
        </w:rPr>
        <w:t>196</w:t>
      </w:r>
      <w:r w:rsidR="000F3C3E" w:rsidRPr="00227EDA">
        <w:rPr>
          <w:b/>
          <w:bCs/>
          <w:i w:val="0"/>
          <w:iCs w:val="0"/>
          <w:color w:val="000000" w:themeColor="text1"/>
          <w:sz w:val="24"/>
          <w:szCs w:val="24"/>
        </w:rPr>
        <w: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7672"/>
        <w:gridCol w:w="1354"/>
      </w:tblGrid>
      <w:tr w:rsidR="000F3C3E" w:rsidRPr="00F1291E" w14:paraId="62E59E4C" w14:textId="77777777" w:rsidTr="0021617B">
        <w:trPr>
          <w:trHeight w:hRule="exact" w:val="340"/>
        </w:trPr>
        <w:tc>
          <w:tcPr>
            <w:tcW w:w="4250" w:type="pct"/>
            <w:tcBorders>
              <w:bottom w:val="single" w:sz="4" w:space="0" w:color="auto"/>
            </w:tcBorders>
            <w:vAlign w:val="center"/>
          </w:tcPr>
          <w:p w14:paraId="0C09B460" w14:textId="77777777" w:rsidR="000F3C3E" w:rsidRPr="00F1291E" w:rsidRDefault="000F3C3E" w:rsidP="0021617B">
            <w:pPr>
              <w:rPr>
                <w:sz w:val="20"/>
                <w:szCs w:val="20"/>
              </w:rPr>
            </w:pPr>
          </w:p>
        </w:tc>
        <w:tc>
          <w:tcPr>
            <w:tcW w:w="750" w:type="pct"/>
            <w:tcBorders>
              <w:bottom w:val="single" w:sz="4" w:space="0" w:color="auto"/>
            </w:tcBorders>
            <w:vAlign w:val="center"/>
          </w:tcPr>
          <w:p w14:paraId="6B597B8C" w14:textId="77777777" w:rsidR="000F3C3E" w:rsidRPr="00F1291E" w:rsidRDefault="000F3C3E" w:rsidP="0021617B">
            <w:pPr>
              <w:rPr>
                <w:b/>
                <w:bCs/>
                <w:sz w:val="20"/>
                <w:szCs w:val="20"/>
              </w:rPr>
            </w:pPr>
            <w:r w:rsidRPr="00F1291E">
              <w:rPr>
                <w:b/>
                <w:bCs/>
                <w:sz w:val="20"/>
                <w:szCs w:val="20"/>
              </w:rPr>
              <w:t>N (%)</w:t>
            </w:r>
          </w:p>
        </w:tc>
      </w:tr>
      <w:tr w:rsidR="000F3C3E" w:rsidRPr="00F1291E" w14:paraId="7375B1DB" w14:textId="77777777" w:rsidTr="0021617B">
        <w:trPr>
          <w:trHeight w:hRule="exact" w:val="340"/>
        </w:trPr>
        <w:tc>
          <w:tcPr>
            <w:tcW w:w="4250" w:type="pct"/>
            <w:tcBorders>
              <w:bottom w:val="nil"/>
            </w:tcBorders>
            <w:vAlign w:val="center"/>
          </w:tcPr>
          <w:p w14:paraId="1DF6ADF1" w14:textId="77777777" w:rsidR="000F3C3E" w:rsidRPr="00F1291E" w:rsidRDefault="000F3C3E" w:rsidP="0021617B">
            <w:pPr>
              <w:rPr>
                <w:b/>
                <w:bCs/>
                <w:sz w:val="20"/>
                <w:szCs w:val="20"/>
              </w:rPr>
            </w:pPr>
            <w:r w:rsidRPr="00F1291E">
              <w:rPr>
                <w:b/>
                <w:bCs/>
                <w:sz w:val="20"/>
                <w:szCs w:val="20"/>
              </w:rPr>
              <w:t>Study designs</w:t>
            </w:r>
          </w:p>
        </w:tc>
        <w:tc>
          <w:tcPr>
            <w:tcW w:w="750" w:type="pct"/>
            <w:tcBorders>
              <w:bottom w:val="nil"/>
            </w:tcBorders>
            <w:vAlign w:val="center"/>
          </w:tcPr>
          <w:p w14:paraId="1B7BB259" w14:textId="77777777" w:rsidR="000F3C3E" w:rsidRPr="00F1291E" w:rsidRDefault="000F3C3E" w:rsidP="0021617B">
            <w:pPr>
              <w:rPr>
                <w:sz w:val="20"/>
                <w:szCs w:val="20"/>
              </w:rPr>
            </w:pPr>
          </w:p>
        </w:tc>
      </w:tr>
      <w:tr w:rsidR="000F3C3E" w:rsidRPr="00F1291E" w14:paraId="1DD05160" w14:textId="77777777" w:rsidTr="0021617B">
        <w:trPr>
          <w:trHeight w:hRule="exact" w:val="284"/>
        </w:trPr>
        <w:tc>
          <w:tcPr>
            <w:tcW w:w="4250" w:type="pct"/>
            <w:tcBorders>
              <w:top w:val="nil"/>
              <w:bottom w:val="nil"/>
            </w:tcBorders>
          </w:tcPr>
          <w:p w14:paraId="0535213D" w14:textId="15B359AD" w:rsidR="000F3C3E" w:rsidRPr="00F1291E" w:rsidRDefault="00F90321" w:rsidP="0021617B">
            <w:pPr>
              <w:rPr>
                <w:sz w:val="20"/>
                <w:szCs w:val="20"/>
              </w:rPr>
            </w:pPr>
            <w:r w:rsidRPr="00F1291E">
              <w:rPr>
                <w:color w:val="000000"/>
                <w:sz w:val="20"/>
                <w:szCs w:val="20"/>
              </w:rPr>
              <w:t xml:space="preserve">Retrospective cohort </w:t>
            </w:r>
            <w:r w:rsidR="00AF5E52">
              <w:rPr>
                <w:color w:val="000000"/>
                <w:sz w:val="20"/>
                <w:szCs w:val="20"/>
              </w:rPr>
              <w:t>using r</w:t>
            </w:r>
            <w:r w:rsidR="00A7525E" w:rsidRPr="00F1291E">
              <w:rPr>
                <w:color w:val="000000"/>
                <w:sz w:val="20"/>
                <w:szCs w:val="20"/>
              </w:rPr>
              <w:t>egistry data (e.g. administrative or routine care hospital databases)</w:t>
            </w:r>
          </w:p>
        </w:tc>
        <w:tc>
          <w:tcPr>
            <w:tcW w:w="750" w:type="pct"/>
            <w:tcBorders>
              <w:top w:val="nil"/>
              <w:bottom w:val="nil"/>
            </w:tcBorders>
          </w:tcPr>
          <w:p w14:paraId="6248CC3E" w14:textId="392BB16E" w:rsidR="000F3C3E" w:rsidRPr="00F1291E" w:rsidRDefault="000F3C3E" w:rsidP="0021617B">
            <w:pPr>
              <w:rPr>
                <w:sz w:val="20"/>
                <w:szCs w:val="20"/>
              </w:rPr>
            </w:pPr>
            <w:r w:rsidRPr="00F1291E">
              <w:rPr>
                <w:color w:val="000000"/>
                <w:sz w:val="20"/>
                <w:szCs w:val="20"/>
              </w:rPr>
              <w:t>7</w:t>
            </w:r>
            <w:r w:rsidR="007F0609">
              <w:rPr>
                <w:color w:val="000000"/>
                <w:sz w:val="20"/>
                <w:szCs w:val="20"/>
              </w:rPr>
              <w:t>9</w:t>
            </w:r>
            <w:r w:rsidRPr="00F1291E">
              <w:rPr>
                <w:color w:val="000000"/>
                <w:sz w:val="20"/>
                <w:szCs w:val="20"/>
              </w:rPr>
              <w:t xml:space="preserve"> (</w:t>
            </w:r>
            <w:r w:rsidR="007F0609">
              <w:rPr>
                <w:color w:val="000000"/>
                <w:sz w:val="20"/>
                <w:szCs w:val="20"/>
              </w:rPr>
              <w:t>40</w:t>
            </w:r>
            <w:r w:rsidRPr="00F1291E">
              <w:rPr>
                <w:color w:val="000000"/>
                <w:sz w:val="20"/>
                <w:szCs w:val="20"/>
              </w:rPr>
              <w:t>%)</w:t>
            </w:r>
          </w:p>
        </w:tc>
      </w:tr>
      <w:tr w:rsidR="000F3C3E" w:rsidRPr="00F1291E" w14:paraId="72D94371" w14:textId="77777777" w:rsidTr="0021617B">
        <w:trPr>
          <w:trHeight w:hRule="exact" w:val="284"/>
        </w:trPr>
        <w:tc>
          <w:tcPr>
            <w:tcW w:w="4250" w:type="pct"/>
            <w:tcBorders>
              <w:top w:val="nil"/>
              <w:bottom w:val="nil"/>
            </w:tcBorders>
          </w:tcPr>
          <w:p w14:paraId="5BCE8419" w14:textId="29EE38D0" w:rsidR="000F3C3E" w:rsidRPr="00F1291E" w:rsidRDefault="00A7525E" w:rsidP="0021617B">
            <w:pPr>
              <w:rPr>
                <w:sz w:val="20"/>
                <w:szCs w:val="20"/>
              </w:rPr>
            </w:pPr>
            <w:r w:rsidRPr="00F1291E">
              <w:rPr>
                <w:color w:val="000000"/>
                <w:sz w:val="20"/>
                <w:szCs w:val="20"/>
              </w:rPr>
              <w:t>Prospective cohort</w:t>
            </w:r>
          </w:p>
        </w:tc>
        <w:tc>
          <w:tcPr>
            <w:tcW w:w="750" w:type="pct"/>
            <w:tcBorders>
              <w:top w:val="nil"/>
              <w:bottom w:val="nil"/>
            </w:tcBorders>
          </w:tcPr>
          <w:p w14:paraId="1CAEA414" w14:textId="4741FD87" w:rsidR="000F3C3E" w:rsidRPr="00F1291E" w:rsidRDefault="007F0609" w:rsidP="0021617B">
            <w:pPr>
              <w:rPr>
                <w:sz w:val="20"/>
                <w:szCs w:val="20"/>
              </w:rPr>
            </w:pPr>
            <w:r>
              <w:rPr>
                <w:color w:val="000000"/>
                <w:sz w:val="20"/>
                <w:szCs w:val="20"/>
              </w:rPr>
              <w:t>69</w:t>
            </w:r>
            <w:r w:rsidR="000F3C3E" w:rsidRPr="00F1291E">
              <w:rPr>
                <w:color w:val="000000"/>
                <w:sz w:val="20"/>
                <w:szCs w:val="20"/>
              </w:rPr>
              <w:t xml:space="preserve"> (</w:t>
            </w:r>
            <w:r>
              <w:rPr>
                <w:color w:val="000000"/>
                <w:sz w:val="20"/>
                <w:szCs w:val="20"/>
              </w:rPr>
              <w:t>35</w:t>
            </w:r>
            <w:r w:rsidR="000F3C3E" w:rsidRPr="00F1291E">
              <w:rPr>
                <w:color w:val="000000"/>
                <w:sz w:val="20"/>
                <w:szCs w:val="20"/>
              </w:rPr>
              <w:t>%)</w:t>
            </w:r>
          </w:p>
        </w:tc>
      </w:tr>
      <w:tr w:rsidR="000F3C3E" w:rsidRPr="00F1291E" w14:paraId="79320421" w14:textId="77777777" w:rsidTr="0021617B">
        <w:trPr>
          <w:trHeight w:hRule="exact" w:val="284"/>
        </w:trPr>
        <w:tc>
          <w:tcPr>
            <w:tcW w:w="4250" w:type="pct"/>
            <w:tcBorders>
              <w:top w:val="nil"/>
              <w:bottom w:val="nil"/>
            </w:tcBorders>
          </w:tcPr>
          <w:p w14:paraId="13FD3E63" w14:textId="77777777" w:rsidR="000F3C3E" w:rsidRPr="00F1291E" w:rsidRDefault="000F3C3E" w:rsidP="0021617B">
            <w:pPr>
              <w:rPr>
                <w:sz w:val="20"/>
                <w:szCs w:val="20"/>
              </w:rPr>
            </w:pPr>
            <w:r w:rsidRPr="00F1291E">
              <w:rPr>
                <w:color w:val="000000"/>
                <w:sz w:val="20"/>
                <w:szCs w:val="20"/>
              </w:rPr>
              <w:t>Nested case-control</w:t>
            </w:r>
          </w:p>
        </w:tc>
        <w:tc>
          <w:tcPr>
            <w:tcW w:w="750" w:type="pct"/>
            <w:tcBorders>
              <w:top w:val="nil"/>
              <w:bottom w:val="nil"/>
            </w:tcBorders>
          </w:tcPr>
          <w:p w14:paraId="754F2B03" w14:textId="4D3FAFCB" w:rsidR="000F3C3E" w:rsidRPr="00F1291E" w:rsidRDefault="000F3C3E" w:rsidP="0021617B">
            <w:pPr>
              <w:rPr>
                <w:sz w:val="20"/>
                <w:szCs w:val="20"/>
              </w:rPr>
            </w:pPr>
            <w:r w:rsidRPr="00F1291E">
              <w:rPr>
                <w:color w:val="000000"/>
                <w:sz w:val="20"/>
                <w:szCs w:val="20"/>
              </w:rPr>
              <w:t>33 (1</w:t>
            </w:r>
            <w:r w:rsidR="00A7525E">
              <w:rPr>
                <w:color w:val="000000"/>
                <w:sz w:val="20"/>
                <w:szCs w:val="20"/>
              </w:rPr>
              <w:t>7</w:t>
            </w:r>
            <w:r w:rsidRPr="00F1291E">
              <w:rPr>
                <w:color w:val="000000"/>
                <w:sz w:val="20"/>
                <w:szCs w:val="20"/>
              </w:rPr>
              <w:t>%)</w:t>
            </w:r>
          </w:p>
        </w:tc>
      </w:tr>
      <w:tr w:rsidR="000F3C3E" w:rsidRPr="00F1291E" w14:paraId="577BAC65" w14:textId="77777777" w:rsidTr="0021617B">
        <w:trPr>
          <w:trHeight w:hRule="exact" w:val="284"/>
        </w:trPr>
        <w:tc>
          <w:tcPr>
            <w:tcW w:w="4250" w:type="pct"/>
            <w:tcBorders>
              <w:top w:val="nil"/>
              <w:bottom w:val="nil"/>
            </w:tcBorders>
          </w:tcPr>
          <w:p w14:paraId="0ED55184" w14:textId="77777777" w:rsidR="000F3C3E" w:rsidRPr="00F1291E" w:rsidRDefault="000F3C3E" w:rsidP="0021617B">
            <w:pPr>
              <w:rPr>
                <w:sz w:val="20"/>
                <w:szCs w:val="20"/>
              </w:rPr>
            </w:pPr>
            <w:r w:rsidRPr="00F1291E">
              <w:rPr>
                <w:color w:val="000000"/>
                <w:sz w:val="20"/>
                <w:szCs w:val="20"/>
              </w:rPr>
              <w:t>Nested case-cohort</w:t>
            </w:r>
          </w:p>
        </w:tc>
        <w:tc>
          <w:tcPr>
            <w:tcW w:w="750" w:type="pct"/>
            <w:tcBorders>
              <w:top w:val="nil"/>
              <w:bottom w:val="nil"/>
            </w:tcBorders>
          </w:tcPr>
          <w:p w14:paraId="28A4DB3E" w14:textId="77777777" w:rsidR="000F3C3E" w:rsidRPr="00F1291E" w:rsidRDefault="000F3C3E" w:rsidP="0021617B">
            <w:pPr>
              <w:rPr>
                <w:sz w:val="20"/>
                <w:szCs w:val="20"/>
              </w:rPr>
            </w:pPr>
            <w:r w:rsidRPr="00F1291E">
              <w:rPr>
                <w:color w:val="000000"/>
                <w:sz w:val="20"/>
                <w:szCs w:val="20"/>
              </w:rPr>
              <w:t>10 (5%)</w:t>
            </w:r>
          </w:p>
        </w:tc>
      </w:tr>
      <w:tr w:rsidR="000F3C3E" w:rsidRPr="00F1291E" w14:paraId="2EA64190" w14:textId="77777777" w:rsidTr="0021617B">
        <w:trPr>
          <w:trHeight w:hRule="exact" w:val="284"/>
        </w:trPr>
        <w:tc>
          <w:tcPr>
            <w:tcW w:w="4250" w:type="pct"/>
            <w:tcBorders>
              <w:top w:val="nil"/>
              <w:bottom w:val="nil"/>
            </w:tcBorders>
          </w:tcPr>
          <w:p w14:paraId="3E91747C" w14:textId="77777777" w:rsidR="000F3C3E" w:rsidRPr="00F1291E" w:rsidRDefault="000F3C3E" w:rsidP="0021617B">
            <w:pPr>
              <w:rPr>
                <w:sz w:val="20"/>
                <w:szCs w:val="20"/>
              </w:rPr>
            </w:pPr>
            <w:r w:rsidRPr="00F1291E">
              <w:rPr>
                <w:color w:val="000000"/>
                <w:sz w:val="20"/>
                <w:szCs w:val="20"/>
              </w:rPr>
              <w:t>Randomised trial</w:t>
            </w:r>
          </w:p>
        </w:tc>
        <w:tc>
          <w:tcPr>
            <w:tcW w:w="750" w:type="pct"/>
            <w:tcBorders>
              <w:top w:val="nil"/>
              <w:bottom w:val="nil"/>
            </w:tcBorders>
          </w:tcPr>
          <w:p w14:paraId="6D2E920F" w14:textId="77777777" w:rsidR="000F3C3E" w:rsidRPr="00F1291E" w:rsidRDefault="000F3C3E" w:rsidP="0021617B">
            <w:pPr>
              <w:rPr>
                <w:sz w:val="20"/>
                <w:szCs w:val="20"/>
              </w:rPr>
            </w:pPr>
            <w:r w:rsidRPr="00F1291E">
              <w:rPr>
                <w:color w:val="000000"/>
                <w:sz w:val="20"/>
                <w:szCs w:val="20"/>
              </w:rPr>
              <w:t>2 (1%)</w:t>
            </w:r>
          </w:p>
        </w:tc>
      </w:tr>
      <w:tr w:rsidR="000F3C3E" w:rsidRPr="00F1291E" w14:paraId="3BB0B7DB" w14:textId="77777777" w:rsidTr="0021617B">
        <w:trPr>
          <w:trHeight w:hRule="exact" w:val="284"/>
        </w:trPr>
        <w:tc>
          <w:tcPr>
            <w:tcW w:w="4250" w:type="pct"/>
            <w:tcBorders>
              <w:top w:val="nil"/>
              <w:bottom w:val="nil"/>
            </w:tcBorders>
          </w:tcPr>
          <w:p w14:paraId="3B2DEB62" w14:textId="77777777" w:rsidR="000F3C3E" w:rsidRPr="00F1291E" w:rsidRDefault="000F3C3E" w:rsidP="0021617B">
            <w:pPr>
              <w:rPr>
                <w:sz w:val="20"/>
                <w:szCs w:val="20"/>
              </w:rPr>
            </w:pPr>
            <w:r w:rsidRPr="00F1291E">
              <w:rPr>
                <w:color w:val="000000"/>
                <w:sz w:val="20"/>
                <w:szCs w:val="20"/>
              </w:rPr>
              <w:t>Non-randomised trial</w:t>
            </w:r>
          </w:p>
        </w:tc>
        <w:tc>
          <w:tcPr>
            <w:tcW w:w="750" w:type="pct"/>
            <w:tcBorders>
              <w:top w:val="nil"/>
              <w:bottom w:val="nil"/>
            </w:tcBorders>
          </w:tcPr>
          <w:p w14:paraId="6BABDFAC" w14:textId="77777777" w:rsidR="000F3C3E" w:rsidRPr="00F1291E" w:rsidRDefault="000F3C3E" w:rsidP="0021617B">
            <w:pPr>
              <w:rPr>
                <w:sz w:val="20"/>
                <w:szCs w:val="20"/>
              </w:rPr>
            </w:pPr>
            <w:r w:rsidRPr="00F1291E">
              <w:rPr>
                <w:color w:val="000000"/>
                <w:sz w:val="20"/>
                <w:szCs w:val="20"/>
              </w:rPr>
              <w:t>1 (1%)</w:t>
            </w:r>
          </w:p>
        </w:tc>
      </w:tr>
      <w:tr w:rsidR="000F3C3E" w:rsidRPr="00F1291E" w14:paraId="07871853" w14:textId="77777777" w:rsidTr="0021617B">
        <w:trPr>
          <w:trHeight w:hRule="exact" w:val="284"/>
        </w:trPr>
        <w:tc>
          <w:tcPr>
            <w:tcW w:w="4250" w:type="pct"/>
            <w:tcBorders>
              <w:top w:val="nil"/>
              <w:bottom w:val="nil"/>
            </w:tcBorders>
          </w:tcPr>
          <w:p w14:paraId="6492DDC4" w14:textId="77777777" w:rsidR="000F3C3E" w:rsidRPr="00F1291E" w:rsidRDefault="000F3C3E" w:rsidP="0021617B">
            <w:pPr>
              <w:rPr>
                <w:sz w:val="20"/>
                <w:szCs w:val="20"/>
              </w:rPr>
            </w:pPr>
            <w:r w:rsidRPr="00F1291E">
              <w:rPr>
                <w:color w:val="000000"/>
                <w:sz w:val="20"/>
                <w:szCs w:val="20"/>
              </w:rPr>
              <w:t xml:space="preserve">Other </w:t>
            </w:r>
          </w:p>
        </w:tc>
        <w:tc>
          <w:tcPr>
            <w:tcW w:w="750" w:type="pct"/>
            <w:tcBorders>
              <w:top w:val="nil"/>
              <w:bottom w:val="nil"/>
            </w:tcBorders>
          </w:tcPr>
          <w:p w14:paraId="715290BA" w14:textId="77777777" w:rsidR="000F3C3E" w:rsidRPr="00F1291E" w:rsidRDefault="000F3C3E" w:rsidP="0021617B">
            <w:pPr>
              <w:rPr>
                <w:sz w:val="20"/>
                <w:szCs w:val="20"/>
              </w:rPr>
            </w:pPr>
            <w:r w:rsidRPr="00F1291E">
              <w:rPr>
                <w:color w:val="000000"/>
                <w:sz w:val="20"/>
                <w:szCs w:val="20"/>
              </w:rPr>
              <w:t>2 (1%)</w:t>
            </w:r>
          </w:p>
        </w:tc>
      </w:tr>
      <w:tr w:rsidR="000F3C3E" w:rsidRPr="00F1291E" w14:paraId="15949EC9" w14:textId="77777777" w:rsidTr="0021617B">
        <w:trPr>
          <w:trHeight w:hRule="exact" w:val="340"/>
        </w:trPr>
        <w:tc>
          <w:tcPr>
            <w:tcW w:w="4250" w:type="pct"/>
            <w:tcBorders>
              <w:top w:val="nil"/>
              <w:bottom w:val="nil"/>
            </w:tcBorders>
            <w:vAlign w:val="center"/>
          </w:tcPr>
          <w:p w14:paraId="64BCD93A" w14:textId="77777777" w:rsidR="000F3C3E" w:rsidRPr="00F1291E" w:rsidRDefault="000F3C3E" w:rsidP="0021617B">
            <w:pPr>
              <w:rPr>
                <w:b/>
                <w:bCs/>
                <w:sz w:val="20"/>
                <w:szCs w:val="20"/>
              </w:rPr>
            </w:pPr>
            <w:r w:rsidRPr="00F1291E">
              <w:rPr>
                <w:b/>
                <w:bCs/>
                <w:sz w:val="20"/>
                <w:szCs w:val="20"/>
              </w:rPr>
              <w:t>Number of centres</w:t>
            </w:r>
          </w:p>
        </w:tc>
        <w:tc>
          <w:tcPr>
            <w:tcW w:w="750" w:type="pct"/>
            <w:tcBorders>
              <w:top w:val="nil"/>
              <w:bottom w:val="nil"/>
            </w:tcBorders>
            <w:vAlign w:val="center"/>
          </w:tcPr>
          <w:p w14:paraId="3BE6854D" w14:textId="77777777" w:rsidR="000F3C3E" w:rsidRPr="00F1291E" w:rsidRDefault="000F3C3E" w:rsidP="0021617B">
            <w:pPr>
              <w:rPr>
                <w:sz w:val="20"/>
                <w:szCs w:val="20"/>
              </w:rPr>
            </w:pPr>
          </w:p>
        </w:tc>
      </w:tr>
      <w:tr w:rsidR="000F3C3E" w:rsidRPr="00F1291E" w14:paraId="6D23280C" w14:textId="77777777" w:rsidTr="0021617B">
        <w:trPr>
          <w:trHeight w:hRule="exact" w:val="284"/>
        </w:trPr>
        <w:tc>
          <w:tcPr>
            <w:tcW w:w="4250" w:type="pct"/>
            <w:tcBorders>
              <w:top w:val="nil"/>
              <w:bottom w:val="nil"/>
            </w:tcBorders>
          </w:tcPr>
          <w:p w14:paraId="019C4743" w14:textId="77777777" w:rsidR="000F3C3E" w:rsidRPr="00F1291E" w:rsidRDefault="000F3C3E" w:rsidP="0021617B">
            <w:pPr>
              <w:rPr>
                <w:sz w:val="20"/>
                <w:szCs w:val="20"/>
              </w:rPr>
            </w:pPr>
            <w:r w:rsidRPr="00F1291E">
              <w:rPr>
                <w:color w:val="000000"/>
                <w:sz w:val="20"/>
                <w:szCs w:val="20"/>
              </w:rPr>
              <w:t>Multicentre</w:t>
            </w:r>
          </w:p>
        </w:tc>
        <w:tc>
          <w:tcPr>
            <w:tcW w:w="750" w:type="pct"/>
            <w:tcBorders>
              <w:top w:val="nil"/>
              <w:bottom w:val="nil"/>
            </w:tcBorders>
          </w:tcPr>
          <w:p w14:paraId="63667854" w14:textId="3389E9A2" w:rsidR="000F3C3E" w:rsidRPr="00F1291E" w:rsidRDefault="000F3C3E" w:rsidP="0021617B">
            <w:pPr>
              <w:rPr>
                <w:sz w:val="20"/>
                <w:szCs w:val="20"/>
              </w:rPr>
            </w:pPr>
            <w:r w:rsidRPr="00F1291E">
              <w:rPr>
                <w:color w:val="000000"/>
                <w:sz w:val="20"/>
                <w:szCs w:val="20"/>
              </w:rPr>
              <w:t>69 (3</w:t>
            </w:r>
            <w:r w:rsidR="008B25C3">
              <w:rPr>
                <w:color w:val="000000"/>
                <w:sz w:val="20"/>
                <w:szCs w:val="20"/>
              </w:rPr>
              <w:t>5</w:t>
            </w:r>
            <w:r w:rsidRPr="00F1291E">
              <w:rPr>
                <w:color w:val="000000"/>
                <w:sz w:val="20"/>
                <w:szCs w:val="20"/>
              </w:rPr>
              <w:t>%)</w:t>
            </w:r>
          </w:p>
        </w:tc>
      </w:tr>
      <w:tr w:rsidR="000F3C3E" w:rsidRPr="00F1291E" w14:paraId="58980C3C" w14:textId="77777777" w:rsidTr="0021617B">
        <w:trPr>
          <w:trHeight w:hRule="exact" w:val="284"/>
        </w:trPr>
        <w:tc>
          <w:tcPr>
            <w:tcW w:w="4250" w:type="pct"/>
            <w:tcBorders>
              <w:top w:val="nil"/>
              <w:bottom w:val="nil"/>
            </w:tcBorders>
          </w:tcPr>
          <w:p w14:paraId="78C4517D" w14:textId="77777777" w:rsidR="000F3C3E" w:rsidRPr="00F1291E" w:rsidRDefault="000F3C3E" w:rsidP="0021617B">
            <w:pPr>
              <w:rPr>
                <w:sz w:val="20"/>
                <w:szCs w:val="20"/>
              </w:rPr>
            </w:pPr>
            <w:r w:rsidRPr="00F1291E">
              <w:rPr>
                <w:color w:val="000000"/>
                <w:sz w:val="20"/>
                <w:szCs w:val="20"/>
              </w:rPr>
              <w:t>Nationwide</w:t>
            </w:r>
          </w:p>
        </w:tc>
        <w:tc>
          <w:tcPr>
            <w:tcW w:w="750" w:type="pct"/>
            <w:tcBorders>
              <w:top w:val="nil"/>
              <w:bottom w:val="nil"/>
            </w:tcBorders>
          </w:tcPr>
          <w:p w14:paraId="1E770F70" w14:textId="2A0B6EF4" w:rsidR="000F3C3E" w:rsidRPr="00F1291E" w:rsidRDefault="000F3C3E" w:rsidP="0021617B">
            <w:pPr>
              <w:rPr>
                <w:sz w:val="20"/>
                <w:szCs w:val="20"/>
              </w:rPr>
            </w:pPr>
            <w:r w:rsidRPr="00F1291E">
              <w:rPr>
                <w:color w:val="000000"/>
                <w:sz w:val="20"/>
                <w:szCs w:val="20"/>
              </w:rPr>
              <w:t>4</w:t>
            </w:r>
            <w:r w:rsidR="000F53BD">
              <w:rPr>
                <w:color w:val="000000"/>
                <w:sz w:val="20"/>
                <w:szCs w:val="20"/>
              </w:rPr>
              <w:t>9</w:t>
            </w:r>
            <w:r w:rsidRPr="00F1291E">
              <w:rPr>
                <w:color w:val="000000"/>
                <w:sz w:val="20"/>
                <w:szCs w:val="20"/>
              </w:rPr>
              <w:t xml:space="preserve"> (2</w:t>
            </w:r>
            <w:r w:rsidR="000F53BD">
              <w:rPr>
                <w:color w:val="000000"/>
                <w:sz w:val="20"/>
                <w:szCs w:val="20"/>
              </w:rPr>
              <w:t>5</w:t>
            </w:r>
            <w:r w:rsidRPr="00F1291E">
              <w:rPr>
                <w:color w:val="000000"/>
                <w:sz w:val="20"/>
                <w:szCs w:val="20"/>
              </w:rPr>
              <w:t>%)</w:t>
            </w:r>
          </w:p>
        </w:tc>
      </w:tr>
      <w:tr w:rsidR="000F3C3E" w:rsidRPr="00F1291E" w14:paraId="5B454618" w14:textId="77777777" w:rsidTr="0021617B">
        <w:trPr>
          <w:trHeight w:hRule="exact" w:val="284"/>
        </w:trPr>
        <w:tc>
          <w:tcPr>
            <w:tcW w:w="4250" w:type="pct"/>
            <w:tcBorders>
              <w:top w:val="nil"/>
              <w:bottom w:val="nil"/>
            </w:tcBorders>
          </w:tcPr>
          <w:p w14:paraId="5C1A3DC0" w14:textId="77777777" w:rsidR="000F3C3E" w:rsidRPr="00F1291E" w:rsidRDefault="000F3C3E" w:rsidP="0021617B">
            <w:pPr>
              <w:rPr>
                <w:sz w:val="20"/>
                <w:szCs w:val="20"/>
              </w:rPr>
            </w:pPr>
            <w:r w:rsidRPr="00F1291E">
              <w:rPr>
                <w:color w:val="000000"/>
                <w:sz w:val="20"/>
                <w:szCs w:val="20"/>
              </w:rPr>
              <w:t>Monocentre</w:t>
            </w:r>
          </w:p>
        </w:tc>
        <w:tc>
          <w:tcPr>
            <w:tcW w:w="750" w:type="pct"/>
            <w:tcBorders>
              <w:top w:val="nil"/>
              <w:bottom w:val="nil"/>
            </w:tcBorders>
          </w:tcPr>
          <w:p w14:paraId="75BFD46D" w14:textId="7CF18108" w:rsidR="000F3C3E" w:rsidRPr="00F1291E" w:rsidRDefault="000F53BD" w:rsidP="0021617B">
            <w:pPr>
              <w:rPr>
                <w:sz w:val="20"/>
                <w:szCs w:val="20"/>
              </w:rPr>
            </w:pPr>
            <w:r>
              <w:rPr>
                <w:color w:val="000000"/>
                <w:sz w:val="20"/>
                <w:szCs w:val="20"/>
              </w:rPr>
              <w:t>43</w:t>
            </w:r>
            <w:r w:rsidR="000F3C3E" w:rsidRPr="00F1291E">
              <w:rPr>
                <w:color w:val="000000"/>
                <w:sz w:val="20"/>
                <w:szCs w:val="20"/>
              </w:rPr>
              <w:t xml:space="preserve"> (</w:t>
            </w:r>
            <w:r>
              <w:rPr>
                <w:color w:val="000000"/>
                <w:sz w:val="20"/>
                <w:szCs w:val="20"/>
              </w:rPr>
              <w:t>22</w:t>
            </w:r>
            <w:r w:rsidR="000F3C3E" w:rsidRPr="00F1291E">
              <w:rPr>
                <w:color w:val="000000"/>
                <w:sz w:val="20"/>
                <w:szCs w:val="20"/>
              </w:rPr>
              <w:t>%)</w:t>
            </w:r>
          </w:p>
        </w:tc>
      </w:tr>
      <w:tr w:rsidR="000F3C3E" w:rsidRPr="00F1291E" w14:paraId="0940BF48" w14:textId="77777777" w:rsidTr="0021617B">
        <w:trPr>
          <w:trHeight w:hRule="exact" w:val="284"/>
        </w:trPr>
        <w:tc>
          <w:tcPr>
            <w:tcW w:w="4250" w:type="pct"/>
            <w:tcBorders>
              <w:top w:val="nil"/>
              <w:bottom w:val="nil"/>
            </w:tcBorders>
          </w:tcPr>
          <w:p w14:paraId="0B9EE129" w14:textId="77777777" w:rsidR="000F3C3E" w:rsidRPr="00F1291E" w:rsidRDefault="000F3C3E" w:rsidP="0021617B">
            <w:pPr>
              <w:rPr>
                <w:sz w:val="20"/>
                <w:szCs w:val="20"/>
              </w:rPr>
            </w:pPr>
            <w:r w:rsidRPr="00F1291E">
              <w:rPr>
                <w:color w:val="000000"/>
                <w:sz w:val="20"/>
                <w:szCs w:val="20"/>
              </w:rPr>
              <w:t>Statewide</w:t>
            </w:r>
          </w:p>
        </w:tc>
        <w:tc>
          <w:tcPr>
            <w:tcW w:w="750" w:type="pct"/>
            <w:tcBorders>
              <w:top w:val="nil"/>
              <w:bottom w:val="nil"/>
            </w:tcBorders>
          </w:tcPr>
          <w:p w14:paraId="69309E96" w14:textId="77777777" w:rsidR="000F3C3E" w:rsidRPr="00F1291E" w:rsidRDefault="000F3C3E" w:rsidP="0021617B">
            <w:pPr>
              <w:rPr>
                <w:sz w:val="20"/>
                <w:szCs w:val="20"/>
              </w:rPr>
            </w:pPr>
            <w:r w:rsidRPr="00F1291E">
              <w:rPr>
                <w:color w:val="000000"/>
                <w:sz w:val="20"/>
                <w:szCs w:val="20"/>
              </w:rPr>
              <w:t>14 (7%)</w:t>
            </w:r>
          </w:p>
        </w:tc>
      </w:tr>
      <w:tr w:rsidR="000F3C3E" w:rsidRPr="00F1291E" w14:paraId="7FBEF4A4" w14:textId="77777777" w:rsidTr="0021617B">
        <w:trPr>
          <w:trHeight w:hRule="exact" w:val="284"/>
        </w:trPr>
        <w:tc>
          <w:tcPr>
            <w:tcW w:w="4250" w:type="pct"/>
            <w:tcBorders>
              <w:top w:val="nil"/>
              <w:bottom w:val="nil"/>
            </w:tcBorders>
          </w:tcPr>
          <w:p w14:paraId="13F6D805" w14:textId="77777777" w:rsidR="000F3C3E" w:rsidRPr="00F1291E" w:rsidRDefault="000F3C3E" w:rsidP="0021617B">
            <w:pPr>
              <w:rPr>
                <w:sz w:val="20"/>
                <w:szCs w:val="20"/>
              </w:rPr>
            </w:pPr>
            <w:r w:rsidRPr="00F1291E">
              <w:rPr>
                <w:color w:val="000000"/>
                <w:sz w:val="20"/>
                <w:szCs w:val="20"/>
              </w:rPr>
              <w:t>Citywide</w:t>
            </w:r>
          </w:p>
        </w:tc>
        <w:tc>
          <w:tcPr>
            <w:tcW w:w="750" w:type="pct"/>
            <w:tcBorders>
              <w:top w:val="nil"/>
              <w:bottom w:val="nil"/>
            </w:tcBorders>
          </w:tcPr>
          <w:p w14:paraId="7FC9E764" w14:textId="77777777" w:rsidR="000F3C3E" w:rsidRPr="00F1291E" w:rsidRDefault="000F3C3E" w:rsidP="0021617B">
            <w:pPr>
              <w:rPr>
                <w:sz w:val="20"/>
                <w:szCs w:val="20"/>
              </w:rPr>
            </w:pPr>
            <w:r w:rsidRPr="00F1291E">
              <w:rPr>
                <w:color w:val="000000"/>
                <w:sz w:val="20"/>
                <w:szCs w:val="20"/>
              </w:rPr>
              <w:t>9 (5%)</w:t>
            </w:r>
          </w:p>
        </w:tc>
      </w:tr>
      <w:tr w:rsidR="000F3C3E" w:rsidRPr="00F1291E" w14:paraId="4C9C8864" w14:textId="77777777" w:rsidTr="0021617B">
        <w:trPr>
          <w:trHeight w:hRule="exact" w:val="284"/>
        </w:trPr>
        <w:tc>
          <w:tcPr>
            <w:tcW w:w="4250" w:type="pct"/>
            <w:tcBorders>
              <w:top w:val="nil"/>
              <w:bottom w:val="nil"/>
            </w:tcBorders>
          </w:tcPr>
          <w:p w14:paraId="5BBC2798" w14:textId="14EA935A" w:rsidR="000F3C3E" w:rsidRPr="00F1291E" w:rsidRDefault="003210B6" w:rsidP="0021617B">
            <w:pPr>
              <w:rPr>
                <w:sz w:val="20"/>
                <w:szCs w:val="20"/>
              </w:rPr>
            </w:pPr>
            <w:r w:rsidRPr="00F1291E">
              <w:rPr>
                <w:color w:val="000000"/>
                <w:sz w:val="20"/>
                <w:szCs w:val="20"/>
              </w:rPr>
              <w:t>Other</w:t>
            </w:r>
          </w:p>
        </w:tc>
        <w:tc>
          <w:tcPr>
            <w:tcW w:w="750" w:type="pct"/>
            <w:tcBorders>
              <w:top w:val="nil"/>
              <w:bottom w:val="nil"/>
            </w:tcBorders>
          </w:tcPr>
          <w:p w14:paraId="5C47E156" w14:textId="219A993E" w:rsidR="000F3C3E" w:rsidRPr="00F1291E" w:rsidRDefault="003210B6" w:rsidP="0021617B">
            <w:pPr>
              <w:rPr>
                <w:sz w:val="20"/>
                <w:szCs w:val="20"/>
              </w:rPr>
            </w:pPr>
            <w:r w:rsidRPr="00F1291E">
              <w:rPr>
                <w:color w:val="000000"/>
                <w:sz w:val="20"/>
                <w:szCs w:val="20"/>
              </w:rPr>
              <w:t>5 (3%)</w:t>
            </w:r>
          </w:p>
        </w:tc>
      </w:tr>
      <w:tr w:rsidR="000F3C3E" w:rsidRPr="00F1291E" w14:paraId="25DADCBE" w14:textId="77777777" w:rsidTr="0021617B">
        <w:trPr>
          <w:trHeight w:hRule="exact" w:val="284"/>
        </w:trPr>
        <w:tc>
          <w:tcPr>
            <w:tcW w:w="4250" w:type="pct"/>
            <w:tcBorders>
              <w:top w:val="nil"/>
              <w:bottom w:val="nil"/>
            </w:tcBorders>
          </w:tcPr>
          <w:p w14:paraId="2C29509A" w14:textId="51ED3A83" w:rsidR="000F3C3E" w:rsidRPr="00F1291E" w:rsidRDefault="003210B6" w:rsidP="0021617B">
            <w:pPr>
              <w:rPr>
                <w:sz w:val="20"/>
                <w:szCs w:val="20"/>
              </w:rPr>
            </w:pPr>
            <w:r w:rsidRPr="00F1291E">
              <w:rPr>
                <w:color w:val="000000"/>
                <w:sz w:val="20"/>
                <w:szCs w:val="20"/>
              </w:rPr>
              <w:t>Not reported</w:t>
            </w:r>
          </w:p>
        </w:tc>
        <w:tc>
          <w:tcPr>
            <w:tcW w:w="750" w:type="pct"/>
            <w:tcBorders>
              <w:top w:val="nil"/>
              <w:bottom w:val="nil"/>
            </w:tcBorders>
          </w:tcPr>
          <w:p w14:paraId="4805E97B" w14:textId="42F5B278" w:rsidR="000F3C3E" w:rsidRPr="00F1291E" w:rsidRDefault="003210B6" w:rsidP="0021617B">
            <w:pPr>
              <w:rPr>
                <w:sz w:val="20"/>
                <w:szCs w:val="20"/>
              </w:rPr>
            </w:pPr>
            <w:r w:rsidRPr="00F1291E">
              <w:rPr>
                <w:color w:val="000000"/>
                <w:sz w:val="20"/>
                <w:szCs w:val="20"/>
              </w:rPr>
              <w:t>7 (4%)</w:t>
            </w:r>
          </w:p>
        </w:tc>
      </w:tr>
      <w:tr w:rsidR="000F3C3E" w:rsidRPr="00F1291E" w14:paraId="47B061CC" w14:textId="77777777" w:rsidTr="0021617B">
        <w:trPr>
          <w:trHeight w:hRule="exact" w:val="340"/>
        </w:trPr>
        <w:tc>
          <w:tcPr>
            <w:tcW w:w="4250" w:type="pct"/>
            <w:tcBorders>
              <w:top w:val="nil"/>
              <w:bottom w:val="nil"/>
            </w:tcBorders>
            <w:vAlign w:val="center"/>
          </w:tcPr>
          <w:p w14:paraId="58531C52" w14:textId="77777777" w:rsidR="000F3C3E" w:rsidRPr="00F1291E" w:rsidRDefault="000F3C3E" w:rsidP="0021617B">
            <w:pPr>
              <w:rPr>
                <w:b/>
                <w:bCs/>
                <w:sz w:val="20"/>
                <w:szCs w:val="20"/>
              </w:rPr>
            </w:pPr>
            <w:r w:rsidRPr="00F1291E">
              <w:rPr>
                <w:b/>
                <w:bCs/>
                <w:sz w:val="20"/>
                <w:szCs w:val="20"/>
              </w:rPr>
              <w:t>Outcome measurement methods</w:t>
            </w:r>
          </w:p>
        </w:tc>
        <w:tc>
          <w:tcPr>
            <w:tcW w:w="750" w:type="pct"/>
            <w:tcBorders>
              <w:top w:val="nil"/>
              <w:bottom w:val="nil"/>
            </w:tcBorders>
            <w:vAlign w:val="center"/>
          </w:tcPr>
          <w:p w14:paraId="07725194" w14:textId="77777777" w:rsidR="000F3C3E" w:rsidRPr="00F1291E" w:rsidRDefault="000F3C3E" w:rsidP="0021617B">
            <w:pPr>
              <w:rPr>
                <w:sz w:val="20"/>
                <w:szCs w:val="20"/>
              </w:rPr>
            </w:pPr>
          </w:p>
        </w:tc>
      </w:tr>
      <w:tr w:rsidR="000F3C3E" w:rsidRPr="00F1291E" w14:paraId="3BA6F7BC" w14:textId="77777777" w:rsidTr="0021617B">
        <w:trPr>
          <w:trHeight w:hRule="exact" w:val="284"/>
        </w:trPr>
        <w:tc>
          <w:tcPr>
            <w:tcW w:w="4250" w:type="pct"/>
            <w:tcBorders>
              <w:top w:val="nil"/>
              <w:bottom w:val="nil"/>
            </w:tcBorders>
          </w:tcPr>
          <w:p w14:paraId="54A4B071" w14:textId="77777777" w:rsidR="000F3C3E" w:rsidRPr="00F1291E" w:rsidRDefault="000F3C3E" w:rsidP="0021617B">
            <w:pPr>
              <w:rPr>
                <w:sz w:val="20"/>
                <w:szCs w:val="20"/>
              </w:rPr>
            </w:pPr>
            <w:r w:rsidRPr="00F1291E">
              <w:rPr>
                <w:color w:val="000000"/>
                <w:sz w:val="20"/>
                <w:szCs w:val="20"/>
              </w:rPr>
              <w:t>ICD codes</w:t>
            </w:r>
          </w:p>
        </w:tc>
        <w:tc>
          <w:tcPr>
            <w:tcW w:w="750" w:type="pct"/>
            <w:tcBorders>
              <w:top w:val="nil"/>
              <w:bottom w:val="nil"/>
            </w:tcBorders>
          </w:tcPr>
          <w:p w14:paraId="4D11B704" w14:textId="7DA6D5B0" w:rsidR="000F3C3E" w:rsidRPr="00F1291E" w:rsidRDefault="001863A0" w:rsidP="0021617B">
            <w:pPr>
              <w:rPr>
                <w:sz w:val="20"/>
                <w:szCs w:val="20"/>
              </w:rPr>
            </w:pPr>
            <w:r>
              <w:rPr>
                <w:color w:val="000000"/>
                <w:sz w:val="20"/>
                <w:szCs w:val="20"/>
              </w:rPr>
              <w:t>83</w:t>
            </w:r>
            <w:r w:rsidR="000F3C3E" w:rsidRPr="00F1291E">
              <w:rPr>
                <w:color w:val="000000"/>
                <w:sz w:val="20"/>
                <w:szCs w:val="20"/>
              </w:rPr>
              <w:t xml:space="preserve"> (4</w:t>
            </w:r>
            <w:r>
              <w:rPr>
                <w:color w:val="000000"/>
                <w:sz w:val="20"/>
                <w:szCs w:val="20"/>
              </w:rPr>
              <w:t>2</w:t>
            </w:r>
            <w:r w:rsidR="000F3C3E" w:rsidRPr="00F1291E">
              <w:rPr>
                <w:color w:val="000000"/>
                <w:sz w:val="20"/>
                <w:szCs w:val="20"/>
              </w:rPr>
              <w:t>%)</w:t>
            </w:r>
          </w:p>
        </w:tc>
      </w:tr>
      <w:tr w:rsidR="000F3C3E" w:rsidRPr="00F1291E" w14:paraId="75FAF49C" w14:textId="77777777" w:rsidTr="0021617B">
        <w:trPr>
          <w:trHeight w:hRule="exact" w:val="284"/>
        </w:trPr>
        <w:tc>
          <w:tcPr>
            <w:tcW w:w="4250" w:type="pct"/>
            <w:tcBorders>
              <w:top w:val="nil"/>
              <w:bottom w:val="nil"/>
            </w:tcBorders>
          </w:tcPr>
          <w:p w14:paraId="0F7AB4A0" w14:textId="77777777" w:rsidR="000F3C3E" w:rsidRPr="00F1291E" w:rsidRDefault="000F3C3E" w:rsidP="0021617B">
            <w:pPr>
              <w:rPr>
                <w:sz w:val="20"/>
                <w:szCs w:val="20"/>
              </w:rPr>
            </w:pPr>
            <w:r w:rsidRPr="00F1291E">
              <w:rPr>
                <w:color w:val="000000"/>
                <w:sz w:val="20"/>
                <w:szCs w:val="20"/>
              </w:rPr>
              <w:t>Combined</w:t>
            </w:r>
          </w:p>
        </w:tc>
        <w:tc>
          <w:tcPr>
            <w:tcW w:w="750" w:type="pct"/>
            <w:tcBorders>
              <w:top w:val="nil"/>
              <w:bottom w:val="nil"/>
            </w:tcBorders>
          </w:tcPr>
          <w:p w14:paraId="717022FB" w14:textId="1EB6181E" w:rsidR="000F3C3E" w:rsidRPr="00F1291E" w:rsidRDefault="00336932" w:rsidP="0021617B">
            <w:pPr>
              <w:rPr>
                <w:sz w:val="20"/>
                <w:szCs w:val="20"/>
              </w:rPr>
            </w:pPr>
            <w:r>
              <w:rPr>
                <w:color w:val="000000"/>
                <w:sz w:val="20"/>
                <w:szCs w:val="20"/>
              </w:rPr>
              <w:t>29</w:t>
            </w:r>
            <w:r w:rsidR="000F3C3E" w:rsidRPr="00F1291E">
              <w:rPr>
                <w:color w:val="000000"/>
                <w:sz w:val="20"/>
                <w:szCs w:val="20"/>
              </w:rPr>
              <w:t xml:space="preserve"> (1</w:t>
            </w:r>
            <w:r>
              <w:rPr>
                <w:color w:val="000000"/>
                <w:sz w:val="20"/>
                <w:szCs w:val="20"/>
              </w:rPr>
              <w:t>5</w:t>
            </w:r>
            <w:r w:rsidR="000F3C3E" w:rsidRPr="00F1291E">
              <w:rPr>
                <w:color w:val="000000"/>
                <w:sz w:val="20"/>
                <w:szCs w:val="20"/>
              </w:rPr>
              <w:t>%)</w:t>
            </w:r>
          </w:p>
        </w:tc>
      </w:tr>
      <w:tr w:rsidR="000F3C3E" w:rsidRPr="00F1291E" w14:paraId="227A84AF" w14:textId="77777777" w:rsidTr="0021617B">
        <w:trPr>
          <w:trHeight w:hRule="exact" w:val="284"/>
        </w:trPr>
        <w:tc>
          <w:tcPr>
            <w:tcW w:w="4250" w:type="pct"/>
            <w:tcBorders>
              <w:top w:val="nil"/>
              <w:bottom w:val="nil"/>
            </w:tcBorders>
          </w:tcPr>
          <w:p w14:paraId="37870793" w14:textId="77777777" w:rsidR="000F3C3E" w:rsidRPr="00F1291E" w:rsidRDefault="000F3C3E" w:rsidP="0021617B">
            <w:pPr>
              <w:rPr>
                <w:sz w:val="20"/>
                <w:szCs w:val="20"/>
              </w:rPr>
            </w:pPr>
            <w:r w:rsidRPr="00F1291E">
              <w:rPr>
                <w:color w:val="000000"/>
                <w:sz w:val="20"/>
                <w:szCs w:val="20"/>
              </w:rPr>
              <w:t>Structured clinical interview</w:t>
            </w:r>
          </w:p>
        </w:tc>
        <w:tc>
          <w:tcPr>
            <w:tcW w:w="750" w:type="pct"/>
            <w:tcBorders>
              <w:top w:val="nil"/>
              <w:bottom w:val="nil"/>
            </w:tcBorders>
          </w:tcPr>
          <w:p w14:paraId="523A5277" w14:textId="74995DF9" w:rsidR="000F3C3E" w:rsidRPr="00F1291E" w:rsidRDefault="000F3C3E" w:rsidP="0021617B">
            <w:pPr>
              <w:rPr>
                <w:sz w:val="20"/>
                <w:szCs w:val="20"/>
              </w:rPr>
            </w:pPr>
            <w:r w:rsidRPr="00F1291E">
              <w:rPr>
                <w:color w:val="000000"/>
                <w:sz w:val="20"/>
                <w:szCs w:val="20"/>
              </w:rPr>
              <w:t>24 (1</w:t>
            </w:r>
            <w:r w:rsidR="00336932">
              <w:rPr>
                <w:color w:val="000000"/>
                <w:sz w:val="20"/>
                <w:szCs w:val="20"/>
              </w:rPr>
              <w:t>2</w:t>
            </w:r>
            <w:r w:rsidRPr="00F1291E">
              <w:rPr>
                <w:color w:val="000000"/>
                <w:sz w:val="20"/>
                <w:szCs w:val="20"/>
              </w:rPr>
              <w:t>%)</w:t>
            </w:r>
          </w:p>
        </w:tc>
      </w:tr>
      <w:tr w:rsidR="000F3C3E" w:rsidRPr="00F1291E" w14:paraId="52323861" w14:textId="77777777" w:rsidTr="0021617B">
        <w:trPr>
          <w:trHeight w:hRule="exact" w:val="284"/>
        </w:trPr>
        <w:tc>
          <w:tcPr>
            <w:tcW w:w="4250" w:type="pct"/>
            <w:tcBorders>
              <w:top w:val="nil"/>
              <w:bottom w:val="nil"/>
            </w:tcBorders>
          </w:tcPr>
          <w:p w14:paraId="5141052A" w14:textId="77777777" w:rsidR="000F3C3E" w:rsidRPr="00F1291E" w:rsidRDefault="000F3C3E" w:rsidP="0021617B">
            <w:pPr>
              <w:rPr>
                <w:sz w:val="20"/>
                <w:szCs w:val="20"/>
              </w:rPr>
            </w:pPr>
            <w:r w:rsidRPr="00F1291E">
              <w:rPr>
                <w:color w:val="000000"/>
                <w:sz w:val="20"/>
                <w:szCs w:val="20"/>
              </w:rPr>
              <w:t>Self-reported questionnaire</w:t>
            </w:r>
          </w:p>
        </w:tc>
        <w:tc>
          <w:tcPr>
            <w:tcW w:w="750" w:type="pct"/>
            <w:tcBorders>
              <w:top w:val="nil"/>
              <w:bottom w:val="nil"/>
            </w:tcBorders>
          </w:tcPr>
          <w:p w14:paraId="4670030F" w14:textId="77777777" w:rsidR="000F3C3E" w:rsidRPr="00F1291E" w:rsidRDefault="000F3C3E" w:rsidP="0021617B">
            <w:pPr>
              <w:rPr>
                <w:sz w:val="20"/>
                <w:szCs w:val="20"/>
              </w:rPr>
            </w:pPr>
            <w:r w:rsidRPr="00F1291E">
              <w:rPr>
                <w:color w:val="000000"/>
                <w:sz w:val="20"/>
                <w:szCs w:val="20"/>
              </w:rPr>
              <w:t>10 (5%)</w:t>
            </w:r>
          </w:p>
        </w:tc>
      </w:tr>
      <w:tr w:rsidR="000F3C3E" w:rsidRPr="00F1291E" w14:paraId="5011D305" w14:textId="77777777" w:rsidTr="0021617B">
        <w:trPr>
          <w:trHeight w:hRule="exact" w:val="284"/>
        </w:trPr>
        <w:tc>
          <w:tcPr>
            <w:tcW w:w="4250" w:type="pct"/>
            <w:tcBorders>
              <w:top w:val="nil"/>
              <w:bottom w:val="nil"/>
            </w:tcBorders>
          </w:tcPr>
          <w:p w14:paraId="6BA9CA96" w14:textId="77777777" w:rsidR="000F3C3E" w:rsidRPr="00F1291E" w:rsidRDefault="000F3C3E" w:rsidP="0021617B">
            <w:pPr>
              <w:rPr>
                <w:sz w:val="20"/>
                <w:szCs w:val="20"/>
              </w:rPr>
            </w:pPr>
            <w:r w:rsidRPr="00F1291E">
              <w:rPr>
                <w:color w:val="000000"/>
                <w:sz w:val="20"/>
                <w:szCs w:val="20"/>
              </w:rPr>
              <w:t>Other diagnostic codes</w:t>
            </w:r>
          </w:p>
        </w:tc>
        <w:tc>
          <w:tcPr>
            <w:tcW w:w="750" w:type="pct"/>
            <w:tcBorders>
              <w:top w:val="nil"/>
              <w:bottom w:val="nil"/>
            </w:tcBorders>
          </w:tcPr>
          <w:p w14:paraId="6BCDC52A" w14:textId="77777777" w:rsidR="000F3C3E" w:rsidRPr="00F1291E" w:rsidRDefault="000F3C3E" w:rsidP="0021617B">
            <w:pPr>
              <w:rPr>
                <w:sz w:val="20"/>
                <w:szCs w:val="20"/>
              </w:rPr>
            </w:pPr>
            <w:r w:rsidRPr="00F1291E">
              <w:rPr>
                <w:color w:val="000000"/>
                <w:sz w:val="20"/>
                <w:szCs w:val="20"/>
              </w:rPr>
              <w:t>1 (1%)</w:t>
            </w:r>
          </w:p>
        </w:tc>
      </w:tr>
      <w:tr w:rsidR="000F3C3E" w:rsidRPr="00F1291E" w14:paraId="66BBAA3F" w14:textId="77777777" w:rsidTr="0021617B">
        <w:trPr>
          <w:trHeight w:hRule="exact" w:val="284"/>
        </w:trPr>
        <w:tc>
          <w:tcPr>
            <w:tcW w:w="4250" w:type="pct"/>
            <w:tcBorders>
              <w:top w:val="nil"/>
              <w:bottom w:val="nil"/>
            </w:tcBorders>
          </w:tcPr>
          <w:p w14:paraId="56D93CE8" w14:textId="77777777" w:rsidR="000F3C3E" w:rsidRPr="00F1291E" w:rsidRDefault="000F3C3E" w:rsidP="0021617B">
            <w:pPr>
              <w:rPr>
                <w:sz w:val="20"/>
                <w:szCs w:val="20"/>
              </w:rPr>
            </w:pPr>
            <w:r w:rsidRPr="00F1291E">
              <w:rPr>
                <w:color w:val="000000"/>
                <w:sz w:val="20"/>
                <w:szCs w:val="20"/>
              </w:rPr>
              <w:t>Other</w:t>
            </w:r>
          </w:p>
        </w:tc>
        <w:tc>
          <w:tcPr>
            <w:tcW w:w="750" w:type="pct"/>
            <w:tcBorders>
              <w:top w:val="nil"/>
              <w:bottom w:val="nil"/>
            </w:tcBorders>
          </w:tcPr>
          <w:p w14:paraId="6702852B" w14:textId="3FFA81FF" w:rsidR="000F3C3E" w:rsidRPr="00F1291E" w:rsidRDefault="000F3C3E" w:rsidP="0021617B">
            <w:pPr>
              <w:rPr>
                <w:sz w:val="20"/>
                <w:szCs w:val="20"/>
              </w:rPr>
            </w:pPr>
            <w:r w:rsidRPr="00F1291E">
              <w:rPr>
                <w:color w:val="000000"/>
                <w:sz w:val="20"/>
                <w:szCs w:val="20"/>
              </w:rPr>
              <w:t>1</w:t>
            </w:r>
            <w:r w:rsidR="00336932">
              <w:rPr>
                <w:color w:val="000000"/>
                <w:sz w:val="20"/>
                <w:szCs w:val="20"/>
              </w:rPr>
              <w:t>3</w:t>
            </w:r>
            <w:r w:rsidRPr="00F1291E">
              <w:rPr>
                <w:color w:val="000000"/>
                <w:sz w:val="20"/>
                <w:szCs w:val="20"/>
              </w:rPr>
              <w:t xml:space="preserve"> (</w:t>
            </w:r>
            <w:r w:rsidR="00336932">
              <w:rPr>
                <w:color w:val="000000"/>
                <w:sz w:val="20"/>
                <w:szCs w:val="20"/>
              </w:rPr>
              <w:t>7</w:t>
            </w:r>
            <w:r w:rsidRPr="00F1291E">
              <w:rPr>
                <w:color w:val="000000"/>
                <w:sz w:val="20"/>
                <w:szCs w:val="20"/>
              </w:rPr>
              <w:t>%)</w:t>
            </w:r>
          </w:p>
        </w:tc>
      </w:tr>
      <w:tr w:rsidR="000F3C3E" w:rsidRPr="00F1291E" w14:paraId="462F1F37" w14:textId="77777777" w:rsidTr="0021617B">
        <w:trPr>
          <w:trHeight w:hRule="exact" w:val="340"/>
        </w:trPr>
        <w:tc>
          <w:tcPr>
            <w:tcW w:w="4250" w:type="pct"/>
            <w:tcBorders>
              <w:top w:val="nil"/>
            </w:tcBorders>
          </w:tcPr>
          <w:p w14:paraId="487F14BE" w14:textId="77777777" w:rsidR="000F3C3E" w:rsidRPr="00F1291E" w:rsidRDefault="000F3C3E" w:rsidP="0021617B">
            <w:pPr>
              <w:rPr>
                <w:sz w:val="20"/>
                <w:szCs w:val="20"/>
              </w:rPr>
            </w:pPr>
            <w:r w:rsidRPr="00F1291E">
              <w:rPr>
                <w:color w:val="000000"/>
                <w:sz w:val="20"/>
                <w:szCs w:val="20"/>
              </w:rPr>
              <w:t>Unclear</w:t>
            </w:r>
          </w:p>
        </w:tc>
        <w:tc>
          <w:tcPr>
            <w:tcW w:w="750" w:type="pct"/>
            <w:tcBorders>
              <w:top w:val="nil"/>
            </w:tcBorders>
          </w:tcPr>
          <w:p w14:paraId="4E4B9F67" w14:textId="224F7FE1" w:rsidR="000F3C3E" w:rsidRPr="00F1291E" w:rsidRDefault="000F3C3E" w:rsidP="0021617B">
            <w:pPr>
              <w:rPr>
                <w:sz w:val="20"/>
                <w:szCs w:val="20"/>
              </w:rPr>
            </w:pPr>
            <w:r w:rsidRPr="00F1291E">
              <w:rPr>
                <w:color w:val="000000"/>
                <w:sz w:val="20"/>
                <w:szCs w:val="20"/>
              </w:rPr>
              <w:t>3</w:t>
            </w:r>
            <w:r w:rsidR="001863A0">
              <w:rPr>
                <w:color w:val="000000"/>
                <w:sz w:val="20"/>
                <w:szCs w:val="20"/>
              </w:rPr>
              <w:t>6</w:t>
            </w:r>
            <w:r w:rsidRPr="00F1291E">
              <w:rPr>
                <w:color w:val="000000"/>
                <w:sz w:val="20"/>
                <w:szCs w:val="20"/>
              </w:rPr>
              <w:t xml:space="preserve"> (1</w:t>
            </w:r>
            <w:r w:rsidR="001863A0">
              <w:rPr>
                <w:color w:val="000000"/>
                <w:sz w:val="20"/>
                <w:szCs w:val="20"/>
              </w:rPr>
              <w:t>8</w:t>
            </w:r>
            <w:r w:rsidRPr="00F1291E">
              <w:rPr>
                <w:color w:val="000000"/>
                <w:sz w:val="20"/>
                <w:szCs w:val="20"/>
              </w:rPr>
              <w:t>%)</w:t>
            </w:r>
          </w:p>
        </w:tc>
      </w:tr>
    </w:tbl>
    <w:p w14:paraId="18F097AD" w14:textId="3AC3F98B" w:rsidR="000F3C3E" w:rsidRPr="000304B7" w:rsidRDefault="000F3C3E" w:rsidP="00940DFB">
      <w:pPr>
        <w:jc w:val="both"/>
        <w:sectPr w:rsidR="000F3C3E" w:rsidRPr="000304B7" w:rsidSect="00286506">
          <w:pgSz w:w="11906" w:h="16838"/>
          <w:pgMar w:top="1440" w:right="1440" w:bottom="1440" w:left="1440" w:header="708" w:footer="708" w:gutter="0"/>
          <w:cols w:space="708"/>
          <w:docGrid w:linePitch="360"/>
        </w:sectPr>
      </w:pPr>
    </w:p>
    <w:p w14:paraId="6051043E" w14:textId="375FFD08" w:rsidR="000627E3" w:rsidRDefault="000627E3" w:rsidP="007D7A4B">
      <w:pPr>
        <w:jc w:val="center"/>
      </w:pPr>
    </w:p>
    <w:p w14:paraId="1479AAB1" w14:textId="108087B4" w:rsidR="003236FB" w:rsidRDefault="005B5EF2" w:rsidP="00100397">
      <w:pPr>
        <w:keepNext/>
        <w:spacing w:before="120" w:after="120"/>
        <w:jc w:val="center"/>
        <w:divId w:val="1828281117"/>
      </w:pPr>
      <w:r>
        <w:rPr>
          <w:noProof/>
        </w:rPr>
        <w:drawing>
          <wp:inline distT="0" distB="0" distL="0" distR="0" wp14:anchorId="2DE2CFB2" wp14:editId="095D4913">
            <wp:extent cx="7560000" cy="5040000"/>
            <wp:effectExtent l="0" t="0" r="0" b="1905"/>
            <wp:docPr id="8396712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71287" name="Picture 83967128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60000" cy="5040000"/>
                    </a:xfrm>
                    <a:prstGeom prst="rect">
                      <a:avLst/>
                    </a:prstGeom>
                  </pic:spPr>
                </pic:pic>
              </a:graphicData>
            </a:graphic>
          </wp:inline>
        </w:drawing>
      </w:r>
    </w:p>
    <w:p w14:paraId="2577BF51" w14:textId="7C960EC6" w:rsidR="006B7540" w:rsidRPr="005B5EF2" w:rsidRDefault="004B61E2" w:rsidP="00100397">
      <w:pPr>
        <w:pStyle w:val="Caption"/>
        <w:jc w:val="both"/>
        <w:divId w:val="1828281117"/>
        <w:rPr>
          <w:rFonts w:eastAsiaTheme="minorHAnsi" w:cstheme="majorBidi"/>
          <w:b/>
          <w:bCs/>
          <w:i w:val="0"/>
          <w:iCs w:val="0"/>
          <w:color w:val="000000" w:themeColor="text1"/>
          <w:sz w:val="24"/>
          <w:szCs w:val="24"/>
          <w:lang w:eastAsia="en-US"/>
        </w:rPr>
        <w:sectPr w:rsidR="006B7540" w:rsidRPr="005B5EF2" w:rsidSect="00100548">
          <w:pgSz w:w="16838" w:h="11906" w:orient="landscape"/>
          <w:pgMar w:top="1440" w:right="1440" w:bottom="1440" w:left="1440" w:header="708" w:footer="708" w:gutter="0"/>
          <w:cols w:space="708"/>
          <w:docGrid w:linePitch="360"/>
        </w:sectPr>
      </w:pPr>
      <w:r>
        <w:rPr>
          <w:rFonts w:eastAsiaTheme="minorHAnsi" w:cstheme="majorBidi"/>
          <w:b/>
          <w:bCs/>
          <w:i w:val="0"/>
          <w:iCs w:val="0"/>
          <w:color w:val="000000" w:themeColor="text1"/>
          <w:sz w:val="24"/>
          <w:szCs w:val="24"/>
          <w:lang w:eastAsia="en-US"/>
        </w:rPr>
        <w:t>Fig.</w:t>
      </w:r>
      <w:r w:rsidR="00CA09E1" w:rsidRPr="005B5EF2">
        <w:rPr>
          <w:rFonts w:eastAsiaTheme="minorHAnsi" w:cstheme="majorBidi"/>
          <w:b/>
          <w:bCs/>
          <w:i w:val="0"/>
          <w:iCs w:val="0"/>
          <w:color w:val="000000" w:themeColor="text1"/>
          <w:sz w:val="24"/>
          <w:szCs w:val="24"/>
          <w:lang w:eastAsia="en-US"/>
        </w:rPr>
        <w:t xml:space="preserve"> </w:t>
      </w:r>
      <w:r>
        <w:rPr>
          <w:rFonts w:eastAsiaTheme="minorHAnsi" w:cstheme="majorBidi"/>
          <w:b/>
          <w:bCs/>
          <w:i w:val="0"/>
          <w:iCs w:val="0"/>
          <w:color w:val="000000" w:themeColor="text1"/>
          <w:sz w:val="24"/>
          <w:szCs w:val="24"/>
          <w:lang w:eastAsia="en-US"/>
        </w:rPr>
        <w:t>S</w:t>
      </w:r>
      <w:r w:rsidR="00DF1DE7">
        <w:rPr>
          <w:rFonts w:eastAsiaTheme="minorHAnsi" w:cstheme="majorBidi"/>
          <w:b/>
          <w:bCs/>
          <w:i w:val="0"/>
          <w:iCs w:val="0"/>
          <w:color w:val="000000" w:themeColor="text1"/>
          <w:sz w:val="24"/>
          <w:szCs w:val="24"/>
          <w:lang w:eastAsia="en-US"/>
        </w:rPr>
        <w:t>1</w:t>
      </w:r>
      <w:r w:rsidR="00CA09E1" w:rsidRPr="005B5EF2">
        <w:rPr>
          <w:rFonts w:eastAsiaTheme="minorHAnsi" w:cstheme="majorBidi"/>
          <w:b/>
          <w:bCs/>
          <w:i w:val="0"/>
          <w:iCs w:val="0"/>
          <w:color w:val="000000" w:themeColor="text1"/>
          <w:sz w:val="24"/>
          <w:szCs w:val="24"/>
          <w:lang w:eastAsia="en-US"/>
        </w:rPr>
        <w:t xml:space="preserve"> | Histogram of the number of events per candidate predictor parameter (EPP) based on the 150 models for which EPP could be calculated or approximated</w:t>
      </w:r>
    </w:p>
    <w:p w14:paraId="0B40AD91" w14:textId="2AE37820" w:rsidR="00B975E1" w:rsidRDefault="00087D3F" w:rsidP="00B975E1">
      <w:pPr>
        <w:pStyle w:val="Caption"/>
        <w:keepNext/>
        <w:jc w:val="center"/>
        <w:divId w:val="1828281117"/>
      </w:pPr>
      <w:r>
        <w:rPr>
          <w:noProof/>
        </w:rPr>
        <w:lastRenderedPageBreak/>
        <w:drawing>
          <wp:inline distT="0" distB="0" distL="0" distR="0" wp14:anchorId="738437EB" wp14:editId="1C7D95B1">
            <wp:extent cx="5731510" cy="5731510"/>
            <wp:effectExtent l="0" t="0" r="0" b="0"/>
            <wp:docPr id="1696826524" name="Picture 7" descr="A graph with blue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26524" name="Picture 7" descr="A graph with blue and red dot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2A131632" w14:textId="5E5A8AAC" w:rsidR="00172E9B" w:rsidRPr="001D30C5" w:rsidRDefault="004B61E2" w:rsidP="00576639">
      <w:pPr>
        <w:pStyle w:val="Caption"/>
        <w:jc w:val="both"/>
        <w:divId w:val="1828281117"/>
        <w:rPr>
          <w:bCs/>
          <w:i w:val="0"/>
          <w:iCs w:val="0"/>
          <w:color w:val="000000" w:themeColor="text1"/>
          <w:sz w:val="24"/>
          <w:szCs w:val="24"/>
        </w:rPr>
        <w:sectPr w:rsidR="00172E9B" w:rsidRPr="001D30C5" w:rsidSect="006B7540">
          <w:pgSz w:w="11906" w:h="16838"/>
          <w:pgMar w:top="1440" w:right="1440" w:bottom="1440" w:left="1440" w:header="708" w:footer="708" w:gutter="0"/>
          <w:cols w:space="708"/>
          <w:docGrid w:linePitch="360"/>
        </w:sectPr>
      </w:pPr>
      <w:r>
        <w:rPr>
          <w:rFonts w:eastAsiaTheme="minorHAnsi" w:cstheme="majorBidi"/>
          <w:b/>
          <w:bCs/>
          <w:i w:val="0"/>
          <w:iCs w:val="0"/>
          <w:color w:val="000000" w:themeColor="text1"/>
          <w:sz w:val="24"/>
          <w:szCs w:val="24"/>
          <w:lang w:eastAsia="en-US"/>
        </w:rPr>
        <w:t>Fig.</w:t>
      </w:r>
      <w:r w:rsidRPr="005B5EF2">
        <w:rPr>
          <w:rFonts w:eastAsiaTheme="minorHAnsi" w:cstheme="majorBidi"/>
          <w:b/>
          <w:bCs/>
          <w:i w:val="0"/>
          <w:iCs w:val="0"/>
          <w:color w:val="000000" w:themeColor="text1"/>
          <w:sz w:val="24"/>
          <w:szCs w:val="24"/>
          <w:lang w:eastAsia="en-US"/>
        </w:rPr>
        <w:t xml:space="preserve"> </w:t>
      </w:r>
      <w:r>
        <w:rPr>
          <w:rFonts w:eastAsiaTheme="minorHAnsi" w:cstheme="majorBidi"/>
          <w:b/>
          <w:bCs/>
          <w:i w:val="0"/>
          <w:iCs w:val="0"/>
          <w:color w:val="000000" w:themeColor="text1"/>
          <w:sz w:val="24"/>
          <w:szCs w:val="24"/>
          <w:lang w:eastAsia="en-US"/>
        </w:rPr>
        <w:t>S</w:t>
      </w:r>
      <w:r w:rsidR="00DF1DE7">
        <w:rPr>
          <w:rFonts w:eastAsiaTheme="minorHAnsi" w:cstheme="majorBidi"/>
          <w:b/>
          <w:bCs/>
          <w:i w:val="0"/>
          <w:iCs w:val="0"/>
          <w:color w:val="000000" w:themeColor="text1"/>
          <w:sz w:val="24"/>
          <w:szCs w:val="24"/>
          <w:lang w:eastAsia="en-US"/>
        </w:rPr>
        <w:t>2</w:t>
      </w:r>
      <w:r w:rsidR="00EA23BA" w:rsidRPr="001D30C5">
        <w:rPr>
          <w:rFonts w:eastAsiaTheme="minorHAnsi" w:cstheme="majorBidi"/>
          <w:b/>
          <w:bCs/>
          <w:i w:val="0"/>
          <w:iCs w:val="0"/>
          <w:color w:val="000000" w:themeColor="text1"/>
          <w:sz w:val="24"/>
          <w:szCs w:val="24"/>
          <w:lang w:eastAsia="en-US"/>
        </w:rPr>
        <w:t xml:space="preserve"> | C indexes and 95% confidence intervals </w:t>
      </w:r>
      <w:r w:rsidR="005179EC" w:rsidRPr="001D30C5">
        <w:rPr>
          <w:rFonts w:eastAsiaTheme="minorHAnsi" w:cstheme="majorBidi"/>
          <w:b/>
          <w:bCs/>
          <w:i w:val="0"/>
          <w:iCs w:val="0"/>
          <w:color w:val="000000" w:themeColor="text1"/>
          <w:sz w:val="24"/>
          <w:szCs w:val="24"/>
          <w:lang w:eastAsia="en-US"/>
        </w:rPr>
        <w:t>of</w:t>
      </w:r>
      <w:r w:rsidR="007476E2" w:rsidRPr="001D30C5">
        <w:rPr>
          <w:rFonts w:eastAsiaTheme="minorHAnsi" w:cstheme="majorBidi"/>
          <w:b/>
          <w:bCs/>
          <w:i w:val="0"/>
          <w:iCs w:val="0"/>
          <w:color w:val="000000" w:themeColor="text1"/>
          <w:sz w:val="24"/>
          <w:szCs w:val="24"/>
          <w:lang w:eastAsia="en-US"/>
        </w:rPr>
        <w:t xml:space="preserve"> suicide death models</w:t>
      </w:r>
      <w:r w:rsidR="00EA23BA" w:rsidRPr="001D30C5">
        <w:rPr>
          <w:rFonts w:eastAsiaTheme="minorHAnsi" w:cstheme="majorBidi"/>
          <w:b/>
          <w:bCs/>
          <w:i w:val="0"/>
          <w:iCs w:val="0"/>
          <w:color w:val="000000" w:themeColor="text1"/>
          <w:sz w:val="24"/>
          <w:szCs w:val="24"/>
          <w:lang w:eastAsia="en-US"/>
        </w:rPr>
        <w:t xml:space="preserve"> from </w:t>
      </w:r>
      <w:r w:rsidR="000F21D9" w:rsidRPr="001D30C5">
        <w:rPr>
          <w:rFonts w:eastAsiaTheme="minorHAnsi" w:cstheme="majorBidi"/>
          <w:b/>
          <w:bCs/>
          <w:i w:val="0"/>
          <w:iCs w:val="0"/>
          <w:color w:val="000000" w:themeColor="text1"/>
          <w:sz w:val="24"/>
          <w:szCs w:val="24"/>
          <w:lang w:eastAsia="en-US"/>
        </w:rPr>
        <w:t xml:space="preserve">development studies. </w:t>
      </w:r>
      <w:r w:rsidR="00131751" w:rsidRPr="001D30C5">
        <w:rPr>
          <w:rFonts w:eastAsiaTheme="minorHAnsi" w:cstheme="majorBidi"/>
          <w:b/>
          <w:bCs/>
          <w:i w:val="0"/>
          <w:iCs w:val="0"/>
          <w:color w:val="000000" w:themeColor="text1"/>
          <w:sz w:val="24"/>
          <w:szCs w:val="24"/>
          <w:lang w:eastAsia="en-US"/>
        </w:rPr>
        <w:t xml:space="preserve"> </w:t>
      </w:r>
      <w:r w:rsidR="00131751" w:rsidRPr="001D30C5">
        <w:rPr>
          <w:bCs/>
          <w:i w:val="0"/>
          <w:iCs w:val="0"/>
          <w:color w:val="000000" w:themeColor="text1"/>
          <w:sz w:val="24"/>
          <w:szCs w:val="24"/>
        </w:rPr>
        <w:t xml:space="preserve">Each row represents </w:t>
      </w:r>
      <w:r w:rsidR="001E1DDA" w:rsidRPr="001D30C5">
        <w:rPr>
          <w:bCs/>
          <w:i w:val="0"/>
          <w:iCs w:val="0"/>
          <w:color w:val="000000" w:themeColor="text1"/>
          <w:sz w:val="24"/>
          <w:szCs w:val="24"/>
        </w:rPr>
        <w:t>the C index reported in the development study</w:t>
      </w:r>
      <w:r w:rsidR="00131751" w:rsidRPr="001D30C5">
        <w:rPr>
          <w:bCs/>
          <w:i w:val="0"/>
          <w:iCs w:val="0"/>
          <w:color w:val="000000" w:themeColor="text1"/>
          <w:sz w:val="24"/>
          <w:szCs w:val="24"/>
        </w:rPr>
        <w:t xml:space="preserve"> </w:t>
      </w:r>
      <w:r w:rsidR="0007259D" w:rsidRPr="001D30C5">
        <w:rPr>
          <w:bCs/>
          <w:i w:val="0"/>
          <w:iCs w:val="0"/>
          <w:color w:val="000000" w:themeColor="text1"/>
          <w:sz w:val="24"/>
          <w:szCs w:val="24"/>
        </w:rPr>
        <w:t xml:space="preserve">for the </w:t>
      </w:r>
      <w:r w:rsidR="00131751" w:rsidRPr="001D30C5">
        <w:rPr>
          <w:bCs/>
          <w:i w:val="0"/>
          <w:iCs w:val="0"/>
          <w:color w:val="000000" w:themeColor="text1"/>
          <w:sz w:val="24"/>
          <w:szCs w:val="24"/>
        </w:rPr>
        <w:t>corresponding model on the Y-axis (</w:t>
      </w:r>
      <w:r w:rsidR="00131751" w:rsidRPr="001D30C5">
        <w:rPr>
          <w:i w:val="0"/>
          <w:iCs w:val="0"/>
          <w:color w:val="000000" w:themeColor="text1"/>
          <w:sz w:val="24"/>
          <w:szCs w:val="24"/>
        </w:rPr>
        <w:t xml:space="preserve">see </w:t>
      </w:r>
      <w:r w:rsidR="00C100B9" w:rsidRPr="00C100B9">
        <w:rPr>
          <w:i w:val="0"/>
          <w:iCs w:val="0"/>
          <w:color w:val="000000" w:themeColor="text1"/>
          <w:sz w:val="24"/>
          <w:szCs w:val="24"/>
        </w:rPr>
        <w:t>Additional file 4</w:t>
      </w:r>
      <w:r w:rsidR="00C100B9">
        <w:rPr>
          <w:i w:val="0"/>
          <w:iCs w:val="0"/>
          <w:color w:val="000000" w:themeColor="text1"/>
          <w:sz w:val="24"/>
          <w:szCs w:val="24"/>
        </w:rPr>
        <w:t xml:space="preserve"> </w:t>
      </w:r>
      <w:r w:rsidR="00131751" w:rsidRPr="001D30C5">
        <w:rPr>
          <w:i w:val="0"/>
          <w:iCs w:val="0"/>
          <w:color w:val="000000" w:themeColor="text1"/>
          <w:sz w:val="24"/>
          <w:szCs w:val="24"/>
        </w:rPr>
        <w:t>for descriptions of the models)</w:t>
      </w:r>
      <w:r w:rsidR="00131751" w:rsidRPr="001D30C5">
        <w:rPr>
          <w:bCs/>
          <w:i w:val="0"/>
          <w:iCs w:val="0"/>
          <w:color w:val="000000" w:themeColor="text1"/>
          <w:sz w:val="24"/>
          <w:szCs w:val="24"/>
        </w:rPr>
        <w:t xml:space="preserve">. </w:t>
      </w:r>
      <w:r w:rsidR="00B9187A" w:rsidRPr="001D30C5">
        <w:rPr>
          <w:bCs/>
          <w:i w:val="0"/>
          <w:iCs w:val="0"/>
          <w:color w:val="000000" w:themeColor="text1"/>
          <w:sz w:val="24"/>
          <w:szCs w:val="24"/>
        </w:rPr>
        <w:t>Estimates are from internal validation</w:t>
      </w:r>
      <w:r w:rsidR="00453898" w:rsidRPr="001D30C5">
        <w:rPr>
          <w:bCs/>
          <w:i w:val="0"/>
          <w:iCs w:val="0"/>
          <w:color w:val="000000" w:themeColor="text1"/>
          <w:sz w:val="24"/>
          <w:szCs w:val="24"/>
        </w:rPr>
        <w:t xml:space="preserve"> where</w:t>
      </w:r>
      <w:r w:rsidR="004638F6" w:rsidRPr="001D30C5">
        <w:rPr>
          <w:bCs/>
          <w:i w:val="0"/>
          <w:iCs w:val="0"/>
          <w:color w:val="000000" w:themeColor="text1"/>
          <w:sz w:val="24"/>
          <w:szCs w:val="24"/>
        </w:rPr>
        <w:t xml:space="preserve"> available</w:t>
      </w:r>
      <w:r w:rsidR="00B9187A" w:rsidRPr="001D30C5">
        <w:rPr>
          <w:bCs/>
          <w:i w:val="0"/>
          <w:iCs w:val="0"/>
          <w:color w:val="000000" w:themeColor="text1"/>
          <w:sz w:val="24"/>
          <w:szCs w:val="24"/>
        </w:rPr>
        <w:t xml:space="preserve"> </w:t>
      </w:r>
      <w:r w:rsidR="00453898" w:rsidRPr="001D30C5">
        <w:rPr>
          <w:bCs/>
          <w:i w:val="0"/>
          <w:iCs w:val="0"/>
          <w:color w:val="000000" w:themeColor="text1"/>
          <w:sz w:val="24"/>
          <w:szCs w:val="24"/>
        </w:rPr>
        <w:t xml:space="preserve">(i.e. apparent performance results are only presented for models which were not internally validated). </w:t>
      </w:r>
      <w:r w:rsidR="00131751" w:rsidRPr="001D30C5">
        <w:rPr>
          <w:i w:val="0"/>
          <w:iCs w:val="0"/>
          <w:color w:val="000000" w:themeColor="text1"/>
          <w:sz w:val="24"/>
          <w:szCs w:val="24"/>
        </w:rPr>
        <w:t>Confidence intervals were not reported for models marked with an asterisk. Error bars around some point estimates are not visible due to the confidence interval being too narrow</w:t>
      </w:r>
      <w:r w:rsidR="00727395" w:rsidRPr="001D30C5">
        <w:rPr>
          <w:i w:val="0"/>
          <w:iCs w:val="0"/>
          <w:color w:val="000000" w:themeColor="text1"/>
          <w:sz w:val="24"/>
          <w:szCs w:val="24"/>
        </w:rPr>
        <w:t>.</w:t>
      </w:r>
    </w:p>
    <w:p w14:paraId="6083BBE4" w14:textId="0D28621F" w:rsidR="00B975E1" w:rsidRDefault="004E1210" w:rsidP="00B975E1">
      <w:pPr>
        <w:keepNext/>
        <w:jc w:val="center"/>
        <w:divId w:val="1828281117"/>
      </w:pPr>
      <w:r>
        <w:rPr>
          <w:noProof/>
        </w:rPr>
        <w:lastRenderedPageBreak/>
        <w:drawing>
          <wp:inline distT="0" distB="0" distL="0" distR="0" wp14:anchorId="6148E88C" wp14:editId="7F15E7C8">
            <wp:extent cx="5731510" cy="5731510"/>
            <wp:effectExtent l="0" t="0" r="0" b="0"/>
            <wp:docPr id="1787262762" name="Picture 8"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62762" name="Picture 8" descr="A graph of a number of data&#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1BE3B63" w14:textId="0827D252" w:rsidR="006B7540" w:rsidRPr="00B64A04" w:rsidRDefault="004B61E2" w:rsidP="00BA37E9">
      <w:pPr>
        <w:pStyle w:val="Caption"/>
        <w:jc w:val="both"/>
        <w:divId w:val="1828281117"/>
        <w:rPr>
          <w:rFonts w:eastAsiaTheme="minorHAnsi" w:cstheme="majorBidi"/>
          <w:b/>
          <w:bCs/>
          <w:i w:val="0"/>
          <w:iCs w:val="0"/>
          <w:color w:val="000000" w:themeColor="text1"/>
          <w:sz w:val="24"/>
          <w:szCs w:val="24"/>
          <w:lang w:eastAsia="en-US"/>
        </w:rPr>
      </w:pPr>
      <w:r>
        <w:rPr>
          <w:rFonts w:eastAsiaTheme="minorHAnsi" w:cstheme="majorBidi"/>
          <w:b/>
          <w:bCs/>
          <w:i w:val="0"/>
          <w:iCs w:val="0"/>
          <w:color w:val="000000" w:themeColor="text1"/>
          <w:sz w:val="24"/>
          <w:szCs w:val="24"/>
          <w:lang w:eastAsia="en-US"/>
        </w:rPr>
        <w:t>Fig.</w:t>
      </w:r>
      <w:r w:rsidRPr="005B5EF2">
        <w:rPr>
          <w:rFonts w:eastAsiaTheme="minorHAnsi" w:cstheme="majorBidi"/>
          <w:b/>
          <w:bCs/>
          <w:i w:val="0"/>
          <w:iCs w:val="0"/>
          <w:color w:val="000000" w:themeColor="text1"/>
          <w:sz w:val="24"/>
          <w:szCs w:val="24"/>
          <w:lang w:eastAsia="en-US"/>
        </w:rPr>
        <w:t xml:space="preserve"> </w:t>
      </w:r>
      <w:r>
        <w:rPr>
          <w:rFonts w:eastAsiaTheme="minorHAnsi" w:cstheme="majorBidi"/>
          <w:b/>
          <w:bCs/>
          <w:i w:val="0"/>
          <w:iCs w:val="0"/>
          <w:color w:val="000000" w:themeColor="text1"/>
          <w:sz w:val="24"/>
          <w:szCs w:val="24"/>
          <w:lang w:eastAsia="en-US"/>
        </w:rPr>
        <w:t>S</w:t>
      </w:r>
      <w:r w:rsidR="00DF1DE7">
        <w:rPr>
          <w:rFonts w:eastAsiaTheme="minorHAnsi" w:cstheme="majorBidi"/>
          <w:b/>
          <w:bCs/>
          <w:i w:val="0"/>
          <w:iCs w:val="0"/>
          <w:color w:val="000000" w:themeColor="text1"/>
          <w:sz w:val="24"/>
          <w:szCs w:val="24"/>
          <w:lang w:eastAsia="en-US"/>
        </w:rPr>
        <w:t>3</w:t>
      </w:r>
      <w:r w:rsidR="00BC15FF" w:rsidRPr="00B64A04">
        <w:rPr>
          <w:rFonts w:eastAsiaTheme="minorHAnsi" w:cstheme="majorBidi"/>
          <w:b/>
          <w:bCs/>
          <w:i w:val="0"/>
          <w:iCs w:val="0"/>
          <w:color w:val="000000" w:themeColor="text1"/>
          <w:sz w:val="24"/>
          <w:szCs w:val="24"/>
          <w:lang w:eastAsia="en-US"/>
        </w:rPr>
        <w:t xml:space="preserve"> | C indexes and 95% confidence intervals of composite outcome models from development studies.  </w:t>
      </w:r>
      <w:r w:rsidR="00BC15FF" w:rsidRPr="00B64A04">
        <w:rPr>
          <w:bCs/>
          <w:i w:val="0"/>
          <w:iCs w:val="0"/>
          <w:color w:val="000000" w:themeColor="text1"/>
          <w:sz w:val="24"/>
          <w:szCs w:val="24"/>
        </w:rPr>
        <w:t>Each row represents the C index reported in the development study for the corresponding model on the Y-axis (</w:t>
      </w:r>
      <w:r w:rsidR="00BC15FF" w:rsidRPr="00B64A04">
        <w:rPr>
          <w:i w:val="0"/>
          <w:iCs w:val="0"/>
          <w:color w:val="000000" w:themeColor="text1"/>
          <w:sz w:val="24"/>
          <w:szCs w:val="24"/>
        </w:rPr>
        <w:t xml:space="preserve">see </w:t>
      </w:r>
      <w:r w:rsidR="00C100B9" w:rsidRPr="00C100B9">
        <w:rPr>
          <w:i w:val="0"/>
          <w:iCs w:val="0"/>
          <w:color w:val="000000" w:themeColor="text1"/>
          <w:sz w:val="24"/>
          <w:szCs w:val="24"/>
        </w:rPr>
        <w:t>Additional file 4</w:t>
      </w:r>
      <w:r w:rsidR="00C100B9">
        <w:rPr>
          <w:i w:val="0"/>
          <w:iCs w:val="0"/>
          <w:color w:val="000000" w:themeColor="text1"/>
          <w:sz w:val="24"/>
          <w:szCs w:val="24"/>
        </w:rPr>
        <w:t xml:space="preserve"> </w:t>
      </w:r>
      <w:r w:rsidR="00BC15FF" w:rsidRPr="00B64A04">
        <w:rPr>
          <w:i w:val="0"/>
          <w:iCs w:val="0"/>
          <w:color w:val="000000" w:themeColor="text1"/>
          <w:sz w:val="24"/>
          <w:szCs w:val="24"/>
        </w:rPr>
        <w:t>for descriptions of the models)</w:t>
      </w:r>
      <w:r w:rsidR="00BC15FF" w:rsidRPr="00B64A04">
        <w:rPr>
          <w:bCs/>
          <w:i w:val="0"/>
          <w:iCs w:val="0"/>
          <w:color w:val="000000" w:themeColor="text1"/>
          <w:sz w:val="24"/>
          <w:szCs w:val="24"/>
        </w:rPr>
        <w:t xml:space="preserve">. Estimates are from internal validation where available (i.e. apparent performance results are only presented for models which were not internally validated). </w:t>
      </w:r>
      <w:r w:rsidR="00BC15FF" w:rsidRPr="00B64A04">
        <w:rPr>
          <w:i w:val="0"/>
          <w:iCs w:val="0"/>
          <w:color w:val="000000" w:themeColor="text1"/>
          <w:sz w:val="24"/>
          <w:szCs w:val="24"/>
        </w:rPr>
        <w:t>Confidence intervals were not reported for models marked with an asterisk. Error bars around some point estimates are not visible due to the confidence interval being too narrow.</w:t>
      </w:r>
    </w:p>
    <w:p w14:paraId="3E726271" w14:textId="77777777" w:rsidR="00172E9B" w:rsidRDefault="00172E9B" w:rsidP="006B7540">
      <w:pPr>
        <w:divId w:val="1828281117"/>
        <w:rPr>
          <w:rFonts w:eastAsiaTheme="minorHAnsi"/>
          <w:lang w:eastAsia="en-US"/>
        </w:rPr>
      </w:pPr>
    </w:p>
    <w:p w14:paraId="45374EA9" w14:textId="77777777" w:rsidR="0018667C" w:rsidRDefault="0018667C" w:rsidP="006B7540">
      <w:pPr>
        <w:divId w:val="1828281117"/>
        <w:rPr>
          <w:rFonts w:eastAsiaTheme="minorHAnsi"/>
          <w:lang w:eastAsia="en-US"/>
        </w:rPr>
        <w:sectPr w:rsidR="0018667C" w:rsidSect="006B7540">
          <w:pgSz w:w="11906" w:h="16838"/>
          <w:pgMar w:top="1440" w:right="1440" w:bottom="1440" w:left="1440" w:header="708" w:footer="708" w:gutter="0"/>
          <w:cols w:space="708"/>
          <w:docGrid w:linePitch="360"/>
        </w:sectPr>
      </w:pPr>
    </w:p>
    <w:p w14:paraId="269E5EE6" w14:textId="7EEAC708" w:rsidR="00B975E1" w:rsidRDefault="007750F8" w:rsidP="00B975E1">
      <w:pPr>
        <w:keepNext/>
        <w:jc w:val="center"/>
        <w:divId w:val="1828281117"/>
      </w:pPr>
      <w:r>
        <w:rPr>
          <w:noProof/>
        </w:rPr>
        <w:lastRenderedPageBreak/>
        <w:drawing>
          <wp:inline distT="0" distB="0" distL="0" distR="0" wp14:anchorId="0FE283BB" wp14:editId="1778FED1">
            <wp:extent cx="5285105" cy="9777730"/>
            <wp:effectExtent l="0" t="0" r="0" b="1270"/>
            <wp:docPr id="1545584388" name="Picture 9"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84388" name="Picture 9" descr="A screen shot of a graph&#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85105" cy="9777730"/>
                    </a:xfrm>
                    <a:prstGeom prst="rect">
                      <a:avLst/>
                    </a:prstGeom>
                  </pic:spPr>
                </pic:pic>
              </a:graphicData>
            </a:graphic>
          </wp:inline>
        </w:drawing>
      </w:r>
    </w:p>
    <w:p w14:paraId="1BA956C5" w14:textId="26E6AC45" w:rsidR="0018667C" w:rsidRDefault="004B61E2" w:rsidP="00BA37E9">
      <w:pPr>
        <w:pStyle w:val="Caption"/>
        <w:jc w:val="both"/>
        <w:divId w:val="1828281117"/>
        <w:rPr>
          <w:i w:val="0"/>
          <w:iCs w:val="0"/>
          <w:color w:val="000000" w:themeColor="text1"/>
          <w:sz w:val="24"/>
          <w:szCs w:val="24"/>
        </w:rPr>
      </w:pPr>
      <w:r>
        <w:rPr>
          <w:rFonts w:eastAsiaTheme="minorHAnsi" w:cstheme="majorBidi"/>
          <w:b/>
          <w:bCs/>
          <w:i w:val="0"/>
          <w:iCs w:val="0"/>
          <w:color w:val="000000" w:themeColor="text1"/>
          <w:sz w:val="24"/>
          <w:szCs w:val="24"/>
          <w:lang w:eastAsia="en-US"/>
        </w:rPr>
        <w:lastRenderedPageBreak/>
        <w:t>Fig.</w:t>
      </w:r>
      <w:r w:rsidRPr="005B5EF2">
        <w:rPr>
          <w:rFonts w:eastAsiaTheme="minorHAnsi" w:cstheme="majorBidi"/>
          <w:b/>
          <w:bCs/>
          <w:i w:val="0"/>
          <w:iCs w:val="0"/>
          <w:color w:val="000000" w:themeColor="text1"/>
          <w:sz w:val="24"/>
          <w:szCs w:val="24"/>
          <w:lang w:eastAsia="en-US"/>
        </w:rPr>
        <w:t xml:space="preserve"> </w:t>
      </w:r>
      <w:r>
        <w:rPr>
          <w:rFonts w:eastAsiaTheme="minorHAnsi" w:cstheme="majorBidi"/>
          <w:b/>
          <w:bCs/>
          <w:i w:val="0"/>
          <w:iCs w:val="0"/>
          <w:color w:val="000000" w:themeColor="text1"/>
          <w:sz w:val="24"/>
          <w:szCs w:val="24"/>
          <w:lang w:eastAsia="en-US"/>
        </w:rPr>
        <w:t>S</w:t>
      </w:r>
      <w:r w:rsidR="00DF1DE7">
        <w:rPr>
          <w:rFonts w:eastAsiaTheme="minorHAnsi" w:cstheme="majorBidi"/>
          <w:b/>
          <w:bCs/>
          <w:i w:val="0"/>
          <w:iCs w:val="0"/>
          <w:color w:val="000000" w:themeColor="text1"/>
          <w:sz w:val="24"/>
          <w:szCs w:val="24"/>
          <w:lang w:eastAsia="en-US"/>
        </w:rPr>
        <w:t>4</w:t>
      </w:r>
      <w:r w:rsidR="0082303D" w:rsidRPr="00B67DD1">
        <w:rPr>
          <w:rFonts w:eastAsiaTheme="minorHAnsi" w:cstheme="majorBidi"/>
          <w:b/>
          <w:bCs/>
          <w:i w:val="0"/>
          <w:iCs w:val="0"/>
          <w:color w:val="000000" w:themeColor="text1"/>
          <w:sz w:val="24"/>
          <w:szCs w:val="24"/>
          <w:lang w:eastAsia="en-US"/>
        </w:rPr>
        <w:t xml:space="preserve"> | C indexes and 95% confidence intervals of non-fatal self-harm models from development studies.  </w:t>
      </w:r>
      <w:r w:rsidR="0082303D" w:rsidRPr="00B67DD1">
        <w:rPr>
          <w:bCs/>
          <w:i w:val="0"/>
          <w:iCs w:val="0"/>
          <w:color w:val="000000" w:themeColor="text1"/>
          <w:sz w:val="24"/>
          <w:szCs w:val="24"/>
        </w:rPr>
        <w:t>Each row represents the C index reported in the development study for the corresponding model on the Y-axis (</w:t>
      </w:r>
      <w:r w:rsidR="0082303D" w:rsidRPr="00B67DD1">
        <w:rPr>
          <w:i w:val="0"/>
          <w:iCs w:val="0"/>
          <w:color w:val="000000" w:themeColor="text1"/>
          <w:sz w:val="24"/>
          <w:szCs w:val="24"/>
        </w:rPr>
        <w:t xml:space="preserve">see </w:t>
      </w:r>
      <w:r w:rsidR="00C100B9" w:rsidRPr="00C100B9">
        <w:rPr>
          <w:i w:val="0"/>
          <w:iCs w:val="0"/>
          <w:color w:val="000000" w:themeColor="text1"/>
          <w:sz w:val="24"/>
          <w:szCs w:val="24"/>
        </w:rPr>
        <w:t>Additional file 4</w:t>
      </w:r>
      <w:r w:rsidR="00C100B9">
        <w:rPr>
          <w:i w:val="0"/>
          <w:iCs w:val="0"/>
          <w:color w:val="000000" w:themeColor="text1"/>
          <w:sz w:val="24"/>
          <w:szCs w:val="24"/>
        </w:rPr>
        <w:t xml:space="preserve"> </w:t>
      </w:r>
      <w:r w:rsidR="0082303D" w:rsidRPr="00B67DD1">
        <w:rPr>
          <w:i w:val="0"/>
          <w:iCs w:val="0"/>
          <w:color w:val="000000" w:themeColor="text1"/>
          <w:sz w:val="24"/>
          <w:szCs w:val="24"/>
        </w:rPr>
        <w:t>for descriptions of the models)</w:t>
      </w:r>
      <w:r w:rsidR="0082303D" w:rsidRPr="00B67DD1">
        <w:rPr>
          <w:bCs/>
          <w:i w:val="0"/>
          <w:iCs w:val="0"/>
          <w:color w:val="000000" w:themeColor="text1"/>
          <w:sz w:val="24"/>
          <w:szCs w:val="24"/>
        </w:rPr>
        <w:t xml:space="preserve">. Estimates are from internal validation where available (i.e. apparent performance results are only presented for models which were not internally validated). </w:t>
      </w:r>
      <w:r w:rsidR="0082303D" w:rsidRPr="00B67DD1">
        <w:rPr>
          <w:i w:val="0"/>
          <w:iCs w:val="0"/>
          <w:color w:val="000000" w:themeColor="text1"/>
          <w:sz w:val="24"/>
          <w:szCs w:val="24"/>
        </w:rPr>
        <w:t>Confidence intervals were not reported for models marked with an asterisk. Error bars around some point estimates are not visible due to the confidence interval being too narrow</w:t>
      </w:r>
      <w:r w:rsidR="00C226F4" w:rsidRPr="00B67DD1">
        <w:rPr>
          <w:i w:val="0"/>
          <w:iCs w:val="0"/>
          <w:color w:val="000000" w:themeColor="text1"/>
          <w:sz w:val="24"/>
          <w:szCs w:val="24"/>
        </w:rPr>
        <w:t>.</w:t>
      </w:r>
    </w:p>
    <w:p w14:paraId="6ACB92DE" w14:textId="79700F00" w:rsidR="009B3458" w:rsidRPr="00C20C1E" w:rsidRDefault="00A2122A" w:rsidP="00100548">
      <w:pPr>
        <w:jc w:val="center"/>
      </w:pPr>
      <w:r>
        <w:t xml:space="preserve"> </w:t>
      </w:r>
    </w:p>
    <w:sectPr w:rsidR="009B3458" w:rsidRPr="00C20C1E" w:rsidSect="00A212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6A0B" w14:textId="77777777" w:rsidR="00790E02" w:rsidRDefault="00790E02" w:rsidP="00640BB3">
      <w:r>
        <w:separator/>
      </w:r>
    </w:p>
  </w:endnote>
  <w:endnote w:type="continuationSeparator" w:id="0">
    <w:p w14:paraId="597FCA5B" w14:textId="77777777" w:rsidR="00790E02" w:rsidRDefault="00790E02" w:rsidP="00640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venir">
    <w:altName w:val="﷽﷽﷽﷽﷽﷽﷽﷽"/>
    <w:panose1 w:val="02000503020000020003"/>
    <w:charset w:val="00"/>
    <w:family w:val="auto"/>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3827395"/>
      <w:docPartObj>
        <w:docPartGallery w:val="Page Numbers (Bottom of Page)"/>
        <w:docPartUnique/>
      </w:docPartObj>
    </w:sdtPr>
    <w:sdtContent>
      <w:p w14:paraId="53F1CEF6" w14:textId="7CEB9FAC" w:rsidR="00640BB3" w:rsidRDefault="00640BB3" w:rsidP="00553D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14A45A" w14:textId="77777777" w:rsidR="00640BB3" w:rsidRDefault="00640BB3" w:rsidP="00640B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1849472"/>
      <w:docPartObj>
        <w:docPartGallery w:val="Page Numbers (Bottom of Page)"/>
        <w:docPartUnique/>
      </w:docPartObj>
    </w:sdtPr>
    <w:sdtContent>
      <w:p w14:paraId="2B53AF68" w14:textId="3F028F89" w:rsidR="00640BB3" w:rsidRDefault="00640BB3" w:rsidP="00553D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F0A0BF" w14:textId="77777777" w:rsidR="00640BB3" w:rsidRDefault="00640BB3" w:rsidP="00640BB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492F" w14:textId="77777777" w:rsidR="008E154E" w:rsidRDefault="008E15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2242054"/>
      <w:docPartObj>
        <w:docPartGallery w:val="Page Numbers (Bottom of Page)"/>
        <w:docPartUnique/>
      </w:docPartObj>
    </w:sdtPr>
    <w:sdtContent>
      <w:p w14:paraId="31EFF536" w14:textId="77777777" w:rsidR="00E01435" w:rsidRDefault="00E01435" w:rsidP="00553D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9EE9EA" w14:textId="77777777" w:rsidR="00E01435" w:rsidRDefault="00E01435" w:rsidP="00640BB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7854772"/>
      <w:docPartObj>
        <w:docPartGallery w:val="Page Numbers (Bottom of Page)"/>
        <w:docPartUnique/>
      </w:docPartObj>
    </w:sdtPr>
    <w:sdtContent>
      <w:p w14:paraId="10256B28" w14:textId="77777777" w:rsidR="00E01435" w:rsidRDefault="00E01435" w:rsidP="00553D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8C8BFE" w14:textId="77777777" w:rsidR="00E01435" w:rsidRDefault="00E01435" w:rsidP="00640BB3">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219C" w14:textId="77777777" w:rsidR="00E01435" w:rsidRDefault="00E01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7BF8" w14:textId="77777777" w:rsidR="00790E02" w:rsidRDefault="00790E02" w:rsidP="00640BB3">
      <w:r>
        <w:separator/>
      </w:r>
    </w:p>
  </w:footnote>
  <w:footnote w:type="continuationSeparator" w:id="0">
    <w:p w14:paraId="5D5ECEF8" w14:textId="77777777" w:rsidR="00790E02" w:rsidRDefault="00790E02" w:rsidP="00640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70FA" w14:textId="77777777" w:rsidR="008E154E" w:rsidRDefault="008E1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EE20" w14:textId="77777777" w:rsidR="008E154E" w:rsidRDefault="008E15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58B6" w14:textId="77777777" w:rsidR="008E154E" w:rsidRDefault="008E15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B75A" w14:textId="77777777" w:rsidR="00E01435" w:rsidRDefault="00E014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17D4" w14:textId="77777777" w:rsidR="00E01435" w:rsidRDefault="00E014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2AC6" w14:textId="77777777" w:rsidR="00E01435" w:rsidRDefault="00E01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C76"/>
    <w:multiLevelType w:val="hybridMultilevel"/>
    <w:tmpl w:val="7268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D71C5"/>
    <w:multiLevelType w:val="hybridMultilevel"/>
    <w:tmpl w:val="9F2AB804"/>
    <w:lvl w:ilvl="0" w:tplc="8118F08A">
      <w:start w:val="32"/>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C1E4B"/>
    <w:multiLevelType w:val="hybridMultilevel"/>
    <w:tmpl w:val="8CA4EA2E"/>
    <w:lvl w:ilvl="0" w:tplc="6082D096">
      <w:start w:val="32"/>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96DE3"/>
    <w:multiLevelType w:val="hybridMultilevel"/>
    <w:tmpl w:val="DAE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97E56"/>
    <w:multiLevelType w:val="hybridMultilevel"/>
    <w:tmpl w:val="F138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D5157"/>
    <w:multiLevelType w:val="hybridMultilevel"/>
    <w:tmpl w:val="23D4E846"/>
    <w:lvl w:ilvl="0" w:tplc="AC1AD99E">
      <w:start w:val="3"/>
      <w:numFmt w:val="bullet"/>
      <w:lvlText w:val="-"/>
      <w:lvlJc w:val="left"/>
      <w:pPr>
        <w:ind w:left="720" w:hanging="360"/>
      </w:pPr>
      <w:rPr>
        <w:rFonts w:ascii="Garamond" w:eastAsiaTheme="majorEastAsia"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A48E5"/>
    <w:multiLevelType w:val="hybridMultilevel"/>
    <w:tmpl w:val="9F784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C7687"/>
    <w:multiLevelType w:val="hybridMultilevel"/>
    <w:tmpl w:val="E6B8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F3EC2"/>
    <w:multiLevelType w:val="hybridMultilevel"/>
    <w:tmpl w:val="924CE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03562"/>
    <w:multiLevelType w:val="hybridMultilevel"/>
    <w:tmpl w:val="6262B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BB4E8F"/>
    <w:multiLevelType w:val="hybridMultilevel"/>
    <w:tmpl w:val="2B84C2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917920"/>
    <w:multiLevelType w:val="hybridMultilevel"/>
    <w:tmpl w:val="1448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579C8"/>
    <w:multiLevelType w:val="hybridMultilevel"/>
    <w:tmpl w:val="7396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37503"/>
    <w:multiLevelType w:val="hybridMultilevel"/>
    <w:tmpl w:val="667C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195FB8"/>
    <w:multiLevelType w:val="hybridMultilevel"/>
    <w:tmpl w:val="CC0676B0"/>
    <w:lvl w:ilvl="0" w:tplc="AC1AD99E">
      <w:start w:val="3"/>
      <w:numFmt w:val="bullet"/>
      <w:lvlText w:val="-"/>
      <w:lvlJc w:val="left"/>
      <w:pPr>
        <w:ind w:left="720" w:hanging="360"/>
      </w:pPr>
      <w:rPr>
        <w:rFonts w:ascii="Garamond" w:eastAsiaTheme="majorEastAsia"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0E3E7C"/>
    <w:multiLevelType w:val="hybridMultilevel"/>
    <w:tmpl w:val="C0D2E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8F2E08"/>
    <w:multiLevelType w:val="hybridMultilevel"/>
    <w:tmpl w:val="3B6624FC"/>
    <w:lvl w:ilvl="0" w:tplc="AA946028">
      <w:start w:val="9"/>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FF65F0"/>
    <w:multiLevelType w:val="hybridMultilevel"/>
    <w:tmpl w:val="E684F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FE5015"/>
    <w:multiLevelType w:val="hybridMultilevel"/>
    <w:tmpl w:val="EF226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6329049">
    <w:abstractNumId w:val="3"/>
  </w:num>
  <w:num w:numId="2" w16cid:durableId="1491942579">
    <w:abstractNumId w:val="5"/>
  </w:num>
  <w:num w:numId="3" w16cid:durableId="2128500276">
    <w:abstractNumId w:val="14"/>
  </w:num>
  <w:num w:numId="4" w16cid:durableId="65224369">
    <w:abstractNumId w:val="10"/>
  </w:num>
  <w:num w:numId="5" w16cid:durableId="519516884">
    <w:abstractNumId w:val="6"/>
  </w:num>
  <w:num w:numId="6" w16cid:durableId="1121873992">
    <w:abstractNumId w:val="11"/>
  </w:num>
  <w:num w:numId="7" w16cid:durableId="920220503">
    <w:abstractNumId w:val="4"/>
  </w:num>
  <w:num w:numId="8" w16cid:durableId="1996451907">
    <w:abstractNumId w:val="0"/>
  </w:num>
  <w:num w:numId="9" w16cid:durableId="1110508506">
    <w:abstractNumId w:val="15"/>
  </w:num>
  <w:num w:numId="10" w16cid:durableId="209849887">
    <w:abstractNumId w:val="18"/>
  </w:num>
  <w:num w:numId="11" w16cid:durableId="1514221322">
    <w:abstractNumId w:val="9"/>
  </w:num>
  <w:num w:numId="12" w16cid:durableId="1784425243">
    <w:abstractNumId w:val="17"/>
  </w:num>
  <w:num w:numId="13" w16cid:durableId="1382052031">
    <w:abstractNumId w:val="7"/>
  </w:num>
  <w:num w:numId="14" w16cid:durableId="2076734890">
    <w:abstractNumId w:val="13"/>
  </w:num>
  <w:num w:numId="15" w16cid:durableId="374502228">
    <w:abstractNumId w:val="8"/>
  </w:num>
  <w:num w:numId="16" w16cid:durableId="1305744400">
    <w:abstractNumId w:val="12"/>
  </w:num>
  <w:num w:numId="17" w16cid:durableId="1937786435">
    <w:abstractNumId w:val="1"/>
  </w:num>
  <w:num w:numId="18" w16cid:durableId="269627155">
    <w:abstractNumId w:val="2"/>
  </w:num>
  <w:num w:numId="19" w16cid:durableId="2982641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FD"/>
    <w:rsid w:val="00000504"/>
    <w:rsid w:val="00004B7B"/>
    <w:rsid w:val="00007F01"/>
    <w:rsid w:val="00011833"/>
    <w:rsid w:val="0002107E"/>
    <w:rsid w:val="00021AB4"/>
    <w:rsid w:val="00023E70"/>
    <w:rsid w:val="0002479D"/>
    <w:rsid w:val="000304B7"/>
    <w:rsid w:val="00031E5E"/>
    <w:rsid w:val="00034892"/>
    <w:rsid w:val="000410C6"/>
    <w:rsid w:val="00042821"/>
    <w:rsid w:val="000471A3"/>
    <w:rsid w:val="00050A47"/>
    <w:rsid w:val="00055BFA"/>
    <w:rsid w:val="000627E3"/>
    <w:rsid w:val="00064486"/>
    <w:rsid w:val="000651EB"/>
    <w:rsid w:val="0007259D"/>
    <w:rsid w:val="00072B99"/>
    <w:rsid w:val="00075095"/>
    <w:rsid w:val="00077B2F"/>
    <w:rsid w:val="000829A8"/>
    <w:rsid w:val="0008476B"/>
    <w:rsid w:val="00086F1E"/>
    <w:rsid w:val="00087D3F"/>
    <w:rsid w:val="00093B24"/>
    <w:rsid w:val="000A43AA"/>
    <w:rsid w:val="000B716E"/>
    <w:rsid w:val="000C3F5E"/>
    <w:rsid w:val="000C72AD"/>
    <w:rsid w:val="000D2353"/>
    <w:rsid w:val="000D2769"/>
    <w:rsid w:val="000D4C22"/>
    <w:rsid w:val="000D4FDB"/>
    <w:rsid w:val="000D6567"/>
    <w:rsid w:val="000F21D9"/>
    <w:rsid w:val="000F315F"/>
    <w:rsid w:val="000F3C3E"/>
    <w:rsid w:val="000F53BD"/>
    <w:rsid w:val="00100014"/>
    <w:rsid w:val="00100397"/>
    <w:rsid w:val="00100548"/>
    <w:rsid w:val="0010440A"/>
    <w:rsid w:val="00104959"/>
    <w:rsid w:val="001054E6"/>
    <w:rsid w:val="001117C3"/>
    <w:rsid w:val="00112E27"/>
    <w:rsid w:val="00114A51"/>
    <w:rsid w:val="0011510F"/>
    <w:rsid w:val="00127908"/>
    <w:rsid w:val="00131751"/>
    <w:rsid w:val="00147FA2"/>
    <w:rsid w:val="00153E22"/>
    <w:rsid w:val="00160315"/>
    <w:rsid w:val="00166681"/>
    <w:rsid w:val="00172E9B"/>
    <w:rsid w:val="00174509"/>
    <w:rsid w:val="00180522"/>
    <w:rsid w:val="00180984"/>
    <w:rsid w:val="001827AF"/>
    <w:rsid w:val="001863A0"/>
    <w:rsid w:val="0018667C"/>
    <w:rsid w:val="00187A12"/>
    <w:rsid w:val="00192330"/>
    <w:rsid w:val="00195DDC"/>
    <w:rsid w:val="001A1E70"/>
    <w:rsid w:val="001A3164"/>
    <w:rsid w:val="001A5B0E"/>
    <w:rsid w:val="001A6CB0"/>
    <w:rsid w:val="001B2E4D"/>
    <w:rsid w:val="001B6CFA"/>
    <w:rsid w:val="001B7A38"/>
    <w:rsid w:val="001B7EEB"/>
    <w:rsid w:val="001C5007"/>
    <w:rsid w:val="001C790E"/>
    <w:rsid w:val="001D1691"/>
    <w:rsid w:val="001D2113"/>
    <w:rsid w:val="001D29FB"/>
    <w:rsid w:val="001D30C5"/>
    <w:rsid w:val="001D4144"/>
    <w:rsid w:val="001D5FD6"/>
    <w:rsid w:val="001E1DDA"/>
    <w:rsid w:val="001E26FD"/>
    <w:rsid w:val="001E289D"/>
    <w:rsid w:val="001E651B"/>
    <w:rsid w:val="001F552D"/>
    <w:rsid w:val="001F58BF"/>
    <w:rsid w:val="001F76F4"/>
    <w:rsid w:val="00206719"/>
    <w:rsid w:val="00217883"/>
    <w:rsid w:val="00225359"/>
    <w:rsid w:val="00227EDA"/>
    <w:rsid w:val="00232678"/>
    <w:rsid w:val="00232DE4"/>
    <w:rsid w:val="00233850"/>
    <w:rsid w:val="00234711"/>
    <w:rsid w:val="002350B6"/>
    <w:rsid w:val="00243145"/>
    <w:rsid w:val="002439B8"/>
    <w:rsid w:val="00243C36"/>
    <w:rsid w:val="00245BD8"/>
    <w:rsid w:val="002500FD"/>
    <w:rsid w:val="0025415C"/>
    <w:rsid w:val="00254881"/>
    <w:rsid w:val="00256207"/>
    <w:rsid w:val="002576CE"/>
    <w:rsid w:val="00260DE4"/>
    <w:rsid w:val="002668D3"/>
    <w:rsid w:val="00283732"/>
    <w:rsid w:val="00284B95"/>
    <w:rsid w:val="00285F61"/>
    <w:rsid w:val="00286506"/>
    <w:rsid w:val="00293A5E"/>
    <w:rsid w:val="002A52D8"/>
    <w:rsid w:val="002B085B"/>
    <w:rsid w:val="002B21E9"/>
    <w:rsid w:val="002B2575"/>
    <w:rsid w:val="002C3702"/>
    <w:rsid w:val="002C7686"/>
    <w:rsid w:val="002F3000"/>
    <w:rsid w:val="003018BC"/>
    <w:rsid w:val="0030306B"/>
    <w:rsid w:val="003036E6"/>
    <w:rsid w:val="003070C1"/>
    <w:rsid w:val="0030729A"/>
    <w:rsid w:val="00310C4D"/>
    <w:rsid w:val="0031173B"/>
    <w:rsid w:val="00311FB9"/>
    <w:rsid w:val="003210B6"/>
    <w:rsid w:val="00321F6D"/>
    <w:rsid w:val="003236FB"/>
    <w:rsid w:val="00326908"/>
    <w:rsid w:val="0033636C"/>
    <w:rsid w:val="00336932"/>
    <w:rsid w:val="003434A7"/>
    <w:rsid w:val="003552D7"/>
    <w:rsid w:val="0037077E"/>
    <w:rsid w:val="003806ED"/>
    <w:rsid w:val="003847C8"/>
    <w:rsid w:val="003A4448"/>
    <w:rsid w:val="003A5B27"/>
    <w:rsid w:val="003B1FE6"/>
    <w:rsid w:val="003B633A"/>
    <w:rsid w:val="003B7992"/>
    <w:rsid w:val="003C09F4"/>
    <w:rsid w:val="003C2B40"/>
    <w:rsid w:val="003D2A3A"/>
    <w:rsid w:val="003D4621"/>
    <w:rsid w:val="003D46E0"/>
    <w:rsid w:val="003D4A04"/>
    <w:rsid w:val="003E03DD"/>
    <w:rsid w:val="003E5F5F"/>
    <w:rsid w:val="003E6F3E"/>
    <w:rsid w:val="00400838"/>
    <w:rsid w:val="00403654"/>
    <w:rsid w:val="0041264A"/>
    <w:rsid w:val="00412A64"/>
    <w:rsid w:val="004268ED"/>
    <w:rsid w:val="00435576"/>
    <w:rsid w:val="00437A04"/>
    <w:rsid w:val="00441A1E"/>
    <w:rsid w:val="00441E85"/>
    <w:rsid w:val="00444A2E"/>
    <w:rsid w:val="00446870"/>
    <w:rsid w:val="00453898"/>
    <w:rsid w:val="00454C73"/>
    <w:rsid w:val="0046316B"/>
    <w:rsid w:val="004638F6"/>
    <w:rsid w:val="00487DCD"/>
    <w:rsid w:val="004915DB"/>
    <w:rsid w:val="00494991"/>
    <w:rsid w:val="00496BC6"/>
    <w:rsid w:val="004A5561"/>
    <w:rsid w:val="004A5BA6"/>
    <w:rsid w:val="004A66D5"/>
    <w:rsid w:val="004A7C6E"/>
    <w:rsid w:val="004B135F"/>
    <w:rsid w:val="004B61E2"/>
    <w:rsid w:val="004C143F"/>
    <w:rsid w:val="004C3325"/>
    <w:rsid w:val="004C341A"/>
    <w:rsid w:val="004C6D6C"/>
    <w:rsid w:val="004D4AD7"/>
    <w:rsid w:val="004D7746"/>
    <w:rsid w:val="004D7E9F"/>
    <w:rsid w:val="004E0EA5"/>
    <w:rsid w:val="004E1210"/>
    <w:rsid w:val="004E61CD"/>
    <w:rsid w:val="004F040F"/>
    <w:rsid w:val="005003CE"/>
    <w:rsid w:val="00500A40"/>
    <w:rsid w:val="0050639D"/>
    <w:rsid w:val="00510E35"/>
    <w:rsid w:val="005163F7"/>
    <w:rsid w:val="005172ED"/>
    <w:rsid w:val="005179EC"/>
    <w:rsid w:val="00525DEC"/>
    <w:rsid w:val="00526284"/>
    <w:rsid w:val="00537841"/>
    <w:rsid w:val="00541019"/>
    <w:rsid w:val="00545F71"/>
    <w:rsid w:val="005536F8"/>
    <w:rsid w:val="005544B3"/>
    <w:rsid w:val="00562C28"/>
    <w:rsid w:val="00565048"/>
    <w:rsid w:val="005668AE"/>
    <w:rsid w:val="0057357D"/>
    <w:rsid w:val="005757B7"/>
    <w:rsid w:val="00576639"/>
    <w:rsid w:val="005835E0"/>
    <w:rsid w:val="00584188"/>
    <w:rsid w:val="0059122F"/>
    <w:rsid w:val="0059279F"/>
    <w:rsid w:val="005A62A2"/>
    <w:rsid w:val="005B01DA"/>
    <w:rsid w:val="005B1A91"/>
    <w:rsid w:val="005B3D73"/>
    <w:rsid w:val="005B4B62"/>
    <w:rsid w:val="005B5EF2"/>
    <w:rsid w:val="005C2208"/>
    <w:rsid w:val="005C24E9"/>
    <w:rsid w:val="005C3D31"/>
    <w:rsid w:val="005C7EC9"/>
    <w:rsid w:val="005E03D0"/>
    <w:rsid w:val="005E1006"/>
    <w:rsid w:val="005E2582"/>
    <w:rsid w:val="005E52E9"/>
    <w:rsid w:val="005E6ECC"/>
    <w:rsid w:val="005E77CC"/>
    <w:rsid w:val="005F2FCC"/>
    <w:rsid w:val="0060038F"/>
    <w:rsid w:val="00602344"/>
    <w:rsid w:val="0061649D"/>
    <w:rsid w:val="006378FD"/>
    <w:rsid w:val="00640BB3"/>
    <w:rsid w:val="00643BF7"/>
    <w:rsid w:val="006455FF"/>
    <w:rsid w:val="006457BC"/>
    <w:rsid w:val="00650A1D"/>
    <w:rsid w:val="00650B2F"/>
    <w:rsid w:val="006562DB"/>
    <w:rsid w:val="006569C9"/>
    <w:rsid w:val="00657DD9"/>
    <w:rsid w:val="00662ED8"/>
    <w:rsid w:val="0066394C"/>
    <w:rsid w:val="0067521A"/>
    <w:rsid w:val="0068467F"/>
    <w:rsid w:val="006861D1"/>
    <w:rsid w:val="00690654"/>
    <w:rsid w:val="00692052"/>
    <w:rsid w:val="00696B1C"/>
    <w:rsid w:val="006A0939"/>
    <w:rsid w:val="006A61D0"/>
    <w:rsid w:val="006B1FB0"/>
    <w:rsid w:val="006B7540"/>
    <w:rsid w:val="006C032B"/>
    <w:rsid w:val="006E30A6"/>
    <w:rsid w:val="006E7415"/>
    <w:rsid w:val="006E7F1F"/>
    <w:rsid w:val="006F05FA"/>
    <w:rsid w:val="00706B4D"/>
    <w:rsid w:val="007149C4"/>
    <w:rsid w:val="00717617"/>
    <w:rsid w:val="00721029"/>
    <w:rsid w:val="007230FD"/>
    <w:rsid w:val="00725832"/>
    <w:rsid w:val="00726EB8"/>
    <w:rsid w:val="00727395"/>
    <w:rsid w:val="00733787"/>
    <w:rsid w:val="00734832"/>
    <w:rsid w:val="007349E5"/>
    <w:rsid w:val="00735EE9"/>
    <w:rsid w:val="00736674"/>
    <w:rsid w:val="0073678B"/>
    <w:rsid w:val="007476E2"/>
    <w:rsid w:val="00754686"/>
    <w:rsid w:val="0076168D"/>
    <w:rsid w:val="0077014D"/>
    <w:rsid w:val="00770476"/>
    <w:rsid w:val="0077313C"/>
    <w:rsid w:val="00773946"/>
    <w:rsid w:val="0077460A"/>
    <w:rsid w:val="007750F8"/>
    <w:rsid w:val="00782C6A"/>
    <w:rsid w:val="00784C49"/>
    <w:rsid w:val="00785CD2"/>
    <w:rsid w:val="00790E02"/>
    <w:rsid w:val="00794B18"/>
    <w:rsid w:val="00797007"/>
    <w:rsid w:val="007B1932"/>
    <w:rsid w:val="007C2487"/>
    <w:rsid w:val="007D0A8B"/>
    <w:rsid w:val="007D1F17"/>
    <w:rsid w:val="007D325E"/>
    <w:rsid w:val="007D55BB"/>
    <w:rsid w:val="007D7A4B"/>
    <w:rsid w:val="007E0DC4"/>
    <w:rsid w:val="007E2A9E"/>
    <w:rsid w:val="007F0609"/>
    <w:rsid w:val="007F358E"/>
    <w:rsid w:val="007F6557"/>
    <w:rsid w:val="008051AE"/>
    <w:rsid w:val="00813F26"/>
    <w:rsid w:val="00815355"/>
    <w:rsid w:val="0082054E"/>
    <w:rsid w:val="0082303D"/>
    <w:rsid w:val="00837B64"/>
    <w:rsid w:val="00845230"/>
    <w:rsid w:val="0085597B"/>
    <w:rsid w:val="00862A90"/>
    <w:rsid w:val="008649A6"/>
    <w:rsid w:val="008667BB"/>
    <w:rsid w:val="0087223C"/>
    <w:rsid w:val="00883D9E"/>
    <w:rsid w:val="008858B7"/>
    <w:rsid w:val="008A60CE"/>
    <w:rsid w:val="008B1CD3"/>
    <w:rsid w:val="008B25C3"/>
    <w:rsid w:val="008B695B"/>
    <w:rsid w:val="008C483C"/>
    <w:rsid w:val="008D28FA"/>
    <w:rsid w:val="008D4C3B"/>
    <w:rsid w:val="008E154E"/>
    <w:rsid w:val="008E38E1"/>
    <w:rsid w:val="008F6773"/>
    <w:rsid w:val="008F693C"/>
    <w:rsid w:val="00900814"/>
    <w:rsid w:val="00903339"/>
    <w:rsid w:val="009042A1"/>
    <w:rsid w:val="00914961"/>
    <w:rsid w:val="009232BF"/>
    <w:rsid w:val="0092623A"/>
    <w:rsid w:val="00930ADE"/>
    <w:rsid w:val="0093185A"/>
    <w:rsid w:val="00940DFB"/>
    <w:rsid w:val="00947C83"/>
    <w:rsid w:val="00953F6F"/>
    <w:rsid w:val="00955EEE"/>
    <w:rsid w:val="009572F2"/>
    <w:rsid w:val="00960D65"/>
    <w:rsid w:val="009611CD"/>
    <w:rsid w:val="00962CF4"/>
    <w:rsid w:val="00964C93"/>
    <w:rsid w:val="00965D6D"/>
    <w:rsid w:val="00980E56"/>
    <w:rsid w:val="00980E69"/>
    <w:rsid w:val="00986C78"/>
    <w:rsid w:val="00990D56"/>
    <w:rsid w:val="00991115"/>
    <w:rsid w:val="00991CE4"/>
    <w:rsid w:val="009A02F4"/>
    <w:rsid w:val="009A1B00"/>
    <w:rsid w:val="009A2E7D"/>
    <w:rsid w:val="009B3458"/>
    <w:rsid w:val="009C11E7"/>
    <w:rsid w:val="009C12D2"/>
    <w:rsid w:val="009C1D22"/>
    <w:rsid w:val="009C45DC"/>
    <w:rsid w:val="009D1FDF"/>
    <w:rsid w:val="009D6236"/>
    <w:rsid w:val="009D7807"/>
    <w:rsid w:val="009E6AFC"/>
    <w:rsid w:val="009F1E5B"/>
    <w:rsid w:val="009F64CC"/>
    <w:rsid w:val="00A0368E"/>
    <w:rsid w:val="00A06A8D"/>
    <w:rsid w:val="00A1371C"/>
    <w:rsid w:val="00A2122A"/>
    <w:rsid w:val="00A22AD2"/>
    <w:rsid w:val="00A3089D"/>
    <w:rsid w:val="00A34F39"/>
    <w:rsid w:val="00A35153"/>
    <w:rsid w:val="00A42135"/>
    <w:rsid w:val="00A422C1"/>
    <w:rsid w:val="00A43DF5"/>
    <w:rsid w:val="00A46DF2"/>
    <w:rsid w:val="00A47C12"/>
    <w:rsid w:val="00A51D46"/>
    <w:rsid w:val="00A52B75"/>
    <w:rsid w:val="00A56046"/>
    <w:rsid w:val="00A62A70"/>
    <w:rsid w:val="00A65790"/>
    <w:rsid w:val="00A663EB"/>
    <w:rsid w:val="00A715EE"/>
    <w:rsid w:val="00A727DC"/>
    <w:rsid w:val="00A7525E"/>
    <w:rsid w:val="00A766CC"/>
    <w:rsid w:val="00A819CC"/>
    <w:rsid w:val="00A824E9"/>
    <w:rsid w:val="00A8350B"/>
    <w:rsid w:val="00A847B9"/>
    <w:rsid w:val="00AA174C"/>
    <w:rsid w:val="00AA5F8D"/>
    <w:rsid w:val="00AA782C"/>
    <w:rsid w:val="00AA7D1F"/>
    <w:rsid w:val="00AB33D1"/>
    <w:rsid w:val="00AC783E"/>
    <w:rsid w:val="00AE3758"/>
    <w:rsid w:val="00AE6ECA"/>
    <w:rsid w:val="00AF1538"/>
    <w:rsid w:val="00AF1DFE"/>
    <w:rsid w:val="00AF5E52"/>
    <w:rsid w:val="00B0123F"/>
    <w:rsid w:val="00B02364"/>
    <w:rsid w:val="00B14716"/>
    <w:rsid w:val="00B2093B"/>
    <w:rsid w:val="00B260D8"/>
    <w:rsid w:val="00B319BC"/>
    <w:rsid w:val="00B364B1"/>
    <w:rsid w:val="00B47816"/>
    <w:rsid w:val="00B61CE2"/>
    <w:rsid w:val="00B635CB"/>
    <w:rsid w:val="00B64819"/>
    <w:rsid w:val="00B64A04"/>
    <w:rsid w:val="00B67DD1"/>
    <w:rsid w:val="00B7040C"/>
    <w:rsid w:val="00B71521"/>
    <w:rsid w:val="00B72067"/>
    <w:rsid w:val="00B72737"/>
    <w:rsid w:val="00B7304D"/>
    <w:rsid w:val="00B764DB"/>
    <w:rsid w:val="00B76BAC"/>
    <w:rsid w:val="00B80428"/>
    <w:rsid w:val="00B8484F"/>
    <w:rsid w:val="00B9187A"/>
    <w:rsid w:val="00B93738"/>
    <w:rsid w:val="00B975E1"/>
    <w:rsid w:val="00BA37E9"/>
    <w:rsid w:val="00BB2187"/>
    <w:rsid w:val="00BB37D4"/>
    <w:rsid w:val="00BC15FF"/>
    <w:rsid w:val="00BC1784"/>
    <w:rsid w:val="00BC7879"/>
    <w:rsid w:val="00BD706B"/>
    <w:rsid w:val="00BE29D1"/>
    <w:rsid w:val="00BF04CC"/>
    <w:rsid w:val="00BF083A"/>
    <w:rsid w:val="00BF34FB"/>
    <w:rsid w:val="00BF7E30"/>
    <w:rsid w:val="00C01F63"/>
    <w:rsid w:val="00C06821"/>
    <w:rsid w:val="00C076E9"/>
    <w:rsid w:val="00C100B9"/>
    <w:rsid w:val="00C12644"/>
    <w:rsid w:val="00C20C1E"/>
    <w:rsid w:val="00C218D7"/>
    <w:rsid w:val="00C226F4"/>
    <w:rsid w:val="00C23499"/>
    <w:rsid w:val="00C237B3"/>
    <w:rsid w:val="00C369F3"/>
    <w:rsid w:val="00C50E72"/>
    <w:rsid w:val="00C51222"/>
    <w:rsid w:val="00C551EA"/>
    <w:rsid w:val="00C60E0D"/>
    <w:rsid w:val="00C62AA7"/>
    <w:rsid w:val="00C6690F"/>
    <w:rsid w:val="00C726B9"/>
    <w:rsid w:val="00C75521"/>
    <w:rsid w:val="00C776A0"/>
    <w:rsid w:val="00C81FF0"/>
    <w:rsid w:val="00C830E7"/>
    <w:rsid w:val="00C8708A"/>
    <w:rsid w:val="00C90CDA"/>
    <w:rsid w:val="00C92E3D"/>
    <w:rsid w:val="00C94860"/>
    <w:rsid w:val="00C95227"/>
    <w:rsid w:val="00CA09E1"/>
    <w:rsid w:val="00CA13BD"/>
    <w:rsid w:val="00CA5FD7"/>
    <w:rsid w:val="00CA6A31"/>
    <w:rsid w:val="00CB02BC"/>
    <w:rsid w:val="00CB0DF4"/>
    <w:rsid w:val="00CB2AB0"/>
    <w:rsid w:val="00CB7E2D"/>
    <w:rsid w:val="00CC2E00"/>
    <w:rsid w:val="00CC354B"/>
    <w:rsid w:val="00CC4960"/>
    <w:rsid w:val="00CD14D5"/>
    <w:rsid w:val="00CD174C"/>
    <w:rsid w:val="00CD7704"/>
    <w:rsid w:val="00CE03F9"/>
    <w:rsid w:val="00CE1180"/>
    <w:rsid w:val="00CE456B"/>
    <w:rsid w:val="00CE479C"/>
    <w:rsid w:val="00CF4FF8"/>
    <w:rsid w:val="00CF7830"/>
    <w:rsid w:val="00D03F9C"/>
    <w:rsid w:val="00D06E80"/>
    <w:rsid w:val="00D11CDB"/>
    <w:rsid w:val="00D13832"/>
    <w:rsid w:val="00D14C42"/>
    <w:rsid w:val="00D2263F"/>
    <w:rsid w:val="00D23211"/>
    <w:rsid w:val="00D2481D"/>
    <w:rsid w:val="00D24FB6"/>
    <w:rsid w:val="00D37FEA"/>
    <w:rsid w:val="00D41475"/>
    <w:rsid w:val="00D5075B"/>
    <w:rsid w:val="00D52C60"/>
    <w:rsid w:val="00D56A9D"/>
    <w:rsid w:val="00D768B2"/>
    <w:rsid w:val="00D806CF"/>
    <w:rsid w:val="00D83303"/>
    <w:rsid w:val="00D86450"/>
    <w:rsid w:val="00D911AA"/>
    <w:rsid w:val="00D92643"/>
    <w:rsid w:val="00D93C0E"/>
    <w:rsid w:val="00DA7EC9"/>
    <w:rsid w:val="00DB30FB"/>
    <w:rsid w:val="00DB3141"/>
    <w:rsid w:val="00DB4322"/>
    <w:rsid w:val="00DB4CA9"/>
    <w:rsid w:val="00DC0A50"/>
    <w:rsid w:val="00DC6290"/>
    <w:rsid w:val="00DD0324"/>
    <w:rsid w:val="00DE0149"/>
    <w:rsid w:val="00DE0602"/>
    <w:rsid w:val="00DE1B6E"/>
    <w:rsid w:val="00DE3662"/>
    <w:rsid w:val="00DE58AC"/>
    <w:rsid w:val="00DE74C8"/>
    <w:rsid w:val="00DF138B"/>
    <w:rsid w:val="00DF1DE7"/>
    <w:rsid w:val="00DF29F1"/>
    <w:rsid w:val="00DF73C8"/>
    <w:rsid w:val="00DF7D8C"/>
    <w:rsid w:val="00E010EC"/>
    <w:rsid w:val="00E0131C"/>
    <w:rsid w:val="00E01435"/>
    <w:rsid w:val="00E02BA3"/>
    <w:rsid w:val="00E0397F"/>
    <w:rsid w:val="00E0463B"/>
    <w:rsid w:val="00E05E24"/>
    <w:rsid w:val="00E078FA"/>
    <w:rsid w:val="00E11CCA"/>
    <w:rsid w:val="00E219A2"/>
    <w:rsid w:val="00E43AEF"/>
    <w:rsid w:val="00E44215"/>
    <w:rsid w:val="00E45F3D"/>
    <w:rsid w:val="00E47C9A"/>
    <w:rsid w:val="00E5377A"/>
    <w:rsid w:val="00E57942"/>
    <w:rsid w:val="00E61301"/>
    <w:rsid w:val="00E719FF"/>
    <w:rsid w:val="00E73CA1"/>
    <w:rsid w:val="00E776A0"/>
    <w:rsid w:val="00E77F52"/>
    <w:rsid w:val="00E80EDD"/>
    <w:rsid w:val="00E86D9E"/>
    <w:rsid w:val="00E87C17"/>
    <w:rsid w:val="00E91D32"/>
    <w:rsid w:val="00E9224D"/>
    <w:rsid w:val="00E93A65"/>
    <w:rsid w:val="00E97338"/>
    <w:rsid w:val="00E97FF6"/>
    <w:rsid w:val="00EA23BA"/>
    <w:rsid w:val="00EA5E60"/>
    <w:rsid w:val="00EA793B"/>
    <w:rsid w:val="00EB2D38"/>
    <w:rsid w:val="00EB6248"/>
    <w:rsid w:val="00EB797C"/>
    <w:rsid w:val="00EB7F5C"/>
    <w:rsid w:val="00EC12BE"/>
    <w:rsid w:val="00EC7E99"/>
    <w:rsid w:val="00ED1D0C"/>
    <w:rsid w:val="00ED7BD8"/>
    <w:rsid w:val="00EE1824"/>
    <w:rsid w:val="00EE2A59"/>
    <w:rsid w:val="00EF5FB8"/>
    <w:rsid w:val="00EF65DB"/>
    <w:rsid w:val="00F1080F"/>
    <w:rsid w:val="00F1533D"/>
    <w:rsid w:val="00F166B7"/>
    <w:rsid w:val="00F2640E"/>
    <w:rsid w:val="00F27926"/>
    <w:rsid w:val="00F30FAC"/>
    <w:rsid w:val="00F316ED"/>
    <w:rsid w:val="00F34244"/>
    <w:rsid w:val="00F374F7"/>
    <w:rsid w:val="00F37FA7"/>
    <w:rsid w:val="00F42015"/>
    <w:rsid w:val="00F427DC"/>
    <w:rsid w:val="00F4450E"/>
    <w:rsid w:val="00F45613"/>
    <w:rsid w:val="00F45C28"/>
    <w:rsid w:val="00F463B9"/>
    <w:rsid w:val="00F55BD5"/>
    <w:rsid w:val="00F64900"/>
    <w:rsid w:val="00F71903"/>
    <w:rsid w:val="00F720DF"/>
    <w:rsid w:val="00F73A9C"/>
    <w:rsid w:val="00F75D7F"/>
    <w:rsid w:val="00F76418"/>
    <w:rsid w:val="00F77554"/>
    <w:rsid w:val="00F77DAF"/>
    <w:rsid w:val="00F845D2"/>
    <w:rsid w:val="00F90321"/>
    <w:rsid w:val="00F9247B"/>
    <w:rsid w:val="00F93F00"/>
    <w:rsid w:val="00F94124"/>
    <w:rsid w:val="00F978C6"/>
    <w:rsid w:val="00FA260E"/>
    <w:rsid w:val="00FB3948"/>
    <w:rsid w:val="00FB3D16"/>
    <w:rsid w:val="00FB5361"/>
    <w:rsid w:val="00FC234D"/>
    <w:rsid w:val="00FC2A43"/>
    <w:rsid w:val="00FC6139"/>
    <w:rsid w:val="00FD1034"/>
    <w:rsid w:val="00FD3BFE"/>
    <w:rsid w:val="00FD586A"/>
    <w:rsid w:val="00FD5E69"/>
    <w:rsid w:val="00FD7D9F"/>
    <w:rsid w:val="00FE5170"/>
    <w:rsid w:val="00FE5F22"/>
    <w:rsid w:val="00FE6876"/>
    <w:rsid w:val="00FF2033"/>
    <w:rsid w:val="00FF427D"/>
    <w:rsid w:val="00FF4E24"/>
    <w:rsid w:val="00FF5B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E464"/>
  <w15:chartTrackingRefBased/>
  <w15:docId w15:val="{9922274F-2FFC-A946-B911-9F1A31B5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w:eastAsiaTheme="minorHAnsi" w:hAnsi="Avenir" w:cstheme="majorBidi"/>
        <w:color w:val="000000" w:themeColor="text1"/>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C1E"/>
    <w:rPr>
      <w:rFonts w:ascii="Garamond" w:eastAsia="Times New Roman" w:hAnsi="Garamond" w:cs="Times New Roman"/>
      <w:color w:val="auto"/>
      <w:lang w:eastAsia="en-GB"/>
    </w:rPr>
  </w:style>
  <w:style w:type="paragraph" w:styleId="Heading1">
    <w:name w:val="heading 1"/>
    <w:basedOn w:val="Normal"/>
    <w:next w:val="Normal"/>
    <w:link w:val="Heading1Char"/>
    <w:autoRedefine/>
    <w:uiPriority w:val="9"/>
    <w:qFormat/>
    <w:rsid w:val="00A847B9"/>
    <w:pPr>
      <w:keepNext/>
      <w:keepLines/>
      <w:spacing w:before="360" w:after="80"/>
      <w:outlineLvl w:val="0"/>
    </w:pPr>
    <w:rPr>
      <w:rFonts w:eastAsiaTheme="majorEastAsia"/>
      <w:b/>
      <w:color w:val="0F4761" w:themeColor="accent1" w:themeShade="BF"/>
      <w:sz w:val="28"/>
      <w:szCs w:val="40"/>
    </w:rPr>
  </w:style>
  <w:style w:type="paragraph" w:styleId="Heading2">
    <w:name w:val="heading 2"/>
    <w:basedOn w:val="Normal"/>
    <w:next w:val="Normal"/>
    <w:link w:val="Heading2Char"/>
    <w:autoRedefine/>
    <w:uiPriority w:val="9"/>
    <w:unhideWhenUsed/>
    <w:qFormat/>
    <w:rsid w:val="005E77CC"/>
    <w:pPr>
      <w:keepNext/>
      <w:keepLines/>
      <w:spacing w:before="160"/>
      <w:jc w:val="both"/>
      <w:outlineLvl w:val="1"/>
    </w:pPr>
    <w:rPr>
      <w:rFonts w:eastAsiaTheme="majorEastAsia"/>
      <w:b/>
      <w:bCs/>
      <w:color w:val="0F4761" w:themeColor="accent1" w:themeShade="BF"/>
      <w:szCs w:val="32"/>
    </w:rPr>
  </w:style>
  <w:style w:type="paragraph" w:styleId="Heading3">
    <w:name w:val="heading 3"/>
    <w:basedOn w:val="Normal"/>
    <w:next w:val="Normal"/>
    <w:link w:val="Heading3Char"/>
    <w:autoRedefine/>
    <w:uiPriority w:val="9"/>
    <w:unhideWhenUsed/>
    <w:qFormat/>
    <w:rsid w:val="00D2263F"/>
    <w:pPr>
      <w:keepNext/>
      <w:keepLines/>
      <w:spacing w:before="160" w:after="80"/>
      <w:outlineLvl w:val="2"/>
    </w:pPr>
    <w:rPr>
      <w:rFonts w:eastAsiaTheme="majorEastAsia"/>
      <w:color w:val="0F4761" w:themeColor="accent1" w:themeShade="BF"/>
      <w:szCs w:val="28"/>
    </w:rPr>
  </w:style>
  <w:style w:type="paragraph" w:styleId="Heading4">
    <w:name w:val="heading 4"/>
    <w:basedOn w:val="Normal"/>
    <w:next w:val="Normal"/>
    <w:link w:val="Heading4Char"/>
    <w:uiPriority w:val="9"/>
    <w:semiHidden/>
    <w:unhideWhenUsed/>
    <w:qFormat/>
    <w:rsid w:val="001E26FD"/>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1E26FD"/>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1E26FD"/>
    <w:pPr>
      <w:keepNext/>
      <w:keepLines/>
      <w:spacing w:before="4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1E26FD"/>
    <w:pPr>
      <w:keepNext/>
      <w:keepLines/>
      <w:spacing w:before="4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1E26FD"/>
    <w:pPr>
      <w:keepNext/>
      <w:keepLines/>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1E26FD"/>
    <w:pPr>
      <w:keepNext/>
      <w:keepLines/>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7B9"/>
    <w:rPr>
      <w:rFonts w:ascii="Garamond" w:eastAsiaTheme="majorEastAsia" w:hAnsi="Garamond" w:cs="Times New Roman"/>
      <w:b/>
      <w:color w:val="0F4761" w:themeColor="accent1" w:themeShade="BF"/>
      <w:sz w:val="28"/>
      <w:szCs w:val="40"/>
      <w:lang w:eastAsia="en-GB"/>
    </w:rPr>
  </w:style>
  <w:style w:type="character" w:customStyle="1" w:styleId="Heading2Char">
    <w:name w:val="Heading 2 Char"/>
    <w:basedOn w:val="DefaultParagraphFont"/>
    <w:link w:val="Heading2"/>
    <w:uiPriority w:val="9"/>
    <w:rsid w:val="005E77CC"/>
    <w:rPr>
      <w:rFonts w:ascii="Garamond" w:eastAsiaTheme="majorEastAsia" w:hAnsi="Garamond" w:cs="Times New Roman"/>
      <w:b/>
      <w:bCs/>
      <w:color w:val="0F4761" w:themeColor="accent1" w:themeShade="BF"/>
      <w:szCs w:val="32"/>
      <w:lang w:eastAsia="en-GB"/>
    </w:rPr>
  </w:style>
  <w:style w:type="character" w:customStyle="1" w:styleId="Heading3Char">
    <w:name w:val="Heading 3 Char"/>
    <w:basedOn w:val="DefaultParagraphFont"/>
    <w:link w:val="Heading3"/>
    <w:uiPriority w:val="9"/>
    <w:rsid w:val="00D2263F"/>
    <w:rPr>
      <w:rFonts w:ascii="Garamond" w:eastAsiaTheme="majorEastAsia" w:hAnsi="Garamond" w:cs="Times New Roman"/>
      <w:color w:val="0F4761" w:themeColor="accent1" w:themeShade="BF"/>
      <w:szCs w:val="28"/>
      <w:lang w:eastAsia="en-GB"/>
    </w:rPr>
  </w:style>
  <w:style w:type="character" w:customStyle="1" w:styleId="Heading4Char">
    <w:name w:val="Heading 4 Char"/>
    <w:basedOn w:val="DefaultParagraphFont"/>
    <w:link w:val="Heading4"/>
    <w:uiPriority w:val="9"/>
    <w:semiHidden/>
    <w:rsid w:val="001E26FD"/>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1E26FD"/>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1E26FD"/>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1E26FD"/>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1E26FD"/>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1E26FD"/>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1E26FD"/>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1E26FD"/>
    <w:rPr>
      <w:rFonts w:asciiTheme="majorHAnsi" w:eastAsiaTheme="majorEastAsia" w:hAnsiTheme="majorHAnsi"/>
      <w:color w:val="auto"/>
      <w:spacing w:val="-10"/>
      <w:kern w:val="28"/>
      <w:sz w:val="56"/>
      <w:szCs w:val="56"/>
    </w:rPr>
  </w:style>
  <w:style w:type="paragraph" w:styleId="Subtitle">
    <w:name w:val="Subtitle"/>
    <w:basedOn w:val="Normal"/>
    <w:next w:val="Normal"/>
    <w:link w:val="SubtitleChar"/>
    <w:uiPriority w:val="11"/>
    <w:qFormat/>
    <w:rsid w:val="001E26FD"/>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1E26FD"/>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1E26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26FD"/>
    <w:rPr>
      <w:rFonts w:ascii="Garamond" w:hAnsi="Garamond"/>
      <w:i/>
      <w:iCs/>
      <w:color w:val="404040" w:themeColor="text1" w:themeTint="BF"/>
    </w:rPr>
  </w:style>
  <w:style w:type="paragraph" w:styleId="ListParagraph">
    <w:name w:val="List Paragraph"/>
    <w:basedOn w:val="Normal"/>
    <w:uiPriority w:val="34"/>
    <w:qFormat/>
    <w:rsid w:val="001E26FD"/>
    <w:pPr>
      <w:ind w:left="720"/>
      <w:contextualSpacing/>
    </w:pPr>
  </w:style>
  <w:style w:type="character" w:styleId="IntenseEmphasis">
    <w:name w:val="Intense Emphasis"/>
    <w:basedOn w:val="DefaultParagraphFont"/>
    <w:uiPriority w:val="21"/>
    <w:qFormat/>
    <w:rsid w:val="001E26FD"/>
    <w:rPr>
      <w:i/>
      <w:iCs/>
      <w:color w:val="0F4761" w:themeColor="accent1" w:themeShade="BF"/>
    </w:rPr>
  </w:style>
  <w:style w:type="paragraph" w:styleId="IntenseQuote">
    <w:name w:val="Intense Quote"/>
    <w:basedOn w:val="Normal"/>
    <w:next w:val="Normal"/>
    <w:link w:val="IntenseQuoteChar"/>
    <w:uiPriority w:val="30"/>
    <w:qFormat/>
    <w:rsid w:val="001E2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6FD"/>
    <w:rPr>
      <w:rFonts w:ascii="Garamond" w:hAnsi="Garamond"/>
      <w:i/>
      <w:iCs/>
      <w:color w:val="0F4761" w:themeColor="accent1" w:themeShade="BF"/>
    </w:rPr>
  </w:style>
  <w:style w:type="character" w:styleId="IntenseReference">
    <w:name w:val="Intense Reference"/>
    <w:basedOn w:val="DefaultParagraphFont"/>
    <w:uiPriority w:val="32"/>
    <w:qFormat/>
    <w:rsid w:val="001E26FD"/>
    <w:rPr>
      <w:b/>
      <w:bCs/>
      <w:smallCaps/>
      <w:color w:val="0F4761" w:themeColor="accent1" w:themeShade="BF"/>
      <w:spacing w:val="5"/>
    </w:rPr>
  </w:style>
  <w:style w:type="character" w:customStyle="1" w:styleId="searchhistory-search-term">
    <w:name w:val="searchhistory-search-term"/>
    <w:basedOn w:val="DefaultParagraphFont"/>
    <w:rsid w:val="00286506"/>
  </w:style>
  <w:style w:type="character" w:styleId="Strong">
    <w:name w:val="Strong"/>
    <w:basedOn w:val="DefaultParagraphFont"/>
    <w:uiPriority w:val="22"/>
    <w:qFormat/>
    <w:rsid w:val="00286506"/>
    <w:rPr>
      <w:b/>
      <w:bCs/>
    </w:rPr>
  </w:style>
  <w:style w:type="character" w:customStyle="1" w:styleId="txtsmaller">
    <w:name w:val="txtsmaller"/>
    <w:basedOn w:val="DefaultParagraphFont"/>
    <w:rsid w:val="00286506"/>
  </w:style>
  <w:style w:type="character" w:customStyle="1" w:styleId="txtsmallerbold">
    <w:name w:val="txtsmallerbold"/>
    <w:basedOn w:val="DefaultParagraphFont"/>
    <w:rsid w:val="00286506"/>
  </w:style>
  <w:style w:type="character" w:styleId="CommentReference">
    <w:name w:val="annotation reference"/>
    <w:basedOn w:val="DefaultParagraphFont"/>
    <w:uiPriority w:val="99"/>
    <w:semiHidden/>
    <w:unhideWhenUsed/>
    <w:rsid w:val="00286506"/>
    <w:rPr>
      <w:sz w:val="16"/>
      <w:szCs w:val="16"/>
    </w:rPr>
  </w:style>
  <w:style w:type="paragraph" w:styleId="CommentText">
    <w:name w:val="annotation text"/>
    <w:basedOn w:val="Normal"/>
    <w:link w:val="CommentTextChar"/>
    <w:uiPriority w:val="99"/>
    <w:unhideWhenUsed/>
    <w:rsid w:val="00286506"/>
    <w:rPr>
      <w:sz w:val="20"/>
      <w:szCs w:val="20"/>
    </w:rPr>
  </w:style>
  <w:style w:type="character" w:customStyle="1" w:styleId="CommentTextChar">
    <w:name w:val="Comment Text Char"/>
    <w:basedOn w:val="DefaultParagraphFont"/>
    <w:link w:val="CommentText"/>
    <w:uiPriority w:val="99"/>
    <w:rsid w:val="00286506"/>
    <w:rPr>
      <w:rFonts w:ascii="Times New Roman" w:eastAsia="Times New Roman" w:hAnsi="Times New Roman" w:cs="Times New Roman"/>
      <w:color w:val="auto"/>
      <w:sz w:val="20"/>
      <w:szCs w:val="20"/>
      <w:lang w:eastAsia="en-GB"/>
    </w:rPr>
  </w:style>
  <w:style w:type="paragraph" w:styleId="CommentSubject">
    <w:name w:val="annotation subject"/>
    <w:basedOn w:val="CommentText"/>
    <w:next w:val="CommentText"/>
    <w:link w:val="CommentSubjectChar"/>
    <w:uiPriority w:val="99"/>
    <w:semiHidden/>
    <w:unhideWhenUsed/>
    <w:rsid w:val="00286506"/>
    <w:rPr>
      <w:b/>
      <w:bCs/>
    </w:rPr>
  </w:style>
  <w:style w:type="character" w:customStyle="1" w:styleId="CommentSubjectChar">
    <w:name w:val="Comment Subject Char"/>
    <w:basedOn w:val="CommentTextChar"/>
    <w:link w:val="CommentSubject"/>
    <w:uiPriority w:val="99"/>
    <w:semiHidden/>
    <w:rsid w:val="00286506"/>
    <w:rPr>
      <w:rFonts w:ascii="Times New Roman" w:eastAsia="Times New Roman" w:hAnsi="Times New Roman" w:cs="Times New Roman"/>
      <w:b/>
      <w:bCs/>
      <w:color w:val="auto"/>
      <w:sz w:val="20"/>
      <w:szCs w:val="20"/>
      <w:lang w:eastAsia="en-GB"/>
    </w:rPr>
  </w:style>
  <w:style w:type="paragraph" w:styleId="NormalWeb">
    <w:name w:val="Normal (Web)"/>
    <w:basedOn w:val="Normal"/>
    <w:uiPriority w:val="99"/>
    <w:semiHidden/>
    <w:unhideWhenUsed/>
    <w:rsid w:val="009042A1"/>
    <w:pPr>
      <w:spacing w:before="100" w:beforeAutospacing="1" w:after="100" w:afterAutospacing="1"/>
    </w:pPr>
  </w:style>
  <w:style w:type="character" w:styleId="PlaceholderText">
    <w:name w:val="Placeholder Text"/>
    <w:basedOn w:val="DefaultParagraphFont"/>
    <w:uiPriority w:val="99"/>
    <w:semiHidden/>
    <w:rsid w:val="00A2122A"/>
    <w:rPr>
      <w:color w:val="666666"/>
    </w:rPr>
  </w:style>
  <w:style w:type="paragraph" w:customStyle="1" w:styleId="Bibliography1">
    <w:name w:val="Bibliography1"/>
    <w:basedOn w:val="Normal"/>
    <w:rsid w:val="00A2122A"/>
    <w:pPr>
      <w:spacing w:before="100" w:beforeAutospacing="1" w:after="100" w:afterAutospacing="1"/>
    </w:pPr>
    <w:rPr>
      <w:rFonts w:ascii="Times New Roman" w:eastAsiaTheme="minorEastAsia" w:hAnsi="Times New Roman"/>
    </w:rPr>
  </w:style>
  <w:style w:type="table" w:styleId="TableGrid">
    <w:name w:val="Table Grid"/>
    <w:basedOn w:val="TableNormal"/>
    <w:uiPriority w:val="39"/>
    <w:rsid w:val="00A30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F3C3E"/>
    <w:pPr>
      <w:spacing w:after="200"/>
    </w:pPr>
    <w:rPr>
      <w:i/>
      <w:iCs/>
      <w:color w:val="0E2841" w:themeColor="text2"/>
      <w:sz w:val="18"/>
      <w:szCs w:val="18"/>
    </w:rPr>
  </w:style>
  <w:style w:type="paragraph" w:customStyle="1" w:styleId="Bibliography2">
    <w:name w:val="Bibliography2"/>
    <w:basedOn w:val="Normal"/>
    <w:rsid w:val="00EE1824"/>
    <w:pPr>
      <w:spacing w:before="100" w:beforeAutospacing="1" w:after="100" w:afterAutospacing="1"/>
    </w:pPr>
    <w:rPr>
      <w:rFonts w:ascii="Times New Roman" w:eastAsiaTheme="minorEastAsia" w:hAnsi="Times New Roman"/>
    </w:rPr>
  </w:style>
  <w:style w:type="paragraph" w:customStyle="1" w:styleId="Bibliography3">
    <w:name w:val="Bibliography3"/>
    <w:basedOn w:val="Normal"/>
    <w:rsid w:val="00004B7B"/>
    <w:pPr>
      <w:spacing w:before="100" w:beforeAutospacing="1" w:after="100" w:afterAutospacing="1"/>
    </w:pPr>
    <w:rPr>
      <w:rFonts w:ascii="Times New Roman" w:eastAsiaTheme="minorEastAsia" w:hAnsi="Times New Roman"/>
    </w:rPr>
  </w:style>
  <w:style w:type="paragraph" w:customStyle="1" w:styleId="Bibliography4">
    <w:name w:val="Bibliography4"/>
    <w:basedOn w:val="Normal"/>
    <w:rsid w:val="00CB2AB0"/>
    <w:pPr>
      <w:spacing w:before="100" w:beforeAutospacing="1" w:after="100" w:afterAutospacing="1"/>
    </w:pPr>
    <w:rPr>
      <w:rFonts w:ascii="Times New Roman" w:eastAsiaTheme="minorEastAsia" w:hAnsi="Times New Roman"/>
    </w:rPr>
  </w:style>
  <w:style w:type="paragraph" w:customStyle="1" w:styleId="Bibliography5">
    <w:name w:val="Bibliography5"/>
    <w:basedOn w:val="Normal"/>
    <w:rsid w:val="009C1D22"/>
    <w:pPr>
      <w:spacing w:before="100" w:beforeAutospacing="1" w:after="100" w:afterAutospacing="1"/>
    </w:pPr>
    <w:rPr>
      <w:rFonts w:ascii="Times New Roman" w:eastAsiaTheme="minorEastAsia" w:hAnsi="Times New Roman"/>
    </w:rPr>
  </w:style>
  <w:style w:type="character" w:styleId="FootnoteReference">
    <w:name w:val="footnote reference"/>
    <w:basedOn w:val="DefaultParagraphFont"/>
    <w:uiPriority w:val="99"/>
    <w:semiHidden/>
    <w:unhideWhenUsed/>
    <w:rsid w:val="00CE1180"/>
    <w:rPr>
      <w:vertAlign w:val="superscript"/>
    </w:rPr>
  </w:style>
  <w:style w:type="paragraph" w:customStyle="1" w:styleId="Bibliography6">
    <w:name w:val="Bibliography6"/>
    <w:basedOn w:val="Normal"/>
    <w:rsid w:val="009A2E7D"/>
    <w:pPr>
      <w:spacing w:before="100" w:beforeAutospacing="1" w:after="100" w:afterAutospacing="1"/>
    </w:pPr>
    <w:rPr>
      <w:rFonts w:ascii="Times New Roman" w:eastAsiaTheme="minorEastAsia" w:hAnsi="Times New Roman"/>
    </w:rPr>
  </w:style>
  <w:style w:type="paragraph" w:styleId="Footer">
    <w:name w:val="footer"/>
    <w:basedOn w:val="Normal"/>
    <w:link w:val="FooterChar"/>
    <w:uiPriority w:val="99"/>
    <w:unhideWhenUsed/>
    <w:rsid w:val="00640BB3"/>
    <w:pPr>
      <w:tabs>
        <w:tab w:val="center" w:pos="4513"/>
        <w:tab w:val="right" w:pos="9026"/>
      </w:tabs>
    </w:pPr>
  </w:style>
  <w:style w:type="character" w:customStyle="1" w:styleId="FooterChar">
    <w:name w:val="Footer Char"/>
    <w:basedOn w:val="DefaultParagraphFont"/>
    <w:link w:val="Footer"/>
    <w:uiPriority w:val="99"/>
    <w:rsid w:val="00640BB3"/>
    <w:rPr>
      <w:rFonts w:ascii="Garamond" w:eastAsia="Times New Roman" w:hAnsi="Garamond" w:cs="Times New Roman"/>
      <w:color w:val="auto"/>
      <w:lang w:eastAsia="en-GB"/>
    </w:rPr>
  </w:style>
  <w:style w:type="character" w:styleId="PageNumber">
    <w:name w:val="page number"/>
    <w:basedOn w:val="DefaultParagraphFont"/>
    <w:uiPriority w:val="99"/>
    <w:semiHidden/>
    <w:unhideWhenUsed/>
    <w:rsid w:val="00640BB3"/>
  </w:style>
  <w:style w:type="paragraph" w:customStyle="1" w:styleId="Bibliography7">
    <w:name w:val="Bibliography7"/>
    <w:basedOn w:val="Normal"/>
    <w:rsid w:val="0030729A"/>
    <w:pPr>
      <w:spacing w:before="100" w:beforeAutospacing="1" w:after="100" w:afterAutospacing="1"/>
    </w:pPr>
    <w:rPr>
      <w:rFonts w:ascii="Times New Roman" w:eastAsiaTheme="minorEastAsia" w:hAnsi="Times New Roman"/>
    </w:rPr>
  </w:style>
  <w:style w:type="paragraph" w:customStyle="1" w:styleId="Bibliography8">
    <w:name w:val="Bibliography8"/>
    <w:basedOn w:val="Normal"/>
    <w:rsid w:val="0077460A"/>
    <w:pPr>
      <w:spacing w:before="100" w:beforeAutospacing="1" w:after="100" w:afterAutospacing="1"/>
    </w:pPr>
    <w:rPr>
      <w:rFonts w:ascii="Times New Roman" w:eastAsiaTheme="minorEastAsia" w:hAnsi="Times New Roman"/>
    </w:rPr>
  </w:style>
  <w:style w:type="paragraph" w:styleId="Header">
    <w:name w:val="header"/>
    <w:basedOn w:val="Normal"/>
    <w:link w:val="HeaderChar"/>
    <w:uiPriority w:val="99"/>
    <w:unhideWhenUsed/>
    <w:rsid w:val="008E154E"/>
    <w:pPr>
      <w:tabs>
        <w:tab w:val="center" w:pos="4513"/>
        <w:tab w:val="right" w:pos="9026"/>
      </w:tabs>
    </w:pPr>
  </w:style>
  <w:style w:type="character" w:customStyle="1" w:styleId="HeaderChar">
    <w:name w:val="Header Char"/>
    <w:basedOn w:val="DefaultParagraphFont"/>
    <w:link w:val="Header"/>
    <w:uiPriority w:val="99"/>
    <w:rsid w:val="008E154E"/>
    <w:rPr>
      <w:rFonts w:ascii="Garamond" w:eastAsia="Times New Roman" w:hAnsi="Garamond" w:cs="Times New Roman"/>
      <w:color w:val="auto"/>
      <w:lang w:eastAsia="en-GB"/>
    </w:rPr>
  </w:style>
  <w:style w:type="paragraph" w:styleId="Revision">
    <w:name w:val="Revision"/>
    <w:hidden/>
    <w:uiPriority w:val="99"/>
    <w:semiHidden/>
    <w:rsid w:val="0033636C"/>
    <w:rPr>
      <w:rFonts w:ascii="Garamond" w:eastAsia="Times New Roman" w:hAnsi="Garamond"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6486">
      <w:bodyDiv w:val="1"/>
      <w:marLeft w:val="0"/>
      <w:marRight w:val="0"/>
      <w:marTop w:val="0"/>
      <w:marBottom w:val="0"/>
      <w:divBdr>
        <w:top w:val="none" w:sz="0" w:space="0" w:color="auto"/>
        <w:left w:val="none" w:sz="0" w:space="0" w:color="auto"/>
        <w:bottom w:val="none" w:sz="0" w:space="0" w:color="auto"/>
        <w:right w:val="none" w:sz="0" w:space="0" w:color="auto"/>
      </w:divBdr>
    </w:div>
    <w:div w:id="9378149">
      <w:bodyDiv w:val="1"/>
      <w:marLeft w:val="0"/>
      <w:marRight w:val="0"/>
      <w:marTop w:val="0"/>
      <w:marBottom w:val="0"/>
      <w:divBdr>
        <w:top w:val="none" w:sz="0" w:space="0" w:color="auto"/>
        <w:left w:val="none" w:sz="0" w:space="0" w:color="auto"/>
        <w:bottom w:val="none" w:sz="0" w:space="0" w:color="auto"/>
        <w:right w:val="none" w:sz="0" w:space="0" w:color="auto"/>
      </w:divBdr>
    </w:div>
    <w:div w:id="23288691">
      <w:bodyDiv w:val="1"/>
      <w:marLeft w:val="0"/>
      <w:marRight w:val="0"/>
      <w:marTop w:val="0"/>
      <w:marBottom w:val="0"/>
      <w:divBdr>
        <w:top w:val="none" w:sz="0" w:space="0" w:color="auto"/>
        <w:left w:val="none" w:sz="0" w:space="0" w:color="auto"/>
        <w:bottom w:val="none" w:sz="0" w:space="0" w:color="auto"/>
        <w:right w:val="none" w:sz="0" w:space="0" w:color="auto"/>
      </w:divBdr>
    </w:div>
    <w:div w:id="24064766">
      <w:bodyDiv w:val="1"/>
      <w:marLeft w:val="0"/>
      <w:marRight w:val="0"/>
      <w:marTop w:val="0"/>
      <w:marBottom w:val="0"/>
      <w:divBdr>
        <w:top w:val="none" w:sz="0" w:space="0" w:color="auto"/>
        <w:left w:val="none" w:sz="0" w:space="0" w:color="auto"/>
        <w:bottom w:val="none" w:sz="0" w:space="0" w:color="auto"/>
        <w:right w:val="none" w:sz="0" w:space="0" w:color="auto"/>
      </w:divBdr>
    </w:div>
    <w:div w:id="30737364">
      <w:bodyDiv w:val="1"/>
      <w:marLeft w:val="0"/>
      <w:marRight w:val="0"/>
      <w:marTop w:val="0"/>
      <w:marBottom w:val="0"/>
      <w:divBdr>
        <w:top w:val="none" w:sz="0" w:space="0" w:color="auto"/>
        <w:left w:val="none" w:sz="0" w:space="0" w:color="auto"/>
        <w:bottom w:val="none" w:sz="0" w:space="0" w:color="auto"/>
        <w:right w:val="none" w:sz="0" w:space="0" w:color="auto"/>
      </w:divBdr>
    </w:div>
    <w:div w:id="35206397">
      <w:bodyDiv w:val="1"/>
      <w:marLeft w:val="0"/>
      <w:marRight w:val="0"/>
      <w:marTop w:val="0"/>
      <w:marBottom w:val="0"/>
      <w:divBdr>
        <w:top w:val="none" w:sz="0" w:space="0" w:color="auto"/>
        <w:left w:val="none" w:sz="0" w:space="0" w:color="auto"/>
        <w:bottom w:val="none" w:sz="0" w:space="0" w:color="auto"/>
        <w:right w:val="none" w:sz="0" w:space="0" w:color="auto"/>
      </w:divBdr>
    </w:div>
    <w:div w:id="51806084">
      <w:bodyDiv w:val="1"/>
      <w:marLeft w:val="0"/>
      <w:marRight w:val="0"/>
      <w:marTop w:val="0"/>
      <w:marBottom w:val="0"/>
      <w:divBdr>
        <w:top w:val="none" w:sz="0" w:space="0" w:color="auto"/>
        <w:left w:val="none" w:sz="0" w:space="0" w:color="auto"/>
        <w:bottom w:val="none" w:sz="0" w:space="0" w:color="auto"/>
        <w:right w:val="none" w:sz="0" w:space="0" w:color="auto"/>
      </w:divBdr>
    </w:div>
    <w:div w:id="63918952">
      <w:bodyDiv w:val="1"/>
      <w:marLeft w:val="0"/>
      <w:marRight w:val="0"/>
      <w:marTop w:val="0"/>
      <w:marBottom w:val="0"/>
      <w:divBdr>
        <w:top w:val="none" w:sz="0" w:space="0" w:color="auto"/>
        <w:left w:val="none" w:sz="0" w:space="0" w:color="auto"/>
        <w:bottom w:val="none" w:sz="0" w:space="0" w:color="auto"/>
        <w:right w:val="none" w:sz="0" w:space="0" w:color="auto"/>
      </w:divBdr>
    </w:div>
    <w:div w:id="76948644">
      <w:bodyDiv w:val="1"/>
      <w:marLeft w:val="0"/>
      <w:marRight w:val="0"/>
      <w:marTop w:val="0"/>
      <w:marBottom w:val="0"/>
      <w:divBdr>
        <w:top w:val="none" w:sz="0" w:space="0" w:color="auto"/>
        <w:left w:val="none" w:sz="0" w:space="0" w:color="auto"/>
        <w:bottom w:val="none" w:sz="0" w:space="0" w:color="auto"/>
        <w:right w:val="none" w:sz="0" w:space="0" w:color="auto"/>
      </w:divBdr>
    </w:div>
    <w:div w:id="81949610">
      <w:bodyDiv w:val="1"/>
      <w:marLeft w:val="0"/>
      <w:marRight w:val="0"/>
      <w:marTop w:val="0"/>
      <w:marBottom w:val="0"/>
      <w:divBdr>
        <w:top w:val="none" w:sz="0" w:space="0" w:color="auto"/>
        <w:left w:val="none" w:sz="0" w:space="0" w:color="auto"/>
        <w:bottom w:val="none" w:sz="0" w:space="0" w:color="auto"/>
        <w:right w:val="none" w:sz="0" w:space="0" w:color="auto"/>
      </w:divBdr>
    </w:div>
    <w:div w:id="92481850">
      <w:bodyDiv w:val="1"/>
      <w:marLeft w:val="0"/>
      <w:marRight w:val="0"/>
      <w:marTop w:val="0"/>
      <w:marBottom w:val="0"/>
      <w:divBdr>
        <w:top w:val="none" w:sz="0" w:space="0" w:color="auto"/>
        <w:left w:val="none" w:sz="0" w:space="0" w:color="auto"/>
        <w:bottom w:val="none" w:sz="0" w:space="0" w:color="auto"/>
        <w:right w:val="none" w:sz="0" w:space="0" w:color="auto"/>
      </w:divBdr>
    </w:div>
    <w:div w:id="96145974">
      <w:bodyDiv w:val="1"/>
      <w:marLeft w:val="0"/>
      <w:marRight w:val="0"/>
      <w:marTop w:val="0"/>
      <w:marBottom w:val="0"/>
      <w:divBdr>
        <w:top w:val="none" w:sz="0" w:space="0" w:color="auto"/>
        <w:left w:val="none" w:sz="0" w:space="0" w:color="auto"/>
        <w:bottom w:val="none" w:sz="0" w:space="0" w:color="auto"/>
        <w:right w:val="none" w:sz="0" w:space="0" w:color="auto"/>
      </w:divBdr>
    </w:div>
    <w:div w:id="101729998">
      <w:bodyDiv w:val="1"/>
      <w:marLeft w:val="0"/>
      <w:marRight w:val="0"/>
      <w:marTop w:val="0"/>
      <w:marBottom w:val="0"/>
      <w:divBdr>
        <w:top w:val="none" w:sz="0" w:space="0" w:color="auto"/>
        <w:left w:val="none" w:sz="0" w:space="0" w:color="auto"/>
        <w:bottom w:val="none" w:sz="0" w:space="0" w:color="auto"/>
        <w:right w:val="none" w:sz="0" w:space="0" w:color="auto"/>
      </w:divBdr>
    </w:div>
    <w:div w:id="103884589">
      <w:bodyDiv w:val="1"/>
      <w:marLeft w:val="0"/>
      <w:marRight w:val="0"/>
      <w:marTop w:val="0"/>
      <w:marBottom w:val="0"/>
      <w:divBdr>
        <w:top w:val="none" w:sz="0" w:space="0" w:color="auto"/>
        <w:left w:val="none" w:sz="0" w:space="0" w:color="auto"/>
        <w:bottom w:val="none" w:sz="0" w:space="0" w:color="auto"/>
        <w:right w:val="none" w:sz="0" w:space="0" w:color="auto"/>
      </w:divBdr>
    </w:div>
    <w:div w:id="108016317">
      <w:bodyDiv w:val="1"/>
      <w:marLeft w:val="0"/>
      <w:marRight w:val="0"/>
      <w:marTop w:val="0"/>
      <w:marBottom w:val="0"/>
      <w:divBdr>
        <w:top w:val="none" w:sz="0" w:space="0" w:color="auto"/>
        <w:left w:val="none" w:sz="0" w:space="0" w:color="auto"/>
        <w:bottom w:val="none" w:sz="0" w:space="0" w:color="auto"/>
        <w:right w:val="none" w:sz="0" w:space="0" w:color="auto"/>
      </w:divBdr>
    </w:div>
    <w:div w:id="117067728">
      <w:bodyDiv w:val="1"/>
      <w:marLeft w:val="0"/>
      <w:marRight w:val="0"/>
      <w:marTop w:val="0"/>
      <w:marBottom w:val="0"/>
      <w:divBdr>
        <w:top w:val="none" w:sz="0" w:space="0" w:color="auto"/>
        <w:left w:val="none" w:sz="0" w:space="0" w:color="auto"/>
        <w:bottom w:val="none" w:sz="0" w:space="0" w:color="auto"/>
        <w:right w:val="none" w:sz="0" w:space="0" w:color="auto"/>
      </w:divBdr>
    </w:div>
    <w:div w:id="124666596">
      <w:bodyDiv w:val="1"/>
      <w:marLeft w:val="0"/>
      <w:marRight w:val="0"/>
      <w:marTop w:val="0"/>
      <w:marBottom w:val="0"/>
      <w:divBdr>
        <w:top w:val="none" w:sz="0" w:space="0" w:color="auto"/>
        <w:left w:val="none" w:sz="0" w:space="0" w:color="auto"/>
        <w:bottom w:val="none" w:sz="0" w:space="0" w:color="auto"/>
        <w:right w:val="none" w:sz="0" w:space="0" w:color="auto"/>
      </w:divBdr>
    </w:div>
    <w:div w:id="129368819">
      <w:bodyDiv w:val="1"/>
      <w:marLeft w:val="0"/>
      <w:marRight w:val="0"/>
      <w:marTop w:val="0"/>
      <w:marBottom w:val="0"/>
      <w:divBdr>
        <w:top w:val="none" w:sz="0" w:space="0" w:color="auto"/>
        <w:left w:val="none" w:sz="0" w:space="0" w:color="auto"/>
        <w:bottom w:val="none" w:sz="0" w:space="0" w:color="auto"/>
        <w:right w:val="none" w:sz="0" w:space="0" w:color="auto"/>
      </w:divBdr>
    </w:div>
    <w:div w:id="136799566">
      <w:bodyDiv w:val="1"/>
      <w:marLeft w:val="0"/>
      <w:marRight w:val="0"/>
      <w:marTop w:val="0"/>
      <w:marBottom w:val="0"/>
      <w:divBdr>
        <w:top w:val="none" w:sz="0" w:space="0" w:color="auto"/>
        <w:left w:val="none" w:sz="0" w:space="0" w:color="auto"/>
        <w:bottom w:val="none" w:sz="0" w:space="0" w:color="auto"/>
        <w:right w:val="none" w:sz="0" w:space="0" w:color="auto"/>
      </w:divBdr>
    </w:div>
    <w:div w:id="146358983">
      <w:bodyDiv w:val="1"/>
      <w:marLeft w:val="0"/>
      <w:marRight w:val="0"/>
      <w:marTop w:val="0"/>
      <w:marBottom w:val="0"/>
      <w:divBdr>
        <w:top w:val="none" w:sz="0" w:space="0" w:color="auto"/>
        <w:left w:val="none" w:sz="0" w:space="0" w:color="auto"/>
        <w:bottom w:val="none" w:sz="0" w:space="0" w:color="auto"/>
        <w:right w:val="none" w:sz="0" w:space="0" w:color="auto"/>
      </w:divBdr>
    </w:div>
    <w:div w:id="153225364">
      <w:bodyDiv w:val="1"/>
      <w:marLeft w:val="0"/>
      <w:marRight w:val="0"/>
      <w:marTop w:val="0"/>
      <w:marBottom w:val="0"/>
      <w:divBdr>
        <w:top w:val="none" w:sz="0" w:space="0" w:color="auto"/>
        <w:left w:val="none" w:sz="0" w:space="0" w:color="auto"/>
        <w:bottom w:val="none" w:sz="0" w:space="0" w:color="auto"/>
        <w:right w:val="none" w:sz="0" w:space="0" w:color="auto"/>
      </w:divBdr>
    </w:div>
    <w:div w:id="159198465">
      <w:bodyDiv w:val="1"/>
      <w:marLeft w:val="0"/>
      <w:marRight w:val="0"/>
      <w:marTop w:val="0"/>
      <w:marBottom w:val="0"/>
      <w:divBdr>
        <w:top w:val="none" w:sz="0" w:space="0" w:color="auto"/>
        <w:left w:val="none" w:sz="0" w:space="0" w:color="auto"/>
        <w:bottom w:val="none" w:sz="0" w:space="0" w:color="auto"/>
        <w:right w:val="none" w:sz="0" w:space="0" w:color="auto"/>
      </w:divBdr>
    </w:div>
    <w:div w:id="162357712">
      <w:bodyDiv w:val="1"/>
      <w:marLeft w:val="0"/>
      <w:marRight w:val="0"/>
      <w:marTop w:val="0"/>
      <w:marBottom w:val="0"/>
      <w:divBdr>
        <w:top w:val="none" w:sz="0" w:space="0" w:color="auto"/>
        <w:left w:val="none" w:sz="0" w:space="0" w:color="auto"/>
        <w:bottom w:val="none" w:sz="0" w:space="0" w:color="auto"/>
        <w:right w:val="none" w:sz="0" w:space="0" w:color="auto"/>
      </w:divBdr>
    </w:div>
    <w:div w:id="166405865">
      <w:bodyDiv w:val="1"/>
      <w:marLeft w:val="0"/>
      <w:marRight w:val="0"/>
      <w:marTop w:val="0"/>
      <w:marBottom w:val="0"/>
      <w:divBdr>
        <w:top w:val="none" w:sz="0" w:space="0" w:color="auto"/>
        <w:left w:val="none" w:sz="0" w:space="0" w:color="auto"/>
        <w:bottom w:val="none" w:sz="0" w:space="0" w:color="auto"/>
        <w:right w:val="none" w:sz="0" w:space="0" w:color="auto"/>
      </w:divBdr>
    </w:div>
    <w:div w:id="175267438">
      <w:bodyDiv w:val="1"/>
      <w:marLeft w:val="0"/>
      <w:marRight w:val="0"/>
      <w:marTop w:val="0"/>
      <w:marBottom w:val="0"/>
      <w:divBdr>
        <w:top w:val="none" w:sz="0" w:space="0" w:color="auto"/>
        <w:left w:val="none" w:sz="0" w:space="0" w:color="auto"/>
        <w:bottom w:val="none" w:sz="0" w:space="0" w:color="auto"/>
        <w:right w:val="none" w:sz="0" w:space="0" w:color="auto"/>
      </w:divBdr>
    </w:div>
    <w:div w:id="184635533">
      <w:bodyDiv w:val="1"/>
      <w:marLeft w:val="0"/>
      <w:marRight w:val="0"/>
      <w:marTop w:val="0"/>
      <w:marBottom w:val="0"/>
      <w:divBdr>
        <w:top w:val="none" w:sz="0" w:space="0" w:color="auto"/>
        <w:left w:val="none" w:sz="0" w:space="0" w:color="auto"/>
        <w:bottom w:val="none" w:sz="0" w:space="0" w:color="auto"/>
        <w:right w:val="none" w:sz="0" w:space="0" w:color="auto"/>
      </w:divBdr>
    </w:div>
    <w:div w:id="184708482">
      <w:bodyDiv w:val="1"/>
      <w:marLeft w:val="0"/>
      <w:marRight w:val="0"/>
      <w:marTop w:val="0"/>
      <w:marBottom w:val="0"/>
      <w:divBdr>
        <w:top w:val="none" w:sz="0" w:space="0" w:color="auto"/>
        <w:left w:val="none" w:sz="0" w:space="0" w:color="auto"/>
        <w:bottom w:val="none" w:sz="0" w:space="0" w:color="auto"/>
        <w:right w:val="none" w:sz="0" w:space="0" w:color="auto"/>
      </w:divBdr>
    </w:div>
    <w:div w:id="203519448">
      <w:bodyDiv w:val="1"/>
      <w:marLeft w:val="0"/>
      <w:marRight w:val="0"/>
      <w:marTop w:val="0"/>
      <w:marBottom w:val="0"/>
      <w:divBdr>
        <w:top w:val="none" w:sz="0" w:space="0" w:color="auto"/>
        <w:left w:val="none" w:sz="0" w:space="0" w:color="auto"/>
        <w:bottom w:val="none" w:sz="0" w:space="0" w:color="auto"/>
        <w:right w:val="none" w:sz="0" w:space="0" w:color="auto"/>
      </w:divBdr>
    </w:div>
    <w:div w:id="212742468">
      <w:bodyDiv w:val="1"/>
      <w:marLeft w:val="0"/>
      <w:marRight w:val="0"/>
      <w:marTop w:val="0"/>
      <w:marBottom w:val="0"/>
      <w:divBdr>
        <w:top w:val="none" w:sz="0" w:space="0" w:color="auto"/>
        <w:left w:val="none" w:sz="0" w:space="0" w:color="auto"/>
        <w:bottom w:val="none" w:sz="0" w:space="0" w:color="auto"/>
        <w:right w:val="none" w:sz="0" w:space="0" w:color="auto"/>
      </w:divBdr>
    </w:div>
    <w:div w:id="232471613">
      <w:bodyDiv w:val="1"/>
      <w:marLeft w:val="0"/>
      <w:marRight w:val="0"/>
      <w:marTop w:val="0"/>
      <w:marBottom w:val="0"/>
      <w:divBdr>
        <w:top w:val="none" w:sz="0" w:space="0" w:color="auto"/>
        <w:left w:val="none" w:sz="0" w:space="0" w:color="auto"/>
        <w:bottom w:val="none" w:sz="0" w:space="0" w:color="auto"/>
        <w:right w:val="none" w:sz="0" w:space="0" w:color="auto"/>
      </w:divBdr>
    </w:div>
    <w:div w:id="257644249">
      <w:bodyDiv w:val="1"/>
      <w:marLeft w:val="0"/>
      <w:marRight w:val="0"/>
      <w:marTop w:val="0"/>
      <w:marBottom w:val="0"/>
      <w:divBdr>
        <w:top w:val="none" w:sz="0" w:space="0" w:color="auto"/>
        <w:left w:val="none" w:sz="0" w:space="0" w:color="auto"/>
        <w:bottom w:val="none" w:sz="0" w:space="0" w:color="auto"/>
        <w:right w:val="none" w:sz="0" w:space="0" w:color="auto"/>
      </w:divBdr>
    </w:div>
    <w:div w:id="272638192">
      <w:bodyDiv w:val="1"/>
      <w:marLeft w:val="0"/>
      <w:marRight w:val="0"/>
      <w:marTop w:val="0"/>
      <w:marBottom w:val="0"/>
      <w:divBdr>
        <w:top w:val="none" w:sz="0" w:space="0" w:color="auto"/>
        <w:left w:val="none" w:sz="0" w:space="0" w:color="auto"/>
        <w:bottom w:val="none" w:sz="0" w:space="0" w:color="auto"/>
        <w:right w:val="none" w:sz="0" w:space="0" w:color="auto"/>
      </w:divBdr>
    </w:div>
    <w:div w:id="278074157">
      <w:bodyDiv w:val="1"/>
      <w:marLeft w:val="0"/>
      <w:marRight w:val="0"/>
      <w:marTop w:val="0"/>
      <w:marBottom w:val="0"/>
      <w:divBdr>
        <w:top w:val="none" w:sz="0" w:space="0" w:color="auto"/>
        <w:left w:val="none" w:sz="0" w:space="0" w:color="auto"/>
        <w:bottom w:val="none" w:sz="0" w:space="0" w:color="auto"/>
        <w:right w:val="none" w:sz="0" w:space="0" w:color="auto"/>
      </w:divBdr>
    </w:div>
    <w:div w:id="282922614">
      <w:bodyDiv w:val="1"/>
      <w:marLeft w:val="0"/>
      <w:marRight w:val="0"/>
      <w:marTop w:val="0"/>
      <w:marBottom w:val="0"/>
      <w:divBdr>
        <w:top w:val="none" w:sz="0" w:space="0" w:color="auto"/>
        <w:left w:val="none" w:sz="0" w:space="0" w:color="auto"/>
        <w:bottom w:val="none" w:sz="0" w:space="0" w:color="auto"/>
        <w:right w:val="none" w:sz="0" w:space="0" w:color="auto"/>
      </w:divBdr>
    </w:div>
    <w:div w:id="284894420">
      <w:bodyDiv w:val="1"/>
      <w:marLeft w:val="0"/>
      <w:marRight w:val="0"/>
      <w:marTop w:val="0"/>
      <w:marBottom w:val="0"/>
      <w:divBdr>
        <w:top w:val="none" w:sz="0" w:space="0" w:color="auto"/>
        <w:left w:val="none" w:sz="0" w:space="0" w:color="auto"/>
        <w:bottom w:val="none" w:sz="0" w:space="0" w:color="auto"/>
        <w:right w:val="none" w:sz="0" w:space="0" w:color="auto"/>
      </w:divBdr>
    </w:div>
    <w:div w:id="291667291">
      <w:bodyDiv w:val="1"/>
      <w:marLeft w:val="0"/>
      <w:marRight w:val="0"/>
      <w:marTop w:val="0"/>
      <w:marBottom w:val="0"/>
      <w:divBdr>
        <w:top w:val="none" w:sz="0" w:space="0" w:color="auto"/>
        <w:left w:val="none" w:sz="0" w:space="0" w:color="auto"/>
        <w:bottom w:val="none" w:sz="0" w:space="0" w:color="auto"/>
        <w:right w:val="none" w:sz="0" w:space="0" w:color="auto"/>
      </w:divBdr>
    </w:div>
    <w:div w:id="293102143">
      <w:bodyDiv w:val="1"/>
      <w:marLeft w:val="0"/>
      <w:marRight w:val="0"/>
      <w:marTop w:val="0"/>
      <w:marBottom w:val="0"/>
      <w:divBdr>
        <w:top w:val="none" w:sz="0" w:space="0" w:color="auto"/>
        <w:left w:val="none" w:sz="0" w:space="0" w:color="auto"/>
        <w:bottom w:val="none" w:sz="0" w:space="0" w:color="auto"/>
        <w:right w:val="none" w:sz="0" w:space="0" w:color="auto"/>
      </w:divBdr>
    </w:div>
    <w:div w:id="302783399">
      <w:bodyDiv w:val="1"/>
      <w:marLeft w:val="0"/>
      <w:marRight w:val="0"/>
      <w:marTop w:val="0"/>
      <w:marBottom w:val="0"/>
      <w:divBdr>
        <w:top w:val="none" w:sz="0" w:space="0" w:color="auto"/>
        <w:left w:val="none" w:sz="0" w:space="0" w:color="auto"/>
        <w:bottom w:val="none" w:sz="0" w:space="0" w:color="auto"/>
        <w:right w:val="none" w:sz="0" w:space="0" w:color="auto"/>
      </w:divBdr>
    </w:div>
    <w:div w:id="324818710">
      <w:bodyDiv w:val="1"/>
      <w:marLeft w:val="0"/>
      <w:marRight w:val="0"/>
      <w:marTop w:val="0"/>
      <w:marBottom w:val="0"/>
      <w:divBdr>
        <w:top w:val="none" w:sz="0" w:space="0" w:color="auto"/>
        <w:left w:val="none" w:sz="0" w:space="0" w:color="auto"/>
        <w:bottom w:val="none" w:sz="0" w:space="0" w:color="auto"/>
        <w:right w:val="none" w:sz="0" w:space="0" w:color="auto"/>
      </w:divBdr>
    </w:div>
    <w:div w:id="330180386">
      <w:bodyDiv w:val="1"/>
      <w:marLeft w:val="0"/>
      <w:marRight w:val="0"/>
      <w:marTop w:val="0"/>
      <w:marBottom w:val="0"/>
      <w:divBdr>
        <w:top w:val="none" w:sz="0" w:space="0" w:color="auto"/>
        <w:left w:val="none" w:sz="0" w:space="0" w:color="auto"/>
        <w:bottom w:val="none" w:sz="0" w:space="0" w:color="auto"/>
        <w:right w:val="none" w:sz="0" w:space="0" w:color="auto"/>
      </w:divBdr>
    </w:div>
    <w:div w:id="333651287">
      <w:bodyDiv w:val="1"/>
      <w:marLeft w:val="0"/>
      <w:marRight w:val="0"/>
      <w:marTop w:val="0"/>
      <w:marBottom w:val="0"/>
      <w:divBdr>
        <w:top w:val="none" w:sz="0" w:space="0" w:color="auto"/>
        <w:left w:val="none" w:sz="0" w:space="0" w:color="auto"/>
        <w:bottom w:val="none" w:sz="0" w:space="0" w:color="auto"/>
        <w:right w:val="none" w:sz="0" w:space="0" w:color="auto"/>
      </w:divBdr>
    </w:div>
    <w:div w:id="338772471">
      <w:bodyDiv w:val="1"/>
      <w:marLeft w:val="0"/>
      <w:marRight w:val="0"/>
      <w:marTop w:val="0"/>
      <w:marBottom w:val="0"/>
      <w:divBdr>
        <w:top w:val="none" w:sz="0" w:space="0" w:color="auto"/>
        <w:left w:val="none" w:sz="0" w:space="0" w:color="auto"/>
        <w:bottom w:val="none" w:sz="0" w:space="0" w:color="auto"/>
        <w:right w:val="none" w:sz="0" w:space="0" w:color="auto"/>
      </w:divBdr>
    </w:div>
    <w:div w:id="350568994">
      <w:bodyDiv w:val="1"/>
      <w:marLeft w:val="0"/>
      <w:marRight w:val="0"/>
      <w:marTop w:val="0"/>
      <w:marBottom w:val="0"/>
      <w:divBdr>
        <w:top w:val="none" w:sz="0" w:space="0" w:color="auto"/>
        <w:left w:val="none" w:sz="0" w:space="0" w:color="auto"/>
        <w:bottom w:val="none" w:sz="0" w:space="0" w:color="auto"/>
        <w:right w:val="none" w:sz="0" w:space="0" w:color="auto"/>
      </w:divBdr>
    </w:div>
    <w:div w:id="352265632">
      <w:bodyDiv w:val="1"/>
      <w:marLeft w:val="0"/>
      <w:marRight w:val="0"/>
      <w:marTop w:val="0"/>
      <w:marBottom w:val="0"/>
      <w:divBdr>
        <w:top w:val="none" w:sz="0" w:space="0" w:color="auto"/>
        <w:left w:val="none" w:sz="0" w:space="0" w:color="auto"/>
        <w:bottom w:val="none" w:sz="0" w:space="0" w:color="auto"/>
        <w:right w:val="none" w:sz="0" w:space="0" w:color="auto"/>
      </w:divBdr>
    </w:div>
    <w:div w:id="353382008">
      <w:bodyDiv w:val="1"/>
      <w:marLeft w:val="0"/>
      <w:marRight w:val="0"/>
      <w:marTop w:val="0"/>
      <w:marBottom w:val="0"/>
      <w:divBdr>
        <w:top w:val="none" w:sz="0" w:space="0" w:color="auto"/>
        <w:left w:val="none" w:sz="0" w:space="0" w:color="auto"/>
        <w:bottom w:val="none" w:sz="0" w:space="0" w:color="auto"/>
        <w:right w:val="none" w:sz="0" w:space="0" w:color="auto"/>
      </w:divBdr>
    </w:div>
    <w:div w:id="355926192">
      <w:bodyDiv w:val="1"/>
      <w:marLeft w:val="0"/>
      <w:marRight w:val="0"/>
      <w:marTop w:val="0"/>
      <w:marBottom w:val="0"/>
      <w:divBdr>
        <w:top w:val="none" w:sz="0" w:space="0" w:color="auto"/>
        <w:left w:val="none" w:sz="0" w:space="0" w:color="auto"/>
        <w:bottom w:val="none" w:sz="0" w:space="0" w:color="auto"/>
        <w:right w:val="none" w:sz="0" w:space="0" w:color="auto"/>
      </w:divBdr>
    </w:div>
    <w:div w:id="374239704">
      <w:bodyDiv w:val="1"/>
      <w:marLeft w:val="0"/>
      <w:marRight w:val="0"/>
      <w:marTop w:val="0"/>
      <w:marBottom w:val="0"/>
      <w:divBdr>
        <w:top w:val="none" w:sz="0" w:space="0" w:color="auto"/>
        <w:left w:val="none" w:sz="0" w:space="0" w:color="auto"/>
        <w:bottom w:val="none" w:sz="0" w:space="0" w:color="auto"/>
        <w:right w:val="none" w:sz="0" w:space="0" w:color="auto"/>
      </w:divBdr>
    </w:div>
    <w:div w:id="377165327">
      <w:bodyDiv w:val="1"/>
      <w:marLeft w:val="0"/>
      <w:marRight w:val="0"/>
      <w:marTop w:val="0"/>
      <w:marBottom w:val="0"/>
      <w:divBdr>
        <w:top w:val="none" w:sz="0" w:space="0" w:color="auto"/>
        <w:left w:val="none" w:sz="0" w:space="0" w:color="auto"/>
        <w:bottom w:val="none" w:sz="0" w:space="0" w:color="auto"/>
        <w:right w:val="none" w:sz="0" w:space="0" w:color="auto"/>
      </w:divBdr>
    </w:div>
    <w:div w:id="381100719">
      <w:bodyDiv w:val="1"/>
      <w:marLeft w:val="0"/>
      <w:marRight w:val="0"/>
      <w:marTop w:val="0"/>
      <w:marBottom w:val="0"/>
      <w:divBdr>
        <w:top w:val="none" w:sz="0" w:space="0" w:color="auto"/>
        <w:left w:val="none" w:sz="0" w:space="0" w:color="auto"/>
        <w:bottom w:val="none" w:sz="0" w:space="0" w:color="auto"/>
        <w:right w:val="none" w:sz="0" w:space="0" w:color="auto"/>
      </w:divBdr>
    </w:div>
    <w:div w:id="389773290">
      <w:bodyDiv w:val="1"/>
      <w:marLeft w:val="0"/>
      <w:marRight w:val="0"/>
      <w:marTop w:val="0"/>
      <w:marBottom w:val="0"/>
      <w:divBdr>
        <w:top w:val="none" w:sz="0" w:space="0" w:color="auto"/>
        <w:left w:val="none" w:sz="0" w:space="0" w:color="auto"/>
        <w:bottom w:val="none" w:sz="0" w:space="0" w:color="auto"/>
        <w:right w:val="none" w:sz="0" w:space="0" w:color="auto"/>
      </w:divBdr>
    </w:div>
    <w:div w:id="403257506">
      <w:bodyDiv w:val="1"/>
      <w:marLeft w:val="0"/>
      <w:marRight w:val="0"/>
      <w:marTop w:val="0"/>
      <w:marBottom w:val="0"/>
      <w:divBdr>
        <w:top w:val="none" w:sz="0" w:space="0" w:color="auto"/>
        <w:left w:val="none" w:sz="0" w:space="0" w:color="auto"/>
        <w:bottom w:val="none" w:sz="0" w:space="0" w:color="auto"/>
        <w:right w:val="none" w:sz="0" w:space="0" w:color="auto"/>
      </w:divBdr>
    </w:div>
    <w:div w:id="412623865">
      <w:bodyDiv w:val="1"/>
      <w:marLeft w:val="0"/>
      <w:marRight w:val="0"/>
      <w:marTop w:val="0"/>
      <w:marBottom w:val="0"/>
      <w:divBdr>
        <w:top w:val="none" w:sz="0" w:space="0" w:color="auto"/>
        <w:left w:val="none" w:sz="0" w:space="0" w:color="auto"/>
        <w:bottom w:val="none" w:sz="0" w:space="0" w:color="auto"/>
        <w:right w:val="none" w:sz="0" w:space="0" w:color="auto"/>
      </w:divBdr>
    </w:div>
    <w:div w:id="416175654">
      <w:bodyDiv w:val="1"/>
      <w:marLeft w:val="0"/>
      <w:marRight w:val="0"/>
      <w:marTop w:val="0"/>
      <w:marBottom w:val="0"/>
      <w:divBdr>
        <w:top w:val="none" w:sz="0" w:space="0" w:color="auto"/>
        <w:left w:val="none" w:sz="0" w:space="0" w:color="auto"/>
        <w:bottom w:val="none" w:sz="0" w:space="0" w:color="auto"/>
        <w:right w:val="none" w:sz="0" w:space="0" w:color="auto"/>
      </w:divBdr>
    </w:div>
    <w:div w:id="418991249">
      <w:bodyDiv w:val="1"/>
      <w:marLeft w:val="0"/>
      <w:marRight w:val="0"/>
      <w:marTop w:val="0"/>
      <w:marBottom w:val="0"/>
      <w:divBdr>
        <w:top w:val="none" w:sz="0" w:space="0" w:color="auto"/>
        <w:left w:val="none" w:sz="0" w:space="0" w:color="auto"/>
        <w:bottom w:val="none" w:sz="0" w:space="0" w:color="auto"/>
        <w:right w:val="none" w:sz="0" w:space="0" w:color="auto"/>
      </w:divBdr>
    </w:div>
    <w:div w:id="419836504">
      <w:bodyDiv w:val="1"/>
      <w:marLeft w:val="0"/>
      <w:marRight w:val="0"/>
      <w:marTop w:val="0"/>
      <w:marBottom w:val="0"/>
      <w:divBdr>
        <w:top w:val="none" w:sz="0" w:space="0" w:color="auto"/>
        <w:left w:val="none" w:sz="0" w:space="0" w:color="auto"/>
        <w:bottom w:val="none" w:sz="0" w:space="0" w:color="auto"/>
        <w:right w:val="none" w:sz="0" w:space="0" w:color="auto"/>
      </w:divBdr>
    </w:div>
    <w:div w:id="425464939">
      <w:bodyDiv w:val="1"/>
      <w:marLeft w:val="0"/>
      <w:marRight w:val="0"/>
      <w:marTop w:val="0"/>
      <w:marBottom w:val="0"/>
      <w:divBdr>
        <w:top w:val="none" w:sz="0" w:space="0" w:color="auto"/>
        <w:left w:val="none" w:sz="0" w:space="0" w:color="auto"/>
        <w:bottom w:val="none" w:sz="0" w:space="0" w:color="auto"/>
        <w:right w:val="none" w:sz="0" w:space="0" w:color="auto"/>
      </w:divBdr>
    </w:div>
    <w:div w:id="425999709">
      <w:bodyDiv w:val="1"/>
      <w:marLeft w:val="0"/>
      <w:marRight w:val="0"/>
      <w:marTop w:val="0"/>
      <w:marBottom w:val="0"/>
      <w:divBdr>
        <w:top w:val="none" w:sz="0" w:space="0" w:color="auto"/>
        <w:left w:val="none" w:sz="0" w:space="0" w:color="auto"/>
        <w:bottom w:val="none" w:sz="0" w:space="0" w:color="auto"/>
        <w:right w:val="none" w:sz="0" w:space="0" w:color="auto"/>
      </w:divBdr>
    </w:div>
    <w:div w:id="426123538">
      <w:bodyDiv w:val="1"/>
      <w:marLeft w:val="0"/>
      <w:marRight w:val="0"/>
      <w:marTop w:val="0"/>
      <w:marBottom w:val="0"/>
      <w:divBdr>
        <w:top w:val="none" w:sz="0" w:space="0" w:color="auto"/>
        <w:left w:val="none" w:sz="0" w:space="0" w:color="auto"/>
        <w:bottom w:val="none" w:sz="0" w:space="0" w:color="auto"/>
        <w:right w:val="none" w:sz="0" w:space="0" w:color="auto"/>
      </w:divBdr>
    </w:div>
    <w:div w:id="441804283">
      <w:bodyDiv w:val="1"/>
      <w:marLeft w:val="0"/>
      <w:marRight w:val="0"/>
      <w:marTop w:val="0"/>
      <w:marBottom w:val="0"/>
      <w:divBdr>
        <w:top w:val="none" w:sz="0" w:space="0" w:color="auto"/>
        <w:left w:val="none" w:sz="0" w:space="0" w:color="auto"/>
        <w:bottom w:val="none" w:sz="0" w:space="0" w:color="auto"/>
        <w:right w:val="none" w:sz="0" w:space="0" w:color="auto"/>
      </w:divBdr>
    </w:div>
    <w:div w:id="451095154">
      <w:bodyDiv w:val="1"/>
      <w:marLeft w:val="0"/>
      <w:marRight w:val="0"/>
      <w:marTop w:val="0"/>
      <w:marBottom w:val="0"/>
      <w:divBdr>
        <w:top w:val="none" w:sz="0" w:space="0" w:color="auto"/>
        <w:left w:val="none" w:sz="0" w:space="0" w:color="auto"/>
        <w:bottom w:val="none" w:sz="0" w:space="0" w:color="auto"/>
        <w:right w:val="none" w:sz="0" w:space="0" w:color="auto"/>
      </w:divBdr>
    </w:div>
    <w:div w:id="462889281">
      <w:bodyDiv w:val="1"/>
      <w:marLeft w:val="0"/>
      <w:marRight w:val="0"/>
      <w:marTop w:val="0"/>
      <w:marBottom w:val="0"/>
      <w:divBdr>
        <w:top w:val="none" w:sz="0" w:space="0" w:color="auto"/>
        <w:left w:val="none" w:sz="0" w:space="0" w:color="auto"/>
        <w:bottom w:val="none" w:sz="0" w:space="0" w:color="auto"/>
        <w:right w:val="none" w:sz="0" w:space="0" w:color="auto"/>
      </w:divBdr>
    </w:div>
    <w:div w:id="474758340">
      <w:bodyDiv w:val="1"/>
      <w:marLeft w:val="0"/>
      <w:marRight w:val="0"/>
      <w:marTop w:val="0"/>
      <w:marBottom w:val="0"/>
      <w:divBdr>
        <w:top w:val="none" w:sz="0" w:space="0" w:color="auto"/>
        <w:left w:val="none" w:sz="0" w:space="0" w:color="auto"/>
        <w:bottom w:val="none" w:sz="0" w:space="0" w:color="auto"/>
        <w:right w:val="none" w:sz="0" w:space="0" w:color="auto"/>
      </w:divBdr>
    </w:div>
    <w:div w:id="475998219">
      <w:bodyDiv w:val="1"/>
      <w:marLeft w:val="0"/>
      <w:marRight w:val="0"/>
      <w:marTop w:val="0"/>
      <w:marBottom w:val="0"/>
      <w:divBdr>
        <w:top w:val="none" w:sz="0" w:space="0" w:color="auto"/>
        <w:left w:val="none" w:sz="0" w:space="0" w:color="auto"/>
        <w:bottom w:val="none" w:sz="0" w:space="0" w:color="auto"/>
        <w:right w:val="none" w:sz="0" w:space="0" w:color="auto"/>
      </w:divBdr>
    </w:div>
    <w:div w:id="476723283">
      <w:bodyDiv w:val="1"/>
      <w:marLeft w:val="0"/>
      <w:marRight w:val="0"/>
      <w:marTop w:val="0"/>
      <w:marBottom w:val="0"/>
      <w:divBdr>
        <w:top w:val="none" w:sz="0" w:space="0" w:color="auto"/>
        <w:left w:val="none" w:sz="0" w:space="0" w:color="auto"/>
        <w:bottom w:val="none" w:sz="0" w:space="0" w:color="auto"/>
        <w:right w:val="none" w:sz="0" w:space="0" w:color="auto"/>
      </w:divBdr>
    </w:div>
    <w:div w:id="479464667">
      <w:bodyDiv w:val="1"/>
      <w:marLeft w:val="0"/>
      <w:marRight w:val="0"/>
      <w:marTop w:val="0"/>
      <w:marBottom w:val="0"/>
      <w:divBdr>
        <w:top w:val="none" w:sz="0" w:space="0" w:color="auto"/>
        <w:left w:val="none" w:sz="0" w:space="0" w:color="auto"/>
        <w:bottom w:val="none" w:sz="0" w:space="0" w:color="auto"/>
        <w:right w:val="none" w:sz="0" w:space="0" w:color="auto"/>
      </w:divBdr>
    </w:div>
    <w:div w:id="483355545">
      <w:bodyDiv w:val="1"/>
      <w:marLeft w:val="0"/>
      <w:marRight w:val="0"/>
      <w:marTop w:val="0"/>
      <w:marBottom w:val="0"/>
      <w:divBdr>
        <w:top w:val="none" w:sz="0" w:space="0" w:color="auto"/>
        <w:left w:val="none" w:sz="0" w:space="0" w:color="auto"/>
        <w:bottom w:val="none" w:sz="0" w:space="0" w:color="auto"/>
        <w:right w:val="none" w:sz="0" w:space="0" w:color="auto"/>
      </w:divBdr>
    </w:div>
    <w:div w:id="494611007">
      <w:bodyDiv w:val="1"/>
      <w:marLeft w:val="0"/>
      <w:marRight w:val="0"/>
      <w:marTop w:val="0"/>
      <w:marBottom w:val="0"/>
      <w:divBdr>
        <w:top w:val="none" w:sz="0" w:space="0" w:color="auto"/>
        <w:left w:val="none" w:sz="0" w:space="0" w:color="auto"/>
        <w:bottom w:val="none" w:sz="0" w:space="0" w:color="auto"/>
        <w:right w:val="none" w:sz="0" w:space="0" w:color="auto"/>
      </w:divBdr>
    </w:div>
    <w:div w:id="497966853">
      <w:bodyDiv w:val="1"/>
      <w:marLeft w:val="0"/>
      <w:marRight w:val="0"/>
      <w:marTop w:val="0"/>
      <w:marBottom w:val="0"/>
      <w:divBdr>
        <w:top w:val="none" w:sz="0" w:space="0" w:color="auto"/>
        <w:left w:val="none" w:sz="0" w:space="0" w:color="auto"/>
        <w:bottom w:val="none" w:sz="0" w:space="0" w:color="auto"/>
        <w:right w:val="none" w:sz="0" w:space="0" w:color="auto"/>
      </w:divBdr>
    </w:div>
    <w:div w:id="500050201">
      <w:bodyDiv w:val="1"/>
      <w:marLeft w:val="0"/>
      <w:marRight w:val="0"/>
      <w:marTop w:val="0"/>
      <w:marBottom w:val="0"/>
      <w:divBdr>
        <w:top w:val="none" w:sz="0" w:space="0" w:color="auto"/>
        <w:left w:val="none" w:sz="0" w:space="0" w:color="auto"/>
        <w:bottom w:val="none" w:sz="0" w:space="0" w:color="auto"/>
        <w:right w:val="none" w:sz="0" w:space="0" w:color="auto"/>
      </w:divBdr>
    </w:div>
    <w:div w:id="506604904">
      <w:bodyDiv w:val="1"/>
      <w:marLeft w:val="0"/>
      <w:marRight w:val="0"/>
      <w:marTop w:val="0"/>
      <w:marBottom w:val="0"/>
      <w:divBdr>
        <w:top w:val="none" w:sz="0" w:space="0" w:color="auto"/>
        <w:left w:val="none" w:sz="0" w:space="0" w:color="auto"/>
        <w:bottom w:val="none" w:sz="0" w:space="0" w:color="auto"/>
        <w:right w:val="none" w:sz="0" w:space="0" w:color="auto"/>
      </w:divBdr>
    </w:div>
    <w:div w:id="506868051">
      <w:bodyDiv w:val="1"/>
      <w:marLeft w:val="0"/>
      <w:marRight w:val="0"/>
      <w:marTop w:val="0"/>
      <w:marBottom w:val="0"/>
      <w:divBdr>
        <w:top w:val="none" w:sz="0" w:space="0" w:color="auto"/>
        <w:left w:val="none" w:sz="0" w:space="0" w:color="auto"/>
        <w:bottom w:val="none" w:sz="0" w:space="0" w:color="auto"/>
        <w:right w:val="none" w:sz="0" w:space="0" w:color="auto"/>
      </w:divBdr>
    </w:div>
    <w:div w:id="508374365">
      <w:bodyDiv w:val="1"/>
      <w:marLeft w:val="0"/>
      <w:marRight w:val="0"/>
      <w:marTop w:val="0"/>
      <w:marBottom w:val="0"/>
      <w:divBdr>
        <w:top w:val="none" w:sz="0" w:space="0" w:color="auto"/>
        <w:left w:val="none" w:sz="0" w:space="0" w:color="auto"/>
        <w:bottom w:val="none" w:sz="0" w:space="0" w:color="auto"/>
        <w:right w:val="none" w:sz="0" w:space="0" w:color="auto"/>
      </w:divBdr>
    </w:div>
    <w:div w:id="516040270">
      <w:bodyDiv w:val="1"/>
      <w:marLeft w:val="0"/>
      <w:marRight w:val="0"/>
      <w:marTop w:val="0"/>
      <w:marBottom w:val="0"/>
      <w:divBdr>
        <w:top w:val="none" w:sz="0" w:space="0" w:color="auto"/>
        <w:left w:val="none" w:sz="0" w:space="0" w:color="auto"/>
        <w:bottom w:val="none" w:sz="0" w:space="0" w:color="auto"/>
        <w:right w:val="none" w:sz="0" w:space="0" w:color="auto"/>
      </w:divBdr>
    </w:div>
    <w:div w:id="520440476">
      <w:bodyDiv w:val="1"/>
      <w:marLeft w:val="0"/>
      <w:marRight w:val="0"/>
      <w:marTop w:val="0"/>
      <w:marBottom w:val="0"/>
      <w:divBdr>
        <w:top w:val="none" w:sz="0" w:space="0" w:color="auto"/>
        <w:left w:val="none" w:sz="0" w:space="0" w:color="auto"/>
        <w:bottom w:val="none" w:sz="0" w:space="0" w:color="auto"/>
        <w:right w:val="none" w:sz="0" w:space="0" w:color="auto"/>
      </w:divBdr>
    </w:div>
    <w:div w:id="528764147">
      <w:bodyDiv w:val="1"/>
      <w:marLeft w:val="0"/>
      <w:marRight w:val="0"/>
      <w:marTop w:val="0"/>
      <w:marBottom w:val="0"/>
      <w:divBdr>
        <w:top w:val="none" w:sz="0" w:space="0" w:color="auto"/>
        <w:left w:val="none" w:sz="0" w:space="0" w:color="auto"/>
        <w:bottom w:val="none" w:sz="0" w:space="0" w:color="auto"/>
        <w:right w:val="none" w:sz="0" w:space="0" w:color="auto"/>
      </w:divBdr>
    </w:div>
    <w:div w:id="535000636">
      <w:bodyDiv w:val="1"/>
      <w:marLeft w:val="0"/>
      <w:marRight w:val="0"/>
      <w:marTop w:val="0"/>
      <w:marBottom w:val="0"/>
      <w:divBdr>
        <w:top w:val="none" w:sz="0" w:space="0" w:color="auto"/>
        <w:left w:val="none" w:sz="0" w:space="0" w:color="auto"/>
        <w:bottom w:val="none" w:sz="0" w:space="0" w:color="auto"/>
        <w:right w:val="none" w:sz="0" w:space="0" w:color="auto"/>
      </w:divBdr>
    </w:div>
    <w:div w:id="540098264">
      <w:bodyDiv w:val="1"/>
      <w:marLeft w:val="0"/>
      <w:marRight w:val="0"/>
      <w:marTop w:val="0"/>
      <w:marBottom w:val="0"/>
      <w:divBdr>
        <w:top w:val="none" w:sz="0" w:space="0" w:color="auto"/>
        <w:left w:val="none" w:sz="0" w:space="0" w:color="auto"/>
        <w:bottom w:val="none" w:sz="0" w:space="0" w:color="auto"/>
        <w:right w:val="none" w:sz="0" w:space="0" w:color="auto"/>
      </w:divBdr>
    </w:div>
    <w:div w:id="564872241">
      <w:bodyDiv w:val="1"/>
      <w:marLeft w:val="0"/>
      <w:marRight w:val="0"/>
      <w:marTop w:val="0"/>
      <w:marBottom w:val="0"/>
      <w:divBdr>
        <w:top w:val="none" w:sz="0" w:space="0" w:color="auto"/>
        <w:left w:val="none" w:sz="0" w:space="0" w:color="auto"/>
        <w:bottom w:val="none" w:sz="0" w:space="0" w:color="auto"/>
        <w:right w:val="none" w:sz="0" w:space="0" w:color="auto"/>
      </w:divBdr>
    </w:div>
    <w:div w:id="564875742">
      <w:bodyDiv w:val="1"/>
      <w:marLeft w:val="0"/>
      <w:marRight w:val="0"/>
      <w:marTop w:val="0"/>
      <w:marBottom w:val="0"/>
      <w:divBdr>
        <w:top w:val="none" w:sz="0" w:space="0" w:color="auto"/>
        <w:left w:val="none" w:sz="0" w:space="0" w:color="auto"/>
        <w:bottom w:val="none" w:sz="0" w:space="0" w:color="auto"/>
        <w:right w:val="none" w:sz="0" w:space="0" w:color="auto"/>
      </w:divBdr>
    </w:div>
    <w:div w:id="568686585">
      <w:bodyDiv w:val="1"/>
      <w:marLeft w:val="0"/>
      <w:marRight w:val="0"/>
      <w:marTop w:val="0"/>
      <w:marBottom w:val="0"/>
      <w:divBdr>
        <w:top w:val="none" w:sz="0" w:space="0" w:color="auto"/>
        <w:left w:val="none" w:sz="0" w:space="0" w:color="auto"/>
        <w:bottom w:val="none" w:sz="0" w:space="0" w:color="auto"/>
        <w:right w:val="none" w:sz="0" w:space="0" w:color="auto"/>
      </w:divBdr>
    </w:div>
    <w:div w:id="569077073">
      <w:bodyDiv w:val="1"/>
      <w:marLeft w:val="0"/>
      <w:marRight w:val="0"/>
      <w:marTop w:val="0"/>
      <w:marBottom w:val="0"/>
      <w:divBdr>
        <w:top w:val="none" w:sz="0" w:space="0" w:color="auto"/>
        <w:left w:val="none" w:sz="0" w:space="0" w:color="auto"/>
        <w:bottom w:val="none" w:sz="0" w:space="0" w:color="auto"/>
        <w:right w:val="none" w:sz="0" w:space="0" w:color="auto"/>
      </w:divBdr>
    </w:div>
    <w:div w:id="570894699">
      <w:bodyDiv w:val="1"/>
      <w:marLeft w:val="0"/>
      <w:marRight w:val="0"/>
      <w:marTop w:val="0"/>
      <w:marBottom w:val="0"/>
      <w:divBdr>
        <w:top w:val="none" w:sz="0" w:space="0" w:color="auto"/>
        <w:left w:val="none" w:sz="0" w:space="0" w:color="auto"/>
        <w:bottom w:val="none" w:sz="0" w:space="0" w:color="auto"/>
        <w:right w:val="none" w:sz="0" w:space="0" w:color="auto"/>
      </w:divBdr>
    </w:div>
    <w:div w:id="595867477">
      <w:bodyDiv w:val="1"/>
      <w:marLeft w:val="0"/>
      <w:marRight w:val="0"/>
      <w:marTop w:val="0"/>
      <w:marBottom w:val="0"/>
      <w:divBdr>
        <w:top w:val="none" w:sz="0" w:space="0" w:color="auto"/>
        <w:left w:val="none" w:sz="0" w:space="0" w:color="auto"/>
        <w:bottom w:val="none" w:sz="0" w:space="0" w:color="auto"/>
        <w:right w:val="none" w:sz="0" w:space="0" w:color="auto"/>
      </w:divBdr>
    </w:div>
    <w:div w:id="596596721">
      <w:bodyDiv w:val="1"/>
      <w:marLeft w:val="0"/>
      <w:marRight w:val="0"/>
      <w:marTop w:val="0"/>
      <w:marBottom w:val="0"/>
      <w:divBdr>
        <w:top w:val="none" w:sz="0" w:space="0" w:color="auto"/>
        <w:left w:val="none" w:sz="0" w:space="0" w:color="auto"/>
        <w:bottom w:val="none" w:sz="0" w:space="0" w:color="auto"/>
        <w:right w:val="none" w:sz="0" w:space="0" w:color="auto"/>
      </w:divBdr>
    </w:div>
    <w:div w:id="608971591">
      <w:bodyDiv w:val="1"/>
      <w:marLeft w:val="0"/>
      <w:marRight w:val="0"/>
      <w:marTop w:val="0"/>
      <w:marBottom w:val="0"/>
      <w:divBdr>
        <w:top w:val="none" w:sz="0" w:space="0" w:color="auto"/>
        <w:left w:val="none" w:sz="0" w:space="0" w:color="auto"/>
        <w:bottom w:val="none" w:sz="0" w:space="0" w:color="auto"/>
        <w:right w:val="none" w:sz="0" w:space="0" w:color="auto"/>
      </w:divBdr>
    </w:div>
    <w:div w:id="610670456">
      <w:bodyDiv w:val="1"/>
      <w:marLeft w:val="0"/>
      <w:marRight w:val="0"/>
      <w:marTop w:val="0"/>
      <w:marBottom w:val="0"/>
      <w:divBdr>
        <w:top w:val="none" w:sz="0" w:space="0" w:color="auto"/>
        <w:left w:val="none" w:sz="0" w:space="0" w:color="auto"/>
        <w:bottom w:val="none" w:sz="0" w:space="0" w:color="auto"/>
        <w:right w:val="none" w:sz="0" w:space="0" w:color="auto"/>
      </w:divBdr>
    </w:div>
    <w:div w:id="630938645">
      <w:bodyDiv w:val="1"/>
      <w:marLeft w:val="0"/>
      <w:marRight w:val="0"/>
      <w:marTop w:val="0"/>
      <w:marBottom w:val="0"/>
      <w:divBdr>
        <w:top w:val="none" w:sz="0" w:space="0" w:color="auto"/>
        <w:left w:val="none" w:sz="0" w:space="0" w:color="auto"/>
        <w:bottom w:val="none" w:sz="0" w:space="0" w:color="auto"/>
        <w:right w:val="none" w:sz="0" w:space="0" w:color="auto"/>
      </w:divBdr>
    </w:div>
    <w:div w:id="637954074">
      <w:bodyDiv w:val="1"/>
      <w:marLeft w:val="0"/>
      <w:marRight w:val="0"/>
      <w:marTop w:val="0"/>
      <w:marBottom w:val="0"/>
      <w:divBdr>
        <w:top w:val="none" w:sz="0" w:space="0" w:color="auto"/>
        <w:left w:val="none" w:sz="0" w:space="0" w:color="auto"/>
        <w:bottom w:val="none" w:sz="0" w:space="0" w:color="auto"/>
        <w:right w:val="none" w:sz="0" w:space="0" w:color="auto"/>
      </w:divBdr>
    </w:div>
    <w:div w:id="643773783">
      <w:bodyDiv w:val="1"/>
      <w:marLeft w:val="0"/>
      <w:marRight w:val="0"/>
      <w:marTop w:val="0"/>
      <w:marBottom w:val="0"/>
      <w:divBdr>
        <w:top w:val="none" w:sz="0" w:space="0" w:color="auto"/>
        <w:left w:val="none" w:sz="0" w:space="0" w:color="auto"/>
        <w:bottom w:val="none" w:sz="0" w:space="0" w:color="auto"/>
        <w:right w:val="none" w:sz="0" w:space="0" w:color="auto"/>
      </w:divBdr>
    </w:div>
    <w:div w:id="661812663">
      <w:bodyDiv w:val="1"/>
      <w:marLeft w:val="0"/>
      <w:marRight w:val="0"/>
      <w:marTop w:val="0"/>
      <w:marBottom w:val="0"/>
      <w:divBdr>
        <w:top w:val="none" w:sz="0" w:space="0" w:color="auto"/>
        <w:left w:val="none" w:sz="0" w:space="0" w:color="auto"/>
        <w:bottom w:val="none" w:sz="0" w:space="0" w:color="auto"/>
        <w:right w:val="none" w:sz="0" w:space="0" w:color="auto"/>
      </w:divBdr>
    </w:div>
    <w:div w:id="663826086">
      <w:bodyDiv w:val="1"/>
      <w:marLeft w:val="0"/>
      <w:marRight w:val="0"/>
      <w:marTop w:val="0"/>
      <w:marBottom w:val="0"/>
      <w:divBdr>
        <w:top w:val="none" w:sz="0" w:space="0" w:color="auto"/>
        <w:left w:val="none" w:sz="0" w:space="0" w:color="auto"/>
        <w:bottom w:val="none" w:sz="0" w:space="0" w:color="auto"/>
        <w:right w:val="none" w:sz="0" w:space="0" w:color="auto"/>
      </w:divBdr>
    </w:div>
    <w:div w:id="669021491">
      <w:bodyDiv w:val="1"/>
      <w:marLeft w:val="0"/>
      <w:marRight w:val="0"/>
      <w:marTop w:val="0"/>
      <w:marBottom w:val="0"/>
      <w:divBdr>
        <w:top w:val="none" w:sz="0" w:space="0" w:color="auto"/>
        <w:left w:val="none" w:sz="0" w:space="0" w:color="auto"/>
        <w:bottom w:val="none" w:sz="0" w:space="0" w:color="auto"/>
        <w:right w:val="none" w:sz="0" w:space="0" w:color="auto"/>
      </w:divBdr>
    </w:div>
    <w:div w:id="675234546">
      <w:bodyDiv w:val="1"/>
      <w:marLeft w:val="0"/>
      <w:marRight w:val="0"/>
      <w:marTop w:val="0"/>
      <w:marBottom w:val="0"/>
      <w:divBdr>
        <w:top w:val="none" w:sz="0" w:space="0" w:color="auto"/>
        <w:left w:val="none" w:sz="0" w:space="0" w:color="auto"/>
        <w:bottom w:val="none" w:sz="0" w:space="0" w:color="auto"/>
        <w:right w:val="none" w:sz="0" w:space="0" w:color="auto"/>
      </w:divBdr>
    </w:div>
    <w:div w:id="682435812">
      <w:bodyDiv w:val="1"/>
      <w:marLeft w:val="0"/>
      <w:marRight w:val="0"/>
      <w:marTop w:val="0"/>
      <w:marBottom w:val="0"/>
      <w:divBdr>
        <w:top w:val="none" w:sz="0" w:space="0" w:color="auto"/>
        <w:left w:val="none" w:sz="0" w:space="0" w:color="auto"/>
        <w:bottom w:val="none" w:sz="0" w:space="0" w:color="auto"/>
        <w:right w:val="none" w:sz="0" w:space="0" w:color="auto"/>
      </w:divBdr>
    </w:div>
    <w:div w:id="710610504">
      <w:bodyDiv w:val="1"/>
      <w:marLeft w:val="0"/>
      <w:marRight w:val="0"/>
      <w:marTop w:val="0"/>
      <w:marBottom w:val="0"/>
      <w:divBdr>
        <w:top w:val="none" w:sz="0" w:space="0" w:color="auto"/>
        <w:left w:val="none" w:sz="0" w:space="0" w:color="auto"/>
        <w:bottom w:val="none" w:sz="0" w:space="0" w:color="auto"/>
        <w:right w:val="none" w:sz="0" w:space="0" w:color="auto"/>
      </w:divBdr>
    </w:div>
    <w:div w:id="717706641">
      <w:bodyDiv w:val="1"/>
      <w:marLeft w:val="0"/>
      <w:marRight w:val="0"/>
      <w:marTop w:val="0"/>
      <w:marBottom w:val="0"/>
      <w:divBdr>
        <w:top w:val="none" w:sz="0" w:space="0" w:color="auto"/>
        <w:left w:val="none" w:sz="0" w:space="0" w:color="auto"/>
        <w:bottom w:val="none" w:sz="0" w:space="0" w:color="auto"/>
        <w:right w:val="none" w:sz="0" w:space="0" w:color="auto"/>
      </w:divBdr>
    </w:div>
    <w:div w:id="718171013">
      <w:bodyDiv w:val="1"/>
      <w:marLeft w:val="0"/>
      <w:marRight w:val="0"/>
      <w:marTop w:val="0"/>
      <w:marBottom w:val="0"/>
      <w:divBdr>
        <w:top w:val="none" w:sz="0" w:space="0" w:color="auto"/>
        <w:left w:val="none" w:sz="0" w:space="0" w:color="auto"/>
        <w:bottom w:val="none" w:sz="0" w:space="0" w:color="auto"/>
        <w:right w:val="none" w:sz="0" w:space="0" w:color="auto"/>
      </w:divBdr>
    </w:div>
    <w:div w:id="734738962">
      <w:bodyDiv w:val="1"/>
      <w:marLeft w:val="0"/>
      <w:marRight w:val="0"/>
      <w:marTop w:val="0"/>
      <w:marBottom w:val="0"/>
      <w:divBdr>
        <w:top w:val="none" w:sz="0" w:space="0" w:color="auto"/>
        <w:left w:val="none" w:sz="0" w:space="0" w:color="auto"/>
        <w:bottom w:val="none" w:sz="0" w:space="0" w:color="auto"/>
        <w:right w:val="none" w:sz="0" w:space="0" w:color="auto"/>
      </w:divBdr>
    </w:div>
    <w:div w:id="754279669">
      <w:bodyDiv w:val="1"/>
      <w:marLeft w:val="0"/>
      <w:marRight w:val="0"/>
      <w:marTop w:val="0"/>
      <w:marBottom w:val="0"/>
      <w:divBdr>
        <w:top w:val="none" w:sz="0" w:space="0" w:color="auto"/>
        <w:left w:val="none" w:sz="0" w:space="0" w:color="auto"/>
        <w:bottom w:val="none" w:sz="0" w:space="0" w:color="auto"/>
        <w:right w:val="none" w:sz="0" w:space="0" w:color="auto"/>
      </w:divBdr>
      <w:divsChild>
        <w:div w:id="2068526130">
          <w:marLeft w:val="0"/>
          <w:marRight w:val="0"/>
          <w:marTop w:val="0"/>
          <w:marBottom w:val="0"/>
          <w:divBdr>
            <w:top w:val="none" w:sz="0" w:space="0" w:color="auto"/>
            <w:left w:val="none" w:sz="0" w:space="0" w:color="auto"/>
            <w:bottom w:val="none" w:sz="0" w:space="0" w:color="auto"/>
            <w:right w:val="none" w:sz="0" w:space="0" w:color="auto"/>
          </w:divBdr>
        </w:div>
        <w:div w:id="1917594709">
          <w:marLeft w:val="0"/>
          <w:marRight w:val="0"/>
          <w:marTop w:val="0"/>
          <w:marBottom w:val="0"/>
          <w:divBdr>
            <w:top w:val="none" w:sz="0" w:space="0" w:color="auto"/>
            <w:left w:val="none" w:sz="0" w:space="0" w:color="auto"/>
            <w:bottom w:val="none" w:sz="0" w:space="0" w:color="auto"/>
            <w:right w:val="none" w:sz="0" w:space="0" w:color="auto"/>
          </w:divBdr>
        </w:div>
      </w:divsChild>
    </w:div>
    <w:div w:id="766317498">
      <w:bodyDiv w:val="1"/>
      <w:marLeft w:val="0"/>
      <w:marRight w:val="0"/>
      <w:marTop w:val="0"/>
      <w:marBottom w:val="0"/>
      <w:divBdr>
        <w:top w:val="none" w:sz="0" w:space="0" w:color="auto"/>
        <w:left w:val="none" w:sz="0" w:space="0" w:color="auto"/>
        <w:bottom w:val="none" w:sz="0" w:space="0" w:color="auto"/>
        <w:right w:val="none" w:sz="0" w:space="0" w:color="auto"/>
      </w:divBdr>
    </w:div>
    <w:div w:id="787120092">
      <w:bodyDiv w:val="1"/>
      <w:marLeft w:val="0"/>
      <w:marRight w:val="0"/>
      <w:marTop w:val="0"/>
      <w:marBottom w:val="0"/>
      <w:divBdr>
        <w:top w:val="none" w:sz="0" w:space="0" w:color="auto"/>
        <w:left w:val="none" w:sz="0" w:space="0" w:color="auto"/>
        <w:bottom w:val="none" w:sz="0" w:space="0" w:color="auto"/>
        <w:right w:val="none" w:sz="0" w:space="0" w:color="auto"/>
      </w:divBdr>
    </w:div>
    <w:div w:id="788085042">
      <w:bodyDiv w:val="1"/>
      <w:marLeft w:val="0"/>
      <w:marRight w:val="0"/>
      <w:marTop w:val="0"/>
      <w:marBottom w:val="0"/>
      <w:divBdr>
        <w:top w:val="none" w:sz="0" w:space="0" w:color="auto"/>
        <w:left w:val="none" w:sz="0" w:space="0" w:color="auto"/>
        <w:bottom w:val="none" w:sz="0" w:space="0" w:color="auto"/>
        <w:right w:val="none" w:sz="0" w:space="0" w:color="auto"/>
      </w:divBdr>
    </w:div>
    <w:div w:id="795100058">
      <w:bodyDiv w:val="1"/>
      <w:marLeft w:val="0"/>
      <w:marRight w:val="0"/>
      <w:marTop w:val="0"/>
      <w:marBottom w:val="0"/>
      <w:divBdr>
        <w:top w:val="none" w:sz="0" w:space="0" w:color="auto"/>
        <w:left w:val="none" w:sz="0" w:space="0" w:color="auto"/>
        <w:bottom w:val="none" w:sz="0" w:space="0" w:color="auto"/>
        <w:right w:val="none" w:sz="0" w:space="0" w:color="auto"/>
      </w:divBdr>
    </w:div>
    <w:div w:id="796411451">
      <w:bodyDiv w:val="1"/>
      <w:marLeft w:val="0"/>
      <w:marRight w:val="0"/>
      <w:marTop w:val="0"/>
      <w:marBottom w:val="0"/>
      <w:divBdr>
        <w:top w:val="none" w:sz="0" w:space="0" w:color="auto"/>
        <w:left w:val="none" w:sz="0" w:space="0" w:color="auto"/>
        <w:bottom w:val="none" w:sz="0" w:space="0" w:color="auto"/>
        <w:right w:val="none" w:sz="0" w:space="0" w:color="auto"/>
      </w:divBdr>
    </w:div>
    <w:div w:id="797645656">
      <w:bodyDiv w:val="1"/>
      <w:marLeft w:val="0"/>
      <w:marRight w:val="0"/>
      <w:marTop w:val="0"/>
      <w:marBottom w:val="0"/>
      <w:divBdr>
        <w:top w:val="none" w:sz="0" w:space="0" w:color="auto"/>
        <w:left w:val="none" w:sz="0" w:space="0" w:color="auto"/>
        <w:bottom w:val="none" w:sz="0" w:space="0" w:color="auto"/>
        <w:right w:val="none" w:sz="0" w:space="0" w:color="auto"/>
      </w:divBdr>
    </w:div>
    <w:div w:id="802045812">
      <w:bodyDiv w:val="1"/>
      <w:marLeft w:val="0"/>
      <w:marRight w:val="0"/>
      <w:marTop w:val="0"/>
      <w:marBottom w:val="0"/>
      <w:divBdr>
        <w:top w:val="none" w:sz="0" w:space="0" w:color="auto"/>
        <w:left w:val="none" w:sz="0" w:space="0" w:color="auto"/>
        <w:bottom w:val="none" w:sz="0" w:space="0" w:color="auto"/>
        <w:right w:val="none" w:sz="0" w:space="0" w:color="auto"/>
      </w:divBdr>
    </w:div>
    <w:div w:id="807212782">
      <w:bodyDiv w:val="1"/>
      <w:marLeft w:val="0"/>
      <w:marRight w:val="0"/>
      <w:marTop w:val="0"/>
      <w:marBottom w:val="0"/>
      <w:divBdr>
        <w:top w:val="none" w:sz="0" w:space="0" w:color="auto"/>
        <w:left w:val="none" w:sz="0" w:space="0" w:color="auto"/>
        <w:bottom w:val="none" w:sz="0" w:space="0" w:color="auto"/>
        <w:right w:val="none" w:sz="0" w:space="0" w:color="auto"/>
      </w:divBdr>
    </w:div>
    <w:div w:id="811100573">
      <w:bodyDiv w:val="1"/>
      <w:marLeft w:val="0"/>
      <w:marRight w:val="0"/>
      <w:marTop w:val="0"/>
      <w:marBottom w:val="0"/>
      <w:divBdr>
        <w:top w:val="none" w:sz="0" w:space="0" w:color="auto"/>
        <w:left w:val="none" w:sz="0" w:space="0" w:color="auto"/>
        <w:bottom w:val="none" w:sz="0" w:space="0" w:color="auto"/>
        <w:right w:val="none" w:sz="0" w:space="0" w:color="auto"/>
      </w:divBdr>
    </w:div>
    <w:div w:id="812021384">
      <w:bodyDiv w:val="1"/>
      <w:marLeft w:val="0"/>
      <w:marRight w:val="0"/>
      <w:marTop w:val="0"/>
      <w:marBottom w:val="0"/>
      <w:divBdr>
        <w:top w:val="none" w:sz="0" w:space="0" w:color="auto"/>
        <w:left w:val="none" w:sz="0" w:space="0" w:color="auto"/>
        <w:bottom w:val="none" w:sz="0" w:space="0" w:color="auto"/>
        <w:right w:val="none" w:sz="0" w:space="0" w:color="auto"/>
      </w:divBdr>
    </w:div>
    <w:div w:id="817263978">
      <w:bodyDiv w:val="1"/>
      <w:marLeft w:val="0"/>
      <w:marRight w:val="0"/>
      <w:marTop w:val="0"/>
      <w:marBottom w:val="0"/>
      <w:divBdr>
        <w:top w:val="none" w:sz="0" w:space="0" w:color="auto"/>
        <w:left w:val="none" w:sz="0" w:space="0" w:color="auto"/>
        <w:bottom w:val="none" w:sz="0" w:space="0" w:color="auto"/>
        <w:right w:val="none" w:sz="0" w:space="0" w:color="auto"/>
      </w:divBdr>
    </w:div>
    <w:div w:id="824780523">
      <w:bodyDiv w:val="1"/>
      <w:marLeft w:val="0"/>
      <w:marRight w:val="0"/>
      <w:marTop w:val="0"/>
      <w:marBottom w:val="0"/>
      <w:divBdr>
        <w:top w:val="none" w:sz="0" w:space="0" w:color="auto"/>
        <w:left w:val="none" w:sz="0" w:space="0" w:color="auto"/>
        <w:bottom w:val="none" w:sz="0" w:space="0" w:color="auto"/>
        <w:right w:val="none" w:sz="0" w:space="0" w:color="auto"/>
      </w:divBdr>
    </w:div>
    <w:div w:id="834345195">
      <w:bodyDiv w:val="1"/>
      <w:marLeft w:val="0"/>
      <w:marRight w:val="0"/>
      <w:marTop w:val="0"/>
      <w:marBottom w:val="0"/>
      <w:divBdr>
        <w:top w:val="none" w:sz="0" w:space="0" w:color="auto"/>
        <w:left w:val="none" w:sz="0" w:space="0" w:color="auto"/>
        <w:bottom w:val="none" w:sz="0" w:space="0" w:color="auto"/>
        <w:right w:val="none" w:sz="0" w:space="0" w:color="auto"/>
      </w:divBdr>
    </w:div>
    <w:div w:id="836770620">
      <w:bodyDiv w:val="1"/>
      <w:marLeft w:val="0"/>
      <w:marRight w:val="0"/>
      <w:marTop w:val="0"/>
      <w:marBottom w:val="0"/>
      <w:divBdr>
        <w:top w:val="none" w:sz="0" w:space="0" w:color="auto"/>
        <w:left w:val="none" w:sz="0" w:space="0" w:color="auto"/>
        <w:bottom w:val="none" w:sz="0" w:space="0" w:color="auto"/>
        <w:right w:val="none" w:sz="0" w:space="0" w:color="auto"/>
      </w:divBdr>
    </w:div>
    <w:div w:id="836845444">
      <w:bodyDiv w:val="1"/>
      <w:marLeft w:val="0"/>
      <w:marRight w:val="0"/>
      <w:marTop w:val="0"/>
      <w:marBottom w:val="0"/>
      <w:divBdr>
        <w:top w:val="none" w:sz="0" w:space="0" w:color="auto"/>
        <w:left w:val="none" w:sz="0" w:space="0" w:color="auto"/>
        <w:bottom w:val="none" w:sz="0" w:space="0" w:color="auto"/>
        <w:right w:val="none" w:sz="0" w:space="0" w:color="auto"/>
      </w:divBdr>
    </w:div>
    <w:div w:id="842596464">
      <w:bodyDiv w:val="1"/>
      <w:marLeft w:val="0"/>
      <w:marRight w:val="0"/>
      <w:marTop w:val="0"/>
      <w:marBottom w:val="0"/>
      <w:divBdr>
        <w:top w:val="none" w:sz="0" w:space="0" w:color="auto"/>
        <w:left w:val="none" w:sz="0" w:space="0" w:color="auto"/>
        <w:bottom w:val="none" w:sz="0" w:space="0" w:color="auto"/>
        <w:right w:val="none" w:sz="0" w:space="0" w:color="auto"/>
      </w:divBdr>
    </w:div>
    <w:div w:id="848369893">
      <w:bodyDiv w:val="1"/>
      <w:marLeft w:val="0"/>
      <w:marRight w:val="0"/>
      <w:marTop w:val="0"/>
      <w:marBottom w:val="0"/>
      <w:divBdr>
        <w:top w:val="none" w:sz="0" w:space="0" w:color="auto"/>
        <w:left w:val="none" w:sz="0" w:space="0" w:color="auto"/>
        <w:bottom w:val="none" w:sz="0" w:space="0" w:color="auto"/>
        <w:right w:val="none" w:sz="0" w:space="0" w:color="auto"/>
      </w:divBdr>
    </w:div>
    <w:div w:id="860053896">
      <w:bodyDiv w:val="1"/>
      <w:marLeft w:val="0"/>
      <w:marRight w:val="0"/>
      <w:marTop w:val="0"/>
      <w:marBottom w:val="0"/>
      <w:divBdr>
        <w:top w:val="none" w:sz="0" w:space="0" w:color="auto"/>
        <w:left w:val="none" w:sz="0" w:space="0" w:color="auto"/>
        <w:bottom w:val="none" w:sz="0" w:space="0" w:color="auto"/>
        <w:right w:val="none" w:sz="0" w:space="0" w:color="auto"/>
      </w:divBdr>
    </w:div>
    <w:div w:id="863396841">
      <w:bodyDiv w:val="1"/>
      <w:marLeft w:val="0"/>
      <w:marRight w:val="0"/>
      <w:marTop w:val="0"/>
      <w:marBottom w:val="0"/>
      <w:divBdr>
        <w:top w:val="none" w:sz="0" w:space="0" w:color="auto"/>
        <w:left w:val="none" w:sz="0" w:space="0" w:color="auto"/>
        <w:bottom w:val="none" w:sz="0" w:space="0" w:color="auto"/>
        <w:right w:val="none" w:sz="0" w:space="0" w:color="auto"/>
      </w:divBdr>
    </w:div>
    <w:div w:id="876773193">
      <w:bodyDiv w:val="1"/>
      <w:marLeft w:val="0"/>
      <w:marRight w:val="0"/>
      <w:marTop w:val="0"/>
      <w:marBottom w:val="0"/>
      <w:divBdr>
        <w:top w:val="none" w:sz="0" w:space="0" w:color="auto"/>
        <w:left w:val="none" w:sz="0" w:space="0" w:color="auto"/>
        <w:bottom w:val="none" w:sz="0" w:space="0" w:color="auto"/>
        <w:right w:val="none" w:sz="0" w:space="0" w:color="auto"/>
      </w:divBdr>
    </w:div>
    <w:div w:id="880167252">
      <w:bodyDiv w:val="1"/>
      <w:marLeft w:val="0"/>
      <w:marRight w:val="0"/>
      <w:marTop w:val="0"/>
      <w:marBottom w:val="0"/>
      <w:divBdr>
        <w:top w:val="none" w:sz="0" w:space="0" w:color="auto"/>
        <w:left w:val="none" w:sz="0" w:space="0" w:color="auto"/>
        <w:bottom w:val="none" w:sz="0" w:space="0" w:color="auto"/>
        <w:right w:val="none" w:sz="0" w:space="0" w:color="auto"/>
      </w:divBdr>
    </w:div>
    <w:div w:id="888691349">
      <w:bodyDiv w:val="1"/>
      <w:marLeft w:val="0"/>
      <w:marRight w:val="0"/>
      <w:marTop w:val="0"/>
      <w:marBottom w:val="0"/>
      <w:divBdr>
        <w:top w:val="none" w:sz="0" w:space="0" w:color="auto"/>
        <w:left w:val="none" w:sz="0" w:space="0" w:color="auto"/>
        <w:bottom w:val="none" w:sz="0" w:space="0" w:color="auto"/>
        <w:right w:val="none" w:sz="0" w:space="0" w:color="auto"/>
      </w:divBdr>
      <w:divsChild>
        <w:div w:id="312104529">
          <w:marLeft w:val="0"/>
          <w:marRight w:val="0"/>
          <w:marTop w:val="0"/>
          <w:marBottom w:val="0"/>
          <w:divBdr>
            <w:top w:val="none" w:sz="0" w:space="0" w:color="auto"/>
            <w:left w:val="none" w:sz="0" w:space="0" w:color="auto"/>
            <w:bottom w:val="none" w:sz="0" w:space="0" w:color="auto"/>
            <w:right w:val="none" w:sz="0" w:space="0" w:color="auto"/>
          </w:divBdr>
        </w:div>
        <w:div w:id="18745479">
          <w:marLeft w:val="0"/>
          <w:marRight w:val="0"/>
          <w:marTop w:val="0"/>
          <w:marBottom w:val="0"/>
          <w:divBdr>
            <w:top w:val="none" w:sz="0" w:space="0" w:color="auto"/>
            <w:left w:val="none" w:sz="0" w:space="0" w:color="auto"/>
            <w:bottom w:val="none" w:sz="0" w:space="0" w:color="auto"/>
            <w:right w:val="none" w:sz="0" w:space="0" w:color="auto"/>
          </w:divBdr>
        </w:div>
      </w:divsChild>
    </w:div>
    <w:div w:id="892616046">
      <w:bodyDiv w:val="1"/>
      <w:marLeft w:val="0"/>
      <w:marRight w:val="0"/>
      <w:marTop w:val="0"/>
      <w:marBottom w:val="0"/>
      <w:divBdr>
        <w:top w:val="none" w:sz="0" w:space="0" w:color="auto"/>
        <w:left w:val="none" w:sz="0" w:space="0" w:color="auto"/>
        <w:bottom w:val="none" w:sz="0" w:space="0" w:color="auto"/>
        <w:right w:val="none" w:sz="0" w:space="0" w:color="auto"/>
      </w:divBdr>
    </w:div>
    <w:div w:id="898591360">
      <w:bodyDiv w:val="1"/>
      <w:marLeft w:val="0"/>
      <w:marRight w:val="0"/>
      <w:marTop w:val="0"/>
      <w:marBottom w:val="0"/>
      <w:divBdr>
        <w:top w:val="none" w:sz="0" w:space="0" w:color="auto"/>
        <w:left w:val="none" w:sz="0" w:space="0" w:color="auto"/>
        <w:bottom w:val="none" w:sz="0" w:space="0" w:color="auto"/>
        <w:right w:val="none" w:sz="0" w:space="0" w:color="auto"/>
      </w:divBdr>
    </w:div>
    <w:div w:id="910426559">
      <w:bodyDiv w:val="1"/>
      <w:marLeft w:val="0"/>
      <w:marRight w:val="0"/>
      <w:marTop w:val="0"/>
      <w:marBottom w:val="0"/>
      <w:divBdr>
        <w:top w:val="none" w:sz="0" w:space="0" w:color="auto"/>
        <w:left w:val="none" w:sz="0" w:space="0" w:color="auto"/>
        <w:bottom w:val="none" w:sz="0" w:space="0" w:color="auto"/>
        <w:right w:val="none" w:sz="0" w:space="0" w:color="auto"/>
      </w:divBdr>
    </w:div>
    <w:div w:id="919412284">
      <w:bodyDiv w:val="1"/>
      <w:marLeft w:val="0"/>
      <w:marRight w:val="0"/>
      <w:marTop w:val="0"/>
      <w:marBottom w:val="0"/>
      <w:divBdr>
        <w:top w:val="none" w:sz="0" w:space="0" w:color="auto"/>
        <w:left w:val="none" w:sz="0" w:space="0" w:color="auto"/>
        <w:bottom w:val="none" w:sz="0" w:space="0" w:color="auto"/>
        <w:right w:val="none" w:sz="0" w:space="0" w:color="auto"/>
      </w:divBdr>
    </w:div>
    <w:div w:id="940185205">
      <w:bodyDiv w:val="1"/>
      <w:marLeft w:val="0"/>
      <w:marRight w:val="0"/>
      <w:marTop w:val="0"/>
      <w:marBottom w:val="0"/>
      <w:divBdr>
        <w:top w:val="none" w:sz="0" w:space="0" w:color="auto"/>
        <w:left w:val="none" w:sz="0" w:space="0" w:color="auto"/>
        <w:bottom w:val="none" w:sz="0" w:space="0" w:color="auto"/>
        <w:right w:val="none" w:sz="0" w:space="0" w:color="auto"/>
      </w:divBdr>
    </w:div>
    <w:div w:id="942684364">
      <w:bodyDiv w:val="1"/>
      <w:marLeft w:val="0"/>
      <w:marRight w:val="0"/>
      <w:marTop w:val="0"/>
      <w:marBottom w:val="0"/>
      <w:divBdr>
        <w:top w:val="none" w:sz="0" w:space="0" w:color="auto"/>
        <w:left w:val="none" w:sz="0" w:space="0" w:color="auto"/>
        <w:bottom w:val="none" w:sz="0" w:space="0" w:color="auto"/>
        <w:right w:val="none" w:sz="0" w:space="0" w:color="auto"/>
      </w:divBdr>
    </w:div>
    <w:div w:id="945961856">
      <w:bodyDiv w:val="1"/>
      <w:marLeft w:val="0"/>
      <w:marRight w:val="0"/>
      <w:marTop w:val="0"/>
      <w:marBottom w:val="0"/>
      <w:divBdr>
        <w:top w:val="none" w:sz="0" w:space="0" w:color="auto"/>
        <w:left w:val="none" w:sz="0" w:space="0" w:color="auto"/>
        <w:bottom w:val="none" w:sz="0" w:space="0" w:color="auto"/>
        <w:right w:val="none" w:sz="0" w:space="0" w:color="auto"/>
      </w:divBdr>
    </w:div>
    <w:div w:id="946615800">
      <w:bodyDiv w:val="1"/>
      <w:marLeft w:val="0"/>
      <w:marRight w:val="0"/>
      <w:marTop w:val="0"/>
      <w:marBottom w:val="0"/>
      <w:divBdr>
        <w:top w:val="none" w:sz="0" w:space="0" w:color="auto"/>
        <w:left w:val="none" w:sz="0" w:space="0" w:color="auto"/>
        <w:bottom w:val="none" w:sz="0" w:space="0" w:color="auto"/>
        <w:right w:val="none" w:sz="0" w:space="0" w:color="auto"/>
      </w:divBdr>
    </w:div>
    <w:div w:id="1004670846">
      <w:bodyDiv w:val="1"/>
      <w:marLeft w:val="0"/>
      <w:marRight w:val="0"/>
      <w:marTop w:val="0"/>
      <w:marBottom w:val="0"/>
      <w:divBdr>
        <w:top w:val="none" w:sz="0" w:space="0" w:color="auto"/>
        <w:left w:val="none" w:sz="0" w:space="0" w:color="auto"/>
        <w:bottom w:val="none" w:sz="0" w:space="0" w:color="auto"/>
        <w:right w:val="none" w:sz="0" w:space="0" w:color="auto"/>
      </w:divBdr>
    </w:div>
    <w:div w:id="1007442782">
      <w:bodyDiv w:val="1"/>
      <w:marLeft w:val="0"/>
      <w:marRight w:val="0"/>
      <w:marTop w:val="0"/>
      <w:marBottom w:val="0"/>
      <w:divBdr>
        <w:top w:val="none" w:sz="0" w:space="0" w:color="auto"/>
        <w:left w:val="none" w:sz="0" w:space="0" w:color="auto"/>
        <w:bottom w:val="none" w:sz="0" w:space="0" w:color="auto"/>
        <w:right w:val="none" w:sz="0" w:space="0" w:color="auto"/>
      </w:divBdr>
    </w:div>
    <w:div w:id="1014696505">
      <w:bodyDiv w:val="1"/>
      <w:marLeft w:val="0"/>
      <w:marRight w:val="0"/>
      <w:marTop w:val="0"/>
      <w:marBottom w:val="0"/>
      <w:divBdr>
        <w:top w:val="none" w:sz="0" w:space="0" w:color="auto"/>
        <w:left w:val="none" w:sz="0" w:space="0" w:color="auto"/>
        <w:bottom w:val="none" w:sz="0" w:space="0" w:color="auto"/>
        <w:right w:val="none" w:sz="0" w:space="0" w:color="auto"/>
      </w:divBdr>
    </w:div>
    <w:div w:id="1048338565">
      <w:bodyDiv w:val="1"/>
      <w:marLeft w:val="0"/>
      <w:marRight w:val="0"/>
      <w:marTop w:val="0"/>
      <w:marBottom w:val="0"/>
      <w:divBdr>
        <w:top w:val="none" w:sz="0" w:space="0" w:color="auto"/>
        <w:left w:val="none" w:sz="0" w:space="0" w:color="auto"/>
        <w:bottom w:val="none" w:sz="0" w:space="0" w:color="auto"/>
        <w:right w:val="none" w:sz="0" w:space="0" w:color="auto"/>
      </w:divBdr>
    </w:div>
    <w:div w:id="1049957783">
      <w:bodyDiv w:val="1"/>
      <w:marLeft w:val="0"/>
      <w:marRight w:val="0"/>
      <w:marTop w:val="0"/>
      <w:marBottom w:val="0"/>
      <w:divBdr>
        <w:top w:val="none" w:sz="0" w:space="0" w:color="auto"/>
        <w:left w:val="none" w:sz="0" w:space="0" w:color="auto"/>
        <w:bottom w:val="none" w:sz="0" w:space="0" w:color="auto"/>
        <w:right w:val="none" w:sz="0" w:space="0" w:color="auto"/>
      </w:divBdr>
    </w:div>
    <w:div w:id="1052920792">
      <w:bodyDiv w:val="1"/>
      <w:marLeft w:val="0"/>
      <w:marRight w:val="0"/>
      <w:marTop w:val="0"/>
      <w:marBottom w:val="0"/>
      <w:divBdr>
        <w:top w:val="none" w:sz="0" w:space="0" w:color="auto"/>
        <w:left w:val="none" w:sz="0" w:space="0" w:color="auto"/>
        <w:bottom w:val="none" w:sz="0" w:space="0" w:color="auto"/>
        <w:right w:val="none" w:sz="0" w:space="0" w:color="auto"/>
      </w:divBdr>
    </w:div>
    <w:div w:id="1059137799">
      <w:bodyDiv w:val="1"/>
      <w:marLeft w:val="0"/>
      <w:marRight w:val="0"/>
      <w:marTop w:val="0"/>
      <w:marBottom w:val="0"/>
      <w:divBdr>
        <w:top w:val="none" w:sz="0" w:space="0" w:color="auto"/>
        <w:left w:val="none" w:sz="0" w:space="0" w:color="auto"/>
        <w:bottom w:val="none" w:sz="0" w:space="0" w:color="auto"/>
        <w:right w:val="none" w:sz="0" w:space="0" w:color="auto"/>
      </w:divBdr>
    </w:div>
    <w:div w:id="1062555499">
      <w:bodyDiv w:val="1"/>
      <w:marLeft w:val="0"/>
      <w:marRight w:val="0"/>
      <w:marTop w:val="0"/>
      <w:marBottom w:val="0"/>
      <w:divBdr>
        <w:top w:val="none" w:sz="0" w:space="0" w:color="auto"/>
        <w:left w:val="none" w:sz="0" w:space="0" w:color="auto"/>
        <w:bottom w:val="none" w:sz="0" w:space="0" w:color="auto"/>
        <w:right w:val="none" w:sz="0" w:space="0" w:color="auto"/>
      </w:divBdr>
    </w:div>
    <w:div w:id="1067219364">
      <w:bodyDiv w:val="1"/>
      <w:marLeft w:val="0"/>
      <w:marRight w:val="0"/>
      <w:marTop w:val="0"/>
      <w:marBottom w:val="0"/>
      <w:divBdr>
        <w:top w:val="none" w:sz="0" w:space="0" w:color="auto"/>
        <w:left w:val="none" w:sz="0" w:space="0" w:color="auto"/>
        <w:bottom w:val="none" w:sz="0" w:space="0" w:color="auto"/>
        <w:right w:val="none" w:sz="0" w:space="0" w:color="auto"/>
      </w:divBdr>
    </w:div>
    <w:div w:id="1067411205">
      <w:bodyDiv w:val="1"/>
      <w:marLeft w:val="0"/>
      <w:marRight w:val="0"/>
      <w:marTop w:val="0"/>
      <w:marBottom w:val="0"/>
      <w:divBdr>
        <w:top w:val="none" w:sz="0" w:space="0" w:color="auto"/>
        <w:left w:val="none" w:sz="0" w:space="0" w:color="auto"/>
        <w:bottom w:val="none" w:sz="0" w:space="0" w:color="auto"/>
        <w:right w:val="none" w:sz="0" w:space="0" w:color="auto"/>
      </w:divBdr>
    </w:div>
    <w:div w:id="1069956877">
      <w:bodyDiv w:val="1"/>
      <w:marLeft w:val="0"/>
      <w:marRight w:val="0"/>
      <w:marTop w:val="0"/>
      <w:marBottom w:val="0"/>
      <w:divBdr>
        <w:top w:val="none" w:sz="0" w:space="0" w:color="auto"/>
        <w:left w:val="none" w:sz="0" w:space="0" w:color="auto"/>
        <w:bottom w:val="none" w:sz="0" w:space="0" w:color="auto"/>
        <w:right w:val="none" w:sz="0" w:space="0" w:color="auto"/>
      </w:divBdr>
    </w:div>
    <w:div w:id="1075736756">
      <w:bodyDiv w:val="1"/>
      <w:marLeft w:val="0"/>
      <w:marRight w:val="0"/>
      <w:marTop w:val="0"/>
      <w:marBottom w:val="0"/>
      <w:divBdr>
        <w:top w:val="none" w:sz="0" w:space="0" w:color="auto"/>
        <w:left w:val="none" w:sz="0" w:space="0" w:color="auto"/>
        <w:bottom w:val="none" w:sz="0" w:space="0" w:color="auto"/>
        <w:right w:val="none" w:sz="0" w:space="0" w:color="auto"/>
      </w:divBdr>
    </w:div>
    <w:div w:id="1085540657">
      <w:bodyDiv w:val="1"/>
      <w:marLeft w:val="0"/>
      <w:marRight w:val="0"/>
      <w:marTop w:val="0"/>
      <w:marBottom w:val="0"/>
      <w:divBdr>
        <w:top w:val="none" w:sz="0" w:space="0" w:color="auto"/>
        <w:left w:val="none" w:sz="0" w:space="0" w:color="auto"/>
        <w:bottom w:val="none" w:sz="0" w:space="0" w:color="auto"/>
        <w:right w:val="none" w:sz="0" w:space="0" w:color="auto"/>
      </w:divBdr>
    </w:div>
    <w:div w:id="1102215568">
      <w:bodyDiv w:val="1"/>
      <w:marLeft w:val="0"/>
      <w:marRight w:val="0"/>
      <w:marTop w:val="0"/>
      <w:marBottom w:val="0"/>
      <w:divBdr>
        <w:top w:val="none" w:sz="0" w:space="0" w:color="auto"/>
        <w:left w:val="none" w:sz="0" w:space="0" w:color="auto"/>
        <w:bottom w:val="none" w:sz="0" w:space="0" w:color="auto"/>
        <w:right w:val="none" w:sz="0" w:space="0" w:color="auto"/>
      </w:divBdr>
    </w:div>
    <w:div w:id="1121261414">
      <w:bodyDiv w:val="1"/>
      <w:marLeft w:val="0"/>
      <w:marRight w:val="0"/>
      <w:marTop w:val="0"/>
      <w:marBottom w:val="0"/>
      <w:divBdr>
        <w:top w:val="none" w:sz="0" w:space="0" w:color="auto"/>
        <w:left w:val="none" w:sz="0" w:space="0" w:color="auto"/>
        <w:bottom w:val="none" w:sz="0" w:space="0" w:color="auto"/>
        <w:right w:val="none" w:sz="0" w:space="0" w:color="auto"/>
      </w:divBdr>
    </w:div>
    <w:div w:id="1125083747">
      <w:bodyDiv w:val="1"/>
      <w:marLeft w:val="0"/>
      <w:marRight w:val="0"/>
      <w:marTop w:val="0"/>
      <w:marBottom w:val="0"/>
      <w:divBdr>
        <w:top w:val="none" w:sz="0" w:space="0" w:color="auto"/>
        <w:left w:val="none" w:sz="0" w:space="0" w:color="auto"/>
        <w:bottom w:val="none" w:sz="0" w:space="0" w:color="auto"/>
        <w:right w:val="none" w:sz="0" w:space="0" w:color="auto"/>
      </w:divBdr>
    </w:div>
    <w:div w:id="1126660003">
      <w:bodyDiv w:val="1"/>
      <w:marLeft w:val="0"/>
      <w:marRight w:val="0"/>
      <w:marTop w:val="0"/>
      <w:marBottom w:val="0"/>
      <w:divBdr>
        <w:top w:val="none" w:sz="0" w:space="0" w:color="auto"/>
        <w:left w:val="none" w:sz="0" w:space="0" w:color="auto"/>
        <w:bottom w:val="none" w:sz="0" w:space="0" w:color="auto"/>
        <w:right w:val="none" w:sz="0" w:space="0" w:color="auto"/>
      </w:divBdr>
    </w:div>
    <w:div w:id="1135292595">
      <w:bodyDiv w:val="1"/>
      <w:marLeft w:val="0"/>
      <w:marRight w:val="0"/>
      <w:marTop w:val="0"/>
      <w:marBottom w:val="0"/>
      <w:divBdr>
        <w:top w:val="none" w:sz="0" w:space="0" w:color="auto"/>
        <w:left w:val="none" w:sz="0" w:space="0" w:color="auto"/>
        <w:bottom w:val="none" w:sz="0" w:space="0" w:color="auto"/>
        <w:right w:val="none" w:sz="0" w:space="0" w:color="auto"/>
      </w:divBdr>
    </w:div>
    <w:div w:id="1137258826">
      <w:bodyDiv w:val="1"/>
      <w:marLeft w:val="0"/>
      <w:marRight w:val="0"/>
      <w:marTop w:val="0"/>
      <w:marBottom w:val="0"/>
      <w:divBdr>
        <w:top w:val="none" w:sz="0" w:space="0" w:color="auto"/>
        <w:left w:val="none" w:sz="0" w:space="0" w:color="auto"/>
        <w:bottom w:val="none" w:sz="0" w:space="0" w:color="auto"/>
        <w:right w:val="none" w:sz="0" w:space="0" w:color="auto"/>
      </w:divBdr>
    </w:div>
    <w:div w:id="1137457103">
      <w:bodyDiv w:val="1"/>
      <w:marLeft w:val="0"/>
      <w:marRight w:val="0"/>
      <w:marTop w:val="0"/>
      <w:marBottom w:val="0"/>
      <w:divBdr>
        <w:top w:val="none" w:sz="0" w:space="0" w:color="auto"/>
        <w:left w:val="none" w:sz="0" w:space="0" w:color="auto"/>
        <w:bottom w:val="none" w:sz="0" w:space="0" w:color="auto"/>
        <w:right w:val="none" w:sz="0" w:space="0" w:color="auto"/>
      </w:divBdr>
    </w:div>
    <w:div w:id="1148942152">
      <w:bodyDiv w:val="1"/>
      <w:marLeft w:val="0"/>
      <w:marRight w:val="0"/>
      <w:marTop w:val="0"/>
      <w:marBottom w:val="0"/>
      <w:divBdr>
        <w:top w:val="none" w:sz="0" w:space="0" w:color="auto"/>
        <w:left w:val="none" w:sz="0" w:space="0" w:color="auto"/>
        <w:bottom w:val="none" w:sz="0" w:space="0" w:color="auto"/>
        <w:right w:val="none" w:sz="0" w:space="0" w:color="auto"/>
      </w:divBdr>
    </w:div>
    <w:div w:id="1158884356">
      <w:bodyDiv w:val="1"/>
      <w:marLeft w:val="0"/>
      <w:marRight w:val="0"/>
      <w:marTop w:val="0"/>
      <w:marBottom w:val="0"/>
      <w:divBdr>
        <w:top w:val="none" w:sz="0" w:space="0" w:color="auto"/>
        <w:left w:val="none" w:sz="0" w:space="0" w:color="auto"/>
        <w:bottom w:val="none" w:sz="0" w:space="0" w:color="auto"/>
        <w:right w:val="none" w:sz="0" w:space="0" w:color="auto"/>
      </w:divBdr>
    </w:div>
    <w:div w:id="1166244169">
      <w:bodyDiv w:val="1"/>
      <w:marLeft w:val="0"/>
      <w:marRight w:val="0"/>
      <w:marTop w:val="0"/>
      <w:marBottom w:val="0"/>
      <w:divBdr>
        <w:top w:val="none" w:sz="0" w:space="0" w:color="auto"/>
        <w:left w:val="none" w:sz="0" w:space="0" w:color="auto"/>
        <w:bottom w:val="none" w:sz="0" w:space="0" w:color="auto"/>
        <w:right w:val="none" w:sz="0" w:space="0" w:color="auto"/>
      </w:divBdr>
    </w:div>
    <w:div w:id="1168790835">
      <w:bodyDiv w:val="1"/>
      <w:marLeft w:val="0"/>
      <w:marRight w:val="0"/>
      <w:marTop w:val="0"/>
      <w:marBottom w:val="0"/>
      <w:divBdr>
        <w:top w:val="none" w:sz="0" w:space="0" w:color="auto"/>
        <w:left w:val="none" w:sz="0" w:space="0" w:color="auto"/>
        <w:bottom w:val="none" w:sz="0" w:space="0" w:color="auto"/>
        <w:right w:val="none" w:sz="0" w:space="0" w:color="auto"/>
      </w:divBdr>
    </w:div>
    <w:div w:id="1176846108">
      <w:bodyDiv w:val="1"/>
      <w:marLeft w:val="0"/>
      <w:marRight w:val="0"/>
      <w:marTop w:val="0"/>
      <w:marBottom w:val="0"/>
      <w:divBdr>
        <w:top w:val="none" w:sz="0" w:space="0" w:color="auto"/>
        <w:left w:val="none" w:sz="0" w:space="0" w:color="auto"/>
        <w:bottom w:val="none" w:sz="0" w:space="0" w:color="auto"/>
        <w:right w:val="none" w:sz="0" w:space="0" w:color="auto"/>
      </w:divBdr>
    </w:div>
    <w:div w:id="1185437272">
      <w:bodyDiv w:val="1"/>
      <w:marLeft w:val="0"/>
      <w:marRight w:val="0"/>
      <w:marTop w:val="0"/>
      <w:marBottom w:val="0"/>
      <w:divBdr>
        <w:top w:val="none" w:sz="0" w:space="0" w:color="auto"/>
        <w:left w:val="none" w:sz="0" w:space="0" w:color="auto"/>
        <w:bottom w:val="none" w:sz="0" w:space="0" w:color="auto"/>
        <w:right w:val="none" w:sz="0" w:space="0" w:color="auto"/>
      </w:divBdr>
    </w:div>
    <w:div w:id="1207452189">
      <w:bodyDiv w:val="1"/>
      <w:marLeft w:val="0"/>
      <w:marRight w:val="0"/>
      <w:marTop w:val="0"/>
      <w:marBottom w:val="0"/>
      <w:divBdr>
        <w:top w:val="none" w:sz="0" w:space="0" w:color="auto"/>
        <w:left w:val="none" w:sz="0" w:space="0" w:color="auto"/>
        <w:bottom w:val="none" w:sz="0" w:space="0" w:color="auto"/>
        <w:right w:val="none" w:sz="0" w:space="0" w:color="auto"/>
      </w:divBdr>
    </w:div>
    <w:div w:id="1213466594">
      <w:bodyDiv w:val="1"/>
      <w:marLeft w:val="0"/>
      <w:marRight w:val="0"/>
      <w:marTop w:val="0"/>
      <w:marBottom w:val="0"/>
      <w:divBdr>
        <w:top w:val="none" w:sz="0" w:space="0" w:color="auto"/>
        <w:left w:val="none" w:sz="0" w:space="0" w:color="auto"/>
        <w:bottom w:val="none" w:sz="0" w:space="0" w:color="auto"/>
        <w:right w:val="none" w:sz="0" w:space="0" w:color="auto"/>
      </w:divBdr>
    </w:div>
    <w:div w:id="1215123587">
      <w:bodyDiv w:val="1"/>
      <w:marLeft w:val="0"/>
      <w:marRight w:val="0"/>
      <w:marTop w:val="0"/>
      <w:marBottom w:val="0"/>
      <w:divBdr>
        <w:top w:val="none" w:sz="0" w:space="0" w:color="auto"/>
        <w:left w:val="none" w:sz="0" w:space="0" w:color="auto"/>
        <w:bottom w:val="none" w:sz="0" w:space="0" w:color="auto"/>
        <w:right w:val="none" w:sz="0" w:space="0" w:color="auto"/>
      </w:divBdr>
    </w:div>
    <w:div w:id="1223365954">
      <w:bodyDiv w:val="1"/>
      <w:marLeft w:val="0"/>
      <w:marRight w:val="0"/>
      <w:marTop w:val="0"/>
      <w:marBottom w:val="0"/>
      <w:divBdr>
        <w:top w:val="none" w:sz="0" w:space="0" w:color="auto"/>
        <w:left w:val="none" w:sz="0" w:space="0" w:color="auto"/>
        <w:bottom w:val="none" w:sz="0" w:space="0" w:color="auto"/>
        <w:right w:val="none" w:sz="0" w:space="0" w:color="auto"/>
      </w:divBdr>
    </w:div>
    <w:div w:id="1227375356">
      <w:bodyDiv w:val="1"/>
      <w:marLeft w:val="0"/>
      <w:marRight w:val="0"/>
      <w:marTop w:val="0"/>
      <w:marBottom w:val="0"/>
      <w:divBdr>
        <w:top w:val="none" w:sz="0" w:space="0" w:color="auto"/>
        <w:left w:val="none" w:sz="0" w:space="0" w:color="auto"/>
        <w:bottom w:val="none" w:sz="0" w:space="0" w:color="auto"/>
        <w:right w:val="none" w:sz="0" w:space="0" w:color="auto"/>
      </w:divBdr>
    </w:div>
    <w:div w:id="1229807433">
      <w:bodyDiv w:val="1"/>
      <w:marLeft w:val="0"/>
      <w:marRight w:val="0"/>
      <w:marTop w:val="0"/>
      <w:marBottom w:val="0"/>
      <w:divBdr>
        <w:top w:val="none" w:sz="0" w:space="0" w:color="auto"/>
        <w:left w:val="none" w:sz="0" w:space="0" w:color="auto"/>
        <w:bottom w:val="none" w:sz="0" w:space="0" w:color="auto"/>
        <w:right w:val="none" w:sz="0" w:space="0" w:color="auto"/>
      </w:divBdr>
    </w:div>
    <w:div w:id="1232542902">
      <w:bodyDiv w:val="1"/>
      <w:marLeft w:val="0"/>
      <w:marRight w:val="0"/>
      <w:marTop w:val="0"/>
      <w:marBottom w:val="0"/>
      <w:divBdr>
        <w:top w:val="none" w:sz="0" w:space="0" w:color="auto"/>
        <w:left w:val="none" w:sz="0" w:space="0" w:color="auto"/>
        <w:bottom w:val="none" w:sz="0" w:space="0" w:color="auto"/>
        <w:right w:val="none" w:sz="0" w:space="0" w:color="auto"/>
      </w:divBdr>
    </w:div>
    <w:div w:id="1236009975">
      <w:bodyDiv w:val="1"/>
      <w:marLeft w:val="0"/>
      <w:marRight w:val="0"/>
      <w:marTop w:val="0"/>
      <w:marBottom w:val="0"/>
      <w:divBdr>
        <w:top w:val="none" w:sz="0" w:space="0" w:color="auto"/>
        <w:left w:val="none" w:sz="0" w:space="0" w:color="auto"/>
        <w:bottom w:val="none" w:sz="0" w:space="0" w:color="auto"/>
        <w:right w:val="none" w:sz="0" w:space="0" w:color="auto"/>
      </w:divBdr>
    </w:div>
    <w:div w:id="1243218488">
      <w:bodyDiv w:val="1"/>
      <w:marLeft w:val="0"/>
      <w:marRight w:val="0"/>
      <w:marTop w:val="0"/>
      <w:marBottom w:val="0"/>
      <w:divBdr>
        <w:top w:val="none" w:sz="0" w:space="0" w:color="auto"/>
        <w:left w:val="none" w:sz="0" w:space="0" w:color="auto"/>
        <w:bottom w:val="none" w:sz="0" w:space="0" w:color="auto"/>
        <w:right w:val="none" w:sz="0" w:space="0" w:color="auto"/>
      </w:divBdr>
    </w:div>
    <w:div w:id="1268853431">
      <w:bodyDiv w:val="1"/>
      <w:marLeft w:val="0"/>
      <w:marRight w:val="0"/>
      <w:marTop w:val="0"/>
      <w:marBottom w:val="0"/>
      <w:divBdr>
        <w:top w:val="none" w:sz="0" w:space="0" w:color="auto"/>
        <w:left w:val="none" w:sz="0" w:space="0" w:color="auto"/>
        <w:bottom w:val="none" w:sz="0" w:space="0" w:color="auto"/>
        <w:right w:val="none" w:sz="0" w:space="0" w:color="auto"/>
      </w:divBdr>
    </w:div>
    <w:div w:id="1269460609">
      <w:bodyDiv w:val="1"/>
      <w:marLeft w:val="0"/>
      <w:marRight w:val="0"/>
      <w:marTop w:val="0"/>
      <w:marBottom w:val="0"/>
      <w:divBdr>
        <w:top w:val="none" w:sz="0" w:space="0" w:color="auto"/>
        <w:left w:val="none" w:sz="0" w:space="0" w:color="auto"/>
        <w:bottom w:val="none" w:sz="0" w:space="0" w:color="auto"/>
        <w:right w:val="none" w:sz="0" w:space="0" w:color="auto"/>
      </w:divBdr>
    </w:div>
    <w:div w:id="1270812978">
      <w:bodyDiv w:val="1"/>
      <w:marLeft w:val="0"/>
      <w:marRight w:val="0"/>
      <w:marTop w:val="0"/>
      <w:marBottom w:val="0"/>
      <w:divBdr>
        <w:top w:val="none" w:sz="0" w:space="0" w:color="auto"/>
        <w:left w:val="none" w:sz="0" w:space="0" w:color="auto"/>
        <w:bottom w:val="none" w:sz="0" w:space="0" w:color="auto"/>
        <w:right w:val="none" w:sz="0" w:space="0" w:color="auto"/>
      </w:divBdr>
    </w:div>
    <w:div w:id="1274362208">
      <w:bodyDiv w:val="1"/>
      <w:marLeft w:val="0"/>
      <w:marRight w:val="0"/>
      <w:marTop w:val="0"/>
      <w:marBottom w:val="0"/>
      <w:divBdr>
        <w:top w:val="none" w:sz="0" w:space="0" w:color="auto"/>
        <w:left w:val="none" w:sz="0" w:space="0" w:color="auto"/>
        <w:bottom w:val="none" w:sz="0" w:space="0" w:color="auto"/>
        <w:right w:val="none" w:sz="0" w:space="0" w:color="auto"/>
      </w:divBdr>
    </w:div>
    <w:div w:id="1298682717">
      <w:bodyDiv w:val="1"/>
      <w:marLeft w:val="0"/>
      <w:marRight w:val="0"/>
      <w:marTop w:val="0"/>
      <w:marBottom w:val="0"/>
      <w:divBdr>
        <w:top w:val="none" w:sz="0" w:space="0" w:color="auto"/>
        <w:left w:val="none" w:sz="0" w:space="0" w:color="auto"/>
        <w:bottom w:val="none" w:sz="0" w:space="0" w:color="auto"/>
        <w:right w:val="none" w:sz="0" w:space="0" w:color="auto"/>
      </w:divBdr>
    </w:div>
    <w:div w:id="1302075585">
      <w:bodyDiv w:val="1"/>
      <w:marLeft w:val="0"/>
      <w:marRight w:val="0"/>
      <w:marTop w:val="0"/>
      <w:marBottom w:val="0"/>
      <w:divBdr>
        <w:top w:val="none" w:sz="0" w:space="0" w:color="auto"/>
        <w:left w:val="none" w:sz="0" w:space="0" w:color="auto"/>
        <w:bottom w:val="none" w:sz="0" w:space="0" w:color="auto"/>
        <w:right w:val="none" w:sz="0" w:space="0" w:color="auto"/>
      </w:divBdr>
    </w:div>
    <w:div w:id="1308824879">
      <w:bodyDiv w:val="1"/>
      <w:marLeft w:val="0"/>
      <w:marRight w:val="0"/>
      <w:marTop w:val="0"/>
      <w:marBottom w:val="0"/>
      <w:divBdr>
        <w:top w:val="none" w:sz="0" w:space="0" w:color="auto"/>
        <w:left w:val="none" w:sz="0" w:space="0" w:color="auto"/>
        <w:bottom w:val="none" w:sz="0" w:space="0" w:color="auto"/>
        <w:right w:val="none" w:sz="0" w:space="0" w:color="auto"/>
      </w:divBdr>
    </w:div>
    <w:div w:id="1310088196">
      <w:bodyDiv w:val="1"/>
      <w:marLeft w:val="0"/>
      <w:marRight w:val="0"/>
      <w:marTop w:val="0"/>
      <w:marBottom w:val="0"/>
      <w:divBdr>
        <w:top w:val="none" w:sz="0" w:space="0" w:color="auto"/>
        <w:left w:val="none" w:sz="0" w:space="0" w:color="auto"/>
        <w:bottom w:val="none" w:sz="0" w:space="0" w:color="auto"/>
        <w:right w:val="none" w:sz="0" w:space="0" w:color="auto"/>
      </w:divBdr>
    </w:div>
    <w:div w:id="1311591924">
      <w:bodyDiv w:val="1"/>
      <w:marLeft w:val="0"/>
      <w:marRight w:val="0"/>
      <w:marTop w:val="0"/>
      <w:marBottom w:val="0"/>
      <w:divBdr>
        <w:top w:val="none" w:sz="0" w:space="0" w:color="auto"/>
        <w:left w:val="none" w:sz="0" w:space="0" w:color="auto"/>
        <w:bottom w:val="none" w:sz="0" w:space="0" w:color="auto"/>
        <w:right w:val="none" w:sz="0" w:space="0" w:color="auto"/>
      </w:divBdr>
    </w:div>
    <w:div w:id="1321040818">
      <w:bodyDiv w:val="1"/>
      <w:marLeft w:val="0"/>
      <w:marRight w:val="0"/>
      <w:marTop w:val="0"/>
      <w:marBottom w:val="0"/>
      <w:divBdr>
        <w:top w:val="none" w:sz="0" w:space="0" w:color="auto"/>
        <w:left w:val="none" w:sz="0" w:space="0" w:color="auto"/>
        <w:bottom w:val="none" w:sz="0" w:space="0" w:color="auto"/>
        <w:right w:val="none" w:sz="0" w:space="0" w:color="auto"/>
      </w:divBdr>
    </w:div>
    <w:div w:id="1369914925">
      <w:bodyDiv w:val="1"/>
      <w:marLeft w:val="0"/>
      <w:marRight w:val="0"/>
      <w:marTop w:val="0"/>
      <w:marBottom w:val="0"/>
      <w:divBdr>
        <w:top w:val="none" w:sz="0" w:space="0" w:color="auto"/>
        <w:left w:val="none" w:sz="0" w:space="0" w:color="auto"/>
        <w:bottom w:val="none" w:sz="0" w:space="0" w:color="auto"/>
        <w:right w:val="none" w:sz="0" w:space="0" w:color="auto"/>
      </w:divBdr>
    </w:div>
    <w:div w:id="1381635645">
      <w:bodyDiv w:val="1"/>
      <w:marLeft w:val="0"/>
      <w:marRight w:val="0"/>
      <w:marTop w:val="0"/>
      <w:marBottom w:val="0"/>
      <w:divBdr>
        <w:top w:val="none" w:sz="0" w:space="0" w:color="auto"/>
        <w:left w:val="none" w:sz="0" w:space="0" w:color="auto"/>
        <w:bottom w:val="none" w:sz="0" w:space="0" w:color="auto"/>
        <w:right w:val="none" w:sz="0" w:space="0" w:color="auto"/>
      </w:divBdr>
    </w:div>
    <w:div w:id="1384215906">
      <w:bodyDiv w:val="1"/>
      <w:marLeft w:val="0"/>
      <w:marRight w:val="0"/>
      <w:marTop w:val="0"/>
      <w:marBottom w:val="0"/>
      <w:divBdr>
        <w:top w:val="none" w:sz="0" w:space="0" w:color="auto"/>
        <w:left w:val="none" w:sz="0" w:space="0" w:color="auto"/>
        <w:bottom w:val="none" w:sz="0" w:space="0" w:color="auto"/>
        <w:right w:val="none" w:sz="0" w:space="0" w:color="auto"/>
      </w:divBdr>
    </w:div>
    <w:div w:id="1386564857">
      <w:bodyDiv w:val="1"/>
      <w:marLeft w:val="0"/>
      <w:marRight w:val="0"/>
      <w:marTop w:val="0"/>
      <w:marBottom w:val="0"/>
      <w:divBdr>
        <w:top w:val="none" w:sz="0" w:space="0" w:color="auto"/>
        <w:left w:val="none" w:sz="0" w:space="0" w:color="auto"/>
        <w:bottom w:val="none" w:sz="0" w:space="0" w:color="auto"/>
        <w:right w:val="none" w:sz="0" w:space="0" w:color="auto"/>
      </w:divBdr>
    </w:div>
    <w:div w:id="1390297993">
      <w:bodyDiv w:val="1"/>
      <w:marLeft w:val="0"/>
      <w:marRight w:val="0"/>
      <w:marTop w:val="0"/>
      <w:marBottom w:val="0"/>
      <w:divBdr>
        <w:top w:val="none" w:sz="0" w:space="0" w:color="auto"/>
        <w:left w:val="none" w:sz="0" w:space="0" w:color="auto"/>
        <w:bottom w:val="none" w:sz="0" w:space="0" w:color="auto"/>
        <w:right w:val="none" w:sz="0" w:space="0" w:color="auto"/>
      </w:divBdr>
    </w:div>
    <w:div w:id="1395470705">
      <w:bodyDiv w:val="1"/>
      <w:marLeft w:val="0"/>
      <w:marRight w:val="0"/>
      <w:marTop w:val="0"/>
      <w:marBottom w:val="0"/>
      <w:divBdr>
        <w:top w:val="none" w:sz="0" w:space="0" w:color="auto"/>
        <w:left w:val="none" w:sz="0" w:space="0" w:color="auto"/>
        <w:bottom w:val="none" w:sz="0" w:space="0" w:color="auto"/>
        <w:right w:val="none" w:sz="0" w:space="0" w:color="auto"/>
      </w:divBdr>
    </w:div>
    <w:div w:id="1406032658">
      <w:bodyDiv w:val="1"/>
      <w:marLeft w:val="0"/>
      <w:marRight w:val="0"/>
      <w:marTop w:val="0"/>
      <w:marBottom w:val="0"/>
      <w:divBdr>
        <w:top w:val="none" w:sz="0" w:space="0" w:color="auto"/>
        <w:left w:val="none" w:sz="0" w:space="0" w:color="auto"/>
        <w:bottom w:val="none" w:sz="0" w:space="0" w:color="auto"/>
        <w:right w:val="none" w:sz="0" w:space="0" w:color="auto"/>
      </w:divBdr>
    </w:div>
    <w:div w:id="1420057087">
      <w:bodyDiv w:val="1"/>
      <w:marLeft w:val="0"/>
      <w:marRight w:val="0"/>
      <w:marTop w:val="0"/>
      <w:marBottom w:val="0"/>
      <w:divBdr>
        <w:top w:val="none" w:sz="0" w:space="0" w:color="auto"/>
        <w:left w:val="none" w:sz="0" w:space="0" w:color="auto"/>
        <w:bottom w:val="none" w:sz="0" w:space="0" w:color="auto"/>
        <w:right w:val="none" w:sz="0" w:space="0" w:color="auto"/>
      </w:divBdr>
    </w:div>
    <w:div w:id="1424374911">
      <w:bodyDiv w:val="1"/>
      <w:marLeft w:val="0"/>
      <w:marRight w:val="0"/>
      <w:marTop w:val="0"/>
      <w:marBottom w:val="0"/>
      <w:divBdr>
        <w:top w:val="none" w:sz="0" w:space="0" w:color="auto"/>
        <w:left w:val="none" w:sz="0" w:space="0" w:color="auto"/>
        <w:bottom w:val="none" w:sz="0" w:space="0" w:color="auto"/>
        <w:right w:val="none" w:sz="0" w:space="0" w:color="auto"/>
      </w:divBdr>
    </w:div>
    <w:div w:id="1424456273">
      <w:bodyDiv w:val="1"/>
      <w:marLeft w:val="0"/>
      <w:marRight w:val="0"/>
      <w:marTop w:val="0"/>
      <w:marBottom w:val="0"/>
      <w:divBdr>
        <w:top w:val="none" w:sz="0" w:space="0" w:color="auto"/>
        <w:left w:val="none" w:sz="0" w:space="0" w:color="auto"/>
        <w:bottom w:val="none" w:sz="0" w:space="0" w:color="auto"/>
        <w:right w:val="none" w:sz="0" w:space="0" w:color="auto"/>
      </w:divBdr>
    </w:div>
    <w:div w:id="1426026907">
      <w:bodyDiv w:val="1"/>
      <w:marLeft w:val="0"/>
      <w:marRight w:val="0"/>
      <w:marTop w:val="0"/>
      <w:marBottom w:val="0"/>
      <w:divBdr>
        <w:top w:val="none" w:sz="0" w:space="0" w:color="auto"/>
        <w:left w:val="none" w:sz="0" w:space="0" w:color="auto"/>
        <w:bottom w:val="none" w:sz="0" w:space="0" w:color="auto"/>
        <w:right w:val="none" w:sz="0" w:space="0" w:color="auto"/>
      </w:divBdr>
    </w:div>
    <w:div w:id="1443259990">
      <w:bodyDiv w:val="1"/>
      <w:marLeft w:val="0"/>
      <w:marRight w:val="0"/>
      <w:marTop w:val="0"/>
      <w:marBottom w:val="0"/>
      <w:divBdr>
        <w:top w:val="none" w:sz="0" w:space="0" w:color="auto"/>
        <w:left w:val="none" w:sz="0" w:space="0" w:color="auto"/>
        <w:bottom w:val="none" w:sz="0" w:space="0" w:color="auto"/>
        <w:right w:val="none" w:sz="0" w:space="0" w:color="auto"/>
      </w:divBdr>
    </w:div>
    <w:div w:id="1448694908">
      <w:bodyDiv w:val="1"/>
      <w:marLeft w:val="0"/>
      <w:marRight w:val="0"/>
      <w:marTop w:val="0"/>
      <w:marBottom w:val="0"/>
      <w:divBdr>
        <w:top w:val="none" w:sz="0" w:space="0" w:color="auto"/>
        <w:left w:val="none" w:sz="0" w:space="0" w:color="auto"/>
        <w:bottom w:val="none" w:sz="0" w:space="0" w:color="auto"/>
        <w:right w:val="none" w:sz="0" w:space="0" w:color="auto"/>
      </w:divBdr>
    </w:div>
    <w:div w:id="1479878377">
      <w:bodyDiv w:val="1"/>
      <w:marLeft w:val="0"/>
      <w:marRight w:val="0"/>
      <w:marTop w:val="0"/>
      <w:marBottom w:val="0"/>
      <w:divBdr>
        <w:top w:val="none" w:sz="0" w:space="0" w:color="auto"/>
        <w:left w:val="none" w:sz="0" w:space="0" w:color="auto"/>
        <w:bottom w:val="none" w:sz="0" w:space="0" w:color="auto"/>
        <w:right w:val="none" w:sz="0" w:space="0" w:color="auto"/>
      </w:divBdr>
    </w:div>
    <w:div w:id="1480414506">
      <w:bodyDiv w:val="1"/>
      <w:marLeft w:val="0"/>
      <w:marRight w:val="0"/>
      <w:marTop w:val="0"/>
      <w:marBottom w:val="0"/>
      <w:divBdr>
        <w:top w:val="none" w:sz="0" w:space="0" w:color="auto"/>
        <w:left w:val="none" w:sz="0" w:space="0" w:color="auto"/>
        <w:bottom w:val="none" w:sz="0" w:space="0" w:color="auto"/>
        <w:right w:val="none" w:sz="0" w:space="0" w:color="auto"/>
      </w:divBdr>
    </w:div>
    <w:div w:id="1484271193">
      <w:bodyDiv w:val="1"/>
      <w:marLeft w:val="0"/>
      <w:marRight w:val="0"/>
      <w:marTop w:val="0"/>
      <w:marBottom w:val="0"/>
      <w:divBdr>
        <w:top w:val="none" w:sz="0" w:space="0" w:color="auto"/>
        <w:left w:val="none" w:sz="0" w:space="0" w:color="auto"/>
        <w:bottom w:val="none" w:sz="0" w:space="0" w:color="auto"/>
        <w:right w:val="none" w:sz="0" w:space="0" w:color="auto"/>
      </w:divBdr>
    </w:div>
    <w:div w:id="1484543573">
      <w:bodyDiv w:val="1"/>
      <w:marLeft w:val="0"/>
      <w:marRight w:val="0"/>
      <w:marTop w:val="0"/>
      <w:marBottom w:val="0"/>
      <w:divBdr>
        <w:top w:val="none" w:sz="0" w:space="0" w:color="auto"/>
        <w:left w:val="none" w:sz="0" w:space="0" w:color="auto"/>
        <w:bottom w:val="none" w:sz="0" w:space="0" w:color="auto"/>
        <w:right w:val="none" w:sz="0" w:space="0" w:color="auto"/>
      </w:divBdr>
    </w:div>
    <w:div w:id="1502888032">
      <w:bodyDiv w:val="1"/>
      <w:marLeft w:val="0"/>
      <w:marRight w:val="0"/>
      <w:marTop w:val="0"/>
      <w:marBottom w:val="0"/>
      <w:divBdr>
        <w:top w:val="none" w:sz="0" w:space="0" w:color="auto"/>
        <w:left w:val="none" w:sz="0" w:space="0" w:color="auto"/>
        <w:bottom w:val="none" w:sz="0" w:space="0" w:color="auto"/>
        <w:right w:val="none" w:sz="0" w:space="0" w:color="auto"/>
      </w:divBdr>
    </w:div>
    <w:div w:id="1509978703">
      <w:bodyDiv w:val="1"/>
      <w:marLeft w:val="0"/>
      <w:marRight w:val="0"/>
      <w:marTop w:val="0"/>
      <w:marBottom w:val="0"/>
      <w:divBdr>
        <w:top w:val="none" w:sz="0" w:space="0" w:color="auto"/>
        <w:left w:val="none" w:sz="0" w:space="0" w:color="auto"/>
        <w:bottom w:val="none" w:sz="0" w:space="0" w:color="auto"/>
        <w:right w:val="none" w:sz="0" w:space="0" w:color="auto"/>
      </w:divBdr>
    </w:div>
    <w:div w:id="1518038305">
      <w:bodyDiv w:val="1"/>
      <w:marLeft w:val="0"/>
      <w:marRight w:val="0"/>
      <w:marTop w:val="0"/>
      <w:marBottom w:val="0"/>
      <w:divBdr>
        <w:top w:val="none" w:sz="0" w:space="0" w:color="auto"/>
        <w:left w:val="none" w:sz="0" w:space="0" w:color="auto"/>
        <w:bottom w:val="none" w:sz="0" w:space="0" w:color="auto"/>
        <w:right w:val="none" w:sz="0" w:space="0" w:color="auto"/>
      </w:divBdr>
    </w:div>
    <w:div w:id="1531146051">
      <w:bodyDiv w:val="1"/>
      <w:marLeft w:val="0"/>
      <w:marRight w:val="0"/>
      <w:marTop w:val="0"/>
      <w:marBottom w:val="0"/>
      <w:divBdr>
        <w:top w:val="none" w:sz="0" w:space="0" w:color="auto"/>
        <w:left w:val="none" w:sz="0" w:space="0" w:color="auto"/>
        <w:bottom w:val="none" w:sz="0" w:space="0" w:color="auto"/>
        <w:right w:val="none" w:sz="0" w:space="0" w:color="auto"/>
      </w:divBdr>
    </w:div>
    <w:div w:id="1531184198">
      <w:bodyDiv w:val="1"/>
      <w:marLeft w:val="0"/>
      <w:marRight w:val="0"/>
      <w:marTop w:val="0"/>
      <w:marBottom w:val="0"/>
      <w:divBdr>
        <w:top w:val="none" w:sz="0" w:space="0" w:color="auto"/>
        <w:left w:val="none" w:sz="0" w:space="0" w:color="auto"/>
        <w:bottom w:val="none" w:sz="0" w:space="0" w:color="auto"/>
        <w:right w:val="none" w:sz="0" w:space="0" w:color="auto"/>
      </w:divBdr>
    </w:div>
    <w:div w:id="1562399655">
      <w:bodyDiv w:val="1"/>
      <w:marLeft w:val="0"/>
      <w:marRight w:val="0"/>
      <w:marTop w:val="0"/>
      <w:marBottom w:val="0"/>
      <w:divBdr>
        <w:top w:val="none" w:sz="0" w:space="0" w:color="auto"/>
        <w:left w:val="none" w:sz="0" w:space="0" w:color="auto"/>
        <w:bottom w:val="none" w:sz="0" w:space="0" w:color="auto"/>
        <w:right w:val="none" w:sz="0" w:space="0" w:color="auto"/>
      </w:divBdr>
    </w:div>
    <w:div w:id="1568222409">
      <w:bodyDiv w:val="1"/>
      <w:marLeft w:val="0"/>
      <w:marRight w:val="0"/>
      <w:marTop w:val="0"/>
      <w:marBottom w:val="0"/>
      <w:divBdr>
        <w:top w:val="none" w:sz="0" w:space="0" w:color="auto"/>
        <w:left w:val="none" w:sz="0" w:space="0" w:color="auto"/>
        <w:bottom w:val="none" w:sz="0" w:space="0" w:color="auto"/>
        <w:right w:val="none" w:sz="0" w:space="0" w:color="auto"/>
      </w:divBdr>
    </w:div>
    <w:div w:id="1589650267">
      <w:bodyDiv w:val="1"/>
      <w:marLeft w:val="0"/>
      <w:marRight w:val="0"/>
      <w:marTop w:val="0"/>
      <w:marBottom w:val="0"/>
      <w:divBdr>
        <w:top w:val="none" w:sz="0" w:space="0" w:color="auto"/>
        <w:left w:val="none" w:sz="0" w:space="0" w:color="auto"/>
        <w:bottom w:val="none" w:sz="0" w:space="0" w:color="auto"/>
        <w:right w:val="none" w:sz="0" w:space="0" w:color="auto"/>
      </w:divBdr>
    </w:div>
    <w:div w:id="1597516230">
      <w:bodyDiv w:val="1"/>
      <w:marLeft w:val="0"/>
      <w:marRight w:val="0"/>
      <w:marTop w:val="0"/>
      <w:marBottom w:val="0"/>
      <w:divBdr>
        <w:top w:val="none" w:sz="0" w:space="0" w:color="auto"/>
        <w:left w:val="none" w:sz="0" w:space="0" w:color="auto"/>
        <w:bottom w:val="none" w:sz="0" w:space="0" w:color="auto"/>
        <w:right w:val="none" w:sz="0" w:space="0" w:color="auto"/>
      </w:divBdr>
    </w:div>
    <w:div w:id="1621182077">
      <w:bodyDiv w:val="1"/>
      <w:marLeft w:val="0"/>
      <w:marRight w:val="0"/>
      <w:marTop w:val="0"/>
      <w:marBottom w:val="0"/>
      <w:divBdr>
        <w:top w:val="none" w:sz="0" w:space="0" w:color="auto"/>
        <w:left w:val="none" w:sz="0" w:space="0" w:color="auto"/>
        <w:bottom w:val="none" w:sz="0" w:space="0" w:color="auto"/>
        <w:right w:val="none" w:sz="0" w:space="0" w:color="auto"/>
      </w:divBdr>
    </w:div>
    <w:div w:id="1622764251">
      <w:bodyDiv w:val="1"/>
      <w:marLeft w:val="0"/>
      <w:marRight w:val="0"/>
      <w:marTop w:val="0"/>
      <w:marBottom w:val="0"/>
      <w:divBdr>
        <w:top w:val="none" w:sz="0" w:space="0" w:color="auto"/>
        <w:left w:val="none" w:sz="0" w:space="0" w:color="auto"/>
        <w:bottom w:val="none" w:sz="0" w:space="0" w:color="auto"/>
        <w:right w:val="none" w:sz="0" w:space="0" w:color="auto"/>
      </w:divBdr>
    </w:div>
    <w:div w:id="1626545461">
      <w:bodyDiv w:val="1"/>
      <w:marLeft w:val="0"/>
      <w:marRight w:val="0"/>
      <w:marTop w:val="0"/>
      <w:marBottom w:val="0"/>
      <w:divBdr>
        <w:top w:val="none" w:sz="0" w:space="0" w:color="auto"/>
        <w:left w:val="none" w:sz="0" w:space="0" w:color="auto"/>
        <w:bottom w:val="none" w:sz="0" w:space="0" w:color="auto"/>
        <w:right w:val="none" w:sz="0" w:space="0" w:color="auto"/>
      </w:divBdr>
    </w:div>
    <w:div w:id="1639191623">
      <w:bodyDiv w:val="1"/>
      <w:marLeft w:val="0"/>
      <w:marRight w:val="0"/>
      <w:marTop w:val="0"/>
      <w:marBottom w:val="0"/>
      <w:divBdr>
        <w:top w:val="none" w:sz="0" w:space="0" w:color="auto"/>
        <w:left w:val="none" w:sz="0" w:space="0" w:color="auto"/>
        <w:bottom w:val="none" w:sz="0" w:space="0" w:color="auto"/>
        <w:right w:val="none" w:sz="0" w:space="0" w:color="auto"/>
      </w:divBdr>
    </w:div>
    <w:div w:id="1640189170">
      <w:bodyDiv w:val="1"/>
      <w:marLeft w:val="0"/>
      <w:marRight w:val="0"/>
      <w:marTop w:val="0"/>
      <w:marBottom w:val="0"/>
      <w:divBdr>
        <w:top w:val="none" w:sz="0" w:space="0" w:color="auto"/>
        <w:left w:val="none" w:sz="0" w:space="0" w:color="auto"/>
        <w:bottom w:val="none" w:sz="0" w:space="0" w:color="auto"/>
        <w:right w:val="none" w:sz="0" w:space="0" w:color="auto"/>
      </w:divBdr>
    </w:div>
    <w:div w:id="1642804567">
      <w:bodyDiv w:val="1"/>
      <w:marLeft w:val="0"/>
      <w:marRight w:val="0"/>
      <w:marTop w:val="0"/>
      <w:marBottom w:val="0"/>
      <w:divBdr>
        <w:top w:val="none" w:sz="0" w:space="0" w:color="auto"/>
        <w:left w:val="none" w:sz="0" w:space="0" w:color="auto"/>
        <w:bottom w:val="none" w:sz="0" w:space="0" w:color="auto"/>
        <w:right w:val="none" w:sz="0" w:space="0" w:color="auto"/>
      </w:divBdr>
    </w:div>
    <w:div w:id="1647735672">
      <w:bodyDiv w:val="1"/>
      <w:marLeft w:val="0"/>
      <w:marRight w:val="0"/>
      <w:marTop w:val="0"/>
      <w:marBottom w:val="0"/>
      <w:divBdr>
        <w:top w:val="none" w:sz="0" w:space="0" w:color="auto"/>
        <w:left w:val="none" w:sz="0" w:space="0" w:color="auto"/>
        <w:bottom w:val="none" w:sz="0" w:space="0" w:color="auto"/>
        <w:right w:val="none" w:sz="0" w:space="0" w:color="auto"/>
      </w:divBdr>
    </w:div>
    <w:div w:id="1651590073">
      <w:bodyDiv w:val="1"/>
      <w:marLeft w:val="0"/>
      <w:marRight w:val="0"/>
      <w:marTop w:val="0"/>
      <w:marBottom w:val="0"/>
      <w:divBdr>
        <w:top w:val="none" w:sz="0" w:space="0" w:color="auto"/>
        <w:left w:val="none" w:sz="0" w:space="0" w:color="auto"/>
        <w:bottom w:val="none" w:sz="0" w:space="0" w:color="auto"/>
        <w:right w:val="none" w:sz="0" w:space="0" w:color="auto"/>
      </w:divBdr>
    </w:div>
    <w:div w:id="1668630292">
      <w:bodyDiv w:val="1"/>
      <w:marLeft w:val="0"/>
      <w:marRight w:val="0"/>
      <w:marTop w:val="0"/>
      <w:marBottom w:val="0"/>
      <w:divBdr>
        <w:top w:val="none" w:sz="0" w:space="0" w:color="auto"/>
        <w:left w:val="none" w:sz="0" w:space="0" w:color="auto"/>
        <w:bottom w:val="none" w:sz="0" w:space="0" w:color="auto"/>
        <w:right w:val="none" w:sz="0" w:space="0" w:color="auto"/>
      </w:divBdr>
    </w:div>
    <w:div w:id="1677922257">
      <w:bodyDiv w:val="1"/>
      <w:marLeft w:val="0"/>
      <w:marRight w:val="0"/>
      <w:marTop w:val="0"/>
      <w:marBottom w:val="0"/>
      <w:divBdr>
        <w:top w:val="none" w:sz="0" w:space="0" w:color="auto"/>
        <w:left w:val="none" w:sz="0" w:space="0" w:color="auto"/>
        <w:bottom w:val="none" w:sz="0" w:space="0" w:color="auto"/>
        <w:right w:val="none" w:sz="0" w:space="0" w:color="auto"/>
      </w:divBdr>
    </w:div>
    <w:div w:id="1685743196">
      <w:bodyDiv w:val="1"/>
      <w:marLeft w:val="0"/>
      <w:marRight w:val="0"/>
      <w:marTop w:val="0"/>
      <w:marBottom w:val="0"/>
      <w:divBdr>
        <w:top w:val="none" w:sz="0" w:space="0" w:color="auto"/>
        <w:left w:val="none" w:sz="0" w:space="0" w:color="auto"/>
        <w:bottom w:val="none" w:sz="0" w:space="0" w:color="auto"/>
        <w:right w:val="none" w:sz="0" w:space="0" w:color="auto"/>
      </w:divBdr>
    </w:div>
    <w:div w:id="1693143166">
      <w:bodyDiv w:val="1"/>
      <w:marLeft w:val="0"/>
      <w:marRight w:val="0"/>
      <w:marTop w:val="0"/>
      <w:marBottom w:val="0"/>
      <w:divBdr>
        <w:top w:val="none" w:sz="0" w:space="0" w:color="auto"/>
        <w:left w:val="none" w:sz="0" w:space="0" w:color="auto"/>
        <w:bottom w:val="none" w:sz="0" w:space="0" w:color="auto"/>
        <w:right w:val="none" w:sz="0" w:space="0" w:color="auto"/>
      </w:divBdr>
    </w:div>
    <w:div w:id="1694263093">
      <w:bodyDiv w:val="1"/>
      <w:marLeft w:val="0"/>
      <w:marRight w:val="0"/>
      <w:marTop w:val="0"/>
      <w:marBottom w:val="0"/>
      <w:divBdr>
        <w:top w:val="none" w:sz="0" w:space="0" w:color="auto"/>
        <w:left w:val="none" w:sz="0" w:space="0" w:color="auto"/>
        <w:bottom w:val="none" w:sz="0" w:space="0" w:color="auto"/>
        <w:right w:val="none" w:sz="0" w:space="0" w:color="auto"/>
      </w:divBdr>
    </w:div>
    <w:div w:id="1694526709">
      <w:bodyDiv w:val="1"/>
      <w:marLeft w:val="0"/>
      <w:marRight w:val="0"/>
      <w:marTop w:val="0"/>
      <w:marBottom w:val="0"/>
      <w:divBdr>
        <w:top w:val="none" w:sz="0" w:space="0" w:color="auto"/>
        <w:left w:val="none" w:sz="0" w:space="0" w:color="auto"/>
        <w:bottom w:val="none" w:sz="0" w:space="0" w:color="auto"/>
        <w:right w:val="none" w:sz="0" w:space="0" w:color="auto"/>
      </w:divBdr>
    </w:div>
    <w:div w:id="1698388079">
      <w:bodyDiv w:val="1"/>
      <w:marLeft w:val="0"/>
      <w:marRight w:val="0"/>
      <w:marTop w:val="0"/>
      <w:marBottom w:val="0"/>
      <w:divBdr>
        <w:top w:val="none" w:sz="0" w:space="0" w:color="auto"/>
        <w:left w:val="none" w:sz="0" w:space="0" w:color="auto"/>
        <w:bottom w:val="none" w:sz="0" w:space="0" w:color="auto"/>
        <w:right w:val="none" w:sz="0" w:space="0" w:color="auto"/>
      </w:divBdr>
    </w:div>
    <w:div w:id="1703244039">
      <w:bodyDiv w:val="1"/>
      <w:marLeft w:val="0"/>
      <w:marRight w:val="0"/>
      <w:marTop w:val="0"/>
      <w:marBottom w:val="0"/>
      <w:divBdr>
        <w:top w:val="none" w:sz="0" w:space="0" w:color="auto"/>
        <w:left w:val="none" w:sz="0" w:space="0" w:color="auto"/>
        <w:bottom w:val="none" w:sz="0" w:space="0" w:color="auto"/>
        <w:right w:val="none" w:sz="0" w:space="0" w:color="auto"/>
      </w:divBdr>
    </w:div>
    <w:div w:id="1706759042">
      <w:bodyDiv w:val="1"/>
      <w:marLeft w:val="0"/>
      <w:marRight w:val="0"/>
      <w:marTop w:val="0"/>
      <w:marBottom w:val="0"/>
      <w:divBdr>
        <w:top w:val="none" w:sz="0" w:space="0" w:color="auto"/>
        <w:left w:val="none" w:sz="0" w:space="0" w:color="auto"/>
        <w:bottom w:val="none" w:sz="0" w:space="0" w:color="auto"/>
        <w:right w:val="none" w:sz="0" w:space="0" w:color="auto"/>
      </w:divBdr>
    </w:div>
    <w:div w:id="1728185385">
      <w:bodyDiv w:val="1"/>
      <w:marLeft w:val="0"/>
      <w:marRight w:val="0"/>
      <w:marTop w:val="0"/>
      <w:marBottom w:val="0"/>
      <w:divBdr>
        <w:top w:val="none" w:sz="0" w:space="0" w:color="auto"/>
        <w:left w:val="none" w:sz="0" w:space="0" w:color="auto"/>
        <w:bottom w:val="none" w:sz="0" w:space="0" w:color="auto"/>
        <w:right w:val="none" w:sz="0" w:space="0" w:color="auto"/>
      </w:divBdr>
    </w:div>
    <w:div w:id="1734885356">
      <w:bodyDiv w:val="1"/>
      <w:marLeft w:val="0"/>
      <w:marRight w:val="0"/>
      <w:marTop w:val="0"/>
      <w:marBottom w:val="0"/>
      <w:divBdr>
        <w:top w:val="none" w:sz="0" w:space="0" w:color="auto"/>
        <w:left w:val="none" w:sz="0" w:space="0" w:color="auto"/>
        <w:bottom w:val="none" w:sz="0" w:space="0" w:color="auto"/>
        <w:right w:val="none" w:sz="0" w:space="0" w:color="auto"/>
      </w:divBdr>
    </w:div>
    <w:div w:id="1739327902">
      <w:bodyDiv w:val="1"/>
      <w:marLeft w:val="0"/>
      <w:marRight w:val="0"/>
      <w:marTop w:val="0"/>
      <w:marBottom w:val="0"/>
      <w:divBdr>
        <w:top w:val="none" w:sz="0" w:space="0" w:color="auto"/>
        <w:left w:val="none" w:sz="0" w:space="0" w:color="auto"/>
        <w:bottom w:val="none" w:sz="0" w:space="0" w:color="auto"/>
        <w:right w:val="none" w:sz="0" w:space="0" w:color="auto"/>
      </w:divBdr>
    </w:div>
    <w:div w:id="1749955246">
      <w:bodyDiv w:val="1"/>
      <w:marLeft w:val="0"/>
      <w:marRight w:val="0"/>
      <w:marTop w:val="0"/>
      <w:marBottom w:val="0"/>
      <w:divBdr>
        <w:top w:val="none" w:sz="0" w:space="0" w:color="auto"/>
        <w:left w:val="none" w:sz="0" w:space="0" w:color="auto"/>
        <w:bottom w:val="none" w:sz="0" w:space="0" w:color="auto"/>
        <w:right w:val="none" w:sz="0" w:space="0" w:color="auto"/>
      </w:divBdr>
    </w:div>
    <w:div w:id="1758475299">
      <w:bodyDiv w:val="1"/>
      <w:marLeft w:val="0"/>
      <w:marRight w:val="0"/>
      <w:marTop w:val="0"/>
      <w:marBottom w:val="0"/>
      <w:divBdr>
        <w:top w:val="none" w:sz="0" w:space="0" w:color="auto"/>
        <w:left w:val="none" w:sz="0" w:space="0" w:color="auto"/>
        <w:bottom w:val="none" w:sz="0" w:space="0" w:color="auto"/>
        <w:right w:val="none" w:sz="0" w:space="0" w:color="auto"/>
      </w:divBdr>
    </w:div>
    <w:div w:id="1766534335">
      <w:bodyDiv w:val="1"/>
      <w:marLeft w:val="0"/>
      <w:marRight w:val="0"/>
      <w:marTop w:val="0"/>
      <w:marBottom w:val="0"/>
      <w:divBdr>
        <w:top w:val="none" w:sz="0" w:space="0" w:color="auto"/>
        <w:left w:val="none" w:sz="0" w:space="0" w:color="auto"/>
        <w:bottom w:val="none" w:sz="0" w:space="0" w:color="auto"/>
        <w:right w:val="none" w:sz="0" w:space="0" w:color="auto"/>
      </w:divBdr>
    </w:div>
    <w:div w:id="1767341351">
      <w:bodyDiv w:val="1"/>
      <w:marLeft w:val="0"/>
      <w:marRight w:val="0"/>
      <w:marTop w:val="0"/>
      <w:marBottom w:val="0"/>
      <w:divBdr>
        <w:top w:val="none" w:sz="0" w:space="0" w:color="auto"/>
        <w:left w:val="none" w:sz="0" w:space="0" w:color="auto"/>
        <w:bottom w:val="none" w:sz="0" w:space="0" w:color="auto"/>
        <w:right w:val="none" w:sz="0" w:space="0" w:color="auto"/>
      </w:divBdr>
    </w:div>
    <w:div w:id="1775251460">
      <w:bodyDiv w:val="1"/>
      <w:marLeft w:val="0"/>
      <w:marRight w:val="0"/>
      <w:marTop w:val="0"/>
      <w:marBottom w:val="0"/>
      <w:divBdr>
        <w:top w:val="none" w:sz="0" w:space="0" w:color="auto"/>
        <w:left w:val="none" w:sz="0" w:space="0" w:color="auto"/>
        <w:bottom w:val="none" w:sz="0" w:space="0" w:color="auto"/>
        <w:right w:val="none" w:sz="0" w:space="0" w:color="auto"/>
      </w:divBdr>
    </w:div>
    <w:div w:id="1786846752">
      <w:bodyDiv w:val="1"/>
      <w:marLeft w:val="0"/>
      <w:marRight w:val="0"/>
      <w:marTop w:val="0"/>
      <w:marBottom w:val="0"/>
      <w:divBdr>
        <w:top w:val="none" w:sz="0" w:space="0" w:color="auto"/>
        <w:left w:val="none" w:sz="0" w:space="0" w:color="auto"/>
        <w:bottom w:val="none" w:sz="0" w:space="0" w:color="auto"/>
        <w:right w:val="none" w:sz="0" w:space="0" w:color="auto"/>
      </w:divBdr>
    </w:div>
    <w:div w:id="1787460281">
      <w:bodyDiv w:val="1"/>
      <w:marLeft w:val="0"/>
      <w:marRight w:val="0"/>
      <w:marTop w:val="0"/>
      <w:marBottom w:val="0"/>
      <w:divBdr>
        <w:top w:val="none" w:sz="0" w:space="0" w:color="auto"/>
        <w:left w:val="none" w:sz="0" w:space="0" w:color="auto"/>
        <w:bottom w:val="none" w:sz="0" w:space="0" w:color="auto"/>
        <w:right w:val="none" w:sz="0" w:space="0" w:color="auto"/>
      </w:divBdr>
    </w:div>
    <w:div w:id="1794211199">
      <w:bodyDiv w:val="1"/>
      <w:marLeft w:val="0"/>
      <w:marRight w:val="0"/>
      <w:marTop w:val="0"/>
      <w:marBottom w:val="0"/>
      <w:divBdr>
        <w:top w:val="none" w:sz="0" w:space="0" w:color="auto"/>
        <w:left w:val="none" w:sz="0" w:space="0" w:color="auto"/>
        <w:bottom w:val="none" w:sz="0" w:space="0" w:color="auto"/>
        <w:right w:val="none" w:sz="0" w:space="0" w:color="auto"/>
      </w:divBdr>
    </w:div>
    <w:div w:id="1794250354">
      <w:bodyDiv w:val="1"/>
      <w:marLeft w:val="0"/>
      <w:marRight w:val="0"/>
      <w:marTop w:val="0"/>
      <w:marBottom w:val="0"/>
      <w:divBdr>
        <w:top w:val="none" w:sz="0" w:space="0" w:color="auto"/>
        <w:left w:val="none" w:sz="0" w:space="0" w:color="auto"/>
        <w:bottom w:val="none" w:sz="0" w:space="0" w:color="auto"/>
        <w:right w:val="none" w:sz="0" w:space="0" w:color="auto"/>
      </w:divBdr>
    </w:div>
    <w:div w:id="1794401778">
      <w:bodyDiv w:val="1"/>
      <w:marLeft w:val="0"/>
      <w:marRight w:val="0"/>
      <w:marTop w:val="0"/>
      <w:marBottom w:val="0"/>
      <w:divBdr>
        <w:top w:val="none" w:sz="0" w:space="0" w:color="auto"/>
        <w:left w:val="none" w:sz="0" w:space="0" w:color="auto"/>
        <w:bottom w:val="none" w:sz="0" w:space="0" w:color="auto"/>
        <w:right w:val="none" w:sz="0" w:space="0" w:color="auto"/>
      </w:divBdr>
    </w:div>
    <w:div w:id="1796409341">
      <w:bodyDiv w:val="1"/>
      <w:marLeft w:val="0"/>
      <w:marRight w:val="0"/>
      <w:marTop w:val="0"/>
      <w:marBottom w:val="0"/>
      <w:divBdr>
        <w:top w:val="none" w:sz="0" w:space="0" w:color="auto"/>
        <w:left w:val="none" w:sz="0" w:space="0" w:color="auto"/>
        <w:bottom w:val="none" w:sz="0" w:space="0" w:color="auto"/>
        <w:right w:val="none" w:sz="0" w:space="0" w:color="auto"/>
      </w:divBdr>
    </w:div>
    <w:div w:id="1799955255">
      <w:bodyDiv w:val="1"/>
      <w:marLeft w:val="0"/>
      <w:marRight w:val="0"/>
      <w:marTop w:val="0"/>
      <w:marBottom w:val="0"/>
      <w:divBdr>
        <w:top w:val="none" w:sz="0" w:space="0" w:color="auto"/>
        <w:left w:val="none" w:sz="0" w:space="0" w:color="auto"/>
        <w:bottom w:val="none" w:sz="0" w:space="0" w:color="auto"/>
        <w:right w:val="none" w:sz="0" w:space="0" w:color="auto"/>
      </w:divBdr>
    </w:div>
    <w:div w:id="1800150507">
      <w:bodyDiv w:val="1"/>
      <w:marLeft w:val="0"/>
      <w:marRight w:val="0"/>
      <w:marTop w:val="0"/>
      <w:marBottom w:val="0"/>
      <w:divBdr>
        <w:top w:val="none" w:sz="0" w:space="0" w:color="auto"/>
        <w:left w:val="none" w:sz="0" w:space="0" w:color="auto"/>
        <w:bottom w:val="none" w:sz="0" w:space="0" w:color="auto"/>
        <w:right w:val="none" w:sz="0" w:space="0" w:color="auto"/>
      </w:divBdr>
    </w:div>
    <w:div w:id="1812552600">
      <w:bodyDiv w:val="1"/>
      <w:marLeft w:val="0"/>
      <w:marRight w:val="0"/>
      <w:marTop w:val="0"/>
      <w:marBottom w:val="0"/>
      <w:divBdr>
        <w:top w:val="none" w:sz="0" w:space="0" w:color="auto"/>
        <w:left w:val="none" w:sz="0" w:space="0" w:color="auto"/>
        <w:bottom w:val="none" w:sz="0" w:space="0" w:color="auto"/>
        <w:right w:val="none" w:sz="0" w:space="0" w:color="auto"/>
      </w:divBdr>
    </w:div>
    <w:div w:id="1822846786">
      <w:bodyDiv w:val="1"/>
      <w:marLeft w:val="0"/>
      <w:marRight w:val="0"/>
      <w:marTop w:val="0"/>
      <w:marBottom w:val="0"/>
      <w:divBdr>
        <w:top w:val="none" w:sz="0" w:space="0" w:color="auto"/>
        <w:left w:val="none" w:sz="0" w:space="0" w:color="auto"/>
        <w:bottom w:val="none" w:sz="0" w:space="0" w:color="auto"/>
        <w:right w:val="none" w:sz="0" w:space="0" w:color="auto"/>
      </w:divBdr>
    </w:div>
    <w:div w:id="1827430076">
      <w:bodyDiv w:val="1"/>
      <w:marLeft w:val="0"/>
      <w:marRight w:val="0"/>
      <w:marTop w:val="0"/>
      <w:marBottom w:val="0"/>
      <w:divBdr>
        <w:top w:val="none" w:sz="0" w:space="0" w:color="auto"/>
        <w:left w:val="none" w:sz="0" w:space="0" w:color="auto"/>
        <w:bottom w:val="none" w:sz="0" w:space="0" w:color="auto"/>
        <w:right w:val="none" w:sz="0" w:space="0" w:color="auto"/>
      </w:divBdr>
    </w:div>
    <w:div w:id="1828281117">
      <w:bodyDiv w:val="1"/>
      <w:marLeft w:val="0"/>
      <w:marRight w:val="0"/>
      <w:marTop w:val="0"/>
      <w:marBottom w:val="0"/>
      <w:divBdr>
        <w:top w:val="none" w:sz="0" w:space="0" w:color="auto"/>
        <w:left w:val="none" w:sz="0" w:space="0" w:color="auto"/>
        <w:bottom w:val="none" w:sz="0" w:space="0" w:color="auto"/>
        <w:right w:val="none" w:sz="0" w:space="0" w:color="auto"/>
      </w:divBdr>
    </w:div>
    <w:div w:id="1829326675">
      <w:bodyDiv w:val="1"/>
      <w:marLeft w:val="0"/>
      <w:marRight w:val="0"/>
      <w:marTop w:val="0"/>
      <w:marBottom w:val="0"/>
      <w:divBdr>
        <w:top w:val="none" w:sz="0" w:space="0" w:color="auto"/>
        <w:left w:val="none" w:sz="0" w:space="0" w:color="auto"/>
        <w:bottom w:val="none" w:sz="0" w:space="0" w:color="auto"/>
        <w:right w:val="none" w:sz="0" w:space="0" w:color="auto"/>
      </w:divBdr>
    </w:div>
    <w:div w:id="1846282351">
      <w:bodyDiv w:val="1"/>
      <w:marLeft w:val="0"/>
      <w:marRight w:val="0"/>
      <w:marTop w:val="0"/>
      <w:marBottom w:val="0"/>
      <w:divBdr>
        <w:top w:val="none" w:sz="0" w:space="0" w:color="auto"/>
        <w:left w:val="none" w:sz="0" w:space="0" w:color="auto"/>
        <w:bottom w:val="none" w:sz="0" w:space="0" w:color="auto"/>
        <w:right w:val="none" w:sz="0" w:space="0" w:color="auto"/>
      </w:divBdr>
    </w:div>
    <w:div w:id="1848670236">
      <w:bodyDiv w:val="1"/>
      <w:marLeft w:val="0"/>
      <w:marRight w:val="0"/>
      <w:marTop w:val="0"/>
      <w:marBottom w:val="0"/>
      <w:divBdr>
        <w:top w:val="none" w:sz="0" w:space="0" w:color="auto"/>
        <w:left w:val="none" w:sz="0" w:space="0" w:color="auto"/>
        <w:bottom w:val="none" w:sz="0" w:space="0" w:color="auto"/>
        <w:right w:val="none" w:sz="0" w:space="0" w:color="auto"/>
      </w:divBdr>
    </w:div>
    <w:div w:id="1875116907">
      <w:bodyDiv w:val="1"/>
      <w:marLeft w:val="0"/>
      <w:marRight w:val="0"/>
      <w:marTop w:val="0"/>
      <w:marBottom w:val="0"/>
      <w:divBdr>
        <w:top w:val="none" w:sz="0" w:space="0" w:color="auto"/>
        <w:left w:val="none" w:sz="0" w:space="0" w:color="auto"/>
        <w:bottom w:val="none" w:sz="0" w:space="0" w:color="auto"/>
        <w:right w:val="none" w:sz="0" w:space="0" w:color="auto"/>
      </w:divBdr>
    </w:div>
    <w:div w:id="1878620445">
      <w:bodyDiv w:val="1"/>
      <w:marLeft w:val="0"/>
      <w:marRight w:val="0"/>
      <w:marTop w:val="0"/>
      <w:marBottom w:val="0"/>
      <w:divBdr>
        <w:top w:val="none" w:sz="0" w:space="0" w:color="auto"/>
        <w:left w:val="none" w:sz="0" w:space="0" w:color="auto"/>
        <w:bottom w:val="none" w:sz="0" w:space="0" w:color="auto"/>
        <w:right w:val="none" w:sz="0" w:space="0" w:color="auto"/>
      </w:divBdr>
    </w:div>
    <w:div w:id="1888562151">
      <w:bodyDiv w:val="1"/>
      <w:marLeft w:val="0"/>
      <w:marRight w:val="0"/>
      <w:marTop w:val="0"/>
      <w:marBottom w:val="0"/>
      <w:divBdr>
        <w:top w:val="none" w:sz="0" w:space="0" w:color="auto"/>
        <w:left w:val="none" w:sz="0" w:space="0" w:color="auto"/>
        <w:bottom w:val="none" w:sz="0" w:space="0" w:color="auto"/>
        <w:right w:val="none" w:sz="0" w:space="0" w:color="auto"/>
      </w:divBdr>
    </w:div>
    <w:div w:id="1912037902">
      <w:bodyDiv w:val="1"/>
      <w:marLeft w:val="0"/>
      <w:marRight w:val="0"/>
      <w:marTop w:val="0"/>
      <w:marBottom w:val="0"/>
      <w:divBdr>
        <w:top w:val="none" w:sz="0" w:space="0" w:color="auto"/>
        <w:left w:val="none" w:sz="0" w:space="0" w:color="auto"/>
        <w:bottom w:val="none" w:sz="0" w:space="0" w:color="auto"/>
        <w:right w:val="none" w:sz="0" w:space="0" w:color="auto"/>
      </w:divBdr>
    </w:div>
    <w:div w:id="1921331218">
      <w:bodyDiv w:val="1"/>
      <w:marLeft w:val="0"/>
      <w:marRight w:val="0"/>
      <w:marTop w:val="0"/>
      <w:marBottom w:val="0"/>
      <w:divBdr>
        <w:top w:val="none" w:sz="0" w:space="0" w:color="auto"/>
        <w:left w:val="none" w:sz="0" w:space="0" w:color="auto"/>
        <w:bottom w:val="none" w:sz="0" w:space="0" w:color="auto"/>
        <w:right w:val="none" w:sz="0" w:space="0" w:color="auto"/>
      </w:divBdr>
    </w:div>
    <w:div w:id="1925725887">
      <w:bodyDiv w:val="1"/>
      <w:marLeft w:val="0"/>
      <w:marRight w:val="0"/>
      <w:marTop w:val="0"/>
      <w:marBottom w:val="0"/>
      <w:divBdr>
        <w:top w:val="none" w:sz="0" w:space="0" w:color="auto"/>
        <w:left w:val="none" w:sz="0" w:space="0" w:color="auto"/>
        <w:bottom w:val="none" w:sz="0" w:space="0" w:color="auto"/>
        <w:right w:val="none" w:sz="0" w:space="0" w:color="auto"/>
      </w:divBdr>
    </w:div>
    <w:div w:id="1926767743">
      <w:bodyDiv w:val="1"/>
      <w:marLeft w:val="0"/>
      <w:marRight w:val="0"/>
      <w:marTop w:val="0"/>
      <w:marBottom w:val="0"/>
      <w:divBdr>
        <w:top w:val="none" w:sz="0" w:space="0" w:color="auto"/>
        <w:left w:val="none" w:sz="0" w:space="0" w:color="auto"/>
        <w:bottom w:val="none" w:sz="0" w:space="0" w:color="auto"/>
        <w:right w:val="none" w:sz="0" w:space="0" w:color="auto"/>
      </w:divBdr>
    </w:div>
    <w:div w:id="1932620381">
      <w:bodyDiv w:val="1"/>
      <w:marLeft w:val="0"/>
      <w:marRight w:val="0"/>
      <w:marTop w:val="0"/>
      <w:marBottom w:val="0"/>
      <w:divBdr>
        <w:top w:val="none" w:sz="0" w:space="0" w:color="auto"/>
        <w:left w:val="none" w:sz="0" w:space="0" w:color="auto"/>
        <w:bottom w:val="none" w:sz="0" w:space="0" w:color="auto"/>
        <w:right w:val="none" w:sz="0" w:space="0" w:color="auto"/>
      </w:divBdr>
    </w:div>
    <w:div w:id="1933777735">
      <w:bodyDiv w:val="1"/>
      <w:marLeft w:val="0"/>
      <w:marRight w:val="0"/>
      <w:marTop w:val="0"/>
      <w:marBottom w:val="0"/>
      <w:divBdr>
        <w:top w:val="none" w:sz="0" w:space="0" w:color="auto"/>
        <w:left w:val="none" w:sz="0" w:space="0" w:color="auto"/>
        <w:bottom w:val="none" w:sz="0" w:space="0" w:color="auto"/>
        <w:right w:val="none" w:sz="0" w:space="0" w:color="auto"/>
      </w:divBdr>
    </w:div>
    <w:div w:id="1935361459">
      <w:bodyDiv w:val="1"/>
      <w:marLeft w:val="0"/>
      <w:marRight w:val="0"/>
      <w:marTop w:val="0"/>
      <w:marBottom w:val="0"/>
      <w:divBdr>
        <w:top w:val="none" w:sz="0" w:space="0" w:color="auto"/>
        <w:left w:val="none" w:sz="0" w:space="0" w:color="auto"/>
        <w:bottom w:val="none" w:sz="0" w:space="0" w:color="auto"/>
        <w:right w:val="none" w:sz="0" w:space="0" w:color="auto"/>
      </w:divBdr>
    </w:div>
    <w:div w:id="1937980898">
      <w:bodyDiv w:val="1"/>
      <w:marLeft w:val="0"/>
      <w:marRight w:val="0"/>
      <w:marTop w:val="0"/>
      <w:marBottom w:val="0"/>
      <w:divBdr>
        <w:top w:val="none" w:sz="0" w:space="0" w:color="auto"/>
        <w:left w:val="none" w:sz="0" w:space="0" w:color="auto"/>
        <w:bottom w:val="none" w:sz="0" w:space="0" w:color="auto"/>
        <w:right w:val="none" w:sz="0" w:space="0" w:color="auto"/>
      </w:divBdr>
    </w:div>
    <w:div w:id="1938173736">
      <w:bodyDiv w:val="1"/>
      <w:marLeft w:val="0"/>
      <w:marRight w:val="0"/>
      <w:marTop w:val="0"/>
      <w:marBottom w:val="0"/>
      <w:divBdr>
        <w:top w:val="none" w:sz="0" w:space="0" w:color="auto"/>
        <w:left w:val="none" w:sz="0" w:space="0" w:color="auto"/>
        <w:bottom w:val="none" w:sz="0" w:space="0" w:color="auto"/>
        <w:right w:val="none" w:sz="0" w:space="0" w:color="auto"/>
      </w:divBdr>
    </w:div>
    <w:div w:id="1953972559">
      <w:bodyDiv w:val="1"/>
      <w:marLeft w:val="0"/>
      <w:marRight w:val="0"/>
      <w:marTop w:val="0"/>
      <w:marBottom w:val="0"/>
      <w:divBdr>
        <w:top w:val="none" w:sz="0" w:space="0" w:color="auto"/>
        <w:left w:val="none" w:sz="0" w:space="0" w:color="auto"/>
        <w:bottom w:val="none" w:sz="0" w:space="0" w:color="auto"/>
        <w:right w:val="none" w:sz="0" w:space="0" w:color="auto"/>
      </w:divBdr>
    </w:div>
    <w:div w:id="1956672633">
      <w:bodyDiv w:val="1"/>
      <w:marLeft w:val="0"/>
      <w:marRight w:val="0"/>
      <w:marTop w:val="0"/>
      <w:marBottom w:val="0"/>
      <w:divBdr>
        <w:top w:val="none" w:sz="0" w:space="0" w:color="auto"/>
        <w:left w:val="none" w:sz="0" w:space="0" w:color="auto"/>
        <w:bottom w:val="none" w:sz="0" w:space="0" w:color="auto"/>
        <w:right w:val="none" w:sz="0" w:space="0" w:color="auto"/>
      </w:divBdr>
    </w:div>
    <w:div w:id="1959331031">
      <w:bodyDiv w:val="1"/>
      <w:marLeft w:val="0"/>
      <w:marRight w:val="0"/>
      <w:marTop w:val="0"/>
      <w:marBottom w:val="0"/>
      <w:divBdr>
        <w:top w:val="none" w:sz="0" w:space="0" w:color="auto"/>
        <w:left w:val="none" w:sz="0" w:space="0" w:color="auto"/>
        <w:bottom w:val="none" w:sz="0" w:space="0" w:color="auto"/>
        <w:right w:val="none" w:sz="0" w:space="0" w:color="auto"/>
      </w:divBdr>
    </w:div>
    <w:div w:id="1966348471">
      <w:bodyDiv w:val="1"/>
      <w:marLeft w:val="0"/>
      <w:marRight w:val="0"/>
      <w:marTop w:val="0"/>
      <w:marBottom w:val="0"/>
      <w:divBdr>
        <w:top w:val="none" w:sz="0" w:space="0" w:color="auto"/>
        <w:left w:val="none" w:sz="0" w:space="0" w:color="auto"/>
        <w:bottom w:val="none" w:sz="0" w:space="0" w:color="auto"/>
        <w:right w:val="none" w:sz="0" w:space="0" w:color="auto"/>
      </w:divBdr>
    </w:div>
    <w:div w:id="1978336905">
      <w:bodyDiv w:val="1"/>
      <w:marLeft w:val="0"/>
      <w:marRight w:val="0"/>
      <w:marTop w:val="0"/>
      <w:marBottom w:val="0"/>
      <w:divBdr>
        <w:top w:val="none" w:sz="0" w:space="0" w:color="auto"/>
        <w:left w:val="none" w:sz="0" w:space="0" w:color="auto"/>
        <w:bottom w:val="none" w:sz="0" w:space="0" w:color="auto"/>
        <w:right w:val="none" w:sz="0" w:space="0" w:color="auto"/>
      </w:divBdr>
    </w:div>
    <w:div w:id="1978411684">
      <w:bodyDiv w:val="1"/>
      <w:marLeft w:val="0"/>
      <w:marRight w:val="0"/>
      <w:marTop w:val="0"/>
      <w:marBottom w:val="0"/>
      <w:divBdr>
        <w:top w:val="none" w:sz="0" w:space="0" w:color="auto"/>
        <w:left w:val="none" w:sz="0" w:space="0" w:color="auto"/>
        <w:bottom w:val="none" w:sz="0" w:space="0" w:color="auto"/>
        <w:right w:val="none" w:sz="0" w:space="0" w:color="auto"/>
      </w:divBdr>
    </w:div>
    <w:div w:id="1985621260">
      <w:bodyDiv w:val="1"/>
      <w:marLeft w:val="0"/>
      <w:marRight w:val="0"/>
      <w:marTop w:val="0"/>
      <w:marBottom w:val="0"/>
      <w:divBdr>
        <w:top w:val="none" w:sz="0" w:space="0" w:color="auto"/>
        <w:left w:val="none" w:sz="0" w:space="0" w:color="auto"/>
        <w:bottom w:val="none" w:sz="0" w:space="0" w:color="auto"/>
        <w:right w:val="none" w:sz="0" w:space="0" w:color="auto"/>
      </w:divBdr>
    </w:div>
    <w:div w:id="2005811644">
      <w:bodyDiv w:val="1"/>
      <w:marLeft w:val="0"/>
      <w:marRight w:val="0"/>
      <w:marTop w:val="0"/>
      <w:marBottom w:val="0"/>
      <w:divBdr>
        <w:top w:val="none" w:sz="0" w:space="0" w:color="auto"/>
        <w:left w:val="none" w:sz="0" w:space="0" w:color="auto"/>
        <w:bottom w:val="none" w:sz="0" w:space="0" w:color="auto"/>
        <w:right w:val="none" w:sz="0" w:space="0" w:color="auto"/>
      </w:divBdr>
    </w:div>
    <w:div w:id="2007828960">
      <w:bodyDiv w:val="1"/>
      <w:marLeft w:val="0"/>
      <w:marRight w:val="0"/>
      <w:marTop w:val="0"/>
      <w:marBottom w:val="0"/>
      <w:divBdr>
        <w:top w:val="none" w:sz="0" w:space="0" w:color="auto"/>
        <w:left w:val="none" w:sz="0" w:space="0" w:color="auto"/>
        <w:bottom w:val="none" w:sz="0" w:space="0" w:color="auto"/>
        <w:right w:val="none" w:sz="0" w:space="0" w:color="auto"/>
      </w:divBdr>
    </w:div>
    <w:div w:id="2018537198">
      <w:bodyDiv w:val="1"/>
      <w:marLeft w:val="0"/>
      <w:marRight w:val="0"/>
      <w:marTop w:val="0"/>
      <w:marBottom w:val="0"/>
      <w:divBdr>
        <w:top w:val="none" w:sz="0" w:space="0" w:color="auto"/>
        <w:left w:val="none" w:sz="0" w:space="0" w:color="auto"/>
        <w:bottom w:val="none" w:sz="0" w:space="0" w:color="auto"/>
        <w:right w:val="none" w:sz="0" w:space="0" w:color="auto"/>
      </w:divBdr>
    </w:div>
    <w:div w:id="2042657726">
      <w:bodyDiv w:val="1"/>
      <w:marLeft w:val="0"/>
      <w:marRight w:val="0"/>
      <w:marTop w:val="0"/>
      <w:marBottom w:val="0"/>
      <w:divBdr>
        <w:top w:val="none" w:sz="0" w:space="0" w:color="auto"/>
        <w:left w:val="none" w:sz="0" w:space="0" w:color="auto"/>
        <w:bottom w:val="none" w:sz="0" w:space="0" w:color="auto"/>
        <w:right w:val="none" w:sz="0" w:space="0" w:color="auto"/>
      </w:divBdr>
    </w:div>
    <w:div w:id="2046982252">
      <w:bodyDiv w:val="1"/>
      <w:marLeft w:val="0"/>
      <w:marRight w:val="0"/>
      <w:marTop w:val="0"/>
      <w:marBottom w:val="0"/>
      <w:divBdr>
        <w:top w:val="none" w:sz="0" w:space="0" w:color="auto"/>
        <w:left w:val="none" w:sz="0" w:space="0" w:color="auto"/>
        <w:bottom w:val="none" w:sz="0" w:space="0" w:color="auto"/>
        <w:right w:val="none" w:sz="0" w:space="0" w:color="auto"/>
      </w:divBdr>
    </w:div>
    <w:div w:id="2056075877">
      <w:bodyDiv w:val="1"/>
      <w:marLeft w:val="0"/>
      <w:marRight w:val="0"/>
      <w:marTop w:val="0"/>
      <w:marBottom w:val="0"/>
      <w:divBdr>
        <w:top w:val="none" w:sz="0" w:space="0" w:color="auto"/>
        <w:left w:val="none" w:sz="0" w:space="0" w:color="auto"/>
        <w:bottom w:val="none" w:sz="0" w:space="0" w:color="auto"/>
        <w:right w:val="none" w:sz="0" w:space="0" w:color="auto"/>
      </w:divBdr>
    </w:div>
    <w:div w:id="2058430272">
      <w:bodyDiv w:val="1"/>
      <w:marLeft w:val="0"/>
      <w:marRight w:val="0"/>
      <w:marTop w:val="0"/>
      <w:marBottom w:val="0"/>
      <w:divBdr>
        <w:top w:val="none" w:sz="0" w:space="0" w:color="auto"/>
        <w:left w:val="none" w:sz="0" w:space="0" w:color="auto"/>
        <w:bottom w:val="none" w:sz="0" w:space="0" w:color="auto"/>
        <w:right w:val="none" w:sz="0" w:space="0" w:color="auto"/>
      </w:divBdr>
    </w:div>
    <w:div w:id="2058698689">
      <w:bodyDiv w:val="1"/>
      <w:marLeft w:val="0"/>
      <w:marRight w:val="0"/>
      <w:marTop w:val="0"/>
      <w:marBottom w:val="0"/>
      <w:divBdr>
        <w:top w:val="none" w:sz="0" w:space="0" w:color="auto"/>
        <w:left w:val="none" w:sz="0" w:space="0" w:color="auto"/>
        <w:bottom w:val="none" w:sz="0" w:space="0" w:color="auto"/>
        <w:right w:val="none" w:sz="0" w:space="0" w:color="auto"/>
      </w:divBdr>
    </w:div>
    <w:div w:id="2067758994">
      <w:bodyDiv w:val="1"/>
      <w:marLeft w:val="0"/>
      <w:marRight w:val="0"/>
      <w:marTop w:val="0"/>
      <w:marBottom w:val="0"/>
      <w:divBdr>
        <w:top w:val="none" w:sz="0" w:space="0" w:color="auto"/>
        <w:left w:val="none" w:sz="0" w:space="0" w:color="auto"/>
        <w:bottom w:val="none" w:sz="0" w:space="0" w:color="auto"/>
        <w:right w:val="none" w:sz="0" w:space="0" w:color="auto"/>
      </w:divBdr>
    </w:div>
    <w:div w:id="2075816329">
      <w:bodyDiv w:val="1"/>
      <w:marLeft w:val="0"/>
      <w:marRight w:val="0"/>
      <w:marTop w:val="0"/>
      <w:marBottom w:val="0"/>
      <w:divBdr>
        <w:top w:val="none" w:sz="0" w:space="0" w:color="auto"/>
        <w:left w:val="none" w:sz="0" w:space="0" w:color="auto"/>
        <w:bottom w:val="none" w:sz="0" w:space="0" w:color="auto"/>
        <w:right w:val="none" w:sz="0" w:space="0" w:color="auto"/>
      </w:divBdr>
    </w:div>
    <w:div w:id="2092965825">
      <w:bodyDiv w:val="1"/>
      <w:marLeft w:val="0"/>
      <w:marRight w:val="0"/>
      <w:marTop w:val="0"/>
      <w:marBottom w:val="0"/>
      <w:divBdr>
        <w:top w:val="none" w:sz="0" w:space="0" w:color="auto"/>
        <w:left w:val="none" w:sz="0" w:space="0" w:color="auto"/>
        <w:bottom w:val="none" w:sz="0" w:space="0" w:color="auto"/>
        <w:right w:val="none" w:sz="0" w:space="0" w:color="auto"/>
      </w:divBdr>
    </w:div>
    <w:div w:id="2096239469">
      <w:bodyDiv w:val="1"/>
      <w:marLeft w:val="0"/>
      <w:marRight w:val="0"/>
      <w:marTop w:val="0"/>
      <w:marBottom w:val="0"/>
      <w:divBdr>
        <w:top w:val="none" w:sz="0" w:space="0" w:color="auto"/>
        <w:left w:val="none" w:sz="0" w:space="0" w:color="auto"/>
        <w:bottom w:val="none" w:sz="0" w:space="0" w:color="auto"/>
        <w:right w:val="none" w:sz="0" w:space="0" w:color="auto"/>
      </w:divBdr>
    </w:div>
    <w:div w:id="2097288785">
      <w:bodyDiv w:val="1"/>
      <w:marLeft w:val="0"/>
      <w:marRight w:val="0"/>
      <w:marTop w:val="0"/>
      <w:marBottom w:val="0"/>
      <w:divBdr>
        <w:top w:val="none" w:sz="0" w:space="0" w:color="auto"/>
        <w:left w:val="none" w:sz="0" w:space="0" w:color="auto"/>
        <w:bottom w:val="none" w:sz="0" w:space="0" w:color="auto"/>
        <w:right w:val="none" w:sz="0" w:space="0" w:color="auto"/>
      </w:divBdr>
    </w:div>
    <w:div w:id="2099476288">
      <w:bodyDiv w:val="1"/>
      <w:marLeft w:val="0"/>
      <w:marRight w:val="0"/>
      <w:marTop w:val="0"/>
      <w:marBottom w:val="0"/>
      <w:divBdr>
        <w:top w:val="none" w:sz="0" w:space="0" w:color="auto"/>
        <w:left w:val="none" w:sz="0" w:space="0" w:color="auto"/>
        <w:bottom w:val="none" w:sz="0" w:space="0" w:color="auto"/>
        <w:right w:val="none" w:sz="0" w:space="0" w:color="auto"/>
      </w:divBdr>
    </w:div>
    <w:div w:id="2101219459">
      <w:bodyDiv w:val="1"/>
      <w:marLeft w:val="0"/>
      <w:marRight w:val="0"/>
      <w:marTop w:val="0"/>
      <w:marBottom w:val="0"/>
      <w:divBdr>
        <w:top w:val="none" w:sz="0" w:space="0" w:color="auto"/>
        <w:left w:val="none" w:sz="0" w:space="0" w:color="auto"/>
        <w:bottom w:val="none" w:sz="0" w:space="0" w:color="auto"/>
        <w:right w:val="none" w:sz="0" w:space="0" w:color="auto"/>
      </w:divBdr>
    </w:div>
    <w:div w:id="2106878015">
      <w:bodyDiv w:val="1"/>
      <w:marLeft w:val="0"/>
      <w:marRight w:val="0"/>
      <w:marTop w:val="0"/>
      <w:marBottom w:val="0"/>
      <w:divBdr>
        <w:top w:val="none" w:sz="0" w:space="0" w:color="auto"/>
        <w:left w:val="none" w:sz="0" w:space="0" w:color="auto"/>
        <w:bottom w:val="none" w:sz="0" w:space="0" w:color="auto"/>
        <w:right w:val="none" w:sz="0" w:space="0" w:color="auto"/>
      </w:divBdr>
    </w:div>
    <w:div w:id="2129078506">
      <w:bodyDiv w:val="1"/>
      <w:marLeft w:val="0"/>
      <w:marRight w:val="0"/>
      <w:marTop w:val="0"/>
      <w:marBottom w:val="0"/>
      <w:divBdr>
        <w:top w:val="none" w:sz="0" w:space="0" w:color="auto"/>
        <w:left w:val="none" w:sz="0" w:space="0" w:color="auto"/>
        <w:bottom w:val="none" w:sz="0" w:space="0" w:color="auto"/>
        <w:right w:val="none" w:sz="0" w:space="0" w:color="auto"/>
      </w:divBdr>
    </w:div>
    <w:div w:id="214192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9F8EB263028341BAE8E13594B63E27"/>
        <w:category>
          <w:name w:val="General"/>
          <w:gallery w:val="placeholder"/>
        </w:category>
        <w:types>
          <w:type w:val="bbPlcHdr"/>
        </w:types>
        <w:behaviors>
          <w:behavior w:val="content"/>
        </w:behaviors>
        <w:guid w:val="{82849E95-1A88-4A4D-A55B-A5126C9959B5}"/>
      </w:docPartPr>
      <w:docPartBody>
        <w:p w:rsidR="00DD623B" w:rsidRDefault="00DD623B" w:rsidP="00DD623B">
          <w:pPr>
            <w:pStyle w:val="FC9F8EB263028341BAE8E13594B63E27"/>
          </w:pPr>
          <w:r w:rsidRPr="00C51A5B">
            <w:rPr>
              <w:rStyle w:val="PlaceholderText"/>
            </w:rPr>
            <w:t>Click or tap here to enter text.</w:t>
          </w:r>
        </w:p>
      </w:docPartBody>
    </w:docPart>
    <w:docPart>
      <w:docPartPr>
        <w:name w:val="FEE995AF47F107499D2D089CEA8B1159"/>
        <w:category>
          <w:name w:val="General"/>
          <w:gallery w:val="placeholder"/>
        </w:category>
        <w:types>
          <w:type w:val="bbPlcHdr"/>
        </w:types>
        <w:behaviors>
          <w:behavior w:val="content"/>
        </w:behaviors>
        <w:guid w:val="{2A3447C9-8226-3845-8C29-3033AD07828A}"/>
      </w:docPartPr>
      <w:docPartBody>
        <w:p w:rsidR="00DD623B" w:rsidRDefault="00DD623B" w:rsidP="00DD623B">
          <w:pPr>
            <w:pStyle w:val="FEE995AF47F107499D2D089CEA8B1159"/>
          </w:pPr>
          <w:r w:rsidRPr="00C51A5B">
            <w:rPr>
              <w:rStyle w:val="PlaceholderText"/>
            </w:rPr>
            <w:t>Click or tap here to enter text.</w:t>
          </w:r>
        </w:p>
      </w:docPartBody>
    </w:docPart>
    <w:docPart>
      <w:docPartPr>
        <w:name w:val="2E6D9DF1DB1FA742804DC0CB0DFB83AE"/>
        <w:category>
          <w:name w:val="General"/>
          <w:gallery w:val="placeholder"/>
        </w:category>
        <w:types>
          <w:type w:val="bbPlcHdr"/>
        </w:types>
        <w:behaviors>
          <w:behavior w:val="content"/>
        </w:behaviors>
        <w:guid w:val="{5827A683-5422-0F48-97F2-D263D36A7760}"/>
      </w:docPartPr>
      <w:docPartBody>
        <w:p w:rsidR="00DD623B" w:rsidRDefault="00DD623B" w:rsidP="00DD623B">
          <w:pPr>
            <w:pStyle w:val="2E6D9DF1DB1FA742804DC0CB0DFB83AE"/>
          </w:pPr>
          <w:r w:rsidRPr="002456A7">
            <w:rPr>
              <w:rStyle w:val="PlaceholderText"/>
            </w:rPr>
            <w:t>Click or tap here to enter text.</w:t>
          </w:r>
        </w:p>
      </w:docPartBody>
    </w:docPart>
    <w:docPart>
      <w:docPartPr>
        <w:name w:val="79C7420365A760439FDB5EB0297E1BA6"/>
        <w:category>
          <w:name w:val="General"/>
          <w:gallery w:val="placeholder"/>
        </w:category>
        <w:types>
          <w:type w:val="bbPlcHdr"/>
        </w:types>
        <w:behaviors>
          <w:behavior w:val="content"/>
        </w:behaviors>
        <w:guid w:val="{0B9809D4-B461-E541-8E17-0A476187ABB1}"/>
      </w:docPartPr>
      <w:docPartBody>
        <w:p w:rsidR="00DD623B" w:rsidRDefault="00DD623B" w:rsidP="00DD623B">
          <w:pPr>
            <w:pStyle w:val="79C7420365A760439FDB5EB0297E1BA6"/>
          </w:pPr>
          <w:r w:rsidRPr="00C51A5B">
            <w:rPr>
              <w:rStyle w:val="PlaceholderText"/>
            </w:rPr>
            <w:t>Click or tap here to enter text.</w:t>
          </w:r>
        </w:p>
      </w:docPartBody>
    </w:docPart>
    <w:docPart>
      <w:docPartPr>
        <w:name w:val="BC526327A2F19A4F886F8FED05F17038"/>
        <w:category>
          <w:name w:val="General"/>
          <w:gallery w:val="placeholder"/>
        </w:category>
        <w:types>
          <w:type w:val="bbPlcHdr"/>
        </w:types>
        <w:behaviors>
          <w:behavior w:val="content"/>
        </w:behaviors>
        <w:guid w:val="{6C54048D-EB6F-EF4A-8DA9-BF7ED8826F55}"/>
      </w:docPartPr>
      <w:docPartBody>
        <w:p w:rsidR="00DD623B" w:rsidRDefault="00DD623B" w:rsidP="00DD623B">
          <w:pPr>
            <w:pStyle w:val="BC526327A2F19A4F886F8FED05F17038"/>
          </w:pPr>
          <w:r w:rsidRPr="00C51A5B">
            <w:rPr>
              <w:rStyle w:val="PlaceholderText"/>
            </w:rPr>
            <w:t>Click or tap here to enter text.</w:t>
          </w:r>
        </w:p>
      </w:docPartBody>
    </w:docPart>
    <w:docPart>
      <w:docPartPr>
        <w:name w:val="981554C3FF94E7498837441C99894B33"/>
        <w:category>
          <w:name w:val="General"/>
          <w:gallery w:val="placeholder"/>
        </w:category>
        <w:types>
          <w:type w:val="bbPlcHdr"/>
        </w:types>
        <w:behaviors>
          <w:behavior w:val="content"/>
        </w:behaviors>
        <w:guid w:val="{28C9FE03-18E9-3D49-A34E-17BAFE4215FB}"/>
      </w:docPartPr>
      <w:docPartBody>
        <w:p w:rsidR="00DD623B" w:rsidRDefault="00DD623B" w:rsidP="00DD623B">
          <w:pPr>
            <w:pStyle w:val="981554C3FF94E7498837441C99894B33"/>
          </w:pPr>
          <w:r w:rsidRPr="00C51A5B">
            <w:rPr>
              <w:rStyle w:val="PlaceholderText"/>
            </w:rPr>
            <w:t>Click or tap here to enter text.</w:t>
          </w:r>
        </w:p>
      </w:docPartBody>
    </w:docPart>
    <w:docPart>
      <w:docPartPr>
        <w:name w:val="20C4E0EBACF951439332C108EA939C95"/>
        <w:category>
          <w:name w:val="General"/>
          <w:gallery w:val="placeholder"/>
        </w:category>
        <w:types>
          <w:type w:val="bbPlcHdr"/>
        </w:types>
        <w:behaviors>
          <w:behavior w:val="content"/>
        </w:behaviors>
        <w:guid w:val="{1884EBFB-CCF3-7648-9713-54FB3207CE54}"/>
      </w:docPartPr>
      <w:docPartBody>
        <w:p w:rsidR="00DD623B" w:rsidRDefault="00DD623B" w:rsidP="00DD623B">
          <w:pPr>
            <w:pStyle w:val="20C4E0EBACF951439332C108EA939C95"/>
          </w:pPr>
          <w:r w:rsidRPr="00C51A5B">
            <w:rPr>
              <w:rStyle w:val="PlaceholderText"/>
            </w:rPr>
            <w:t>Click or tap here to enter text.</w:t>
          </w:r>
        </w:p>
      </w:docPartBody>
    </w:docPart>
    <w:docPart>
      <w:docPartPr>
        <w:name w:val="3FCA64D5A0623C41B2EB99870534BB7C"/>
        <w:category>
          <w:name w:val="General"/>
          <w:gallery w:val="placeholder"/>
        </w:category>
        <w:types>
          <w:type w:val="bbPlcHdr"/>
        </w:types>
        <w:behaviors>
          <w:behavior w:val="content"/>
        </w:behaviors>
        <w:guid w:val="{0B4D3D6D-4EFC-2B41-9014-C46A0B4E3E7A}"/>
      </w:docPartPr>
      <w:docPartBody>
        <w:p w:rsidR="00DD623B" w:rsidRDefault="00DD623B" w:rsidP="00DD623B">
          <w:pPr>
            <w:pStyle w:val="3FCA64D5A0623C41B2EB99870534BB7C"/>
          </w:pPr>
          <w:r w:rsidRPr="00C51A5B">
            <w:rPr>
              <w:rStyle w:val="PlaceholderText"/>
            </w:rPr>
            <w:t>Click or tap here to enter text.</w:t>
          </w:r>
        </w:p>
      </w:docPartBody>
    </w:docPart>
    <w:docPart>
      <w:docPartPr>
        <w:name w:val="4E203532636E814D920EB8F9250F9346"/>
        <w:category>
          <w:name w:val="General"/>
          <w:gallery w:val="placeholder"/>
        </w:category>
        <w:types>
          <w:type w:val="bbPlcHdr"/>
        </w:types>
        <w:behaviors>
          <w:behavior w:val="content"/>
        </w:behaviors>
        <w:guid w:val="{C6B9BE58-5CBA-E549-8964-4E99B1E2B1D2}"/>
      </w:docPartPr>
      <w:docPartBody>
        <w:p w:rsidR="00DD623B" w:rsidRDefault="00DD623B" w:rsidP="00DD623B">
          <w:pPr>
            <w:pStyle w:val="4E203532636E814D920EB8F9250F9346"/>
          </w:pPr>
          <w:r w:rsidRPr="00C51A5B">
            <w:rPr>
              <w:rStyle w:val="PlaceholderText"/>
            </w:rPr>
            <w:t>Click or tap here to enter text.</w:t>
          </w:r>
        </w:p>
      </w:docPartBody>
    </w:docPart>
    <w:docPart>
      <w:docPartPr>
        <w:name w:val="281545142606754B84FDAA126AEDE5D4"/>
        <w:category>
          <w:name w:val="General"/>
          <w:gallery w:val="placeholder"/>
        </w:category>
        <w:types>
          <w:type w:val="bbPlcHdr"/>
        </w:types>
        <w:behaviors>
          <w:behavior w:val="content"/>
        </w:behaviors>
        <w:guid w:val="{CE4D05C7-EF94-F443-B361-5F5D586AD69D}"/>
      </w:docPartPr>
      <w:docPartBody>
        <w:p w:rsidR="00DD623B" w:rsidRDefault="00DD623B" w:rsidP="00DD623B">
          <w:pPr>
            <w:pStyle w:val="281545142606754B84FDAA126AEDE5D4"/>
          </w:pPr>
          <w:r w:rsidRPr="00C51A5B">
            <w:rPr>
              <w:rStyle w:val="PlaceholderText"/>
            </w:rPr>
            <w:t>Click or tap here to enter text.</w:t>
          </w:r>
        </w:p>
      </w:docPartBody>
    </w:docPart>
    <w:docPart>
      <w:docPartPr>
        <w:name w:val="F83DD78D27B3BA438199363EAB90A861"/>
        <w:category>
          <w:name w:val="General"/>
          <w:gallery w:val="placeholder"/>
        </w:category>
        <w:types>
          <w:type w:val="bbPlcHdr"/>
        </w:types>
        <w:behaviors>
          <w:behavior w:val="content"/>
        </w:behaviors>
        <w:guid w:val="{7A574FE0-899B-4245-A08F-F123970E1DD4}"/>
      </w:docPartPr>
      <w:docPartBody>
        <w:p w:rsidR="00DD623B" w:rsidRDefault="00DD623B" w:rsidP="00DD623B">
          <w:pPr>
            <w:pStyle w:val="F83DD78D27B3BA438199363EAB90A861"/>
          </w:pPr>
          <w:r w:rsidRPr="00C51A5B">
            <w:rPr>
              <w:rStyle w:val="PlaceholderText"/>
            </w:rPr>
            <w:t>Click or tap here to enter text.</w:t>
          </w:r>
        </w:p>
      </w:docPartBody>
    </w:docPart>
    <w:docPart>
      <w:docPartPr>
        <w:name w:val="1702A132B80E3D408B5770E68E4A5F27"/>
        <w:category>
          <w:name w:val="General"/>
          <w:gallery w:val="placeholder"/>
        </w:category>
        <w:types>
          <w:type w:val="bbPlcHdr"/>
        </w:types>
        <w:behaviors>
          <w:behavior w:val="content"/>
        </w:behaviors>
        <w:guid w:val="{DBA4F4D3-3314-2E43-8FCC-AE70C4DFC32A}"/>
      </w:docPartPr>
      <w:docPartBody>
        <w:p w:rsidR="00DD623B" w:rsidRDefault="00DD623B" w:rsidP="00DD623B">
          <w:pPr>
            <w:pStyle w:val="1702A132B80E3D408B5770E68E4A5F27"/>
          </w:pPr>
          <w:r w:rsidRPr="00C51A5B">
            <w:rPr>
              <w:rStyle w:val="PlaceholderText"/>
            </w:rPr>
            <w:t>Click or tap here to enter text.</w:t>
          </w:r>
        </w:p>
      </w:docPartBody>
    </w:docPart>
    <w:docPart>
      <w:docPartPr>
        <w:name w:val="F1F33FAA4F35404AA68B0BDDA5FBA531"/>
        <w:category>
          <w:name w:val="General"/>
          <w:gallery w:val="placeholder"/>
        </w:category>
        <w:types>
          <w:type w:val="bbPlcHdr"/>
        </w:types>
        <w:behaviors>
          <w:behavior w:val="content"/>
        </w:behaviors>
        <w:guid w:val="{7D17B096-E2C9-8140-B373-5EF309DFA33A}"/>
      </w:docPartPr>
      <w:docPartBody>
        <w:p w:rsidR="00DD623B" w:rsidRDefault="00DD623B" w:rsidP="00DD623B">
          <w:pPr>
            <w:pStyle w:val="F1F33FAA4F35404AA68B0BDDA5FBA531"/>
          </w:pPr>
          <w:r w:rsidRPr="00C51A5B">
            <w:rPr>
              <w:rStyle w:val="PlaceholderText"/>
            </w:rPr>
            <w:t>Click or tap here to enter text.</w:t>
          </w:r>
        </w:p>
      </w:docPartBody>
    </w:docPart>
    <w:docPart>
      <w:docPartPr>
        <w:name w:val="9ADB5FE8B521B24B88BEDBBE0F7105EC"/>
        <w:category>
          <w:name w:val="General"/>
          <w:gallery w:val="placeholder"/>
        </w:category>
        <w:types>
          <w:type w:val="bbPlcHdr"/>
        </w:types>
        <w:behaviors>
          <w:behavior w:val="content"/>
        </w:behaviors>
        <w:guid w:val="{2818EFC9-857E-A64A-A115-0FDF7D099CE4}"/>
      </w:docPartPr>
      <w:docPartBody>
        <w:p w:rsidR="00DD623B" w:rsidRDefault="00DD623B" w:rsidP="00DD623B">
          <w:pPr>
            <w:pStyle w:val="9ADB5FE8B521B24B88BEDBBE0F7105EC"/>
          </w:pPr>
          <w:r w:rsidRPr="00C51A5B">
            <w:rPr>
              <w:rStyle w:val="PlaceholderText"/>
            </w:rPr>
            <w:t>Click or tap here to enter text.</w:t>
          </w:r>
        </w:p>
      </w:docPartBody>
    </w:docPart>
    <w:docPart>
      <w:docPartPr>
        <w:name w:val="F4D280B3C72F4C4CB108B5497EECE1A6"/>
        <w:category>
          <w:name w:val="General"/>
          <w:gallery w:val="placeholder"/>
        </w:category>
        <w:types>
          <w:type w:val="bbPlcHdr"/>
        </w:types>
        <w:behaviors>
          <w:behavior w:val="content"/>
        </w:behaviors>
        <w:guid w:val="{A00E04E6-1CB6-5646-B023-D5A342567F5D}"/>
      </w:docPartPr>
      <w:docPartBody>
        <w:p w:rsidR="00DD623B" w:rsidRDefault="00DD623B" w:rsidP="00DD623B">
          <w:pPr>
            <w:pStyle w:val="F4D280B3C72F4C4CB108B5497EECE1A6"/>
          </w:pPr>
          <w:r w:rsidRPr="00C51A5B">
            <w:rPr>
              <w:rStyle w:val="PlaceholderText"/>
            </w:rPr>
            <w:t>Click or tap here to enter text.</w:t>
          </w:r>
        </w:p>
      </w:docPartBody>
    </w:docPart>
    <w:docPart>
      <w:docPartPr>
        <w:name w:val="55DC619806D98F42971D5A31D3911B18"/>
        <w:category>
          <w:name w:val="General"/>
          <w:gallery w:val="placeholder"/>
        </w:category>
        <w:types>
          <w:type w:val="bbPlcHdr"/>
        </w:types>
        <w:behaviors>
          <w:behavior w:val="content"/>
        </w:behaviors>
        <w:guid w:val="{7BAAD92C-8AF8-EE49-8B01-8CA899FA6246}"/>
      </w:docPartPr>
      <w:docPartBody>
        <w:p w:rsidR="00DD623B" w:rsidRDefault="00DD623B" w:rsidP="00DD623B">
          <w:pPr>
            <w:pStyle w:val="55DC619806D98F42971D5A31D3911B18"/>
          </w:pPr>
          <w:r w:rsidRPr="00C51A5B">
            <w:rPr>
              <w:rStyle w:val="PlaceholderText"/>
            </w:rPr>
            <w:t>Click or tap here to enter text.</w:t>
          </w:r>
        </w:p>
      </w:docPartBody>
    </w:docPart>
    <w:docPart>
      <w:docPartPr>
        <w:name w:val="820C9DC11B8F6741A5FE0E4AB7363DA3"/>
        <w:category>
          <w:name w:val="General"/>
          <w:gallery w:val="placeholder"/>
        </w:category>
        <w:types>
          <w:type w:val="bbPlcHdr"/>
        </w:types>
        <w:behaviors>
          <w:behavior w:val="content"/>
        </w:behaviors>
        <w:guid w:val="{49631295-E248-C44D-A116-5CF65CD2BEF3}"/>
      </w:docPartPr>
      <w:docPartBody>
        <w:p w:rsidR="00DD623B" w:rsidRDefault="00DD623B" w:rsidP="00DD623B">
          <w:pPr>
            <w:pStyle w:val="820C9DC11B8F6741A5FE0E4AB7363DA3"/>
          </w:pPr>
          <w:r w:rsidRPr="00C51A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venir">
    <w:altName w:val="﷽﷽﷽﷽﷽﷽﷽﷽"/>
    <w:panose1 w:val="02000503020000020003"/>
    <w:charset w:val="00"/>
    <w:family w:val="auto"/>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E31"/>
    <w:rsid w:val="00007F01"/>
    <w:rsid w:val="000A5439"/>
    <w:rsid w:val="000C68C9"/>
    <w:rsid w:val="00144E31"/>
    <w:rsid w:val="001D2113"/>
    <w:rsid w:val="001E67A0"/>
    <w:rsid w:val="002B21E9"/>
    <w:rsid w:val="0030306B"/>
    <w:rsid w:val="003242F0"/>
    <w:rsid w:val="0041135A"/>
    <w:rsid w:val="00413B0A"/>
    <w:rsid w:val="00500A40"/>
    <w:rsid w:val="0050379D"/>
    <w:rsid w:val="005163F7"/>
    <w:rsid w:val="005A74C0"/>
    <w:rsid w:val="00777BE2"/>
    <w:rsid w:val="007B57F0"/>
    <w:rsid w:val="007E0DC4"/>
    <w:rsid w:val="007E5E88"/>
    <w:rsid w:val="008667BB"/>
    <w:rsid w:val="008E2C3F"/>
    <w:rsid w:val="009162D7"/>
    <w:rsid w:val="00953F6F"/>
    <w:rsid w:val="009E06D4"/>
    <w:rsid w:val="00A46E91"/>
    <w:rsid w:val="00A62A70"/>
    <w:rsid w:val="00A727DC"/>
    <w:rsid w:val="00A75BE5"/>
    <w:rsid w:val="00AD368A"/>
    <w:rsid w:val="00B359F9"/>
    <w:rsid w:val="00B7304D"/>
    <w:rsid w:val="00C2213B"/>
    <w:rsid w:val="00C359AB"/>
    <w:rsid w:val="00C8457F"/>
    <w:rsid w:val="00C92E3D"/>
    <w:rsid w:val="00CA5FD7"/>
    <w:rsid w:val="00CD535F"/>
    <w:rsid w:val="00D03F9C"/>
    <w:rsid w:val="00D13CE7"/>
    <w:rsid w:val="00DB6403"/>
    <w:rsid w:val="00DD623B"/>
    <w:rsid w:val="00DF138B"/>
    <w:rsid w:val="00F62EAA"/>
    <w:rsid w:val="00FD1034"/>
    <w:rsid w:val="00FF10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623B"/>
    <w:rPr>
      <w:color w:val="808080"/>
    </w:rPr>
  </w:style>
  <w:style w:type="paragraph" w:customStyle="1" w:styleId="FC9F8EB263028341BAE8E13594B63E27">
    <w:name w:val="FC9F8EB263028341BAE8E13594B63E27"/>
    <w:rsid w:val="00DD623B"/>
  </w:style>
  <w:style w:type="paragraph" w:customStyle="1" w:styleId="FEE995AF47F107499D2D089CEA8B1159">
    <w:name w:val="FEE995AF47F107499D2D089CEA8B1159"/>
    <w:rsid w:val="00DD623B"/>
  </w:style>
  <w:style w:type="paragraph" w:customStyle="1" w:styleId="2E6D9DF1DB1FA742804DC0CB0DFB83AE">
    <w:name w:val="2E6D9DF1DB1FA742804DC0CB0DFB83AE"/>
    <w:rsid w:val="00DD623B"/>
  </w:style>
  <w:style w:type="paragraph" w:customStyle="1" w:styleId="79C7420365A760439FDB5EB0297E1BA6">
    <w:name w:val="79C7420365A760439FDB5EB0297E1BA6"/>
    <w:rsid w:val="00DD623B"/>
  </w:style>
  <w:style w:type="paragraph" w:customStyle="1" w:styleId="BC526327A2F19A4F886F8FED05F17038">
    <w:name w:val="BC526327A2F19A4F886F8FED05F17038"/>
    <w:rsid w:val="00DD623B"/>
  </w:style>
  <w:style w:type="paragraph" w:customStyle="1" w:styleId="981554C3FF94E7498837441C99894B33">
    <w:name w:val="981554C3FF94E7498837441C99894B33"/>
    <w:rsid w:val="00DD623B"/>
  </w:style>
  <w:style w:type="paragraph" w:customStyle="1" w:styleId="20C4E0EBACF951439332C108EA939C95">
    <w:name w:val="20C4E0EBACF951439332C108EA939C95"/>
    <w:rsid w:val="00DD623B"/>
  </w:style>
  <w:style w:type="paragraph" w:customStyle="1" w:styleId="3FCA64D5A0623C41B2EB99870534BB7C">
    <w:name w:val="3FCA64D5A0623C41B2EB99870534BB7C"/>
    <w:rsid w:val="00DD623B"/>
  </w:style>
  <w:style w:type="paragraph" w:customStyle="1" w:styleId="4E203532636E814D920EB8F9250F9346">
    <w:name w:val="4E203532636E814D920EB8F9250F9346"/>
    <w:rsid w:val="00DD623B"/>
  </w:style>
  <w:style w:type="paragraph" w:customStyle="1" w:styleId="281545142606754B84FDAA126AEDE5D4">
    <w:name w:val="281545142606754B84FDAA126AEDE5D4"/>
    <w:rsid w:val="00DD623B"/>
  </w:style>
  <w:style w:type="paragraph" w:customStyle="1" w:styleId="F83DD78D27B3BA438199363EAB90A861">
    <w:name w:val="F83DD78D27B3BA438199363EAB90A861"/>
    <w:rsid w:val="00DD623B"/>
  </w:style>
  <w:style w:type="paragraph" w:customStyle="1" w:styleId="1702A132B80E3D408B5770E68E4A5F27">
    <w:name w:val="1702A132B80E3D408B5770E68E4A5F27"/>
    <w:rsid w:val="00DD623B"/>
  </w:style>
  <w:style w:type="paragraph" w:customStyle="1" w:styleId="F1F33FAA4F35404AA68B0BDDA5FBA531">
    <w:name w:val="F1F33FAA4F35404AA68B0BDDA5FBA531"/>
    <w:rsid w:val="00DD623B"/>
  </w:style>
  <w:style w:type="paragraph" w:customStyle="1" w:styleId="9ADB5FE8B521B24B88BEDBBE0F7105EC">
    <w:name w:val="9ADB5FE8B521B24B88BEDBBE0F7105EC"/>
    <w:rsid w:val="00DD623B"/>
  </w:style>
  <w:style w:type="paragraph" w:customStyle="1" w:styleId="F4D280B3C72F4C4CB108B5497EECE1A6">
    <w:name w:val="F4D280B3C72F4C4CB108B5497EECE1A6"/>
    <w:rsid w:val="00DD623B"/>
  </w:style>
  <w:style w:type="paragraph" w:customStyle="1" w:styleId="55DC619806D98F42971D5A31D3911B18">
    <w:name w:val="55DC619806D98F42971D5A31D3911B18"/>
    <w:rsid w:val="00DD623B"/>
  </w:style>
  <w:style w:type="paragraph" w:customStyle="1" w:styleId="820C9DC11B8F6741A5FE0E4AB7363DA3">
    <w:name w:val="820C9DC11B8F6741A5FE0E4AB7363DA3"/>
    <w:rsid w:val="00DD6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4FD332-D441-FC4F-B4E1-AD084AF0D5E8}">
  <we:reference id="wa104380917" version="1.0.1.0" store="en-GB"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34D03-87D9-9849-A67C-B5E651009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18</Pages>
  <Words>4285</Words>
  <Characters>24430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Seyedsalehi</dc:creator>
  <cp:keywords/>
  <dc:description/>
  <cp:lastModifiedBy>Aida Seyedsalehi</cp:lastModifiedBy>
  <cp:revision>4</cp:revision>
  <dcterms:created xsi:type="dcterms:W3CDTF">2025-08-21T13:14:00Z</dcterms:created>
  <dcterms:modified xsi:type="dcterms:W3CDTF">2025-08-31T18:18:00Z</dcterms:modified>
</cp:coreProperties>
</file>