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F2DE8" w:rsidR="00B16DC4" w:rsidP="359CE2EA" w:rsidRDefault="00B16DC4" w14:paraId="51C0E898" w14:textId="41A70B7C">
      <w:pPr>
        <w:pStyle w:val="Heading1"/>
        <w:rPr>
          <w:sz w:val="32"/>
          <w:szCs w:val="32"/>
        </w:rPr>
      </w:pPr>
      <w:r w:rsidRPr="744B6491" w:rsidR="00B16DC4">
        <w:rPr>
          <w:sz w:val="32"/>
          <w:szCs w:val="32"/>
        </w:rPr>
        <w:t>A</w:t>
      </w:r>
      <w:r w:rsidRPr="744B6491" w:rsidR="7A2115CE">
        <w:rPr>
          <w:sz w:val="32"/>
          <w:szCs w:val="32"/>
        </w:rPr>
        <w:t>dditional file</w:t>
      </w:r>
      <w:r w:rsidRPr="744B6491" w:rsidR="20D38EDA">
        <w:rPr>
          <w:sz w:val="32"/>
          <w:szCs w:val="32"/>
        </w:rPr>
        <w:t xml:space="preserve"> </w:t>
      </w:r>
      <w:r w:rsidRPr="744B6491" w:rsidR="00D27283">
        <w:rPr>
          <w:sz w:val="32"/>
          <w:szCs w:val="32"/>
        </w:rPr>
        <w:t>2</w:t>
      </w:r>
      <w:r w:rsidRPr="744B6491" w:rsidR="00B16DC4">
        <w:rPr>
          <w:sz w:val="32"/>
          <w:szCs w:val="32"/>
        </w:rPr>
        <w:t>: adaptation of scoring system</w:t>
      </w:r>
    </w:p>
    <w:tbl>
      <w:tblPr>
        <w:tblStyle w:val="PlainTable1"/>
        <w:tblW w:w="0" w:type="auto"/>
        <w:tblLook w:val="06A0" w:firstRow="1" w:lastRow="0" w:firstColumn="1" w:lastColumn="0" w:noHBand="1" w:noVBand="1"/>
      </w:tblPr>
      <w:tblGrid>
        <w:gridCol w:w="446"/>
        <w:gridCol w:w="4425"/>
        <w:gridCol w:w="9077"/>
      </w:tblGrid>
      <w:tr w:rsidRPr="004F2DE8" w:rsidR="003C206A" w:rsidTr="002304D7" w14:paraId="456629A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Pr="004F2DE8" w:rsidR="003C206A" w:rsidP="002304D7" w:rsidRDefault="003C206A" w14:paraId="5ACB5419" w14:textId="0639C025">
            <w:pPr>
              <w:pStyle w:val="NoSpacing"/>
              <w:rPr>
                <w:lang w:eastAsia="en-US"/>
              </w:rPr>
            </w:pPr>
            <w:r w:rsidRPr="004F2DE8">
              <w:rPr>
                <w:lang w:eastAsia="en-US"/>
              </w:rPr>
              <w:t>R</w:t>
            </w:r>
            <w:r w:rsidRPr="004F2DE8" w:rsidR="002304D7">
              <w:rPr>
                <w:lang w:eastAsia="en-US"/>
              </w:rPr>
              <w:t>CT</w:t>
            </w:r>
          </w:p>
        </w:tc>
      </w:tr>
      <w:tr w:rsidRPr="004F2DE8" w:rsidR="003C206A" w:rsidTr="002304D7" w14:paraId="78A6C3F7" w14:textId="77777777">
        <w:trPr>
          <w:trHeight w:val="579"/>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7B59056B" w14:textId="77777777">
            <w:pPr>
              <w:pStyle w:val="NoSpacing"/>
              <w:rPr>
                <w:lang w:eastAsia="en-US"/>
              </w:rPr>
            </w:pPr>
            <w:r w:rsidRPr="004F2DE8">
              <w:rPr>
                <w:lang w:eastAsia="en-US"/>
              </w:rPr>
              <w:t>1</w:t>
            </w:r>
          </w:p>
        </w:tc>
        <w:tc>
          <w:tcPr>
            <w:tcW w:w="0" w:type="auto"/>
            <w:hideMark/>
          </w:tcPr>
          <w:p w:rsidRPr="004F2DE8" w:rsidR="003C206A" w:rsidP="002304D7" w:rsidRDefault="003C206A" w14:paraId="2131CF96"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Did the trial address a clearly focused issue?</w:t>
            </w:r>
          </w:p>
        </w:tc>
        <w:tc>
          <w:tcPr>
            <w:tcW w:w="0" w:type="auto"/>
            <w:hideMark/>
          </w:tcPr>
          <w:p w:rsidRPr="004F2DE8" w:rsidR="003C206A" w:rsidP="002304D7" w:rsidRDefault="003C206A" w14:paraId="0EF56EC2"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1=statement of aim</w:t>
            </w:r>
            <w:r w:rsidRPr="004F2DE8">
              <w:rPr>
                <w:lang w:eastAsia="en-US"/>
              </w:rPr>
              <w:br/>
            </w:r>
            <w:r w:rsidRPr="004F2DE8">
              <w:rPr>
                <w:lang w:eastAsia="en-US"/>
              </w:rPr>
              <w:t xml:space="preserve">2=statement of aim which includes specific population, intervention, and outcomes of interest </w:t>
            </w:r>
          </w:p>
        </w:tc>
      </w:tr>
      <w:tr w:rsidRPr="004F2DE8" w:rsidR="003C206A" w:rsidTr="002304D7" w14:paraId="42135B46" w14:textId="77777777">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0B8E37A" w14:textId="77777777">
            <w:pPr>
              <w:pStyle w:val="NoSpacing"/>
              <w:rPr>
                <w:lang w:eastAsia="en-US"/>
              </w:rPr>
            </w:pPr>
            <w:r w:rsidRPr="004F2DE8">
              <w:rPr>
                <w:lang w:eastAsia="en-US"/>
              </w:rPr>
              <w:t>2</w:t>
            </w:r>
          </w:p>
        </w:tc>
        <w:tc>
          <w:tcPr>
            <w:tcW w:w="0" w:type="auto"/>
            <w:hideMark/>
          </w:tcPr>
          <w:p w:rsidRPr="004F2DE8" w:rsidR="003C206A" w:rsidP="002304D7" w:rsidRDefault="003C206A" w14:paraId="3FFB85D4"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Was the assignment of patients to treatments </w:t>
            </w:r>
            <w:r w:rsidRPr="004F2DE8">
              <w:rPr>
                <w:lang w:eastAsia="en-US"/>
              </w:rPr>
              <w:br/>
            </w:r>
            <w:r w:rsidRPr="004F2DE8">
              <w:rPr>
                <w:lang w:eastAsia="en-US"/>
              </w:rPr>
              <w:t>randomised?</w:t>
            </w:r>
          </w:p>
        </w:tc>
        <w:tc>
          <w:tcPr>
            <w:tcW w:w="0" w:type="auto"/>
            <w:hideMark/>
          </w:tcPr>
          <w:p w:rsidRPr="004F2DE8" w:rsidR="003C206A" w:rsidP="002304D7" w:rsidRDefault="003C206A" w14:paraId="2F49ECEF"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1=state randomly assigned</w:t>
            </w:r>
            <w:r w:rsidRPr="004F2DE8">
              <w:rPr>
                <w:lang w:eastAsia="en-US"/>
              </w:rPr>
              <w:br/>
            </w:r>
            <w:r w:rsidRPr="004F2DE8">
              <w:rPr>
                <w:lang w:eastAsia="en-US"/>
              </w:rPr>
              <w:t>2=provide clear description of method of randomisation</w:t>
            </w:r>
          </w:p>
        </w:tc>
      </w:tr>
      <w:tr w:rsidRPr="004F2DE8" w:rsidR="003C206A" w:rsidTr="002304D7" w14:paraId="0B3C8559" w14:textId="77777777">
        <w:trPr>
          <w:trHeight w:val="652"/>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7BA16D15" w14:textId="77777777">
            <w:pPr>
              <w:pStyle w:val="NoSpacing"/>
              <w:rPr>
                <w:lang w:eastAsia="en-US"/>
              </w:rPr>
            </w:pPr>
            <w:r w:rsidRPr="004F2DE8">
              <w:rPr>
                <w:lang w:eastAsia="en-US"/>
              </w:rPr>
              <w:t>3</w:t>
            </w:r>
          </w:p>
        </w:tc>
        <w:tc>
          <w:tcPr>
            <w:tcW w:w="0" w:type="auto"/>
            <w:hideMark/>
          </w:tcPr>
          <w:p w:rsidRPr="004F2DE8" w:rsidR="003C206A" w:rsidP="002304D7" w:rsidRDefault="003C206A" w14:paraId="7AE2CAF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Were patients, health workers and study </w:t>
            </w:r>
            <w:r w:rsidRPr="004F2DE8">
              <w:rPr>
                <w:lang w:eastAsia="en-US"/>
              </w:rPr>
              <w:br/>
            </w:r>
            <w:r w:rsidRPr="004F2DE8">
              <w:rPr>
                <w:lang w:eastAsia="en-US"/>
              </w:rPr>
              <w:t>personnel blinded?</w:t>
            </w:r>
          </w:p>
        </w:tc>
        <w:tc>
          <w:tcPr>
            <w:tcW w:w="0" w:type="auto"/>
            <w:hideMark/>
          </w:tcPr>
          <w:p w:rsidRPr="004F2DE8" w:rsidR="003C206A" w:rsidP="002304D7" w:rsidRDefault="003C206A" w14:paraId="69916E2C" w14:textId="7FC7A8F5">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interviewers blinded but participants not</w:t>
            </w:r>
            <w:r w:rsidRPr="004F2DE8">
              <w:rPr>
                <w:lang w:eastAsia="en-US"/>
              </w:rPr>
              <w:br/>
            </w:r>
            <w:r w:rsidRPr="004F2DE8">
              <w:rPr>
                <w:lang w:eastAsia="en-US"/>
              </w:rPr>
              <w:t>2= participants also blinded (</w:t>
            </w:r>
            <w:r w:rsidRPr="004F2DE8" w:rsidR="002304D7">
              <w:rPr>
                <w:lang w:eastAsia="en-US"/>
              </w:rPr>
              <w:t xml:space="preserve">note: this is </w:t>
            </w:r>
            <w:r w:rsidRPr="004F2DE8">
              <w:rPr>
                <w:lang w:eastAsia="en-US"/>
              </w:rPr>
              <w:t>unlikely)</w:t>
            </w:r>
          </w:p>
        </w:tc>
      </w:tr>
      <w:tr w:rsidRPr="004F2DE8" w:rsidR="003C206A" w:rsidTr="002304D7" w14:paraId="79D66E57" w14:textId="77777777">
        <w:trPr>
          <w:trHeight w:val="562"/>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2BD4685F" w14:textId="77777777">
            <w:pPr>
              <w:pStyle w:val="NoSpacing"/>
              <w:rPr>
                <w:lang w:eastAsia="en-US"/>
              </w:rPr>
            </w:pPr>
            <w:r w:rsidRPr="004F2DE8">
              <w:rPr>
                <w:lang w:eastAsia="en-US"/>
              </w:rPr>
              <w:t>4</w:t>
            </w:r>
          </w:p>
        </w:tc>
        <w:tc>
          <w:tcPr>
            <w:tcW w:w="0" w:type="auto"/>
            <w:hideMark/>
          </w:tcPr>
          <w:p w:rsidRPr="004F2DE8" w:rsidR="003C206A" w:rsidP="002304D7" w:rsidRDefault="003C206A" w14:paraId="0EB4D17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Were the groups similar at the start of the trial?</w:t>
            </w:r>
          </w:p>
        </w:tc>
        <w:tc>
          <w:tcPr>
            <w:tcW w:w="0" w:type="auto"/>
            <w:hideMark/>
          </w:tcPr>
          <w:p w:rsidRPr="004F2DE8" w:rsidR="003C206A" w:rsidP="002304D7" w:rsidRDefault="003C206A" w14:paraId="49D48A9C"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differences but unlikely to impact effect of intervention or outcomes</w:t>
            </w:r>
            <w:r w:rsidRPr="004F2DE8">
              <w:rPr>
                <w:lang w:eastAsia="en-US"/>
              </w:rPr>
              <w:br/>
            </w:r>
            <w:r w:rsidRPr="004F2DE8">
              <w:rPr>
                <w:lang w:eastAsia="en-US"/>
              </w:rPr>
              <w:t>2=no differences</w:t>
            </w:r>
          </w:p>
        </w:tc>
      </w:tr>
      <w:tr w:rsidRPr="004F2DE8" w:rsidR="003C206A" w:rsidTr="002304D7" w14:paraId="1AF6C478" w14:textId="77777777">
        <w:trPr>
          <w:trHeight w:val="556"/>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254007C" w14:textId="77777777">
            <w:pPr>
              <w:pStyle w:val="NoSpacing"/>
              <w:rPr>
                <w:lang w:eastAsia="en-US"/>
              </w:rPr>
            </w:pPr>
            <w:r w:rsidRPr="004F2DE8">
              <w:rPr>
                <w:lang w:eastAsia="en-US"/>
              </w:rPr>
              <w:t>5</w:t>
            </w:r>
          </w:p>
        </w:tc>
        <w:tc>
          <w:tcPr>
            <w:tcW w:w="0" w:type="auto"/>
            <w:hideMark/>
          </w:tcPr>
          <w:p w:rsidRPr="004F2DE8" w:rsidR="003C206A" w:rsidP="002304D7" w:rsidRDefault="003C206A" w14:paraId="5BA358B5"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Aside from the experimental intervention, </w:t>
            </w:r>
            <w:r w:rsidRPr="004F2DE8">
              <w:rPr>
                <w:lang w:eastAsia="en-US"/>
              </w:rPr>
              <w:br/>
            </w:r>
            <w:r w:rsidRPr="004F2DE8">
              <w:rPr>
                <w:lang w:eastAsia="en-US"/>
              </w:rPr>
              <w:t>were the groups treated equally?</w:t>
            </w:r>
          </w:p>
        </w:tc>
        <w:tc>
          <w:tcPr>
            <w:tcW w:w="0" w:type="auto"/>
            <w:hideMark/>
          </w:tcPr>
          <w:p w:rsidRPr="004F2DE8" w:rsidR="00C852EE" w:rsidP="002304D7" w:rsidRDefault="00C852EE" w14:paraId="2A92531A" w14:textId="7D9E1921">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1=few differences, and those present unlikely to affect outcomes</w:t>
            </w:r>
          </w:p>
          <w:p w:rsidRPr="004F2DE8" w:rsidR="003C206A" w:rsidP="002304D7" w:rsidRDefault="003C206A" w14:paraId="248EF26B" w14:textId="100BAA56">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2= nothing to suggest that other aspects of participant experience were different</w:t>
            </w:r>
          </w:p>
        </w:tc>
      </w:tr>
      <w:tr w:rsidRPr="004F2DE8" w:rsidR="003C206A" w:rsidTr="002304D7" w14:paraId="18D21EB2" w14:textId="77777777">
        <w:trPr>
          <w:trHeight w:val="841"/>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07DC0205" w14:textId="77777777">
            <w:pPr>
              <w:pStyle w:val="NoSpacing"/>
              <w:rPr>
                <w:lang w:eastAsia="en-US"/>
              </w:rPr>
            </w:pPr>
            <w:r w:rsidRPr="004F2DE8">
              <w:rPr>
                <w:lang w:eastAsia="en-US"/>
              </w:rPr>
              <w:t>6</w:t>
            </w:r>
          </w:p>
        </w:tc>
        <w:tc>
          <w:tcPr>
            <w:tcW w:w="0" w:type="auto"/>
            <w:hideMark/>
          </w:tcPr>
          <w:p w:rsidRPr="004F2DE8" w:rsidR="003C206A" w:rsidP="002304D7" w:rsidRDefault="003C206A" w14:paraId="1E4625CD"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Were all of the patients who entered </w:t>
            </w:r>
            <w:r w:rsidRPr="004F2DE8">
              <w:rPr>
                <w:lang w:eastAsia="en-US"/>
              </w:rPr>
              <w:br/>
            </w:r>
            <w:r w:rsidRPr="004F2DE8">
              <w:rPr>
                <w:lang w:eastAsia="en-US"/>
              </w:rPr>
              <w:t>the trial properly accounted for at its</w:t>
            </w:r>
            <w:r w:rsidRPr="004F2DE8">
              <w:rPr>
                <w:lang w:eastAsia="en-US"/>
              </w:rPr>
              <w:br/>
            </w:r>
            <w:r w:rsidRPr="004F2DE8">
              <w:rPr>
                <w:lang w:eastAsia="en-US"/>
              </w:rPr>
              <w:t>conclusion?</w:t>
            </w:r>
          </w:p>
        </w:tc>
        <w:tc>
          <w:tcPr>
            <w:tcW w:w="0" w:type="auto"/>
            <w:hideMark/>
          </w:tcPr>
          <w:p w:rsidRPr="004F2DE8" w:rsidR="003C206A" w:rsidP="002304D7" w:rsidRDefault="002304D7" w14:paraId="0424F4DB" w14:textId="3397F86B">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1=not all accounted for but similar numbers of drop out in each arm</w:t>
            </w:r>
            <w:r w:rsidRPr="004F2DE8">
              <w:rPr>
                <w:lang w:eastAsia="en-US"/>
              </w:rPr>
              <w:br/>
            </w:r>
            <w:r w:rsidRPr="004F2DE8">
              <w:rPr>
                <w:lang w:eastAsia="en-US"/>
              </w:rPr>
              <w:t>2= ITT analysis and no crossover</w:t>
            </w:r>
          </w:p>
        </w:tc>
      </w:tr>
      <w:tr w:rsidRPr="004F2DE8" w:rsidR="003C206A" w:rsidTr="002304D7" w14:paraId="5D56551F" w14:textId="77777777">
        <w:trPr>
          <w:trHeight w:val="841"/>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4FF061CA" w14:textId="77777777">
            <w:pPr>
              <w:pStyle w:val="NoSpacing"/>
              <w:rPr>
                <w:lang w:eastAsia="en-US"/>
              </w:rPr>
            </w:pPr>
            <w:r w:rsidRPr="004F2DE8">
              <w:rPr>
                <w:lang w:eastAsia="en-US"/>
              </w:rPr>
              <w:t>7</w:t>
            </w:r>
          </w:p>
        </w:tc>
        <w:tc>
          <w:tcPr>
            <w:tcW w:w="0" w:type="auto"/>
            <w:hideMark/>
          </w:tcPr>
          <w:p w:rsidRPr="004F2DE8" w:rsidR="003C206A" w:rsidP="002304D7" w:rsidRDefault="003C206A" w14:paraId="53E4550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How large was the treatment effect?</w:t>
            </w:r>
          </w:p>
        </w:tc>
        <w:tc>
          <w:tcPr>
            <w:tcW w:w="0" w:type="auto"/>
            <w:hideMark/>
          </w:tcPr>
          <w:p w:rsidRPr="004F2DE8" w:rsidR="003C206A" w:rsidP="002304D7" w:rsidRDefault="002304D7" w14:paraId="799ED4CA" w14:textId="73C0BCB2">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clear reporting of outcomes but less clear on primary outcomes</w:t>
            </w:r>
            <w:r w:rsidRPr="004F2DE8">
              <w:rPr>
                <w:lang w:eastAsia="en-US"/>
              </w:rPr>
              <w:br/>
            </w:r>
            <w:r w:rsidRPr="004F2DE8">
              <w:rPr>
                <w:lang w:eastAsia="en-US"/>
              </w:rPr>
              <w:t>2= clear statement of primary outcomes and these reported, clear reporting of the effect of the intervention</w:t>
            </w:r>
          </w:p>
        </w:tc>
      </w:tr>
      <w:tr w:rsidRPr="004F2DE8" w:rsidR="003C206A" w:rsidTr="002304D7" w14:paraId="192F9B44" w14:textId="77777777">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540C7D52" w14:textId="77777777">
            <w:pPr>
              <w:pStyle w:val="NoSpacing"/>
              <w:rPr>
                <w:lang w:eastAsia="en-US"/>
              </w:rPr>
            </w:pPr>
            <w:r w:rsidRPr="004F2DE8">
              <w:rPr>
                <w:lang w:eastAsia="en-US"/>
              </w:rPr>
              <w:t>8</w:t>
            </w:r>
          </w:p>
        </w:tc>
        <w:tc>
          <w:tcPr>
            <w:tcW w:w="0" w:type="auto"/>
            <w:hideMark/>
          </w:tcPr>
          <w:p w:rsidRPr="004F2DE8" w:rsidR="003C206A" w:rsidP="002304D7" w:rsidRDefault="003C206A" w14:paraId="7E30A4AD"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How precise was the estimate of the treatment effect?</w:t>
            </w:r>
          </w:p>
        </w:tc>
        <w:tc>
          <w:tcPr>
            <w:tcW w:w="0" w:type="auto"/>
            <w:hideMark/>
          </w:tcPr>
          <w:p w:rsidRPr="004F2DE8" w:rsidR="003C206A" w:rsidP="002304D7" w:rsidRDefault="002304D7" w14:paraId="2B2A84A6" w14:textId="22CA372E">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confidence intervals reported where relevant, range reported for n %)</w:t>
            </w:r>
            <w:r w:rsidRPr="004F2DE8">
              <w:rPr>
                <w:lang w:eastAsia="en-US"/>
              </w:rPr>
              <w:br/>
            </w:r>
            <w:r w:rsidRPr="004F2DE8">
              <w:rPr>
                <w:lang w:eastAsia="en-US"/>
              </w:rPr>
              <w:t>2: confidence intervals or range suggest that there is little variation and sample size is sufficient - &gt;200 people</w:t>
            </w:r>
          </w:p>
        </w:tc>
      </w:tr>
      <w:tr w:rsidRPr="004F2DE8" w:rsidR="003C206A" w:rsidTr="002304D7" w14:paraId="281E5CEB" w14:textId="77777777">
        <w:trPr>
          <w:trHeight w:val="922"/>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526433B4" w14:textId="77777777">
            <w:pPr>
              <w:pStyle w:val="NoSpacing"/>
              <w:rPr>
                <w:lang w:eastAsia="en-US"/>
              </w:rPr>
            </w:pPr>
            <w:r w:rsidRPr="004F2DE8">
              <w:rPr>
                <w:lang w:eastAsia="en-US"/>
              </w:rPr>
              <w:t>9</w:t>
            </w:r>
          </w:p>
        </w:tc>
        <w:tc>
          <w:tcPr>
            <w:tcW w:w="0" w:type="auto"/>
            <w:hideMark/>
          </w:tcPr>
          <w:p w:rsidRPr="004F2DE8" w:rsidR="003C206A" w:rsidP="002304D7" w:rsidRDefault="003C206A" w14:paraId="69205C7A"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Can the results be applied in your context? (or to the local population?)</w:t>
            </w:r>
          </w:p>
        </w:tc>
        <w:tc>
          <w:tcPr>
            <w:tcW w:w="0" w:type="auto"/>
            <w:hideMark/>
          </w:tcPr>
          <w:p w:rsidRPr="004F2DE8" w:rsidR="003C206A" w:rsidP="002304D7" w:rsidRDefault="003C206A" w14:paraId="1988973A"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narrow group so would need to extrapolate to our target population, but would likely react to intervention in similar way</w:t>
            </w:r>
            <w:r w:rsidRPr="004F2DE8">
              <w:rPr>
                <w:lang w:eastAsia="en-US"/>
              </w:rPr>
              <w:br/>
            </w:r>
            <w:r w:rsidRPr="004F2DE8">
              <w:rPr>
                <w:lang w:eastAsia="en-US"/>
              </w:rPr>
              <w:t>2= sample and intervention setting very similar to our target group</w:t>
            </w:r>
          </w:p>
        </w:tc>
      </w:tr>
      <w:tr w:rsidRPr="004F2DE8" w:rsidR="003C206A" w:rsidTr="002304D7" w14:paraId="0A614CA5" w14:textId="77777777">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2FDF7CD6" w14:textId="77777777">
            <w:pPr>
              <w:pStyle w:val="NoSpacing"/>
              <w:rPr>
                <w:lang w:eastAsia="en-US"/>
              </w:rPr>
            </w:pPr>
            <w:r w:rsidRPr="004F2DE8">
              <w:rPr>
                <w:lang w:eastAsia="en-US"/>
              </w:rPr>
              <w:t>10</w:t>
            </w:r>
          </w:p>
        </w:tc>
        <w:tc>
          <w:tcPr>
            <w:tcW w:w="0" w:type="auto"/>
            <w:hideMark/>
          </w:tcPr>
          <w:p w:rsidRPr="004F2DE8" w:rsidR="003C206A" w:rsidP="002304D7" w:rsidRDefault="003C206A" w14:paraId="2BC4F2F0"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Were all clinically important outcomes considered?</w:t>
            </w:r>
          </w:p>
        </w:tc>
        <w:tc>
          <w:tcPr>
            <w:tcW w:w="0" w:type="auto"/>
            <w:hideMark/>
          </w:tcPr>
          <w:p w:rsidRPr="004F2DE8" w:rsidR="003C206A" w:rsidP="002304D7" w:rsidRDefault="003C206A" w14:paraId="3DA8A8D2" w14:textId="564AB411">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clinical outcomes relevant to problem</w:t>
            </w:r>
            <w:r w:rsidRPr="004F2DE8">
              <w:rPr>
                <w:lang w:eastAsia="en-US"/>
              </w:rPr>
              <w:br/>
            </w:r>
            <w:r w:rsidRPr="004F2DE8">
              <w:rPr>
                <w:lang w:eastAsia="en-US"/>
              </w:rPr>
              <w:t>2= both clinical (relating to m</w:t>
            </w:r>
            <w:r w:rsidRPr="004F2DE8" w:rsidR="002304D7">
              <w:rPr>
                <w:lang w:eastAsia="en-US"/>
              </w:rPr>
              <w:t>ental healt</w:t>
            </w:r>
            <w:r w:rsidRPr="004F2DE8">
              <w:rPr>
                <w:lang w:eastAsia="en-US"/>
              </w:rPr>
              <w:t>h problem of interest) and social/functional outcomes considered</w:t>
            </w:r>
          </w:p>
        </w:tc>
      </w:tr>
      <w:tr w:rsidRPr="004F2DE8" w:rsidR="003C206A" w:rsidTr="002304D7" w14:paraId="089ABC39" w14:textId="77777777">
        <w:trPr>
          <w:trHeight w:val="636"/>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51C60CF0" w14:textId="77777777">
            <w:pPr>
              <w:pStyle w:val="NoSpacing"/>
              <w:rPr>
                <w:lang w:eastAsia="en-US"/>
              </w:rPr>
            </w:pPr>
            <w:r w:rsidRPr="004F2DE8">
              <w:rPr>
                <w:lang w:eastAsia="en-US"/>
              </w:rPr>
              <w:t>11</w:t>
            </w:r>
          </w:p>
        </w:tc>
        <w:tc>
          <w:tcPr>
            <w:tcW w:w="0" w:type="auto"/>
            <w:hideMark/>
          </w:tcPr>
          <w:p w:rsidRPr="004F2DE8" w:rsidR="003C206A" w:rsidP="002304D7" w:rsidRDefault="003C206A" w14:paraId="35EB397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Are the benefits worth the harms and costs?</w:t>
            </w:r>
          </w:p>
        </w:tc>
        <w:tc>
          <w:tcPr>
            <w:tcW w:w="0" w:type="auto"/>
            <w:hideMark/>
          </w:tcPr>
          <w:p w:rsidRPr="004F2DE8" w:rsidR="003C206A" w:rsidP="002304D7" w:rsidRDefault="003C206A" w14:paraId="1C0861C0"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limited change in any measures of problem of interest, but no harms</w:t>
            </w:r>
            <w:r w:rsidRPr="004F2DE8">
              <w:rPr>
                <w:lang w:eastAsia="en-US"/>
              </w:rPr>
              <w:br/>
            </w:r>
            <w:r w:rsidRPr="004F2DE8">
              <w:rPr>
                <w:lang w:eastAsia="en-US"/>
              </w:rPr>
              <w:t xml:space="preserve">2=no harms reported and improvement in an aspect </w:t>
            </w:r>
          </w:p>
        </w:tc>
      </w:tr>
      <w:tr w:rsidRPr="004F2DE8" w:rsidR="003C206A" w:rsidTr="002304D7" w14:paraId="5D1D89AA"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Pr="004F2DE8" w:rsidR="003C206A" w:rsidP="002304D7" w:rsidRDefault="003C206A" w14:paraId="33339666" w14:textId="77777777">
            <w:pPr>
              <w:pStyle w:val="NoSpacing"/>
              <w:rPr>
                <w:lang w:eastAsia="en-US"/>
              </w:rPr>
            </w:pPr>
            <w:r w:rsidRPr="004F2DE8">
              <w:rPr>
                <w:lang w:eastAsia="en-US"/>
              </w:rPr>
              <w:t>Cohort</w:t>
            </w:r>
          </w:p>
        </w:tc>
      </w:tr>
      <w:tr w:rsidRPr="004F2DE8" w:rsidR="003C206A" w:rsidTr="002304D7" w14:paraId="119C0045" w14:textId="77777777">
        <w:trPr>
          <w:trHeight w:val="678"/>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51372AF4" w14:textId="77777777">
            <w:pPr>
              <w:pStyle w:val="NoSpacing"/>
              <w:rPr>
                <w:lang w:eastAsia="en-US"/>
              </w:rPr>
            </w:pPr>
            <w:r w:rsidRPr="004F2DE8">
              <w:rPr>
                <w:lang w:eastAsia="en-US"/>
              </w:rPr>
              <w:t>1</w:t>
            </w:r>
          </w:p>
        </w:tc>
        <w:tc>
          <w:tcPr>
            <w:tcW w:w="0" w:type="auto"/>
            <w:hideMark/>
          </w:tcPr>
          <w:p w:rsidRPr="004F2DE8" w:rsidR="003C206A" w:rsidP="002304D7" w:rsidRDefault="003C206A" w14:paraId="4C77B792"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Did the study address a clearly focused issue?</w:t>
            </w:r>
          </w:p>
        </w:tc>
        <w:tc>
          <w:tcPr>
            <w:tcW w:w="0" w:type="auto"/>
            <w:hideMark/>
          </w:tcPr>
          <w:p w:rsidRPr="004F2DE8" w:rsidR="003C206A" w:rsidP="002304D7" w:rsidRDefault="003C206A" w14:paraId="27CA2938"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1=statement of aim</w:t>
            </w:r>
            <w:r w:rsidRPr="004F2DE8">
              <w:rPr>
                <w:lang w:eastAsia="en-US"/>
              </w:rPr>
              <w:br/>
            </w:r>
            <w:r w:rsidRPr="004F2DE8">
              <w:rPr>
                <w:lang w:eastAsia="en-US"/>
              </w:rPr>
              <w:t xml:space="preserve">2=statement of aim which includes specific population, intervention, and outcomes of interest </w:t>
            </w:r>
          </w:p>
        </w:tc>
      </w:tr>
      <w:tr w:rsidRPr="004F2DE8" w:rsidR="003C206A" w:rsidTr="002304D7" w14:paraId="278CE71E" w14:textId="77777777">
        <w:trPr>
          <w:trHeight w:val="83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28C31003" w14:textId="77777777">
            <w:pPr>
              <w:pStyle w:val="NoSpacing"/>
              <w:rPr>
                <w:lang w:eastAsia="en-US"/>
              </w:rPr>
            </w:pPr>
            <w:r w:rsidRPr="004F2DE8">
              <w:rPr>
                <w:lang w:eastAsia="en-US"/>
              </w:rPr>
              <w:t>2</w:t>
            </w:r>
          </w:p>
        </w:tc>
        <w:tc>
          <w:tcPr>
            <w:tcW w:w="0" w:type="auto"/>
            <w:hideMark/>
          </w:tcPr>
          <w:p w:rsidRPr="004F2DE8" w:rsidR="003C206A" w:rsidP="002304D7" w:rsidRDefault="003C206A" w14:paraId="5E4A1EBA"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Was the cohort or sample recruited in an acceptable way?</w:t>
            </w:r>
          </w:p>
        </w:tc>
        <w:tc>
          <w:tcPr>
            <w:tcW w:w="0" w:type="auto"/>
            <w:hideMark/>
          </w:tcPr>
          <w:p w:rsidRPr="004F2DE8" w:rsidR="003C206A" w:rsidP="002304D7" w:rsidRDefault="002304D7" w14:paraId="5C89A507" w14:textId="22298B83">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cohort is representative of the target population defined in the study, and wasn’t a more specific special sub-group</w:t>
            </w:r>
            <w:r w:rsidRPr="004F2DE8">
              <w:rPr>
                <w:lang w:eastAsia="en-US"/>
              </w:rPr>
              <w:br/>
            </w:r>
            <w:r w:rsidRPr="004F2DE8">
              <w:rPr>
                <w:lang w:eastAsia="en-US"/>
              </w:rPr>
              <w:t>2= and recruitment process meant that people who should have been included were</w:t>
            </w:r>
          </w:p>
        </w:tc>
      </w:tr>
      <w:tr w:rsidRPr="004F2DE8" w:rsidR="003C206A" w:rsidTr="002304D7" w14:paraId="52293F58" w14:textId="77777777">
        <w:trPr>
          <w:trHeight w:val="984"/>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638B411D" w14:textId="77777777">
            <w:pPr>
              <w:pStyle w:val="NoSpacing"/>
              <w:rPr>
                <w:lang w:eastAsia="en-US"/>
              </w:rPr>
            </w:pPr>
            <w:r w:rsidRPr="004F2DE8">
              <w:rPr>
                <w:lang w:eastAsia="en-US"/>
              </w:rPr>
              <w:t>3</w:t>
            </w:r>
          </w:p>
        </w:tc>
        <w:tc>
          <w:tcPr>
            <w:tcW w:w="0" w:type="auto"/>
            <w:hideMark/>
          </w:tcPr>
          <w:p w:rsidRPr="004F2DE8" w:rsidR="003C206A" w:rsidP="002304D7" w:rsidRDefault="003C206A" w14:paraId="704DDFDB"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Was the exposure/intervention/service receipt accurately measured to </w:t>
            </w:r>
            <w:r w:rsidRPr="004F2DE8">
              <w:rPr>
                <w:lang w:eastAsia="en-US"/>
              </w:rPr>
              <w:br/>
            </w:r>
            <w:r w:rsidRPr="004F2DE8">
              <w:rPr>
                <w:lang w:eastAsia="en-US"/>
              </w:rPr>
              <w:t>minimise bias?</w:t>
            </w:r>
          </w:p>
        </w:tc>
        <w:tc>
          <w:tcPr>
            <w:tcW w:w="0" w:type="auto"/>
            <w:hideMark/>
          </w:tcPr>
          <w:p w:rsidRPr="004F2DE8" w:rsidR="003C206A" w:rsidP="002304D7" w:rsidRDefault="003C206A" w14:paraId="7691CB18" w14:textId="7DCBBE66">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w:t>
            </w:r>
            <w:r w:rsidRPr="004F2DE8" w:rsidR="002304D7">
              <w:rPr>
                <w:lang w:eastAsia="en-US"/>
              </w:rPr>
              <w:t>=</w:t>
            </w:r>
            <w:r w:rsidRPr="004F2DE8">
              <w:rPr>
                <w:lang w:eastAsia="en-US"/>
              </w:rPr>
              <w:t xml:space="preserve"> describe the intervention well</w:t>
            </w:r>
            <w:r w:rsidRPr="004F2DE8">
              <w:rPr>
                <w:lang w:eastAsia="en-US"/>
              </w:rPr>
              <w:br/>
            </w:r>
            <w:r w:rsidRPr="004F2DE8">
              <w:rPr>
                <w:lang w:eastAsia="en-US"/>
              </w:rPr>
              <w:t>2</w:t>
            </w:r>
            <w:r w:rsidRPr="004F2DE8" w:rsidR="002304D7">
              <w:rPr>
                <w:lang w:eastAsia="en-US"/>
              </w:rPr>
              <w:t xml:space="preserve">= </w:t>
            </w:r>
            <w:r w:rsidRPr="004F2DE8">
              <w:rPr>
                <w:lang w:eastAsia="en-US"/>
              </w:rPr>
              <w:t xml:space="preserve">report the extent that participants used the services </w:t>
            </w:r>
          </w:p>
        </w:tc>
      </w:tr>
      <w:tr w:rsidRPr="004F2DE8" w:rsidR="003C206A" w:rsidTr="002304D7" w14:paraId="6F2D698A" w14:textId="77777777">
        <w:trPr>
          <w:trHeight w:val="15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136FF4E7" w14:textId="77777777">
            <w:pPr>
              <w:pStyle w:val="NoSpacing"/>
              <w:rPr>
                <w:lang w:eastAsia="en-US"/>
              </w:rPr>
            </w:pPr>
            <w:r w:rsidRPr="004F2DE8">
              <w:rPr>
                <w:lang w:eastAsia="en-US"/>
              </w:rPr>
              <w:t>4</w:t>
            </w:r>
          </w:p>
        </w:tc>
        <w:tc>
          <w:tcPr>
            <w:tcW w:w="0" w:type="auto"/>
            <w:hideMark/>
          </w:tcPr>
          <w:p w:rsidRPr="004F2DE8" w:rsidR="003C206A" w:rsidP="002304D7" w:rsidRDefault="003C206A" w14:paraId="491304E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Was the outcome accurately measured to </w:t>
            </w:r>
            <w:r w:rsidRPr="004F2DE8">
              <w:rPr>
                <w:lang w:eastAsia="en-US"/>
              </w:rPr>
              <w:br/>
            </w:r>
            <w:r w:rsidRPr="004F2DE8">
              <w:rPr>
                <w:lang w:eastAsia="en-US"/>
              </w:rPr>
              <w:t>minimise bias?</w:t>
            </w:r>
          </w:p>
        </w:tc>
        <w:tc>
          <w:tcPr>
            <w:tcW w:w="0" w:type="auto"/>
            <w:hideMark/>
          </w:tcPr>
          <w:p w:rsidRPr="004F2DE8" w:rsidR="003C206A" w:rsidP="002304D7" w:rsidRDefault="003C206A" w14:paraId="79AFFA97" w14:textId="01CA58F2">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2= validated outcome measures, or routine outcome monitoring/health reco</w:t>
            </w:r>
            <w:r w:rsidRPr="004F2DE8" w:rsidR="002304D7">
              <w:rPr>
                <w:lang w:eastAsia="en-US"/>
              </w:rPr>
              <w:t>rd data</w:t>
            </w:r>
            <w:r w:rsidRPr="004F2DE8" w:rsidR="002304D7">
              <w:rPr>
                <w:lang w:eastAsia="en-US"/>
              </w:rPr>
              <w:br/>
            </w:r>
            <w:r w:rsidRPr="004F2DE8" w:rsidR="002304D7">
              <w:rPr>
                <w:lang w:eastAsia="en-US"/>
              </w:rPr>
              <w:t>mark down to 1 if reason to suspect aspects of the above are less accurate e.g. Subscales or if large number of non-validated outcomes also reported</w:t>
            </w:r>
          </w:p>
        </w:tc>
      </w:tr>
      <w:tr w:rsidRPr="004F2DE8" w:rsidR="003C206A" w:rsidTr="002304D7" w14:paraId="2395D8F9" w14:textId="77777777">
        <w:trPr>
          <w:trHeight w:val="841"/>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C36C88C" w14:textId="77777777">
            <w:pPr>
              <w:pStyle w:val="NoSpacing"/>
              <w:rPr>
                <w:lang w:eastAsia="en-US"/>
              </w:rPr>
            </w:pPr>
            <w:r w:rsidRPr="004F2DE8">
              <w:rPr>
                <w:lang w:eastAsia="en-US"/>
              </w:rPr>
              <w:t>5a</w:t>
            </w:r>
          </w:p>
        </w:tc>
        <w:tc>
          <w:tcPr>
            <w:tcW w:w="0" w:type="auto"/>
            <w:hideMark/>
          </w:tcPr>
          <w:p w:rsidRPr="004F2DE8" w:rsidR="003C206A" w:rsidP="002304D7" w:rsidRDefault="003C206A" w14:paraId="1CB86E9D"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Have the authors identified all important confounding factors?</w:t>
            </w:r>
          </w:p>
        </w:tc>
        <w:tc>
          <w:tcPr>
            <w:tcW w:w="0" w:type="auto"/>
            <w:hideMark/>
          </w:tcPr>
          <w:p w:rsidRPr="004F2DE8" w:rsidR="003C206A" w:rsidP="002304D7" w:rsidRDefault="003C206A" w14:paraId="6A784903" w14:textId="46C3712A">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w:t>
            </w:r>
            <w:r w:rsidRPr="004F2DE8" w:rsidR="002304D7">
              <w:rPr>
                <w:lang w:eastAsia="en-US"/>
              </w:rPr>
              <w:t>=</w:t>
            </w:r>
            <w:r w:rsidRPr="004F2DE8">
              <w:rPr>
                <w:lang w:eastAsia="en-US"/>
              </w:rPr>
              <w:t xml:space="preserve"> </w:t>
            </w:r>
            <w:r w:rsidRPr="004F2DE8" w:rsidR="002304D7">
              <w:rPr>
                <w:lang w:eastAsia="en-US"/>
              </w:rPr>
              <w:t>a</w:t>
            </w:r>
            <w:r w:rsidRPr="004F2DE8">
              <w:rPr>
                <w:lang w:eastAsia="en-US"/>
              </w:rPr>
              <w:t>ge, gender, ethnicity (where</w:t>
            </w:r>
            <w:r w:rsidRPr="004F2DE8" w:rsidR="002304D7">
              <w:rPr>
                <w:lang w:eastAsia="en-US"/>
              </w:rPr>
              <w:t xml:space="preserve"> relevant)</w:t>
            </w:r>
            <w:r w:rsidRPr="004F2DE8" w:rsidR="002304D7">
              <w:rPr>
                <w:lang w:eastAsia="en-US"/>
              </w:rPr>
              <w:br/>
            </w:r>
            <w:r w:rsidRPr="004F2DE8" w:rsidR="002304D7">
              <w:rPr>
                <w:lang w:eastAsia="en-US"/>
              </w:rPr>
              <w:t>2= additionally baseline severity of symptoms (or where relevant, other items you think are equally as relevant for the research question)</w:t>
            </w:r>
          </w:p>
        </w:tc>
      </w:tr>
      <w:tr w:rsidRPr="004F2DE8" w:rsidR="003C206A" w:rsidTr="002304D7" w14:paraId="68EA88B0" w14:textId="77777777">
        <w:trPr>
          <w:trHeight w:val="555"/>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46B19CFA" w14:textId="77777777">
            <w:pPr>
              <w:pStyle w:val="NoSpacing"/>
              <w:rPr>
                <w:lang w:eastAsia="en-US"/>
              </w:rPr>
            </w:pPr>
            <w:r w:rsidRPr="004F2DE8">
              <w:rPr>
                <w:lang w:eastAsia="en-US"/>
              </w:rPr>
              <w:t>5b</w:t>
            </w:r>
          </w:p>
        </w:tc>
        <w:tc>
          <w:tcPr>
            <w:tcW w:w="0" w:type="auto"/>
            <w:hideMark/>
          </w:tcPr>
          <w:p w:rsidRPr="004F2DE8" w:rsidR="003C206A" w:rsidP="002304D7" w:rsidRDefault="003C206A" w14:paraId="26DFF87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Have they </w:t>
            </w:r>
            <w:proofErr w:type="spellStart"/>
            <w:r w:rsidRPr="004F2DE8">
              <w:rPr>
                <w:lang w:eastAsia="en-US"/>
              </w:rPr>
              <w:t>taken</w:t>
            </w:r>
            <w:proofErr w:type="spellEnd"/>
            <w:r w:rsidRPr="004F2DE8">
              <w:rPr>
                <w:lang w:eastAsia="en-US"/>
              </w:rPr>
              <w:t xml:space="preserve"> account of the confounding factors in the design and/or analysis?</w:t>
            </w:r>
          </w:p>
        </w:tc>
        <w:tc>
          <w:tcPr>
            <w:tcW w:w="0" w:type="auto"/>
            <w:hideMark/>
          </w:tcPr>
          <w:p w:rsidRPr="004F2DE8" w:rsidR="003C206A" w:rsidP="002304D7" w:rsidRDefault="002304D7" w14:paraId="794BB84E" w14:textId="565AD845">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include in some analyses</w:t>
            </w:r>
            <w:r w:rsidRPr="004F2DE8">
              <w:rPr>
                <w:lang w:eastAsia="en-US"/>
              </w:rPr>
              <w:br/>
            </w:r>
            <w:r w:rsidRPr="004F2DE8">
              <w:rPr>
                <w:lang w:eastAsia="en-US"/>
              </w:rPr>
              <w:t>2= include in all analyses where relevant</w:t>
            </w:r>
          </w:p>
        </w:tc>
      </w:tr>
      <w:tr w:rsidRPr="004F2DE8" w:rsidR="003C206A" w:rsidTr="002304D7" w14:paraId="7B8B4C4D" w14:textId="77777777">
        <w:trPr>
          <w:trHeight w:val="113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088AA7A0" w14:textId="77777777">
            <w:pPr>
              <w:pStyle w:val="NoSpacing"/>
              <w:rPr>
                <w:lang w:eastAsia="en-US"/>
              </w:rPr>
            </w:pPr>
            <w:r w:rsidRPr="004F2DE8">
              <w:rPr>
                <w:lang w:eastAsia="en-US"/>
              </w:rPr>
              <w:t>6a</w:t>
            </w:r>
          </w:p>
        </w:tc>
        <w:tc>
          <w:tcPr>
            <w:tcW w:w="0" w:type="auto"/>
            <w:hideMark/>
          </w:tcPr>
          <w:p w:rsidRPr="004F2DE8" w:rsidR="003C206A" w:rsidP="002304D7" w:rsidRDefault="003C206A" w14:paraId="4A4D56E1"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Was the follow up of subjects complete </w:t>
            </w:r>
            <w:r w:rsidRPr="004F2DE8">
              <w:rPr>
                <w:lang w:eastAsia="en-US"/>
              </w:rPr>
              <w:br/>
            </w:r>
            <w:r w:rsidRPr="004F2DE8">
              <w:rPr>
                <w:lang w:eastAsia="en-US"/>
              </w:rPr>
              <w:t>enough? (&gt;=80%)</w:t>
            </w:r>
          </w:p>
        </w:tc>
        <w:tc>
          <w:tcPr>
            <w:tcW w:w="0" w:type="auto"/>
            <w:hideMark/>
          </w:tcPr>
          <w:p w:rsidRPr="004F2DE8" w:rsidR="003C206A" w:rsidP="002304D7" w:rsidRDefault="002304D7" w14:paraId="140AC098" w14:textId="3EFA1B74">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&lt;80% followed up but this is similar in both groups (when control present) or if pre-post, &gt;60% followed up or authors discuss reasons for dr</w:t>
            </w:r>
            <w:r w:rsidRPr="004F2DE8" w:rsidR="003C206A">
              <w:rPr>
                <w:lang w:eastAsia="en-US"/>
              </w:rPr>
              <w:t>op-out and it seems unrelated to intervention or outcomes</w:t>
            </w:r>
            <w:r w:rsidRPr="004F2DE8" w:rsidR="003C206A">
              <w:rPr>
                <w:lang w:eastAsia="en-US"/>
              </w:rPr>
              <w:br/>
            </w:r>
            <w:r w:rsidRPr="004F2DE8" w:rsidR="003C206A">
              <w:rPr>
                <w:lang w:eastAsia="en-US"/>
              </w:rPr>
              <w:t>2= &gt;= 80% followed up</w:t>
            </w:r>
          </w:p>
        </w:tc>
      </w:tr>
      <w:tr w:rsidRPr="004F2DE8" w:rsidR="003C206A" w:rsidTr="002304D7" w14:paraId="64C8F59F" w14:textId="77777777">
        <w:trPr>
          <w:trHeight w:val="564"/>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29FB11F2" w14:textId="77777777">
            <w:pPr>
              <w:pStyle w:val="NoSpacing"/>
              <w:rPr>
                <w:lang w:eastAsia="en-US"/>
              </w:rPr>
            </w:pPr>
            <w:r w:rsidRPr="004F2DE8">
              <w:rPr>
                <w:lang w:eastAsia="en-US"/>
              </w:rPr>
              <w:t>6b</w:t>
            </w:r>
          </w:p>
        </w:tc>
        <w:tc>
          <w:tcPr>
            <w:tcW w:w="0" w:type="auto"/>
            <w:hideMark/>
          </w:tcPr>
          <w:p w:rsidRPr="004F2DE8" w:rsidR="003C206A" w:rsidP="002304D7" w:rsidRDefault="003C206A" w14:paraId="1FEC4104"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Was the follow up of subjects long </w:t>
            </w:r>
            <w:r w:rsidRPr="004F2DE8">
              <w:rPr>
                <w:lang w:eastAsia="en-US"/>
              </w:rPr>
              <w:br/>
            </w:r>
            <w:r w:rsidRPr="004F2DE8">
              <w:rPr>
                <w:lang w:eastAsia="en-US"/>
              </w:rPr>
              <w:t>enough?</w:t>
            </w:r>
          </w:p>
        </w:tc>
        <w:tc>
          <w:tcPr>
            <w:tcW w:w="0" w:type="auto"/>
            <w:hideMark/>
          </w:tcPr>
          <w:p w:rsidRPr="004F2DE8" w:rsidR="003C206A" w:rsidP="002304D7" w:rsidRDefault="003C206A" w14:paraId="4586F099"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3+ months</w:t>
            </w:r>
            <w:r w:rsidRPr="004F2DE8">
              <w:rPr>
                <w:lang w:eastAsia="en-US"/>
              </w:rPr>
              <w:br/>
            </w:r>
            <w:r w:rsidRPr="004F2DE8">
              <w:rPr>
                <w:lang w:eastAsia="en-US"/>
              </w:rPr>
              <w:t>2=6+ months</w:t>
            </w:r>
          </w:p>
        </w:tc>
      </w:tr>
      <w:tr w:rsidRPr="004F2DE8" w:rsidR="003C206A" w:rsidTr="002304D7" w14:paraId="685E9103" w14:textId="77777777">
        <w:trPr>
          <w:trHeight w:val="686"/>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0C83BF03" w14:textId="77777777">
            <w:pPr>
              <w:pStyle w:val="NoSpacing"/>
              <w:rPr>
                <w:lang w:eastAsia="en-US"/>
              </w:rPr>
            </w:pPr>
            <w:r w:rsidRPr="004F2DE8">
              <w:rPr>
                <w:lang w:eastAsia="en-US"/>
              </w:rPr>
              <w:t>7</w:t>
            </w:r>
          </w:p>
        </w:tc>
        <w:tc>
          <w:tcPr>
            <w:tcW w:w="0" w:type="auto"/>
            <w:hideMark/>
          </w:tcPr>
          <w:p w:rsidRPr="004F2DE8" w:rsidR="003C206A" w:rsidP="002304D7" w:rsidRDefault="003C206A" w14:paraId="35439F4C"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What are the results of this study?</w:t>
            </w:r>
          </w:p>
        </w:tc>
        <w:tc>
          <w:tcPr>
            <w:tcW w:w="0" w:type="auto"/>
            <w:hideMark/>
          </w:tcPr>
          <w:p w:rsidRPr="004F2DE8" w:rsidR="003C206A" w:rsidP="002304D7" w:rsidRDefault="003C206A" w14:paraId="7E42EBD7"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some statement linking the impact of the intervention on outcomes</w:t>
            </w:r>
            <w:r w:rsidRPr="004F2DE8">
              <w:rPr>
                <w:lang w:eastAsia="en-US"/>
              </w:rPr>
              <w:br/>
            </w:r>
            <w:r w:rsidRPr="004F2DE8">
              <w:rPr>
                <w:lang w:eastAsia="en-US"/>
              </w:rPr>
              <w:t>2= clear statement of the extent of impact of the intervention on outcomes</w:t>
            </w:r>
          </w:p>
        </w:tc>
      </w:tr>
      <w:tr w:rsidRPr="004F2DE8" w:rsidR="003C206A" w:rsidTr="002304D7" w14:paraId="34544467" w14:textId="77777777">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0EEE0E50" w14:textId="77777777">
            <w:pPr>
              <w:pStyle w:val="NoSpacing"/>
              <w:rPr>
                <w:lang w:eastAsia="en-US"/>
              </w:rPr>
            </w:pPr>
            <w:r w:rsidRPr="004F2DE8">
              <w:rPr>
                <w:lang w:eastAsia="en-US"/>
              </w:rPr>
              <w:t>8</w:t>
            </w:r>
          </w:p>
        </w:tc>
        <w:tc>
          <w:tcPr>
            <w:tcW w:w="0" w:type="auto"/>
            <w:hideMark/>
          </w:tcPr>
          <w:p w:rsidRPr="004F2DE8" w:rsidR="003C206A" w:rsidP="002304D7" w:rsidRDefault="003C206A" w14:paraId="5DA7CDF4"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How precise are the results?</w:t>
            </w:r>
          </w:p>
        </w:tc>
        <w:tc>
          <w:tcPr>
            <w:tcW w:w="0" w:type="auto"/>
            <w:hideMark/>
          </w:tcPr>
          <w:p w:rsidRPr="004F2DE8" w:rsidR="003C206A" w:rsidP="002304D7" w:rsidRDefault="002304D7" w14:paraId="09950101" w14:textId="20866806">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confidence intervals reported where relevant, range reported for n %)</w:t>
            </w:r>
            <w:r w:rsidRPr="004F2DE8">
              <w:rPr>
                <w:lang w:eastAsia="en-US"/>
              </w:rPr>
              <w:br/>
            </w:r>
            <w:r w:rsidRPr="004F2DE8">
              <w:rPr>
                <w:lang w:eastAsia="en-US"/>
              </w:rPr>
              <w:t>2= confidence intervals or range suggest that there is little variation</w:t>
            </w:r>
            <w:r w:rsidRPr="004F2DE8" w:rsidR="003C206A">
              <w:rPr>
                <w:lang w:eastAsia="en-US"/>
              </w:rPr>
              <w:t xml:space="preserve"> and sample size is sufficient - &gt;200 people</w:t>
            </w:r>
          </w:p>
        </w:tc>
      </w:tr>
      <w:tr w:rsidRPr="004F2DE8" w:rsidR="003C206A" w:rsidTr="002304D7" w14:paraId="593DDB03" w14:textId="77777777">
        <w:trPr>
          <w:trHeight w:val="15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1FD0F05F" w14:textId="77777777">
            <w:pPr>
              <w:pStyle w:val="NoSpacing"/>
              <w:rPr>
                <w:lang w:eastAsia="en-US"/>
              </w:rPr>
            </w:pPr>
            <w:r w:rsidRPr="004F2DE8">
              <w:rPr>
                <w:lang w:eastAsia="en-US"/>
              </w:rPr>
              <w:t>9</w:t>
            </w:r>
          </w:p>
        </w:tc>
        <w:tc>
          <w:tcPr>
            <w:tcW w:w="0" w:type="auto"/>
            <w:hideMark/>
          </w:tcPr>
          <w:p w:rsidRPr="004F2DE8" w:rsidR="003C206A" w:rsidP="002304D7" w:rsidRDefault="003C206A" w14:paraId="2DA234E5"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Do you believe the results?</w:t>
            </w:r>
          </w:p>
        </w:tc>
        <w:tc>
          <w:tcPr>
            <w:tcW w:w="0" w:type="auto"/>
            <w:hideMark/>
          </w:tcPr>
          <w:p w:rsidRPr="004F2DE8" w:rsidR="003C206A" w:rsidP="002304D7" w:rsidRDefault="002304D7" w14:paraId="42D3FA80" w14:textId="13154260">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no contemporaneous control but reason to believe results are true</w:t>
            </w:r>
            <w:r w:rsidRPr="004F2DE8">
              <w:rPr>
                <w:lang w:eastAsia="en-US"/>
              </w:rPr>
              <w:br/>
            </w:r>
            <w:r w:rsidRPr="004F2DE8">
              <w:rPr>
                <w:lang w:eastAsia="en-US"/>
              </w:rPr>
              <w:t>2= contemporaneous control + no other concerns regarding validity e.g. Low fidelity, not full reporting, no con</w:t>
            </w:r>
            <w:r w:rsidRPr="004F2DE8" w:rsidR="003C206A">
              <w:rPr>
                <w:lang w:eastAsia="en-US"/>
              </w:rPr>
              <w:t>sideration of confounders</w:t>
            </w:r>
          </w:p>
        </w:tc>
      </w:tr>
      <w:tr w:rsidRPr="004F2DE8" w:rsidR="003C206A" w:rsidTr="002304D7" w14:paraId="38B4230C" w14:textId="77777777">
        <w:trPr>
          <w:trHeight w:val="1833"/>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507EC1D" w14:textId="77777777">
            <w:pPr>
              <w:pStyle w:val="NoSpacing"/>
              <w:rPr>
                <w:lang w:eastAsia="en-US"/>
              </w:rPr>
            </w:pPr>
            <w:r w:rsidRPr="004F2DE8">
              <w:rPr>
                <w:lang w:eastAsia="en-US"/>
              </w:rPr>
              <w:t>10</w:t>
            </w:r>
          </w:p>
        </w:tc>
        <w:tc>
          <w:tcPr>
            <w:tcW w:w="0" w:type="auto"/>
            <w:hideMark/>
          </w:tcPr>
          <w:p w:rsidRPr="004F2DE8" w:rsidR="003C206A" w:rsidP="002304D7" w:rsidRDefault="003C206A" w14:paraId="0BF9EF34"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Can the results be applied to the local population?</w:t>
            </w:r>
          </w:p>
        </w:tc>
        <w:tc>
          <w:tcPr>
            <w:tcW w:w="0" w:type="auto"/>
            <w:hideMark/>
          </w:tcPr>
          <w:p w:rsidRPr="004F2DE8" w:rsidR="003C206A" w:rsidP="002304D7" w:rsidRDefault="002304D7" w14:paraId="0E5A4921" w14:textId="2C06E94A">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0= no information or a group likely to respond very differently to the support e.g. Significant comorbidities of specific living situations which cause additional risk</w:t>
            </w:r>
            <w:r w:rsidRPr="004F2DE8">
              <w:rPr>
                <w:lang w:eastAsia="en-US"/>
              </w:rPr>
              <w:br/>
            </w:r>
            <w:r w:rsidRPr="004F2DE8">
              <w:rPr>
                <w:lang w:eastAsia="en-US"/>
              </w:rPr>
              <w:t>1= narrow group so would need to extrapolate to our target population, but would likely react to intervention in similar way or age range of population extends outside of our target group or some indication that some participants may have more enduring problems also</w:t>
            </w:r>
            <w:r w:rsidRPr="004F2DE8">
              <w:rPr>
                <w:lang w:eastAsia="en-US"/>
              </w:rPr>
              <w:br/>
            </w:r>
            <w:r w:rsidRPr="004F2DE8">
              <w:rPr>
                <w:lang w:eastAsia="en-US"/>
              </w:rPr>
              <w:t xml:space="preserve">2= sample and intervention setting very similar to our target group </w:t>
            </w:r>
          </w:p>
        </w:tc>
      </w:tr>
      <w:tr w:rsidRPr="004F2DE8" w:rsidR="003C206A" w:rsidTr="002304D7" w14:paraId="0AB35111" w14:textId="77777777">
        <w:trPr>
          <w:trHeight w:val="983"/>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71B155B4" w14:textId="77777777">
            <w:pPr>
              <w:pStyle w:val="NoSpacing"/>
              <w:rPr>
                <w:lang w:eastAsia="en-US"/>
              </w:rPr>
            </w:pPr>
            <w:r w:rsidRPr="004F2DE8">
              <w:rPr>
                <w:lang w:eastAsia="en-US"/>
              </w:rPr>
              <w:t>12</w:t>
            </w:r>
          </w:p>
        </w:tc>
        <w:tc>
          <w:tcPr>
            <w:tcW w:w="0" w:type="auto"/>
            <w:hideMark/>
          </w:tcPr>
          <w:p w:rsidRPr="004F2DE8" w:rsidR="003C206A" w:rsidP="002304D7" w:rsidRDefault="003C206A" w14:paraId="3B31CC22"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What are the implications of this study for practice?</w:t>
            </w:r>
          </w:p>
        </w:tc>
        <w:tc>
          <w:tcPr>
            <w:tcW w:w="0" w:type="auto"/>
            <w:hideMark/>
          </w:tcPr>
          <w:p w:rsidRPr="004F2DE8" w:rsidR="003C206A" w:rsidP="002304D7" w:rsidRDefault="003C206A" w14:paraId="00710401"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0= no mention of implications for clinical practice</w:t>
            </w:r>
            <w:r w:rsidRPr="004F2DE8">
              <w:rPr>
                <w:lang w:eastAsia="en-US"/>
              </w:rPr>
              <w:br/>
            </w:r>
            <w:r w:rsidRPr="004F2DE8">
              <w:rPr>
                <w:lang w:eastAsia="en-US"/>
              </w:rPr>
              <w:t>1= mentioned but unfounded</w:t>
            </w:r>
            <w:r w:rsidRPr="004F2DE8">
              <w:rPr>
                <w:lang w:eastAsia="en-US"/>
              </w:rPr>
              <w:br/>
            </w:r>
            <w:r w:rsidRPr="004F2DE8">
              <w:rPr>
                <w:lang w:eastAsia="en-US"/>
              </w:rPr>
              <w:t>2= mentioned and supported by the evidence found in the study</w:t>
            </w:r>
          </w:p>
        </w:tc>
      </w:tr>
      <w:tr w:rsidRPr="004F2DE8" w:rsidR="003C206A" w:rsidTr="002304D7" w14:paraId="69513A7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Pr="004F2DE8" w:rsidR="003C206A" w:rsidP="002304D7" w:rsidRDefault="002304D7" w14:paraId="1C399D38" w14:textId="7890CE05">
            <w:pPr>
              <w:pStyle w:val="NoSpacing"/>
              <w:rPr>
                <w:lang w:eastAsia="en-US"/>
              </w:rPr>
            </w:pPr>
            <w:r w:rsidRPr="004F2DE8">
              <w:rPr>
                <w:lang w:eastAsia="en-US"/>
              </w:rPr>
              <w:t>Case-control</w:t>
            </w:r>
          </w:p>
        </w:tc>
      </w:tr>
      <w:tr w:rsidRPr="004F2DE8" w:rsidR="003C206A" w:rsidTr="002304D7" w14:paraId="0857F0F9" w14:textId="77777777">
        <w:trPr>
          <w:trHeight w:val="675"/>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6C3D6DAA" w14:textId="77777777">
            <w:pPr>
              <w:pStyle w:val="NoSpacing"/>
              <w:rPr>
                <w:lang w:eastAsia="en-US"/>
              </w:rPr>
            </w:pPr>
            <w:r w:rsidRPr="004F2DE8">
              <w:rPr>
                <w:lang w:eastAsia="en-US"/>
              </w:rPr>
              <w:t>1</w:t>
            </w:r>
          </w:p>
        </w:tc>
        <w:tc>
          <w:tcPr>
            <w:tcW w:w="0" w:type="auto"/>
            <w:hideMark/>
          </w:tcPr>
          <w:p w:rsidRPr="004F2DE8" w:rsidR="003C206A" w:rsidP="002304D7" w:rsidRDefault="003C206A" w14:paraId="0BA5075A"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Did the study address a clearly focused issue?</w:t>
            </w:r>
          </w:p>
        </w:tc>
        <w:tc>
          <w:tcPr>
            <w:tcW w:w="0" w:type="auto"/>
            <w:hideMark/>
          </w:tcPr>
          <w:p w:rsidRPr="004F2DE8" w:rsidR="003C206A" w:rsidP="002304D7" w:rsidRDefault="003C206A" w14:paraId="5517AD15"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1=statement of aim</w:t>
            </w:r>
            <w:r w:rsidRPr="004F2DE8">
              <w:rPr>
                <w:lang w:eastAsia="en-US"/>
              </w:rPr>
              <w:br/>
            </w:r>
            <w:r w:rsidRPr="004F2DE8">
              <w:rPr>
                <w:lang w:eastAsia="en-US"/>
              </w:rPr>
              <w:t xml:space="preserve">2=statement of aim which includes specific population, intervention, and outcomes of interest </w:t>
            </w:r>
          </w:p>
        </w:tc>
      </w:tr>
      <w:tr w:rsidRPr="004F2DE8" w:rsidR="003C206A" w:rsidTr="002304D7" w14:paraId="4A976A67" w14:textId="77777777">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0C43AFA" w14:textId="77777777">
            <w:pPr>
              <w:pStyle w:val="NoSpacing"/>
              <w:rPr>
                <w:lang w:eastAsia="en-US"/>
              </w:rPr>
            </w:pPr>
            <w:r w:rsidRPr="004F2DE8">
              <w:rPr>
                <w:lang w:eastAsia="en-US"/>
              </w:rPr>
              <w:t>2</w:t>
            </w:r>
          </w:p>
        </w:tc>
        <w:tc>
          <w:tcPr>
            <w:tcW w:w="0" w:type="auto"/>
            <w:hideMark/>
          </w:tcPr>
          <w:p w:rsidRPr="004F2DE8" w:rsidR="003C206A" w:rsidP="002304D7" w:rsidRDefault="003C206A" w14:paraId="73175D56"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Did the authors use an appropriate method </w:t>
            </w:r>
            <w:r w:rsidRPr="004F2DE8">
              <w:rPr>
                <w:lang w:eastAsia="en-US"/>
              </w:rPr>
              <w:br/>
            </w:r>
            <w:r w:rsidRPr="004F2DE8">
              <w:rPr>
                <w:lang w:eastAsia="en-US"/>
              </w:rPr>
              <w:t>to answer their question?</w:t>
            </w:r>
          </w:p>
        </w:tc>
        <w:tc>
          <w:tcPr>
            <w:tcW w:w="0" w:type="auto"/>
            <w:hideMark/>
          </w:tcPr>
          <w:p w:rsidRPr="004F2DE8" w:rsidR="003C206A" w:rsidP="002304D7" w:rsidRDefault="002304D7" w14:paraId="7CC24A2C" w14:textId="6C62B289">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case-control method is appropriate</w:t>
            </w:r>
          </w:p>
          <w:p w:rsidRPr="004F2DE8" w:rsidR="002304D7" w:rsidP="002304D7" w:rsidRDefault="002304D7" w14:paraId="6264A83F" w14:textId="21682264">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2= clear rationale described</w:t>
            </w:r>
          </w:p>
        </w:tc>
      </w:tr>
      <w:tr w:rsidRPr="004F2DE8" w:rsidR="003C206A" w:rsidTr="002304D7" w14:paraId="3AF18727" w14:textId="77777777">
        <w:trPr>
          <w:trHeight w:val="934"/>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2DD9D260" w14:textId="77777777">
            <w:pPr>
              <w:pStyle w:val="NoSpacing"/>
              <w:rPr>
                <w:lang w:eastAsia="en-US"/>
              </w:rPr>
            </w:pPr>
            <w:r w:rsidRPr="004F2DE8">
              <w:rPr>
                <w:lang w:eastAsia="en-US"/>
              </w:rPr>
              <w:t>3</w:t>
            </w:r>
          </w:p>
        </w:tc>
        <w:tc>
          <w:tcPr>
            <w:tcW w:w="0" w:type="auto"/>
            <w:hideMark/>
          </w:tcPr>
          <w:p w:rsidRPr="004F2DE8" w:rsidR="003C206A" w:rsidP="002304D7" w:rsidRDefault="003C206A" w14:paraId="1868885D"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Were the cases recruited in an acceptable</w:t>
            </w:r>
            <w:r w:rsidRPr="004F2DE8">
              <w:rPr>
                <w:lang w:eastAsia="en-US"/>
              </w:rPr>
              <w:br/>
            </w:r>
            <w:r w:rsidRPr="004F2DE8">
              <w:rPr>
                <w:lang w:eastAsia="en-US"/>
              </w:rPr>
              <w:t>way?</w:t>
            </w:r>
          </w:p>
        </w:tc>
        <w:tc>
          <w:tcPr>
            <w:tcW w:w="0" w:type="auto"/>
            <w:hideMark/>
          </w:tcPr>
          <w:p w:rsidRPr="004F2DE8" w:rsidR="003C206A" w:rsidP="002304D7" w:rsidRDefault="002304D7" w14:paraId="7D44294E" w14:textId="3C99380B">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cases representative of the target population defined in the study, and wasn’t a more specific special sub-group</w:t>
            </w:r>
            <w:r w:rsidRPr="004F2DE8">
              <w:rPr>
                <w:lang w:eastAsia="en-US"/>
              </w:rPr>
              <w:br/>
            </w:r>
            <w:r w:rsidRPr="004F2DE8">
              <w:rPr>
                <w:lang w:eastAsia="en-US"/>
              </w:rPr>
              <w:t>2= and recruitment p</w:t>
            </w:r>
            <w:r w:rsidRPr="004F2DE8" w:rsidR="003C206A">
              <w:rPr>
                <w:lang w:eastAsia="en-US"/>
              </w:rPr>
              <w:t>rocess meant that people who should have been included were</w:t>
            </w:r>
          </w:p>
        </w:tc>
      </w:tr>
      <w:tr w:rsidRPr="004F2DE8" w:rsidR="003C206A" w:rsidTr="002304D7" w14:paraId="63A4B3B7" w14:textId="77777777">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5EDAB9B5" w14:textId="77777777">
            <w:pPr>
              <w:pStyle w:val="NoSpacing"/>
              <w:rPr>
                <w:lang w:eastAsia="en-US"/>
              </w:rPr>
            </w:pPr>
            <w:r w:rsidRPr="004F2DE8">
              <w:rPr>
                <w:lang w:eastAsia="en-US"/>
              </w:rPr>
              <w:t>4</w:t>
            </w:r>
          </w:p>
        </w:tc>
        <w:tc>
          <w:tcPr>
            <w:tcW w:w="0" w:type="auto"/>
            <w:hideMark/>
          </w:tcPr>
          <w:p w:rsidRPr="004F2DE8" w:rsidR="003C206A" w:rsidP="002304D7" w:rsidRDefault="003C206A" w14:paraId="08134D18"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Were the controls selected in an </w:t>
            </w:r>
            <w:r w:rsidRPr="004F2DE8">
              <w:rPr>
                <w:lang w:eastAsia="en-US"/>
              </w:rPr>
              <w:br/>
            </w:r>
            <w:r w:rsidRPr="004F2DE8">
              <w:rPr>
                <w:lang w:eastAsia="en-US"/>
              </w:rPr>
              <w:t>acceptable way?</w:t>
            </w:r>
          </w:p>
        </w:tc>
        <w:tc>
          <w:tcPr>
            <w:tcW w:w="0" w:type="auto"/>
            <w:hideMark/>
          </w:tcPr>
          <w:p w:rsidRPr="004F2DE8" w:rsidR="003C206A" w:rsidP="002304D7" w:rsidRDefault="002304D7" w14:paraId="67813A41" w14:textId="12DB884D">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2= controls recruited in the same way that cases were</w:t>
            </w:r>
          </w:p>
        </w:tc>
      </w:tr>
      <w:tr w:rsidRPr="004F2DE8" w:rsidR="003C206A" w:rsidTr="002304D7" w14:paraId="0E8393F5" w14:textId="77777777">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408F6718" w14:textId="77777777">
            <w:pPr>
              <w:pStyle w:val="NoSpacing"/>
              <w:rPr>
                <w:lang w:eastAsia="en-US"/>
              </w:rPr>
            </w:pPr>
            <w:r w:rsidRPr="004F2DE8">
              <w:rPr>
                <w:lang w:eastAsia="en-US"/>
              </w:rPr>
              <w:t>5</w:t>
            </w:r>
          </w:p>
        </w:tc>
        <w:tc>
          <w:tcPr>
            <w:tcW w:w="0" w:type="auto"/>
            <w:hideMark/>
          </w:tcPr>
          <w:p w:rsidRPr="004F2DE8" w:rsidR="003C206A" w:rsidP="002304D7" w:rsidRDefault="003C206A" w14:paraId="5872E7F9"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Was the exposure accurately measured to minimise bias?</w:t>
            </w:r>
          </w:p>
        </w:tc>
        <w:tc>
          <w:tcPr>
            <w:tcW w:w="0" w:type="auto"/>
            <w:hideMark/>
          </w:tcPr>
          <w:p w:rsidRPr="004F2DE8" w:rsidR="003C206A" w:rsidP="002304D7" w:rsidRDefault="003C206A" w14:paraId="4B3A16A5"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describe the intervention well</w:t>
            </w:r>
            <w:r w:rsidRPr="004F2DE8">
              <w:rPr>
                <w:lang w:eastAsia="en-US"/>
              </w:rPr>
              <w:br/>
            </w:r>
            <w:r w:rsidRPr="004F2DE8">
              <w:rPr>
                <w:lang w:eastAsia="en-US"/>
              </w:rPr>
              <w:t xml:space="preserve">2: report the extent that participants used the services </w:t>
            </w:r>
          </w:p>
        </w:tc>
      </w:tr>
      <w:tr w:rsidRPr="004F2DE8" w:rsidR="003C206A" w:rsidTr="002304D7" w14:paraId="069E30AF" w14:textId="77777777">
        <w:trPr>
          <w:trHeight w:val="907"/>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68CFD393" w14:textId="77777777">
            <w:pPr>
              <w:pStyle w:val="NoSpacing"/>
              <w:rPr>
                <w:lang w:eastAsia="en-US"/>
              </w:rPr>
            </w:pPr>
            <w:r w:rsidRPr="004F2DE8">
              <w:rPr>
                <w:lang w:eastAsia="en-US"/>
              </w:rPr>
              <w:t>6a</w:t>
            </w:r>
          </w:p>
        </w:tc>
        <w:tc>
          <w:tcPr>
            <w:tcW w:w="0" w:type="auto"/>
            <w:hideMark/>
          </w:tcPr>
          <w:p w:rsidRPr="004F2DE8" w:rsidR="003C206A" w:rsidP="002304D7" w:rsidRDefault="002304D7" w14:paraId="07F4A9BD" w14:textId="694F3573">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(a) what confounding factors have the </w:t>
            </w:r>
            <w:r w:rsidRPr="004F2DE8">
              <w:rPr>
                <w:lang w:eastAsia="en-US"/>
              </w:rPr>
              <w:br/>
            </w:r>
            <w:r w:rsidRPr="004F2DE8">
              <w:rPr>
                <w:lang w:eastAsia="en-US"/>
              </w:rPr>
              <w:t>authors accounted for?</w:t>
            </w:r>
          </w:p>
        </w:tc>
        <w:tc>
          <w:tcPr>
            <w:tcW w:w="0" w:type="auto"/>
            <w:hideMark/>
          </w:tcPr>
          <w:p w:rsidRPr="004F2DE8" w:rsidR="003C206A" w:rsidP="002304D7" w:rsidRDefault="002304D7" w14:paraId="50206A63" w14:textId="7D2177F4">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age, gender, ethnicity (where relevant)</w:t>
            </w:r>
            <w:r w:rsidRPr="004F2DE8">
              <w:rPr>
                <w:lang w:eastAsia="en-US"/>
              </w:rPr>
              <w:br/>
            </w:r>
            <w:r w:rsidRPr="004F2DE8">
              <w:rPr>
                <w:lang w:eastAsia="en-US"/>
              </w:rPr>
              <w:t xml:space="preserve">2. additionally, baseline severity of symptoms (or where relevant, other </w:t>
            </w:r>
            <w:r w:rsidRPr="004F2DE8" w:rsidR="003C206A">
              <w:rPr>
                <w:lang w:eastAsia="en-US"/>
              </w:rPr>
              <w:t xml:space="preserve">items you think are equally as relevant </w:t>
            </w:r>
            <w:r w:rsidRPr="004F2DE8">
              <w:rPr>
                <w:lang w:eastAsia="en-US"/>
              </w:rPr>
              <w:t>fo</w:t>
            </w:r>
            <w:r w:rsidRPr="004F2DE8" w:rsidR="003C206A">
              <w:rPr>
                <w:lang w:eastAsia="en-US"/>
              </w:rPr>
              <w:t>r the research question)</w:t>
            </w:r>
          </w:p>
        </w:tc>
      </w:tr>
      <w:tr w:rsidRPr="004F2DE8" w:rsidR="003C206A" w:rsidTr="002304D7" w14:paraId="3ADDFB16" w14:textId="77777777">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7DBE5F72" w14:textId="77777777">
            <w:pPr>
              <w:pStyle w:val="NoSpacing"/>
              <w:rPr>
                <w:lang w:eastAsia="en-US"/>
              </w:rPr>
            </w:pPr>
            <w:r w:rsidRPr="004F2DE8">
              <w:rPr>
                <w:lang w:eastAsia="en-US"/>
              </w:rPr>
              <w:t>6b</w:t>
            </w:r>
          </w:p>
        </w:tc>
        <w:tc>
          <w:tcPr>
            <w:tcW w:w="0" w:type="auto"/>
            <w:hideMark/>
          </w:tcPr>
          <w:p w:rsidRPr="004F2DE8" w:rsidR="003C206A" w:rsidP="002304D7" w:rsidRDefault="002304D7" w14:paraId="0B608942" w14:textId="3BA86DD0">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(b) have the authors taken account </w:t>
            </w:r>
            <w:r w:rsidRPr="004F2DE8">
              <w:rPr>
                <w:lang w:eastAsia="en-US"/>
              </w:rPr>
              <w:br/>
            </w:r>
            <w:r w:rsidRPr="004F2DE8">
              <w:rPr>
                <w:lang w:eastAsia="en-US"/>
              </w:rPr>
              <w:t>of the potential confounding factors</w:t>
            </w:r>
            <w:r w:rsidRPr="004F2DE8">
              <w:rPr>
                <w:lang w:eastAsia="en-US"/>
              </w:rPr>
              <w:br/>
            </w:r>
            <w:r w:rsidRPr="004F2DE8">
              <w:rPr>
                <w:lang w:eastAsia="en-US"/>
              </w:rPr>
              <w:t>in the design and/or in their analysis?</w:t>
            </w:r>
          </w:p>
        </w:tc>
        <w:tc>
          <w:tcPr>
            <w:tcW w:w="0" w:type="auto"/>
            <w:hideMark/>
          </w:tcPr>
          <w:p w:rsidRPr="004F2DE8" w:rsidR="003C206A" w:rsidP="002304D7" w:rsidRDefault="002304D7" w14:paraId="117E71BC" w14:textId="4398ACD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include in some analyses</w:t>
            </w:r>
            <w:r w:rsidRPr="004F2DE8">
              <w:rPr>
                <w:lang w:eastAsia="en-US"/>
              </w:rPr>
              <w:br/>
            </w:r>
            <w:r w:rsidRPr="004F2DE8">
              <w:rPr>
                <w:lang w:eastAsia="en-US"/>
              </w:rPr>
              <w:t>2. include in all analyses where relevant</w:t>
            </w:r>
          </w:p>
        </w:tc>
      </w:tr>
      <w:tr w:rsidRPr="004F2DE8" w:rsidR="003C206A" w:rsidTr="002304D7" w14:paraId="7786F5D2" w14:textId="77777777">
        <w:trPr>
          <w:trHeight w:val="637"/>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70F640E6" w14:textId="77777777">
            <w:pPr>
              <w:pStyle w:val="NoSpacing"/>
              <w:rPr>
                <w:lang w:eastAsia="en-US"/>
              </w:rPr>
            </w:pPr>
            <w:r w:rsidRPr="004F2DE8">
              <w:rPr>
                <w:lang w:eastAsia="en-US"/>
              </w:rPr>
              <w:t>7</w:t>
            </w:r>
          </w:p>
        </w:tc>
        <w:tc>
          <w:tcPr>
            <w:tcW w:w="0" w:type="auto"/>
            <w:hideMark/>
          </w:tcPr>
          <w:p w:rsidRPr="004F2DE8" w:rsidR="003C206A" w:rsidP="002304D7" w:rsidRDefault="003C206A" w14:paraId="3224A374"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What are the results of this study?</w:t>
            </w:r>
          </w:p>
        </w:tc>
        <w:tc>
          <w:tcPr>
            <w:tcW w:w="0" w:type="auto"/>
            <w:hideMark/>
          </w:tcPr>
          <w:p w:rsidRPr="004F2DE8" w:rsidR="003C206A" w:rsidP="002304D7" w:rsidRDefault="003C206A" w14:paraId="429F6232"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some statement linking the impact of the intervention on outcomes</w:t>
            </w:r>
            <w:r w:rsidRPr="004F2DE8">
              <w:rPr>
                <w:lang w:eastAsia="en-US"/>
              </w:rPr>
              <w:br/>
            </w:r>
            <w:r w:rsidRPr="004F2DE8">
              <w:rPr>
                <w:lang w:eastAsia="en-US"/>
              </w:rPr>
              <w:t>2= clear statement of the extent of impact of the intervention on outcomes</w:t>
            </w:r>
          </w:p>
        </w:tc>
      </w:tr>
      <w:tr w:rsidRPr="004F2DE8" w:rsidR="003C206A" w:rsidTr="002304D7" w14:paraId="19CF9A3A" w14:textId="77777777">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0F917B71" w14:textId="77777777">
            <w:pPr>
              <w:pStyle w:val="NoSpacing"/>
              <w:rPr>
                <w:lang w:eastAsia="en-US"/>
              </w:rPr>
            </w:pPr>
            <w:r w:rsidRPr="004F2DE8">
              <w:rPr>
                <w:lang w:eastAsia="en-US"/>
              </w:rPr>
              <w:t>8</w:t>
            </w:r>
          </w:p>
        </w:tc>
        <w:tc>
          <w:tcPr>
            <w:tcW w:w="0" w:type="auto"/>
            <w:hideMark/>
          </w:tcPr>
          <w:p w:rsidRPr="004F2DE8" w:rsidR="003C206A" w:rsidP="002304D7" w:rsidRDefault="003C206A" w14:paraId="5B396528"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How precise are the results? How precise is the estimate of risk?</w:t>
            </w:r>
          </w:p>
        </w:tc>
        <w:tc>
          <w:tcPr>
            <w:tcW w:w="0" w:type="auto"/>
            <w:hideMark/>
          </w:tcPr>
          <w:p w:rsidRPr="004F2DE8" w:rsidR="003C206A" w:rsidP="002304D7" w:rsidRDefault="002304D7" w14:paraId="43EA97D5" w14:textId="3BA7E8BA">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confidence intervals reported where relevant, range reported for n %)</w:t>
            </w:r>
            <w:r w:rsidRPr="004F2DE8">
              <w:rPr>
                <w:lang w:eastAsia="en-US"/>
              </w:rPr>
              <w:br/>
            </w:r>
            <w:r w:rsidRPr="004F2DE8">
              <w:rPr>
                <w:lang w:eastAsia="en-US"/>
              </w:rPr>
              <w:t>2= confidence intervals or range suggest that there is little variation and sample size is sufficient - &gt;200 people</w:t>
            </w:r>
          </w:p>
        </w:tc>
      </w:tr>
      <w:tr w:rsidRPr="004F2DE8" w:rsidR="003C206A" w:rsidTr="002304D7" w14:paraId="0D0956E6" w14:textId="77777777">
        <w:trPr>
          <w:trHeight w:val="983"/>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4C5C605C" w14:textId="77777777">
            <w:pPr>
              <w:pStyle w:val="NoSpacing"/>
              <w:rPr>
                <w:lang w:eastAsia="en-US"/>
              </w:rPr>
            </w:pPr>
            <w:r w:rsidRPr="004F2DE8">
              <w:rPr>
                <w:lang w:eastAsia="en-US"/>
              </w:rPr>
              <w:t>9</w:t>
            </w:r>
          </w:p>
        </w:tc>
        <w:tc>
          <w:tcPr>
            <w:tcW w:w="0" w:type="auto"/>
            <w:hideMark/>
          </w:tcPr>
          <w:p w:rsidRPr="004F2DE8" w:rsidR="003C206A" w:rsidP="002304D7" w:rsidRDefault="003C206A" w14:paraId="0EE99998"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Do you believe the results?</w:t>
            </w:r>
          </w:p>
        </w:tc>
        <w:tc>
          <w:tcPr>
            <w:tcW w:w="0" w:type="auto"/>
            <w:hideMark/>
          </w:tcPr>
          <w:p w:rsidRPr="004F2DE8" w:rsidR="003C206A" w:rsidP="002304D7" w:rsidRDefault="003C206A" w14:paraId="32B60C79" w14:textId="42E688A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1= no contemporaneous control but reason to believe results are true</w:t>
            </w:r>
            <w:r w:rsidRPr="004F2DE8">
              <w:rPr>
                <w:lang w:eastAsia="en-US"/>
              </w:rPr>
              <w:br/>
            </w:r>
            <w:r w:rsidRPr="004F2DE8">
              <w:rPr>
                <w:lang w:eastAsia="en-US"/>
              </w:rPr>
              <w:t>2= cont</w:t>
            </w:r>
            <w:r w:rsidRPr="004F2DE8" w:rsidR="002304D7">
              <w:rPr>
                <w:lang w:eastAsia="en-US"/>
              </w:rPr>
              <w:t>emporaneous control + no other concerns regarding validity e.g. Low fidelity, not full reporting, no consideration of confounders</w:t>
            </w:r>
          </w:p>
        </w:tc>
      </w:tr>
      <w:tr w:rsidRPr="004F2DE8" w:rsidR="003C206A" w:rsidTr="002304D7" w14:paraId="373DF7D1" w14:textId="77777777">
        <w:trPr>
          <w:trHeight w:val="1692"/>
        </w:trPr>
        <w:tc>
          <w:tcPr>
            <w:cnfStyle w:val="001000000000" w:firstRow="0" w:lastRow="0" w:firstColumn="1" w:lastColumn="0" w:oddVBand="0" w:evenVBand="0" w:oddHBand="0" w:evenHBand="0" w:firstRowFirstColumn="0" w:firstRowLastColumn="0" w:lastRowFirstColumn="0" w:lastRowLastColumn="0"/>
            <w:tcW w:w="0" w:type="auto"/>
            <w:hideMark/>
          </w:tcPr>
          <w:p w:rsidRPr="004F2DE8" w:rsidR="003C206A" w:rsidP="002304D7" w:rsidRDefault="003C206A" w14:paraId="3A578055" w14:textId="77777777">
            <w:pPr>
              <w:pStyle w:val="NoSpacing"/>
              <w:rPr>
                <w:lang w:eastAsia="en-US"/>
              </w:rPr>
            </w:pPr>
            <w:r w:rsidRPr="004F2DE8">
              <w:rPr>
                <w:lang w:eastAsia="en-US"/>
              </w:rPr>
              <w:t>10</w:t>
            </w:r>
          </w:p>
        </w:tc>
        <w:tc>
          <w:tcPr>
            <w:tcW w:w="0" w:type="auto"/>
            <w:hideMark/>
          </w:tcPr>
          <w:p w:rsidRPr="004F2DE8" w:rsidR="003C206A" w:rsidP="002304D7" w:rsidRDefault="003C206A" w14:paraId="49E3215C" w14:textId="77777777">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 xml:space="preserve">Can the results be applied to the local </w:t>
            </w:r>
            <w:r w:rsidRPr="004F2DE8">
              <w:rPr>
                <w:lang w:eastAsia="en-US"/>
              </w:rPr>
              <w:br/>
            </w:r>
            <w:r w:rsidRPr="004F2DE8">
              <w:rPr>
                <w:lang w:eastAsia="en-US"/>
              </w:rPr>
              <w:t>population?</w:t>
            </w:r>
          </w:p>
        </w:tc>
        <w:tc>
          <w:tcPr>
            <w:tcW w:w="0" w:type="auto"/>
            <w:hideMark/>
          </w:tcPr>
          <w:p w:rsidRPr="004F2DE8" w:rsidR="003C206A" w:rsidP="002304D7" w:rsidRDefault="003C206A" w14:paraId="29839027" w14:textId="15099788">
            <w:pPr>
              <w:pStyle w:val="NoSpacing"/>
              <w:cnfStyle w:val="000000000000" w:firstRow="0" w:lastRow="0" w:firstColumn="0" w:lastColumn="0" w:oddVBand="0" w:evenVBand="0" w:oddHBand="0" w:evenHBand="0" w:firstRowFirstColumn="0" w:firstRowLastColumn="0" w:lastRowFirstColumn="0" w:lastRowLastColumn="0"/>
              <w:rPr>
                <w:lang w:eastAsia="en-US"/>
              </w:rPr>
            </w:pPr>
            <w:r w:rsidRPr="004F2DE8">
              <w:rPr>
                <w:lang w:eastAsia="en-US"/>
              </w:rPr>
              <w:t>0= no information or a group likely to respond very differently to th</w:t>
            </w:r>
            <w:r w:rsidRPr="004F2DE8" w:rsidR="002304D7">
              <w:rPr>
                <w:lang w:eastAsia="en-US"/>
              </w:rPr>
              <w:t>e support e.g. Significant comorbidities of specific living situations which cause additional risk</w:t>
            </w:r>
            <w:r w:rsidRPr="004F2DE8" w:rsidR="002304D7">
              <w:rPr>
                <w:lang w:eastAsia="en-US"/>
              </w:rPr>
              <w:br/>
            </w:r>
            <w:r w:rsidRPr="004F2DE8" w:rsidR="002304D7">
              <w:rPr>
                <w:lang w:eastAsia="en-US"/>
              </w:rPr>
              <w:t>1= narrow group so would need to extrapolate to our target population, but would likely react to intervention in similar way or age range of population extends outside of our target group or some indication that some participants may have more enduring problems also</w:t>
            </w:r>
            <w:r w:rsidRPr="004F2DE8" w:rsidR="002304D7">
              <w:rPr>
                <w:lang w:eastAsia="en-US"/>
              </w:rPr>
              <w:br/>
            </w:r>
            <w:r w:rsidRPr="004F2DE8" w:rsidR="002304D7">
              <w:rPr>
                <w:lang w:eastAsia="en-US"/>
              </w:rPr>
              <w:t xml:space="preserve">2= sample and intervention setting very similar to our target group </w:t>
            </w:r>
          </w:p>
        </w:tc>
      </w:tr>
    </w:tbl>
    <w:p w:rsidRPr="004F2DE8" w:rsidR="003C206A" w:rsidP="002304D7" w:rsidRDefault="003C206A" w14:paraId="5BAC06C2" w14:textId="7315D189">
      <w:pPr>
        <w:rPr>
          <w:lang w:eastAsia="en-US"/>
        </w:rPr>
      </w:pPr>
    </w:p>
    <w:p w:rsidR="359CE2EA" w:rsidRDefault="359CE2EA" w14:paraId="397108D1" w14:textId="42980A77">
      <w:r>
        <w:br w:type="page"/>
      </w:r>
    </w:p>
    <w:p w:rsidRPr="003C206A" w:rsidR="00D27283" w:rsidP="002304D7" w:rsidRDefault="00D27283" w14:paraId="27146E9B" w14:textId="77777777">
      <w:pPr>
        <w:rPr>
          <w:lang w:eastAsia="en-US"/>
        </w:rPr>
      </w:pPr>
    </w:p>
    <w:sectPr w:rsidRPr="003C206A" w:rsidR="00D27283" w:rsidSect="000541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mbria"/>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E239A"/>
    <w:multiLevelType w:val="hybridMultilevel"/>
    <w:tmpl w:val="6FF698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965204"/>
    <w:multiLevelType w:val="hybridMultilevel"/>
    <w:tmpl w:val="C3E268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40"/>
    <w:rsid w:val="000412CC"/>
    <w:rsid w:val="00054119"/>
    <w:rsid w:val="000F5DC2"/>
    <w:rsid w:val="00137097"/>
    <w:rsid w:val="002304D7"/>
    <w:rsid w:val="002477D0"/>
    <w:rsid w:val="002A2FF8"/>
    <w:rsid w:val="00300CF9"/>
    <w:rsid w:val="003C206A"/>
    <w:rsid w:val="00406067"/>
    <w:rsid w:val="00436D6A"/>
    <w:rsid w:val="0047260E"/>
    <w:rsid w:val="004914AE"/>
    <w:rsid w:val="004F2DE8"/>
    <w:rsid w:val="00577F12"/>
    <w:rsid w:val="00582C65"/>
    <w:rsid w:val="006D6BB2"/>
    <w:rsid w:val="0075769D"/>
    <w:rsid w:val="008554FB"/>
    <w:rsid w:val="008B3D48"/>
    <w:rsid w:val="00902F13"/>
    <w:rsid w:val="00951C23"/>
    <w:rsid w:val="00991BC7"/>
    <w:rsid w:val="00A14BF7"/>
    <w:rsid w:val="00A1628A"/>
    <w:rsid w:val="00B11740"/>
    <w:rsid w:val="00B16DC4"/>
    <w:rsid w:val="00C852EE"/>
    <w:rsid w:val="00C93CE2"/>
    <w:rsid w:val="00CB0AB0"/>
    <w:rsid w:val="00CC074B"/>
    <w:rsid w:val="00D15E90"/>
    <w:rsid w:val="00D27283"/>
    <w:rsid w:val="00D87FDA"/>
    <w:rsid w:val="00E0773D"/>
    <w:rsid w:val="00E22DB4"/>
    <w:rsid w:val="00E53439"/>
    <w:rsid w:val="00E61A08"/>
    <w:rsid w:val="00F416E6"/>
    <w:rsid w:val="00FB1FCD"/>
    <w:rsid w:val="05B42F53"/>
    <w:rsid w:val="20D38EDA"/>
    <w:rsid w:val="30B8760B"/>
    <w:rsid w:val="3417276F"/>
    <w:rsid w:val="3417276F"/>
    <w:rsid w:val="359CE2EA"/>
    <w:rsid w:val="7259E5E8"/>
    <w:rsid w:val="744B6491"/>
    <w:rsid w:val="78D3F6F5"/>
    <w:rsid w:val="7A211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1071"/>
  <w15:chartTrackingRefBased/>
  <w15:docId w15:val="{233A9D98-C26D-8C42-969F-AE7DF40446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304D7"/>
    <w:pPr>
      <w:spacing w:after="0" w:line="240" w:lineRule="auto"/>
    </w:pPr>
    <w:rPr>
      <w:rFonts w:ascii="Calibri" w:hAnsi="Calibri" w:eastAsia="Times New Roman" w:cs="Times New Roman"/>
      <w:kern w:val="0"/>
      <w:sz w:val="22"/>
      <w:lang w:eastAsia="en-GB"/>
      <w14:ligatures w14:val="none"/>
    </w:rPr>
  </w:style>
  <w:style w:type="paragraph" w:styleId="Heading1">
    <w:name w:val="heading 1"/>
    <w:basedOn w:val="Normal"/>
    <w:next w:val="Normal"/>
    <w:link w:val="Heading1Char"/>
    <w:uiPriority w:val="9"/>
    <w:qFormat/>
    <w:rsid w:val="00B11740"/>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11740"/>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11740"/>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11740"/>
    <w:pPr>
      <w:keepNext/>
      <w:keepLines/>
      <w:spacing w:before="80" w:after="40" w:line="278" w:lineRule="auto"/>
      <w:outlineLvl w:val="3"/>
    </w:pPr>
    <w:rPr>
      <w:rFonts w:asciiTheme="minorHAnsi" w:hAnsiTheme="minorHAnsi"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11740"/>
    <w:pPr>
      <w:keepNext/>
      <w:keepLines/>
      <w:spacing w:before="80" w:after="40" w:line="278" w:lineRule="auto"/>
      <w:outlineLvl w:val="4"/>
    </w:pPr>
    <w:rPr>
      <w:rFonts w:asciiTheme="minorHAnsi" w:hAnsiTheme="minorHAnsi"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11740"/>
    <w:pPr>
      <w:keepNext/>
      <w:keepLines/>
      <w:spacing w:before="40" w:line="278" w:lineRule="auto"/>
      <w:outlineLvl w:val="5"/>
    </w:pPr>
    <w:rPr>
      <w:rFonts w:asciiTheme="minorHAnsi" w:hAnsiTheme="minorHAnsi"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11740"/>
    <w:pPr>
      <w:keepNext/>
      <w:keepLines/>
      <w:spacing w:before="40" w:line="278" w:lineRule="auto"/>
      <w:outlineLvl w:val="6"/>
    </w:pPr>
    <w:rPr>
      <w:rFonts w:asciiTheme="minorHAnsi" w:hAnsiTheme="minorHAnsi"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11740"/>
    <w:pPr>
      <w:keepNext/>
      <w:keepLines/>
      <w:spacing w:line="278" w:lineRule="auto"/>
      <w:outlineLvl w:val="7"/>
    </w:pPr>
    <w:rPr>
      <w:rFonts w:asciiTheme="minorHAnsi" w:hAnsiTheme="minorHAnsi"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11740"/>
    <w:pPr>
      <w:keepNext/>
      <w:keepLines/>
      <w:spacing w:line="278" w:lineRule="auto"/>
      <w:outlineLvl w:val="8"/>
    </w:pPr>
    <w:rPr>
      <w:rFonts w:asciiTheme="minorHAnsi" w:hAnsiTheme="minorHAnsi" w:eastAsiaTheme="majorEastAsia" w:cstheme="majorBidi"/>
      <w:color w:val="272727" w:themeColor="text1" w:themeTint="D8"/>
      <w:kern w:val="2"/>
      <w:lang w:eastAsia="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1174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1174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1174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1174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1174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1174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1174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1174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11740"/>
    <w:rPr>
      <w:rFonts w:eastAsiaTheme="majorEastAsia" w:cstheme="majorBidi"/>
      <w:color w:val="272727" w:themeColor="text1" w:themeTint="D8"/>
    </w:rPr>
  </w:style>
  <w:style w:type="paragraph" w:styleId="Title">
    <w:name w:val="Title"/>
    <w:basedOn w:val="Normal"/>
    <w:next w:val="Normal"/>
    <w:link w:val="TitleChar"/>
    <w:uiPriority w:val="10"/>
    <w:qFormat/>
    <w:rsid w:val="00B11740"/>
    <w:pPr>
      <w:spacing w:after="80"/>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B1174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11740"/>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SubtitleChar" w:customStyle="1">
    <w:name w:val="Subtitle Char"/>
    <w:basedOn w:val="DefaultParagraphFont"/>
    <w:link w:val="Subtitle"/>
    <w:uiPriority w:val="11"/>
    <w:rsid w:val="00B11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740"/>
    <w:pPr>
      <w:spacing w:before="160" w:after="160" w:line="278" w:lineRule="auto"/>
      <w:jc w:val="center"/>
    </w:pPr>
    <w:rPr>
      <w:rFonts w:asciiTheme="minorHAnsi" w:hAnsiTheme="minorHAnsi" w:eastAsiaTheme="minorHAnsi" w:cstheme="minorBidi"/>
      <w:i/>
      <w:iCs/>
      <w:color w:val="404040" w:themeColor="text1" w:themeTint="BF"/>
      <w:kern w:val="2"/>
      <w:lang w:eastAsia="en-US"/>
      <w14:ligatures w14:val="standardContextual"/>
    </w:rPr>
  </w:style>
  <w:style w:type="character" w:styleId="QuoteChar" w:customStyle="1">
    <w:name w:val="Quote Char"/>
    <w:basedOn w:val="DefaultParagraphFont"/>
    <w:link w:val="Quote"/>
    <w:uiPriority w:val="29"/>
    <w:rsid w:val="00B11740"/>
    <w:rPr>
      <w:i/>
      <w:iCs/>
      <w:color w:val="404040" w:themeColor="text1" w:themeTint="BF"/>
    </w:rPr>
  </w:style>
  <w:style w:type="paragraph" w:styleId="ListParagraph">
    <w:name w:val="List Paragraph"/>
    <w:basedOn w:val="Normal"/>
    <w:uiPriority w:val="34"/>
    <w:qFormat/>
    <w:rsid w:val="00B11740"/>
    <w:pPr>
      <w:spacing w:after="160" w:line="278" w:lineRule="auto"/>
      <w:ind w:left="720"/>
      <w:contextualSpacing/>
    </w:pPr>
    <w:rPr>
      <w:rFonts w:asciiTheme="minorHAnsi" w:hAnsiTheme="minorHAnsi" w:eastAsiaTheme="minorHAnsi" w:cstheme="minorBidi"/>
      <w:kern w:val="2"/>
      <w:lang w:eastAsia="en-US"/>
      <w14:ligatures w14:val="standardContextual"/>
    </w:rPr>
  </w:style>
  <w:style w:type="character" w:styleId="IntenseEmphasis">
    <w:name w:val="Intense Emphasis"/>
    <w:basedOn w:val="DefaultParagraphFont"/>
    <w:uiPriority w:val="21"/>
    <w:qFormat/>
    <w:rsid w:val="00B11740"/>
    <w:rPr>
      <w:i/>
      <w:iCs/>
      <w:color w:val="0F4761" w:themeColor="accent1" w:themeShade="BF"/>
    </w:rPr>
  </w:style>
  <w:style w:type="paragraph" w:styleId="IntenseQuote">
    <w:name w:val="Intense Quote"/>
    <w:basedOn w:val="Normal"/>
    <w:next w:val="Normal"/>
    <w:link w:val="IntenseQuoteChar"/>
    <w:uiPriority w:val="30"/>
    <w:qFormat/>
    <w:rsid w:val="00B1174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lang w:eastAsia="en-US"/>
      <w14:ligatures w14:val="standardContextual"/>
    </w:rPr>
  </w:style>
  <w:style w:type="character" w:styleId="IntenseQuoteChar" w:customStyle="1">
    <w:name w:val="Intense Quote Char"/>
    <w:basedOn w:val="DefaultParagraphFont"/>
    <w:link w:val="IntenseQuote"/>
    <w:uiPriority w:val="30"/>
    <w:rsid w:val="00B11740"/>
    <w:rPr>
      <w:i/>
      <w:iCs/>
      <w:color w:val="0F4761" w:themeColor="accent1" w:themeShade="BF"/>
    </w:rPr>
  </w:style>
  <w:style w:type="character" w:styleId="IntenseReference">
    <w:name w:val="Intense Reference"/>
    <w:basedOn w:val="DefaultParagraphFont"/>
    <w:uiPriority w:val="32"/>
    <w:qFormat/>
    <w:rsid w:val="00B11740"/>
    <w:rPr>
      <w:b/>
      <w:bCs/>
      <w:smallCaps/>
      <w:color w:val="0F4761" w:themeColor="accent1" w:themeShade="BF"/>
      <w:spacing w:val="5"/>
    </w:rPr>
  </w:style>
  <w:style w:type="table" w:styleId="TableGrid">
    <w:name w:val="Table Grid"/>
    <w:basedOn w:val="TableNormal"/>
    <w:uiPriority w:val="39"/>
    <w:rsid w:val="00E22D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991BC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991BC7"/>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91BC7"/>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991BC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1B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1BC7"/>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91BC7"/>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BC7"/>
    <w:pPr>
      <w:spacing w:after="0" w:line="240" w:lineRule="auto"/>
    </w:pPr>
    <w:tblPr>
      <w:tblStyleRowBandSize w:val="1"/>
      <w:tblStyleColBandSize w:val="1"/>
      <w:tblBorders>
        <w:top w:val="single" w:color="84E290" w:themeColor="accent3" w:themeTint="66" w:sz="4" w:space="0"/>
        <w:left w:val="single" w:color="84E290" w:themeColor="accent3" w:themeTint="66" w:sz="4" w:space="0"/>
        <w:bottom w:val="single" w:color="84E290" w:themeColor="accent3" w:themeTint="66" w:sz="4" w:space="0"/>
        <w:right w:val="single" w:color="84E290" w:themeColor="accent3" w:themeTint="66" w:sz="4" w:space="0"/>
        <w:insideH w:val="single" w:color="84E290" w:themeColor="accent3" w:themeTint="66" w:sz="4" w:space="0"/>
        <w:insideV w:val="single" w:color="84E290" w:themeColor="accent3" w:themeTint="66" w:sz="4" w:space="0"/>
      </w:tblBorders>
    </w:tblPr>
    <w:tblStylePr w:type="firstRow">
      <w:rPr>
        <w:b/>
        <w:bCs/>
      </w:rPr>
      <w:tblPr/>
      <w:tcPr>
        <w:tcBorders>
          <w:bottom w:val="single" w:color="47D459" w:themeColor="accent3" w:themeTint="99" w:sz="12" w:space="0"/>
        </w:tcBorders>
      </w:tcPr>
    </w:tblStylePr>
    <w:tblStylePr w:type="lastRow">
      <w:rPr>
        <w:b/>
        <w:bCs/>
      </w:rPr>
      <w:tblPr/>
      <w:tcPr>
        <w:tcBorders>
          <w:top w:val="double" w:color="47D459" w:themeColor="accent3"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91BC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5411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54119"/>
    <w:rPr>
      <w:rFonts w:ascii="Segoe UI" w:hAnsi="Segoe UI" w:eastAsia="Times New Roman" w:cs="Segoe UI"/>
      <w:kern w:val="0"/>
      <w:sz w:val="18"/>
      <w:szCs w:val="18"/>
      <w:lang w:eastAsia="en-GB"/>
      <w14:ligatures w14:val="none"/>
    </w:rPr>
  </w:style>
  <w:style w:type="paragraph" w:styleId="NoSpacing">
    <w:name w:val="No Spacing"/>
    <w:basedOn w:val="Normal"/>
    <w:uiPriority w:val="1"/>
    <w:qFormat/>
    <w:rsid w:val="00230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7921">
      <w:bodyDiv w:val="1"/>
      <w:marLeft w:val="0"/>
      <w:marRight w:val="0"/>
      <w:marTop w:val="0"/>
      <w:marBottom w:val="0"/>
      <w:divBdr>
        <w:top w:val="none" w:sz="0" w:space="0" w:color="auto"/>
        <w:left w:val="none" w:sz="0" w:space="0" w:color="auto"/>
        <w:bottom w:val="none" w:sz="0" w:space="0" w:color="auto"/>
        <w:right w:val="none" w:sz="0" w:space="0" w:color="auto"/>
      </w:divBdr>
    </w:div>
    <w:div w:id="49233532">
      <w:bodyDiv w:val="1"/>
      <w:marLeft w:val="0"/>
      <w:marRight w:val="0"/>
      <w:marTop w:val="0"/>
      <w:marBottom w:val="0"/>
      <w:divBdr>
        <w:top w:val="none" w:sz="0" w:space="0" w:color="auto"/>
        <w:left w:val="none" w:sz="0" w:space="0" w:color="auto"/>
        <w:bottom w:val="none" w:sz="0" w:space="0" w:color="auto"/>
        <w:right w:val="none" w:sz="0" w:space="0" w:color="auto"/>
      </w:divBdr>
    </w:div>
    <w:div w:id="127749839">
      <w:bodyDiv w:val="1"/>
      <w:marLeft w:val="0"/>
      <w:marRight w:val="0"/>
      <w:marTop w:val="0"/>
      <w:marBottom w:val="0"/>
      <w:divBdr>
        <w:top w:val="none" w:sz="0" w:space="0" w:color="auto"/>
        <w:left w:val="none" w:sz="0" w:space="0" w:color="auto"/>
        <w:bottom w:val="none" w:sz="0" w:space="0" w:color="auto"/>
        <w:right w:val="none" w:sz="0" w:space="0" w:color="auto"/>
      </w:divBdr>
    </w:div>
    <w:div w:id="385180442">
      <w:bodyDiv w:val="1"/>
      <w:marLeft w:val="0"/>
      <w:marRight w:val="0"/>
      <w:marTop w:val="0"/>
      <w:marBottom w:val="0"/>
      <w:divBdr>
        <w:top w:val="none" w:sz="0" w:space="0" w:color="auto"/>
        <w:left w:val="none" w:sz="0" w:space="0" w:color="auto"/>
        <w:bottom w:val="none" w:sz="0" w:space="0" w:color="auto"/>
        <w:right w:val="none" w:sz="0" w:space="0" w:color="auto"/>
      </w:divBdr>
    </w:div>
    <w:div w:id="521671455">
      <w:bodyDiv w:val="1"/>
      <w:marLeft w:val="0"/>
      <w:marRight w:val="0"/>
      <w:marTop w:val="0"/>
      <w:marBottom w:val="0"/>
      <w:divBdr>
        <w:top w:val="none" w:sz="0" w:space="0" w:color="auto"/>
        <w:left w:val="none" w:sz="0" w:space="0" w:color="auto"/>
        <w:bottom w:val="none" w:sz="0" w:space="0" w:color="auto"/>
        <w:right w:val="none" w:sz="0" w:space="0" w:color="auto"/>
      </w:divBdr>
    </w:div>
    <w:div w:id="593132135">
      <w:bodyDiv w:val="1"/>
      <w:marLeft w:val="0"/>
      <w:marRight w:val="0"/>
      <w:marTop w:val="0"/>
      <w:marBottom w:val="0"/>
      <w:divBdr>
        <w:top w:val="none" w:sz="0" w:space="0" w:color="auto"/>
        <w:left w:val="none" w:sz="0" w:space="0" w:color="auto"/>
        <w:bottom w:val="none" w:sz="0" w:space="0" w:color="auto"/>
        <w:right w:val="none" w:sz="0" w:space="0" w:color="auto"/>
      </w:divBdr>
    </w:div>
    <w:div w:id="605117195">
      <w:bodyDiv w:val="1"/>
      <w:marLeft w:val="0"/>
      <w:marRight w:val="0"/>
      <w:marTop w:val="0"/>
      <w:marBottom w:val="0"/>
      <w:divBdr>
        <w:top w:val="none" w:sz="0" w:space="0" w:color="auto"/>
        <w:left w:val="none" w:sz="0" w:space="0" w:color="auto"/>
        <w:bottom w:val="none" w:sz="0" w:space="0" w:color="auto"/>
        <w:right w:val="none" w:sz="0" w:space="0" w:color="auto"/>
      </w:divBdr>
    </w:div>
    <w:div w:id="654920829">
      <w:bodyDiv w:val="1"/>
      <w:marLeft w:val="0"/>
      <w:marRight w:val="0"/>
      <w:marTop w:val="0"/>
      <w:marBottom w:val="0"/>
      <w:divBdr>
        <w:top w:val="none" w:sz="0" w:space="0" w:color="auto"/>
        <w:left w:val="none" w:sz="0" w:space="0" w:color="auto"/>
        <w:bottom w:val="none" w:sz="0" w:space="0" w:color="auto"/>
        <w:right w:val="none" w:sz="0" w:space="0" w:color="auto"/>
      </w:divBdr>
    </w:div>
    <w:div w:id="670137602">
      <w:bodyDiv w:val="1"/>
      <w:marLeft w:val="0"/>
      <w:marRight w:val="0"/>
      <w:marTop w:val="0"/>
      <w:marBottom w:val="0"/>
      <w:divBdr>
        <w:top w:val="none" w:sz="0" w:space="0" w:color="auto"/>
        <w:left w:val="none" w:sz="0" w:space="0" w:color="auto"/>
        <w:bottom w:val="none" w:sz="0" w:space="0" w:color="auto"/>
        <w:right w:val="none" w:sz="0" w:space="0" w:color="auto"/>
      </w:divBdr>
    </w:div>
    <w:div w:id="718168034">
      <w:bodyDiv w:val="1"/>
      <w:marLeft w:val="0"/>
      <w:marRight w:val="0"/>
      <w:marTop w:val="0"/>
      <w:marBottom w:val="0"/>
      <w:divBdr>
        <w:top w:val="none" w:sz="0" w:space="0" w:color="auto"/>
        <w:left w:val="none" w:sz="0" w:space="0" w:color="auto"/>
        <w:bottom w:val="none" w:sz="0" w:space="0" w:color="auto"/>
        <w:right w:val="none" w:sz="0" w:space="0" w:color="auto"/>
      </w:divBdr>
    </w:div>
    <w:div w:id="748040163">
      <w:bodyDiv w:val="1"/>
      <w:marLeft w:val="0"/>
      <w:marRight w:val="0"/>
      <w:marTop w:val="0"/>
      <w:marBottom w:val="0"/>
      <w:divBdr>
        <w:top w:val="none" w:sz="0" w:space="0" w:color="auto"/>
        <w:left w:val="none" w:sz="0" w:space="0" w:color="auto"/>
        <w:bottom w:val="none" w:sz="0" w:space="0" w:color="auto"/>
        <w:right w:val="none" w:sz="0" w:space="0" w:color="auto"/>
      </w:divBdr>
    </w:div>
    <w:div w:id="889464771">
      <w:bodyDiv w:val="1"/>
      <w:marLeft w:val="0"/>
      <w:marRight w:val="0"/>
      <w:marTop w:val="0"/>
      <w:marBottom w:val="0"/>
      <w:divBdr>
        <w:top w:val="none" w:sz="0" w:space="0" w:color="auto"/>
        <w:left w:val="none" w:sz="0" w:space="0" w:color="auto"/>
        <w:bottom w:val="none" w:sz="0" w:space="0" w:color="auto"/>
        <w:right w:val="none" w:sz="0" w:space="0" w:color="auto"/>
      </w:divBdr>
    </w:div>
    <w:div w:id="892035550">
      <w:bodyDiv w:val="1"/>
      <w:marLeft w:val="0"/>
      <w:marRight w:val="0"/>
      <w:marTop w:val="0"/>
      <w:marBottom w:val="0"/>
      <w:divBdr>
        <w:top w:val="none" w:sz="0" w:space="0" w:color="auto"/>
        <w:left w:val="none" w:sz="0" w:space="0" w:color="auto"/>
        <w:bottom w:val="none" w:sz="0" w:space="0" w:color="auto"/>
        <w:right w:val="none" w:sz="0" w:space="0" w:color="auto"/>
      </w:divBdr>
    </w:div>
    <w:div w:id="1275209897">
      <w:bodyDiv w:val="1"/>
      <w:marLeft w:val="0"/>
      <w:marRight w:val="0"/>
      <w:marTop w:val="0"/>
      <w:marBottom w:val="0"/>
      <w:divBdr>
        <w:top w:val="none" w:sz="0" w:space="0" w:color="auto"/>
        <w:left w:val="none" w:sz="0" w:space="0" w:color="auto"/>
        <w:bottom w:val="none" w:sz="0" w:space="0" w:color="auto"/>
        <w:right w:val="none" w:sz="0" w:space="0" w:color="auto"/>
      </w:divBdr>
    </w:div>
    <w:div w:id="1367802251">
      <w:bodyDiv w:val="1"/>
      <w:marLeft w:val="0"/>
      <w:marRight w:val="0"/>
      <w:marTop w:val="0"/>
      <w:marBottom w:val="0"/>
      <w:divBdr>
        <w:top w:val="none" w:sz="0" w:space="0" w:color="auto"/>
        <w:left w:val="none" w:sz="0" w:space="0" w:color="auto"/>
        <w:bottom w:val="none" w:sz="0" w:space="0" w:color="auto"/>
        <w:right w:val="none" w:sz="0" w:space="0" w:color="auto"/>
      </w:divBdr>
    </w:div>
    <w:div w:id="1538274176">
      <w:bodyDiv w:val="1"/>
      <w:marLeft w:val="0"/>
      <w:marRight w:val="0"/>
      <w:marTop w:val="0"/>
      <w:marBottom w:val="0"/>
      <w:divBdr>
        <w:top w:val="none" w:sz="0" w:space="0" w:color="auto"/>
        <w:left w:val="none" w:sz="0" w:space="0" w:color="auto"/>
        <w:bottom w:val="none" w:sz="0" w:space="0" w:color="auto"/>
        <w:right w:val="none" w:sz="0" w:space="0" w:color="auto"/>
      </w:divBdr>
    </w:div>
    <w:div w:id="1681469021">
      <w:bodyDiv w:val="1"/>
      <w:marLeft w:val="0"/>
      <w:marRight w:val="0"/>
      <w:marTop w:val="0"/>
      <w:marBottom w:val="0"/>
      <w:divBdr>
        <w:top w:val="none" w:sz="0" w:space="0" w:color="auto"/>
        <w:left w:val="none" w:sz="0" w:space="0" w:color="auto"/>
        <w:bottom w:val="none" w:sz="0" w:space="0" w:color="auto"/>
        <w:right w:val="none" w:sz="0" w:space="0" w:color="auto"/>
      </w:divBdr>
    </w:div>
    <w:div w:id="1718123356">
      <w:bodyDiv w:val="1"/>
      <w:marLeft w:val="0"/>
      <w:marRight w:val="0"/>
      <w:marTop w:val="0"/>
      <w:marBottom w:val="0"/>
      <w:divBdr>
        <w:top w:val="none" w:sz="0" w:space="0" w:color="auto"/>
        <w:left w:val="none" w:sz="0" w:space="0" w:color="auto"/>
        <w:bottom w:val="none" w:sz="0" w:space="0" w:color="auto"/>
        <w:right w:val="none" w:sz="0" w:space="0" w:color="auto"/>
      </w:divBdr>
    </w:div>
    <w:div w:id="1727728198">
      <w:bodyDiv w:val="1"/>
      <w:marLeft w:val="0"/>
      <w:marRight w:val="0"/>
      <w:marTop w:val="0"/>
      <w:marBottom w:val="0"/>
      <w:divBdr>
        <w:top w:val="none" w:sz="0" w:space="0" w:color="auto"/>
        <w:left w:val="none" w:sz="0" w:space="0" w:color="auto"/>
        <w:bottom w:val="none" w:sz="0" w:space="0" w:color="auto"/>
        <w:right w:val="none" w:sz="0" w:space="0" w:color="auto"/>
      </w:divBdr>
    </w:div>
    <w:div w:id="1778598189">
      <w:bodyDiv w:val="1"/>
      <w:marLeft w:val="0"/>
      <w:marRight w:val="0"/>
      <w:marTop w:val="0"/>
      <w:marBottom w:val="0"/>
      <w:divBdr>
        <w:top w:val="none" w:sz="0" w:space="0" w:color="auto"/>
        <w:left w:val="none" w:sz="0" w:space="0" w:color="auto"/>
        <w:bottom w:val="none" w:sz="0" w:space="0" w:color="auto"/>
        <w:right w:val="none" w:sz="0" w:space="0" w:color="auto"/>
      </w:divBdr>
    </w:div>
    <w:div w:id="1875918833">
      <w:bodyDiv w:val="1"/>
      <w:marLeft w:val="0"/>
      <w:marRight w:val="0"/>
      <w:marTop w:val="0"/>
      <w:marBottom w:val="0"/>
      <w:divBdr>
        <w:top w:val="none" w:sz="0" w:space="0" w:color="auto"/>
        <w:left w:val="none" w:sz="0" w:space="0" w:color="auto"/>
        <w:bottom w:val="none" w:sz="0" w:space="0" w:color="auto"/>
        <w:right w:val="none" w:sz="0" w:space="0" w:color="auto"/>
      </w:divBdr>
    </w:div>
    <w:div w:id="1987398424">
      <w:bodyDiv w:val="1"/>
      <w:marLeft w:val="0"/>
      <w:marRight w:val="0"/>
      <w:marTop w:val="0"/>
      <w:marBottom w:val="0"/>
      <w:divBdr>
        <w:top w:val="none" w:sz="0" w:space="0" w:color="auto"/>
        <w:left w:val="none" w:sz="0" w:space="0" w:color="auto"/>
        <w:bottom w:val="none" w:sz="0" w:space="0" w:color="auto"/>
        <w:right w:val="none" w:sz="0" w:space="0" w:color="auto"/>
      </w:divBdr>
    </w:div>
    <w:div w:id="2125954884">
      <w:bodyDiv w:val="1"/>
      <w:marLeft w:val="0"/>
      <w:marRight w:val="0"/>
      <w:marTop w:val="0"/>
      <w:marBottom w:val="0"/>
      <w:divBdr>
        <w:top w:val="none" w:sz="0" w:space="0" w:color="auto"/>
        <w:left w:val="none" w:sz="0" w:space="0" w:color="auto"/>
        <w:bottom w:val="none" w:sz="0" w:space="0" w:color="auto"/>
        <w:right w:val="none" w:sz="0" w:space="0" w:color="auto"/>
      </w:divBdr>
    </w:div>
    <w:div w:id="212992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BC0153254924E951E19F650A72B97" ma:contentTypeVersion="18" ma:contentTypeDescription="Create a new document." ma:contentTypeScope="" ma:versionID="7b67367e4759b5c1507edec0665d6250">
  <xsd:schema xmlns:xsd="http://www.w3.org/2001/XMLSchema" xmlns:xs="http://www.w3.org/2001/XMLSchema" xmlns:p="http://schemas.microsoft.com/office/2006/metadata/properties" xmlns:ns3="4fe6c60a-9a3a-4717-b414-9997faefc099" xmlns:ns4="4ff57f53-98cf-492a-b0a4-70ea49900c73" targetNamespace="http://schemas.microsoft.com/office/2006/metadata/properties" ma:root="true" ma:fieldsID="4cda3cf229058ecedc0f611aa55d3769" ns3:_="" ns4:_="">
    <xsd:import namespace="4fe6c60a-9a3a-4717-b414-9997faefc099"/>
    <xsd:import namespace="4ff57f53-98cf-492a-b0a4-70ea49900c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6c60a-9a3a-4717-b414-9997faefc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7f53-98cf-492a-b0a4-70ea49900c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fe6c60a-9a3a-4717-b414-9997faefc0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0FBC9-C05F-4CBF-86E1-6AD01686B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6c60a-9a3a-4717-b414-9997faefc099"/>
    <ds:schemaRef ds:uri="4ff57f53-98cf-492a-b0a4-70ea49900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4F4783-4214-49B7-890A-61A960287440}">
  <ds:schemaRefs>
    <ds:schemaRef ds:uri="http://purl.org/dc/elements/1.1/"/>
    <ds:schemaRef ds:uri="4fe6c60a-9a3a-4717-b414-9997faefc099"/>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4ff57f53-98cf-492a-b0a4-70ea49900c73"/>
    <ds:schemaRef ds:uri="http://www.w3.org/XML/1998/namespace"/>
    <ds:schemaRef ds:uri="http://purl.org/dc/dcmitype/"/>
  </ds:schemaRefs>
</ds:datastoreItem>
</file>

<file path=customXml/itemProps3.xml><?xml version="1.0" encoding="utf-8"?>
<ds:datastoreItem xmlns:ds="http://schemas.openxmlformats.org/officeDocument/2006/customXml" ds:itemID="{812C0F3D-B8BD-49F5-B97A-9BC617C1699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Irina Mostafa</dc:creator>
  <keywords/>
  <dc:description/>
  <lastModifiedBy>Appleton, Becky</lastModifiedBy>
  <revision>12</revision>
  <dcterms:created xsi:type="dcterms:W3CDTF">2024-08-06T10:27:00.0000000Z</dcterms:created>
  <dcterms:modified xsi:type="dcterms:W3CDTF">2025-09-17T15:35:31.8309678Z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0x0101005C6BC0153254924E951E19F650A72B97</vt:lpwstr>
  </property>
</Properties>
</file>