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797DC" w14:textId="7D74D0D5" w:rsidR="003878B3" w:rsidRPr="00A9502F" w:rsidRDefault="00B51E5A" w:rsidP="003878B3">
      <w:pPr>
        <w:spacing w:afterLines="150" w:after="360" w:line="360" w:lineRule="auto"/>
        <w:jc w:val="center"/>
        <w:rPr>
          <w:rFonts w:ascii="Times New Roman" w:hAnsi="Times New Roman" w:cs="Times New Roman"/>
          <w:b/>
        </w:rPr>
      </w:pPr>
      <w:r w:rsidRPr="00A9502F">
        <w:rPr>
          <w:rFonts w:ascii="Times New Roman" w:hAnsi="Times New Roman" w:cs="Times New Roman"/>
          <w:b/>
        </w:rPr>
        <w:t>Does ambient PM</w:t>
      </w:r>
      <w:r w:rsidRPr="00A9502F">
        <w:rPr>
          <w:rFonts w:ascii="Times New Roman" w:hAnsi="Times New Roman" w:cs="Times New Roman"/>
          <w:b/>
          <w:vertAlign w:val="subscript"/>
        </w:rPr>
        <w:t>2</w:t>
      </w:r>
      <w:r w:rsidR="00D52DDF">
        <w:rPr>
          <w:rFonts w:ascii="Times New Roman" w:hAnsi="Times New Roman" w:cs="Times New Roman"/>
          <w:b/>
          <w:vertAlign w:val="subscript"/>
        </w:rPr>
        <w:t>.</w:t>
      </w:r>
      <w:r w:rsidRPr="00A9502F">
        <w:rPr>
          <w:rFonts w:ascii="Times New Roman" w:hAnsi="Times New Roman" w:cs="Times New Roman"/>
          <w:b/>
          <w:vertAlign w:val="subscript"/>
        </w:rPr>
        <w:t>5</w:t>
      </w:r>
      <w:r w:rsidRPr="00A9502F">
        <w:rPr>
          <w:rFonts w:ascii="Times New Roman" w:hAnsi="Times New Roman" w:cs="Times New Roman"/>
          <w:b/>
        </w:rPr>
        <w:t xml:space="preserve"> reduce the protective association of leisure-time physical activity with mortality? A systematic review</w:t>
      </w:r>
      <w:r w:rsidR="00EC7D7E" w:rsidRPr="00A9502F">
        <w:rPr>
          <w:rFonts w:ascii="Times New Roman" w:hAnsi="Times New Roman" w:cs="Times New Roman"/>
          <w:b/>
        </w:rPr>
        <w:t xml:space="preserve">, </w:t>
      </w:r>
      <w:r w:rsidRPr="00A9502F">
        <w:rPr>
          <w:rFonts w:ascii="Times New Roman" w:hAnsi="Times New Roman" w:cs="Times New Roman"/>
          <w:b/>
        </w:rPr>
        <w:t>meta-analysis, and individual-level pooled analysis of cohort studies involving 1</w:t>
      </w:r>
      <w:r w:rsidR="00D52DDF">
        <w:rPr>
          <w:rFonts w:ascii="Times New Roman" w:hAnsi="Times New Roman" w:cs="Times New Roman"/>
          <w:b/>
        </w:rPr>
        <w:t>.</w:t>
      </w:r>
      <w:r w:rsidRPr="00A9502F">
        <w:rPr>
          <w:rFonts w:ascii="Times New Roman" w:hAnsi="Times New Roman" w:cs="Times New Roman"/>
          <w:b/>
        </w:rPr>
        <w:t>5 million adults</w:t>
      </w:r>
    </w:p>
    <w:p w14:paraId="4FA98CD7" w14:textId="77777777" w:rsidR="003878B3" w:rsidRPr="00A9502F" w:rsidRDefault="003878B3" w:rsidP="003878B3">
      <w:pPr>
        <w:spacing w:afterLines="50" w:after="120"/>
        <w:jc w:val="center"/>
        <w:rPr>
          <w:rFonts w:ascii="Times New Roman" w:hAnsi="Times New Roman" w:cs="Times New Roman"/>
          <w:b/>
          <w:szCs w:val="20"/>
        </w:rPr>
      </w:pPr>
    </w:p>
    <w:p w14:paraId="7F317D07" w14:textId="77777777" w:rsidR="003878B3" w:rsidRPr="00AB0F88" w:rsidRDefault="003878B3" w:rsidP="003878B3">
      <w:pPr>
        <w:spacing w:afterLines="50" w:after="120"/>
        <w:rPr>
          <w:rFonts w:ascii="Times New Roman" w:hAnsi="Times New Roman" w:cs="Times New Roman"/>
          <w:b/>
          <w:szCs w:val="20"/>
        </w:rPr>
      </w:pPr>
      <w:r w:rsidRPr="00AB0F88">
        <w:rPr>
          <w:rFonts w:ascii="Times New Roman" w:hAnsi="Times New Roman" w:cs="Times New Roman"/>
          <w:b/>
          <w:szCs w:val="20"/>
        </w:rPr>
        <w:t>Contents</w:t>
      </w:r>
    </w:p>
    <w:p w14:paraId="50A70E60" w14:textId="0DDC0C01" w:rsidR="00C070B2" w:rsidRPr="00AB0F88" w:rsidRDefault="003878B3" w:rsidP="003878B3">
      <w:pPr>
        <w:spacing w:afterLines="50" w:after="120"/>
        <w:rPr>
          <w:rFonts w:ascii="Times New Roman" w:hAnsi="Times New Roman" w:cs="Times New Roman"/>
          <w:szCs w:val="20"/>
        </w:rPr>
      </w:pPr>
      <w:bookmarkStart w:id="0" w:name="_GoBack"/>
      <w:r w:rsidRPr="00AB0F88">
        <w:rPr>
          <w:rFonts w:ascii="Times New Roman" w:hAnsi="Times New Roman" w:cs="Times New Roman"/>
          <w:b/>
          <w:szCs w:val="20"/>
        </w:rPr>
        <w:t xml:space="preserve">Table </w:t>
      </w:r>
      <w:r w:rsidR="00DC73DE">
        <w:rPr>
          <w:rFonts w:ascii="Times New Roman" w:hAnsi="Times New Roman" w:cs="Times New Roman"/>
          <w:b/>
          <w:szCs w:val="20"/>
        </w:rPr>
        <w:t>S</w:t>
      </w:r>
      <w:r w:rsidRPr="00AB0F88">
        <w:rPr>
          <w:rFonts w:ascii="Times New Roman" w:hAnsi="Times New Roman" w:cs="Times New Roman"/>
          <w:b/>
          <w:szCs w:val="20"/>
        </w:rPr>
        <w:t>1</w:t>
      </w:r>
      <w:r w:rsidR="00411044" w:rsidRPr="00AB0F88">
        <w:rPr>
          <w:rFonts w:ascii="Times New Roman" w:hAnsi="Times New Roman" w:cs="Times New Roman"/>
          <w:b/>
          <w:szCs w:val="20"/>
        </w:rPr>
        <w:t>.</w:t>
      </w:r>
      <w:r w:rsidRPr="00AB0F88">
        <w:rPr>
          <w:rFonts w:ascii="Times New Roman" w:hAnsi="Times New Roman" w:cs="Times New Roman"/>
          <w:szCs w:val="20"/>
        </w:rPr>
        <w:t xml:space="preserve"> </w:t>
      </w:r>
      <w:r w:rsidR="00C070B2" w:rsidRPr="00AB0F88">
        <w:rPr>
          <w:rFonts w:ascii="Times New Roman" w:hAnsi="Times New Roman" w:cs="Times New Roman"/>
          <w:szCs w:val="20"/>
        </w:rPr>
        <w:t>Full search strategies and number of records identified from each database</w:t>
      </w:r>
      <w:r w:rsidR="003C77BC" w:rsidRPr="00AB0F88">
        <w:rPr>
          <w:rFonts w:ascii="Times New Roman" w:hAnsi="Times New Roman" w:cs="Times New Roman"/>
          <w:szCs w:val="20"/>
        </w:rPr>
        <w:t xml:space="preserve"> (</w:t>
      </w:r>
      <w:r w:rsidR="003C77BC" w:rsidRPr="00AB0F88">
        <w:rPr>
          <w:rFonts w:ascii="Times New Roman" w:hAnsi="Times New Roman" w:cs="Times New Roman" w:hint="eastAsia"/>
          <w:szCs w:val="20"/>
        </w:rPr>
        <w:t>p</w:t>
      </w:r>
      <w:r w:rsidR="003C77BC" w:rsidRPr="00AB0F88">
        <w:rPr>
          <w:rFonts w:ascii="Times New Roman" w:hAnsi="Times New Roman" w:cs="Times New Roman"/>
          <w:szCs w:val="20"/>
        </w:rPr>
        <w:t>.1)</w:t>
      </w:r>
    </w:p>
    <w:p w14:paraId="28966BB5" w14:textId="22D47D97" w:rsidR="003878B3" w:rsidRPr="00AB0F88" w:rsidRDefault="00C17346" w:rsidP="003878B3">
      <w:pPr>
        <w:spacing w:afterLines="50" w:after="120"/>
        <w:rPr>
          <w:rFonts w:ascii="Times New Roman" w:hAnsi="Times New Roman" w:cs="Times New Roman"/>
          <w:szCs w:val="20"/>
        </w:rPr>
      </w:pPr>
      <w:r w:rsidRPr="00AB0F88">
        <w:rPr>
          <w:rFonts w:ascii="Times New Roman" w:hAnsi="Times New Roman" w:cs="Times New Roman" w:hint="eastAsia"/>
          <w:b/>
          <w:bCs/>
          <w:szCs w:val="20"/>
        </w:rPr>
        <w:t>T</w:t>
      </w:r>
      <w:r w:rsidRPr="00AB0F88">
        <w:rPr>
          <w:rFonts w:ascii="Times New Roman" w:hAnsi="Times New Roman" w:cs="Times New Roman"/>
          <w:b/>
          <w:bCs/>
          <w:szCs w:val="20"/>
        </w:rPr>
        <w:t xml:space="preserve">able </w:t>
      </w:r>
      <w:r w:rsidR="00DC73DE">
        <w:rPr>
          <w:rFonts w:ascii="Times New Roman" w:hAnsi="Times New Roman" w:cs="Times New Roman"/>
          <w:b/>
          <w:bCs/>
          <w:szCs w:val="20"/>
        </w:rPr>
        <w:t>S</w:t>
      </w:r>
      <w:r w:rsidRPr="00AB0F88">
        <w:rPr>
          <w:rFonts w:ascii="Times New Roman" w:hAnsi="Times New Roman" w:cs="Times New Roman"/>
          <w:b/>
          <w:bCs/>
          <w:szCs w:val="20"/>
        </w:rPr>
        <w:t>2</w:t>
      </w:r>
      <w:r w:rsidRPr="00AB0F88">
        <w:rPr>
          <w:rFonts w:ascii="Times New Roman" w:hAnsi="Times New Roman" w:cs="Times New Roman"/>
          <w:szCs w:val="20"/>
        </w:rPr>
        <w:t xml:space="preserve">. </w:t>
      </w:r>
      <w:r w:rsidR="003878B3" w:rsidRPr="00AB0F88">
        <w:rPr>
          <w:rFonts w:ascii="Times New Roman" w:hAnsi="Times New Roman" w:cs="Times New Roman"/>
          <w:szCs w:val="20"/>
        </w:rPr>
        <w:t>Original assessments of analyzed variables and how these variables were harmonized before meta-analyses (p</w:t>
      </w:r>
      <w:r w:rsidR="009F3A72" w:rsidRPr="00AB0F88">
        <w:rPr>
          <w:rFonts w:ascii="Times New Roman" w:hAnsi="Times New Roman" w:cs="Times New Roman"/>
          <w:szCs w:val="20"/>
        </w:rPr>
        <w:t>.</w:t>
      </w:r>
      <w:r w:rsidR="003C77BC" w:rsidRPr="00AB0F88">
        <w:rPr>
          <w:rFonts w:ascii="Times New Roman" w:hAnsi="Times New Roman" w:cs="Times New Roman"/>
          <w:szCs w:val="20"/>
        </w:rPr>
        <w:t>2</w:t>
      </w:r>
      <w:r w:rsidR="003878B3" w:rsidRPr="00AB0F88">
        <w:rPr>
          <w:rFonts w:ascii="Times New Roman" w:hAnsi="Times New Roman" w:cs="Times New Roman"/>
          <w:szCs w:val="20"/>
        </w:rPr>
        <w:t>)</w:t>
      </w:r>
    </w:p>
    <w:p w14:paraId="01B59B35" w14:textId="31B4357C" w:rsidR="00A26F0E" w:rsidRPr="00AB0F88" w:rsidRDefault="003878B3" w:rsidP="003878B3">
      <w:pPr>
        <w:spacing w:afterLines="50" w:after="120"/>
        <w:rPr>
          <w:rFonts w:ascii="Times New Roman" w:hAnsi="Times New Roman" w:cs="Times New Roman"/>
          <w:b/>
        </w:rPr>
      </w:pPr>
      <w:r w:rsidRPr="00AB0F88">
        <w:rPr>
          <w:rFonts w:ascii="Times New Roman" w:hAnsi="Times New Roman" w:cs="Times New Roman"/>
          <w:b/>
        </w:rPr>
        <w:t xml:space="preserve">Table </w:t>
      </w:r>
      <w:r w:rsidR="00DC73DE">
        <w:rPr>
          <w:rFonts w:ascii="Times New Roman" w:hAnsi="Times New Roman" w:cs="Times New Roman"/>
          <w:b/>
        </w:rPr>
        <w:t>S</w:t>
      </w:r>
      <w:r w:rsidR="00C17346" w:rsidRPr="00AB0F88">
        <w:rPr>
          <w:rFonts w:ascii="Times New Roman" w:hAnsi="Times New Roman" w:cs="Times New Roman"/>
          <w:b/>
        </w:rPr>
        <w:t>3</w:t>
      </w:r>
      <w:r w:rsidR="00411044" w:rsidRPr="00AB0F88">
        <w:rPr>
          <w:rFonts w:ascii="Times New Roman" w:hAnsi="Times New Roman" w:cs="Times New Roman"/>
          <w:b/>
        </w:rPr>
        <w:t>.</w:t>
      </w:r>
      <w:r w:rsidRPr="00AB0F88">
        <w:rPr>
          <w:rFonts w:ascii="Times New Roman" w:hAnsi="Times New Roman" w:cs="Times New Roman"/>
          <w:b/>
        </w:rPr>
        <w:t xml:space="preserve"> </w:t>
      </w:r>
      <w:r w:rsidR="00A26F0E" w:rsidRPr="00AB0F88">
        <w:rPr>
          <w:rFonts w:ascii="Times New Roman" w:hAnsi="Times New Roman" w:cs="Times New Roman"/>
          <w:bCs/>
        </w:rPr>
        <w:t>Detailed definition of ICD-10 codes for cause specific mortality (p</w:t>
      </w:r>
      <w:r w:rsidR="009F3A72" w:rsidRPr="00AB0F88">
        <w:rPr>
          <w:rFonts w:ascii="Times New Roman" w:hAnsi="Times New Roman" w:cs="Times New Roman"/>
          <w:bCs/>
        </w:rPr>
        <w:t>.</w:t>
      </w:r>
      <w:r w:rsidR="00B61498" w:rsidRPr="00AB0F88">
        <w:rPr>
          <w:rFonts w:ascii="Times New Roman" w:hAnsi="Times New Roman" w:cs="Times New Roman"/>
          <w:bCs/>
        </w:rPr>
        <w:t>3</w:t>
      </w:r>
      <w:r w:rsidR="00A26F0E" w:rsidRPr="00AB0F88">
        <w:rPr>
          <w:rFonts w:ascii="Times New Roman" w:hAnsi="Times New Roman" w:cs="Times New Roman"/>
          <w:bCs/>
        </w:rPr>
        <w:t>)</w:t>
      </w:r>
    </w:p>
    <w:p w14:paraId="3A2FCC67" w14:textId="38595981" w:rsidR="00E71E53" w:rsidRPr="00AB0F88" w:rsidRDefault="00A26F0E" w:rsidP="003878B3">
      <w:pPr>
        <w:spacing w:afterLines="50" w:after="120"/>
        <w:rPr>
          <w:rFonts w:ascii="Times New Roman" w:hAnsi="Times New Roman" w:cs="Times New Roman"/>
          <w:b/>
        </w:rPr>
      </w:pPr>
      <w:r w:rsidRPr="00AB0F88">
        <w:rPr>
          <w:rFonts w:ascii="Times New Roman" w:hAnsi="Times New Roman" w:cs="Times New Roman"/>
          <w:b/>
        </w:rPr>
        <w:t xml:space="preserve">Table </w:t>
      </w:r>
      <w:r w:rsidR="00DC73DE">
        <w:rPr>
          <w:rFonts w:ascii="Times New Roman" w:hAnsi="Times New Roman" w:cs="Times New Roman"/>
          <w:b/>
        </w:rPr>
        <w:t>S</w:t>
      </w:r>
      <w:r w:rsidR="00741087" w:rsidRPr="00AB0F88">
        <w:rPr>
          <w:rFonts w:ascii="Times New Roman" w:hAnsi="Times New Roman" w:cs="Times New Roman"/>
          <w:b/>
        </w:rPr>
        <w:t>4</w:t>
      </w:r>
      <w:r w:rsidR="00411044" w:rsidRPr="00AB0F88">
        <w:rPr>
          <w:rFonts w:ascii="Times New Roman" w:hAnsi="Times New Roman" w:cs="Times New Roman"/>
          <w:b/>
        </w:rPr>
        <w:t>.</w:t>
      </w:r>
      <w:r w:rsidRPr="00AB0F88">
        <w:rPr>
          <w:rFonts w:ascii="Times New Roman" w:hAnsi="Times New Roman" w:cs="Times New Roman"/>
          <w:bCs/>
        </w:rPr>
        <w:t xml:space="preserve"> </w:t>
      </w:r>
      <w:r w:rsidR="00E71E53" w:rsidRPr="00AB0F88">
        <w:rPr>
          <w:rFonts w:ascii="Times New Roman" w:hAnsi="Times New Roman" w:cs="Times New Roman"/>
          <w:bCs/>
        </w:rPr>
        <w:t>Variables of each cohort studies and data harmonization before conducting the pooled individual participant data analysis (pp</w:t>
      </w:r>
      <w:r w:rsidR="00D52DDF" w:rsidRPr="00AB0F88">
        <w:rPr>
          <w:rFonts w:ascii="Times New Roman" w:hAnsi="Times New Roman" w:cs="Times New Roman"/>
          <w:bCs/>
        </w:rPr>
        <w:t>.</w:t>
      </w:r>
      <w:r w:rsidR="00B61498" w:rsidRPr="00AB0F88">
        <w:rPr>
          <w:rFonts w:ascii="Times New Roman" w:hAnsi="Times New Roman" w:cs="Times New Roman"/>
          <w:bCs/>
        </w:rPr>
        <w:t>4</w:t>
      </w:r>
      <w:r w:rsidR="00FA6C8F" w:rsidRPr="00AB0F88">
        <w:rPr>
          <w:rFonts w:ascii="Times New Roman" w:hAnsi="Times New Roman" w:cs="Times New Roman"/>
          <w:bCs/>
        </w:rPr>
        <w:t>–</w:t>
      </w:r>
      <w:r w:rsidR="00B61498" w:rsidRPr="00AB0F88">
        <w:rPr>
          <w:rFonts w:ascii="Times New Roman" w:hAnsi="Times New Roman" w:cs="Times New Roman"/>
          <w:bCs/>
        </w:rPr>
        <w:t>6</w:t>
      </w:r>
      <w:r w:rsidR="00E71E53" w:rsidRPr="00AB0F88">
        <w:rPr>
          <w:rFonts w:ascii="Times New Roman" w:hAnsi="Times New Roman" w:cs="Times New Roman"/>
          <w:bCs/>
        </w:rPr>
        <w:t>)</w:t>
      </w:r>
    </w:p>
    <w:p w14:paraId="55291C07" w14:textId="5979D733" w:rsidR="00414612" w:rsidRPr="00AB0F88" w:rsidRDefault="00414612" w:rsidP="003878B3">
      <w:pPr>
        <w:spacing w:afterLines="50" w:after="120"/>
        <w:rPr>
          <w:rFonts w:ascii="Times New Roman" w:hAnsi="Times New Roman" w:cs="Times New Roman"/>
          <w:bCs/>
        </w:rPr>
      </w:pPr>
      <w:r w:rsidRPr="00AB0F88">
        <w:rPr>
          <w:rFonts w:ascii="Times New Roman" w:hAnsi="Times New Roman" w:cs="Times New Roman"/>
          <w:b/>
        </w:rPr>
        <w:t xml:space="preserve">Table </w:t>
      </w:r>
      <w:r w:rsidR="00DC73DE">
        <w:rPr>
          <w:rFonts w:ascii="Times New Roman" w:hAnsi="Times New Roman" w:cs="Times New Roman"/>
          <w:b/>
        </w:rPr>
        <w:t>S</w:t>
      </w:r>
      <w:r w:rsidR="00741087" w:rsidRPr="00AB0F88">
        <w:rPr>
          <w:rFonts w:ascii="Times New Roman" w:hAnsi="Times New Roman" w:cs="Times New Roman"/>
          <w:b/>
        </w:rPr>
        <w:t>5</w:t>
      </w:r>
      <w:bookmarkStart w:id="1" w:name="_Hlk187873633"/>
      <w:r w:rsidR="00411044" w:rsidRPr="00AB0F88">
        <w:rPr>
          <w:rFonts w:ascii="Times New Roman" w:hAnsi="Times New Roman" w:cs="Times New Roman"/>
          <w:b/>
        </w:rPr>
        <w:t>.</w:t>
      </w:r>
      <w:r w:rsidRPr="00AB0F88">
        <w:rPr>
          <w:rFonts w:ascii="Times New Roman" w:hAnsi="Times New Roman" w:cs="Times New Roman"/>
          <w:bCs/>
        </w:rPr>
        <w:t xml:space="preserve"> Testing the Cox proportional hazards assumption for joint associations of leisure-time physical activity and ambient PM</w:t>
      </w:r>
      <w:r w:rsidRPr="00AB0F88">
        <w:rPr>
          <w:rFonts w:ascii="Times New Roman" w:hAnsi="Times New Roman" w:cs="Times New Roman"/>
          <w:bCs/>
          <w:vertAlign w:val="subscript"/>
        </w:rPr>
        <w:t>2</w:t>
      </w:r>
      <w:r w:rsidR="00D52DDF" w:rsidRPr="00AB0F88">
        <w:rPr>
          <w:rFonts w:ascii="Times New Roman" w:hAnsi="Times New Roman" w:cs="Times New Roman"/>
          <w:bCs/>
          <w:vertAlign w:val="subscript"/>
        </w:rPr>
        <w:t>.</w:t>
      </w:r>
      <w:r w:rsidRPr="00AB0F88">
        <w:rPr>
          <w:rFonts w:ascii="Times New Roman" w:hAnsi="Times New Roman" w:cs="Times New Roman"/>
          <w:bCs/>
          <w:vertAlign w:val="subscript"/>
        </w:rPr>
        <w:t>5</w:t>
      </w:r>
      <w:r w:rsidRPr="00AB0F88">
        <w:rPr>
          <w:rFonts w:ascii="Times New Roman" w:hAnsi="Times New Roman" w:cs="Times New Roman"/>
          <w:bCs/>
        </w:rPr>
        <w:t xml:space="preserve"> with all-cause mortality </w:t>
      </w:r>
      <w:r w:rsidR="005833FF" w:rsidRPr="00AB0F88">
        <w:rPr>
          <w:rFonts w:ascii="Times New Roman" w:hAnsi="Times New Roman" w:cs="Times New Roman"/>
          <w:bCs/>
        </w:rPr>
        <w:t>(p</w:t>
      </w:r>
      <w:r w:rsidR="005A04A8" w:rsidRPr="00AB0F88">
        <w:rPr>
          <w:rFonts w:ascii="Times New Roman" w:hAnsi="Times New Roman" w:cs="Times New Roman"/>
          <w:bCs/>
        </w:rPr>
        <w:t>.</w:t>
      </w:r>
      <w:r w:rsidR="00B61498" w:rsidRPr="00AB0F88">
        <w:rPr>
          <w:rFonts w:ascii="Times New Roman" w:hAnsi="Times New Roman" w:cs="Times New Roman"/>
          <w:bCs/>
        </w:rPr>
        <w:t>7</w:t>
      </w:r>
      <w:r w:rsidR="005833FF" w:rsidRPr="00AB0F88">
        <w:rPr>
          <w:rFonts w:ascii="Times New Roman" w:hAnsi="Times New Roman" w:cs="Times New Roman"/>
          <w:bCs/>
        </w:rPr>
        <w:t>)</w:t>
      </w:r>
    </w:p>
    <w:p w14:paraId="13BB0BD1" w14:textId="1971BF27" w:rsidR="00433515" w:rsidRPr="00AB0F88" w:rsidRDefault="00433515" w:rsidP="00433515">
      <w:pPr>
        <w:spacing w:afterLines="50" w:after="120"/>
        <w:rPr>
          <w:rFonts w:ascii="Times New Roman" w:hAnsi="Times New Roman" w:cs="Times New Roman"/>
          <w:bCs/>
        </w:rPr>
      </w:pPr>
      <w:r w:rsidRPr="00AB0F88">
        <w:rPr>
          <w:rFonts w:ascii="Times New Roman" w:hAnsi="Times New Roman" w:cs="Times New Roman"/>
          <w:b/>
          <w:bCs/>
        </w:rPr>
        <w:t xml:space="preserve">Table </w:t>
      </w:r>
      <w:r w:rsidR="00DC73DE">
        <w:rPr>
          <w:rFonts w:ascii="Times New Roman" w:hAnsi="Times New Roman" w:cs="Times New Roman"/>
          <w:b/>
          <w:bCs/>
        </w:rPr>
        <w:t>S</w:t>
      </w:r>
      <w:r w:rsidR="00741087" w:rsidRPr="00AB0F88">
        <w:rPr>
          <w:rFonts w:ascii="Times New Roman" w:hAnsi="Times New Roman" w:cs="Times New Roman"/>
          <w:b/>
          <w:bCs/>
        </w:rPr>
        <w:t>6</w:t>
      </w:r>
      <w:r w:rsidR="00411044" w:rsidRPr="00AB0F88">
        <w:rPr>
          <w:rFonts w:ascii="Times New Roman" w:hAnsi="Times New Roman" w:cs="Times New Roman"/>
          <w:b/>
          <w:bCs/>
        </w:rPr>
        <w:t>.</w:t>
      </w:r>
      <w:r w:rsidRPr="00AB0F88">
        <w:rPr>
          <w:rFonts w:ascii="Times New Roman" w:hAnsi="Times New Roman" w:cs="Times New Roman"/>
          <w:bCs/>
        </w:rPr>
        <w:t xml:space="preserve"> Characteristics of prospective studies included in the meta-analysis (pp</w:t>
      </w:r>
      <w:r w:rsidR="005A04A8" w:rsidRPr="00AB0F88">
        <w:rPr>
          <w:rFonts w:ascii="Times New Roman" w:hAnsi="Times New Roman" w:cs="Times New Roman"/>
          <w:bCs/>
        </w:rPr>
        <w:t>.</w:t>
      </w:r>
      <w:r w:rsidR="00B61498" w:rsidRPr="00AB0F88">
        <w:rPr>
          <w:rFonts w:ascii="Times New Roman" w:hAnsi="Times New Roman" w:cs="Times New Roman"/>
          <w:bCs/>
        </w:rPr>
        <w:t>8</w:t>
      </w:r>
      <w:r w:rsidR="00FA6C8F" w:rsidRPr="00AB0F88">
        <w:rPr>
          <w:rFonts w:ascii="Times New Roman" w:hAnsi="Times New Roman" w:cs="Times New Roman"/>
          <w:bCs/>
        </w:rPr>
        <w:t>–</w:t>
      </w:r>
      <w:r w:rsidR="005833FF" w:rsidRPr="00AB0F88">
        <w:rPr>
          <w:rFonts w:ascii="Times New Roman" w:hAnsi="Times New Roman" w:cs="Times New Roman"/>
          <w:bCs/>
        </w:rPr>
        <w:t>1</w:t>
      </w:r>
      <w:r w:rsidR="00B61498" w:rsidRPr="00AB0F88">
        <w:rPr>
          <w:rFonts w:ascii="Times New Roman" w:hAnsi="Times New Roman" w:cs="Times New Roman"/>
          <w:bCs/>
        </w:rPr>
        <w:t>4</w:t>
      </w:r>
      <w:r w:rsidRPr="00AB0F88">
        <w:rPr>
          <w:rFonts w:ascii="Times New Roman" w:hAnsi="Times New Roman" w:cs="Times New Roman"/>
          <w:bCs/>
        </w:rPr>
        <w:t>)</w:t>
      </w:r>
    </w:p>
    <w:bookmarkEnd w:id="1"/>
    <w:p w14:paraId="248D755D" w14:textId="266306CA" w:rsidR="003878B3" w:rsidRPr="00AB0F88" w:rsidRDefault="003878B3" w:rsidP="003878B3">
      <w:pPr>
        <w:spacing w:afterLines="50" w:after="120"/>
        <w:rPr>
          <w:rFonts w:ascii="Times New Roman" w:hAnsi="Times New Roman" w:cs="Times New Roman"/>
        </w:rPr>
      </w:pPr>
      <w:r w:rsidRPr="00AB0F88">
        <w:rPr>
          <w:rFonts w:ascii="Times New Roman" w:hAnsi="Times New Roman" w:cs="Times New Roman"/>
          <w:b/>
          <w:bCs/>
        </w:rPr>
        <w:t xml:space="preserve">Table </w:t>
      </w:r>
      <w:r w:rsidR="00DC73DE">
        <w:rPr>
          <w:rFonts w:ascii="Times New Roman" w:hAnsi="Times New Roman" w:cs="Times New Roman"/>
          <w:b/>
          <w:bCs/>
        </w:rPr>
        <w:t>S</w:t>
      </w:r>
      <w:r w:rsidR="00741087" w:rsidRPr="00AB0F88">
        <w:rPr>
          <w:rFonts w:ascii="Times New Roman" w:hAnsi="Times New Roman" w:cs="Times New Roman"/>
          <w:b/>
          <w:bCs/>
        </w:rPr>
        <w:t>7</w:t>
      </w:r>
      <w:r w:rsidR="00BC308C" w:rsidRPr="00AB0F88">
        <w:rPr>
          <w:rFonts w:ascii="Times New Roman" w:hAnsi="Times New Roman" w:cs="Times New Roman"/>
          <w:b/>
          <w:bCs/>
        </w:rPr>
        <w:t>.</w:t>
      </w:r>
      <w:r w:rsidRPr="00AB0F88">
        <w:rPr>
          <w:rFonts w:ascii="Times New Roman" w:hAnsi="Times New Roman" w:cs="Times New Roman"/>
          <w:b/>
          <w:bCs/>
        </w:rPr>
        <w:t xml:space="preserve"> </w:t>
      </w:r>
      <w:r w:rsidR="00C33900" w:rsidRPr="00AB0F88">
        <w:rPr>
          <w:rFonts w:ascii="Times New Roman" w:hAnsi="Times New Roman" w:cs="Times New Roman"/>
        </w:rPr>
        <w:t xml:space="preserve">Quality assessment using the US National Heart, Lung, and Blood Institute (NHLBI) quality assessment tool for observational cohort studies </w:t>
      </w:r>
      <w:r w:rsidRPr="00AB0F88">
        <w:rPr>
          <w:rFonts w:ascii="Times New Roman" w:hAnsi="Times New Roman" w:cs="Times New Roman"/>
        </w:rPr>
        <w:t>(pp</w:t>
      </w:r>
      <w:r w:rsidR="005A04A8" w:rsidRPr="00AB0F88">
        <w:rPr>
          <w:rFonts w:ascii="Times New Roman" w:hAnsi="Times New Roman" w:cs="Times New Roman"/>
        </w:rPr>
        <w:t>.</w:t>
      </w:r>
      <w:r w:rsidRPr="00AB0F88">
        <w:rPr>
          <w:rFonts w:ascii="Times New Roman" w:hAnsi="Times New Roman" w:cs="Times New Roman"/>
        </w:rPr>
        <w:t xml:space="preserve"> </w:t>
      </w:r>
      <w:r w:rsidR="003E668D" w:rsidRPr="00AB0F88">
        <w:rPr>
          <w:rFonts w:ascii="Times New Roman" w:hAnsi="Times New Roman" w:cs="Times New Roman"/>
        </w:rPr>
        <w:t>1</w:t>
      </w:r>
      <w:r w:rsidR="00B61498" w:rsidRPr="00AB0F88">
        <w:rPr>
          <w:rFonts w:ascii="Times New Roman" w:hAnsi="Times New Roman" w:cs="Times New Roman"/>
        </w:rPr>
        <w:t>5</w:t>
      </w:r>
      <w:r w:rsidR="003E668D" w:rsidRPr="00AB0F88">
        <w:rPr>
          <w:rFonts w:ascii="Times New Roman" w:hAnsi="Times New Roman" w:cs="Times New Roman"/>
        </w:rPr>
        <w:t>-1</w:t>
      </w:r>
      <w:r w:rsidR="00B61498" w:rsidRPr="00AB0F88">
        <w:rPr>
          <w:rFonts w:ascii="Times New Roman" w:hAnsi="Times New Roman" w:cs="Times New Roman"/>
        </w:rPr>
        <w:t>6</w:t>
      </w:r>
      <w:r w:rsidRPr="00AB0F88">
        <w:rPr>
          <w:rFonts w:ascii="Times New Roman" w:hAnsi="Times New Roman" w:cs="Times New Roman"/>
        </w:rPr>
        <w:t>)</w:t>
      </w:r>
    </w:p>
    <w:p w14:paraId="74F85207" w14:textId="156B44B7" w:rsidR="0000251C" w:rsidRPr="00AB0F88" w:rsidRDefault="0000251C" w:rsidP="003878B3">
      <w:pPr>
        <w:spacing w:afterLines="50" w:after="120"/>
        <w:rPr>
          <w:rFonts w:ascii="Times New Roman" w:hAnsi="Times New Roman" w:cs="Times New Roman"/>
          <w:bCs/>
        </w:rPr>
      </w:pPr>
      <w:r w:rsidRPr="00AB0F88">
        <w:rPr>
          <w:rFonts w:ascii="Times New Roman" w:hAnsi="Times New Roman" w:cs="Times New Roman"/>
          <w:b/>
        </w:rPr>
        <w:t xml:space="preserve">Table </w:t>
      </w:r>
      <w:r w:rsidR="00DC73DE">
        <w:rPr>
          <w:rFonts w:ascii="Times New Roman" w:hAnsi="Times New Roman" w:cs="Times New Roman"/>
          <w:b/>
        </w:rPr>
        <w:t>S</w:t>
      </w:r>
      <w:r w:rsidR="00741087" w:rsidRPr="00AB0F88">
        <w:rPr>
          <w:rFonts w:ascii="Times New Roman" w:hAnsi="Times New Roman" w:cs="Times New Roman"/>
          <w:b/>
        </w:rPr>
        <w:t>8</w:t>
      </w:r>
      <w:r w:rsidR="00411044" w:rsidRPr="00AB0F88">
        <w:rPr>
          <w:rFonts w:ascii="Times New Roman" w:hAnsi="Times New Roman" w:cs="Times New Roman"/>
          <w:b/>
        </w:rPr>
        <w:t>.</w:t>
      </w:r>
      <w:r w:rsidRPr="00AB0F88">
        <w:rPr>
          <w:rFonts w:ascii="Times New Roman" w:hAnsi="Times New Roman" w:cs="Times New Roman"/>
          <w:b/>
        </w:rPr>
        <w:t xml:space="preserve"> </w:t>
      </w:r>
      <w:r w:rsidRPr="00AB0F88">
        <w:rPr>
          <w:rFonts w:ascii="Times New Roman" w:hAnsi="Times New Roman" w:cs="Times New Roman"/>
          <w:bCs/>
        </w:rPr>
        <w:t>Meta-regression analysis (number of effect estimates =87) (p</w:t>
      </w:r>
      <w:r w:rsidR="00B61498" w:rsidRPr="00AB0F88">
        <w:rPr>
          <w:rFonts w:ascii="Times New Roman" w:hAnsi="Times New Roman" w:cs="Times New Roman"/>
          <w:bCs/>
        </w:rPr>
        <w:t>p</w:t>
      </w:r>
      <w:r w:rsidRPr="00AB0F88">
        <w:rPr>
          <w:rFonts w:ascii="Times New Roman" w:hAnsi="Times New Roman" w:cs="Times New Roman"/>
          <w:bCs/>
        </w:rPr>
        <w:t>.1</w:t>
      </w:r>
      <w:r w:rsidR="00B61498" w:rsidRPr="00AB0F88">
        <w:rPr>
          <w:rFonts w:ascii="Times New Roman" w:hAnsi="Times New Roman" w:cs="Times New Roman"/>
          <w:bCs/>
        </w:rPr>
        <w:t>7</w:t>
      </w:r>
      <w:r w:rsidR="00FA6C8F" w:rsidRPr="00AB0F88">
        <w:rPr>
          <w:rFonts w:ascii="Times New Roman" w:hAnsi="Times New Roman" w:cs="Times New Roman"/>
          <w:bCs/>
        </w:rPr>
        <w:t>–</w:t>
      </w:r>
      <w:r w:rsidRPr="00AB0F88">
        <w:rPr>
          <w:rFonts w:ascii="Times New Roman" w:hAnsi="Times New Roman" w:cs="Times New Roman"/>
          <w:bCs/>
        </w:rPr>
        <w:t>1</w:t>
      </w:r>
      <w:r w:rsidR="00B61498" w:rsidRPr="00AB0F88">
        <w:rPr>
          <w:rFonts w:ascii="Times New Roman" w:hAnsi="Times New Roman" w:cs="Times New Roman"/>
          <w:bCs/>
        </w:rPr>
        <w:t>8</w:t>
      </w:r>
      <w:r w:rsidRPr="00AB0F88">
        <w:rPr>
          <w:rFonts w:ascii="Times New Roman" w:hAnsi="Times New Roman" w:cs="Times New Roman"/>
          <w:bCs/>
        </w:rPr>
        <w:t>)</w:t>
      </w:r>
    </w:p>
    <w:p w14:paraId="61DC2F0D" w14:textId="2D8B9B81" w:rsidR="003878B3" w:rsidRPr="00AB0F88" w:rsidRDefault="003878B3" w:rsidP="003878B3">
      <w:pPr>
        <w:spacing w:afterLines="50" w:after="120"/>
        <w:rPr>
          <w:rFonts w:ascii="Times New Roman" w:hAnsi="Times New Roman" w:cs="Times New Roman"/>
          <w:b/>
        </w:rPr>
      </w:pPr>
      <w:r w:rsidRPr="00AB0F88">
        <w:rPr>
          <w:rFonts w:ascii="Times New Roman" w:hAnsi="Times New Roman" w:cs="Times New Roman"/>
          <w:b/>
          <w:bCs/>
        </w:rPr>
        <w:t xml:space="preserve">Table </w:t>
      </w:r>
      <w:r w:rsidR="00DC73DE">
        <w:rPr>
          <w:rFonts w:ascii="Times New Roman" w:hAnsi="Times New Roman" w:cs="Times New Roman"/>
          <w:b/>
          <w:bCs/>
        </w:rPr>
        <w:t>S</w:t>
      </w:r>
      <w:r w:rsidR="00741087" w:rsidRPr="00AB0F88">
        <w:rPr>
          <w:rFonts w:ascii="Times New Roman" w:hAnsi="Times New Roman" w:cs="Times New Roman"/>
          <w:b/>
          <w:bCs/>
        </w:rPr>
        <w:t>9</w:t>
      </w:r>
      <w:r w:rsidR="00411044" w:rsidRPr="00AB0F88">
        <w:rPr>
          <w:rFonts w:ascii="Times New Roman" w:hAnsi="Times New Roman" w:cs="Times New Roman"/>
          <w:b/>
          <w:bCs/>
        </w:rPr>
        <w:t>.</w:t>
      </w:r>
      <w:r w:rsidRPr="00AB0F88">
        <w:rPr>
          <w:rFonts w:ascii="Times New Roman" w:hAnsi="Times New Roman" w:cs="Times New Roman"/>
        </w:rPr>
        <w:t xml:space="preserve"> </w:t>
      </w:r>
      <w:r w:rsidR="00C33900" w:rsidRPr="00AB0F88">
        <w:rPr>
          <w:rFonts w:ascii="Times New Roman" w:hAnsi="Times New Roman" w:cs="Times New Roman"/>
          <w:bCs/>
        </w:rPr>
        <w:t xml:space="preserve">Assessment for the certainty of evidence in the meta-analysis </w:t>
      </w:r>
      <w:r w:rsidRPr="00AB0F88">
        <w:rPr>
          <w:rFonts w:ascii="Times New Roman" w:hAnsi="Times New Roman" w:cs="Times New Roman"/>
          <w:bCs/>
        </w:rPr>
        <w:t>(p</w:t>
      </w:r>
      <w:r w:rsidR="005A04A8" w:rsidRPr="00AB0F88">
        <w:rPr>
          <w:rFonts w:ascii="Times New Roman" w:hAnsi="Times New Roman" w:cs="Times New Roman"/>
          <w:bCs/>
        </w:rPr>
        <w:t>.</w:t>
      </w:r>
      <w:r w:rsidR="0047122E" w:rsidRPr="00AB0F88">
        <w:rPr>
          <w:rFonts w:ascii="Times New Roman" w:hAnsi="Times New Roman" w:cs="Times New Roman"/>
          <w:bCs/>
        </w:rPr>
        <w:t>1</w:t>
      </w:r>
      <w:r w:rsidR="00B61498" w:rsidRPr="00AB0F88">
        <w:rPr>
          <w:rFonts w:ascii="Times New Roman" w:hAnsi="Times New Roman" w:cs="Times New Roman"/>
          <w:bCs/>
        </w:rPr>
        <w:t>9</w:t>
      </w:r>
      <w:r w:rsidRPr="00AB0F88">
        <w:rPr>
          <w:rFonts w:ascii="Times New Roman" w:hAnsi="Times New Roman" w:cs="Times New Roman"/>
          <w:bCs/>
        </w:rPr>
        <w:t>)</w:t>
      </w:r>
    </w:p>
    <w:p w14:paraId="1657BAA9" w14:textId="314BA705" w:rsidR="00A3036F" w:rsidRPr="00AB0F88" w:rsidRDefault="00A3036F" w:rsidP="00A3036F">
      <w:pPr>
        <w:spacing w:afterLines="50" w:after="120"/>
        <w:rPr>
          <w:rFonts w:ascii="Times New Roman" w:eastAsia="標楷體" w:hAnsi="Times New Roman" w:cs="Times New Roman"/>
          <w:szCs w:val="24"/>
        </w:rPr>
      </w:pPr>
      <w:r w:rsidRPr="00AB0F88">
        <w:rPr>
          <w:rFonts w:ascii="Times New Roman" w:eastAsia="標楷體" w:hAnsi="Times New Roman" w:cs="Times New Roman"/>
          <w:b/>
          <w:bCs/>
          <w:szCs w:val="24"/>
        </w:rPr>
        <w:t xml:space="preserve">Table </w:t>
      </w:r>
      <w:r w:rsidR="00DC73DE">
        <w:rPr>
          <w:rFonts w:ascii="Times New Roman" w:eastAsia="標楷體" w:hAnsi="Times New Roman" w:cs="Times New Roman"/>
          <w:b/>
          <w:bCs/>
          <w:szCs w:val="24"/>
        </w:rPr>
        <w:t>S</w:t>
      </w:r>
      <w:r w:rsidR="00741087" w:rsidRPr="00AB0F88">
        <w:rPr>
          <w:rFonts w:ascii="Times New Roman" w:eastAsia="標楷體" w:hAnsi="Times New Roman" w:cs="Times New Roman"/>
          <w:b/>
          <w:bCs/>
          <w:szCs w:val="24"/>
        </w:rPr>
        <w:t>10</w:t>
      </w:r>
      <w:r w:rsidR="00411044" w:rsidRPr="00AB0F88">
        <w:rPr>
          <w:rFonts w:ascii="Times New Roman" w:eastAsia="標楷體" w:hAnsi="Times New Roman" w:cs="Times New Roman"/>
          <w:b/>
          <w:bCs/>
          <w:szCs w:val="24"/>
        </w:rPr>
        <w:t>.</w:t>
      </w:r>
      <w:r w:rsidRPr="00AB0F88">
        <w:rPr>
          <w:rFonts w:ascii="Times New Roman" w:eastAsia="標楷體" w:hAnsi="Times New Roman" w:cs="Times New Roman"/>
          <w:b/>
          <w:bCs/>
          <w:szCs w:val="24"/>
        </w:rPr>
        <w:t xml:space="preserve"> </w:t>
      </w:r>
      <w:r w:rsidRPr="00AB0F88">
        <w:rPr>
          <w:rFonts w:ascii="Times New Roman" w:eastAsia="標楷體" w:hAnsi="Times New Roman" w:cs="Times New Roman"/>
          <w:szCs w:val="24"/>
        </w:rPr>
        <w:t>Descriptive statistics for leisure-time physical activity engagement at baseline (n=</w:t>
      </w:r>
      <w:r w:rsidR="00794A07" w:rsidRPr="00AB0F88">
        <w:rPr>
          <w:rFonts w:ascii="Times New Roman" w:eastAsia="標楷體" w:hAnsi="Times New Roman" w:cs="Times New Roman"/>
          <w:szCs w:val="24"/>
        </w:rPr>
        <w:t>869,038</w:t>
      </w:r>
      <w:r w:rsidRPr="00AB0F88">
        <w:rPr>
          <w:rFonts w:ascii="Times New Roman" w:eastAsia="標楷體" w:hAnsi="Times New Roman" w:cs="Times New Roman"/>
          <w:szCs w:val="24"/>
        </w:rPr>
        <w:t>) (p</w:t>
      </w:r>
      <w:r w:rsidR="005A04A8" w:rsidRPr="00AB0F88">
        <w:rPr>
          <w:rFonts w:ascii="Times New Roman" w:eastAsia="標楷體" w:hAnsi="Times New Roman" w:cs="Times New Roman"/>
          <w:szCs w:val="24"/>
        </w:rPr>
        <w:t>.</w:t>
      </w:r>
      <w:r w:rsidR="00B61498" w:rsidRPr="00AB0F88">
        <w:rPr>
          <w:rFonts w:ascii="Times New Roman" w:eastAsia="標楷體" w:hAnsi="Times New Roman" w:cs="Times New Roman"/>
          <w:szCs w:val="24"/>
        </w:rPr>
        <w:t>20</w:t>
      </w:r>
      <w:r w:rsidRPr="00AB0F88">
        <w:rPr>
          <w:rFonts w:ascii="Times New Roman" w:eastAsia="標楷體" w:hAnsi="Times New Roman" w:cs="Times New Roman"/>
          <w:szCs w:val="24"/>
        </w:rPr>
        <w:t>)</w:t>
      </w:r>
    </w:p>
    <w:p w14:paraId="204E2E0F" w14:textId="1789E03B" w:rsidR="008E2E03" w:rsidRPr="00AB0F88" w:rsidRDefault="00856A91" w:rsidP="00856A91">
      <w:pPr>
        <w:spacing w:afterLines="50" w:after="120"/>
        <w:rPr>
          <w:rFonts w:ascii="Times New Roman" w:hAnsi="Times New Roman" w:cs="Times New Roman"/>
          <w:sz w:val="28"/>
          <w:szCs w:val="24"/>
        </w:rPr>
      </w:pPr>
      <w:r w:rsidRPr="00AB0F88">
        <w:rPr>
          <w:rFonts w:ascii="Times New Roman" w:hAnsi="Times New Roman" w:cs="Times New Roman"/>
          <w:b/>
          <w:bCs/>
          <w:szCs w:val="24"/>
        </w:rPr>
        <w:t xml:space="preserve">Table </w:t>
      </w:r>
      <w:r w:rsidR="00DC73DE">
        <w:rPr>
          <w:rFonts w:ascii="Times New Roman" w:hAnsi="Times New Roman" w:cs="Times New Roman"/>
          <w:b/>
          <w:bCs/>
          <w:szCs w:val="24"/>
        </w:rPr>
        <w:t>S</w:t>
      </w:r>
      <w:r w:rsidR="0000251C" w:rsidRPr="00AB0F88">
        <w:rPr>
          <w:rFonts w:ascii="Times New Roman" w:hAnsi="Times New Roman" w:cs="Times New Roman"/>
          <w:b/>
          <w:bCs/>
          <w:szCs w:val="24"/>
        </w:rPr>
        <w:t>1</w:t>
      </w:r>
      <w:r w:rsidR="00741087" w:rsidRPr="00AB0F88">
        <w:rPr>
          <w:rFonts w:ascii="Times New Roman" w:hAnsi="Times New Roman" w:cs="Times New Roman"/>
          <w:b/>
          <w:bCs/>
          <w:szCs w:val="24"/>
        </w:rPr>
        <w:t>1</w:t>
      </w:r>
      <w:r w:rsidR="00411044" w:rsidRPr="00AB0F88">
        <w:rPr>
          <w:rFonts w:ascii="Times New Roman" w:hAnsi="Times New Roman" w:cs="Times New Roman"/>
          <w:b/>
          <w:bCs/>
          <w:szCs w:val="24"/>
        </w:rPr>
        <w:t>.</w:t>
      </w:r>
      <w:r w:rsidR="008E2E03" w:rsidRPr="00AB0F88">
        <w:rPr>
          <w:b/>
          <w:bCs/>
          <w:sz w:val="28"/>
          <w:szCs w:val="24"/>
        </w:rPr>
        <w:t xml:space="preserve"> </w:t>
      </w:r>
      <w:r w:rsidR="008E2E03" w:rsidRPr="00AB0F88">
        <w:rPr>
          <w:rFonts w:ascii="Times New Roman" w:hAnsi="Times New Roman" w:cs="Times New Roman"/>
        </w:rPr>
        <w:t>Independent associations of leisure-time physical activity and ambient PM</w:t>
      </w:r>
      <w:r w:rsidR="008E2E03" w:rsidRPr="00AB0F88">
        <w:rPr>
          <w:rFonts w:ascii="Times New Roman" w:hAnsi="Times New Roman" w:cs="Times New Roman"/>
          <w:vertAlign w:val="subscript"/>
        </w:rPr>
        <w:t>2.5</w:t>
      </w:r>
      <w:r w:rsidR="008E2E03" w:rsidRPr="00AB0F88">
        <w:rPr>
          <w:rFonts w:ascii="Times New Roman" w:hAnsi="Times New Roman" w:cs="Times New Roman"/>
        </w:rPr>
        <w:t xml:space="preserve"> with all-cause and specific-cause mortality (n=869,038)</w:t>
      </w:r>
      <w:r w:rsidR="008E2E03" w:rsidRPr="00AB0F88">
        <w:rPr>
          <w:sz w:val="22"/>
          <w:szCs w:val="20"/>
        </w:rPr>
        <w:t xml:space="preserve"> </w:t>
      </w:r>
      <w:r w:rsidR="008E2E03" w:rsidRPr="00AB0F88">
        <w:rPr>
          <w:rFonts w:ascii="Times New Roman" w:hAnsi="Times New Roman" w:cs="Times New Roman"/>
        </w:rPr>
        <w:t>(p.</w:t>
      </w:r>
      <w:r w:rsidR="0000251C" w:rsidRPr="00AB0F88">
        <w:rPr>
          <w:rFonts w:ascii="Times New Roman" w:hAnsi="Times New Roman" w:cs="Times New Roman"/>
        </w:rPr>
        <w:t>2</w:t>
      </w:r>
      <w:r w:rsidR="00B61498" w:rsidRPr="00AB0F88">
        <w:rPr>
          <w:rFonts w:ascii="Times New Roman" w:hAnsi="Times New Roman" w:cs="Times New Roman"/>
        </w:rPr>
        <w:t>1</w:t>
      </w:r>
      <w:r w:rsidR="008E2E03" w:rsidRPr="00AB0F88">
        <w:rPr>
          <w:rFonts w:ascii="Times New Roman" w:hAnsi="Times New Roman" w:cs="Times New Roman"/>
        </w:rPr>
        <w:t>)</w:t>
      </w:r>
    </w:p>
    <w:p w14:paraId="01B9C1A3" w14:textId="08FA8B83" w:rsidR="00856A91" w:rsidRPr="00AB0F88" w:rsidRDefault="00856A91" w:rsidP="00856A91">
      <w:pPr>
        <w:spacing w:afterLines="50" w:after="120"/>
        <w:rPr>
          <w:rFonts w:ascii="Times New Roman" w:hAnsi="Times New Roman" w:cs="Times New Roman"/>
          <w:szCs w:val="24"/>
        </w:rPr>
      </w:pPr>
      <w:r w:rsidRPr="00AB0F88">
        <w:rPr>
          <w:rFonts w:ascii="Times New Roman" w:hAnsi="Times New Roman" w:cs="Times New Roman"/>
          <w:b/>
          <w:bCs/>
          <w:szCs w:val="24"/>
        </w:rPr>
        <w:t xml:space="preserve">Table </w:t>
      </w:r>
      <w:r w:rsidR="00DC73DE">
        <w:rPr>
          <w:rFonts w:ascii="Times New Roman" w:hAnsi="Times New Roman" w:cs="Times New Roman"/>
          <w:b/>
          <w:bCs/>
          <w:szCs w:val="24"/>
        </w:rPr>
        <w:t>S</w:t>
      </w:r>
      <w:r w:rsidRPr="00AB0F88">
        <w:rPr>
          <w:rFonts w:ascii="Times New Roman" w:hAnsi="Times New Roman" w:cs="Times New Roman"/>
          <w:b/>
          <w:bCs/>
          <w:szCs w:val="24"/>
        </w:rPr>
        <w:t>1</w:t>
      </w:r>
      <w:r w:rsidR="00741087" w:rsidRPr="00AB0F88">
        <w:rPr>
          <w:rFonts w:ascii="Times New Roman" w:hAnsi="Times New Roman" w:cs="Times New Roman"/>
          <w:b/>
          <w:bCs/>
          <w:szCs w:val="24"/>
        </w:rPr>
        <w:t>2</w:t>
      </w:r>
      <w:r w:rsidR="00411044" w:rsidRPr="00AB0F88">
        <w:rPr>
          <w:rFonts w:ascii="Times New Roman" w:hAnsi="Times New Roman" w:cs="Times New Roman"/>
          <w:b/>
          <w:bCs/>
          <w:szCs w:val="24"/>
        </w:rPr>
        <w:t>.</w:t>
      </w:r>
      <w:r w:rsidRPr="00AB0F88">
        <w:rPr>
          <w:b/>
          <w:bCs/>
          <w:szCs w:val="24"/>
        </w:rPr>
        <w:t xml:space="preserve"> </w:t>
      </w:r>
      <w:r w:rsidRPr="00AB0F88">
        <w:rPr>
          <w:rFonts w:ascii="Times New Roman" w:hAnsi="Times New Roman" w:cs="Times New Roman"/>
          <w:szCs w:val="24"/>
        </w:rPr>
        <w:t xml:space="preserve">Sensitivity analysis </w:t>
      </w:r>
      <w:r w:rsidR="004264FE" w:rsidRPr="00AB0F88">
        <w:rPr>
          <w:rFonts w:ascii="Times New Roman" w:hAnsi="Times New Roman" w:cs="Times New Roman"/>
          <w:szCs w:val="24"/>
        </w:rPr>
        <w:t>1</w:t>
      </w:r>
      <w:r w:rsidRPr="00AB0F88">
        <w:rPr>
          <w:rFonts w:ascii="Times New Roman" w:hAnsi="Times New Roman" w:cs="Times New Roman"/>
          <w:szCs w:val="24"/>
        </w:rPr>
        <w:t>:</w:t>
      </w:r>
      <w:r w:rsidR="00CC5C25" w:rsidRPr="00AB0F88">
        <w:rPr>
          <w:rFonts w:ascii="Times New Roman" w:hAnsi="Times New Roman" w:cs="Times New Roman"/>
          <w:szCs w:val="24"/>
        </w:rPr>
        <w:t xml:space="preserve"> </w:t>
      </w:r>
      <w:r w:rsidR="0071321C" w:rsidRPr="00AB0F88">
        <w:rPr>
          <w:rFonts w:ascii="Times New Roman" w:eastAsia="標楷體" w:hAnsi="Times New Roman" w:cs="Times New Roman"/>
          <w:szCs w:val="24"/>
        </w:rPr>
        <w:t>Joint associations of leisure-time physical activity and ambient PM</w:t>
      </w:r>
      <w:r w:rsidR="0071321C" w:rsidRPr="00AB0F88">
        <w:rPr>
          <w:rFonts w:ascii="Times New Roman" w:eastAsia="標楷體" w:hAnsi="Times New Roman" w:cs="Times New Roman"/>
          <w:szCs w:val="24"/>
          <w:vertAlign w:val="subscript"/>
        </w:rPr>
        <w:t>2</w:t>
      </w:r>
      <w:r w:rsidR="00D52DDF" w:rsidRPr="00AB0F88">
        <w:rPr>
          <w:rFonts w:ascii="Times New Roman" w:eastAsia="標楷體" w:hAnsi="Times New Roman" w:cs="Times New Roman"/>
          <w:szCs w:val="24"/>
          <w:vertAlign w:val="subscript"/>
        </w:rPr>
        <w:t>.</w:t>
      </w:r>
      <w:r w:rsidR="0071321C" w:rsidRPr="00AB0F88">
        <w:rPr>
          <w:rFonts w:ascii="Times New Roman" w:eastAsia="標楷體" w:hAnsi="Times New Roman" w:cs="Times New Roman"/>
          <w:szCs w:val="24"/>
          <w:vertAlign w:val="subscript"/>
        </w:rPr>
        <w:t>5</w:t>
      </w:r>
      <w:r w:rsidR="0071321C" w:rsidRPr="00AB0F88">
        <w:rPr>
          <w:rFonts w:ascii="Times New Roman" w:eastAsia="標楷體" w:hAnsi="Times New Roman" w:cs="Times New Roman"/>
          <w:szCs w:val="24"/>
        </w:rPr>
        <w:t xml:space="preserve"> with all-cause and specific-cause mortality in adults using multiple imputation with further excluding participants who died within the first two years of follow-up among different subgroup populations (n=865,825)</w:t>
      </w:r>
      <w:r w:rsidR="0071321C" w:rsidRPr="00AB0F88">
        <w:rPr>
          <w:rFonts w:ascii="Times New Roman" w:hAnsi="Times New Roman" w:cs="Times New Roman"/>
          <w:szCs w:val="24"/>
        </w:rPr>
        <w:t xml:space="preserve"> </w:t>
      </w:r>
      <w:r w:rsidR="00CC5C25" w:rsidRPr="00AB0F88">
        <w:rPr>
          <w:rFonts w:ascii="Times New Roman" w:hAnsi="Times New Roman" w:cs="Times New Roman"/>
          <w:szCs w:val="24"/>
        </w:rPr>
        <w:t>(pp</w:t>
      </w:r>
      <w:r w:rsidR="009F3A72" w:rsidRPr="00AB0F88">
        <w:rPr>
          <w:rFonts w:ascii="Times New Roman" w:hAnsi="Times New Roman" w:cs="Times New Roman"/>
          <w:szCs w:val="24"/>
        </w:rPr>
        <w:t>.</w:t>
      </w:r>
      <w:r w:rsidR="00CC5C25" w:rsidRPr="00AB0F88">
        <w:rPr>
          <w:rFonts w:ascii="Times New Roman" w:hAnsi="Times New Roman" w:cs="Times New Roman"/>
          <w:szCs w:val="24"/>
        </w:rPr>
        <w:t xml:space="preserve"> 2</w:t>
      </w:r>
      <w:r w:rsidR="003C77BC" w:rsidRPr="00AB0F88">
        <w:rPr>
          <w:rFonts w:ascii="Times New Roman" w:hAnsi="Times New Roman" w:cs="Times New Roman"/>
          <w:szCs w:val="24"/>
        </w:rPr>
        <w:t>2</w:t>
      </w:r>
      <w:r w:rsidR="00FA6C8F" w:rsidRPr="00AB0F88">
        <w:rPr>
          <w:rFonts w:ascii="Times New Roman" w:hAnsi="Times New Roman" w:cs="Times New Roman"/>
          <w:szCs w:val="24"/>
        </w:rPr>
        <w:t>–</w:t>
      </w:r>
      <w:r w:rsidR="0000251C" w:rsidRPr="00AB0F88">
        <w:rPr>
          <w:rFonts w:ascii="Times New Roman" w:hAnsi="Times New Roman" w:cs="Times New Roman"/>
          <w:szCs w:val="24"/>
        </w:rPr>
        <w:t>2</w:t>
      </w:r>
      <w:r w:rsidR="003C77BC" w:rsidRPr="00AB0F88">
        <w:rPr>
          <w:rFonts w:ascii="Times New Roman" w:hAnsi="Times New Roman" w:cs="Times New Roman"/>
          <w:szCs w:val="24"/>
        </w:rPr>
        <w:t>3</w:t>
      </w:r>
      <w:r w:rsidR="00CC5C25" w:rsidRPr="00AB0F88">
        <w:rPr>
          <w:rFonts w:ascii="Times New Roman" w:hAnsi="Times New Roman" w:cs="Times New Roman"/>
          <w:szCs w:val="24"/>
        </w:rPr>
        <w:t>)</w:t>
      </w:r>
    </w:p>
    <w:p w14:paraId="3597C2C9" w14:textId="7C71E577" w:rsidR="00CC5C25" w:rsidRPr="00AB0F88" w:rsidRDefault="00CC5C25" w:rsidP="00CC5C25">
      <w:pPr>
        <w:spacing w:afterLines="50" w:after="120"/>
        <w:rPr>
          <w:rFonts w:ascii="Times New Roman" w:eastAsia="標楷體" w:hAnsi="Times New Roman" w:cs="Times New Roman"/>
          <w:szCs w:val="24"/>
        </w:rPr>
      </w:pPr>
      <w:r w:rsidRPr="00AB0F88">
        <w:rPr>
          <w:rFonts w:ascii="Times New Roman" w:eastAsia="標楷體" w:hAnsi="Times New Roman" w:cs="Times New Roman"/>
          <w:b/>
          <w:bCs/>
          <w:szCs w:val="24"/>
        </w:rPr>
        <w:t xml:space="preserve">Table </w:t>
      </w:r>
      <w:r w:rsidR="00DC73DE">
        <w:rPr>
          <w:rFonts w:ascii="Times New Roman" w:eastAsia="標楷體" w:hAnsi="Times New Roman" w:cs="Times New Roman"/>
          <w:b/>
          <w:bCs/>
          <w:szCs w:val="24"/>
        </w:rPr>
        <w:t>S</w:t>
      </w:r>
      <w:r w:rsidRPr="00AB0F88">
        <w:rPr>
          <w:rFonts w:ascii="Times New Roman" w:eastAsia="標楷體" w:hAnsi="Times New Roman" w:cs="Times New Roman"/>
          <w:b/>
          <w:bCs/>
          <w:szCs w:val="24"/>
        </w:rPr>
        <w:t>1</w:t>
      </w:r>
      <w:r w:rsidR="00741087" w:rsidRPr="00AB0F88">
        <w:rPr>
          <w:rFonts w:ascii="Times New Roman" w:eastAsia="標楷體" w:hAnsi="Times New Roman" w:cs="Times New Roman"/>
          <w:b/>
          <w:bCs/>
          <w:szCs w:val="24"/>
        </w:rPr>
        <w:t>3</w:t>
      </w:r>
      <w:r w:rsidR="00411044" w:rsidRPr="00AB0F88">
        <w:rPr>
          <w:rFonts w:ascii="Times New Roman" w:eastAsia="標楷體" w:hAnsi="Times New Roman" w:cs="Times New Roman"/>
          <w:b/>
          <w:bCs/>
          <w:szCs w:val="24"/>
        </w:rPr>
        <w:t>.</w:t>
      </w:r>
      <w:r w:rsidRPr="00AB0F88">
        <w:rPr>
          <w:rFonts w:ascii="Times New Roman" w:eastAsia="標楷體" w:hAnsi="Times New Roman" w:cs="Times New Roman"/>
          <w:szCs w:val="24"/>
        </w:rPr>
        <w:t xml:space="preserve"> Sensitivity analysis </w:t>
      </w:r>
      <w:r w:rsidR="004264FE" w:rsidRPr="00AB0F88">
        <w:rPr>
          <w:rFonts w:ascii="Times New Roman" w:eastAsia="標楷體" w:hAnsi="Times New Roman" w:cs="Times New Roman"/>
          <w:szCs w:val="24"/>
        </w:rPr>
        <w:t>2</w:t>
      </w:r>
      <w:r w:rsidRPr="00AB0F88">
        <w:rPr>
          <w:rFonts w:ascii="Times New Roman" w:eastAsia="標楷體" w:hAnsi="Times New Roman" w:cs="Times New Roman"/>
          <w:szCs w:val="24"/>
        </w:rPr>
        <w:t xml:space="preserve">: </w:t>
      </w:r>
      <w:r w:rsidR="0071321C" w:rsidRPr="00AB0F88">
        <w:rPr>
          <w:rFonts w:ascii="Times New Roman" w:hAnsi="Times New Roman" w:cs="Times New Roman"/>
          <w:szCs w:val="24"/>
        </w:rPr>
        <w:t>Joint associations of leisure-time physical activity (using a new categorization) and ambient PM</w:t>
      </w:r>
      <w:r w:rsidR="0071321C" w:rsidRPr="00AB0F88">
        <w:rPr>
          <w:rFonts w:ascii="Times New Roman" w:hAnsi="Times New Roman" w:cs="Times New Roman"/>
          <w:szCs w:val="24"/>
          <w:vertAlign w:val="subscript"/>
        </w:rPr>
        <w:t>2</w:t>
      </w:r>
      <w:r w:rsidR="00D52DDF" w:rsidRPr="00AB0F88">
        <w:rPr>
          <w:rFonts w:ascii="Times New Roman" w:hAnsi="Times New Roman" w:cs="Times New Roman"/>
          <w:szCs w:val="24"/>
          <w:vertAlign w:val="subscript"/>
        </w:rPr>
        <w:t>.</w:t>
      </w:r>
      <w:r w:rsidR="0071321C" w:rsidRPr="00AB0F88">
        <w:rPr>
          <w:rFonts w:ascii="Times New Roman" w:hAnsi="Times New Roman" w:cs="Times New Roman"/>
          <w:szCs w:val="24"/>
          <w:vertAlign w:val="subscript"/>
        </w:rPr>
        <w:t>5</w:t>
      </w:r>
      <w:r w:rsidR="0071321C" w:rsidRPr="00AB0F88">
        <w:rPr>
          <w:rFonts w:ascii="Times New Roman" w:hAnsi="Times New Roman" w:cs="Times New Roman"/>
          <w:szCs w:val="24"/>
        </w:rPr>
        <w:t xml:space="preserve"> with all-cause and specific-cause mortality in adults </w:t>
      </w:r>
      <w:r w:rsidR="0071321C" w:rsidRPr="00AB0F88">
        <w:rPr>
          <w:rFonts w:ascii="Times New Roman" w:eastAsia="TimesNewRomanPSMT" w:hAnsi="Times New Roman" w:cs="Times New Roman"/>
          <w:kern w:val="0"/>
          <w:szCs w:val="24"/>
        </w:rPr>
        <w:t>using multiple imputation</w:t>
      </w:r>
      <w:r w:rsidR="0071321C" w:rsidRPr="00AB0F88">
        <w:rPr>
          <w:rFonts w:ascii="Times New Roman" w:hAnsi="Times New Roman" w:cs="Times New Roman"/>
          <w:szCs w:val="24"/>
        </w:rPr>
        <w:t xml:space="preserve"> across different subgroup populations (n=869,038)</w:t>
      </w:r>
      <w:r w:rsidRPr="00AB0F88">
        <w:rPr>
          <w:rFonts w:ascii="Times New Roman" w:eastAsia="標楷體" w:hAnsi="Times New Roman" w:cs="Times New Roman"/>
          <w:szCs w:val="24"/>
        </w:rPr>
        <w:t xml:space="preserve"> (pp</w:t>
      </w:r>
      <w:r w:rsidR="009F3A72" w:rsidRPr="00AB0F88">
        <w:rPr>
          <w:rFonts w:ascii="Times New Roman" w:eastAsia="標楷體" w:hAnsi="Times New Roman" w:cs="Times New Roman"/>
          <w:szCs w:val="24"/>
        </w:rPr>
        <w:t>.</w:t>
      </w:r>
      <w:r w:rsidRPr="00AB0F88">
        <w:rPr>
          <w:rFonts w:ascii="Times New Roman" w:eastAsia="標楷體" w:hAnsi="Times New Roman" w:cs="Times New Roman"/>
          <w:szCs w:val="24"/>
        </w:rPr>
        <w:t xml:space="preserve"> 2</w:t>
      </w:r>
      <w:r w:rsidR="003C77BC" w:rsidRPr="00AB0F88">
        <w:rPr>
          <w:rFonts w:ascii="Times New Roman" w:eastAsia="標楷體" w:hAnsi="Times New Roman" w:cs="Times New Roman"/>
          <w:szCs w:val="24"/>
        </w:rPr>
        <w:t>4</w:t>
      </w:r>
      <w:r w:rsidRPr="00AB0F88">
        <w:rPr>
          <w:rFonts w:ascii="Times New Roman" w:eastAsia="標楷體" w:hAnsi="Times New Roman" w:cs="Times New Roman"/>
          <w:szCs w:val="24"/>
        </w:rPr>
        <w:t>-2</w:t>
      </w:r>
      <w:r w:rsidR="003C77BC" w:rsidRPr="00AB0F88">
        <w:rPr>
          <w:rFonts w:ascii="Times New Roman" w:eastAsia="標楷體" w:hAnsi="Times New Roman" w:cs="Times New Roman"/>
          <w:szCs w:val="24"/>
        </w:rPr>
        <w:t>5</w:t>
      </w:r>
      <w:r w:rsidRPr="00AB0F88">
        <w:rPr>
          <w:rFonts w:ascii="Times New Roman" w:eastAsia="標楷體" w:hAnsi="Times New Roman" w:cs="Times New Roman"/>
          <w:szCs w:val="24"/>
        </w:rPr>
        <w:t>)</w:t>
      </w:r>
    </w:p>
    <w:p w14:paraId="4063CE27" w14:textId="479B9AD4" w:rsidR="00A5614C" w:rsidRPr="00AB0F88" w:rsidRDefault="00F82E60" w:rsidP="00CC5C25">
      <w:pPr>
        <w:spacing w:afterLines="50" w:after="120"/>
        <w:rPr>
          <w:rFonts w:ascii="Times New Roman" w:eastAsia="標楷體" w:hAnsi="Times New Roman" w:cs="Times New Roman"/>
          <w:szCs w:val="24"/>
        </w:rPr>
      </w:pPr>
      <w:r>
        <w:rPr>
          <w:rFonts w:ascii="Times New Roman" w:hAnsi="Times New Roman" w:cs="Times New Roman"/>
          <w:noProof/>
          <w:kern w:val="0"/>
          <w:szCs w:val="20"/>
        </w:rPr>
        <mc:AlternateContent>
          <mc:Choice Requires="wps">
            <w:drawing>
              <wp:anchor distT="0" distB="0" distL="114300" distR="114300" simplePos="0" relativeHeight="251680768" behindDoc="0" locked="0" layoutInCell="1" allowOverlap="1" wp14:anchorId="378F998C" wp14:editId="590900B4">
                <wp:simplePos x="0" y="0"/>
                <wp:positionH relativeFrom="column">
                  <wp:posOffset>3974733</wp:posOffset>
                </wp:positionH>
                <wp:positionV relativeFrom="paragraph">
                  <wp:posOffset>327704</wp:posOffset>
                </wp:positionV>
                <wp:extent cx="1104679" cy="671264"/>
                <wp:effectExtent l="0" t="0" r="635" b="0"/>
                <wp:wrapNone/>
                <wp:docPr id="3" name="文字方塊 3"/>
                <wp:cNvGraphicFramePr/>
                <a:graphic xmlns:a="http://schemas.openxmlformats.org/drawingml/2006/main">
                  <a:graphicData uri="http://schemas.microsoft.com/office/word/2010/wordprocessingShape">
                    <wps:wsp>
                      <wps:cNvSpPr txBox="1"/>
                      <wps:spPr>
                        <a:xfrm>
                          <a:off x="0" y="0"/>
                          <a:ext cx="1104679" cy="671264"/>
                        </a:xfrm>
                        <a:prstGeom prst="rect">
                          <a:avLst/>
                        </a:prstGeom>
                        <a:solidFill>
                          <a:sysClr val="window" lastClr="FFFFFF"/>
                        </a:solidFill>
                        <a:ln w="6350">
                          <a:noFill/>
                        </a:ln>
                      </wps:spPr>
                      <wps:txbx>
                        <w:txbxContent>
                          <w:p w14:paraId="301D487E" w14:textId="77777777" w:rsidR="00F82E60" w:rsidRDefault="00F82E60" w:rsidP="00F82E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8F998C" id="_x0000_t202" coordsize="21600,21600" o:spt="202" path="m,l,21600r21600,l21600,xe">
                <v:stroke joinstyle="miter"/>
                <v:path gradientshapeok="t" o:connecttype="rect"/>
              </v:shapetype>
              <v:shape id="文字方塊 3" o:spid="_x0000_s1026" type="#_x0000_t202" style="position:absolute;margin-left:312.95pt;margin-top:25.8pt;width:87pt;height:52.8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" fillcolor="window" stroked="f" strokeweight=".5pt">
                <v:textbox>
                  <w:txbxContent>
                    <w:p w14:paraId="301D487E" w14:textId="77777777" w:rsidR="00F82E60" w:rsidRDefault="00F82E60" w:rsidP="00F82E60"/>
                  </w:txbxContent>
                </v:textbox>
              </v:shape>
            </w:pict>
          </mc:Fallback>
        </mc:AlternateContent>
      </w:r>
      <w:r w:rsidR="003C77BC" w:rsidRPr="00AB0F88">
        <w:rPr>
          <w:rFonts w:ascii="Times New Roman" w:eastAsia="標楷體" w:hAnsi="Times New Roman" w:cs="Times New Roman"/>
          <w:b/>
          <w:bCs/>
          <w:szCs w:val="24"/>
        </w:rPr>
        <w:t xml:space="preserve">Table </w:t>
      </w:r>
      <w:r w:rsidR="00DC73DE">
        <w:rPr>
          <w:rFonts w:ascii="Times New Roman" w:eastAsia="標楷體" w:hAnsi="Times New Roman" w:cs="Times New Roman"/>
          <w:b/>
          <w:bCs/>
          <w:szCs w:val="24"/>
        </w:rPr>
        <w:t>S</w:t>
      </w:r>
      <w:r w:rsidR="003C77BC" w:rsidRPr="00AB0F88">
        <w:rPr>
          <w:rFonts w:ascii="Times New Roman" w:eastAsia="標楷體" w:hAnsi="Times New Roman" w:cs="Times New Roman"/>
          <w:b/>
          <w:bCs/>
          <w:szCs w:val="24"/>
        </w:rPr>
        <w:t>14</w:t>
      </w:r>
      <w:r w:rsidR="003C77BC" w:rsidRPr="00AB0F88">
        <w:rPr>
          <w:rFonts w:ascii="Times New Roman" w:eastAsia="標楷體" w:hAnsi="Times New Roman" w:cs="Times New Roman"/>
          <w:szCs w:val="24"/>
        </w:rPr>
        <w:t>. Sensitivity analysis 3: Joint associations of leisure-time physical activity and ambient PM</w:t>
      </w:r>
      <w:r w:rsidR="003C77BC" w:rsidRPr="00AB0F88">
        <w:rPr>
          <w:rFonts w:ascii="Times New Roman" w:eastAsia="標楷體" w:hAnsi="Times New Roman" w:cs="Times New Roman"/>
          <w:szCs w:val="24"/>
          <w:vertAlign w:val="subscript"/>
        </w:rPr>
        <w:t>2.5</w:t>
      </w:r>
      <w:r w:rsidR="003C77BC" w:rsidRPr="00AB0F88">
        <w:rPr>
          <w:rFonts w:ascii="Times New Roman" w:eastAsia="標楷體" w:hAnsi="Times New Roman" w:cs="Times New Roman"/>
          <w:szCs w:val="24"/>
        </w:rPr>
        <w:t xml:space="preserve"> with all-cause and cause-specific mortality based on complete-case analysis (n=713,120) (pp. 26-27)</w:t>
      </w:r>
    </w:p>
    <w:p w14:paraId="158709AC" w14:textId="06CFDD42" w:rsidR="00E83962" w:rsidRPr="00AB0F88" w:rsidRDefault="00E83962" w:rsidP="00CC5C25">
      <w:pPr>
        <w:spacing w:afterLines="50" w:after="120"/>
        <w:rPr>
          <w:rFonts w:ascii="Times New Roman" w:hAnsi="Times New Roman" w:cs="Times New Roman"/>
          <w:szCs w:val="24"/>
        </w:rPr>
      </w:pPr>
      <w:r w:rsidRPr="00AB0F88">
        <w:rPr>
          <w:rFonts w:ascii="Times New Roman" w:hAnsi="Times New Roman" w:cs="Times New Roman"/>
          <w:b/>
          <w:bCs/>
          <w:szCs w:val="24"/>
        </w:rPr>
        <w:lastRenderedPageBreak/>
        <w:t xml:space="preserve">Table </w:t>
      </w:r>
      <w:r w:rsidR="00DC73DE">
        <w:rPr>
          <w:rFonts w:ascii="Times New Roman" w:hAnsi="Times New Roman" w:cs="Times New Roman"/>
          <w:b/>
          <w:bCs/>
          <w:szCs w:val="24"/>
        </w:rPr>
        <w:t>S</w:t>
      </w:r>
      <w:r w:rsidRPr="00AB0F88">
        <w:rPr>
          <w:rFonts w:ascii="Times New Roman" w:hAnsi="Times New Roman" w:cs="Times New Roman"/>
          <w:b/>
          <w:bCs/>
          <w:szCs w:val="24"/>
        </w:rPr>
        <w:t xml:space="preserve">15. </w:t>
      </w:r>
      <w:r w:rsidRPr="00AB0F88">
        <w:rPr>
          <w:rFonts w:ascii="Times New Roman" w:hAnsi="Times New Roman" w:cs="Times New Roman"/>
          <w:szCs w:val="24"/>
        </w:rPr>
        <w:t xml:space="preserve">Multiplicative and additive interactions between leisure-time physical activity and ambient </w:t>
      </w:r>
      <w:r w:rsidR="001E4FCE" w:rsidRPr="00AB0F88">
        <w:rPr>
          <w:rFonts w:ascii="Times New Roman" w:eastAsia="標楷體" w:hAnsi="Times New Roman" w:cs="Times New Roman"/>
          <w:szCs w:val="24"/>
        </w:rPr>
        <w:t>PM</w:t>
      </w:r>
      <w:r w:rsidR="001E4FCE" w:rsidRPr="00AB0F88">
        <w:rPr>
          <w:rFonts w:ascii="Times New Roman" w:eastAsia="標楷體" w:hAnsi="Times New Roman" w:cs="Times New Roman"/>
          <w:szCs w:val="24"/>
          <w:vertAlign w:val="subscript"/>
        </w:rPr>
        <w:t>2.5</w:t>
      </w:r>
      <w:r w:rsidRPr="00AB0F88">
        <w:rPr>
          <w:rFonts w:ascii="Times New Roman" w:hAnsi="Times New Roman" w:cs="Times New Roman"/>
          <w:szCs w:val="24"/>
        </w:rPr>
        <w:t xml:space="preserve"> on all-cause mortality (</w:t>
      </w:r>
      <w:r w:rsidRPr="00AB0F88">
        <w:rPr>
          <w:rFonts w:ascii="Times New Roman" w:hAnsi="Times New Roman" w:cs="Times New Roman" w:hint="eastAsia"/>
          <w:szCs w:val="24"/>
        </w:rPr>
        <w:t>p</w:t>
      </w:r>
      <w:r w:rsidRPr="00AB0F88">
        <w:rPr>
          <w:rFonts w:ascii="Times New Roman" w:hAnsi="Times New Roman" w:cs="Times New Roman"/>
          <w:szCs w:val="24"/>
        </w:rPr>
        <w:t>.28)</w:t>
      </w:r>
    </w:p>
    <w:p w14:paraId="2782A257" w14:textId="7E1ABF52" w:rsidR="00D023D6" w:rsidRPr="00AB0F88" w:rsidRDefault="00D023D6" w:rsidP="00CC5C25">
      <w:pPr>
        <w:spacing w:afterLines="50" w:after="120"/>
        <w:rPr>
          <w:rFonts w:ascii="Times New Roman" w:hAnsi="Times New Roman" w:cs="Times New Roman"/>
          <w:szCs w:val="24"/>
        </w:rPr>
      </w:pPr>
      <w:r w:rsidRPr="00AB0F88">
        <w:rPr>
          <w:rFonts w:ascii="Times New Roman" w:hAnsi="Times New Roman" w:cs="Times New Roman"/>
          <w:b/>
          <w:bCs/>
          <w:szCs w:val="24"/>
        </w:rPr>
        <w:t xml:space="preserve">Table </w:t>
      </w:r>
      <w:r w:rsidR="00DC73DE">
        <w:rPr>
          <w:rFonts w:ascii="Times New Roman" w:hAnsi="Times New Roman" w:cs="Times New Roman"/>
          <w:b/>
          <w:bCs/>
          <w:szCs w:val="24"/>
        </w:rPr>
        <w:t>S</w:t>
      </w:r>
      <w:r w:rsidRPr="00AB0F88">
        <w:rPr>
          <w:rFonts w:ascii="Times New Roman" w:hAnsi="Times New Roman" w:cs="Times New Roman"/>
          <w:b/>
          <w:bCs/>
          <w:szCs w:val="24"/>
        </w:rPr>
        <w:t>1</w:t>
      </w:r>
      <w:r w:rsidR="00E83962" w:rsidRPr="00AB0F88">
        <w:rPr>
          <w:rFonts w:ascii="Times New Roman" w:hAnsi="Times New Roman" w:cs="Times New Roman"/>
          <w:b/>
          <w:bCs/>
          <w:szCs w:val="24"/>
        </w:rPr>
        <w:t>6</w:t>
      </w:r>
      <w:r w:rsidRPr="00AB0F88">
        <w:rPr>
          <w:rFonts w:ascii="Times New Roman" w:hAnsi="Times New Roman" w:cs="Times New Roman"/>
          <w:b/>
          <w:bCs/>
          <w:szCs w:val="24"/>
        </w:rPr>
        <w:t>.</w:t>
      </w:r>
      <w:r w:rsidRPr="00AB0F88">
        <w:rPr>
          <w:rFonts w:ascii="Times New Roman" w:hAnsi="Times New Roman" w:cs="Times New Roman"/>
          <w:szCs w:val="24"/>
        </w:rPr>
        <w:t xml:space="preserve"> Numbers of participants and deaths across categories of PM</w:t>
      </w:r>
      <w:r w:rsidRPr="00AB0F88">
        <w:rPr>
          <w:rFonts w:ascii="Times New Roman" w:hAnsi="Times New Roman" w:cs="Times New Roman"/>
          <w:szCs w:val="24"/>
          <w:vertAlign w:val="subscript"/>
        </w:rPr>
        <w:t>2.5</w:t>
      </w:r>
      <w:r w:rsidRPr="00AB0F88">
        <w:rPr>
          <w:rFonts w:ascii="Times New Roman" w:hAnsi="Times New Roman" w:cs="Times New Roman"/>
          <w:szCs w:val="24"/>
        </w:rPr>
        <w:t xml:space="preserve"> exposure and leisure-time physical activity in the UK and Taiwan cohorts (n = 869,038) (p.2</w:t>
      </w:r>
      <w:r w:rsidR="00E83962" w:rsidRPr="00AB0F88">
        <w:rPr>
          <w:rFonts w:ascii="Times New Roman" w:hAnsi="Times New Roman" w:cs="Times New Roman"/>
          <w:szCs w:val="24"/>
        </w:rPr>
        <w:t>9</w:t>
      </w:r>
      <w:r w:rsidRPr="00AB0F88">
        <w:rPr>
          <w:rFonts w:ascii="Times New Roman" w:hAnsi="Times New Roman" w:cs="Times New Roman"/>
          <w:szCs w:val="24"/>
        </w:rPr>
        <w:t>)</w:t>
      </w:r>
    </w:p>
    <w:p w14:paraId="08353BD1" w14:textId="74A63BC3" w:rsidR="00E256AB" w:rsidRPr="00AB0F88" w:rsidRDefault="003878B3" w:rsidP="003878B3">
      <w:pPr>
        <w:spacing w:afterLines="50" w:after="120"/>
        <w:rPr>
          <w:rFonts w:ascii="Times New Roman" w:hAnsi="Times New Roman" w:cs="Times New Roman"/>
        </w:rPr>
      </w:pPr>
      <w:r w:rsidRPr="00AB0F88">
        <w:rPr>
          <w:rFonts w:ascii="Times New Roman" w:hAnsi="Times New Roman" w:cs="Times New Roman"/>
          <w:b/>
          <w:szCs w:val="24"/>
        </w:rPr>
        <w:t xml:space="preserve">Figure </w:t>
      </w:r>
      <w:r w:rsidR="00DC73DE">
        <w:rPr>
          <w:rFonts w:ascii="Times New Roman" w:hAnsi="Times New Roman" w:cs="Times New Roman"/>
          <w:b/>
          <w:szCs w:val="24"/>
        </w:rPr>
        <w:t>S</w:t>
      </w:r>
      <w:r w:rsidRPr="00AB0F88">
        <w:rPr>
          <w:rFonts w:ascii="Times New Roman" w:hAnsi="Times New Roman" w:cs="Times New Roman"/>
          <w:b/>
          <w:szCs w:val="24"/>
        </w:rPr>
        <w:t>1</w:t>
      </w:r>
      <w:r w:rsidR="00411044" w:rsidRPr="00AB0F88">
        <w:rPr>
          <w:rFonts w:ascii="Times New Roman" w:hAnsi="Times New Roman" w:cs="Times New Roman"/>
          <w:b/>
          <w:szCs w:val="24"/>
        </w:rPr>
        <w:t>.</w:t>
      </w:r>
      <w:r w:rsidR="009F3A72" w:rsidRPr="00AB0F88">
        <w:rPr>
          <w:rFonts w:ascii="Times New Roman" w:hAnsi="Times New Roman" w:cs="Times New Roman"/>
          <w:b/>
          <w:szCs w:val="24"/>
        </w:rPr>
        <w:t xml:space="preserve"> </w:t>
      </w:r>
      <w:r w:rsidR="00E256AB" w:rsidRPr="00AB0F88">
        <w:rPr>
          <w:rFonts w:ascii="Times New Roman" w:eastAsia="標楷體" w:hAnsi="Times New Roman" w:cs="Times New Roman"/>
          <w:szCs w:val="24"/>
        </w:rPr>
        <w:t>The flowchart of the analytical sample selection in the pooled individual participant data analysis (p</w:t>
      </w:r>
      <w:r w:rsidR="009F3A72" w:rsidRPr="00AB0F88">
        <w:rPr>
          <w:rFonts w:ascii="Times New Roman" w:eastAsia="標楷體" w:hAnsi="Times New Roman" w:cs="Times New Roman"/>
          <w:szCs w:val="24"/>
        </w:rPr>
        <w:t>.</w:t>
      </w:r>
      <w:r w:rsidR="00AE3EA9" w:rsidRPr="00AB0F88">
        <w:rPr>
          <w:rFonts w:ascii="Times New Roman" w:eastAsia="標楷體" w:hAnsi="Times New Roman" w:cs="Times New Roman"/>
          <w:szCs w:val="24"/>
        </w:rPr>
        <w:t>30</w:t>
      </w:r>
      <w:r w:rsidR="00E256AB" w:rsidRPr="00AB0F88">
        <w:rPr>
          <w:rFonts w:ascii="Times New Roman" w:eastAsia="標楷體" w:hAnsi="Times New Roman" w:cs="Times New Roman"/>
          <w:szCs w:val="24"/>
        </w:rPr>
        <w:t>)</w:t>
      </w:r>
    </w:p>
    <w:p w14:paraId="3FBE5BEC" w14:textId="123967D2" w:rsidR="00414612" w:rsidRPr="00AB0F88" w:rsidRDefault="000937D3" w:rsidP="003878B3">
      <w:pPr>
        <w:spacing w:afterLines="50" w:after="120"/>
        <w:rPr>
          <w:rFonts w:ascii="Times New Roman" w:hAnsi="Times New Roman" w:cs="Times New Roman"/>
        </w:rPr>
      </w:pPr>
      <w:r w:rsidRPr="00AB0F88">
        <w:rPr>
          <w:rFonts w:ascii="Times New Roman" w:hAnsi="Times New Roman" w:cs="Times New Roman"/>
          <w:b/>
          <w:szCs w:val="24"/>
        </w:rPr>
        <w:t xml:space="preserve">Figure </w:t>
      </w:r>
      <w:r w:rsidR="00DC73DE">
        <w:rPr>
          <w:rFonts w:ascii="Times New Roman" w:hAnsi="Times New Roman" w:cs="Times New Roman"/>
          <w:b/>
          <w:szCs w:val="24"/>
        </w:rPr>
        <w:t>S</w:t>
      </w:r>
      <w:r w:rsidRPr="00AB0F88">
        <w:rPr>
          <w:rFonts w:ascii="Times New Roman" w:hAnsi="Times New Roman" w:cs="Times New Roman" w:hint="eastAsia"/>
          <w:b/>
          <w:szCs w:val="24"/>
        </w:rPr>
        <w:t>2</w:t>
      </w:r>
      <w:r w:rsidR="00411044" w:rsidRPr="00AB0F88">
        <w:rPr>
          <w:rFonts w:ascii="Times New Roman" w:hAnsi="Times New Roman" w:cs="Times New Roman"/>
          <w:b/>
          <w:szCs w:val="24"/>
        </w:rPr>
        <w:t>.</w:t>
      </w:r>
      <w:r w:rsidRPr="00AB0F88">
        <w:rPr>
          <w:rFonts w:ascii="Times New Roman" w:hAnsi="Times New Roman" w:cs="Times New Roman"/>
          <w:b/>
          <w:szCs w:val="24"/>
        </w:rPr>
        <w:t xml:space="preserve"> </w:t>
      </w:r>
      <w:r w:rsidR="00414612" w:rsidRPr="00AB0F88">
        <w:rPr>
          <w:rFonts w:ascii="Times New Roman" w:hAnsi="Times New Roman" w:cs="Times New Roman"/>
        </w:rPr>
        <w:t>Test</w:t>
      </w:r>
      <w:r w:rsidR="009A12B1" w:rsidRPr="00AB0F88">
        <w:rPr>
          <w:rFonts w:ascii="Times New Roman" w:hAnsi="Times New Roman" w:cs="Times New Roman"/>
        </w:rPr>
        <w:t>ing</w:t>
      </w:r>
      <w:r w:rsidR="00414612" w:rsidRPr="00AB0F88">
        <w:rPr>
          <w:rFonts w:ascii="Times New Roman" w:hAnsi="Times New Roman" w:cs="Times New Roman"/>
        </w:rPr>
        <w:t xml:space="preserve"> </w:t>
      </w:r>
      <w:r w:rsidR="009A12B1" w:rsidRPr="00AB0F88">
        <w:rPr>
          <w:rFonts w:ascii="Times New Roman" w:hAnsi="Times New Roman" w:cs="Times New Roman"/>
        </w:rPr>
        <w:t>the</w:t>
      </w:r>
      <w:r w:rsidR="00414612" w:rsidRPr="00AB0F88">
        <w:rPr>
          <w:rFonts w:ascii="Times New Roman" w:hAnsi="Times New Roman" w:cs="Times New Roman"/>
        </w:rPr>
        <w:t xml:space="preserve"> Cox proportional hazards using scaled Schoenfeld residual</w:t>
      </w:r>
      <w:r w:rsidR="004323BC" w:rsidRPr="00AB0F88">
        <w:rPr>
          <w:rFonts w:ascii="Times New Roman" w:hAnsi="Times New Roman" w:cs="Times New Roman"/>
        </w:rPr>
        <w:t xml:space="preserve"> (p</w:t>
      </w:r>
      <w:r w:rsidR="009F3A72" w:rsidRPr="00AB0F88">
        <w:rPr>
          <w:rFonts w:ascii="Times New Roman" w:hAnsi="Times New Roman" w:cs="Times New Roman"/>
        </w:rPr>
        <w:t>.</w:t>
      </w:r>
      <w:r w:rsidR="00A04189" w:rsidRPr="00AB0F88">
        <w:rPr>
          <w:rFonts w:ascii="Times New Roman" w:hAnsi="Times New Roman" w:cs="Times New Roman"/>
        </w:rPr>
        <w:t>3</w:t>
      </w:r>
      <w:r w:rsidR="00AE3EA9" w:rsidRPr="00AB0F88">
        <w:rPr>
          <w:rFonts w:ascii="Times New Roman" w:hAnsi="Times New Roman" w:cs="Times New Roman"/>
        </w:rPr>
        <w:t>1</w:t>
      </w:r>
      <w:r w:rsidR="004323BC" w:rsidRPr="00AB0F88">
        <w:rPr>
          <w:rFonts w:ascii="Times New Roman" w:hAnsi="Times New Roman" w:cs="Times New Roman"/>
        </w:rPr>
        <w:t>)</w:t>
      </w:r>
    </w:p>
    <w:p w14:paraId="1806126B" w14:textId="104D5F0B" w:rsidR="002E5435" w:rsidRPr="00AB0F88" w:rsidRDefault="002E5435" w:rsidP="002E5435">
      <w:pPr>
        <w:spacing w:afterLines="50" w:after="120"/>
        <w:rPr>
          <w:rFonts w:ascii="Times New Roman" w:hAnsi="Times New Roman" w:cs="Times New Roman"/>
        </w:rPr>
      </w:pPr>
      <w:r w:rsidRPr="00AB0F88">
        <w:rPr>
          <w:rFonts w:ascii="Times New Roman" w:hAnsi="Times New Roman" w:cs="Times New Roman"/>
          <w:b/>
        </w:rPr>
        <w:t xml:space="preserve">Figure </w:t>
      </w:r>
      <w:r w:rsidR="00DC73DE">
        <w:rPr>
          <w:rFonts w:ascii="Times New Roman" w:hAnsi="Times New Roman" w:cs="Times New Roman"/>
          <w:b/>
        </w:rPr>
        <w:t>S</w:t>
      </w:r>
      <w:r w:rsidR="000D27E0" w:rsidRPr="00AB0F88">
        <w:rPr>
          <w:rFonts w:ascii="Times New Roman" w:hAnsi="Times New Roman" w:cs="Times New Roman"/>
          <w:b/>
        </w:rPr>
        <w:t>3</w:t>
      </w:r>
      <w:r w:rsidR="00411044" w:rsidRPr="00AB0F88">
        <w:rPr>
          <w:rFonts w:ascii="Times New Roman" w:hAnsi="Times New Roman" w:cs="Times New Roman"/>
          <w:b/>
        </w:rPr>
        <w:t>.</w:t>
      </w:r>
      <w:r w:rsidRPr="00AB0F88">
        <w:rPr>
          <w:rFonts w:ascii="Times New Roman" w:hAnsi="Times New Roman" w:cs="Times New Roman"/>
        </w:rPr>
        <w:t xml:space="preserve"> Funnel plot with imputed studies using random effects model (p</w:t>
      </w:r>
      <w:r w:rsidR="009F3A72" w:rsidRPr="00AB0F88">
        <w:rPr>
          <w:rFonts w:ascii="Times New Roman" w:hAnsi="Times New Roman" w:cs="Times New Roman"/>
        </w:rPr>
        <w:t>.</w:t>
      </w:r>
      <w:r w:rsidR="00A04189" w:rsidRPr="00AB0F88">
        <w:rPr>
          <w:rFonts w:ascii="Times New Roman" w:hAnsi="Times New Roman" w:cs="Times New Roman"/>
        </w:rPr>
        <w:t>3</w:t>
      </w:r>
      <w:r w:rsidR="00AE3EA9" w:rsidRPr="00AB0F88">
        <w:rPr>
          <w:rFonts w:ascii="Times New Roman" w:hAnsi="Times New Roman" w:cs="Times New Roman"/>
        </w:rPr>
        <w:t>2</w:t>
      </w:r>
      <w:r w:rsidRPr="00AB0F88">
        <w:rPr>
          <w:rFonts w:ascii="Times New Roman" w:hAnsi="Times New Roman" w:cs="Times New Roman"/>
        </w:rPr>
        <w:t>)</w:t>
      </w:r>
    </w:p>
    <w:p w14:paraId="04941517" w14:textId="5FD22415" w:rsidR="00671B06" w:rsidRPr="00AB0F88" w:rsidRDefault="00671B06" w:rsidP="00671B06">
      <w:pPr>
        <w:spacing w:afterLines="50" w:after="120"/>
        <w:rPr>
          <w:rFonts w:ascii="Times New Roman" w:eastAsia="標楷體" w:hAnsi="Times New Roman" w:cs="Times New Roman"/>
          <w:szCs w:val="24"/>
        </w:rPr>
      </w:pPr>
      <w:r w:rsidRPr="00AB0F88">
        <w:rPr>
          <w:rFonts w:ascii="Times New Roman" w:eastAsia="標楷體" w:hAnsi="Times New Roman" w:cs="Times New Roman"/>
          <w:b/>
          <w:bCs/>
          <w:szCs w:val="24"/>
        </w:rPr>
        <w:t xml:space="preserve">Figure </w:t>
      </w:r>
      <w:r w:rsidR="00DC73DE">
        <w:rPr>
          <w:rFonts w:ascii="Times New Roman" w:eastAsia="標楷體" w:hAnsi="Times New Roman" w:cs="Times New Roman"/>
          <w:b/>
          <w:bCs/>
          <w:szCs w:val="24"/>
        </w:rPr>
        <w:t>S</w:t>
      </w:r>
      <w:r w:rsidR="000D27E0" w:rsidRPr="00AB0F88">
        <w:rPr>
          <w:rFonts w:ascii="Times New Roman" w:eastAsia="標楷體" w:hAnsi="Times New Roman" w:cs="Times New Roman"/>
          <w:b/>
          <w:bCs/>
          <w:szCs w:val="24"/>
        </w:rPr>
        <w:t>4</w:t>
      </w:r>
      <w:r w:rsidR="00411044" w:rsidRPr="00AB0F88">
        <w:rPr>
          <w:rFonts w:ascii="Times New Roman" w:eastAsia="標楷體" w:hAnsi="Times New Roman" w:cs="Times New Roman"/>
          <w:b/>
          <w:bCs/>
          <w:szCs w:val="24"/>
        </w:rPr>
        <w:t>.</w:t>
      </w:r>
      <w:r w:rsidRPr="00AB0F88">
        <w:rPr>
          <w:rFonts w:ascii="Times New Roman" w:eastAsia="標楷體" w:hAnsi="Times New Roman" w:cs="Times New Roman"/>
          <w:szCs w:val="24"/>
        </w:rPr>
        <w:t xml:space="preserve"> Annual average distribution of ambient PM</w:t>
      </w:r>
      <w:r w:rsidRPr="00AB0F88">
        <w:rPr>
          <w:rFonts w:ascii="Times New Roman" w:eastAsia="標楷體" w:hAnsi="Times New Roman" w:cs="Times New Roman"/>
          <w:szCs w:val="24"/>
          <w:vertAlign w:val="subscript"/>
        </w:rPr>
        <w:t>2</w:t>
      </w:r>
      <w:r w:rsidR="00D52DDF" w:rsidRPr="00AB0F88">
        <w:rPr>
          <w:rFonts w:ascii="Times New Roman" w:eastAsia="標楷體" w:hAnsi="Times New Roman" w:cs="Times New Roman"/>
          <w:szCs w:val="24"/>
          <w:vertAlign w:val="subscript"/>
        </w:rPr>
        <w:t>.</w:t>
      </w:r>
      <w:r w:rsidRPr="00AB0F88">
        <w:rPr>
          <w:rFonts w:ascii="Times New Roman" w:eastAsia="標楷體" w:hAnsi="Times New Roman" w:cs="Times New Roman"/>
          <w:szCs w:val="24"/>
          <w:vertAlign w:val="subscript"/>
        </w:rPr>
        <w:t>5</w:t>
      </w:r>
      <w:r w:rsidRPr="00AB0F88">
        <w:rPr>
          <w:rFonts w:ascii="Times New Roman" w:eastAsia="標楷體" w:hAnsi="Times New Roman" w:cs="Times New Roman"/>
          <w:szCs w:val="24"/>
        </w:rPr>
        <w:t xml:space="preserve"> concentrations in the included cohort data during follow-up periods using box plots (p</w:t>
      </w:r>
      <w:r w:rsidR="009F3A72" w:rsidRPr="00AB0F88">
        <w:rPr>
          <w:rFonts w:ascii="Times New Roman" w:eastAsia="標楷體" w:hAnsi="Times New Roman" w:cs="Times New Roman"/>
          <w:szCs w:val="24"/>
        </w:rPr>
        <w:t>.</w:t>
      </w:r>
      <w:r w:rsidR="00A04189" w:rsidRPr="00AB0F88">
        <w:rPr>
          <w:rFonts w:ascii="Times New Roman" w:eastAsia="標楷體" w:hAnsi="Times New Roman" w:cs="Times New Roman"/>
          <w:szCs w:val="24"/>
        </w:rPr>
        <w:t>3</w:t>
      </w:r>
      <w:r w:rsidR="00AE3EA9" w:rsidRPr="00AB0F88">
        <w:rPr>
          <w:rFonts w:ascii="Times New Roman" w:eastAsia="標楷體" w:hAnsi="Times New Roman" w:cs="Times New Roman"/>
          <w:szCs w:val="24"/>
        </w:rPr>
        <w:t>3</w:t>
      </w:r>
      <w:r w:rsidRPr="00AB0F88">
        <w:rPr>
          <w:rFonts w:ascii="Times New Roman" w:eastAsia="標楷體" w:hAnsi="Times New Roman" w:cs="Times New Roman"/>
          <w:szCs w:val="24"/>
        </w:rPr>
        <w:t>)</w:t>
      </w:r>
    </w:p>
    <w:p w14:paraId="43FE0388" w14:textId="3466C5F8" w:rsidR="003878B3" w:rsidRPr="00AB0F88" w:rsidRDefault="0001320B" w:rsidP="0001320B">
      <w:pPr>
        <w:spacing w:afterLines="50" w:after="120"/>
        <w:rPr>
          <w:rFonts w:ascii="Times New Roman" w:hAnsi="Times New Roman" w:cs="Times New Roman"/>
          <w:b/>
          <w:kern w:val="0"/>
          <w:szCs w:val="20"/>
        </w:rPr>
      </w:pPr>
      <w:r w:rsidRPr="00AB0F88">
        <w:rPr>
          <w:rFonts w:ascii="Times New Roman" w:hAnsi="Times New Roman" w:cs="Times New Roman"/>
          <w:b/>
          <w:kern w:val="0"/>
          <w:szCs w:val="20"/>
        </w:rPr>
        <w:t>PRISMA 2020 Checklist</w:t>
      </w:r>
      <w:r w:rsidRPr="00AB0F88">
        <w:rPr>
          <w:rFonts w:ascii="Times New Roman" w:hAnsi="Times New Roman" w:cs="Times New Roman" w:hint="eastAsia"/>
          <w:b/>
          <w:kern w:val="0"/>
          <w:szCs w:val="20"/>
        </w:rPr>
        <w:t>.</w:t>
      </w:r>
      <w:r w:rsidRPr="00AB0F88">
        <w:rPr>
          <w:rFonts w:ascii="Times New Roman" w:hAnsi="Times New Roman" w:cs="Times New Roman"/>
          <w:kern w:val="0"/>
          <w:szCs w:val="20"/>
        </w:rPr>
        <w:t xml:space="preserve"> </w:t>
      </w:r>
      <w:r w:rsidRPr="00AB0F88">
        <w:rPr>
          <w:rFonts w:ascii="Times New Roman" w:hAnsi="Times New Roman" w:cs="Times New Roman" w:hint="eastAsia"/>
          <w:kern w:val="0"/>
          <w:szCs w:val="20"/>
        </w:rPr>
        <w:t>(</w:t>
      </w:r>
      <w:r w:rsidRPr="00AB0F88">
        <w:rPr>
          <w:rFonts w:ascii="Times New Roman" w:hAnsi="Times New Roman" w:cs="Times New Roman"/>
          <w:kern w:val="0"/>
          <w:szCs w:val="20"/>
        </w:rPr>
        <w:t>p. 3</w:t>
      </w:r>
      <w:r w:rsidR="00E852EE">
        <w:rPr>
          <w:rFonts w:ascii="Times New Roman" w:hAnsi="Times New Roman" w:cs="Times New Roman"/>
          <w:kern w:val="0"/>
          <w:szCs w:val="20"/>
        </w:rPr>
        <w:t>4</w:t>
      </w:r>
      <w:r w:rsidR="00FA6C8F" w:rsidRPr="00AB0F88">
        <w:rPr>
          <w:rFonts w:ascii="Times New Roman" w:hAnsi="Times New Roman" w:cs="Times New Roman"/>
          <w:kern w:val="0"/>
          <w:szCs w:val="20"/>
        </w:rPr>
        <w:t>–</w:t>
      </w:r>
      <w:r w:rsidRPr="00AB0F88">
        <w:rPr>
          <w:rFonts w:ascii="Times New Roman" w:hAnsi="Times New Roman" w:cs="Times New Roman"/>
          <w:kern w:val="0"/>
          <w:szCs w:val="20"/>
        </w:rPr>
        <w:t>3</w:t>
      </w:r>
      <w:r w:rsidR="00E852EE">
        <w:rPr>
          <w:rFonts w:ascii="Times New Roman" w:hAnsi="Times New Roman" w:cs="Times New Roman"/>
          <w:kern w:val="0"/>
          <w:szCs w:val="20"/>
        </w:rPr>
        <w:t>6</w:t>
      </w:r>
      <w:r w:rsidRPr="00AB0F88">
        <w:rPr>
          <w:rFonts w:ascii="Times New Roman" w:hAnsi="Times New Roman" w:cs="Times New Roman" w:hint="eastAsia"/>
          <w:kern w:val="0"/>
          <w:szCs w:val="20"/>
        </w:rPr>
        <w:t>)</w:t>
      </w:r>
    </w:p>
    <w:p w14:paraId="0A4AA583" w14:textId="6E86A1DE" w:rsidR="0001320B" w:rsidRDefault="0001320B" w:rsidP="003878B3">
      <w:pPr>
        <w:spacing w:afterLines="25" w:after="60"/>
        <w:rPr>
          <w:rFonts w:ascii="Times New Roman" w:hAnsi="Times New Roman" w:cs="Times New Roman"/>
          <w:kern w:val="0"/>
          <w:szCs w:val="20"/>
        </w:rPr>
      </w:pPr>
      <w:r w:rsidRPr="0001320B">
        <w:rPr>
          <w:rFonts w:ascii="Times New Roman" w:hAnsi="Times New Roman" w:cs="Times New Roman"/>
          <w:b/>
          <w:kern w:val="0"/>
          <w:szCs w:val="20"/>
        </w:rPr>
        <w:t>STROBE Statement—checklist</w:t>
      </w:r>
      <w:r>
        <w:rPr>
          <w:rFonts w:ascii="Times New Roman" w:hAnsi="Times New Roman" w:cs="Times New Roman"/>
          <w:b/>
          <w:kern w:val="0"/>
          <w:szCs w:val="20"/>
        </w:rPr>
        <w:t>.</w:t>
      </w:r>
      <w:r w:rsidRPr="0001320B">
        <w:rPr>
          <w:rFonts w:ascii="Times New Roman" w:hAnsi="Times New Roman" w:cs="Times New Roman"/>
          <w:kern w:val="0"/>
          <w:szCs w:val="20"/>
        </w:rPr>
        <w:t xml:space="preserve"> (p. 3</w:t>
      </w:r>
      <w:r w:rsidR="00E852EE">
        <w:rPr>
          <w:rFonts w:ascii="Times New Roman" w:hAnsi="Times New Roman" w:cs="Times New Roman"/>
          <w:kern w:val="0"/>
          <w:szCs w:val="20"/>
        </w:rPr>
        <w:t>7</w:t>
      </w:r>
      <w:r w:rsidR="00FA6C8F">
        <w:rPr>
          <w:rFonts w:ascii="Times New Roman" w:hAnsi="Times New Roman" w:cs="Times New Roman"/>
          <w:kern w:val="0"/>
          <w:szCs w:val="20"/>
        </w:rPr>
        <w:t>–</w:t>
      </w:r>
      <w:r w:rsidRPr="0001320B">
        <w:rPr>
          <w:rFonts w:ascii="Times New Roman" w:hAnsi="Times New Roman" w:cs="Times New Roman"/>
          <w:kern w:val="0"/>
          <w:szCs w:val="20"/>
        </w:rPr>
        <w:t>3</w:t>
      </w:r>
      <w:r w:rsidR="00E852EE">
        <w:rPr>
          <w:rFonts w:ascii="Times New Roman" w:hAnsi="Times New Roman" w:cs="Times New Roman"/>
          <w:kern w:val="0"/>
          <w:szCs w:val="20"/>
        </w:rPr>
        <w:t>8</w:t>
      </w:r>
      <w:r w:rsidRPr="0001320B">
        <w:rPr>
          <w:rFonts w:ascii="Times New Roman" w:hAnsi="Times New Roman" w:cs="Times New Roman"/>
          <w:kern w:val="0"/>
          <w:szCs w:val="20"/>
        </w:rPr>
        <w:t>)</w:t>
      </w:r>
    </w:p>
    <w:bookmarkEnd w:id="0"/>
    <w:p w14:paraId="26DEB4D6" w14:textId="7E6D7A20" w:rsidR="00C17346" w:rsidRDefault="00F82E60" w:rsidP="003878B3">
      <w:pPr>
        <w:spacing w:afterLines="25" w:after="60"/>
        <w:rPr>
          <w:rFonts w:ascii="Times New Roman" w:hAnsi="Times New Roman" w:cs="Times New Roman"/>
          <w:kern w:val="0"/>
          <w:szCs w:val="20"/>
        </w:rPr>
      </w:pPr>
      <w:r>
        <w:rPr>
          <w:rFonts w:ascii="Times New Roman" w:hAnsi="Times New Roman" w:cs="Times New Roman"/>
          <w:noProof/>
          <w:kern w:val="0"/>
          <w:szCs w:val="20"/>
        </w:rPr>
        <mc:AlternateContent>
          <mc:Choice Requires="wps">
            <w:drawing>
              <wp:anchor distT="0" distB="0" distL="114300" distR="114300" simplePos="0" relativeHeight="251678720" behindDoc="0" locked="0" layoutInCell="1" allowOverlap="1" wp14:anchorId="48F31732" wp14:editId="34288354">
                <wp:simplePos x="0" y="0"/>
                <wp:positionH relativeFrom="column">
                  <wp:posOffset>4290611</wp:posOffset>
                </wp:positionH>
                <wp:positionV relativeFrom="paragraph">
                  <wp:posOffset>3547727</wp:posOffset>
                </wp:positionV>
                <wp:extent cx="1104679" cy="671264"/>
                <wp:effectExtent l="0" t="0" r="635" b="0"/>
                <wp:wrapNone/>
                <wp:docPr id="2" name="文字方塊 2"/>
                <wp:cNvGraphicFramePr/>
                <a:graphic xmlns:a="http://schemas.openxmlformats.org/drawingml/2006/main">
                  <a:graphicData uri="http://schemas.microsoft.com/office/word/2010/wordprocessingShape">
                    <wps:wsp>
                      <wps:cNvSpPr txBox="1"/>
                      <wps:spPr>
                        <a:xfrm>
                          <a:off x="0" y="0"/>
                          <a:ext cx="1104679" cy="671264"/>
                        </a:xfrm>
                        <a:prstGeom prst="rect">
                          <a:avLst/>
                        </a:prstGeom>
                        <a:solidFill>
                          <a:schemeClr val="lt1"/>
                        </a:solidFill>
                        <a:ln w="6350">
                          <a:noFill/>
                        </a:ln>
                      </wps:spPr>
                      <wps:txbx>
                        <w:txbxContent>
                          <w:p w14:paraId="797E55A1" w14:textId="77777777" w:rsidR="00F82E60" w:rsidRDefault="00F82E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F31732" id="文字方塊 2" o:spid="_x0000_s1027" type="#_x0000_t202" style="position:absolute;margin-left:337.85pt;margin-top:279.35pt;width:87pt;height:52.8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" fillcolor="white [3201]" stroked="f" strokeweight=".5pt">
                <v:textbox>
                  <w:txbxContent>
                    <w:p w14:paraId="797E55A1" w14:textId="77777777" w:rsidR="00F82E60" w:rsidRDefault="00F82E60"/>
                  </w:txbxContent>
                </v:textbox>
              </v:shape>
            </w:pict>
          </mc:Fallback>
        </mc:AlternateContent>
      </w:r>
    </w:p>
    <w:p w14:paraId="42C8AC02" w14:textId="77777777" w:rsidR="00C17346" w:rsidRDefault="00C17346" w:rsidP="003878B3">
      <w:pPr>
        <w:spacing w:afterLines="25" w:after="60"/>
        <w:rPr>
          <w:rFonts w:ascii="Times New Roman" w:hAnsi="Times New Roman" w:cs="Times New Roman"/>
          <w:kern w:val="0"/>
          <w:szCs w:val="20"/>
        </w:rPr>
        <w:sectPr w:rsidR="00C17346" w:rsidSect="00856A91">
          <w:footerReference w:type="default" r:id="rId8"/>
          <w:pgSz w:w="16838" w:h="11906" w:orient="landscape"/>
          <w:pgMar w:top="1134" w:right="962" w:bottom="1134" w:left="1134" w:header="851" w:footer="992" w:gutter="0"/>
          <w:pgNumType w:start="0"/>
          <w:cols w:space="425"/>
          <w:docGrid w:linePitch="360"/>
        </w:sectPr>
      </w:pPr>
    </w:p>
    <w:p w14:paraId="5CF6E843" w14:textId="277BAD82" w:rsidR="00C17346" w:rsidRPr="005A1448" w:rsidRDefault="00C17346" w:rsidP="003878B3">
      <w:pPr>
        <w:spacing w:afterLines="25" w:after="60"/>
        <w:rPr>
          <w:rFonts w:ascii="Times New Roman" w:hAnsi="Times New Roman" w:cs="Times New Roman"/>
          <w:kern w:val="0"/>
          <w:szCs w:val="20"/>
        </w:rPr>
      </w:pPr>
    </w:p>
    <w:p w14:paraId="4EBC1377" w14:textId="0796ACEF" w:rsidR="00C17346" w:rsidRPr="005A1448" w:rsidRDefault="00C17346" w:rsidP="003878B3">
      <w:pPr>
        <w:spacing w:afterLines="25" w:after="60"/>
        <w:rPr>
          <w:rFonts w:ascii="Times New Roman" w:hAnsi="Times New Roman" w:cs="Times New Roman"/>
          <w:kern w:val="0"/>
          <w:szCs w:val="20"/>
        </w:rPr>
      </w:pPr>
      <w:r w:rsidRPr="005A1448">
        <w:rPr>
          <w:rFonts w:ascii="Times New Roman" w:hAnsi="Times New Roman" w:cs="Times New Roman"/>
          <w:kern w:val="0"/>
          <w:szCs w:val="20"/>
        </w:rPr>
        <w:t xml:space="preserve">Table </w:t>
      </w:r>
      <w:r w:rsidR="005A0EF0">
        <w:rPr>
          <w:rFonts w:ascii="Times New Roman" w:hAnsi="Times New Roman" w:cs="Times New Roman"/>
          <w:kern w:val="0"/>
          <w:szCs w:val="20"/>
        </w:rPr>
        <w:t>S</w:t>
      </w:r>
      <w:r w:rsidRPr="005A1448">
        <w:rPr>
          <w:rFonts w:ascii="Times New Roman" w:hAnsi="Times New Roman" w:cs="Times New Roman"/>
          <w:kern w:val="0"/>
          <w:szCs w:val="20"/>
        </w:rPr>
        <w:t>1. Full Search Strategies for Each Database</w:t>
      </w:r>
    </w:p>
    <w:p w14:paraId="5DA16E09" w14:textId="150731F4" w:rsidR="00C17346" w:rsidRPr="005A1448" w:rsidRDefault="00C17346" w:rsidP="003878B3">
      <w:pPr>
        <w:spacing w:afterLines="25" w:after="60"/>
        <w:rPr>
          <w:rFonts w:ascii="Times New Roman" w:hAnsi="Times New Roman" w:cs="Times New Roman"/>
          <w:kern w:val="0"/>
          <w:szCs w:val="20"/>
        </w:rPr>
      </w:pPr>
    </w:p>
    <w:tbl>
      <w:tblPr>
        <w:tblStyle w:val="6"/>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25"/>
        <w:gridCol w:w="2591"/>
        <w:gridCol w:w="1321"/>
        <w:gridCol w:w="1520"/>
        <w:gridCol w:w="1699"/>
      </w:tblGrid>
      <w:tr w:rsidR="00C17346" w:rsidRPr="005A1448" w14:paraId="37A5D418" w14:textId="77777777" w:rsidTr="007B0AE7">
        <w:tc>
          <w:tcPr>
            <w:tcW w:w="1725" w:type="dxa"/>
            <w:tcBorders>
              <w:top w:val="single" w:sz="12" w:space="0" w:color="auto"/>
              <w:bottom w:val="single" w:sz="4" w:space="0" w:color="auto"/>
            </w:tcBorders>
          </w:tcPr>
          <w:p w14:paraId="674EAF49" w14:textId="77777777" w:rsidR="00C17346" w:rsidRPr="005A1448" w:rsidRDefault="00C17346" w:rsidP="00C17346">
            <w:pPr>
              <w:widowControl/>
              <w:spacing w:line="360" w:lineRule="auto"/>
              <w:rPr>
                <w:rFonts w:ascii="Times New Roman" w:eastAsia="MS Mincho" w:hAnsi="Times New Roman" w:cs="Times New Roman"/>
                <w:kern w:val="0"/>
                <w:szCs w:val="24"/>
              </w:rPr>
            </w:pPr>
            <w:bookmarkStart w:id="2" w:name="_Hlk209195653"/>
            <w:r w:rsidRPr="005A1448">
              <w:rPr>
                <w:rFonts w:ascii="Times New Roman" w:eastAsia="MS Mincho" w:hAnsi="Times New Roman" w:cs="Times New Roman"/>
                <w:kern w:val="0"/>
                <w:szCs w:val="24"/>
              </w:rPr>
              <w:t>Database</w:t>
            </w:r>
          </w:p>
        </w:tc>
        <w:tc>
          <w:tcPr>
            <w:tcW w:w="2591" w:type="dxa"/>
            <w:tcBorders>
              <w:top w:val="single" w:sz="12" w:space="0" w:color="auto"/>
              <w:bottom w:val="single" w:sz="4" w:space="0" w:color="auto"/>
            </w:tcBorders>
          </w:tcPr>
          <w:p w14:paraId="50A7600E"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Search string</w:t>
            </w:r>
          </w:p>
        </w:tc>
        <w:tc>
          <w:tcPr>
            <w:tcW w:w="1321" w:type="dxa"/>
            <w:tcBorders>
              <w:top w:val="single" w:sz="12" w:space="0" w:color="auto"/>
              <w:bottom w:val="single" w:sz="4" w:space="0" w:color="auto"/>
            </w:tcBorders>
          </w:tcPr>
          <w:p w14:paraId="401CDF70"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Records identified</w:t>
            </w:r>
          </w:p>
        </w:tc>
        <w:tc>
          <w:tcPr>
            <w:tcW w:w="1520" w:type="dxa"/>
            <w:tcBorders>
              <w:top w:val="single" w:sz="12" w:space="0" w:color="auto"/>
              <w:bottom w:val="single" w:sz="4" w:space="0" w:color="auto"/>
            </w:tcBorders>
          </w:tcPr>
          <w:p w14:paraId="2EB4AA2C"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Filters / Limits</w:t>
            </w:r>
          </w:p>
        </w:tc>
        <w:tc>
          <w:tcPr>
            <w:tcW w:w="1699" w:type="dxa"/>
            <w:tcBorders>
              <w:top w:val="single" w:sz="12" w:space="0" w:color="auto"/>
              <w:bottom w:val="single" w:sz="4" w:space="0" w:color="auto"/>
            </w:tcBorders>
          </w:tcPr>
          <w:p w14:paraId="63F135B2"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Search date</w:t>
            </w:r>
          </w:p>
        </w:tc>
      </w:tr>
      <w:tr w:rsidR="00C17346" w:rsidRPr="005A1448" w14:paraId="080BBE00" w14:textId="77777777" w:rsidTr="007B0AE7">
        <w:tc>
          <w:tcPr>
            <w:tcW w:w="1725" w:type="dxa"/>
            <w:tcBorders>
              <w:top w:val="single" w:sz="4" w:space="0" w:color="auto"/>
            </w:tcBorders>
          </w:tcPr>
          <w:p w14:paraId="6FC65BCE"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PubMed</w:t>
            </w:r>
          </w:p>
        </w:tc>
        <w:tc>
          <w:tcPr>
            <w:tcW w:w="2591" w:type="dxa"/>
            <w:tcBorders>
              <w:top w:val="single" w:sz="4" w:space="0" w:color="auto"/>
            </w:tcBorders>
          </w:tcPr>
          <w:p w14:paraId="27BCEBCB"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(physical activity OR exercise OR sport OR leisure OR inactivity OR sedentary behavior) AND (mortality OR death OR fatal) AND (air quality OR air pollution OR particulate matter OR fine particle) AND (cohort OR longitudinal OR prospective) AND (Cox OR survival OR hazard OR risk OR relative risk)</w:t>
            </w:r>
          </w:p>
        </w:tc>
        <w:tc>
          <w:tcPr>
            <w:tcW w:w="1321" w:type="dxa"/>
            <w:tcBorders>
              <w:top w:val="single" w:sz="4" w:space="0" w:color="auto"/>
            </w:tcBorders>
          </w:tcPr>
          <w:p w14:paraId="15AE8B43"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152</w:t>
            </w:r>
          </w:p>
        </w:tc>
        <w:tc>
          <w:tcPr>
            <w:tcW w:w="1520" w:type="dxa"/>
            <w:tcBorders>
              <w:top w:val="single" w:sz="4" w:space="0" w:color="auto"/>
            </w:tcBorders>
          </w:tcPr>
          <w:p w14:paraId="64214BE0"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No filters; searched up to 6 Jan 2025</w:t>
            </w:r>
          </w:p>
        </w:tc>
        <w:tc>
          <w:tcPr>
            <w:tcW w:w="1699" w:type="dxa"/>
            <w:tcBorders>
              <w:top w:val="single" w:sz="4" w:space="0" w:color="auto"/>
            </w:tcBorders>
          </w:tcPr>
          <w:p w14:paraId="6C68B59A"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6 Jan 2025</w:t>
            </w:r>
          </w:p>
        </w:tc>
      </w:tr>
      <w:tr w:rsidR="00C17346" w:rsidRPr="005A1448" w14:paraId="17A84F0C" w14:textId="77777777" w:rsidTr="007B0AE7">
        <w:tc>
          <w:tcPr>
            <w:tcW w:w="1725" w:type="dxa"/>
          </w:tcPr>
          <w:p w14:paraId="4584AC97"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Embase</w:t>
            </w:r>
          </w:p>
        </w:tc>
        <w:tc>
          <w:tcPr>
            <w:tcW w:w="2591" w:type="dxa"/>
          </w:tcPr>
          <w:p w14:paraId="0DDDE53D"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(same as above)</w:t>
            </w:r>
          </w:p>
        </w:tc>
        <w:tc>
          <w:tcPr>
            <w:tcW w:w="1321" w:type="dxa"/>
          </w:tcPr>
          <w:p w14:paraId="14B01A79"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316</w:t>
            </w:r>
          </w:p>
        </w:tc>
        <w:tc>
          <w:tcPr>
            <w:tcW w:w="1520" w:type="dxa"/>
          </w:tcPr>
          <w:p w14:paraId="42F4481B"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No filters; searched up to 6 Jan 2025</w:t>
            </w:r>
          </w:p>
        </w:tc>
        <w:tc>
          <w:tcPr>
            <w:tcW w:w="1699" w:type="dxa"/>
          </w:tcPr>
          <w:p w14:paraId="307F1DD5"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6 Jan 2025</w:t>
            </w:r>
          </w:p>
        </w:tc>
      </w:tr>
      <w:tr w:rsidR="00C17346" w:rsidRPr="005A1448" w14:paraId="47CC6D6A" w14:textId="77777777" w:rsidTr="007B0AE7">
        <w:tc>
          <w:tcPr>
            <w:tcW w:w="1725" w:type="dxa"/>
          </w:tcPr>
          <w:p w14:paraId="2EED2A98"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Web of Science</w:t>
            </w:r>
          </w:p>
        </w:tc>
        <w:tc>
          <w:tcPr>
            <w:tcW w:w="2591" w:type="dxa"/>
          </w:tcPr>
          <w:p w14:paraId="5B87DBA3"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(same as above)</w:t>
            </w:r>
          </w:p>
        </w:tc>
        <w:tc>
          <w:tcPr>
            <w:tcW w:w="1321" w:type="dxa"/>
          </w:tcPr>
          <w:p w14:paraId="0601F4EE"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286</w:t>
            </w:r>
          </w:p>
        </w:tc>
        <w:tc>
          <w:tcPr>
            <w:tcW w:w="1520" w:type="dxa"/>
          </w:tcPr>
          <w:p w14:paraId="141DF37B"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No filters; searched up to 6 Jan 2025</w:t>
            </w:r>
          </w:p>
        </w:tc>
        <w:tc>
          <w:tcPr>
            <w:tcW w:w="1699" w:type="dxa"/>
          </w:tcPr>
          <w:p w14:paraId="5C125ED1"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6 Jan 2025</w:t>
            </w:r>
          </w:p>
        </w:tc>
      </w:tr>
      <w:tr w:rsidR="00C17346" w:rsidRPr="005A1448" w14:paraId="44F33D75" w14:textId="77777777" w:rsidTr="007B0AE7">
        <w:tc>
          <w:tcPr>
            <w:tcW w:w="1725" w:type="dxa"/>
          </w:tcPr>
          <w:p w14:paraId="088E4E28" w14:textId="77777777" w:rsidR="00C17346" w:rsidRPr="005A1448" w:rsidRDefault="00C17346" w:rsidP="00C17346">
            <w:pPr>
              <w:widowControl/>
              <w:spacing w:line="360" w:lineRule="auto"/>
              <w:rPr>
                <w:rFonts w:ascii="Times New Roman" w:eastAsia="MS Mincho" w:hAnsi="Times New Roman" w:cs="Times New Roman"/>
                <w:kern w:val="0"/>
                <w:szCs w:val="24"/>
              </w:rPr>
            </w:pPr>
            <w:proofErr w:type="spellStart"/>
            <w:r w:rsidRPr="005A1448">
              <w:rPr>
                <w:rFonts w:ascii="Times New Roman" w:eastAsia="MS Mincho" w:hAnsi="Times New Roman" w:cs="Times New Roman"/>
                <w:kern w:val="0"/>
                <w:szCs w:val="24"/>
              </w:rPr>
              <w:t>SPORTDiscus</w:t>
            </w:r>
            <w:proofErr w:type="spellEnd"/>
          </w:p>
        </w:tc>
        <w:tc>
          <w:tcPr>
            <w:tcW w:w="2591" w:type="dxa"/>
          </w:tcPr>
          <w:p w14:paraId="5659156B"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(same as above)</w:t>
            </w:r>
          </w:p>
        </w:tc>
        <w:tc>
          <w:tcPr>
            <w:tcW w:w="1321" w:type="dxa"/>
          </w:tcPr>
          <w:p w14:paraId="32978F40"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2</w:t>
            </w:r>
          </w:p>
        </w:tc>
        <w:tc>
          <w:tcPr>
            <w:tcW w:w="1520" w:type="dxa"/>
          </w:tcPr>
          <w:p w14:paraId="7B5F5ADF"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No filters; searched up to 6 Jan 2025</w:t>
            </w:r>
          </w:p>
        </w:tc>
        <w:tc>
          <w:tcPr>
            <w:tcW w:w="1699" w:type="dxa"/>
          </w:tcPr>
          <w:p w14:paraId="142E07F0" w14:textId="77777777" w:rsidR="00C17346" w:rsidRPr="005A1448" w:rsidRDefault="00C17346" w:rsidP="00C17346">
            <w:pPr>
              <w:widowControl/>
              <w:spacing w:line="360" w:lineRule="auto"/>
              <w:rPr>
                <w:rFonts w:ascii="Times New Roman" w:eastAsia="MS Mincho" w:hAnsi="Times New Roman" w:cs="Times New Roman"/>
                <w:kern w:val="0"/>
                <w:szCs w:val="24"/>
              </w:rPr>
            </w:pPr>
            <w:r w:rsidRPr="005A1448">
              <w:rPr>
                <w:rFonts w:ascii="Times New Roman" w:eastAsia="MS Mincho" w:hAnsi="Times New Roman" w:cs="Times New Roman"/>
                <w:kern w:val="0"/>
                <w:szCs w:val="24"/>
              </w:rPr>
              <w:t>6 Jan 2025</w:t>
            </w:r>
          </w:p>
        </w:tc>
      </w:tr>
      <w:bookmarkEnd w:id="2"/>
    </w:tbl>
    <w:p w14:paraId="50141995" w14:textId="2E264EF5" w:rsidR="00C17346" w:rsidRPr="005A1448" w:rsidRDefault="00C17346" w:rsidP="003878B3">
      <w:pPr>
        <w:spacing w:afterLines="25" w:after="60"/>
        <w:rPr>
          <w:rFonts w:ascii="Times New Roman" w:hAnsi="Times New Roman" w:cs="Times New Roman"/>
          <w:kern w:val="0"/>
          <w:szCs w:val="20"/>
        </w:rPr>
      </w:pPr>
    </w:p>
    <w:p w14:paraId="0EAFE114" w14:textId="77777777" w:rsidR="00C17346" w:rsidRPr="005A1448" w:rsidRDefault="00C17346" w:rsidP="003878B3">
      <w:pPr>
        <w:spacing w:afterLines="25" w:after="60"/>
        <w:rPr>
          <w:rFonts w:ascii="Times New Roman" w:hAnsi="Times New Roman" w:cs="Times New Roman"/>
          <w:kern w:val="0"/>
          <w:szCs w:val="20"/>
        </w:rPr>
      </w:pPr>
    </w:p>
    <w:p w14:paraId="39BF3719" w14:textId="77B179EB" w:rsidR="00C17346" w:rsidRDefault="00C17346" w:rsidP="003878B3">
      <w:pPr>
        <w:spacing w:afterLines="25" w:after="60"/>
        <w:rPr>
          <w:rFonts w:ascii="Times New Roman" w:hAnsi="Times New Roman" w:cs="Times New Roman"/>
          <w:kern w:val="0"/>
          <w:szCs w:val="20"/>
        </w:rPr>
      </w:pPr>
    </w:p>
    <w:p w14:paraId="6E9F2348" w14:textId="77777777" w:rsidR="00C17346" w:rsidRPr="0001320B" w:rsidRDefault="00C17346" w:rsidP="003878B3">
      <w:pPr>
        <w:spacing w:afterLines="25" w:after="60"/>
        <w:rPr>
          <w:rFonts w:ascii="Times New Roman" w:hAnsi="Times New Roman" w:cs="Times New Roman"/>
          <w:b/>
          <w:kern w:val="0"/>
          <w:szCs w:val="20"/>
        </w:rPr>
      </w:pPr>
    </w:p>
    <w:p w14:paraId="44981C35" w14:textId="1544158A" w:rsidR="00CC5C25" w:rsidRPr="00A9502F" w:rsidRDefault="00BD5AB0" w:rsidP="003878B3">
      <w:pPr>
        <w:widowControl/>
        <w:spacing w:afterLines="50" w:after="120"/>
        <w:rPr>
          <w:rFonts w:ascii="Times New Roman" w:hAnsi="Times New Roman" w:cs="Times New Roman"/>
          <w:b/>
          <w:sz w:val="20"/>
          <w:szCs w:val="20"/>
        </w:rPr>
        <w:sectPr w:rsidR="00CC5C25" w:rsidRPr="00A9502F" w:rsidSect="003C77BC">
          <w:pgSz w:w="11906" w:h="16838"/>
          <w:pgMar w:top="962" w:right="1134" w:bottom="1134" w:left="1134" w:header="851" w:footer="992" w:gutter="0"/>
          <w:pgNumType w:start="1"/>
          <w:cols w:space="425"/>
          <w:docGrid w:linePitch="360"/>
        </w:sectPr>
      </w:pPr>
      <w:r w:rsidRPr="00A9502F">
        <w:rPr>
          <w:rFonts w:ascii="Times New Roman" w:hAnsi="Times New Roman" w:cs="Times New Roman"/>
          <w:b/>
          <w:noProof/>
          <w:sz w:val="20"/>
          <w:szCs w:val="20"/>
        </w:rPr>
        <mc:AlternateContent>
          <mc:Choice Requires="wps">
            <w:drawing>
              <wp:anchor distT="0" distB="0" distL="114300" distR="114300" simplePos="0" relativeHeight="251675648" behindDoc="0" locked="0" layoutInCell="1" allowOverlap="1" wp14:anchorId="6FFB19D5" wp14:editId="5C2F0E86">
                <wp:simplePos x="0" y="0"/>
                <wp:positionH relativeFrom="column">
                  <wp:posOffset>3829050</wp:posOffset>
                </wp:positionH>
                <wp:positionV relativeFrom="paragraph">
                  <wp:posOffset>2907030</wp:posOffset>
                </wp:positionV>
                <wp:extent cx="1981200" cy="114300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1981200" cy="1143000"/>
                        </a:xfrm>
                        <a:prstGeom prst="rect">
                          <a:avLst/>
                        </a:prstGeom>
                        <a:solidFill>
                          <a:schemeClr val="lt1"/>
                        </a:solidFill>
                        <a:ln w="6350">
                          <a:noFill/>
                        </a:ln>
                      </wps:spPr>
                      <wps:txbx>
                        <w:txbxContent>
                          <w:p w14:paraId="1A7EFF77" w14:textId="77777777" w:rsidR="00016914" w:rsidRDefault="000169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B19D5" id="文字方塊 1" o:spid="_x0000_s1028" type="#_x0000_t202" style="position:absolute;margin-left:301.5pt;margin-top:228.9pt;width:156pt;height:9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" fillcolor="white [3201]" stroked="f" strokeweight=".5pt">
                <v:textbox>
                  <w:txbxContent>
                    <w:p w14:paraId="1A7EFF77" w14:textId="77777777" w:rsidR="00016914" w:rsidRDefault="00016914"/>
                  </w:txbxContent>
                </v:textbox>
              </v:shape>
            </w:pict>
          </mc:Fallback>
        </mc:AlternateContent>
      </w:r>
      <w:r w:rsidR="00CC5C25" w:rsidRPr="00A9502F">
        <w:rPr>
          <w:rFonts w:ascii="Times New Roman" w:hAnsi="Times New Roman" w:cs="Times New Roman"/>
          <w:b/>
          <w:noProof/>
          <w:sz w:val="20"/>
          <w:szCs w:val="20"/>
        </w:rPr>
        <mc:AlternateContent>
          <mc:Choice Requires="wps">
            <w:drawing>
              <wp:anchor distT="0" distB="0" distL="114300" distR="114300" simplePos="0" relativeHeight="251668480" behindDoc="0" locked="0" layoutInCell="1" allowOverlap="1" wp14:anchorId="1260FED1" wp14:editId="4BB100FA">
                <wp:simplePos x="0" y="0"/>
                <wp:positionH relativeFrom="column">
                  <wp:posOffset>4149783</wp:posOffset>
                </wp:positionH>
                <wp:positionV relativeFrom="paragraph">
                  <wp:posOffset>3889317</wp:posOffset>
                </wp:positionV>
                <wp:extent cx="1288472" cy="921328"/>
                <wp:effectExtent l="0" t="0" r="6985" b="0"/>
                <wp:wrapNone/>
                <wp:docPr id="12" name="文字方塊 12"/>
                <wp:cNvGraphicFramePr/>
                <a:graphic xmlns:a="http://schemas.openxmlformats.org/drawingml/2006/main">
                  <a:graphicData uri="http://schemas.microsoft.com/office/word/2010/wordprocessingShape">
                    <wps:wsp>
                      <wps:cNvSpPr txBox="1"/>
                      <wps:spPr>
                        <a:xfrm>
                          <a:off x="0" y="0"/>
                          <a:ext cx="1288472" cy="921328"/>
                        </a:xfrm>
                        <a:prstGeom prst="rect">
                          <a:avLst/>
                        </a:prstGeom>
                        <a:solidFill>
                          <a:schemeClr val="lt1"/>
                        </a:solidFill>
                        <a:ln w="6350">
                          <a:noFill/>
                        </a:ln>
                      </wps:spPr>
                      <wps:txbx>
                        <w:txbxContent>
                          <w:p w14:paraId="1AC43220" w14:textId="77777777" w:rsidR="00016914" w:rsidRDefault="000169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60FED1" id="文字方塊 12" o:spid="_x0000_s1029" type="#_x0000_t202" style="position:absolute;margin-left:326.75pt;margin-top:306.25pt;width:101.45pt;height:72.5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" fillcolor="white [3201]" stroked="f" strokeweight=".5pt">
                <v:textbox>
                  <w:txbxContent>
                    <w:p w14:paraId="1AC43220" w14:textId="77777777" w:rsidR="00016914" w:rsidRDefault="00016914"/>
                  </w:txbxContent>
                </v:textbox>
              </v:shape>
            </w:pict>
          </mc:Fallback>
        </mc:AlternateContent>
      </w:r>
      <w:r w:rsidR="00CC5C25" w:rsidRPr="00A9502F">
        <w:rPr>
          <w:rFonts w:ascii="Times New Roman" w:hAnsi="Times New Roman" w:cs="Times New Roman"/>
          <w:b/>
          <w:noProof/>
          <w:sz w:val="20"/>
          <w:szCs w:val="20"/>
        </w:rPr>
        <w:drawing>
          <wp:inline distT="0" distB="0" distL="0" distR="0" wp14:anchorId="7F280E51" wp14:editId="3A882758">
            <wp:extent cx="998220" cy="487680"/>
            <wp:effectExtent l="0" t="0" r="0" b="762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8220" cy="487680"/>
                    </a:xfrm>
                    <a:prstGeom prst="rect">
                      <a:avLst/>
                    </a:prstGeom>
                    <a:noFill/>
                  </pic:spPr>
                </pic:pic>
              </a:graphicData>
            </a:graphic>
          </wp:inline>
        </w:drawing>
      </w:r>
    </w:p>
    <w:p w14:paraId="7B992015" w14:textId="34C78516" w:rsidR="005353E6" w:rsidRPr="00411044" w:rsidRDefault="00E21809" w:rsidP="003878B3">
      <w:pPr>
        <w:widowControl/>
        <w:spacing w:afterLines="50" w:after="120"/>
        <w:rPr>
          <w:rFonts w:ascii="Times New Roman" w:hAnsi="Times New Roman" w:cs="Times New Roman"/>
          <w:sz w:val="20"/>
          <w:szCs w:val="20"/>
        </w:rPr>
      </w:pPr>
      <w:r w:rsidRPr="00A9502F">
        <w:rPr>
          <w:rFonts w:ascii="Times New Roman" w:hAnsi="Times New Roman" w:cs="Times New Roman"/>
          <w:b/>
          <w:sz w:val="20"/>
          <w:szCs w:val="20"/>
        </w:rPr>
        <w:lastRenderedPageBreak/>
        <w:t>T</w:t>
      </w:r>
      <w:r w:rsidRPr="005A1448">
        <w:rPr>
          <w:rFonts w:ascii="Times New Roman" w:hAnsi="Times New Roman" w:cs="Times New Roman"/>
          <w:b/>
          <w:sz w:val="20"/>
          <w:szCs w:val="20"/>
        </w:rPr>
        <w:t xml:space="preserve">able </w:t>
      </w:r>
      <w:r w:rsidR="005A0EF0">
        <w:rPr>
          <w:rFonts w:ascii="Times New Roman" w:hAnsi="Times New Roman" w:cs="Times New Roman"/>
          <w:b/>
          <w:sz w:val="20"/>
          <w:szCs w:val="20"/>
        </w:rPr>
        <w:t>S</w:t>
      </w:r>
      <w:r w:rsidR="00C17346" w:rsidRPr="005A1448">
        <w:rPr>
          <w:rFonts w:ascii="Times New Roman" w:hAnsi="Times New Roman" w:cs="Times New Roman"/>
          <w:b/>
          <w:sz w:val="20"/>
          <w:szCs w:val="20"/>
        </w:rPr>
        <w:t>2</w:t>
      </w:r>
      <w:r w:rsidR="00411044" w:rsidRPr="005A1448">
        <w:rPr>
          <w:rFonts w:ascii="Times New Roman" w:hAnsi="Times New Roman" w:cs="Times New Roman"/>
          <w:b/>
          <w:sz w:val="20"/>
          <w:szCs w:val="20"/>
        </w:rPr>
        <w:t>.</w:t>
      </w:r>
      <w:r w:rsidRPr="005A1448">
        <w:rPr>
          <w:rFonts w:ascii="Times New Roman" w:hAnsi="Times New Roman" w:cs="Times New Roman"/>
          <w:b/>
          <w:sz w:val="20"/>
          <w:szCs w:val="20"/>
        </w:rPr>
        <w:t xml:space="preserve"> </w:t>
      </w:r>
      <w:bookmarkStart w:id="3" w:name="_Hlk130328547"/>
      <w:r w:rsidRPr="005A1448">
        <w:rPr>
          <w:rFonts w:ascii="Times New Roman" w:hAnsi="Times New Roman" w:cs="Times New Roman"/>
          <w:sz w:val="20"/>
          <w:szCs w:val="20"/>
        </w:rPr>
        <w:t>Orig</w:t>
      </w:r>
      <w:r w:rsidRPr="00411044">
        <w:rPr>
          <w:rFonts w:ascii="Times New Roman" w:hAnsi="Times New Roman" w:cs="Times New Roman"/>
          <w:sz w:val="20"/>
          <w:szCs w:val="20"/>
        </w:rPr>
        <w:t>inal assessments of analyzed variables and how these variables were harmonized before meta-analyses</w:t>
      </w:r>
    </w:p>
    <w:tbl>
      <w:tblPr>
        <w:tblStyle w:val="1"/>
        <w:tblW w:w="1431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701"/>
        <w:gridCol w:w="6095"/>
        <w:gridCol w:w="4116"/>
      </w:tblGrid>
      <w:tr w:rsidR="00E21809" w:rsidRPr="00A9502F" w14:paraId="0104B12C" w14:textId="77777777" w:rsidTr="003878B3">
        <w:trPr>
          <w:trHeight w:val="495"/>
        </w:trPr>
        <w:tc>
          <w:tcPr>
            <w:tcW w:w="2405" w:type="dxa"/>
            <w:tcBorders>
              <w:top w:val="single" w:sz="12" w:space="0" w:color="auto"/>
              <w:bottom w:val="single" w:sz="4" w:space="0" w:color="auto"/>
            </w:tcBorders>
          </w:tcPr>
          <w:bookmarkEnd w:id="3"/>
          <w:p w14:paraId="1A41F6EC"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Cohort</w:t>
            </w:r>
          </w:p>
        </w:tc>
        <w:tc>
          <w:tcPr>
            <w:tcW w:w="1701" w:type="dxa"/>
            <w:tcBorders>
              <w:top w:val="single" w:sz="12" w:space="0" w:color="auto"/>
              <w:bottom w:val="single" w:sz="4" w:space="0" w:color="auto"/>
            </w:tcBorders>
          </w:tcPr>
          <w:p w14:paraId="6FAA7E91"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Author (year)</w:t>
            </w:r>
          </w:p>
        </w:tc>
        <w:tc>
          <w:tcPr>
            <w:tcW w:w="6095" w:type="dxa"/>
            <w:tcBorders>
              <w:top w:val="single" w:sz="12" w:space="0" w:color="auto"/>
              <w:bottom w:val="single" w:sz="4" w:space="0" w:color="auto"/>
            </w:tcBorders>
          </w:tcPr>
          <w:p w14:paraId="7AC681C6"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 xml:space="preserve">Variables in the original publication </w:t>
            </w:r>
          </w:p>
        </w:tc>
        <w:tc>
          <w:tcPr>
            <w:tcW w:w="4116" w:type="dxa"/>
            <w:tcBorders>
              <w:top w:val="single" w:sz="12" w:space="0" w:color="auto"/>
              <w:bottom w:val="single" w:sz="4" w:space="0" w:color="auto"/>
            </w:tcBorders>
          </w:tcPr>
          <w:p w14:paraId="2C6D87EF"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Harmonized variables for meta-analyses</w:t>
            </w:r>
          </w:p>
        </w:tc>
      </w:tr>
      <w:tr w:rsidR="00E21809" w:rsidRPr="00A9502F" w14:paraId="1FFADFEA" w14:textId="77777777" w:rsidTr="003878B3">
        <w:tc>
          <w:tcPr>
            <w:tcW w:w="14317" w:type="dxa"/>
            <w:gridSpan w:val="4"/>
            <w:tcBorders>
              <w:top w:val="nil"/>
              <w:bottom w:val="nil"/>
            </w:tcBorders>
            <w:shd w:val="clear" w:color="auto" w:fill="E7E6E6" w:themeFill="background2"/>
          </w:tcPr>
          <w:p w14:paraId="2C0D9431"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Published studies</w:t>
            </w:r>
          </w:p>
        </w:tc>
      </w:tr>
      <w:tr w:rsidR="00E21809" w:rsidRPr="00A9502F" w14:paraId="2C6FC1DE" w14:textId="77777777" w:rsidTr="003878B3">
        <w:trPr>
          <w:trHeight w:val="960"/>
        </w:trPr>
        <w:tc>
          <w:tcPr>
            <w:tcW w:w="2405" w:type="dxa"/>
          </w:tcPr>
          <w:p w14:paraId="766CD741"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US Nurses’ Health Study (NHS)</w:t>
            </w:r>
            <w:r w:rsidRPr="00A9502F">
              <w:rPr>
                <w:rFonts w:ascii="Times New Roman" w:hAnsi="Times New Roman" w:cs="Times New Roman"/>
                <w:sz w:val="20"/>
                <w:szCs w:val="20"/>
                <w:vertAlign w:val="superscript"/>
              </w:rPr>
              <w:t>a</w:t>
            </w:r>
          </w:p>
        </w:tc>
        <w:tc>
          <w:tcPr>
            <w:tcW w:w="1701" w:type="dxa"/>
          </w:tcPr>
          <w:p w14:paraId="488AC67F" w14:textId="6E5612F5"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Elliott et al</w:t>
            </w:r>
            <w:r w:rsidR="00D52DDF">
              <w:rPr>
                <w:rFonts w:ascii="Times New Roman" w:hAnsi="Times New Roman" w:cs="Times New Roman"/>
                <w:sz w:val="20"/>
                <w:szCs w:val="20"/>
              </w:rPr>
              <w:t>.</w:t>
            </w:r>
            <w:r w:rsidRPr="00A9502F">
              <w:rPr>
                <w:rFonts w:ascii="Times New Roman" w:hAnsi="Times New Roman" w:cs="Times New Roman"/>
                <w:sz w:val="20"/>
                <w:szCs w:val="20"/>
              </w:rPr>
              <w:t xml:space="preserve"> (2020) </w:t>
            </w:r>
          </w:p>
        </w:tc>
        <w:tc>
          <w:tcPr>
            <w:tcW w:w="6095" w:type="dxa"/>
          </w:tcPr>
          <w:p w14:paraId="0EEDCB55" w14:textId="246E27C4"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&lt;3</w:t>
            </w:r>
            <w:r w:rsidR="00D52DDF">
              <w:rPr>
                <w:rFonts w:ascii="Times New Roman" w:hAnsi="Times New Roman" w:cs="Times New Roman"/>
                <w:sz w:val="20"/>
                <w:szCs w:val="20"/>
              </w:rPr>
              <w:t>.</w:t>
            </w:r>
            <w:r w:rsidRPr="00A9502F">
              <w:rPr>
                <w:rFonts w:ascii="Times New Roman" w:hAnsi="Times New Roman" w:cs="Times New Roman"/>
                <w:sz w:val="20"/>
                <w:szCs w:val="20"/>
              </w:rPr>
              <w:t>4, 3</w:t>
            </w:r>
            <w:r w:rsidR="00D52DDF">
              <w:rPr>
                <w:rFonts w:ascii="Times New Roman" w:hAnsi="Times New Roman" w:cs="Times New Roman"/>
                <w:sz w:val="20"/>
                <w:szCs w:val="20"/>
              </w:rPr>
              <w:t>.</w:t>
            </w:r>
            <w:r w:rsidRPr="00A9502F">
              <w:rPr>
                <w:rFonts w:ascii="Times New Roman" w:hAnsi="Times New Roman" w:cs="Times New Roman"/>
                <w:sz w:val="20"/>
                <w:szCs w:val="20"/>
              </w:rPr>
              <w:t>4</w:t>
            </w:r>
            <w:r w:rsidR="00FA6C8F">
              <w:rPr>
                <w:rFonts w:ascii="Times New Roman" w:hAnsi="Times New Roman" w:cs="Times New Roman"/>
                <w:sz w:val="20"/>
                <w:szCs w:val="20"/>
              </w:rPr>
              <w:t>–</w:t>
            </w:r>
            <w:r w:rsidRPr="00A9502F">
              <w:rPr>
                <w:rFonts w:ascii="Times New Roman" w:hAnsi="Times New Roman" w:cs="Times New Roman"/>
                <w:sz w:val="20"/>
                <w:szCs w:val="20"/>
              </w:rPr>
              <w:t>10</w:t>
            </w:r>
            <w:r w:rsidR="00D52DDF">
              <w:rPr>
                <w:rFonts w:ascii="Times New Roman" w:hAnsi="Times New Roman" w:cs="Times New Roman"/>
                <w:sz w:val="20"/>
                <w:szCs w:val="20"/>
              </w:rPr>
              <w:t>.</w:t>
            </w:r>
            <w:r w:rsidRPr="00A9502F">
              <w:rPr>
                <w:rFonts w:ascii="Times New Roman" w:hAnsi="Times New Roman" w:cs="Times New Roman"/>
                <w:sz w:val="20"/>
                <w:szCs w:val="20"/>
              </w:rPr>
              <w:t>2, 10</w:t>
            </w:r>
            <w:r w:rsidR="00D52DDF">
              <w:rPr>
                <w:rFonts w:ascii="Times New Roman" w:hAnsi="Times New Roman" w:cs="Times New Roman"/>
                <w:sz w:val="20"/>
                <w:szCs w:val="20"/>
              </w:rPr>
              <w:t>.</w:t>
            </w:r>
            <w:r w:rsidRPr="00A9502F">
              <w:rPr>
                <w:rFonts w:ascii="Times New Roman" w:hAnsi="Times New Roman" w:cs="Times New Roman"/>
                <w:sz w:val="20"/>
                <w:szCs w:val="20"/>
              </w:rPr>
              <w:t>2</w:t>
            </w:r>
            <w:r w:rsidR="00FA6C8F">
              <w:rPr>
                <w:rFonts w:ascii="Times New Roman" w:hAnsi="Times New Roman" w:cs="Times New Roman"/>
                <w:sz w:val="20"/>
                <w:szCs w:val="20"/>
              </w:rPr>
              <w:t>–</w:t>
            </w:r>
            <w:r w:rsidRPr="00A9502F">
              <w:rPr>
                <w:rFonts w:ascii="Times New Roman" w:hAnsi="Times New Roman" w:cs="Times New Roman"/>
                <w:sz w:val="20"/>
                <w:szCs w:val="20"/>
              </w:rPr>
              <w:t>22</w:t>
            </w:r>
            <w:r w:rsidR="00D52DDF">
              <w:rPr>
                <w:rFonts w:ascii="Times New Roman" w:hAnsi="Times New Roman" w:cs="Times New Roman"/>
                <w:sz w:val="20"/>
                <w:szCs w:val="20"/>
              </w:rPr>
              <w:t>.</w:t>
            </w:r>
            <w:r w:rsidRPr="00A9502F">
              <w:rPr>
                <w:rFonts w:ascii="Times New Roman" w:hAnsi="Times New Roman" w:cs="Times New Roman"/>
                <w:sz w:val="20"/>
                <w:szCs w:val="20"/>
              </w:rPr>
              <w:t>6, 22</w:t>
            </w:r>
            <w:r w:rsidR="00D52DDF">
              <w:rPr>
                <w:rFonts w:ascii="Times New Roman" w:hAnsi="Times New Roman" w:cs="Times New Roman"/>
                <w:sz w:val="20"/>
                <w:szCs w:val="20"/>
              </w:rPr>
              <w:t>.</w:t>
            </w:r>
            <w:r w:rsidRPr="00A9502F">
              <w:rPr>
                <w:rFonts w:ascii="Times New Roman" w:hAnsi="Times New Roman" w:cs="Times New Roman"/>
                <w:sz w:val="20"/>
                <w:szCs w:val="20"/>
              </w:rPr>
              <w:t>6+ (quartile)(MET-h/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539E4382" w14:textId="4A5E8924"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(quintile)(</w:t>
            </w:r>
            <w:proofErr w:type="spellStart"/>
            <w:r w:rsidRPr="00A9502F">
              <w:rPr>
                <w:rFonts w:ascii="Times New Roman" w:eastAsia="標楷體" w:hAnsi="Times New Roman" w:cs="Times New Roman"/>
                <w:sz w:val="20"/>
                <w:szCs w:val="20"/>
              </w:rPr>
              <w:t>μg</w:t>
            </w:r>
            <w:proofErr w:type="spellEnd"/>
            <w:r w:rsidRPr="00A9502F">
              <w:rPr>
                <w:rFonts w:ascii="Times New Roman" w:eastAsia="標楷體" w:hAnsi="Times New Roman" w:cs="Times New Roman"/>
                <w:sz w:val="20"/>
                <w:szCs w:val="20"/>
              </w:rPr>
              <w:t>/m</w:t>
            </w:r>
            <w:r w:rsidRPr="00A9502F">
              <w:rPr>
                <w:rFonts w:ascii="Times New Roman" w:eastAsia="標楷體" w:hAnsi="Times New Roman" w:cs="Times New Roman"/>
                <w:sz w:val="20"/>
                <w:szCs w:val="20"/>
                <w:vertAlign w:val="superscript"/>
              </w:rPr>
              <w:t>3</w:t>
            </w:r>
            <w:r w:rsidRPr="00A9502F">
              <w:rPr>
                <w:rFonts w:ascii="Times New Roman" w:hAnsi="Times New Roman" w:cs="Times New Roman"/>
                <w:sz w:val="20"/>
                <w:szCs w:val="20"/>
              </w:rPr>
              <w:t>)</w:t>
            </w:r>
          </w:p>
          <w:p w14:paraId="7990C4F0"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w:t>
            </w:r>
          </w:p>
        </w:tc>
        <w:tc>
          <w:tcPr>
            <w:tcW w:w="4116" w:type="dxa"/>
          </w:tcPr>
          <w:p w14:paraId="41E02EE9"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No change</w:t>
            </w:r>
          </w:p>
          <w:p w14:paraId="50748712" w14:textId="0EFB222C"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No change</w:t>
            </w:r>
          </w:p>
          <w:p w14:paraId="216EA2FF"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 (HR): No change</w:t>
            </w:r>
          </w:p>
        </w:tc>
      </w:tr>
      <w:tr w:rsidR="00E21809" w:rsidRPr="00A9502F" w14:paraId="015F5894" w14:textId="77777777" w:rsidTr="003878B3">
        <w:trPr>
          <w:trHeight w:val="960"/>
        </w:trPr>
        <w:tc>
          <w:tcPr>
            <w:tcW w:w="2405" w:type="dxa"/>
          </w:tcPr>
          <w:p w14:paraId="566D2216"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Chinese Elderly Health Service (CEHS)</w:t>
            </w:r>
          </w:p>
        </w:tc>
        <w:tc>
          <w:tcPr>
            <w:tcW w:w="1701" w:type="dxa"/>
          </w:tcPr>
          <w:p w14:paraId="33C187ED" w14:textId="588A460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Sun et al</w:t>
            </w:r>
            <w:r w:rsidR="00D52DDF">
              <w:rPr>
                <w:rFonts w:ascii="Times New Roman" w:hAnsi="Times New Roman" w:cs="Times New Roman"/>
                <w:sz w:val="20"/>
                <w:szCs w:val="20"/>
              </w:rPr>
              <w:t>.</w:t>
            </w:r>
            <w:r w:rsidRPr="00A9502F">
              <w:rPr>
                <w:rFonts w:ascii="Times New Roman" w:hAnsi="Times New Roman" w:cs="Times New Roman"/>
                <w:sz w:val="20"/>
                <w:szCs w:val="20"/>
              </w:rPr>
              <w:t xml:space="preserve"> (2020)</w:t>
            </w:r>
          </w:p>
        </w:tc>
        <w:tc>
          <w:tcPr>
            <w:tcW w:w="6095" w:type="dxa"/>
          </w:tcPr>
          <w:p w14:paraId="22885216" w14:textId="168AB4AC"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&lt;1, 1</w:t>
            </w:r>
            <w:r w:rsidR="00FA6C8F">
              <w:rPr>
                <w:rFonts w:ascii="Times New Roman" w:hAnsi="Times New Roman" w:cs="Times New Roman"/>
                <w:sz w:val="20"/>
                <w:szCs w:val="20"/>
              </w:rPr>
              <w:t>–</w:t>
            </w:r>
            <w:r w:rsidRPr="00A9502F">
              <w:rPr>
                <w:rFonts w:ascii="Times New Roman" w:hAnsi="Times New Roman" w:cs="Times New Roman"/>
                <w:sz w:val="20"/>
                <w:szCs w:val="20"/>
              </w:rPr>
              <w:t>21, 21+ (MET-h/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62C1D84D" w14:textId="62E5281C"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(&lt; 35</w:t>
            </w:r>
            <w:r w:rsidR="00D52DDF">
              <w:rPr>
                <w:rFonts w:ascii="Times New Roman" w:hAnsi="Times New Roman" w:cs="Times New Roman"/>
                <w:sz w:val="20"/>
                <w:szCs w:val="20"/>
              </w:rPr>
              <w:t>.</w:t>
            </w:r>
            <w:r w:rsidRPr="00A9502F">
              <w:rPr>
                <w:rFonts w:ascii="Times New Roman" w:hAnsi="Times New Roman" w:cs="Times New Roman"/>
                <w:sz w:val="20"/>
                <w:szCs w:val="20"/>
              </w:rPr>
              <w:t xml:space="preserve">3, </w:t>
            </w:r>
            <w:r w:rsidRPr="00A9502F">
              <w:rPr>
                <w:rFonts w:ascii="Times New Roman" w:eastAsia="Ami R" w:hAnsi="Times New Roman" w:cs="Times New Roman" w:hint="eastAsia"/>
                <w:sz w:val="20"/>
                <w:szCs w:val="20"/>
              </w:rPr>
              <w:t>≥</w:t>
            </w:r>
            <w:r w:rsidRPr="00A9502F">
              <w:rPr>
                <w:rFonts w:ascii="Times New Roman" w:hAnsi="Times New Roman" w:cs="Times New Roman"/>
                <w:sz w:val="20"/>
                <w:szCs w:val="20"/>
              </w:rPr>
              <w:t>35</w:t>
            </w:r>
            <w:r w:rsidR="00D52DDF">
              <w:rPr>
                <w:rFonts w:ascii="Times New Roman" w:hAnsi="Times New Roman" w:cs="Times New Roman"/>
                <w:sz w:val="20"/>
                <w:szCs w:val="20"/>
              </w:rPr>
              <w:t>.</w:t>
            </w:r>
            <w:r w:rsidRPr="00A9502F">
              <w:rPr>
                <w:rFonts w:ascii="Times New Roman" w:hAnsi="Times New Roman" w:cs="Times New Roman"/>
                <w:sz w:val="20"/>
                <w:szCs w:val="20"/>
              </w:rPr>
              <w:t>3)(</w:t>
            </w:r>
            <w:proofErr w:type="spellStart"/>
            <w:r w:rsidRPr="00A9502F">
              <w:rPr>
                <w:rFonts w:ascii="Times New Roman" w:hAnsi="Times New Roman" w:cs="Times New Roman"/>
                <w:sz w:val="20"/>
                <w:szCs w:val="20"/>
              </w:rPr>
              <w:t>μg</w:t>
            </w:r>
            <w:proofErr w:type="spellEnd"/>
            <w:r w:rsidRPr="00A9502F">
              <w:rPr>
                <w:rFonts w:ascii="Times New Roman" w:hAnsi="Times New Roman" w:cs="Times New Roman"/>
                <w:sz w:val="20"/>
                <w:szCs w:val="20"/>
              </w:rPr>
              <w:t>/m</w:t>
            </w:r>
            <w:r w:rsidRPr="00A9502F">
              <w:rPr>
                <w:rFonts w:ascii="Times New Roman" w:hAnsi="Times New Roman" w:cs="Times New Roman"/>
                <w:sz w:val="20"/>
                <w:szCs w:val="20"/>
                <w:vertAlign w:val="superscript"/>
              </w:rPr>
              <w:t>3</w:t>
            </w:r>
            <w:r w:rsidRPr="00A9502F">
              <w:rPr>
                <w:rFonts w:ascii="Times New Roman" w:hAnsi="Times New Roman" w:cs="Times New Roman"/>
                <w:sz w:val="20"/>
                <w:szCs w:val="20"/>
              </w:rPr>
              <w:t xml:space="preserve">) </w:t>
            </w:r>
          </w:p>
          <w:p w14:paraId="4193F8A9"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Cardiovascular and respiratory mortality</w:t>
            </w:r>
          </w:p>
        </w:tc>
        <w:tc>
          <w:tcPr>
            <w:tcW w:w="4116" w:type="dxa"/>
          </w:tcPr>
          <w:p w14:paraId="64B73A71" w14:textId="41FCB8B6"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&lt;1, 1</w:t>
            </w:r>
            <w:r w:rsidR="00FA6C8F">
              <w:rPr>
                <w:rFonts w:ascii="Times New Roman" w:hAnsi="Times New Roman" w:cs="Times New Roman"/>
                <w:sz w:val="20"/>
                <w:szCs w:val="20"/>
              </w:rPr>
              <w:t>–</w:t>
            </w:r>
            <w:r w:rsidRPr="00A9502F">
              <w:rPr>
                <w:rFonts w:ascii="Times New Roman" w:hAnsi="Times New Roman" w:cs="Times New Roman"/>
                <w:sz w:val="20"/>
                <w:szCs w:val="20"/>
              </w:rPr>
              <w:t>7</w:t>
            </w:r>
            <w:r w:rsidR="00D52DDF">
              <w:rPr>
                <w:rFonts w:ascii="Times New Roman" w:hAnsi="Times New Roman" w:cs="Times New Roman"/>
                <w:sz w:val="20"/>
                <w:szCs w:val="20"/>
              </w:rPr>
              <w:t>.</w:t>
            </w:r>
            <w:r w:rsidRPr="00A9502F">
              <w:rPr>
                <w:rFonts w:ascii="Times New Roman" w:hAnsi="Times New Roman" w:cs="Times New Roman"/>
                <w:sz w:val="20"/>
                <w:szCs w:val="20"/>
              </w:rPr>
              <w:t>5, 7</w:t>
            </w:r>
            <w:r w:rsidR="00D52DDF">
              <w:rPr>
                <w:rFonts w:ascii="Times New Roman" w:hAnsi="Times New Roman" w:cs="Times New Roman"/>
                <w:sz w:val="20"/>
                <w:szCs w:val="20"/>
              </w:rPr>
              <w:t>.</w:t>
            </w:r>
            <w:r w:rsidRPr="00A9502F">
              <w:rPr>
                <w:rFonts w:ascii="Times New Roman" w:hAnsi="Times New Roman" w:cs="Times New Roman"/>
                <w:sz w:val="20"/>
                <w:szCs w:val="20"/>
              </w:rPr>
              <w:t>5</w:t>
            </w:r>
            <w:r w:rsidR="00FA6C8F">
              <w:rPr>
                <w:rFonts w:ascii="Times New Roman" w:hAnsi="Times New Roman" w:cs="Times New Roman"/>
                <w:sz w:val="20"/>
                <w:szCs w:val="20"/>
              </w:rPr>
              <w:t>–</w:t>
            </w:r>
            <w:r w:rsidRPr="00A9502F">
              <w:rPr>
                <w:rFonts w:ascii="Times New Roman" w:hAnsi="Times New Roman" w:cs="Times New Roman"/>
                <w:sz w:val="20"/>
                <w:szCs w:val="20"/>
              </w:rPr>
              <w:t>15; 15+ (MET-h/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6449F317" w14:textId="6C4428EB"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(quartile)(</w:t>
            </w:r>
            <w:proofErr w:type="spellStart"/>
            <w:r w:rsidRPr="00A9502F">
              <w:rPr>
                <w:rFonts w:ascii="Times New Roman" w:hAnsi="Times New Roman" w:cs="Times New Roman"/>
                <w:sz w:val="20"/>
                <w:szCs w:val="20"/>
              </w:rPr>
              <w:t>μg</w:t>
            </w:r>
            <w:proofErr w:type="spellEnd"/>
            <w:r w:rsidRPr="00A9502F">
              <w:rPr>
                <w:rFonts w:ascii="Times New Roman" w:hAnsi="Times New Roman" w:cs="Times New Roman"/>
                <w:sz w:val="20"/>
                <w:szCs w:val="20"/>
              </w:rPr>
              <w:t>/m</w:t>
            </w:r>
            <w:r w:rsidRPr="00A9502F">
              <w:rPr>
                <w:rFonts w:ascii="Times New Roman" w:hAnsi="Times New Roman" w:cs="Times New Roman"/>
                <w:sz w:val="20"/>
                <w:szCs w:val="20"/>
                <w:vertAlign w:val="superscript"/>
              </w:rPr>
              <w:t>3</w:t>
            </w:r>
            <w:r w:rsidRPr="00A9502F">
              <w:rPr>
                <w:rFonts w:ascii="Times New Roman" w:hAnsi="Times New Roman" w:cs="Times New Roman"/>
                <w:sz w:val="20"/>
                <w:szCs w:val="20"/>
              </w:rPr>
              <w:t>)</w:t>
            </w:r>
          </w:p>
          <w:p w14:paraId="03FFA4BB"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 (HR)</w:t>
            </w:r>
          </w:p>
        </w:tc>
      </w:tr>
      <w:tr w:rsidR="00E21809" w:rsidRPr="00A9502F" w14:paraId="27D62AEF" w14:textId="77777777" w:rsidTr="003878B3">
        <w:trPr>
          <w:trHeight w:val="960"/>
        </w:trPr>
        <w:tc>
          <w:tcPr>
            <w:tcW w:w="2405" w:type="dxa"/>
          </w:tcPr>
          <w:p w14:paraId="41D5D38C"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Taiwan MJ Cohort (MJ)</w:t>
            </w:r>
          </w:p>
        </w:tc>
        <w:tc>
          <w:tcPr>
            <w:tcW w:w="1701" w:type="dxa"/>
          </w:tcPr>
          <w:p w14:paraId="43217B06" w14:textId="4B89626E"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Guo et al</w:t>
            </w:r>
            <w:r w:rsidR="00D52DDF">
              <w:rPr>
                <w:rFonts w:ascii="Times New Roman" w:hAnsi="Times New Roman" w:cs="Times New Roman"/>
                <w:sz w:val="20"/>
                <w:szCs w:val="20"/>
              </w:rPr>
              <w:t>.</w:t>
            </w:r>
            <w:r w:rsidRPr="00A9502F">
              <w:rPr>
                <w:rFonts w:ascii="Times New Roman" w:hAnsi="Times New Roman" w:cs="Times New Roman"/>
                <w:sz w:val="20"/>
                <w:szCs w:val="20"/>
              </w:rPr>
              <w:t xml:space="preserve"> (2021)</w:t>
            </w:r>
          </w:p>
        </w:tc>
        <w:tc>
          <w:tcPr>
            <w:tcW w:w="6095" w:type="dxa"/>
          </w:tcPr>
          <w:p w14:paraId="76798053" w14:textId="36A885F5" w:rsidR="00E21809" w:rsidRPr="00A9502F" w:rsidRDefault="00E21809" w:rsidP="00E21809">
            <w:pPr>
              <w:spacing w:beforeLines="15" w:before="36" w:afterLines="15" w:after="36"/>
              <w:rPr>
                <w:rFonts w:ascii="Times New Roman" w:hAnsi="Times New Roman" w:cs="Times New Roman"/>
                <w:sz w:val="20"/>
                <w:szCs w:val="20"/>
                <w:lang w:val="da-DK"/>
              </w:rPr>
            </w:pPr>
            <w:r w:rsidRPr="00A9502F">
              <w:rPr>
                <w:rFonts w:ascii="Times New Roman" w:hAnsi="Times New Roman" w:cs="Times New Roman"/>
                <w:sz w:val="20"/>
                <w:szCs w:val="20"/>
                <w:lang w:val="da-DK"/>
              </w:rPr>
              <w:t>LTPA: 0, 0</w:t>
            </w:r>
            <w:r w:rsidR="00D52DDF">
              <w:rPr>
                <w:rFonts w:ascii="Times New Roman" w:hAnsi="Times New Roman" w:cs="Times New Roman"/>
                <w:sz w:val="20"/>
                <w:szCs w:val="20"/>
                <w:lang w:val="da-DK"/>
              </w:rPr>
              <w:t>.</w:t>
            </w:r>
            <w:r w:rsidRPr="00A9502F">
              <w:rPr>
                <w:rFonts w:ascii="Times New Roman" w:hAnsi="Times New Roman" w:cs="Times New Roman"/>
                <w:sz w:val="20"/>
                <w:szCs w:val="20"/>
                <w:lang w:val="da-DK"/>
              </w:rPr>
              <w:t>1</w:t>
            </w:r>
            <w:r w:rsidR="00FA6C8F">
              <w:rPr>
                <w:rFonts w:ascii="Times New Roman" w:hAnsi="Times New Roman" w:cs="Times New Roman"/>
                <w:sz w:val="20"/>
                <w:szCs w:val="20"/>
                <w:lang w:val="da-DK"/>
              </w:rPr>
              <w:t>–</w:t>
            </w:r>
            <w:r w:rsidRPr="00A9502F">
              <w:rPr>
                <w:rFonts w:ascii="Times New Roman" w:hAnsi="Times New Roman" w:cs="Times New Roman"/>
                <w:sz w:val="20"/>
                <w:szCs w:val="20"/>
                <w:lang w:val="da-DK"/>
              </w:rPr>
              <w:t>8</w:t>
            </w:r>
            <w:r w:rsidR="00D52DDF">
              <w:rPr>
                <w:rFonts w:ascii="Times New Roman" w:hAnsi="Times New Roman" w:cs="Times New Roman"/>
                <w:sz w:val="20"/>
                <w:szCs w:val="20"/>
                <w:lang w:val="da-DK"/>
              </w:rPr>
              <w:t>.</w:t>
            </w:r>
            <w:r w:rsidRPr="00A9502F">
              <w:rPr>
                <w:rFonts w:ascii="Times New Roman" w:hAnsi="Times New Roman" w:cs="Times New Roman"/>
                <w:sz w:val="20"/>
                <w:szCs w:val="20"/>
                <w:lang w:val="da-DK"/>
              </w:rPr>
              <w:t>75, 8</w:t>
            </w:r>
            <w:r w:rsidR="00D52DDF">
              <w:rPr>
                <w:rFonts w:ascii="Times New Roman" w:hAnsi="Times New Roman" w:cs="Times New Roman"/>
                <w:sz w:val="20"/>
                <w:szCs w:val="20"/>
                <w:lang w:val="da-DK"/>
              </w:rPr>
              <w:t>.</w:t>
            </w:r>
            <w:r w:rsidRPr="00A9502F">
              <w:rPr>
                <w:rFonts w:ascii="Times New Roman" w:hAnsi="Times New Roman" w:cs="Times New Roman"/>
                <w:sz w:val="20"/>
                <w:szCs w:val="20"/>
                <w:lang w:val="da-DK"/>
              </w:rPr>
              <w:t>75+ (tertile)(MET-h/wk)</w:t>
            </w:r>
          </w:p>
          <w:p w14:paraId="2E3CE69E" w14:textId="26C4E383"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w:t>
            </w:r>
            <w:proofErr w:type="spellStart"/>
            <w:r w:rsidRPr="00A9502F">
              <w:rPr>
                <w:rFonts w:ascii="Times New Roman" w:hAnsi="Times New Roman" w:cs="Times New Roman"/>
                <w:sz w:val="20"/>
                <w:szCs w:val="20"/>
              </w:rPr>
              <w:t>tertile</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μg</w:t>
            </w:r>
            <w:proofErr w:type="spellEnd"/>
            <w:r w:rsidRPr="00A9502F">
              <w:rPr>
                <w:rFonts w:ascii="Times New Roman" w:hAnsi="Times New Roman" w:cs="Times New Roman"/>
                <w:sz w:val="20"/>
                <w:szCs w:val="20"/>
              </w:rPr>
              <w:t xml:space="preserve">/m3) </w:t>
            </w:r>
          </w:p>
          <w:p w14:paraId="7167F59D"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w:t>
            </w:r>
          </w:p>
        </w:tc>
        <w:tc>
          <w:tcPr>
            <w:tcW w:w="4116" w:type="dxa"/>
          </w:tcPr>
          <w:p w14:paraId="3C468D68" w14:textId="303FABA5"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&lt;1, 1</w:t>
            </w:r>
            <w:r w:rsidR="00FA6C8F">
              <w:rPr>
                <w:rFonts w:ascii="Times New Roman" w:hAnsi="Times New Roman" w:cs="Times New Roman"/>
                <w:sz w:val="20"/>
                <w:szCs w:val="20"/>
              </w:rPr>
              <w:t>–</w:t>
            </w:r>
            <w:r w:rsidRPr="00A9502F">
              <w:rPr>
                <w:rFonts w:ascii="Times New Roman" w:hAnsi="Times New Roman" w:cs="Times New Roman"/>
                <w:sz w:val="20"/>
                <w:szCs w:val="20"/>
              </w:rPr>
              <w:t>7</w:t>
            </w:r>
            <w:r w:rsidR="00D52DDF">
              <w:rPr>
                <w:rFonts w:ascii="Times New Roman" w:hAnsi="Times New Roman" w:cs="Times New Roman"/>
                <w:sz w:val="20"/>
                <w:szCs w:val="20"/>
              </w:rPr>
              <w:t>.</w:t>
            </w:r>
            <w:r w:rsidRPr="00A9502F">
              <w:rPr>
                <w:rFonts w:ascii="Times New Roman" w:hAnsi="Times New Roman" w:cs="Times New Roman"/>
                <w:sz w:val="20"/>
                <w:szCs w:val="20"/>
              </w:rPr>
              <w:t>5, 7</w:t>
            </w:r>
            <w:r w:rsidR="00D52DDF">
              <w:rPr>
                <w:rFonts w:ascii="Times New Roman" w:hAnsi="Times New Roman" w:cs="Times New Roman"/>
                <w:sz w:val="20"/>
                <w:szCs w:val="20"/>
              </w:rPr>
              <w:t>.</w:t>
            </w:r>
            <w:r w:rsidRPr="00A9502F">
              <w:rPr>
                <w:rFonts w:ascii="Times New Roman" w:hAnsi="Times New Roman" w:cs="Times New Roman"/>
                <w:sz w:val="20"/>
                <w:szCs w:val="20"/>
              </w:rPr>
              <w:t>5</w:t>
            </w:r>
            <w:r w:rsidR="00FA6C8F">
              <w:rPr>
                <w:rFonts w:ascii="Times New Roman" w:hAnsi="Times New Roman" w:cs="Times New Roman"/>
                <w:sz w:val="20"/>
                <w:szCs w:val="20"/>
              </w:rPr>
              <w:t>–</w:t>
            </w:r>
            <w:r w:rsidRPr="00A9502F">
              <w:rPr>
                <w:rFonts w:ascii="Times New Roman" w:hAnsi="Times New Roman" w:cs="Times New Roman"/>
                <w:sz w:val="20"/>
                <w:szCs w:val="20"/>
              </w:rPr>
              <w:t>15; 15+ (MET-h/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79ABB4E8" w14:textId="2F20D241"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(quartile)(</w:t>
            </w:r>
            <w:proofErr w:type="spellStart"/>
            <w:r w:rsidRPr="00A9502F">
              <w:rPr>
                <w:rFonts w:ascii="Times New Roman" w:hAnsi="Times New Roman" w:cs="Times New Roman"/>
                <w:sz w:val="20"/>
                <w:szCs w:val="20"/>
              </w:rPr>
              <w:t>μg</w:t>
            </w:r>
            <w:proofErr w:type="spellEnd"/>
            <w:r w:rsidRPr="00A9502F">
              <w:rPr>
                <w:rFonts w:ascii="Times New Roman" w:hAnsi="Times New Roman" w:cs="Times New Roman"/>
                <w:sz w:val="20"/>
                <w:szCs w:val="20"/>
              </w:rPr>
              <w:t>/m</w:t>
            </w:r>
            <w:r w:rsidRPr="00A9502F">
              <w:rPr>
                <w:rFonts w:ascii="Times New Roman" w:hAnsi="Times New Roman" w:cs="Times New Roman"/>
                <w:sz w:val="20"/>
                <w:szCs w:val="20"/>
                <w:vertAlign w:val="superscript"/>
              </w:rPr>
              <w:t>3</w:t>
            </w:r>
            <w:r w:rsidRPr="00A9502F">
              <w:rPr>
                <w:rFonts w:ascii="Times New Roman" w:hAnsi="Times New Roman" w:cs="Times New Roman"/>
                <w:sz w:val="20"/>
                <w:szCs w:val="20"/>
              </w:rPr>
              <w:t>)</w:t>
            </w:r>
          </w:p>
          <w:p w14:paraId="4B481839"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 (HR): No change</w:t>
            </w:r>
          </w:p>
        </w:tc>
      </w:tr>
      <w:tr w:rsidR="00E21809" w:rsidRPr="00A9502F" w14:paraId="7D1B97AE" w14:textId="77777777" w:rsidTr="003878B3">
        <w:trPr>
          <w:trHeight w:val="960"/>
        </w:trPr>
        <w:tc>
          <w:tcPr>
            <w:tcW w:w="2405" w:type="dxa"/>
          </w:tcPr>
          <w:p w14:paraId="5E39DFB3"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US National Health Interview Survey (NHIS)</w:t>
            </w:r>
          </w:p>
        </w:tc>
        <w:tc>
          <w:tcPr>
            <w:tcW w:w="1701" w:type="dxa"/>
          </w:tcPr>
          <w:p w14:paraId="6D47BDCD" w14:textId="338F533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Coleman et al</w:t>
            </w:r>
            <w:r w:rsidR="00D52DDF">
              <w:rPr>
                <w:rFonts w:ascii="Times New Roman" w:hAnsi="Times New Roman" w:cs="Times New Roman"/>
                <w:sz w:val="20"/>
                <w:szCs w:val="20"/>
              </w:rPr>
              <w:t>.</w:t>
            </w:r>
            <w:r w:rsidRPr="00A9502F">
              <w:rPr>
                <w:rFonts w:ascii="Times New Roman" w:hAnsi="Times New Roman" w:cs="Times New Roman"/>
                <w:sz w:val="20"/>
                <w:szCs w:val="20"/>
              </w:rPr>
              <w:t xml:space="preserve"> (2022)</w:t>
            </w:r>
          </w:p>
        </w:tc>
        <w:tc>
          <w:tcPr>
            <w:tcW w:w="6095" w:type="dxa"/>
          </w:tcPr>
          <w:p w14:paraId="74495143" w14:textId="0E0E6DC2"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0, 1</w:t>
            </w:r>
            <w:r w:rsidR="00FA6C8F">
              <w:rPr>
                <w:rFonts w:ascii="Times New Roman" w:hAnsi="Times New Roman" w:cs="Times New Roman"/>
                <w:sz w:val="20"/>
                <w:szCs w:val="20"/>
              </w:rPr>
              <w:t>–</w:t>
            </w:r>
            <w:r w:rsidRPr="00A9502F">
              <w:rPr>
                <w:rFonts w:ascii="Times New Roman" w:hAnsi="Times New Roman" w:cs="Times New Roman"/>
                <w:sz w:val="20"/>
                <w:szCs w:val="20"/>
              </w:rPr>
              <w:t>150, 150</w:t>
            </w:r>
            <w:r w:rsidR="00FA6C8F">
              <w:rPr>
                <w:rFonts w:ascii="Times New Roman" w:hAnsi="Times New Roman" w:cs="Times New Roman"/>
                <w:sz w:val="20"/>
                <w:szCs w:val="20"/>
              </w:rPr>
              <w:t>–</w:t>
            </w:r>
            <w:r w:rsidRPr="00A9502F">
              <w:rPr>
                <w:rFonts w:ascii="Times New Roman" w:hAnsi="Times New Roman" w:cs="Times New Roman"/>
                <w:sz w:val="20"/>
                <w:szCs w:val="20"/>
              </w:rPr>
              <w:t>300, 300+ min/</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 xml:space="preserve"> of moderate-intensity activity</w:t>
            </w:r>
            <w:r w:rsidR="00D52DDF">
              <w:rPr>
                <w:rFonts w:ascii="Times New Roman" w:hAnsi="Times New Roman" w:cs="Times New Roman"/>
                <w:sz w:val="20"/>
                <w:szCs w:val="20"/>
              </w:rPr>
              <w:t>.</w:t>
            </w:r>
          </w:p>
          <w:p w14:paraId="3BBF77D8" w14:textId="11EA5849"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(quartile)(</w:t>
            </w:r>
            <w:proofErr w:type="spellStart"/>
            <w:r w:rsidRPr="00A9502F">
              <w:rPr>
                <w:rFonts w:ascii="Times New Roman" w:eastAsia="標楷體" w:hAnsi="Times New Roman" w:cs="Times New Roman"/>
                <w:sz w:val="20"/>
                <w:szCs w:val="20"/>
              </w:rPr>
              <w:t>μg</w:t>
            </w:r>
            <w:proofErr w:type="spellEnd"/>
            <w:r w:rsidRPr="00A9502F">
              <w:rPr>
                <w:rFonts w:ascii="Times New Roman" w:eastAsia="標楷體" w:hAnsi="Times New Roman" w:cs="Times New Roman"/>
                <w:sz w:val="20"/>
                <w:szCs w:val="20"/>
              </w:rPr>
              <w:t>/m</w:t>
            </w:r>
            <w:r w:rsidRPr="00A9502F">
              <w:rPr>
                <w:rFonts w:ascii="Times New Roman" w:eastAsia="標楷體" w:hAnsi="Times New Roman" w:cs="Times New Roman"/>
                <w:sz w:val="20"/>
                <w:szCs w:val="20"/>
                <w:vertAlign w:val="superscript"/>
              </w:rPr>
              <w:t>3</w:t>
            </w:r>
            <w:r w:rsidRPr="00A9502F">
              <w:rPr>
                <w:rFonts w:ascii="Times New Roman" w:hAnsi="Times New Roman" w:cs="Times New Roman"/>
                <w:sz w:val="20"/>
                <w:szCs w:val="20"/>
              </w:rPr>
              <w:t>)</w:t>
            </w:r>
          </w:p>
          <w:p w14:paraId="3B6560BA"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w:t>
            </w:r>
          </w:p>
        </w:tc>
        <w:tc>
          <w:tcPr>
            <w:tcW w:w="4116" w:type="dxa"/>
          </w:tcPr>
          <w:p w14:paraId="3B3C8F72" w14:textId="524F1AE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&lt;1, 1</w:t>
            </w:r>
            <w:r w:rsidR="00FA6C8F">
              <w:rPr>
                <w:rFonts w:ascii="Times New Roman" w:hAnsi="Times New Roman" w:cs="Times New Roman"/>
                <w:sz w:val="20"/>
                <w:szCs w:val="20"/>
              </w:rPr>
              <w:t>–</w:t>
            </w:r>
            <w:r w:rsidRPr="00A9502F">
              <w:rPr>
                <w:rFonts w:ascii="Times New Roman" w:hAnsi="Times New Roman" w:cs="Times New Roman"/>
                <w:sz w:val="20"/>
                <w:szCs w:val="20"/>
              </w:rPr>
              <w:t>7</w:t>
            </w:r>
            <w:r w:rsidR="00D52DDF">
              <w:rPr>
                <w:rFonts w:ascii="Times New Roman" w:hAnsi="Times New Roman" w:cs="Times New Roman"/>
                <w:sz w:val="20"/>
                <w:szCs w:val="20"/>
              </w:rPr>
              <w:t>.</w:t>
            </w:r>
            <w:r w:rsidRPr="00A9502F">
              <w:rPr>
                <w:rFonts w:ascii="Times New Roman" w:hAnsi="Times New Roman" w:cs="Times New Roman"/>
                <w:sz w:val="20"/>
                <w:szCs w:val="20"/>
              </w:rPr>
              <w:t>5, 7</w:t>
            </w:r>
            <w:r w:rsidR="00D52DDF">
              <w:rPr>
                <w:rFonts w:ascii="Times New Roman" w:hAnsi="Times New Roman" w:cs="Times New Roman"/>
                <w:sz w:val="20"/>
                <w:szCs w:val="20"/>
              </w:rPr>
              <w:t>.</w:t>
            </w:r>
            <w:r w:rsidRPr="00A9502F">
              <w:rPr>
                <w:rFonts w:ascii="Times New Roman" w:hAnsi="Times New Roman" w:cs="Times New Roman"/>
                <w:sz w:val="20"/>
                <w:szCs w:val="20"/>
              </w:rPr>
              <w:t>5</w:t>
            </w:r>
            <w:r w:rsidR="00FA6C8F">
              <w:rPr>
                <w:rFonts w:ascii="Times New Roman" w:hAnsi="Times New Roman" w:cs="Times New Roman"/>
                <w:sz w:val="20"/>
                <w:szCs w:val="20"/>
              </w:rPr>
              <w:t>–</w:t>
            </w:r>
            <w:r w:rsidRPr="00A9502F">
              <w:rPr>
                <w:rFonts w:ascii="Times New Roman" w:hAnsi="Times New Roman" w:cs="Times New Roman"/>
                <w:sz w:val="20"/>
                <w:szCs w:val="20"/>
              </w:rPr>
              <w:t>15; 15+ (MET-h/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1D57D405" w14:textId="2C54C6B9"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(quartile)(</w:t>
            </w:r>
            <w:proofErr w:type="spellStart"/>
            <w:r w:rsidRPr="00A9502F">
              <w:rPr>
                <w:rFonts w:ascii="Times New Roman" w:eastAsia="標楷體" w:hAnsi="Times New Roman" w:cs="Times New Roman"/>
                <w:sz w:val="20"/>
                <w:szCs w:val="20"/>
              </w:rPr>
              <w:t>μg</w:t>
            </w:r>
            <w:proofErr w:type="spellEnd"/>
            <w:r w:rsidRPr="00A9502F">
              <w:rPr>
                <w:rFonts w:ascii="Times New Roman" w:eastAsia="標楷體" w:hAnsi="Times New Roman" w:cs="Times New Roman"/>
                <w:sz w:val="20"/>
                <w:szCs w:val="20"/>
              </w:rPr>
              <w:t>/m</w:t>
            </w:r>
            <w:r w:rsidRPr="00A9502F">
              <w:rPr>
                <w:rFonts w:ascii="Times New Roman" w:eastAsia="標楷體" w:hAnsi="Times New Roman" w:cs="Times New Roman"/>
                <w:sz w:val="20"/>
                <w:szCs w:val="20"/>
                <w:vertAlign w:val="superscript"/>
              </w:rPr>
              <w:t>3</w:t>
            </w:r>
            <w:r w:rsidRPr="00A9502F">
              <w:rPr>
                <w:rFonts w:ascii="Times New Roman" w:hAnsi="Times New Roman" w:cs="Times New Roman"/>
                <w:sz w:val="20"/>
                <w:szCs w:val="20"/>
              </w:rPr>
              <w:t>)</w:t>
            </w:r>
          </w:p>
          <w:p w14:paraId="4D6D81DB"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 (HR): No change</w:t>
            </w:r>
          </w:p>
        </w:tc>
      </w:tr>
      <w:tr w:rsidR="00E21809" w:rsidRPr="00A9502F" w14:paraId="065C54CF" w14:textId="77777777" w:rsidTr="003878B3">
        <w:tc>
          <w:tcPr>
            <w:tcW w:w="14317" w:type="dxa"/>
            <w:gridSpan w:val="4"/>
            <w:tcBorders>
              <w:top w:val="nil"/>
              <w:bottom w:val="nil"/>
            </w:tcBorders>
            <w:shd w:val="clear" w:color="auto" w:fill="E7E6E6" w:themeFill="background2"/>
          </w:tcPr>
          <w:p w14:paraId="2696E859"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Unpublished results</w:t>
            </w:r>
          </w:p>
        </w:tc>
      </w:tr>
      <w:tr w:rsidR="00E21809" w:rsidRPr="00A9502F" w14:paraId="25B4C950" w14:textId="77777777" w:rsidTr="003878B3">
        <w:trPr>
          <w:trHeight w:val="874"/>
        </w:trPr>
        <w:tc>
          <w:tcPr>
            <w:tcW w:w="2405" w:type="dxa"/>
            <w:tcBorders>
              <w:bottom w:val="nil"/>
            </w:tcBorders>
          </w:tcPr>
          <w:p w14:paraId="1F2E3EB3" w14:textId="77777777" w:rsidR="00E21809" w:rsidRPr="00A9502F" w:rsidRDefault="00E21809" w:rsidP="001A32C4">
            <w:pPr>
              <w:spacing w:beforeLines="25" w:before="60" w:afterLines="15" w:after="36"/>
              <w:rPr>
                <w:rFonts w:ascii="Times New Roman" w:hAnsi="Times New Roman" w:cs="Times New Roman"/>
                <w:sz w:val="20"/>
                <w:szCs w:val="20"/>
              </w:rPr>
            </w:pPr>
            <w:r w:rsidRPr="00A9502F">
              <w:rPr>
                <w:rFonts w:ascii="Times New Roman" w:hAnsi="Times New Roman" w:cs="Times New Roman"/>
                <w:sz w:val="20"/>
                <w:szCs w:val="20"/>
              </w:rPr>
              <w:t>Danish Diet, Cancer and Health Cohort (DDCHC)</w:t>
            </w:r>
            <w:r w:rsidRPr="00A9502F">
              <w:rPr>
                <w:rFonts w:ascii="Times New Roman" w:hAnsi="Times New Roman" w:cs="Times New Roman"/>
                <w:sz w:val="20"/>
                <w:szCs w:val="20"/>
                <w:vertAlign w:val="superscript"/>
              </w:rPr>
              <w:t>b</w:t>
            </w:r>
          </w:p>
        </w:tc>
        <w:tc>
          <w:tcPr>
            <w:tcW w:w="1701" w:type="dxa"/>
            <w:tcBorders>
              <w:bottom w:val="nil"/>
            </w:tcBorders>
          </w:tcPr>
          <w:p w14:paraId="4C282707" w14:textId="77777777" w:rsidR="00E21809" w:rsidRPr="00A9502F" w:rsidRDefault="00E21809" w:rsidP="001A32C4">
            <w:pPr>
              <w:spacing w:beforeLines="25" w:before="60" w:afterLines="15" w:after="36"/>
              <w:jc w:val="center"/>
              <w:rPr>
                <w:rFonts w:ascii="Times New Roman" w:hAnsi="Times New Roman" w:cs="Times New Roman"/>
                <w:sz w:val="20"/>
                <w:szCs w:val="20"/>
              </w:rPr>
            </w:pPr>
            <w:proofErr w:type="spellStart"/>
            <w:r w:rsidRPr="00A9502F">
              <w:rPr>
                <w:rFonts w:ascii="Times New Roman" w:hAnsi="Times New Roman" w:cs="Times New Roman"/>
                <w:sz w:val="20"/>
                <w:szCs w:val="20"/>
              </w:rPr>
              <w:t>Hvidtfeldt</w:t>
            </w:r>
            <w:proofErr w:type="spellEnd"/>
            <w:r w:rsidRPr="00A9502F">
              <w:rPr>
                <w:rFonts w:ascii="Times New Roman" w:hAnsi="Times New Roman" w:cs="Times New Roman"/>
                <w:sz w:val="20"/>
                <w:szCs w:val="20"/>
              </w:rPr>
              <w:t xml:space="preserve"> &amp; </w:t>
            </w:r>
            <w:proofErr w:type="spellStart"/>
            <w:r w:rsidRPr="00A9502F">
              <w:rPr>
                <w:rFonts w:ascii="Times New Roman" w:hAnsi="Times New Roman" w:cs="Times New Roman"/>
                <w:sz w:val="20"/>
                <w:szCs w:val="20"/>
              </w:rPr>
              <w:t>Raaschou</w:t>
            </w:r>
            <w:proofErr w:type="spellEnd"/>
            <w:r w:rsidRPr="00A9502F">
              <w:rPr>
                <w:rFonts w:ascii="Times New Roman" w:hAnsi="Times New Roman" w:cs="Times New Roman"/>
                <w:sz w:val="20"/>
                <w:szCs w:val="20"/>
              </w:rPr>
              <w:t>-Nielsen (2023)</w:t>
            </w:r>
          </w:p>
        </w:tc>
        <w:tc>
          <w:tcPr>
            <w:tcW w:w="6095" w:type="dxa"/>
            <w:tcBorders>
              <w:bottom w:val="nil"/>
            </w:tcBorders>
          </w:tcPr>
          <w:p w14:paraId="3B6E14C1" w14:textId="77777777" w:rsidR="00E21809" w:rsidRPr="00A9502F" w:rsidRDefault="00E21809" w:rsidP="00E21809">
            <w:pPr>
              <w:spacing w:beforeLines="15" w:before="36" w:afterLines="15" w:after="36"/>
              <w:jc w:val="center"/>
              <w:rPr>
                <w:rFonts w:ascii="Times New Roman" w:hAnsi="Times New Roman" w:cs="Times New Roman"/>
                <w:sz w:val="20"/>
                <w:szCs w:val="20"/>
              </w:rPr>
            </w:pPr>
            <w:r w:rsidRPr="00A9502F">
              <w:rPr>
                <w:rFonts w:ascii="Times New Roman" w:hAnsi="Times New Roman" w:cs="Times New Roman"/>
                <w:sz w:val="20"/>
                <w:szCs w:val="20"/>
              </w:rPr>
              <w:t>NA</w:t>
            </w:r>
          </w:p>
        </w:tc>
        <w:tc>
          <w:tcPr>
            <w:tcW w:w="4116" w:type="dxa"/>
            <w:tcBorders>
              <w:bottom w:val="nil"/>
            </w:tcBorders>
          </w:tcPr>
          <w:p w14:paraId="091F0875" w14:textId="151577CE"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&lt;1, 1</w:t>
            </w:r>
            <w:r w:rsidR="00FA6C8F">
              <w:rPr>
                <w:rFonts w:ascii="Times New Roman" w:hAnsi="Times New Roman" w:cs="Times New Roman"/>
                <w:sz w:val="20"/>
                <w:szCs w:val="20"/>
              </w:rPr>
              <w:t>–</w:t>
            </w:r>
            <w:r w:rsidRPr="00A9502F">
              <w:rPr>
                <w:rFonts w:ascii="Times New Roman" w:hAnsi="Times New Roman" w:cs="Times New Roman"/>
                <w:sz w:val="20"/>
                <w:szCs w:val="20"/>
              </w:rPr>
              <w:t>7</w:t>
            </w:r>
            <w:r w:rsidR="00D52DDF">
              <w:rPr>
                <w:rFonts w:ascii="Times New Roman" w:hAnsi="Times New Roman" w:cs="Times New Roman"/>
                <w:sz w:val="20"/>
                <w:szCs w:val="20"/>
              </w:rPr>
              <w:t>.</w:t>
            </w:r>
            <w:r w:rsidRPr="00A9502F">
              <w:rPr>
                <w:rFonts w:ascii="Times New Roman" w:hAnsi="Times New Roman" w:cs="Times New Roman"/>
                <w:sz w:val="20"/>
                <w:szCs w:val="20"/>
              </w:rPr>
              <w:t>5, 7</w:t>
            </w:r>
            <w:r w:rsidR="00D52DDF">
              <w:rPr>
                <w:rFonts w:ascii="Times New Roman" w:hAnsi="Times New Roman" w:cs="Times New Roman"/>
                <w:sz w:val="20"/>
                <w:szCs w:val="20"/>
              </w:rPr>
              <w:t>.</w:t>
            </w:r>
            <w:r w:rsidRPr="00A9502F">
              <w:rPr>
                <w:rFonts w:ascii="Times New Roman" w:hAnsi="Times New Roman" w:cs="Times New Roman"/>
                <w:sz w:val="20"/>
                <w:szCs w:val="20"/>
              </w:rPr>
              <w:t>5</w:t>
            </w:r>
            <w:r w:rsidR="00FA6C8F">
              <w:rPr>
                <w:rFonts w:ascii="Times New Roman" w:hAnsi="Times New Roman" w:cs="Times New Roman"/>
                <w:sz w:val="20"/>
                <w:szCs w:val="20"/>
              </w:rPr>
              <w:t>–</w:t>
            </w:r>
            <w:r w:rsidRPr="00A9502F">
              <w:rPr>
                <w:rFonts w:ascii="Times New Roman" w:hAnsi="Times New Roman" w:cs="Times New Roman"/>
                <w:sz w:val="20"/>
                <w:szCs w:val="20"/>
              </w:rPr>
              <w:t>15; 15+ (MET-h/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069429E7" w14:textId="7CD2DFAC"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(quartile)(</w:t>
            </w:r>
            <w:proofErr w:type="spellStart"/>
            <w:r w:rsidRPr="00A9502F">
              <w:rPr>
                <w:rFonts w:ascii="Times New Roman" w:eastAsia="標楷體" w:hAnsi="Times New Roman" w:cs="Times New Roman"/>
                <w:sz w:val="20"/>
                <w:szCs w:val="20"/>
              </w:rPr>
              <w:t>μg</w:t>
            </w:r>
            <w:proofErr w:type="spellEnd"/>
            <w:r w:rsidRPr="00A9502F">
              <w:rPr>
                <w:rFonts w:ascii="Times New Roman" w:eastAsia="標楷體" w:hAnsi="Times New Roman" w:cs="Times New Roman"/>
                <w:sz w:val="20"/>
                <w:szCs w:val="20"/>
              </w:rPr>
              <w:t>/m</w:t>
            </w:r>
            <w:r w:rsidRPr="00A9502F">
              <w:rPr>
                <w:rFonts w:ascii="Times New Roman" w:eastAsia="標楷體" w:hAnsi="Times New Roman" w:cs="Times New Roman"/>
                <w:sz w:val="20"/>
                <w:szCs w:val="20"/>
                <w:vertAlign w:val="superscript"/>
              </w:rPr>
              <w:t>3</w:t>
            </w:r>
            <w:r w:rsidRPr="00A9502F">
              <w:rPr>
                <w:rFonts w:ascii="Times New Roman" w:hAnsi="Times New Roman" w:cs="Times New Roman"/>
                <w:sz w:val="20"/>
                <w:szCs w:val="20"/>
              </w:rPr>
              <w:t>)</w:t>
            </w:r>
          </w:p>
          <w:p w14:paraId="7D183BA3"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 (HR)</w:t>
            </w:r>
          </w:p>
        </w:tc>
      </w:tr>
      <w:tr w:rsidR="00E21809" w:rsidRPr="00A9502F" w14:paraId="55AE07F1" w14:textId="77777777" w:rsidTr="003878B3">
        <w:tc>
          <w:tcPr>
            <w:tcW w:w="2405" w:type="dxa"/>
            <w:tcBorders>
              <w:top w:val="nil"/>
              <w:bottom w:val="nil"/>
            </w:tcBorders>
          </w:tcPr>
          <w:p w14:paraId="239BC786"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UK Biobank (UKB)</w:t>
            </w:r>
          </w:p>
        </w:tc>
        <w:tc>
          <w:tcPr>
            <w:tcW w:w="1701" w:type="dxa"/>
            <w:tcBorders>
              <w:top w:val="nil"/>
              <w:bottom w:val="nil"/>
            </w:tcBorders>
          </w:tcPr>
          <w:p w14:paraId="2A4221C5" w14:textId="59BF3D40" w:rsidR="00E21809" w:rsidRPr="00A9502F" w:rsidRDefault="00E21809" w:rsidP="00E21809">
            <w:pPr>
              <w:spacing w:beforeLines="15" w:before="36" w:afterLines="15" w:after="36"/>
              <w:jc w:val="center"/>
              <w:rPr>
                <w:rFonts w:ascii="Times New Roman" w:hAnsi="Times New Roman" w:cs="Times New Roman"/>
                <w:sz w:val="20"/>
                <w:szCs w:val="20"/>
              </w:rPr>
            </w:pPr>
            <w:r w:rsidRPr="00A9502F">
              <w:rPr>
                <w:rFonts w:ascii="Times New Roman" w:hAnsi="Times New Roman" w:cs="Times New Roman"/>
                <w:sz w:val="20"/>
                <w:szCs w:val="20"/>
              </w:rPr>
              <w:t>Xia (202</w:t>
            </w:r>
            <w:r w:rsidR="001A32C4" w:rsidRPr="00A9502F">
              <w:rPr>
                <w:rFonts w:ascii="Times New Roman" w:hAnsi="Times New Roman" w:cs="Times New Roman"/>
                <w:sz w:val="20"/>
                <w:szCs w:val="20"/>
              </w:rPr>
              <w:t>4</w:t>
            </w:r>
            <w:r w:rsidRPr="00A9502F">
              <w:rPr>
                <w:rFonts w:ascii="Times New Roman" w:hAnsi="Times New Roman" w:cs="Times New Roman"/>
                <w:sz w:val="20"/>
                <w:szCs w:val="20"/>
              </w:rPr>
              <w:t>)</w:t>
            </w:r>
          </w:p>
        </w:tc>
        <w:tc>
          <w:tcPr>
            <w:tcW w:w="6095" w:type="dxa"/>
            <w:tcBorders>
              <w:top w:val="nil"/>
              <w:bottom w:val="nil"/>
            </w:tcBorders>
          </w:tcPr>
          <w:p w14:paraId="46163DFC" w14:textId="77777777" w:rsidR="00E21809" w:rsidRPr="00A9502F" w:rsidRDefault="00E21809" w:rsidP="00E21809">
            <w:pPr>
              <w:spacing w:beforeLines="15" w:before="36" w:afterLines="15" w:after="36"/>
              <w:jc w:val="center"/>
              <w:rPr>
                <w:rFonts w:ascii="Times New Roman" w:hAnsi="Times New Roman" w:cs="Times New Roman"/>
                <w:sz w:val="20"/>
                <w:szCs w:val="20"/>
              </w:rPr>
            </w:pPr>
            <w:r w:rsidRPr="00A9502F">
              <w:rPr>
                <w:rFonts w:ascii="Times New Roman" w:hAnsi="Times New Roman" w:cs="Times New Roman"/>
                <w:sz w:val="20"/>
                <w:szCs w:val="20"/>
              </w:rPr>
              <w:t>NA</w:t>
            </w:r>
          </w:p>
        </w:tc>
        <w:tc>
          <w:tcPr>
            <w:tcW w:w="4116" w:type="dxa"/>
            <w:tcBorders>
              <w:top w:val="nil"/>
              <w:bottom w:val="nil"/>
            </w:tcBorders>
          </w:tcPr>
          <w:p w14:paraId="5E54C7F5" w14:textId="5E6FCEBC"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LTPA: &lt;1, 1</w:t>
            </w:r>
            <w:r w:rsidR="00FA6C8F">
              <w:rPr>
                <w:rFonts w:ascii="Times New Roman" w:hAnsi="Times New Roman" w:cs="Times New Roman"/>
                <w:sz w:val="20"/>
                <w:szCs w:val="20"/>
              </w:rPr>
              <w:t>–</w:t>
            </w:r>
            <w:r w:rsidRPr="00A9502F">
              <w:rPr>
                <w:rFonts w:ascii="Times New Roman" w:hAnsi="Times New Roman" w:cs="Times New Roman"/>
                <w:sz w:val="20"/>
                <w:szCs w:val="20"/>
              </w:rPr>
              <w:t>7</w:t>
            </w:r>
            <w:r w:rsidR="00D52DDF">
              <w:rPr>
                <w:rFonts w:ascii="Times New Roman" w:hAnsi="Times New Roman" w:cs="Times New Roman"/>
                <w:sz w:val="20"/>
                <w:szCs w:val="20"/>
              </w:rPr>
              <w:t>.</w:t>
            </w:r>
            <w:r w:rsidRPr="00A9502F">
              <w:rPr>
                <w:rFonts w:ascii="Times New Roman" w:hAnsi="Times New Roman" w:cs="Times New Roman"/>
                <w:sz w:val="20"/>
                <w:szCs w:val="20"/>
              </w:rPr>
              <w:t>5, 7</w:t>
            </w:r>
            <w:r w:rsidR="00D52DDF">
              <w:rPr>
                <w:rFonts w:ascii="Times New Roman" w:hAnsi="Times New Roman" w:cs="Times New Roman"/>
                <w:sz w:val="20"/>
                <w:szCs w:val="20"/>
              </w:rPr>
              <w:t>.</w:t>
            </w:r>
            <w:r w:rsidRPr="00A9502F">
              <w:rPr>
                <w:rFonts w:ascii="Times New Roman" w:hAnsi="Times New Roman" w:cs="Times New Roman"/>
                <w:sz w:val="20"/>
                <w:szCs w:val="20"/>
              </w:rPr>
              <w:t>5</w:t>
            </w:r>
            <w:r w:rsidR="00FA6C8F">
              <w:rPr>
                <w:rFonts w:ascii="Times New Roman" w:hAnsi="Times New Roman" w:cs="Times New Roman"/>
                <w:sz w:val="20"/>
                <w:szCs w:val="20"/>
              </w:rPr>
              <w:t>–</w:t>
            </w:r>
            <w:r w:rsidRPr="00A9502F">
              <w:rPr>
                <w:rFonts w:ascii="Times New Roman" w:hAnsi="Times New Roman" w:cs="Times New Roman"/>
                <w:sz w:val="20"/>
                <w:szCs w:val="20"/>
              </w:rPr>
              <w:t>15; 15+ (MET-h/</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p w14:paraId="7587F2EB" w14:textId="614E1C16"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Annual mean (quartile)(</w:t>
            </w:r>
            <w:proofErr w:type="spellStart"/>
            <w:r w:rsidRPr="00A9502F">
              <w:rPr>
                <w:rFonts w:ascii="Times New Roman" w:eastAsia="標楷體" w:hAnsi="Times New Roman" w:cs="Times New Roman"/>
                <w:sz w:val="20"/>
                <w:szCs w:val="20"/>
              </w:rPr>
              <w:t>μg</w:t>
            </w:r>
            <w:proofErr w:type="spellEnd"/>
            <w:r w:rsidRPr="00A9502F">
              <w:rPr>
                <w:rFonts w:ascii="Times New Roman" w:eastAsia="標楷體" w:hAnsi="Times New Roman" w:cs="Times New Roman"/>
                <w:sz w:val="20"/>
                <w:szCs w:val="20"/>
              </w:rPr>
              <w:t>/m</w:t>
            </w:r>
            <w:r w:rsidRPr="00A9502F">
              <w:rPr>
                <w:rFonts w:ascii="Times New Roman" w:eastAsia="標楷體" w:hAnsi="Times New Roman" w:cs="Times New Roman"/>
                <w:sz w:val="20"/>
                <w:szCs w:val="20"/>
                <w:vertAlign w:val="superscript"/>
              </w:rPr>
              <w:t>3</w:t>
            </w:r>
            <w:r w:rsidRPr="00A9502F">
              <w:rPr>
                <w:rFonts w:ascii="Times New Roman" w:hAnsi="Times New Roman" w:cs="Times New Roman"/>
                <w:sz w:val="20"/>
                <w:szCs w:val="20"/>
              </w:rPr>
              <w:t>)</w:t>
            </w:r>
          </w:p>
          <w:p w14:paraId="7B7F174E"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sz w:val="20"/>
                <w:szCs w:val="20"/>
              </w:rPr>
              <w:t>All-cause mortality (HR)</w:t>
            </w:r>
          </w:p>
        </w:tc>
      </w:tr>
      <w:tr w:rsidR="00E21809" w:rsidRPr="00A9502F" w14:paraId="5536479F" w14:textId="77777777" w:rsidTr="003878B3">
        <w:tc>
          <w:tcPr>
            <w:tcW w:w="2405" w:type="dxa"/>
            <w:tcBorders>
              <w:top w:val="nil"/>
            </w:tcBorders>
          </w:tcPr>
          <w:p w14:paraId="10738517" w14:textId="77777777" w:rsidR="00E21809" w:rsidRPr="00A9502F" w:rsidRDefault="00E21809" w:rsidP="00E21809">
            <w:pPr>
              <w:spacing w:beforeLines="15" w:before="36" w:afterLines="15" w:after="36"/>
              <w:rPr>
                <w:rFonts w:ascii="Times New Roman" w:hAnsi="Times New Roman" w:cs="Times New Roman"/>
                <w:sz w:val="20"/>
                <w:szCs w:val="20"/>
              </w:rPr>
            </w:pPr>
            <w:r w:rsidRPr="00A9502F">
              <w:rPr>
                <w:rFonts w:ascii="Times New Roman" w:hAnsi="Times New Roman" w:cs="Times New Roman" w:hint="eastAsia"/>
                <w:sz w:val="20"/>
                <w:szCs w:val="20"/>
              </w:rPr>
              <w:t>T</w:t>
            </w:r>
            <w:r w:rsidRPr="00A9502F">
              <w:rPr>
                <w:rFonts w:ascii="Times New Roman" w:hAnsi="Times New Roman" w:cs="Times New Roman"/>
                <w:sz w:val="20"/>
                <w:szCs w:val="20"/>
              </w:rPr>
              <w:t>aiwan Biobank</w:t>
            </w:r>
          </w:p>
        </w:tc>
        <w:tc>
          <w:tcPr>
            <w:tcW w:w="1701" w:type="dxa"/>
            <w:tcBorders>
              <w:top w:val="nil"/>
            </w:tcBorders>
          </w:tcPr>
          <w:p w14:paraId="3AC58358" w14:textId="77777777" w:rsidR="00E21809" w:rsidRPr="00A9502F" w:rsidRDefault="00E21809" w:rsidP="00E21809">
            <w:pPr>
              <w:spacing w:beforeLines="15" w:before="36" w:afterLines="15" w:after="36"/>
              <w:jc w:val="center"/>
              <w:rPr>
                <w:rFonts w:ascii="Times New Roman" w:hAnsi="Times New Roman" w:cs="Times New Roman"/>
                <w:sz w:val="20"/>
                <w:szCs w:val="20"/>
              </w:rPr>
            </w:pPr>
            <w:r w:rsidRPr="00A9502F">
              <w:rPr>
                <w:rFonts w:ascii="Times New Roman" w:hAnsi="Times New Roman" w:cs="Times New Roman" w:hint="eastAsia"/>
                <w:sz w:val="20"/>
                <w:szCs w:val="20"/>
              </w:rPr>
              <w:t>K</w:t>
            </w:r>
            <w:r w:rsidRPr="00A9502F">
              <w:rPr>
                <w:rFonts w:ascii="Times New Roman" w:hAnsi="Times New Roman" w:cs="Times New Roman"/>
                <w:sz w:val="20"/>
                <w:szCs w:val="20"/>
              </w:rPr>
              <w:t>u (2025)</w:t>
            </w:r>
          </w:p>
        </w:tc>
        <w:tc>
          <w:tcPr>
            <w:tcW w:w="6095" w:type="dxa"/>
            <w:tcBorders>
              <w:top w:val="nil"/>
            </w:tcBorders>
          </w:tcPr>
          <w:p w14:paraId="464CA574" w14:textId="77777777" w:rsidR="00E21809" w:rsidRPr="00A9502F" w:rsidRDefault="00E21809" w:rsidP="00E21809">
            <w:pPr>
              <w:spacing w:beforeLines="15" w:before="36" w:afterLines="15" w:after="36"/>
              <w:jc w:val="center"/>
              <w:rPr>
                <w:rFonts w:ascii="Times New Roman" w:hAnsi="Times New Roman" w:cs="Times New Roman"/>
                <w:sz w:val="20"/>
                <w:szCs w:val="20"/>
              </w:rPr>
            </w:pPr>
          </w:p>
        </w:tc>
        <w:tc>
          <w:tcPr>
            <w:tcW w:w="4116" w:type="dxa"/>
            <w:tcBorders>
              <w:top w:val="nil"/>
            </w:tcBorders>
          </w:tcPr>
          <w:p w14:paraId="05742EDB" w14:textId="77777777" w:rsidR="00E21809" w:rsidRPr="00A9502F" w:rsidRDefault="00E21809" w:rsidP="00E21809">
            <w:pPr>
              <w:spacing w:beforeLines="15" w:before="36" w:afterLines="15" w:after="36"/>
              <w:rPr>
                <w:rFonts w:ascii="Times New Roman" w:hAnsi="Times New Roman" w:cs="Times New Roman"/>
                <w:sz w:val="20"/>
                <w:szCs w:val="20"/>
              </w:rPr>
            </w:pPr>
          </w:p>
        </w:tc>
      </w:tr>
    </w:tbl>
    <w:p w14:paraId="1E668438" w14:textId="72FB7315" w:rsidR="00E21809" w:rsidRPr="00172F7C" w:rsidRDefault="005353E6" w:rsidP="00E44471">
      <w:pPr>
        <w:rPr>
          <w:rFonts w:ascii="Times New Roman" w:hAnsi="Times New Roman" w:cs="Times New Roman"/>
          <w:sz w:val="20"/>
          <w:szCs w:val="20"/>
        </w:rPr>
      </w:pPr>
      <w:r w:rsidRPr="00172F7C">
        <w:rPr>
          <w:rFonts w:ascii="Times New Roman" w:hAnsi="Times New Roman" w:cs="Times New Roman"/>
          <w:sz w:val="20"/>
          <w:szCs w:val="20"/>
        </w:rPr>
        <w:t xml:space="preserve">HR: hazard ratio; </w:t>
      </w:r>
      <w:r w:rsidR="00E21809" w:rsidRPr="00172F7C">
        <w:rPr>
          <w:rFonts w:ascii="Times New Roman" w:hAnsi="Times New Roman" w:cs="Times New Roman"/>
          <w:sz w:val="20"/>
          <w:szCs w:val="20"/>
        </w:rPr>
        <w:t xml:space="preserve">LTPA: leisure-time physical activity; </w:t>
      </w:r>
      <w:r w:rsidRPr="00172F7C">
        <w:rPr>
          <w:rFonts w:ascii="Times New Roman" w:hAnsi="Times New Roman" w:cs="Times New Roman"/>
          <w:sz w:val="20"/>
          <w:szCs w:val="20"/>
        </w:rPr>
        <w:t xml:space="preserve">MET-h: metabolic equivalent hours; </w:t>
      </w:r>
      <w:r w:rsidR="00E21809" w:rsidRPr="00172F7C">
        <w:rPr>
          <w:rFonts w:ascii="Times New Roman" w:hAnsi="Times New Roman" w:cs="Times New Roman"/>
          <w:sz w:val="20"/>
          <w:szCs w:val="20"/>
        </w:rPr>
        <w:t>NA: not applicable</w:t>
      </w:r>
      <w:r w:rsidRPr="00172F7C">
        <w:rPr>
          <w:rFonts w:ascii="Times New Roman" w:hAnsi="Times New Roman" w:cs="Times New Roman"/>
          <w:sz w:val="20"/>
          <w:szCs w:val="20"/>
        </w:rPr>
        <w:t>; PM</w:t>
      </w:r>
      <w:r w:rsidRPr="00172F7C">
        <w:rPr>
          <w:rFonts w:ascii="Times New Roman" w:hAnsi="Times New Roman" w:cs="Times New Roman"/>
          <w:sz w:val="20"/>
          <w:szCs w:val="20"/>
          <w:vertAlign w:val="subscript"/>
        </w:rPr>
        <w:t>2</w:t>
      </w:r>
      <w:r w:rsidR="00D52DDF" w:rsidRPr="00172F7C">
        <w:rPr>
          <w:rFonts w:ascii="Times New Roman" w:hAnsi="Times New Roman" w:cs="Times New Roman"/>
          <w:sz w:val="20"/>
          <w:szCs w:val="20"/>
          <w:vertAlign w:val="subscript"/>
        </w:rPr>
        <w:t>.</w:t>
      </w:r>
      <w:r w:rsidRPr="00172F7C">
        <w:rPr>
          <w:rFonts w:ascii="Times New Roman" w:hAnsi="Times New Roman" w:cs="Times New Roman"/>
          <w:sz w:val="20"/>
          <w:szCs w:val="20"/>
          <w:vertAlign w:val="subscript"/>
        </w:rPr>
        <w:t>5</w:t>
      </w:r>
      <w:r w:rsidRPr="00172F7C">
        <w:rPr>
          <w:rFonts w:ascii="Times New Roman" w:hAnsi="Times New Roman" w:cs="Times New Roman"/>
          <w:sz w:val="20"/>
          <w:szCs w:val="20"/>
        </w:rPr>
        <w:t xml:space="preserve">: </w:t>
      </w:r>
      <w:r w:rsidR="00467285" w:rsidRPr="00172F7C">
        <w:rPr>
          <w:rFonts w:ascii="Times New Roman" w:hAnsi="Times New Roman" w:cs="Times New Roman"/>
          <w:sz w:val="20"/>
          <w:szCs w:val="20"/>
        </w:rPr>
        <w:t xml:space="preserve">fine </w:t>
      </w:r>
      <w:r w:rsidRPr="00172F7C">
        <w:rPr>
          <w:rFonts w:ascii="Times New Roman" w:hAnsi="Times New Roman" w:cs="Times New Roman"/>
          <w:sz w:val="20"/>
          <w:szCs w:val="20"/>
        </w:rPr>
        <w:t>particulate matter 2</w:t>
      </w:r>
      <w:r w:rsidR="00D52DDF" w:rsidRPr="00172F7C">
        <w:rPr>
          <w:rFonts w:ascii="Times New Roman" w:hAnsi="Times New Roman" w:cs="Times New Roman"/>
          <w:sz w:val="20"/>
          <w:szCs w:val="20"/>
        </w:rPr>
        <w:t>.</w:t>
      </w:r>
      <w:r w:rsidRPr="00172F7C">
        <w:rPr>
          <w:rFonts w:ascii="Times New Roman" w:hAnsi="Times New Roman" w:cs="Times New Roman"/>
          <w:sz w:val="20"/>
          <w:szCs w:val="20"/>
        </w:rPr>
        <w:t>5</w:t>
      </w:r>
    </w:p>
    <w:p w14:paraId="5DEB0992" w14:textId="601904A0" w:rsidR="00E21809" w:rsidRPr="00172F7C" w:rsidRDefault="00E21809" w:rsidP="00E44471">
      <w:pPr>
        <w:rPr>
          <w:rFonts w:ascii="Times New Roman" w:hAnsi="Times New Roman" w:cs="Times New Roman"/>
          <w:sz w:val="20"/>
          <w:szCs w:val="20"/>
        </w:rPr>
      </w:pPr>
      <w:r w:rsidRPr="00172F7C">
        <w:rPr>
          <w:rFonts w:ascii="Times New Roman" w:hAnsi="Times New Roman" w:cs="Times New Roman"/>
          <w:sz w:val="20"/>
          <w:szCs w:val="20"/>
        </w:rPr>
        <w:t>a: The effect sizes of the US Nurses’ Health Study (NHS) were not included in the subgroup analyses due to the different coding of exposures</w:t>
      </w:r>
      <w:r w:rsidR="009F3A72" w:rsidRPr="00172F7C">
        <w:rPr>
          <w:rFonts w:ascii="Times New Roman" w:hAnsi="Times New Roman" w:cs="Times New Roman"/>
          <w:sz w:val="20"/>
          <w:szCs w:val="20"/>
        </w:rPr>
        <w:t>.</w:t>
      </w:r>
    </w:p>
    <w:p w14:paraId="05917AAD" w14:textId="52C30E0C" w:rsidR="00E21809" w:rsidRPr="005A1448" w:rsidRDefault="00E21809" w:rsidP="00E44471">
      <w:pPr>
        <w:widowControl/>
        <w:rPr>
          <w:rFonts w:ascii="Times New Roman" w:hAnsi="Times New Roman" w:cs="Times New Roman"/>
          <w:sz w:val="20"/>
          <w:szCs w:val="20"/>
        </w:rPr>
      </w:pPr>
      <w:r w:rsidRPr="00172F7C">
        <w:rPr>
          <w:rFonts w:ascii="Times New Roman" w:hAnsi="Times New Roman" w:cs="Times New Roman"/>
          <w:sz w:val="20"/>
          <w:szCs w:val="20"/>
        </w:rPr>
        <w:t xml:space="preserve">b: </w:t>
      </w:r>
      <w:r w:rsidRPr="005A1448">
        <w:rPr>
          <w:rFonts w:ascii="Times New Roman" w:hAnsi="Times New Roman" w:cs="Times New Roman"/>
          <w:sz w:val="20"/>
          <w:szCs w:val="20"/>
        </w:rPr>
        <w:t>The results was derived from data re-analysis of a published study</w:t>
      </w:r>
      <w:r w:rsidR="009F3A72" w:rsidRPr="005A1448">
        <w:rPr>
          <w:rFonts w:ascii="Times New Roman" w:hAnsi="Times New Roman" w:cs="Times New Roman"/>
          <w:sz w:val="20"/>
          <w:szCs w:val="20"/>
        </w:rPr>
        <w:t>.</w:t>
      </w:r>
    </w:p>
    <w:p w14:paraId="1FFED4C7" w14:textId="7023226A" w:rsidR="00172F7C" w:rsidRPr="005A1448" w:rsidRDefault="00172F7C" w:rsidP="00E44471">
      <w:pPr>
        <w:widowControl/>
        <w:rPr>
          <w:rFonts w:ascii="Times New Roman" w:hAnsi="Times New Roman" w:cs="Times New Roman"/>
          <w:sz w:val="20"/>
          <w:szCs w:val="20"/>
        </w:rPr>
      </w:pPr>
      <w:r w:rsidRPr="005A1448">
        <w:rPr>
          <w:rFonts w:ascii="Times New Roman" w:hAnsi="Times New Roman" w:cs="Times New Roman"/>
          <w:sz w:val="20"/>
          <w:szCs w:val="20"/>
        </w:rPr>
        <w:t>The category ranges of LTPA were defined as lower bound inclusive and upper bound exclusive, except for the highest category (i.e., 15+ MET-h/</w:t>
      </w:r>
      <w:proofErr w:type="spellStart"/>
      <w:r w:rsidRPr="005A1448">
        <w:rPr>
          <w:rFonts w:ascii="Times New Roman" w:hAnsi="Times New Roman" w:cs="Times New Roman"/>
          <w:sz w:val="20"/>
          <w:szCs w:val="20"/>
        </w:rPr>
        <w:t>wk</w:t>
      </w:r>
      <w:proofErr w:type="spellEnd"/>
      <w:r w:rsidRPr="005A1448">
        <w:rPr>
          <w:rFonts w:ascii="Times New Roman" w:hAnsi="Times New Roman" w:cs="Times New Roman"/>
          <w:sz w:val="20"/>
          <w:szCs w:val="20"/>
        </w:rPr>
        <w:t>), which was open-ended.”</w:t>
      </w:r>
    </w:p>
    <w:p w14:paraId="016B3D79" w14:textId="77777777" w:rsidR="00E21809" w:rsidRPr="00A9502F" w:rsidRDefault="00E21809">
      <w:pPr>
        <w:rPr>
          <w:sz w:val="20"/>
          <w:szCs w:val="20"/>
        </w:rPr>
      </w:pPr>
    </w:p>
    <w:p w14:paraId="6F738715" w14:textId="77777777" w:rsidR="00113564" w:rsidRPr="00A9502F" w:rsidRDefault="00113564">
      <w:pPr>
        <w:rPr>
          <w:sz w:val="20"/>
          <w:szCs w:val="20"/>
        </w:rPr>
        <w:sectPr w:rsidR="00113564" w:rsidRPr="00A9502F" w:rsidSect="003C77BC">
          <w:pgSz w:w="16838" w:h="11906" w:orient="landscape"/>
          <w:pgMar w:top="1134" w:right="962" w:bottom="1134" w:left="1134" w:header="851" w:footer="992" w:gutter="0"/>
          <w:cols w:space="425"/>
          <w:docGrid w:linePitch="360"/>
        </w:sectPr>
      </w:pPr>
    </w:p>
    <w:p w14:paraId="0F187987" w14:textId="4D66864D" w:rsidR="00A26F0E" w:rsidRPr="00411044" w:rsidRDefault="00A26F0E" w:rsidP="00A26F0E">
      <w:pPr>
        <w:spacing w:beforeLines="50" w:before="120" w:afterLines="50" w:after="120" w:line="360" w:lineRule="auto"/>
        <w:rPr>
          <w:rFonts w:ascii="Times New Roman" w:hAnsi="Times New Roman" w:cs="Times New Roman"/>
          <w:bCs/>
          <w:sz w:val="20"/>
          <w:szCs w:val="20"/>
        </w:rPr>
      </w:pPr>
      <w:r w:rsidRPr="00A9502F">
        <w:rPr>
          <w:rFonts w:ascii="Times New Roman" w:hAnsi="Times New Roman" w:cs="Times New Roman"/>
          <w:b/>
          <w:bCs/>
          <w:sz w:val="20"/>
          <w:szCs w:val="20"/>
        </w:rPr>
        <w:lastRenderedPageBreak/>
        <w:t>Tab</w:t>
      </w:r>
      <w:r w:rsidRPr="005A0EF0">
        <w:rPr>
          <w:rFonts w:ascii="Times New Roman" w:hAnsi="Times New Roman" w:cs="Times New Roman"/>
          <w:b/>
          <w:bCs/>
          <w:sz w:val="20"/>
          <w:szCs w:val="20"/>
        </w:rPr>
        <w:t xml:space="preserve">le </w:t>
      </w:r>
      <w:r w:rsidR="005A0EF0" w:rsidRPr="005A0EF0">
        <w:rPr>
          <w:rFonts w:ascii="Times New Roman" w:hAnsi="Times New Roman" w:cs="Times New Roman"/>
          <w:b/>
          <w:bCs/>
          <w:sz w:val="20"/>
          <w:szCs w:val="20"/>
        </w:rPr>
        <w:t>S</w:t>
      </w:r>
      <w:r w:rsidR="00760A22" w:rsidRPr="005A0EF0">
        <w:rPr>
          <w:rFonts w:ascii="Times New Roman" w:hAnsi="Times New Roman" w:cs="Times New Roman"/>
          <w:b/>
          <w:bCs/>
          <w:sz w:val="20"/>
          <w:szCs w:val="20"/>
        </w:rPr>
        <w:t>3</w:t>
      </w:r>
      <w:r w:rsidR="00411044" w:rsidRPr="005A0EF0">
        <w:rPr>
          <w:rFonts w:ascii="Times New Roman" w:hAnsi="Times New Roman" w:cs="Times New Roman"/>
          <w:b/>
          <w:bCs/>
          <w:sz w:val="20"/>
          <w:szCs w:val="20"/>
        </w:rPr>
        <w:t>.</w:t>
      </w:r>
      <w:r w:rsidRPr="005A0EF0">
        <w:rPr>
          <w:rFonts w:ascii="Times New Roman" w:hAnsi="Times New Roman" w:cs="Times New Roman"/>
          <w:b/>
          <w:bCs/>
          <w:sz w:val="20"/>
          <w:szCs w:val="20"/>
        </w:rPr>
        <w:t xml:space="preserve"> </w:t>
      </w:r>
      <w:r w:rsidRPr="00411044">
        <w:rPr>
          <w:rFonts w:ascii="Times New Roman" w:hAnsi="Times New Roman" w:cs="Times New Roman"/>
          <w:bCs/>
          <w:sz w:val="20"/>
          <w:szCs w:val="20"/>
        </w:rPr>
        <w:t>Detailed definition of ICD-10 codes for cause specific mortality</w:t>
      </w:r>
    </w:p>
    <w:tbl>
      <w:tblPr>
        <w:tblStyle w:val="5"/>
        <w:tblW w:w="7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669"/>
      </w:tblGrid>
      <w:tr w:rsidR="00A26F0E" w:rsidRPr="00A9502F" w14:paraId="7CBE6BC7" w14:textId="77777777" w:rsidTr="001A08AD">
        <w:tc>
          <w:tcPr>
            <w:tcW w:w="2268" w:type="dxa"/>
            <w:tcBorders>
              <w:top w:val="single" w:sz="12" w:space="0" w:color="auto"/>
              <w:bottom w:val="single" w:sz="4" w:space="0" w:color="auto"/>
            </w:tcBorders>
          </w:tcPr>
          <w:p w14:paraId="38FAE073" w14:textId="77777777" w:rsidR="00A26F0E" w:rsidRPr="00A9502F" w:rsidRDefault="00A26F0E" w:rsidP="00A26F0E">
            <w:pPr>
              <w:spacing w:beforeLines="50" w:before="120" w:afterLines="50" w:after="120"/>
              <w:jc w:val="center"/>
              <w:rPr>
                <w:rFonts w:ascii="Times New Roman" w:hAnsi="Times New Roman" w:cs="Times New Roman"/>
                <w:sz w:val="20"/>
                <w:szCs w:val="20"/>
              </w:rPr>
            </w:pPr>
            <w:r w:rsidRPr="00A9502F">
              <w:rPr>
                <w:rFonts w:ascii="Times New Roman" w:hAnsi="Times New Roman" w:cs="Times New Roman"/>
                <w:sz w:val="20"/>
                <w:szCs w:val="20"/>
              </w:rPr>
              <w:t>Cause specific mortality</w:t>
            </w:r>
          </w:p>
        </w:tc>
        <w:tc>
          <w:tcPr>
            <w:tcW w:w="5669" w:type="dxa"/>
            <w:tcBorders>
              <w:top w:val="single" w:sz="12" w:space="0" w:color="auto"/>
              <w:bottom w:val="single" w:sz="4" w:space="0" w:color="auto"/>
            </w:tcBorders>
          </w:tcPr>
          <w:p w14:paraId="0B815C4B" w14:textId="77777777" w:rsidR="00A26F0E" w:rsidRPr="00A9502F" w:rsidRDefault="00A26F0E" w:rsidP="00A26F0E">
            <w:pPr>
              <w:spacing w:beforeLines="50" w:before="120" w:afterLines="50" w:after="120"/>
              <w:jc w:val="center"/>
              <w:rPr>
                <w:rFonts w:ascii="Times New Roman" w:hAnsi="Times New Roman" w:cs="Times New Roman"/>
                <w:sz w:val="20"/>
                <w:szCs w:val="20"/>
              </w:rPr>
            </w:pPr>
            <w:r w:rsidRPr="00A9502F">
              <w:rPr>
                <w:rFonts w:ascii="Times New Roman" w:hAnsi="Times New Roman" w:cs="Times New Roman"/>
                <w:sz w:val="20"/>
                <w:szCs w:val="20"/>
              </w:rPr>
              <w:t>ICD-10 codes</w:t>
            </w:r>
          </w:p>
        </w:tc>
      </w:tr>
      <w:tr w:rsidR="00A26F0E" w:rsidRPr="00A9502F" w14:paraId="2DBE6BD7" w14:textId="77777777" w:rsidTr="002F6ABE">
        <w:tc>
          <w:tcPr>
            <w:tcW w:w="2268" w:type="dxa"/>
            <w:tcBorders>
              <w:top w:val="single" w:sz="4" w:space="0" w:color="auto"/>
            </w:tcBorders>
          </w:tcPr>
          <w:p w14:paraId="3039BCE3" w14:textId="77777777" w:rsidR="00A26F0E" w:rsidRPr="00A9502F" w:rsidRDefault="00A26F0E" w:rsidP="002F6ABE">
            <w:pPr>
              <w:spacing w:beforeLines="50" w:before="120" w:afterLines="50" w:after="120" w:line="360" w:lineRule="auto"/>
              <w:rPr>
                <w:rFonts w:ascii="Times New Roman" w:hAnsi="Times New Roman" w:cs="Times New Roman"/>
                <w:sz w:val="20"/>
                <w:szCs w:val="20"/>
              </w:rPr>
            </w:pPr>
            <w:r w:rsidRPr="00A9502F">
              <w:rPr>
                <w:rFonts w:ascii="Times New Roman" w:hAnsi="Times New Roman" w:cs="Times New Roman"/>
                <w:sz w:val="20"/>
                <w:szCs w:val="20"/>
              </w:rPr>
              <w:t>Cancer</w:t>
            </w:r>
          </w:p>
        </w:tc>
        <w:tc>
          <w:tcPr>
            <w:tcW w:w="5669" w:type="dxa"/>
            <w:tcBorders>
              <w:top w:val="single" w:sz="4" w:space="0" w:color="auto"/>
            </w:tcBorders>
          </w:tcPr>
          <w:p w14:paraId="3210133A" w14:textId="77777777" w:rsidR="00A26F0E" w:rsidRPr="00A9502F" w:rsidRDefault="00A26F0E" w:rsidP="002F6ABE">
            <w:pPr>
              <w:spacing w:beforeLines="50" w:before="120" w:afterLines="50" w:after="120" w:line="360" w:lineRule="auto"/>
              <w:rPr>
                <w:rFonts w:ascii="Times New Roman" w:hAnsi="Times New Roman" w:cs="Times New Roman"/>
                <w:sz w:val="20"/>
                <w:szCs w:val="20"/>
              </w:rPr>
            </w:pPr>
            <w:r w:rsidRPr="00A9502F">
              <w:rPr>
                <w:rFonts w:ascii="Times New Roman" w:hAnsi="Times New Roman" w:cs="Times New Roman"/>
                <w:sz w:val="20"/>
                <w:szCs w:val="20"/>
              </w:rPr>
              <w:t>C00-C97, D00-D48</w:t>
            </w:r>
          </w:p>
        </w:tc>
      </w:tr>
      <w:tr w:rsidR="00A26F0E" w:rsidRPr="00A9502F" w14:paraId="47C91CBA" w14:textId="77777777" w:rsidTr="002F6ABE">
        <w:tc>
          <w:tcPr>
            <w:tcW w:w="2268" w:type="dxa"/>
            <w:tcBorders>
              <w:bottom w:val="single" w:sz="12" w:space="0" w:color="auto"/>
            </w:tcBorders>
          </w:tcPr>
          <w:p w14:paraId="7D3BF3CA" w14:textId="77777777" w:rsidR="00A26F0E" w:rsidRPr="00A9502F" w:rsidRDefault="00A26F0E" w:rsidP="002F6ABE">
            <w:pPr>
              <w:spacing w:beforeLines="50" w:before="120" w:afterLines="50" w:after="120" w:line="360" w:lineRule="auto"/>
              <w:rPr>
                <w:rFonts w:ascii="Times New Roman" w:hAnsi="Times New Roman" w:cs="Times New Roman"/>
                <w:sz w:val="20"/>
                <w:szCs w:val="20"/>
              </w:rPr>
            </w:pPr>
            <w:r w:rsidRPr="00A9502F">
              <w:rPr>
                <w:rFonts w:ascii="Times New Roman" w:hAnsi="Times New Roman" w:cs="Times New Roman"/>
                <w:sz w:val="20"/>
                <w:szCs w:val="20"/>
              </w:rPr>
              <w:t>Cardiovascular disease</w:t>
            </w:r>
          </w:p>
        </w:tc>
        <w:tc>
          <w:tcPr>
            <w:tcW w:w="5669" w:type="dxa"/>
            <w:tcBorders>
              <w:bottom w:val="single" w:sz="12" w:space="0" w:color="auto"/>
            </w:tcBorders>
          </w:tcPr>
          <w:p w14:paraId="000480AD" w14:textId="1CF5A562" w:rsidR="00A26F0E" w:rsidRPr="00A9502F" w:rsidRDefault="00A26F0E" w:rsidP="002F6ABE">
            <w:pPr>
              <w:spacing w:beforeLines="50" w:before="120" w:afterLines="50" w:after="120" w:line="360" w:lineRule="auto"/>
              <w:rPr>
                <w:rFonts w:ascii="Times New Roman" w:hAnsi="Times New Roman" w:cs="Times New Roman"/>
                <w:sz w:val="20"/>
                <w:szCs w:val="20"/>
              </w:rPr>
            </w:pPr>
            <w:r w:rsidRPr="00A9502F">
              <w:rPr>
                <w:rFonts w:ascii="Times New Roman" w:hAnsi="Times New Roman" w:cs="Times New Roman"/>
                <w:sz w:val="20"/>
                <w:szCs w:val="20"/>
              </w:rPr>
              <w:t>I01</w:t>
            </w:r>
            <w:r w:rsidR="00FA6C8F">
              <w:rPr>
                <w:rFonts w:ascii="Times New Roman" w:hAnsi="Times New Roman" w:cs="Times New Roman"/>
                <w:sz w:val="20"/>
                <w:szCs w:val="20"/>
              </w:rPr>
              <w:t>–</w:t>
            </w:r>
            <w:r w:rsidRPr="00A9502F">
              <w:rPr>
                <w:rFonts w:ascii="Times New Roman" w:hAnsi="Times New Roman" w:cs="Times New Roman"/>
                <w:sz w:val="20"/>
                <w:szCs w:val="20"/>
              </w:rPr>
              <w:t>I02</w:t>
            </w:r>
            <w:r w:rsidR="00D52DDF">
              <w:rPr>
                <w:rFonts w:ascii="Times New Roman" w:hAnsi="Times New Roman" w:cs="Times New Roman"/>
                <w:sz w:val="20"/>
                <w:szCs w:val="20"/>
              </w:rPr>
              <w:t>.</w:t>
            </w:r>
            <w:r w:rsidRPr="00A9502F">
              <w:rPr>
                <w:rFonts w:ascii="Times New Roman" w:hAnsi="Times New Roman" w:cs="Times New Roman"/>
                <w:sz w:val="20"/>
                <w:szCs w:val="20"/>
              </w:rPr>
              <w:t>0, I05</w:t>
            </w:r>
            <w:r w:rsidR="00FA6C8F">
              <w:rPr>
                <w:rFonts w:ascii="Times New Roman" w:hAnsi="Times New Roman" w:cs="Times New Roman"/>
                <w:sz w:val="20"/>
                <w:szCs w:val="20"/>
              </w:rPr>
              <w:t>–</w:t>
            </w:r>
            <w:r w:rsidRPr="00A9502F">
              <w:rPr>
                <w:rFonts w:ascii="Times New Roman" w:hAnsi="Times New Roman" w:cs="Times New Roman"/>
                <w:sz w:val="20"/>
                <w:szCs w:val="20"/>
              </w:rPr>
              <w:t>I15, I20</w:t>
            </w:r>
            <w:r w:rsidR="00FA6C8F">
              <w:rPr>
                <w:rFonts w:ascii="Times New Roman" w:hAnsi="Times New Roman" w:cs="Times New Roman"/>
                <w:sz w:val="20"/>
                <w:szCs w:val="20"/>
              </w:rPr>
              <w:t>–</w:t>
            </w:r>
            <w:r w:rsidRPr="00A9502F">
              <w:rPr>
                <w:rFonts w:ascii="Times New Roman" w:hAnsi="Times New Roman" w:cs="Times New Roman"/>
                <w:sz w:val="20"/>
                <w:szCs w:val="20"/>
              </w:rPr>
              <w:t>I25, I27, I30</w:t>
            </w:r>
            <w:r w:rsidR="00FA6C8F">
              <w:rPr>
                <w:rFonts w:ascii="Times New Roman" w:hAnsi="Times New Roman" w:cs="Times New Roman"/>
                <w:sz w:val="20"/>
                <w:szCs w:val="20"/>
              </w:rPr>
              <w:t>–</w:t>
            </w:r>
            <w:r w:rsidRPr="00A9502F">
              <w:rPr>
                <w:rFonts w:ascii="Times New Roman" w:hAnsi="Times New Roman" w:cs="Times New Roman"/>
                <w:sz w:val="20"/>
                <w:szCs w:val="20"/>
              </w:rPr>
              <w:t xml:space="preserve">I52, </w:t>
            </w:r>
            <w:r w:rsidRPr="00A9502F">
              <w:rPr>
                <w:rFonts w:ascii="Times New Roman" w:hAnsi="Times New Roman" w:cs="Times New Roman" w:hint="eastAsia"/>
                <w:sz w:val="20"/>
                <w:szCs w:val="20"/>
              </w:rPr>
              <w:t>I</w:t>
            </w:r>
            <w:r w:rsidRPr="00A9502F">
              <w:rPr>
                <w:rFonts w:ascii="Times New Roman" w:hAnsi="Times New Roman" w:cs="Times New Roman"/>
                <w:sz w:val="20"/>
                <w:szCs w:val="20"/>
              </w:rPr>
              <w:t>60</w:t>
            </w:r>
            <w:r w:rsidR="00FA6C8F">
              <w:rPr>
                <w:rFonts w:ascii="Times New Roman" w:hAnsi="Times New Roman" w:cs="Times New Roman"/>
                <w:sz w:val="20"/>
                <w:szCs w:val="20"/>
              </w:rPr>
              <w:t>–</w:t>
            </w:r>
            <w:r w:rsidRPr="00A9502F">
              <w:rPr>
                <w:rFonts w:ascii="Times New Roman" w:hAnsi="Times New Roman" w:cs="Times New Roman"/>
                <w:sz w:val="20"/>
                <w:szCs w:val="20"/>
              </w:rPr>
              <w:t>I71</w:t>
            </w:r>
          </w:p>
        </w:tc>
      </w:tr>
    </w:tbl>
    <w:p w14:paraId="16233B86" w14:textId="77777777" w:rsidR="00A26F0E" w:rsidRPr="00A9502F" w:rsidRDefault="00A26F0E" w:rsidP="00A26F0E">
      <w:pPr>
        <w:spacing w:beforeLines="50" w:before="120" w:afterLines="50" w:after="120" w:line="360" w:lineRule="auto"/>
        <w:rPr>
          <w:rFonts w:ascii="Times New Roman" w:hAnsi="Times New Roman" w:cs="Times New Roman"/>
          <w:sz w:val="18"/>
          <w:szCs w:val="18"/>
        </w:rPr>
      </w:pPr>
      <w:r w:rsidRPr="00A9502F">
        <w:rPr>
          <w:rFonts w:ascii="Times New Roman" w:hAnsi="Times New Roman" w:cs="Times New Roman"/>
          <w:sz w:val="18"/>
          <w:szCs w:val="18"/>
        </w:rPr>
        <w:t>ICD: International Classification of Disease</w:t>
      </w:r>
    </w:p>
    <w:p w14:paraId="087227FE" w14:textId="77777777" w:rsidR="00A26F0E" w:rsidRPr="00A9502F" w:rsidRDefault="00A26F0E" w:rsidP="00434C09">
      <w:pPr>
        <w:spacing w:afterLines="50" w:after="120"/>
        <w:rPr>
          <w:rFonts w:ascii="Times New Roman" w:hAnsi="Times New Roman" w:cs="Times New Roman"/>
          <w:b/>
          <w:bCs/>
          <w:sz w:val="20"/>
          <w:szCs w:val="20"/>
        </w:rPr>
      </w:pPr>
    </w:p>
    <w:p w14:paraId="790E2E83" w14:textId="77777777" w:rsidR="00A26F0E" w:rsidRPr="00A9502F" w:rsidRDefault="00A26F0E" w:rsidP="00434C09">
      <w:pPr>
        <w:spacing w:afterLines="50" w:after="120"/>
        <w:rPr>
          <w:rFonts w:ascii="Times New Roman" w:hAnsi="Times New Roman" w:cs="Times New Roman"/>
          <w:b/>
          <w:bCs/>
          <w:sz w:val="20"/>
          <w:szCs w:val="20"/>
        </w:rPr>
        <w:sectPr w:rsidR="00A26F0E" w:rsidRPr="00A9502F" w:rsidSect="00975845">
          <w:pgSz w:w="16838" w:h="11906" w:orient="landscape"/>
          <w:pgMar w:top="1134" w:right="1304" w:bottom="1134" w:left="1304" w:header="851" w:footer="992" w:gutter="0"/>
          <w:cols w:space="425"/>
          <w:docGrid w:linePitch="360"/>
        </w:sectPr>
      </w:pPr>
    </w:p>
    <w:p w14:paraId="75A8DA00" w14:textId="0412B420" w:rsidR="00434C09" w:rsidRPr="00A9502F" w:rsidRDefault="002F45DD" w:rsidP="00434C09">
      <w:pPr>
        <w:spacing w:afterLines="50" w:after="120"/>
        <w:rPr>
          <w:rFonts w:ascii="Times New Roman" w:hAnsi="Times New Roman" w:cs="Times New Roman"/>
          <w:b/>
          <w:sz w:val="20"/>
          <w:szCs w:val="20"/>
        </w:rPr>
      </w:pPr>
      <w:r w:rsidRPr="00A9502F">
        <w:rPr>
          <w:rFonts w:ascii="Times New Roman" w:hAnsi="Times New Roman" w:cs="Times New Roman"/>
          <w:b/>
          <w:bCs/>
          <w:sz w:val="20"/>
          <w:szCs w:val="20"/>
        </w:rPr>
        <w:lastRenderedPageBreak/>
        <w:t>Tabl</w:t>
      </w:r>
      <w:r w:rsidRPr="005A0EF0">
        <w:rPr>
          <w:rFonts w:ascii="Times New Roman" w:hAnsi="Times New Roman" w:cs="Times New Roman"/>
          <w:b/>
          <w:bCs/>
          <w:sz w:val="20"/>
          <w:szCs w:val="20"/>
        </w:rPr>
        <w:t xml:space="preserve">e </w:t>
      </w:r>
      <w:r w:rsidR="005A0EF0" w:rsidRPr="005A0EF0">
        <w:rPr>
          <w:rFonts w:ascii="Times New Roman" w:hAnsi="Times New Roman" w:cs="Times New Roman"/>
          <w:b/>
          <w:bCs/>
          <w:sz w:val="20"/>
          <w:szCs w:val="20"/>
        </w:rPr>
        <w:t>S</w:t>
      </w:r>
      <w:r w:rsidR="00741087" w:rsidRPr="005A0EF0">
        <w:rPr>
          <w:rFonts w:ascii="Times New Roman" w:hAnsi="Times New Roman" w:cs="Times New Roman"/>
          <w:b/>
          <w:bCs/>
          <w:sz w:val="20"/>
          <w:szCs w:val="20"/>
        </w:rPr>
        <w:t>4</w:t>
      </w:r>
      <w:r w:rsidR="00411044" w:rsidRPr="005A0EF0">
        <w:rPr>
          <w:rFonts w:ascii="Times New Roman" w:hAnsi="Times New Roman" w:cs="Times New Roman"/>
          <w:b/>
          <w:bCs/>
          <w:sz w:val="20"/>
          <w:szCs w:val="20"/>
        </w:rPr>
        <w:t>.</w:t>
      </w:r>
      <w:r w:rsidRPr="005A0EF0">
        <w:rPr>
          <w:rFonts w:ascii="Times New Roman" w:hAnsi="Times New Roman" w:cs="Times New Roman"/>
          <w:b/>
          <w:bCs/>
          <w:sz w:val="20"/>
          <w:szCs w:val="20"/>
        </w:rPr>
        <w:t xml:space="preserve"> </w:t>
      </w:r>
      <w:r w:rsidR="00434C09" w:rsidRPr="00411044">
        <w:rPr>
          <w:rFonts w:ascii="Times New Roman" w:hAnsi="Times New Roman" w:cs="Times New Roman"/>
          <w:sz w:val="20"/>
          <w:szCs w:val="20"/>
        </w:rPr>
        <w:t>Variables of each cohort studies and data harmonization before conducting the pooled individual participant data analysis</w:t>
      </w:r>
    </w:p>
    <w:tbl>
      <w:tblPr>
        <w:tblW w:w="12319" w:type="dxa"/>
        <w:tblInd w:w="99" w:type="dxa"/>
        <w:tblBorders>
          <w:top w:val="single" w:sz="12" w:space="0" w:color="000000"/>
          <w:bottom w:val="single" w:sz="12" w:space="0" w:color="000000"/>
        </w:tblBorders>
        <w:tblLayout w:type="fixed"/>
        <w:tblCellMar>
          <w:left w:w="0" w:type="dxa"/>
          <w:right w:w="0" w:type="dxa"/>
        </w:tblCellMar>
        <w:tblLook w:val="0000" w:firstRow="0" w:lastRow="0" w:firstColumn="0" w:lastColumn="0" w:noHBand="0" w:noVBand="0"/>
      </w:tblPr>
      <w:tblGrid>
        <w:gridCol w:w="2400"/>
        <w:gridCol w:w="2455"/>
        <w:gridCol w:w="2435"/>
        <w:gridCol w:w="2442"/>
        <w:gridCol w:w="2587"/>
      </w:tblGrid>
      <w:tr w:rsidR="00434C09" w:rsidRPr="00A9502F" w14:paraId="71699741" w14:textId="77777777" w:rsidTr="00866A27">
        <w:trPr>
          <w:trHeight w:hRule="exact" w:val="703"/>
        </w:trPr>
        <w:tc>
          <w:tcPr>
            <w:tcW w:w="2400" w:type="dxa"/>
            <w:tcBorders>
              <w:top w:val="single" w:sz="12" w:space="0" w:color="000000"/>
              <w:bottom w:val="single" w:sz="4" w:space="0" w:color="000000"/>
            </w:tcBorders>
          </w:tcPr>
          <w:p w14:paraId="69C02BFB"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Cohort</w:t>
            </w:r>
            <w:r w:rsidRPr="00A9502F">
              <w:rPr>
                <w:rFonts w:ascii="Times New Roman" w:hAnsi="Times New Roman" w:cs="Times New Roman"/>
                <w:b/>
                <w:bCs/>
                <w:spacing w:val="-18"/>
                <w:kern w:val="0"/>
                <w:sz w:val="20"/>
                <w:szCs w:val="20"/>
                <w:lang w:val="en-GB"/>
              </w:rPr>
              <w:t xml:space="preserve"> </w:t>
            </w:r>
            <w:r w:rsidRPr="00A9502F">
              <w:rPr>
                <w:rFonts w:ascii="Times New Roman" w:hAnsi="Times New Roman" w:cs="Times New Roman"/>
                <w:b/>
                <w:bCs/>
                <w:kern w:val="0"/>
                <w:sz w:val="20"/>
                <w:szCs w:val="20"/>
                <w:lang w:val="en-GB"/>
              </w:rPr>
              <w:t>data</w:t>
            </w:r>
          </w:p>
          <w:p w14:paraId="0C64314D" w14:textId="77777777" w:rsidR="00434C09" w:rsidRPr="00A9502F" w:rsidRDefault="00434C09" w:rsidP="00866A27">
            <w:pPr>
              <w:kinsoku w:val="0"/>
              <w:overflowPunct w:val="0"/>
              <w:autoSpaceDE w:val="0"/>
              <w:autoSpaceDN w:val="0"/>
              <w:adjustRightInd w:val="0"/>
              <w:spacing w:before="6" w:line="300" w:lineRule="exact"/>
              <w:rPr>
                <w:rFonts w:ascii="Times New Roman" w:hAnsi="Times New Roman" w:cs="Times New Roman"/>
                <w:kern w:val="0"/>
                <w:sz w:val="20"/>
                <w:szCs w:val="20"/>
                <w:lang w:val="en-GB"/>
              </w:rPr>
            </w:pPr>
          </w:p>
          <w:p w14:paraId="7AC406C6"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Variable</w:t>
            </w:r>
          </w:p>
        </w:tc>
        <w:tc>
          <w:tcPr>
            <w:tcW w:w="2455" w:type="dxa"/>
            <w:tcBorders>
              <w:top w:val="single" w:sz="12" w:space="0" w:color="000000"/>
              <w:bottom w:val="single" w:sz="4" w:space="0" w:color="000000"/>
            </w:tcBorders>
          </w:tcPr>
          <w:p w14:paraId="4D44D5C9"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UK</w:t>
            </w:r>
            <w:r w:rsidRPr="00A9502F">
              <w:rPr>
                <w:rFonts w:ascii="Times New Roman" w:hAnsi="Times New Roman" w:cs="Times New Roman"/>
                <w:b/>
                <w:bCs/>
                <w:spacing w:val="-17"/>
                <w:kern w:val="0"/>
                <w:sz w:val="20"/>
                <w:szCs w:val="20"/>
                <w:lang w:val="en-GB"/>
              </w:rPr>
              <w:t xml:space="preserve"> </w:t>
            </w:r>
            <w:r w:rsidRPr="00A9502F">
              <w:rPr>
                <w:rFonts w:ascii="Times New Roman" w:hAnsi="Times New Roman" w:cs="Times New Roman"/>
                <w:b/>
                <w:bCs/>
                <w:kern w:val="0"/>
                <w:sz w:val="20"/>
                <w:szCs w:val="20"/>
                <w:lang w:val="en-GB"/>
              </w:rPr>
              <w:t>Biobank</w:t>
            </w:r>
          </w:p>
        </w:tc>
        <w:tc>
          <w:tcPr>
            <w:tcW w:w="2435" w:type="dxa"/>
            <w:tcBorders>
              <w:top w:val="single" w:sz="12" w:space="0" w:color="000000"/>
              <w:bottom w:val="single" w:sz="4" w:space="0" w:color="000000"/>
            </w:tcBorders>
          </w:tcPr>
          <w:p w14:paraId="64CA6399"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Taiwan</w:t>
            </w:r>
            <w:r w:rsidRPr="00A9502F">
              <w:rPr>
                <w:rFonts w:ascii="Times New Roman" w:hAnsi="Times New Roman" w:cs="Times New Roman"/>
                <w:b/>
                <w:bCs/>
                <w:spacing w:val="-23"/>
                <w:kern w:val="0"/>
                <w:sz w:val="20"/>
                <w:szCs w:val="20"/>
                <w:lang w:val="en-GB"/>
              </w:rPr>
              <w:t xml:space="preserve"> </w:t>
            </w:r>
            <w:r w:rsidRPr="00A9502F">
              <w:rPr>
                <w:rFonts w:ascii="Times New Roman" w:hAnsi="Times New Roman" w:cs="Times New Roman"/>
                <w:b/>
                <w:bCs/>
                <w:kern w:val="0"/>
                <w:sz w:val="20"/>
                <w:szCs w:val="20"/>
                <w:lang w:val="en-GB"/>
              </w:rPr>
              <w:t>Biobank</w:t>
            </w:r>
          </w:p>
        </w:tc>
        <w:tc>
          <w:tcPr>
            <w:tcW w:w="2442" w:type="dxa"/>
            <w:tcBorders>
              <w:top w:val="single" w:sz="12" w:space="0" w:color="000000"/>
              <w:bottom w:val="single" w:sz="4" w:space="0" w:color="000000"/>
            </w:tcBorders>
          </w:tcPr>
          <w:p w14:paraId="435BCDC8"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Taiwan</w:t>
            </w:r>
            <w:r w:rsidRPr="00A9502F">
              <w:rPr>
                <w:rFonts w:ascii="Times New Roman" w:hAnsi="Times New Roman" w:cs="Times New Roman"/>
                <w:b/>
                <w:bCs/>
                <w:spacing w:val="-13"/>
                <w:kern w:val="0"/>
                <w:sz w:val="20"/>
                <w:szCs w:val="20"/>
                <w:lang w:val="en-GB"/>
              </w:rPr>
              <w:t xml:space="preserve"> </w:t>
            </w:r>
            <w:r w:rsidRPr="00A9502F">
              <w:rPr>
                <w:rFonts w:ascii="Times New Roman" w:hAnsi="Times New Roman" w:cs="Times New Roman"/>
                <w:b/>
                <w:bCs/>
                <w:kern w:val="0"/>
                <w:sz w:val="20"/>
                <w:szCs w:val="20"/>
                <w:lang w:val="en-GB"/>
              </w:rPr>
              <w:t>MJ</w:t>
            </w:r>
            <w:r w:rsidRPr="00A9502F">
              <w:rPr>
                <w:rFonts w:ascii="Times New Roman" w:hAnsi="Times New Roman" w:cs="Times New Roman"/>
                <w:b/>
                <w:bCs/>
                <w:spacing w:val="-13"/>
                <w:kern w:val="0"/>
                <w:sz w:val="20"/>
                <w:szCs w:val="20"/>
                <w:lang w:val="en-GB"/>
              </w:rPr>
              <w:t xml:space="preserve"> </w:t>
            </w:r>
            <w:r w:rsidRPr="00A9502F">
              <w:rPr>
                <w:rFonts w:ascii="Times New Roman" w:hAnsi="Times New Roman" w:cs="Times New Roman"/>
                <w:b/>
                <w:bCs/>
                <w:kern w:val="0"/>
                <w:sz w:val="20"/>
                <w:szCs w:val="20"/>
                <w:lang w:val="en-GB"/>
              </w:rPr>
              <w:t>Cohort</w:t>
            </w:r>
          </w:p>
        </w:tc>
        <w:tc>
          <w:tcPr>
            <w:tcW w:w="2587" w:type="dxa"/>
            <w:tcBorders>
              <w:top w:val="single" w:sz="12" w:space="0" w:color="000000"/>
              <w:bottom w:val="single" w:sz="4" w:space="0" w:color="000000"/>
            </w:tcBorders>
            <w:shd w:val="clear" w:color="auto" w:fill="D9D9D9" w:themeFill="background1" w:themeFillShade="D9"/>
          </w:tcPr>
          <w:p w14:paraId="33F24C65"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spacing w:val="-1"/>
                <w:w w:val="95"/>
                <w:kern w:val="0"/>
                <w:sz w:val="20"/>
                <w:szCs w:val="20"/>
                <w:lang w:val="en-GB"/>
              </w:rPr>
              <w:t>Harmonized</w:t>
            </w:r>
            <w:r w:rsidRPr="00A9502F">
              <w:rPr>
                <w:rFonts w:ascii="Times New Roman" w:hAnsi="Times New Roman" w:cs="Times New Roman"/>
                <w:w w:val="95"/>
                <w:kern w:val="0"/>
                <w:sz w:val="20"/>
                <w:szCs w:val="20"/>
                <w:lang w:val="en-GB"/>
              </w:rPr>
              <w:t xml:space="preserve"> </w:t>
            </w:r>
            <w:r w:rsidRPr="00A9502F">
              <w:rPr>
                <w:rFonts w:ascii="Times New Roman" w:hAnsi="Times New Roman" w:cs="Times New Roman"/>
                <w:spacing w:val="4"/>
                <w:w w:val="95"/>
                <w:kern w:val="0"/>
                <w:sz w:val="20"/>
                <w:szCs w:val="20"/>
                <w:lang w:val="en-GB"/>
              </w:rPr>
              <w:t>coding</w:t>
            </w:r>
          </w:p>
        </w:tc>
      </w:tr>
      <w:tr w:rsidR="00434C09" w:rsidRPr="00A9502F" w14:paraId="758F1C3B" w14:textId="77777777" w:rsidTr="00866A27">
        <w:trPr>
          <w:trHeight w:hRule="exact" w:val="636"/>
        </w:trPr>
        <w:tc>
          <w:tcPr>
            <w:tcW w:w="2400" w:type="dxa"/>
            <w:tcBorders>
              <w:top w:val="single" w:sz="4" w:space="0" w:color="000000"/>
            </w:tcBorders>
          </w:tcPr>
          <w:p w14:paraId="7ADC8D46" w14:textId="55C24958" w:rsidR="00434C09" w:rsidRPr="00A9502F" w:rsidRDefault="00434C09" w:rsidP="00866A27">
            <w:pPr>
              <w:kinsoku w:val="0"/>
              <w:overflowPunct w:val="0"/>
              <w:autoSpaceDE w:val="0"/>
              <w:autoSpaceDN w:val="0"/>
              <w:adjustRightInd w:val="0"/>
              <w:spacing w:before="72" w:line="300" w:lineRule="exact"/>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1</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6"/>
                <w:w w:val="105"/>
                <w:kern w:val="0"/>
                <w:sz w:val="20"/>
                <w:szCs w:val="20"/>
                <w:lang w:val="en-GB"/>
              </w:rPr>
              <w:t xml:space="preserve"> E</w:t>
            </w:r>
            <w:r w:rsidRPr="00A9502F">
              <w:rPr>
                <w:rFonts w:ascii="Times New Roman" w:hAnsi="Times New Roman" w:cs="Times New Roman"/>
                <w:b/>
                <w:bCs/>
                <w:w w:val="105"/>
                <w:kern w:val="0"/>
                <w:sz w:val="20"/>
                <w:szCs w:val="20"/>
                <w:lang w:val="en-GB"/>
              </w:rPr>
              <w:t>nrolment date</w:t>
            </w:r>
          </w:p>
        </w:tc>
        <w:tc>
          <w:tcPr>
            <w:tcW w:w="2455" w:type="dxa"/>
            <w:tcBorders>
              <w:top w:val="single" w:sz="4" w:space="0" w:color="000000"/>
            </w:tcBorders>
          </w:tcPr>
          <w:p w14:paraId="7A24AF96"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DD/MM/YYYY</w:t>
            </w:r>
          </w:p>
        </w:tc>
        <w:tc>
          <w:tcPr>
            <w:tcW w:w="2435" w:type="dxa"/>
            <w:tcBorders>
              <w:top w:val="single" w:sz="4" w:space="0" w:color="000000"/>
            </w:tcBorders>
          </w:tcPr>
          <w:p w14:paraId="6C7102C1"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 xml:space="preserve">DD/MM/YYYY </w:t>
            </w:r>
          </w:p>
        </w:tc>
        <w:tc>
          <w:tcPr>
            <w:tcW w:w="2442" w:type="dxa"/>
            <w:tcBorders>
              <w:top w:val="single" w:sz="4" w:space="0" w:color="000000"/>
            </w:tcBorders>
          </w:tcPr>
          <w:p w14:paraId="46838A4B"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 xml:space="preserve">DD/MM/YYYY </w:t>
            </w:r>
          </w:p>
        </w:tc>
        <w:tc>
          <w:tcPr>
            <w:tcW w:w="2587" w:type="dxa"/>
            <w:tcBorders>
              <w:top w:val="single" w:sz="4" w:space="0" w:color="000000"/>
            </w:tcBorders>
            <w:shd w:val="clear" w:color="auto" w:fill="D9D9D9" w:themeFill="background1" w:themeFillShade="D9"/>
          </w:tcPr>
          <w:p w14:paraId="3F5D338A"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DD/MM/YYYY</w:t>
            </w:r>
          </w:p>
        </w:tc>
      </w:tr>
      <w:tr w:rsidR="00434C09" w:rsidRPr="00A9502F" w14:paraId="364C8145" w14:textId="77777777" w:rsidTr="00866A27">
        <w:trPr>
          <w:trHeight w:hRule="exact" w:val="636"/>
        </w:trPr>
        <w:tc>
          <w:tcPr>
            <w:tcW w:w="2400" w:type="dxa"/>
          </w:tcPr>
          <w:p w14:paraId="0E3B013E" w14:textId="0F41B789" w:rsidR="00434C09" w:rsidRPr="00A9502F" w:rsidRDefault="00434C09" w:rsidP="00866A27">
            <w:pPr>
              <w:kinsoku w:val="0"/>
              <w:overflowPunct w:val="0"/>
              <w:autoSpaceDE w:val="0"/>
              <w:autoSpaceDN w:val="0"/>
              <w:adjustRightInd w:val="0"/>
              <w:spacing w:before="72" w:line="300" w:lineRule="exact"/>
              <w:rPr>
                <w:rFonts w:ascii="Times New Roman" w:hAnsi="Times New Roman" w:cs="Times New Roman"/>
                <w:b/>
                <w:bCs/>
                <w:w w:val="105"/>
                <w:kern w:val="0"/>
                <w:sz w:val="20"/>
                <w:szCs w:val="20"/>
                <w:lang w:val="en-GB"/>
              </w:rPr>
            </w:pPr>
            <w:r w:rsidRPr="00A9502F">
              <w:rPr>
                <w:rFonts w:ascii="Times New Roman" w:hAnsi="Times New Roman" w:cs="Times New Roman"/>
                <w:b/>
                <w:bCs/>
                <w:w w:val="105"/>
                <w:kern w:val="0"/>
                <w:sz w:val="20"/>
                <w:szCs w:val="20"/>
                <w:lang w:val="en-GB"/>
              </w:rPr>
              <w:t>2</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w w:val="105"/>
                <w:kern w:val="0"/>
                <w:sz w:val="20"/>
                <w:szCs w:val="20"/>
                <w:lang w:val="en-GB"/>
              </w:rPr>
              <w:t xml:space="preserve"> End of follow-up</w:t>
            </w:r>
          </w:p>
        </w:tc>
        <w:tc>
          <w:tcPr>
            <w:tcW w:w="2455" w:type="dxa"/>
          </w:tcPr>
          <w:p w14:paraId="08AB5A1B"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DD/MM/YYYY</w:t>
            </w:r>
          </w:p>
        </w:tc>
        <w:tc>
          <w:tcPr>
            <w:tcW w:w="2435" w:type="dxa"/>
          </w:tcPr>
          <w:p w14:paraId="30AC623A"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 xml:space="preserve">DD/MM/YYYY </w:t>
            </w:r>
          </w:p>
        </w:tc>
        <w:tc>
          <w:tcPr>
            <w:tcW w:w="2442" w:type="dxa"/>
          </w:tcPr>
          <w:p w14:paraId="6041092F"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 xml:space="preserve">DD/MM/YYYY </w:t>
            </w:r>
          </w:p>
        </w:tc>
        <w:tc>
          <w:tcPr>
            <w:tcW w:w="2587" w:type="dxa"/>
            <w:shd w:val="clear" w:color="auto" w:fill="D9D9D9" w:themeFill="background1" w:themeFillShade="D9"/>
          </w:tcPr>
          <w:p w14:paraId="3A0A402B"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DD/MM/YYYY</w:t>
            </w:r>
          </w:p>
        </w:tc>
      </w:tr>
      <w:tr w:rsidR="00434C09" w:rsidRPr="00A9502F" w14:paraId="43E751B5" w14:textId="77777777" w:rsidTr="00866A27">
        <w:trPr>
          <w:trHeight w:hRule="exact" w:val="539"/>
        </w:trPr>
        <w:tc>
          <w:tcPr>
            <w:tcW w:w="2400" w:type="dxa"/>
          </w:tcPr>
          <w:p w14:paraId="30081121"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Outcome</w:t>
            </w:r>
          </w:p>
        </w:tc>
        <w:tc>
          <w:tcPr>
            <w:tcW w:w="2455" w:type="dxa"/>
          </w:tcPr>
          <w:p w14:paraId="4085E964"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c>
          <w:tcPr>
            <w:tcW w:w="2435" w:type="dxa"/>
          </w:tcPr>
          <w:p w14:paraId="6C578954"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c>
          <w:tcPr>
            <w:tcW w:w="2442" w:type="dxa"/>
          </w:tcPr>
          <w:p w14:paraId="753C39D9"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c>
          <w:tcPr>
            <w:tcW w:w="2587" w:type="dxa"/>
            <w:shd w:val="clear" w:color="auto" w:fill="D9D9D9" w:themeFill="background1" w:themeFillShade="D9"/>
          </w:tcPr>
          <w:p w14:paraId="22842E0C"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r>
      <w:tr w:rsidR="00434C09" w:rsidRPr="00A9502F" w14:paraId="037D438D" w14:textId="77777777" w:rsidTr="00866A27">
        <w:trPr>
          <w:trHeight w:hRule="exact" w:val="474"/>
        </w:trPr>
        <w:tc>
          <w:tcPr>
            <w:tcW w:w="2400" w:type="dxa"/>
          </w:tcPr>
          <w:p w14:paraId="1C36744F" w14:textId="6E226F19" w:rsidR="00434C09" w:rsidRPr="00A9502F" w:rsidRDefault="00434C09" w:rsidP="00866A27">
            <w:pPr>
              <w:kinsoku w:val="0"/>
              <w:overflowPunct w:val="0"/>
              <w:autoSpaceDE w:val="0"/>
              <w:autoSpaceDN w:val="0"/>
              <w:adjustRightInd w:val="0"/>
              <w:spacing w:before="62" w:line="300" w:lineRule="exact"/>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3</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10"/>
                <w:kern w:val="0"/>
                <w:sz w:val="20"/>
                <w:szCs w:val="20"/>
                <w:lang w:val="en-GB"/>
              </w:rPr>
              <w:t xml:space="preserve"> </w:t>
            </w:r>
            <w:r w:rsidRPr="00A9502F">
              <w:rPr>
                <w:rFonts w:ascii="Times New Roman" w:hAnsi="Times New Roman" w:cs="Times New Roman"/>
                <w:b/>
                <w:bCs/>
                <w:kern w:val="0"/>
                <w:sz w:val="20"/>
                <w:szCs w:val="20"/>
                <w:lang w:val="en-GB"/>
              </w:rPr>
              <w:t>Death</w:t>
            </w:r>
            <w:r w:rsidRPr="00A9502F">
              <w:rPr>
                <w:rFonts w:ascii="Times New Roman" w:hAnsi="Times New Roman" w:cs="Times New Roman"/>
                <w:b/>
                <w:bCs/>
                <w:spacing w:val="-10"/>
                <w:kern w:val="0"/>
                <w:sz w:val="20"/>
                <w:szCs w:val="20"/>
                <w:lang w:val="en-GB"/>
              </w:rPr>
              <w:t xml:space="preserve"> </w:t>
            </w:r>
            <w:r w:rsidRPr="00A9502F">
              <w:rPr>
                <w:rFonts w:ascii="Times New Roman" w:hAnsi="Times New Roman" w:cs="Times New Roman"/>
                <w:b/>
                <w:bCs/>
                <w:kern w:val="0"/>
                <w:sz w:val="20"/>
                <w:szCs w:val="20"/>
                <w:lang w:val="en-GB"/>
              </w:rPr>
              <w:t>case</w:t>
            </w:r>
          </w:p>
        </w:tc>
        <w:tc>
          <w:tcPr>
            <w:tcW w:w="2455" w:type="dxa"/>
          </w:tcPr>
          <w:p w14:paraId="7018AF39"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35" w:type="dxa"/>
          </w:tcPr>
          <w:p w14:paraId="7E070435"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42" w:type="dxa"/>
          </w:tcPr>
          <w:p w14:paraId="6E3951AC"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587" w:type="dxa"/>
            <w:shd w:val="clear" w:color="auto" w:fill="D9D9D9" w:themeFill="background1" w:themeFillShade="D9"/>
          </w:tcPr>
          <w:p w14:paraId="27FF2D65"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r>
      <w:tr w:rsidR="00434C09" w:rsidRPr="00A9502F" w14:paraId="480F0DA9" w14:textId="77777777" w:rsidTr="00866A27">
        <w:trPr>
          <w:trHeight w:hRule="exact" w:val="424"/>
        </w:trPr>
        <w:tc>
          <w:tcPr>
            <w:tcW w:w="2400" w:type="dxa"/>
          </w:tcPr>
          <w:p w14:paraId="7795331D" w14:textId="1F8F4E35" w:rsidR="00434C09" w:rsidRPr="00A9502F" w:rsidRDefault="00434C09" w:rsidP="00866A27">
            <w:pPr>
              <w:kinsoku w:val="0"/>
              <w:overflowPunct w:val="0"/>
              <w:autoSpaceDE w:val="0"/>
              <w:autoSpaceDN w:val="0"/>
              <w:adjustRightInd w:val="0"/>
              <w:spacing w:before="62" w:line="300" w:lineRule="exact"/>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4</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11"/>
                <w:kern w:val="0"/>
                <w:sz w:val="20"/>
                <w:szCs w:val="20"/>
                <w:lang w:val="en-GB"/>
              </w:rPr>
              <w:t xml:space="preserve"> </w:t>
            </w:r>
            <w:r w:rsidRPr="00A9502F">
              <w:rPr>
                <w:rFonts w:ascii="Times New Roman" w:hAnsi="Times New Roman" w:cs="Times New Roman"/>
                <w:b/>
                <w:bCs/>
                <w:kern w:val="0"/>
                <w:sz w:val="20"/>
                <w:szCs w:val="20"/>
                <w:lang w:val="en-GB"/>
              </w:rPr>
              <w:t>Death</w:t>
            </w:r>
            <w:r w:rsidRPr="00A9502F">
              <w:rPr>
                <w:rFonts w:ascii="Times New Roman" w:hAnsi="Times New Roman" w:cs="Times New Roman"/>
                <w:b/>
                <w:bCs/>
                <w:spacing w:val="-10"/>
                <w:kern w:val="0"/>
                <w:sz w:val="20"/>
                <w:szCs w:val="20"/>
                <w:lang w:val="en-GB"/>
              </w:rPr>
              <w:t xml:space="preserve"> </w:t>
            </w:r>
            <w:r w:rsidRPr="00A9502F">
              <w:rPr>
                <w:rFonts w:ascii="Times New Roman" w:hAnsi="Times New Roman" w:cs="Times New Roman"/>
                <w:b/>
                <w:bCs/>
                <w:kern w:val="0"/>
                <w:sz w:val="20"/>
                <w:szCs w:val="20"/>
                <w:lang w:val="en-GB"/>
              </w:rPr>
              <w:t>dates</w:t>
            </w:r>
          </w:p>
        </w:tc>
        <w:tc>
          <w:tcPr>
            <w:tcW w:w="2455" w:type="dxa"/>
          </w:tcPr>
          <w:p w14:paraId="31D6D6E6"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DD/MM/YYYY</w:t>
            </w:r>
          </w:p>
        </w:tc>
        <w:tc>
          <w:tcPr>
            <w:tcW w:w="2435" w:type="dxa"/>
          </w:tcPr>
          <w:p w14:paraId="19FEF6AC"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DD/MM/YYYY</w:t>
            </w:r>
          </w:p>
        </w:tc>
        <w:tc>
          <w:tcPr>
            <w:tcW w:w="2442" w:type="dxa"/>
          </w:tcPr>
          <w:p w14:paraId="6549D20A"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DD/MM/YYYY</w:t>
            </w:r>
          </w:p>
        </w:tc>
        <w:tc>
          <w:tcPr>
            <w:tcW w:w="2587" w:type="dxa"/>
            <w:shd w:val="clear" w:color="auto" w:fill="D9D9D9" w:themeFill="background1" w:themeFillShade="D9"/>
          </w:tcPr>
          <w:p w14:paraId="5C0BB441"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DD/MM/YYYY</w:t>
            </w:r>
          </w:p>
        </w:tc>
      </w:tr>
      <w:tr w:rsidR="00434C09" w:rsidRPr="00A9502F" w14:paraId="498E3C1B" w14:textId="77777777" w:rsidTr="00866A27">
        <w:trPr>
          <w:trHeight w:hRule="exact" w:val="571"/>
        </w:trPr>
        <w:tc>
          <w:tcPr>
            <w:tcW w:w="2400" w:type="dxa"/>
          </w:tcPr>
          <w:p w14:paraId="048BE364"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Social</w:t>
            </w:r>
            <w:r w:rsidRPr="00A9502F">
              <w:rPr>
                <w:rFonts w:ascii="Times New Roman" w:hAnsi="Times New Roman" w:cs="Times New Roman"/>
                <w:b/>
                <w:bCs/>
                <w:spacing w:val="-14"/>
                <w:w w:val="105"/>
                <w:kern w:val="0"/>
                <w:sz w:val="20"/>
                <w:szCs w:val="20"/>
                <w:lang w:val="en-GB"/>
              </w:rPr>
              <w:t xml:space="preserve"> </w:t>
            </w:r>
            <w:r w:rsidRPr="00A9502F">
              <w:rPr>
                <w:rFonts w:ascii="Times New Roman" w:hAnsi="Times New Roman" w:cs="Times New Roman"/>
                <w:b/>
                <w:bCs/>
                <w:w w:val="105"/>
                <w:kern w:val="0"/>
                <w:sz w:val="20"/>
                <w:szCs w:val="20"/>
                <w:lang w:val="en-GB"/>
              </w:rPr>
              <w:t>demographic</w:t>
            </w:r>
          </w:p>
        </w:tc>
        <w:tc>
          <w:tcPr>
            <w:tcW w:w="2455" w:type="dxa"/>
          </w:tcPr>
          <w:p w14:paraId="059F2263"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c>
          <w:tcPr>
            <w:tcW w:w="2435" w:type="dxa"/>
          </w:tcPr>
          <w:p w14:paraId="44F6E623"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c>
          <w:tcPr>
            <w:tcW w:w="2442" w:type="dxa"/>
          </w:tcPr>
          <w:p w14:paraId="4EE7B311"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c>
          <w:tcPr>
            <w:tcW w:w="2587" w:type="dxa"/>
            <w:shd w:val="clear" w:color="auto" w:fill="D9D9D9" w:themeFill="background1" w:themeFillShade="D9"/>
          </w:tcPr>
          <w:p w14:paraId="29CD71A9" w14:textId="77777777" w:rsidR="00434C09" w:rsidRPr="00A9502F" w:rsidRDefault="00434C09" w:rsidP="00866A27">
            <w:pPr>
              <w:autoSpaceDE w:val="0"/>
              <w:autoSpaceDN w:val="0"/>
              <w:adjustRightInd w:val="0"/>
              <w:spacing w:line="300" w:lineRule="exact"/>
              <w:rPr>
                <w:rFonts w:ascii="Times New Roman" w:hAnsi="Times New Roman" w:cs="Times New Roman"/>
                <w:kern w:val="0"/>
                <w:sz w:val="20"/>
                <w:szCs w:val="20"/>
                <w:lang w:val="en-GB"/>
              </w:rPr>
            </w:pPr>
          </w:p>
        </w:tc>
      </w:tr>
      <w:tr w:rsidR="00434C09" w:rsidRPr="00A9502F" w14:paraId="75194642" w14:textId="77777777" w:rsidTr="00866A27">
        <w:trPr>
          <w:trHeight w:hRule="exact" w:val="505"/>
        </w:trPr>
        <w:tc>
          <w:tcPr>
            <w:tcW w:w="2400" w:type="dxa"/>
          </w:tcPr>
          <w:p w14:paraId="70A4BE3C" w14:textId="497C39B3" w:rsidR="00434C09" w:rsidRPr="00A9502F" w:rsidRDefault="00434C09" w:rsidP="00866A27">
            <w:pPr>
              <w:kinsoku w:val="0"/>
              <w:overflowPunct w:val="0"/>
              <w:autoSpaceDE w:val="0"/>
              <w:autoSpaceDN w:val="0"/>
              <w:adjustRightInd w:val="0"/>
              <w:spacing w:before="72" w:line="300" w:lineRule="exact"/>
              <w:ind w:right="858"/>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5</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8"/>
                <w:w w:val="105"/>
                <w:kern w:val="0"/>
                <w:sz w:val="20"/>
                <w:szCs w:val="20"/>
                <w:lang w:val="en-GB"/>
              </w:rPr>
              <w:t xml:space="preserve"> </w:t>
            </w:r>
            <w:r w:rsidRPr="00A9502F">
              <w:rPr>
                <w:rFonts w:ascii="Times New Roman" w:hAnsi="Times New Roman" w:cs="Times New Roman"/>
                <w:b/>
                <w:bCs/>
                <w:w w:val="105"/>
                <w:kern w:val="0"/>
                <w:sz w:val="20"/>
                <w:szCs w:val="20"/>
                <w:lang w:val="en-GB"/>
              </w:rPr>
              <w:t>Country</w:t>
            </w:r>
          </w:p>
        </w:tc>
        <w:tc>
          <w:tcPr>
            <w:tcW w:w="2455" w:type="dxa"/>
          </w:tcPr>
          <w:p w14:paraId="7B22E93F"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UK</w:t>
            </w:r>
          </w:p>
        </w:tc>
        <w:tc>
          <w:tcPr>
            <w:tcW w:w="2435" w:type="dxa"/>
          </w:tcPr>
          <w:p w14:paraId="055B13FF"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7"/>
                <w:w w:val="105"/>
                <w:kern w:val="0"/>
                <w:sz w:val="20"/>
                <w:szCs w:val="20"/>
                <w:lang w:val="en-GB"/>
              </w:rPr>
              <w:t xml:space="preserve"> </w:t>
            </w:r>
            <w:r w:rsidRPr="00A9502F">
              <w:rPr>
                <w:rFonts w:ascii="Times New Roman" w:hAnsi="Times New Roman" w:cs="Times New Roman"/>
                <w:w w:val="105"/>
                <w:kern w:val="0"/>
                <w:sz w:val="20"/>
                <w:szCs w:val="20"/>
                <w:lang w:val="en-GB"/>
              </w:rPr>
              <w:t>Taiwan</w:t>
            </w:r>
          </w:p>
        </w:tc>
        <w:tc>
          <w:tcPr>
            <w:tcW w:w="2442" w:type="dxa"/>
          </w:tcPr>
          <w:p w14:paraId="121AC5BA"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7"/>
                <w:w w:val="105"/>
                <w:kern w:val="0"/>
                <w:sz w:val="20"/>
                <w:szCs w:val="20"/>
                <w:lang w:val="en-GB"/>
              </w:rPr>
              <w:t xml:space="preserve"> </w:t>
            </w:r>
            <w:r w:rsidRPr="00A9502F">
              <w:rPr>
                <w:rFonts w:ascii="Times New Roman" w:hAnsi="Times New Roman" w:cs="Times New Roman"/>
                <w:w w:val="105"/>
                <w:kern w:val="0"/>
                <w:sz w:val="20"/>
                <w:szCs w:val="20"/>
                <w:lang w:val="en-GB"/>
              </w:rPr>
              <w:t>Taiwan</w:t>
            </w:r>
          </w:p>
        </w:tc>
        <w:tc>
          <w:tcPr>
            <w:tcW w:w="2587" w:type="dxa"/>
            <w:shd w:val="clear" w:color="auto" w:fill="D9D9D9" w:themeFill="background1" w:themeFillShade="D9"/>
          </w:tcPr>
          <w:p w14:paraId="28202ADE" w14:textId="77777777" w:rsidR="00434C09" w:rsidRPr="00A9502F" w:rsidRDefault="00434C09" w:rsidP="00866A27">
            <w:pPr>
              <w:kinsoku w:val="0"/>
              <w:overflowPunct w:val="0"/>
              <w:autoSpaceDE w:val="0"/>
              <w:autoSpaceDN w:val="0"/>
              <w:adjustRightInd w:val="0"/>
              <w:spacing w:before="72" w:line="300" w:lineRule="exac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from</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to</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3</w:t>
            </w:r>
          </w:p>
        </w:tc>
      </w:tr>
      <w:tr w:rsidR="00434C09" w:rsidRPr="00A9502F" w14:paraId="30454E65" w14:textId="77777777" w:rsidTr="00866A27">
        <w:trPr>
          <w:trHeight w:hRule="exact" w:val="473"/>
        </w:trPr>
        <w:tc>
          <w:tcPr>
            <w:tcW w:w="2400" w:type="dxa"/>
          </w:tcPr>
          <w:p w14:paraId="65A95A58" w14:textId="4A72C231" w:rsidR="00434C09" w:rsidRPr="00A9502F" w:rsidRDefault="00434C09" w:rsidP="00866A27">
            <w:pPr>
              <w:kinsoku w:val="0"/>
              <w:overflowPunct w:val="0"/>
              <w:autoSpaceDE w:val="0"/>
              <w:autoSpaceDN w:val="0"/>
              <w:adjustRightInd w:val="0"/>
              <w:spacing w:before="62" w:line="300" w:lineRule="exact"/>
              <w:ind w:right="817"/>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6</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9"/>
                <w:kern w:val="0"/>
                <w:sz w:val="20"/>
                <w:szCs w:val="20"/>
                <w:lang w:val="en-GB"/>
              </w:rPr>
              <w:t xml:space="preserve"> </w:t>
            </w:r>
            <w:r w:rsidRPr="00A9502F">
              <w:rPr>
                <w:rFonts w:ascii="Times New Roman" w:hAnsi="Times New Roman" w:cs="Times New Roman"/>
                <w:b/>
                <w:bCs/>
                <w:kern w:val="0"/>
                <w:sz w:val="20"/>
                <w:szCs w:val="20"/>
                <w:lang w:val="en-GB"/>
              </w:rPr>
              <w:t>Age</w:t>
            </w:r>
          </w:p>
        </w:tc>
        <w:tc>
          <w:tcPr>
            <w:tcW w:w="2455" w:type="dxa"/>
          </w:tcPr>
          <w:p w14:paraId="2CFBD24A"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years</w:t>
            </w:r>
          </w:p>
        </w:tc>
        <w:tc>
          <w:tcPr>
            <w:tcW w:w="2435" w:type="dxa"/>
          </w:tcPr>
          <w:p w14:paraId="53BF1F13"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years</w:t>
            </w:r>
          </w:p>
        </w:tc>
        <w:tc>
          <w:tcPr>
            <w:tcW w:w="2442" w:type="dxa"/>
          </w:tcPr>
          <w:p w14:paraId="6617EC99"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years</w:t>
            </w:r>
          </w:p>
        </w:tc>
        <w:tc>
          <w:tcPr>
            <w:tcW w:w="2587" w:type="dxa"/>
            <w:shd w:val="clear" w:color="auto" w:fill="D9D9D9" w:themeFill="background1" w:themeFillShade="D9"/>
          </w:tcPr>
          <w:p w14:paraId="3EDC9B79"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years</w:t>
            </w:r>
          </w:p>
        </w:tc>
      </w:tr>
      <w:tr w:rsidR="00434C09" w:rsidRPr="00A9502F" w14:paraId="32896DC9" w14:textId="77777777" w:rsidTr="00866A27">
        <w:trPr>
          <w:trHeight w:hRule="exact" w:val="550"/>
        </w:trPr>
        <w:tc>
          <w:tcPr>
            <w:tcW w:w="2400" w:type="dxa"/>
          </w:tcPr>
          <w:p w14:paraId="6DDD3F92" w14:textId="5E0C8D9E" w:rsidR="00434C09" w:rsidRPr="00A9502F" w:rsidRDefault="00434C09" w:rsidP="00866A27">
            <w:pPr>
              <w:kinsoku w:val="0"/>
              <w:overflowPunct w:val="0"/>
              <w:autoSpaceDE w:val="0"/>
              <w:autoSpaceDN w:val="0"/>
              <w:adjustRightInd w:val="0"/>
              <w:spacing w:before="62" w:line="300" w:lineRule="exact"/>
              <w:ind w:right="817"/>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7</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9"/>
                <w:kern w:val="0"/>
                <w:sz w:val="20"/>
                <w:szCs w:val="20"/>
                <w:lang w:val="en-GB"/>
              </w:rPr>
              <w:t xml:space="preserve"> </w:t>
            </w:r>
            <w:r w:rsidRPr="00A9502F">
              <w:rPr>
                <w:rFonts w:ascii="Times New Roman" w:hAnsi="Times New Roman" w:cs="Times New Roman"/>
                <w:b/>
                <w:bCs/>
                <w:kern w:val="0"/>
                <w:sz w:val="20"/>
                <w:szCs w:val="20"/>
                <w:lang w:val="en-GB"/>
              </w:rPr>
              <w:t>Sex</w:t>
            </w:r>
          </w:p>
        </w:tc>
        <w:tc>
          <w:tcPr>
            <w:tcW w:w="2455" w:type="dxa"/>
          </w:tcPr>
          <w:p w14:paraId="5BDCBDCC"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male,</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female</w:t>
            </w:r>
          </w:p>
        </w:tc>
        <w:tc>
          <w:tcPr>
            <w:tcW w:w="2435" w:type="dxa"/>
          </w:tcPr>
          <w:p w14:paraId="3E6A1B65"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male,</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female</w:t>
            </w:r>
          </w:p>
        </w:tc>
        <w:tc>
          <w:tcPr>
            <w:tcW w:w="2442" w:type="dxa"/>
          </w:tcPr>
          <w:p w14:paraId="07A9B4D5"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male,</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female</w:t>
            </w:r>
          </w:p>
        </w:tc>
        <w:tc>
          <w:tcPr>
            <w:tcW w:w="2587" w:type="dxa"/>
            <w:shd w:val="clear" w:color="auto" w:fill="D9D9D9" w:themeFill="background1" w:themeFillShade="D9"/>
          </w:tcPr>
          <w:p w14:paraId="148AF944" w14:textId="77777777" w:rsidR="00434C09" w:rsidRPr="00A9502F" w:rsidRDefault="00434C09" w:rsidP="00866A27">
            <w:pPr>
              <w:kinsoku w:val="0"/>
              <w:overflowPunct w:val="0"/>
              <w:autoSpaceDE w:val="0"/>
              <w:autoSpaceDN w:val="0"/>
              <w:adjustRightInd w:val="0"/>
              <w:spacing w:before="62" w:line="300" w:lineRule="exac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male,</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female</w:t>
            </w:r>
          </w:p>
        </w:tc>
      </w:tr>
      <w:tr w:rsidR="00434C09" w:rsidRPr="00A9502F" w14:paraId="645D76B4" w14:textId="77777777" w:rsidTr="00866A27">
        <w:trPr>
          <w:trHeight w:hRule="exact" w:val="3278"/>
        </w:trPr>
        <w:tc>
          <w:tcPr>
            <w:tcW w:w="2400" w:type="dxa"/>
          </w:tcPr>
          <w:p w14:paraId="5D4587D1"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4F7847EC"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546C1142"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50DEF9BA"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151F2BDD"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67E28836" w14:textId="77777777" w:rsidR="00434C09" w:rsidRPr="00A9502F" w:rsidRDefault="00434C09" w:rsidP="00866A27">
            <w:pPr>
              <w:kinsoku w:val="0"/>
              <w:overflowPunct w:val="0"/>
              <w:autoSpaceDE w:val="0"/>
              <w:autoSpaceDN w:val="0"/>
              <w:adjustRightInd w:val="0"/>
              <w:spacing w:before="1" w:line="300" w:lineRule="exact"/>
              <w:jc w:val="right"/>
              <w:rPr>
                <w:rFonts w:ascii="Times New Roman" w:hAnsi="Times New Roman" w:cs="Times New Roman"/>
                <w:kern w:val="0"/>
                <w:sz w:val="20"/>
                <w:szCs w:val="20"/>
                <w:lang w:val="en-GB"/>
              </w:rPr>
            </w:pPr>
          </w:p>
          <w:p w14:paraId="78907208" w14:textId="336F894A"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8</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9"/>
                <w:w w:val="105"/>
                <w:kern w:val="0"/>
                <w:sz w:val="20"/>
                <w:szCs w:val="20"/>
                <w:lang w:val="en-GB"/>
              </w:rPr>
              <w:t xml:space="preserve"> </w:t>
            </w:r>
            <w:r w:rsidRPr="00A9502F">
              <w:rPr>
                <w:rFonts w:ascii="Times New Roman" w:hAnsi="Times New Roman" w:cs="Times New Roman"/>
                <w:b/>
                <w:bCs/>
                <w:w w:val="105"/>
                <w:kern w:val="0"/>
                <w:sz w:val="20"/>
                <w:szCs w:val="20"/>
                <w:lang w:val="en-GB"/>
              </w:rPr>
              <w:t>Education</w:t>
            </w:r>
          </w:p>
        </w:tc>
        <w:tc>
          <w:tcPr>
            <w:tcW w:w="2455" w:type="dxa"/>
            <w:vAlign w:val="center"/>
          </w:tcPr>
          <w:p w14:paraId="587384C1" w14:textId="6FB70875" w:rsidR="00434C09" w:rsidRPr="00A9502F" w:rsidRDefault="00434C09" w:rsidP="00866A27">
            <w:pPr>
              <w:kinsoku w:val="0"/>
              <w:overflowPunct w:val="0"/>
              <w:autoSpaceDE w:val="0"/>
              <w:autoSpaceDN w:val="0"/>
              <w:adjustRightInd w:val="0"/>
              <w:spacing w:line="300" w:lineRule="exact"/>
              <w:ind w:right="26"/>
              <w:rPr>
                <w:rFonts w:ascii="Times New Roman" w:hAnsi="Times New Roman" w:cs="Times New Roman"/>
                <w:spacing w:val="32"/>
                <w:kern w:val="0"/>
                <w:sz w:val="20"/>
                <w:szCs w:val="20"/>
                <w:lang w:val="en-GB"/>
              </w:rPr>
            </w:pPr>
            <w:r w:rsidRPr="00A9502F">
              <w:rPr>
                <w:rFonts w:ascii="Times New Roman" w:hAnsi="Times New Roman" w:cs="Times New Roman"/>
                <w:kern w:val="0"/>
                <w:sz w:val="20"/>
                <w:szCs w:val="20"/>
                <w:lang w:val="en-GB"/>
              </w:rPr>
              <w:t>Approximate</w:t>
            </w:r>
            <w:r w:rsidRPr="00A9502F">
              <w:rPr>
                <w:rFonts w:ascii="Times New Roman" w:hAnsi="Times New Roman" w:cs="Times New Roman"/>
                <w:spacing w:val="-12"/>
                <w:kern w:val="0"/>
                <w:sz w:val="20"/>
                <w:szCs w:val="20"/>
                <w:lang w:val="en-GB"/>
              </w:rPr>
              <w:t xml:space="preserve"> </w:t>
            </w:r>
            <w:proofErr w:type="spellStart"/>
            <w:r w:rsidRPr="00A9502F">
              <w:rPr>
                <w:rFonts w:ascii="Times New Roman" w:hAnsi="Times New Roman" w:cs="Times New Roman"/>
                <w:kern w:val="0"/>
                <w:sz w:val="20"/>
                <w:szCs w:val="20"/>
                <w:lang w:val="en-GB"/>
              </w:rPr>
              <w:t>tertiles</w:t>
            </w:r>
            <w:proofErr w:type="spellEnd"/>
            <w:r w:rsidRPr="00A9502F">
              <w:rPr>
                <w:rFonts w:ascii="Times New Roman" w:hAnsi="Times New Roman" w:cs="Times New Roman"/>
                <w:kern w:val="0"/>
                <w:sz w:val="20"/>
                <w:szCs w:val="20"/>
                <w:lang w:val="en-GB"/>
              </w:rPr>
              <w:t>-</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1:</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O</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levels/GCSEs</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equivalent /CSEs</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equivalent/others</w:t>
            </w:r>
            <w:r w:rsidR="00D52DDF">
              <w:rPr>
                <w:rFonts w:ascii="Times New Roman" w:hAnsi="Times New Roman" w:cs="Times New Roman"/>
                <w:kern w:val="0"/>
                <w:sz w:val="20"/>
                <w:szCs w:val="20"/>
                <w:lang w:val="en-GB"/>
              </w:rPr>
              <w:t>.</w:t>
            </w:r>
            <w:r w:rsidRPr="00A9502F">
              <w:rPr>
                <w:rFonts w:ascii="Times New Roman" w:hAnsi="Times New Roman" w:cs="Times New Roman"/>
                <w:kern w:val="0"/>
                <w:sz w:val="20"/>
                <w:szCs w:val="20"/>
                <w:lang w:val="en-GB"/>
              </w:rPr>
              <w:t xml:space="preserve"> </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2: A</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levels/AS</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levels</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equivalent/NVQ</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HND</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HNC</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equivalent/Other</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professional</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qualifications</w:t>
            </w:r>
            <w:r w:rsidRPr="00A9502F">
              <w:rPr>
                <w:rFonts w:ascii="Times New Roman" w:hAnsi="Times New Roman" w:cs="Times New Roman"/>
                <w:spacing w:val="-14"/>
                <w:kern w:val="0"/>
                <w:sz w:val="20"/>
                <w:szCs w:val="20"/>
                <w:lang w:val="en-GB"/>
              </w:rPr>
              <w:t xml:space="preserve"> </w:t>
            </w:r>
            <w:proofErr w:type="spellStart"/>
            <w:r w:rsidRPr="00A9502F">
              <w:rPr>
                <w:rFonts w:ascii="Times New Roman" w:hAnsi="Times New Roman" w:cs="Times New Roman"/>
                <w:kern w:val="0"/>
                <w:sz w:val="20"/>
                <w:szCs w:val="20"/>
                <w:lang w:val="en-GB"/>
              </w:rPr>
              <w:t>eg</w:t>
            </w:r>
            <w:proofErr w:type="spellEnd"/>
            <w:r w:rsidRPr="00A9502F">
              <w:rPr>
                <w:rFonts w:ascii="Times New Roman" w:hAnsi="Times New Roman" w:cs="Times New Roman"/>
                <w:kern w:val="0"/>
                <w:sz w:val="20"/>
                <w:szCs w:val="20"/>
                <w:lang w:val="en-GB"/>
              </w:rPr>
              <w:t>:</w:t>
            </w:r>
            <w:r w:rsidRPr="00A9502F">
              <w:rPr>
                <w:rFonts w:ascii="Times New Roman" w:hAnsi="Times New Roman" w:cs="Times New Roman"/>
                <w:spacing w:val="-13"/>
                <w:kern w:val="0"/>
                <w:sz w:val="20"/>
                <w:szCs w:val="20"/>
                <w:lang w:val="en-GB"/>
              </w:rPr>
              <w:t xml:space="preserve"> </w:t>
            </w:r>
            <w:r w:rsidRPr="00A9502F">
              <w:rPr>
                <w:rFonts w:ascii="Times New Roman" w:hAnsi="Times New Roman" w:cs="Times New Roman"/>
                <w:kern w:val="0"/>
                <w:sz w:val="20"/>
                <w:szCs w:val="20"/>
                <w:lang w:val="en-GB"/>
              </w:rPr>
              <w:t>nursing,</w:t>
            </w:r>
            <w:r w:rsidRPr="00A9502F">
              <w:rPr>
                <w:rFonts w:ascii="Times New Roman" w:hAnsi="Times New Roman" w:cs="Times New Roman"/>
                <w:spacing w:val="-13"/>
                <w:kern w:val="0"/>
                <w:sz w:val="20"/>
                <w:szCs w:val="20"/>
                <w:lang w:val="en-GB"/>
              </w:rPr>
              <w:t xml:space="preserve"> </w:t>
            </w:r>
            <w:r w:rsidRPr="00A9502F">
              <w:rPr>
                <w:rFonts w:ascii="Times New Roman" w:hAnsi="Times New Roman" w:cs="Times New Roman"/>
                <w:kern w:val="0"/>
                <w:sz w:val="20"/>
                <w:szCs w:val="20"/>
                <w:lang w:val="en-GB"/>
              </w:rPr>
              <w:t>teaching;</w:t>
            </w:r>
            <w:r w:rsidRPr="00A9502F">
              <w:rPr>
                <w:rFonts w:ascii="Times New Roman" w:hAnsi="Times New Roman" w:cs="Times New Roman"/>
                <w:spacing w:val="-13"/>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32"/>
                <w:kern w:val="0"/>
                <w:sz w:val="20"/>
                <w:szCs w:val="20"/>
                <w:lang w:val="en-GB"/>
              </w:rPr>
              <w:t xml:space="preserve"> </w:t>
            </w:r>
          </w:p>
          <w:p w14:paraId="62B8D706" w14:textId="4B7D1367" w:rsidR="00434C09" w:rsidRPr="00A9502F" w:rsidRDefault="00434C09" w:rsidP="00866A27">
            <w:pPr>
              <w:kinsoku w:val="0"/>
              <w:overflowPunct w:val="0"/>
              <w:autoSpaceDE w:val="0"/>
              <w:autoSpaceDN w:val="0"/>
              <w:adjustRightInd w:val="0"/>
              <w:spacing w:line="300" w:lineRule="exact"/>
              <w:ind w:right="26"/>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College</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26"/>
                <w:kern w:val="0"/>
                <w:sz w:val="20"/>
                <w:szCs w:val="20"/>
                <w:lang w:val="en-GB"/>
              </w:rPr>
              <w:t xml:space="preserve"> </w:t>
            </w:r>
            <w:r w:rsidRPr="00A9502F">
              <w:rPr>
                <w:rFonts w:ascii="Times New Roman" w:hAnsi="Times New Roman" w:cs="Times New Roman"/>
                <w:kern w:val="0"/>
                <w:sz w:val="20"/>
                <w:szCs w:val="20"/>
                <w:lang w:val="en-GB"/>
              </w:rPr>
              <w:t>University</w:t>
            </w:r>
            <w:r w:rsidRPr="00A9502F">
              <w:rPr>
                <w:rFonts w:ascii="Times New Roman" w:hAnsi="Times New Roman" w:cs="Times New Roman"/>
                <w:spacing w:val="27"/>
                <w:kern w:val="0"/>
                <w:sz w:val="20"/>
                <w:szCs w:val="20"/>
                <w:lang w:val="en-GB"/>
              </w:rPr>
              <w:t xml:space="preserve"> </w:t>
            </w:r>
            <w:r w:rsidRPr="00A9502F">
              <w:rPr>
                <w:rFonts w:ascii="Times New Roman" w:hAnsi="Times New Roman" w:cs="Times New Roman"/>
                <w:kern w:val="0"/>
                <w:sz w:val="20"/>
                <w:szCs w:val="20"/>
                <w:lang w:val="en-GB"/>
              </w:rPr>
              <w:t>degree</w:t>
            </w:r>
            <w:r w:rsidR="00D52DDF">
              <w:rPr>
                <w:rFonts w:ascii="Times New Roman" w:hAnsi="Times New Roman" w:cs="Times New Roman"/>
                <w:kern w:val="0"/>
                <w:sz w:val="20"/>
                <w:szCs w:val="20"/>
                <w:lang w:val="en-GB"/>
              </w:rPr>
              <w:t>.</w:t>
            </w:r>
          </w:p>
        </w:tc>
        <w:tc>
          <w:tcPr>
            <w:tcW w:w="2435" w:type="dxa"/>
          </w:tcPr>
          <w:p w14:paraId="681DE522"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5DEC2F07"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48D50C0A"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303BB613"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7DC4B397" w14:textId="77777777" w:rsidR="00434C09" w:rsidRPr="00A9502F" w:rsidRDefault="00434C09" w:rsidP="00866A27">
            <w:pPr>
              <w:kinsoku w:val="0"/>
              <w:overflowPunct w:val="0"/>
              <w:autoSpaceDE w:val="0"/>
              <w:autoSpaceDN w:val="0"/>
              <w:adjustRightInd w:val="0"/>
              <w:spacing w:line="300" w:lineRule="exact"/>
              <w:ind w:right="122"/>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Approximate</w:t>
            </w:r>
            <w:r w:rsidRPr="00A9502F">
              <w:rPr>
                <w:rFonts w:ascii="Times New Roman" w:hAnsi="Times New Roman" w:cs="Times New Roman"/>
                <w:spacing w:val="28"/>
                <w:kern w:val="0"/>
                <w:sz w:val="20"/>
                <w:szCs w:val="20"/>
                <w:lang w:val="en-GB"/>
              </w:rPr>
              <w:t xml:space="preserve"> </w:t>
            </w:r>
            <w:proofErr w:type="spellStart"/>
            <w:r w:rsidRPr="00A9502F">
              <w:rPr>
                <w:rFonts w:ascii="Times New Roman" w:hAnsi="Times New Roman" w:cs="Times New Roman"/>
                <w:kern w:val="0"/>
                <w:sz w:val="20"/>
                <w:szCs w:val="20"/>
                <w:lang w:val="en-GB"/>
              </w:rPr>
              <w:t>tertiles</w:t>
            </w:r>
            <w:proofErr w:type="spellEnd"/>
            <w:r w:rsidRPr="00A9502F">
              <w:rPr>
                <w:rFonts w:ascii="Times New Roman" w:hAnsi="Times New Roman" w:cs="Times New Roman"/>
                <w:kern w:val="0"/>
                <w:sz w:val="20"/>
                <w:szCs w:val="20"/>
                <w:lang w:val="en-GB"/>
              </w:rPr>
              <w:t>-</w:t>
            </w:r>
            <w:r w:rsidRPr="00A9502F">
              <w:rPr>
                <w:rFonts w:ascii="Times New Roman" w:hAnsi="Times New Roman" w:cs="Times New Roman"/>
                <w:spacing w:val="28"/>
                <w:kern w:val="0"/>
                <w:sz w:val="20"/>
                <w:szCs w:val="20"/>
                <w:lang w:val="en-GB"/>
              </w:rPr>
              <w:t xml:space="preserve"> </w:t>
            </w:r>
            <w:r w:rsidRPr="00A9502F">
              <w:rPr>
                <w:rFonts w:ascii="Times New Roman" w:hAnsi="Times New Roman" w:cs="Times New Roman"/>
                <w:kern w:val="0"/>
                <w:sz w:val="20"/>
                <w:szCs w:val="20"/>
                <w:lang w:val="en-GB"/>
              </w:rPr>
              <w:t>1:</w:t>
            </w:r>
            <w:r w:rsidRPr="00A9502F">
              <w:rPr>
                <w:rFonts w:ascii="Times New Roman" w:hAnsi="Times New Roman" w:cs="Times New Roman"/>
                <w:spacing w:val="28"/>
                <w:kern w:val="0"/>
                <w:sz w:val="20"/>
                <w:szCs w:val="20"/>
                <w:lang w:val="en-GB"/>
              </w:rPr>
              <w:t xml:space="preserve"> </w:t>
            </w:r>
            <w:r w:rsidRPr="00A9502F">
              <w:rPr>
                <w:rFonts w:ascii="Times New Roman" w:hAnsi="Times New Roman" w:cs="Times New Roman"/>
                <w:kern w:val="0"/>
                <w:sz w:val="20"/>
                <w:szCs w:val="20"/>
                <w:lang w:val="en-GB"/>
              </w:rPr>
              <w:t>illiteracy</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elementary</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school;</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junior</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high</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school</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senior</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high</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school;</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14"/>
                <w:kern w:val="0"/>
                <w:sz w:val="20"/>
                <w:szCs w:val="20"/>
                <w:lang w:val="en-GB"/>
              </w:rPr>
              <w:t xml:space="preserve"> </w:t>
            </w:r>
            <w:r w:rsidRPr="00A9502F">
              <w:rPr>
                <w:rFonts w:ascii="Times New Roman" w:hAnsi="Times New Roman" w:cs="Times New Roman"/>
                <w:kern w:val="0"/>
                <w:sz w:val="20"/>
                <w:szCs w:val="20"/>
                <w:lang w:val="en-GB"/>
              </w:rPr>
              <w:t>college/university</w:t>
            </w:r>
            <w:r w:rsidRPr="00A9502F">
              <w:rPr>
                <w:rFonts w:ascii="Times New Roman" w:hAnsi="Times New Roman" w:cs="Times New Roman"/>
                <w:spacing w:val="-14"/>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4"/>
                <w:kern w:val="0"/>
                <w:sz w:val="20"/>
                <w:szCs w:val="20"/>
                <w:lang w:val="en-GB"/>
              </w:rPr>
              <w:t xml:space="preserve"> </w:t>
            </w:r>
            <w:r w:rsidRPr="00A9502F">
              <w:rPr>
                <w:rFonts w:ascii="Times New Roman" w:hAnsi="Times New Roman" w:cs="Times New Roman"/>
                <w:kern w:val="0"/>
                <w:sz w:val="20"/>
                <w:szCs w:val="20"/>
                <w:lang w:val="en-GB"/>
              </w:rPr>
              <w:t>above</w:t>
            </w:r>
          </w:p>
        </w:tc>
        <w:tc>
          <w:tcPr>
            <w:tcW w:w="2442" w:type="dxa"/>
          </w:tcPr>
          <w:p w14:paraId="7E2AAD00"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463BD0A9"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7FC0C061"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20A1330A"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632FCC64" w14:textId="77777777" w:rsidR="00434C09" w:rsidRPr="00A9502F" w:rsidRDefault="00434C09" w:rsidP="00866A27">
            <w:pPr>
              <w:kinsoku w:val="0"/>
              <w:overflowPunct w:val="0"/>
              <w:autoSpaceDE w:val="0"/>
              <w:autoSpaceDN w:val="0"/>
              <w:adjustRightInd w:val="0"/>
              <w:spacing w:line="300" w:lineRule="exact"/>
              <w:ind w:right="129"/>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Approximate</w:t>
            </w:r>
            <w:r w:rsidRPr="00A9502F">
              <w:rPr>
                <w:rFonts w:ascii="Times New Roman" w:hAnsi="Times New Roman" w:cs="Times New Roman"/>
                <w:spacing w:val="28"/>
                <w:kern w:val="0"/>
                <w:sz w:val="20"/>
                <w:szCs w:val="20"/>
                <w:lang w:val="en-GB"/>
              </w:rPr>
              <w:t xml:space="preserve"> </w:t>
            </w:r>
            <w:proofErr w:type="spellStart"/>
            <w:r w:rsidRPr="00A9502F">
              <w:rPr>
                <w:rFonts w:ascii="Times New Roman" w:hAnsi="Times New Roman" w:cs="Times New Roman"/>
                <w:kern w:val="0"/>
                <w:sz w:val="20"/>
                <w:szCs w:val="20"/>
                <w:lang w:val="en-GB"/>
              </w:rPr>
              <w:t>tertiles</w:t>
            </w:r>
            <w:proofErr w:type="spellEnd"/>
            <w:r w:rsidRPr="00A9502F">
              <w:rPr>
                <w:rFonts w:ascii="Times New Roman" w:hAnsi="Times New Roman" w:cs="Times New Roman"/>
                <w:kern w:val="0"/>
                <w:sz w:val="20"/>
                <w:szCs w:val="20"/>
                <w:lang w:val="en-GB"/>
              </w:rPr>
              <w:t>-</w:t>
            </w:r>
            <w:r w:rsidRPr="00A9502F">
              <w:rPr>
                <w:rFonts w:ascii="Times New Roman" w:hAnsi="Times New Roman" w:cs="Times New Roman"/>
                <w:spacing w:val="28"/>
                <w:kern w:val="0"/>
                <w:sz w:val="20"/>
                <w:szCs w:val="20"/>
                <w:lang w:val="en-GB"/>
              </w:rPr>
              <w:t xml:space="preserve"> </w:t>
            </w:r>
            <w:r w:rsidRPr="00A9502F">
              <w:rPr>
                <w:rFonts w:ascii="Times New Roman" w:hAnsi="Times New Roman" w:cs="Times New Roman"/>
                <w:kern w:val="0"/>
                <w:sz w:val="20"/>
                <w:szCs w:val="20"/>
                <w:lang w:val="en-GB"/>
              </w:rPr>
              <w:t>1:</w:t>
            </w:r>
            <w:r w:rsidRPr="00A9502F">
              <w:rPr>
                <w:rFonts w:ascii="Times New Roman" w:hAnsi="Times New Roman" w:cs="Times New Roman"/>
                <w:spacing w:val="28"/>
                <w:kern w:val="0"/>
                <w:sz w:val="20"/>
                <w:szCs w:val="20"/>
                <w:lang w:val="en-GB"/>
              </w:rPr>
              <w:t xml:space="preserve"> </w:t>
            </w:r>
            <w:r w:rsidRPr="00A9502F">
              <w:rPr>
                <w:rFonts w:ascii="Times New Roman" w:hAnsi="Times New Roman" w:cs="Times New Roman"/>
                <w:kern w:val="0"/>
                <w:sz w:val="20"/>
                <w:szCs w:val="20"/>
                <w:lang w:val="en-GB"/>
              </w:rPr>
              <w:t>illiteracy</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elementary</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school;</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junior</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high</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school</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senior</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high</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school;</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14"/>
                <w:kern w:val="0"/>
                <w:sz w:val="20"/>
                <w:szCs w:val="20"/>
                <w:lang w:val="en-GB"/>
              </w:rPr>
              <w:t xml:space="preserve"> </w:t>
            </w:r>
            <w:r w:rsidRPr="00A9502F">
              <w:rPr>
                <w:rFonts w:ascii="Times New Roman" w:hAnsi="Times New Roman" w:cs="Times New Roman"/>
                <w:kern w:val="0"/>
                <w:sz w:val="20"/>
                <w:szCs w:val="20"/>
                <w:lang w:val="en-GB"/>
              </w:rPr>
              <w:t>college/university</w:t>
            </w:r>
            <w:r w:rsidRPr="00A9502F">
              <w:rPr>
                <w:rFonts w:ascii="Times New Roman" w:hAnsi="Times New Roman" w:cs="Times New Roman"/>
                <w:spacing w:val="-14"/>
                <w:kern w:val="0"/>
                <w:sz w:val="20"/>
                <w:szCs w:val="20"/>
                <w:lang w:val="en-GB"/>
              </w:rPr>
              <w:t xml:space="preserve"> </w:t>
            </w:r>
            <w:r w:rsidRPr="00A9502F">
              <w:rPr>
                <w:rFonts w:ascii="Times New Roman" w:hAnsi="Times New Roman" w:cs="Times New Roman"/>
                <w:kern w:val="0"/>
                <w:sz w:val="20"/>
                <w:szCs w:val="20"/>
                <w:lang w:val="en-GB"/>
              </w:rPr>
              <w:t>or</w:t>
            </w:r>
            <w:r w:rsidRPr="00A9502F">
              <w:rPr>
                <w:rFonts w:ascii="Times New Roman" w:hAnsi="Times New Roman" w:cs="Times New Roman"/>
                <w:spacing w:val="-14"/>
                <w:kern w:val="0"/>
                <w:sz w:val="20"/>
                <w:szCs w:val="20"/>
                <w:lang w:val="en-GB"/>
              </w:rPr>
              <w:t xml:space="preserve"> </w:t>
            </w:r>
            <w:r w:rsidRPr="00A9502F">
              <w:rPr>
                <w:rFonts w:ascii="Times New Roman" w:hAnsi="Times New Roman" w:cs="Times New Roman"/>
                <w:kern w:val="0"/>
                <w:sz w:val="20"/>
                <w:szCs w:val="20"/>
                <w:lang w:val="en-GB"/>
              </w:rPr>
              <w:t>above</w:t>
            </w:r>
          </w:p>
        </w:tc>
        <w:tc>
          <w:tcPr>
            <w:tcW w:w="2587" w:type="dxa"/>
            <w:shd w:val="clear" w:color="auto" w:fill="D9D9D9" w:themeFill="background1" w:themeFillShade="D9"/>
          </w:tcPr>
          <w:p w14:paraId="3BC0F64A"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74B5462D"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69522F9F"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10F9C998"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59B79619"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73061AAA"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p>
          <w:p w14:paraId="4C39E6F1" w14:textId="77777777" w:rsidR="00434C09" w:rsidRPr="00A9502F" w:rsidRDefault="00434C09" w:rsidP="00866A27">
            <w:pPr>
              <w:kinsoku w:val="0"/>
              <w:overflowPunct w:val="0"/>
              <w:autoSpaceDE w:val="0"/>
              <w:autoSpaceDN w:val="0"/>
              <w:adjustRightInd w:val="0"/>
              <w:spacing w:line="300" w:lineRule="exact"/>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Low,</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Medium,</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High</w:t>
            </w:r>
          </w:p>
        </w:tc>
      </w:tr>
      <w:tr w:rsidR="00434C09" w:rsidRPr="00A9502F" w14:paraId="2EBC9D4C" w14:textId="77777777" w:rsidTr="00866A27">
        <w:trPr>
          <w:trHeight w:hRule="exact" w:val="1860"/>
        </w:trPr>
        <w:tc>
          <w:tcPr>
            <w:tcW w:w="2400" w:type="dxa"/>
          </w:tcPr>
          <w:p w14:paraId="709FB858" w14:textId="77777777" w:rsidR="00434C09" w:rsidRPr="00A9502F" w:rsidRDefault="00434C09" w:rsidP="00866A27">
            <w:pPr>
              <w:kinsoku w:val="0"/>
              <w:overflowPunct w:val="0"/>
              <w:autoSpaceDE w:val="0"/>
              <w:autoSpaceDN w:val="0"/>
              <w:adjustRightInd w:val="0"/>
              <w:rPr>
                <w:rFonts w:ascii="Times New Roman" w:hAnsi="Times New Roman" w:cs="Times New Roman"/>
                <w:kern w:val="0"/>
                <w:sz w:val="20"/>
                <w:szCs w:val="20"/>
                <w:lang w:val="en-GB"/>
              </w:rPr>
            </w:pPr>
          </w:p>
          <w:p w14:paraId="3A7009D2" w14:textId="77777777" w:rsidR="00434C09" w:rsidRPr="00A9502F" w:rsidRDefault="00434C09" w:rsidP="00866A27">
            <w:pPr>
              <w:kinsoku w:val="0"/>
              <w:overflowPunct w:val="0"/>
              <w:autoSpaceDE w:val="0"/>
              <w:autoSpaceDN w:val="0"/>
              <w:adjustRightInd w:val="0"/>
              <w:rPr>
                <w:rFonts w:ascii="Times New Roman" w:hAnsi="Times New Roman" w:cs="Times New Roman"/>
                <w:kern w:val="0"/>
                <w:sz w:val="20"/>
                <w:szCs w:val="20"/>
                <w:lang w:val="en-GB"/>
              </w:rPr>
            </w:pPr>
          </w:p>
          <w:p w14:paraId="77358EE2" w14:textId="6FF84AF3" w:rsidR="00434C09" w:rsidRPr="00A9502F" w:rsidRDefault="00434C09" w:rsidP="00866A27">
            <w:pPr>
              <w:kinsoku w:val="0"/>
              <w:overflowPunct w:val="0"/>
              <w:autoSpaceDE w:val="0"/>
              <w:autoSpaceDN w:val="0"/>
              <w:adjustRightInd w:val="0"/>
              <w:spacing w:before="124"/>
              <w:ind w:right="760"/>
              <w:jc w:val="right"/>
              <w:rPr>
                <w:rFonts w:ascii="Times New Roman" w:hAnsi="Times New Roman" w:cs="Times New Roman"/>
                <w:kern w:val="0"/>
                <w:sz w:val="20"/>
                <w:szCs w:val="20"/>
                <w:lang w:val="en-GB"/>
              </w:rPr>
            </w:pPr>
            <w:r w:rsidRPr="00A9502F">
              <w:rPr>
                <w:rFonts w:ascii="Times New Roman" w:hAnsi="Times New Roman" w:cs="Times New Roman"/>
                <w:b/>
                <w:bCs/>
                <w:w w:val="95"/>
                <w:kern w:val="0"/>
                <w:sz w:val="20"/>
                <w:szCs w:val="20"/>
                <w:lang w:val="en-GB"/>
              </w:rPr>
              <w:t>9</w:t>
            </w:r>
            <w:r w:rsidR="00D52DDF">
              <w:rPr>
                <w:rFonts w:ascii="Times New Roman" w:hAnsi="Times New Roman" w:cs="Times New Roman"/>
                <w:b/>
                <w:bCs/>
                <w:w w:val="95"/>
                <w:kern w:val="0"/>
                <w:sz w:val="20"/>
                <w:szCs w:val="20"/>
                <w:lang w:val="en-GB"/>
              </w:rPr>
              <w:t>.</w:t>
            </w:r>
            <w:r w:rsidRPr="00A9502F">
              <w:rPr>
                <w:rFonts w:ascii="Times New Roman" w:hAnsi="Times New Roman" w:cs="Times New Roman"/>
                <w:b/>
                <w:bCs/>
                <w:w w:val="95"/>
                <w:kern w:val="0"/>
                <w:sz w:val="20"/>
                <w:szCs w:val="20"/>
                <w:lang w:val="en-GB"/>
              </w:rPr>
              <w:t>Household income</w:t>
            </w:r>
          </w:p>
        </w:tc>
        <w:tc>
          <w:tcPr>
            <w:tcW w:w="2455" w:type="dxa"/>
          </w:tcPr>
          <w:p w14:paraId="5CB76CE2" w14:textId="77777777" w:rsidR="00434C09" w:rsidRPr="00A9502F" w:rsidRDefault="00434C09" w:rsidP="00866A27">
            <w:pPr>
              <w:kinsoku w:val="0"/>
              <w:overflowPunct w:val="0"/>
              <w:autoSpaceDE w:val="0"/>
              <w:autoSpaceDN w:val="0"/>
              <w:adjustRightInd w:val="0"/>
              <w:spacing w:before="10" w:line="240" w:lineRule="exact"/>
              <w:rPr>
                <w:rFonts w:ascii="Times New Roman" w:hAnsi="Times New Roman" w:cs="Times New Roman"/>
                <w:kern w:val="0"/>
                <w:sz w:val="20"/>
                <w:szCs w:val="20"/>
                <w:lang w:val="en-GB"/>
              </w:rPr>
            </w:pPr>
          </w:p>
          <w:p w14:paraId="03D912D1" w14:textId="609A2686" w:rsidR="00434C09" w:rsidRPr="00A9502F" w:rsidRDefault="00434C09" w:rsidP="00866A27">
            <w:pPr>
              <w:kinsoku w:val="0"/>
              <w:overflowPunct w:val="0"/>
              <w:autoSpaceDE w:val="0"/>
              <w:autoSpaceDN w:val="0"/>
              <w:adjustRightInd w:val="0"/>
              <w:spacing w:line="240" w:lineRule="exact"/>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Approximate</w:t>
            </w:r>
            <w:r w:rsidRPr="00A9502F">
              <w:rPr>
                <w:rFonts w:ascii="Times New Roman" w:hAnsi="Times New Roman" w:cs="Times New Roman"/>
                <w:spacing w:val="-12"/>
                <w:kern w:val="0"/>
                <w:sz w:val="20"/>
                <w:szCs w:val="20"/>
                <w:lang w:val="en-GB"/>
              </w:rPr>
              <w:t xml:space="preserve"> </w:t>
            </w:r>
            <w:proofErr w:type="spellStart"/>
            <w:r w:rsidRPr="00A9502F">
              <w:rPr>
                <w:rFonts w:ascii="Times New Roman" w:hAnsi="Times New Roman" w:cs="Times New Roman"/>
                <w:kern w:val="0"/>
                <w:sz w:val="20"/>
                <w:szCs w:val="20"/>
                <w:lang w:val="en-GB"/>
              </w:rPr>
              <w:t>tertiles</w:t>
            </w:r>
            <w:proofErr w:type="spellEnd"/>
            <w:r w:rsidRPr="00A9502F">
              <w:rPr>
                <w:rFonts w:ascii="Times New Roman" w:hAnsi="Times New Roman" w:cs="Times New Roman"/>
                <w:kern w:val="0"/>
                <w:sz w:val="20"/>
                <w:szCs w:val="20"/>
                <w:lang w:val="en-GB"/>
              </w:rPr>
              <w:t>-</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1:</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&lt;</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18,000 GBP;</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18,000</w:t>
            </w:r>
            <w:r w:rsidR="00FA6C8F">
              <w:rPr>
                <w:rFonts w:ascii="Times New Roman" w:hAnsi="Times New Roman" w:cs="Times New Roman"/>
                <w:kern w:val="0"/>
                <w:sz w:val="20"/>
                <w:szCs w:val="20"/>
                <w:lang w:val="en-GB"/>
              </w:rPr>
              <w:t>–</w:t>
            </w:r>
            <w:r w:rsidRPr="00A9502F">
              <w:rPr>
                <w:rFonts w:ascii="Times New Roman" w:hAnsi="Times New Roman" w:cs="Times New Roman"/>
                <w:kern w:val="0"/>
                <w:sz w:val="20"/>
                <w:szCs w:val="20"/>
                <w:lang w:val="en-GB"/>
              </w:rPr>
              <w:t>5</w:t>
            </w:r>
            <w:r w:rsidR="00FA6C8F">
              <w:rPr>
                <w:rFonts w:ascii="Times New Roman" w:hAnsi="Times New Roman" w:cs="Times New Roman"/>
                <w:kern w:val="0"/>
                <w:sz w:val="20"/>
                <w:szCs w:val="20"/>
                <w:lang w:val="en-GB"/>
              </w:rPr>
              <w:t>2</w:t>
            </w:r>
            <w:r w:rsidRPr="00A9502F">
              <w:rPr>
                <w:rFonts w:ascii="Times New Roman" w:hAnsi="Times New Roman" w:cs="Times New Roman"/>
                <w:kern w:val="0"/>
                <w:sz w:val="20"/>
                <w:szCs w:val="20"/>
                <w:lang w:val="en-GB"/>
              </w:rPr>
              <w:t>,</w:t>
            </w:r>
            <w:r w:rsidR="00FA6C8F">
              <w:rPr>
                <w:rFonts w:ascii="Times New Roman" w:hAnsi="Times New Roman" w:cs="Times New Roman"/>
                <w:kern w:val="0"/>
                <w:sz w:val="20"/>
                <w:szCs w:val="20"/>
                <w:lang w:val="en-GB"/>
              </w:rPr>
              <w:t>000</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GBP;</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3: 52,000+</w:t>
            </w:r>
            <w:r w:rsidRPr="00A9502F">
              <w:rPr>
                <w:rFonts w:ascii="Times New Roman" w:hAnsi="Times New Roman" w:cs="Times New Roman"/>
                <w:spacing w:val="-19"/>
                <w:kern w:val="0"/>
                <w:sz w:val="20"/>
                <w:szCs w:val="20"/>
                <w:lang w:val="en-GB"/>
              </w:rPr>
              <w:t xml:space="preserve"> </w:t>
            </w:r>
            <w:r w:rsidRPr="00A9502F">
              <w:rPr>
                <w:rFonts w:ascii="Times New Roman" w:hAnsi="Times New Roman" w:cs="Times New Roman"/>
                <w:kern w:val="0"/>
                <w:sz w:val="20"/>
                <w:szCs w:val="20"/>
                <w:lang w:val="en-GB"/>
              </w:rPr>
              <w:t>GBP</w:t>
            </w:r>
            <w:r w:rsidR="00D52DDF">
              <w:rPr>
                <w:rFonts w:ascii="Times New Roman" w:hAnsi="Times New Roman" w:cs="Times New Roman"/>
                <w:kern w:val="0"/>
                <w:sz w:val="20"/>
                <w:szCs w:val="20"/>
                <w:lang w:val="en-GB"/>
              </w:rPr>
              <w:t>.</w:t>
            </w:r>
          </w:p>
        </w:tc>
        <w:tc>
          <w:tcPr>
            <w:tcW w:w="2435" w:type="dxa"/>
          </w:tcPr>
          <w:p w14:paraId="39B380F1" w14:textId="77777777" w:rsidR="00434C09" w:rsidRPr="00A9502F" w:rsidRDefault="00434C09" w:rsidP="00866A27">
            <w:pPr>
              <w:kinsoku w:val="0"/>
              <w:overflowPunct w:val="0"/>
              <w:autoSpaceDE w:val="0"/>
              <w:autoSpaceDN w:val="0"/>
              <w:adjustRightInd w:val="0"/>
              <w:spacing w:before="2" w:line="240" w:lineRule="exact"/>
              <w:rPr>
                <w:rFonts w:ascii="Times New Roman" w:hAnsi="Times New Roman" w:cs="Times New Roman"/>
                <w:kern w:val="0"/>
                <w:sz w:val="20"/>
                <w:szCs w:val="20"/>
                <w:lang w:val="en-GB"/>
              </w:rPr>
            </w:pPr>
          </w:p>
          <w:p w14:paraId="12725ADA" w14:textId="4FF1007A" w:rsidR="00434C09" w:rsidRPr="00A9502F" w:rsidRDefault="00434C09" w:rsidP="00FA6C8F">
            <w:pPr>
              <w:kinsoku w:val="0"/>
              <w:overflowPunct w:val="0"/>
              <w:autoSpaceDE w:val="0"/>
              <w:autoSpaceDN w:val="0"/>
              <w:adjustRightInd w:val="0"/>
              <w:spacing w:line="240" w:lineRule="exact"/>
              <w:ind w:right="212"/>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Approximate</w:t>
            </w:r>
            <w:r w:rsidRPr="00A9502F">
              <w:rPr>
                <w:rFonts w:ascii="Times New Roman" w:hAnsi="Times New Roman" w:cs="Times New Roman"/>
                <w:spacing w:val="-8"/>
                <w:w w:val="105"/>
                <w:kern w:val="0"/>
                <w:sz w:val="20"/>
                <w:szCs w:val="20"/>
                <w:lang w:val="en-GB"/>
              </w:rPr>
              <w:t xml:space="preserve"> </w:t>
            </w:r>
            <w:proofErr w:type="spellStart"/>
            <w:r w:rsidRPr="00A9502F">
              <w:rPr>
                <w:rFonts w:ascii="Times New Roman" w:hAnsi="Times New Roman" w:cs="Times New Roman"/>
                <w:w w:val="105"/>
                <w:kern w:val="0"/>
                <w:sz w:val="20"/>
                <w:szCs w:val="20"/>
                <w:lang w:val="en-GB"/>
              </w:rPr>
              <w:t>tertiles</w:t>
            </w:r>
            <w:proofErr w:type="spellEnd"/>
            <w:r w:rsidRPr="00A9502F">
              <w:rPr>
                <w:rFonts w:ascii="Times New Roman" w:hAnsi="Times New Roman" w:cs="Times New Roman"/>
                <w:spacing w:val="-7"/>
                <w:w w:val="105"/>
                <w:kern w:val="0"/>
                <w:sz w:val="20"/>
                <w:szCs w:val="20"/>
                <w:lang w:val="en-GB"/>
              </w:rPr>
              <w:t xml:space="preserve"> </w:t>
            </w:r>
            <w:r w:rsidRPr="00A9502F">
              <w:rPr>
                <w:rFonts w:ascii="Times New Roman" w:hAnsi="Times New Roman" w:cs="Times New Roman"/>
                <w:w w:val="105"/>
                <w:kern w:val="0"/>
                <w:sz w:val="20"/>
                <w:szCs w:val="20"/>
                <w:lang w:val="en-GB"/>
              </w:rPr>
              <w:t>and</w:t>
            </w:r>
            <w:r w:rsidRPr="00A9502F">
              <w:rPr>
                <w:rFonts w:ascii="Times New Roman" w:hAnsi="Times New Roman" w:cs="Times New Roman"/>
                <w:spacing w:val="-7"/>
                <w:w w:val="105"/>
                <w:kern w:val="0"/>
                <w:sz w:val="20"/>
                <w:szCs w:val="20"/>
                <w:lang w:val="en-GB"/>
              </w:rPr>
              <w:t xml:space="preserve"> </w:t>
            </w:r>
            <w:r w:rsidRPr="00A9502F">
              <w:rPr>
                <w:rFonts w:ascii="Times New Roman" w:hAnsi="Times New Roman" w:cs="Times New Roman"/>
                <w:w w:val="105"/>
                <w:kern w:val="0"/>
                <w:sz w:val="20"/>
                <w:szCs w:val="20"/>
                <w:lang w:val="en-GB"/>
              </w:rPr>
              <w:t>being</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w w:val="105"/>
                <w:kern w:val="0"/>
                <w:sz w:val="20"/>
                <w:szCs w:val="20"/>
                <w:lang w:val="en-GB"/>
              </w:rPr>
              <w:t>consistent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with</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Taiwan</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MJ</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&lt;</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w w:val="105"/>
                <w:kern w:val="0"/>
                <w:sz w:val="20"/>
                <w:szCs w:val="20"/>
                <w:lang w:val="en-GB"/>
              </w:rPr>
              <w:t>480,000</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NTD;</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480,000</w:t>
            </w:r>
            <w:proofErr w:type="gramStart"/>
            <w:r w:rsidR="00FA6C8F" w:rsidRPr="00FA6C8F">
              <w:rPr>
                <w:rFonts w:ascii="Times New Roman" w:hAnsi="Times New Roman" w:cs="Times New Roman" w:hint="eastAsia"/>
                <w:w w:val="105"/>
                <w:kern w:val="0"/>
                <w:sz w:val="20"/>
                <w:szCs w:val="20"/>
                <w:lang w:val="en-GB"/>
              </w:rPr>
              <w:t>–</w:t>
            </w:r>
            <w:proofErr w:type="gramEnd"/>
            <w:r w:rsidRPr="00A9502F">
              <w:rPr>
                <w:rFonts w:ascii="Times New Roman" w:hAnsi="Times New Roman" w:cs="Times New Roman"/>
                <w:kern w:val="0"/>
                <w:sz w:val="20"/>
                <w:szCs w:val="20"/>
                <w:lang w:val="en-GB"/>
              </w:rPr>
              <w:t>960,000</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NTD;</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960,000+</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NTD</w:t>
            </w:r>
          </w:p>
        </w:tc>
        <w:tc>
          <w:tcPr>
            <w:tcW w:w="2442" w:type="dxa"/>
          </w:tcPr>
          <w:p w14:paraId="4814097A" w14:textId="77777777" w:rsidR="00434C09" w:rsidRPr="00A9502F" w:rsidRDefault="00434C09" w:rsidP="00866A27">
            <w:pPr>
              <w:kinsoku w:val="0"/>
              <w:overflowPunct w:val="0"/>
              <w:autoSpaceDE w:val="0"/>
              <w:autoSpaceDN w:val="0"/>
              <w:adjustRightInd w:val="0"/>
              <w:spacing w:before="10" w:line="240" w:lineRule="exact"/>
              <w:rPr>
                <w:rFonts w:ascii="Times New Roman" w:hAnsi="Times New Roman" w:cs="Times New Roman"/>
                <w:kern w:val="0"/>
                <w:sz w:val="20"/>
                <w:szCs w:val="20"/>
                <w:lang w:val="en-GB"/>
              </w:rPr>
            </w:pPr>
          </w:p>
          <w:p w14:paraId="43BC7492" w14:textId="425650BC" w:rsidR="00434C09" w:rsidRPr="00A9502F" w:rsidRDefault="00434C09" w:rsidP="00866A27">
            <w:pPr>
              <w:kinsoku w:val="0"/>
              <w:overflowPunct w:val="0"/>
              <w:autoSpaceDE w:val="0"/>
              <w:autoSpaceDN w:val="0"/>
              <w:adjustRightInd w:val="0"/>
              <w:spacing w:line="240" w:lineRule="exact"/>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Approximate</w:t>
            </w:r>
            <w:r w:rsidRPr="00A9502F">
              <w:rPr>
                <w:rFonts w:ascii="Times New Roman" w:hAnsi="Times New Roman" w:cs="Times New Roman"/>
                <w:spacing w:val="-13"/>
                <w:kern w:val="0"/>
                <w:sz w:val="20"/>
                <w:szCs w:val="20"/>
                <w:lang w:val="en-GB"/>
              </w:rPr>
              <w:t xml:space="preserve"> </w:t>
            </w:r>
            <w:proofErr w:type="spellStart"/>
            <w:r w:rsidRPr="00A9502F">
              <w:rPr>
                <w:rFonts w:ascii="Times New Roman" w:hAnsi="Times New Roman" w:cs="Times New Roman"/>
                <w:kern w:val="0"/>
                <w:sz w:val="20"/>
                <w:szCs w:val="20"/>
                <w:lang w:val="en-GB"/>
              </w:rPr>
              <w:t>tertiles</w:t>
            </w:r>
            <w:proofErr w:type="spellEnd"/>
            <w:r w:rsidRPr="00A9502F">
              <w:rPr>
                <w:rFonts w:ascii="Times New Roman" w:hAnsi="Times New Roman" w:cs="Times New Roman"/>
                <w:kern w:val="0"/>
                <w:sz w:val="20"/>
                <w:szCs w:val="20"/>
                <w:lang w:val="en-GB"/>
              </w:rPr>
              <w:t>-</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1:</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&lt;</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400,000 NTD;</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400,000</w:t>
            </w:r>
            <w:proofErr w:type="gramStart"/>
            <w:r w:rsidR="00FA6C8F" w:rsidRPr="00FA6C8F">
              <w:rPr>
                <w:rFonts w:ascii="Times New Roman" w:hAnsi="Times New Roman" w:cs="Times New Roman" w:hint="eastAsia"/>
                <w:kern w:val="0"/>
                <w:sz w:val="20"/>
                <w:szCs w:val="20"/>
                <w:lang w:val="en-GB"/>
              </w:rPr>
              <w:t>–</w:t>
            </w:r>
            <w:proofErr w:type="gramEnd"/>
            <w:r w:rsidRPr="00A9502F">
              <w:rPr>
                <w:rFonts w:ascii="Times New Roman" w:hAnsi="Times New Roman" w:cs="Times New Roman"/>
                <w:kern w:val="0"/>
                <w:sz w:val="20"/>
                <w:szCs w:val="20"/>
                <w:lang w:val="en-GB"/>
              </w:rPr>
              <w:t>800,000</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NTD; 3:</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800,000+</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NTD</w:t>
            </w:r>
          </w:p>
        </w:tc>
        <w:tc>
          <w:tcPr>
            <w:tcW w:w="2587" w:type="dxa"/>
            <w:shd w:val="clear" w:color="auto" w:fill="D9D9D9" w:themeFill="background1" w:themeFillShade="D9"/>
          </w:tcPr>
          <w:p w14:paraId="2FD0EA6B" w14:textId="77777777" w:rsidR="00434C09" w:rsidRPr="00A9502F" w:rsidRDefault="00434C09" w:rsidP="00866A27">
            <w:pPr>
              <w:kinsoku w:val="0"/>
              <w:overflowPunct w:val="0"/>
              <w:autoSpaceDE w:val="0"/>
              <w:autoSpaceDN w:val="0"/>
              <w:adjustRightInd w:val="0"/>
              <w:spacing w:line="240" w:lineRule="exact"/>
              <w:rPr>
                <w:rFonts w:ascii="Times New Roman" w:hAnsi="Times New Roman" w:cs="Times New Roman"/>
                <w:kern w:val="0"/>
                <w:sz w:val="20"/>
                <w:szCs w:val="20"/>
                <w:lang w:val="en-GB"/>
              </w:rPr>
            </w:pPr>
          </w:p>
          <w:p w14:paraId="7CBDDB7E" w14:textId="77777777" w:rsidR="00434C09" w:rsidRPr="00A9502F" w:rsidRDefault="00434C09" w:rsidP="00866A27">
            <w:pPr>
              <w:kinsoku w:val="0"/>
              <w:overflowPunct w:val="0"/>
              <w:autoSpaceDE w:val="0"/>
              <w:autoSpaceDN w:val="0"/>
              <w:adjustRightInd w:val="0"/>
              <w:spacing w:line="240" w:lineRule="exact"/>
              <w:rPr>
                <w:rFonts w:ascii="Times New Roman" w:hAnsi="Times New Roman" w:cs="Times New Roman"/>
                <w:kern w:val="0"/>
                <w:sz w:val="20"/>
                <w:szCs w:val="20"/>
                <w:lang w:val="en-GB"/>
              </w:rPr>
            </w:pPr>
          </w:p>
          <w:p w14:paraId="1A9A5BB3" w14:textId="77777777" w:rsidR="00434C09" w:rsidRPr="00A9502F" w:rsidRDefault="00434C09" w:rsidP="00866A27">
            <w:pPr>
              <w:kinsoku w:val="0"/>
              <w:overflowPunct w:val="0"/>
              <w:autoSpaceDE w:val="0"/>
              <w:autoSpaceDN w:val="0"/>
              <w:adjustRightInd w:val="0"/>
              <w:spacing w:before="124" w:line="240" w:lineRule="exact"/>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Low,</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Medium,</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7"/>
                <w:kern w:val="0"/>
                <w:sz w:val="20"/>
                <w:szCs w:val="20"/>
                <w:lang w:val="en-GB"/>
              </w:rPr>
              <w:t xml:space="preserve"> </w:t>
            </w:r>
            <w:r w:rsidRPr="00A9502F">
              <w:rPr>
                <w:rFonts w:ascii="Times New Roman" w:hAnsi="Times New Roman" w:cs="Times New Roman"/>
                <w:kern w:val="0"/>
                <w:sz w:val="20"/>
                <w:szCs w:val="20"/>
                <w:lang w:val="en-GB"/>
              </w:rPr>
              <w:t>High</w:t>
            </w:r>
          </w:p>
        </w:tc>
      </w:tr>
      <w:tr w:rsidR="00434C09" w:rsidRPr="00A9502F" w14:paraId="6E2981E7" w14:textId="77777777" w:rsidTr="00866A27">
        <w:trPr>
          <w:trHeight w:hRule="exact" w:val="425"/>
        </w:trPr>
        <w:tc>
          <w:tcPr>
            <w:tcW w:w="2400" w:type="dxa"/>
          </w:tcPr>
          <w:p w14:paraId="14EB3A17" w14:textId="77777777" w:rsidR="00434C09" w:rsidRPr="00A9502F" w:rsidRDefault="00434C09" w:rsidP="00866A27">
            <w:pPr>
              <w:kinsoku w:val="0"/>
              <w:overflowPunct w:val="0"/>
              <w:autoSpaceDE w:val="0"/>
              <w:autoSpaceDN w:val="0"/>
              <w:adjustRightInd w:val="0"/>
              <w:spacing w:before="72"/>
              <w:jc w:val="center"/>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Lifestyle</w:t>
            </w:r>
            <w:r w:rsidRPr="00A9502F">
              <w:rPr>
                <w:rFonts w:ascii="Times New Roman" w:hAnsi="Times New Roman" w:cs="Times New Roman"/>
                <w:b/>
                <w:bCs/>
                <w:spacing w:val="-1"/>
                <w:w w:val="105"/>
                <w:kern w:val="0"/>
                <w:sz w:val="20"/>
                <w:szCs w:val="20"/>
                <w:lang w:val="en-GB"/>
              </w:rPr>
              <w:t xml:space="preserve"> </w:t>
            </w:r>
            <w:proofErr w:type="spellStart"/>
            <w:r w:rsidRPr="00A9502F">
              <w:rPr>
                <w:rFonts w:ascii="Times New Roman" w:hAnsi="Times New Roman" w:cs="Times New Roman"/>
                <w:b/>
                <w:bCs/>
                <w:w w:val="105"/>
                <w:kern w:val="0"/>
                <w:sz w:val="20"/>
                <w:szCs w:val="20"/>
                <w:lang w:val="en-GB"/>
              </w:rPr>
              <w:t>behaviors</w:t>
            </w:r>
            <w:proofErr w:type="spellEnd"/>
          </w:p>
        </w:tc>
        <w:tc>
          <w:tcPr>
            <w:tcW w:w="2455" w:type="dxa"/>
          </w:tcPr>
          <w:p w14:paraId="1F2030CA" w14:textId="77777777" w:rsidR="00434C09" w:rsidRPr="00A9502F" w:rsidRDefault="00434C09" w:rsidP="00866A27">
            <w:pPr>
              <w:autoSpaceDE w:val="0"/>
              <w:autoSpaceDN w:val="0"/>
              <w:adjustRightInd w:val="0"/>
              <w:rPr>
                <w:rFonts w:ascii="Times New Roman" w:hAnsi="Times New Roman" w:cs="Times New Roman"/>
                <w:kern w:val="0"/>
                <w:sz w:val="20"/>
                <w:szCs w:val="20"/>
                <w:lang w:val="en-GB"/>
              </w:rPr>
            </w:pPr>
          </w:p>
        </w:tc>
        <w:tc>
          <w:tcPr>
            <w:tcW w:w="2435" w:type="dxa"/>
          </w:tcPr>
          <w:p w14:paraId="30FC8435" w14:textId="77777777" w:rsidR="00434C09" w:rsidRPr="00A9502F" w:rsidRDefault="00434C09" w:rsidP="00866A27">
            <w:pPr>
              <w:autoSpaceDE w:val="0"/>
              <w:autoSpaceDN w:val="0"/>
              <w:adjustRightInd w:val="0"/>
              <w:rPr>
                <w:rFonts w:ascii="Times New Roman" w:hAnsi="Times New Roman" w:cs="Times New Roman"/>
                <w:kern w:val="0"/>
                <w:sz w:val="20"/>
                <w:szCs w:val="20"/>
                <w:lang w:val="en-GB"/>
              </w:rPr>
            </w:pPr>
          </w:p>
        </w:tc>
        <w:tc>
          <w:tcPr>
            <w:tcW w:w="2442" w:type="dxa"/>
          </w:tcPr>
          <w:p w14:paraId="6268C263" w14:textId="77777777" w:rsidR="00434C09" w:rsidRPr="00A9502F" w:rsidRDefault="00434C09" w:rsidP="00866A27">
            <w:pPr>
              <w:autoSpaceDE w:val="0"/>
              <w:autoSpaceDN w:val="0"/>
              <w:adjustRightInd w:val="0"/>
              <w:rPr>
                <w:rFonts w:ascii="Times New Roman" w:hAnsi="Times New Roman" w:cs="Times New Roman"/>
                <w:kern w:val="0"/>
                <w:sz w:val="20"/>
                <w:szCs w:val="20"/>
                <w:lang w:val="en-GB"/>
              </w:rPr>
            </w:pPr>
          </w:p>
        </w:tc>
        <w:tc>
          <w:tcPr>
            <w:tcW w:w="2587" w:type="dxa"/>
            <w:shd w:val="clear" w:color="auto" w:fill="D9D9D9" w:themeFill="background1" w:themeFillShade="D9"/>
          </w:tcPr>
          <w:p w14:paraId="67F647B3" w14:textId="77777777" w:rsidR="00434C09" w:rsidRPr="00A9502F" w:rsidRDefault="00434C09" w:rsidP="00866A27">
            <w:pPr>
              <w:autoSpaceDE w:val="0"/>
              <w:autoSpaceDN w:val="0"/>
              <w:adjustRightInd w:val="0"/>
              <w:rPr>
                <w:rFonts w:ascii="Times New Roman" w:hAnsi="Times New Roman" w:cs="Times New Roman"/>
                <w:kern w:val="0"/>
                <w:sz w:val="20"/>
                <w:szCs w:val="20"/>
                <w:lang w:val="en-GB"/>
              </w:rPr>
            </w:pPr>
          </w:p>
        </w:tc>
      </w:tr>
      <w:tr w:rsidR="00434C09" w:rsidRPr="00A9502F" w14:paraId="6F05DA12" w14:textId="77777777" w:rsidTr="00866A27">
        <w:trPr>
          <w:trHeight w:hRule="exact" w:val="2544"/>
        </w:trPr>
        <w:tc>
          <w:tcPr>
            <w:tcW w:w="2400" w:type="dxa"/>
          </w:tcPr>
          <w:p w14:paraId="49697FFE"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6F5FFD86"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508DFE1B" w14:textId="0E7A62F2"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10</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1"/>
                <w:w w:val="105"/>
                <w:kern w:val="0"/>
                <w:sz w:val="20"/>
                <w:szCs w:val="20"/>
                <w:lang w:val="en-GB"/>
              </w:rPr>
              <w:t xml:space="preserve"> </w:t>
            </w:r>
            <w:r w:rsidRPr="00A9502F">
              <w:rPr>
                <w:rFonts w:ascii="Times New Roman" w:hAnsi="Times New Roman" w:cs="Times New Roman"/>
                <w:b/>
                <w:bCs/>
                <w:w w:val="105"/>
                <w:kern w:val="0"/>
                <w:sz w:val="20"/>
                <w:szCs w:val="20"/>
                <w:lang w:val="en-GB"/>
              </w:rPr>
              <w:t>Leisure-time</w:t>
            </w:r>
            <w:r w:rsidRPr="00A9502F">
              <w:rPr>
                <w:rFonts w:ascii="Times New Roman" w:hAnsi="Times New Roman" w:cs="Times New Roman"/>
                <w:b/>
                <w:bCs/>
                <w:spacing w:val="-1"/>
                <w:w w:val="105"/>
                <w:kern w:val="0"/>
                <w:sz w:val="20"/>
                <w:szCs w:val="20"/>
                <w:lang w:val="en-GB"/>
              </w:rPr>
              <w:t xml:space="preserve"> </w:t>
            </w:r>
            <w:r w:rsidRPr="00A9502F">
              <w:rPr>
                <w:rFonts w:ascii="Times New Roman" w:hAnsi="Times New Roman" w:cs="Times New Roman"/>
                <w:b/>
                <w:bCs/>
                <w:w w:val="105"/>
                <w:kern w:val="0"/>
                <w:sz w:val="20"/>
                <w:szCs w:val="20"/>
                <w:lang w:val="en-GB"/>
              </w:rPr>
              <w:t>PA</w:t>
            </w:r>
          </w:p>
        </w:tc>
        <w:tc>
          <w:tcPr>
            <w:tcW w:w="2455" w:type="dxa"/>
          </w:tcPr>
          <w:p w14:paraId="725A3888" w14:textId="180BCEFA" w:rsidR="00434C09" w:rsidRPr="00A9502F" w:rsidRDefault="00434C09" w:rsidP="00866A27">
            <w:pPr>
              <w:kinsoku w:val="0"/>
              <w:overflowPunct w:val="0"/>
              <w:autoSpaceDE w:val="0"/>
              <w:autoSpaceDN w:val="0"/>
              <w:adjustRightInd w:val="0"/>
              <w:spacing w:before="112" w:line="300" w:lineRule="atLeast"/>
              <w:ind w:right="123"/>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Self:</w:t>
            </w:r>
            <w:r w:rsidRPr="00A9502F">
              <w:rPr>
                <w:rFonts w:ascii="Times New Roman" w:hAnsi="Times New Roman" w:cs="Times New Roman"/>
                <w:spacing w:val="15"/>
                <w:kern w:val="0"/>
                <w:sz w:val="20"/>
                <w:szCs w:val="20"/>
                <w:lang w:val="en-GB"/>
              </w:rPr>
              <w:t xml:space="preserve"> </w:t>
            </w:r>
            <w:r w:rsidRPr="00A9502F">
              <w:rPr>
                <w:rFonts w:ascii="Times New Roman" w:hAnsi="Times New Roman" w:cs="Times New Roman"/>
                <w:kern w:val="0"/>
                <w:sz w:val="20"/>
                <w:szCs w:val="20"/>
                <w:lang w:val="en-GB"/>
              </w:rPr>
              <w:t>report:</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Time</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per</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week</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spent</w:t>
            </w:r>
            <w:r w:rsidRPr="00A9502F">
              <w:rPr>
                <w:rFonts w:ascii="Times New Roman" w:hAnsi="Times New Roman" w:cs="Times New Roman"/>
                <w:spacing w:val="15"/>
                <w:kern w:val="0"/>
                <w:sz w:val="20"/>
                <w:szCs w:val="20"/>
                <w:lang w:val="en-GB"/>
              </w:rPr>
              <w:t xml:space="preserve"> </w:t>
            </w:r>
            <w:r w:rsidRPr="00A9502F">
              <w:rPr>
                <w:rFonts w:ascii="Times New Roman" w:hAnsi="Times New Roman" w:cs="Times New Roman"/>
                <w:kern w:val="0"/>
                <w:sz w:val="20"/>
                <w:szCs w:val="20"/>
                <w:lang w:val="en-GB"/>
              </w:rPr>
              <w:t>in</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each</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type</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of</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physical</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activity</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was</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multiplied</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by</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each</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activity’s</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MET</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to</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obtain</w:t>
            </w:r>
            <w:r w:rsidRPr="00A9502F">
              <w:rPr>
                <w:rFonts w:ascii="Times New Roman" w:hAnsi="Times New Roman" w:cs="Times New Roman"/>
                <w:spacing w:val="-15"/>
                <w:kern w:val="0"/>
                <w:sz w:val="20"/>
                <w:szCs w:val="20"/>
                <w:lang w:val="en-GB"/>
              </w:rPr>
              <w:t xml:space="preserve"> </w:t>
            </w:r>
            <w:r w:rsidRPr="00A9502F">
              <w:rPr>
                <w:rFonts w:ascii="Times New Roman" w:hAnsi="Times New Roman" w:cs="Times New Roman"/>
                <w:kern w:val="0"/>
                <w:sz w:val="20"/>
                <w:szCs w:val="20"/>
                <w:lang w:val="en-GB"/>
              </w:rPr>
              <w:t>MET:</w:t>
            </w:r>
            <w:r w:rsidRPr="00A9502F">
              <w:rPr>
                <w:rFonts w:ascii="Times New Roman" w:hAnsi="Times New Roman" w:cs="Times New Roman"/>
                <w:spacing w:val="-15"/>
                <w:kern w:val="0"/>
                <w:sz w:val="20"/>
                <w:szCs w:val="20"/>
                <w:lang w:val="en-GB"/>
              </w:rPr>
              <w:t xml:space="preserve"> </w:t>
            </w:r>
            <w:r w:rsidRPr="00A9502F">
              <w:rPr>
                <w:rFonts w:ascii="Times New Roman" w:hAnsi="Times New Roman" w:cs="Times New Roman"/>
                <w:kern w:val="0"/>
                <w:sz w:val="20"/>
                <w:szCs w:val="20"/>
                <w:lang w:val="en-GB"/>
              </w:rPr>
              <w:t>h/week</w:t>
            </w:r>
            <w:r w:rsidR="00D52DDF">
              <w:rPr>
                <w:rFonts w:ascii="Times New Roman" w:hAnsi="Times New Roman" w:cs="Times New Roman"/>
                <w:kern w:val="0"/>
                <w:sz w:val="20"/>
                <w:szCs w:val="20"/>
                <w:lang w:val="en-GB"/>
              </w:rPr>
              <w:t>.</w:t>
            </w:r>
          </w:p>
        </w:tc>
        <w:tc>
          <w:tcPr>
            <w:tcW w:w="2435" w:type="dxa"/>
          </w:tcPr>
          <w:p w14:paraId="0A37BABC" w14:textId="38E55569" w:rsidR="00434C09" w:rsidRPr="00A9502F" w:rsidRDefault="00434C09" w:rsidP="00866A27">
            <w:pPr>
              <w:kinsoku w:val="0"/>
              <w:overflowPunct w:val="0"/>
              <w:autoSpaceDE w:val="0"/>
              <w:autoSpaceDN w:val="0"/>
              <w:adjustRightInd w:val="0"/>
              <w:spacing w:before="112" w:line="300" w:lineRule="atLeast"/>
              <w:ind w:right="143"/>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Self:</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report:</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Time</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per</w:t>
            </w:r>
            <w:r w:rsidRPr="00A9502F">
              <w:rPr>
                <w:rFonts w:ascii="Times New Roman" w:hAnsi="Times New Roman" w:cs="Times New Roman"/>
                <w:spacing w:val="18"/>
                <w:kern w:val="0"/>
                <w:sz w:val="20"/>
                <w:szCs w:val="20"/>
                <w:lang w:val="en-GB"/>
              </w:rPr>
              <w:t xml:space="preserve"> </w:t>
            </w:r>
            <w:r w:rsidRPr="00A9502F">
              <w:rPr>
                <w:rFonts w:ascii="Times New Roman" w:hAnsi="Times New Roman" w:cs="Times New Roman"/>
                <w:kern w:val="0"/>
                <w:sz w:val="20"/>
                <w:szCs w:val="20"/>
                <w:lang w:val="en-GB"/>
              </w:rPr>
              <w:t>week</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spent</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in</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each</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type</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of</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kern w:val="0"/>
                <w:sz w:val="20"/>
                <w:szCs w:val="20"/>
                <w:lang w:val="en-GB"/>
              </w:rPr>
              <w:t>physical</w:t>
            </w:r>
            <w:r w:rsidRPr="00A9502F">
              <w:rPr>
                <w:rFonts w:ascii="Times New Roman" w:hAnsi="Times New Roman" w:cs="Times New Roman"/>
                <w:spacing w:val="17"/>
                <w:kern w:val="0"/>
                <w:sz w:val="20"/>
                <w:szCs w:val="20"/>
                <w:lang w:val="en-GB"/>
              </w:rPr>
              <w:t xml:space="preserve"> </w:t>
            </w:r>
            <w:r w:rsidRPr="00A9502F">
              <w:rPr>
                <w:rFonts w:ascii="Times New Roman" w:hAnsi="Times New Roman" w:cs="Times New Roman"/>
                <w:kern w:val="0"/>
                <w:sz w:val="20"/>
                <w:szCs w:val="20"/>
                <w:lang w:val="en-GB"/>
              </w:rPr>
              <w:t>activity</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was</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multiplied</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by</w:t>
            </w:r>
            <w:r w:rsidRPr="00A9502F">
              <w:rPr>
                <w:rFonts w:ascii="Times New Roman" w:hAnsi="Times New Roman" w:cs="Times New Roman"/>
                <w:spacing w:val="-12"/>
                <w:kern w:val="0"/>
                <w:sz w:val="20"/>
                <w:szCs w:val="20"/>
                <w:lang w:val="en-GB"/>
              </w:rPr>
              <w:t xml:space="preserve"> </w:t>
            </w:r>
            <w:r w:rsidRPr="00A9502F">
              <w:rPr>
                <w:rFonts w:ascii="Times New Roman" w:hAnsi="Times New Roman" w:cs="Times New Roman"/>
                <w:kern w:val="0"/>
                <w:sz w:val="20"/>
                <w:szCs w:val="20"/>
                <w:lang w:val="en-GB"/>
              </w:rPr>
              <w:t>each</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activity’s</w:t>
            </w:r>
            <w:r w:rsidRPr="00A9502F">
              <w:rPr>
                <w:rFonts w:ascii="Times New Roman" w:hAnsi="Times New Roman" w:cs="Times New Roman"/>
                <w:w w:val="98"/>
                <w:kern w:val="0"/>
                <w:sz w:val="20"/>
                <w:szCs w:val="20"/>
                <w:lang w:val="en-GB"/>
              </w:rPr>
              <w:t xml:space="preserve"> </w:t>
            </w:r>
            <w:r w:rsidRPr="00A9502F">
              <w:rPr>
                <w:rFonts w:ascii="Times New Roman" w:hAnsi="Times New Roman" w:cs="Times New Roman"/>
                <w:kern w:val="0"/>
                <w:sz w:val="20"/>
                <w:szCs w:val="20"/>
                <w:lang w:val="en-GB"/>
              </w:rPr>
              <w:t>MET</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to</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obtain</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MET:</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h/week</w:t>
            </w:r>
            <w:r w:rsidR="00D52DDF">
              <w:rPr>
                <w:rFonts w:ascii="Times New Roman" w:hAnsi="Times New Roman" w:cs="Times New Roman"/>
                <w:kern w:val="0"/>
                <w:sz w:val="20"/>
                <w:szCs w:val="20"/>
                <w:lang w:val="en-GB"/>
              </w:rPr>
              <w:t>.</w:t>
            </w:r>
          </w:p>
        </w:tc>
        <w:tc>
          <w:tcPr>
            <w:tcW w:w="2442" w:type="dxa"/>
          </w:tcPr>
          <w:p w14:paraId="1703858E" w14:textId="1A104CE2" w:rsidR="00434C09" w:rsidRPr="00A9502F" w:rsidRDefault="00434C09" w:rsidP="00866A27">
            <w:pPr>
              <w:kinsoku w:val="0"/>
              <w:overflowPunct w:val="0"/>
              <w:autoSpaceDE w:val="0"/>
              <w:autoSpaceDN w:val="0"/>
              <w:adjustRightInd w:val="0"/>
              <w:spacing w:before="112" w:line="300" w:lineRule="atLeast"/>
              <w:ind w:right="150"/>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Self:</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report: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Time</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per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week</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spent</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w w:val="105"/>
                <w:kern w:val="0"/>
                <w:sz w:val="20"/>
                <w:szCs w:val="20"/>
                <w:lang w:val="en-GB"/>
              </w:rPr>
              <w:t>in</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each</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type</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of</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physical</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activity</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w w:val="105"/>
                <w:kern w:val="0"/>
                <w:sz w:val="20"/>
                <w:szCs w:val="20"/>
                <w:lang w:val="en-GB"/>
              </w:rPr>
              <w:t>was</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multiplied</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by</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each</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activity’s</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kern w:val="0"/>
                <w:sz w:val="20"/>
                <w:szCs w:val="20"/>
                <w:lang w:val="en-GB"/>
              </w:rPr>
              <w:t>MET</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to</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obtain</w:t>
            </w:r>
            <w:r w:rsidRPr="00A9502F">
              <w:rPr>
                <w:rFonts w:ascii="Times New Roman" w:hAnsi="Times New Roman" w:cs="Times New Roman"/>
                <w:spacing w:val="-10"/>
                <w:kern w:val="0"/>
                <w:sz w:val="20"/>
                <w:szCs w:val="20"/>
                <w:lang w:val="en-GB"/>
              </w:rPr>
              <w:t xml:space="preserve"> </w:t>
            </w:r>
            <w:r w:rsidRPr="00A9502F">
              <w:rPr>
                <w:rFonts w:ascii="Times New Roman" w:hAnsi="Times New Roman" w:cs="Times New Roman"/>
                <w:kern w:val="0"/>
                <w:sz w:val="20"/>
                <w:szCs w:val="20"/>
                <w:lang w:val="en-GB"/>
              </w:rPr>
              <w:t>MET:</w:t>
            </w:r>
            <w:r w:rsidRPr="00A9502F">
              <w:rPr>
                <w:rFonts w:ascii="Times New Roman" w:hAnsi="Times New Roman" w:cs="Times New Roman"/>
                <w:spacing w:val="-11"/>
                <w:kern w:val="0"/>
                <w:sz w:val="20"/>
                <w:szCs w:val="20"/>
                <w:lang w:val="en-GB"/>
              </w:rPr>
              <w:t xml:space="preserve"> </w:t>
            </w:r>
            <w:r w:rsidRPr="00A9502F">
              <w:rPr>
                <w:rFonts w:ascii="Times New Roman" w:hAnsi="Times New Roman" w:cs="Times New Roman"/>
                <w:kern w:val="0"/>
                <w:sz w:val="20"/>
                <w:szCs w:val="20"/>
                <w:lang w:val="en-GB"/>
              </w:rPr>
              <w:t>h/week</w:t>
            </w:r>
            <w:r w:rsidR="00D52DDF">
              <w:rPr>
                <w:rFonts w:ascii="Times New Roman" w:hAnsi="Times New Roman" w:cs="Times New Roman"/>
                <w:kern w:val="0"/>
                <w:sz w:val="20"/>
                <w:szCs w:val="20"/>
                <w:lang w:val="en-GB"/>
              </w:rPr>
              <w:t>.</w:t>
            </w:r>
          </w:p>
        </w:tc>
        <w:tc>
          <w:tcPr>
            <w:tcW w:w="2587" w:type="dxa"/>
            <w:shd w:val="clear" w:color="auto" w:fill="D9D9D9" w:themeFill="background1" w:themeFillShade="D9"/>
          </w:tcPr>
          <w:p w14:paraId="7D276875"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6BDF4278" w14:textId="00C17669" w:rsidR="00434C09" w:rsidRPr="00A9502F" w:rsidRDefault="00434C09" w:rsidP="00866A27">
            <w:pPr>
              <w:kinsoku w:val="0"/>
              <w:overflowPunct w:val="0"/>
              <w:autoSpaceDE w:val="0"/>
              <w:autoSpaceDN w:val="0"/>
              <w:adjustRightInd w:val="0"/>
              <w:spacing w:before="13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MET:</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h/week:</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&lt;1;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1</w:t>
            </w:r>
            <w:r w:rsidR="00FA6C8F">
              <w:rPr>
                <w:rFonts w:ascii="Times New Roman" w:hAnsi="Times New Roman" w:cs="Times New Roman"/>
                <w:w w:val="105"/>
                <w:kern w:val="0"/>
                <w:sz w:val="20"/>
                <w:szCs w:val="20"/>
                <w:lang w:val="en-GB"/>
              </w:rPr>
              <w:t>–</w:t>
            </w:r>
            <w:r w:rsidRPr="00A9502F">
              <w:rPr>
                <w:rFonts w:ascii="Times New Roman" w:hAnsi="Times New Roman" w:cs="Times New Roman"/>
                <w:w w:val="105"/>
                <w:kern w:val="0"/>
                <w:sz w:val="20"/>
                <w:szCs w:val="20"/>
                <w:lang w:val="en-GB"/>
              </w:rPr>
              <w:t>7</w:t>
            </w:r>
            <w:r w:rsidR="00D52DDF">
              <w:rPr>
                <w:rFonts w:ascii="Times New Roman" w:hAnsi="Times New Roman" w:cs="Times New Roman"/>
                <w:w w:val="105"/>
                <w:kern w:val="0"/>
                <w:sz w:val="20"/>
                <w:szCs w:val="20"/>
                <w:lang w:val="en-GB"/>
              </w:rPr>
              <w:t>.</w:t>
            </w:r>
            <w:r w:rsidRPr="00A9502F">
              <w:rPr>
                <w:rFonts w:ascii="Times New Roman" w:hAnsi="Times New Roman" w:cs="Times New Roman"/>
                <w:w w:val="105"/>
                <w:kern w:val="0"/>
                <w:sz w:val="20"/>
                <w:szCs w:val="20"/>
                <w:lang w:val="en-GB"/>
              </w:rPr>
              <w:t xml:space="preserve">5; </w:t>
            </w:r>
            <w:r w:rsidRPr="00A9502F">
              <w:rPr>
                <w:rFonts w:ascii="Times New Roman" w:hAnsi="Times New Roman" w:cs="Times New Roman"/>
                <w:kern w:val="0"/>
                <w:sz w:val="20"/>
                <w:szCs w:val="20"/>
                <w:lang w:val="en-GB"/>
              </w:rPr>
              <w:t>3:</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7</w:t>
            </w:r>
            <w:r w:rsidR="00D52DDF">
              <w:rPr>
                <w:rFonts w:ascii="Times New Roman" w:hAnsi="Times New Roman" w:cs="Times New Roman"/>
                <w:kern w:val="0"/>
                <w:sz w:val="20"/>
                <w:szCs w:val="20"/>
                <w:lang w:val="en-GB"/>
              </w:rPr>
              <w:t>.</w:t>
            </w:r>
            <w:r w:rsidRPr="00A9502F">
              <w:rPr>
                <w:rFonts w:ascii="Times New Roman" w:hAnsi="Times New Roman" w:cs="Times New Roman"/>
                <w:kern w:val="0"/>
                <w:sz w:val="20"/>
                <w:szCs w:val="20"/>
                <w:lang w:val="en-GB"/>
              </w:rPr>
              <w:t>5</w:t>
            </w:r>
            <w:r w:rsidR="00FA6C8F">
              <w:rPr>
                <w:rFonts w:ascii="Times New Roman" w:hAnsi="Times New Roman" w:cs="Times New Roman"/>
                <w:kern w:val="0"/>
                <w:sz w:val="20"/>
                <w:szCs w:val="20"/>
                <w:lang w:val="en-GB"/>
              </w:rPr>
              <w:t>–</w:t>
            </w:r>
            <w:r w:rsidRPr="00A9502F">
              <w:rPr>
                <w:rFonts w:ascii="Times New Roman" w:hAnsi="Times New Roman" w:cs="Times New Roman"/>
                <w:kern w:val="0"/>
                <w:sz w:val="20"/>
                <w:szCs w:val="20"/>
                <w:lang w:val="en-GB"/>
              </w:rPr>
              <w:t>15;</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4:</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15+</w:t>
            </w:r>
          </w:p>
        </w:tc>
      </w:tr>
      <w:tr w:rsidR="00434C09" w:rsidRPr="00A9502F" w14:paraId="1360CA8C" w14:textId="77777777" w:rsidTr="00866A27">
        <w:trPr>
          <w:trHeight w:hRule="exact" w:val="1134"/>
        </w:trPr>
        <w:tc>
          <w:tcPr>
            <w:tcW w:w="2400" w:type="dxa"/>
          </w:tcPr>
          <w:p w14:paraId="4E8BD4B5" w14:textId="77777777" w:rsidR="00434C09" w:rsidRPr="00A9502F" w:rsidRDefault="00434C09" w:rsidP="00866A27">
            <w:pPr>
              <w:kinsoku w:val="0"/>
              <w:overflowPunct w:val="0"/>
              <w:autoSpaceDE w:val="0"/>
              <w:autoSpaceDN w:val="0"/>
              <w:adjustRightInd w:val="0"/>
              <w:spacing w:before="7" w:line="300" w:lineRule="atLeast"/>
              <w:rPr>
                <w:rFonts w:ascii="Times New Roman" w:hAnsi="Times New Roman" w:cs="Times New Roman"/>
                <w:kern w:val="0"/>
                <w:sz w:val="20"/>
                <w:szCs w:val="20"/>
                <w:lang w:val="en-GB"/>
              </w:rPr>
            </w:pPr>
          </w:p>
          <w:p w14:paraId="656BFA72" w14:textId="75D01D82"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11</w:t>
            </w:r>
            <w:r w:rsidR="00D52DDF">
              <w:rPr>
                <w:rFonts w:ascii="Times New Roman" w:hAnsi="Times New Roman" w:cs="Times New Roman"/>
                <w:b/>
                <w:bCs/>
                <w:kern w:val="0"/>
                <w:sz w:val="20"/>
                <w:szCs w:val="20"/>
                <w:lang w:val="en-GB"/>
              </w:rPr>
              <w:t>.</w:t>
            </w:r>
            <w:r w:rsidRPr="00A9502F">
              <w:rPr>
                <w:rFonts w:ascii="Times New Roman" w:hAnsi="Times New Roman" w:cs="Times New Roman"/>
                <w:b/>
                <w:bCs/>
                <w:kern w:val="0"/>
                <w:sz w:val="20"/>
                <w:szCs w:val="20"/>
                <w:lang w:val="en-GB"/>
              </w:rPr>
              <w:t>Smoking</w:t>
            </w:r>
          </w:p>
        </w:tc>
        <w:tc>
          <w:tcPr>
            <w:tcW w:w="2455" w:type="dxa"/>
            <w:vAlign w:val="center"/>
          </w:tcPr>
          <w:p w14:paraId="7A73C752"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former,</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current,</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non</w:t>
            </w:r>
            <w:r w:rsidRPr="00A9502F">
              <w:rPr>
                <w:rFonts w:ascii="Times New Roman" w:hAnsi="Times New Roman" w:cs="Times New Roman"/>
                <w:spacing w:val="-9"/>
                <w:kern w:val="0"/>
                <w:sz w:val="20"/>
                <w:szCs w:val="20"/>
                <w:lang w:val="en-GB"/>
              </w:rPr>
              <w:t xml:space="preserve"> -</w:t>
            </w:r>
            <w:r w:rsidRPr="00A9502F">
              <w:rPr>
                <w:rFonts w:ascii="Times New Roman" w:hAnsi="Times New Roman" w:cs="Times New Roman"/>
                <w:kern w:val="0"/>
                <w:sz w:val="20"/>
                <w:szCs w:val="20"/>
                <w:lang w:val="en-GB"/>
              </w:rPr>
              <w:t>smoker</w:t>
            </w:r>
          </w:p>
        </w:tc>
        <w:tc>
          <w:tcPr>
            <w:tcW w:w="2435" w:type="dxa"/>
            <w:vAlign w:val="center"/>
          </w:tcPr>
          <w:p w14:paraId="46B281CF" w14:textId="77777777" w:rsidR="00434C09" w:rsidRPr="00A9502F" w:rsidRDefault="00434C09" w:rsidP="00866A27">
            <w:pPr>
              <w:kinsoku w:val="0"/>
              <w:overflowPunct w:val="0"/>
              <w:autoSpaceDE w:val="0"/>
              <w:autoSpaceDN w:val="0"/>
              <w:adjustRightInd w:val="0"/>
              <w:spacing w:line="300" w:lineRule="atLeast"/>
              <w:ind w:right="422"/>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former,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current,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non-smoker</w:t>
            </w:r>
          </w:p>
        </w:tc>
        <w:tc>
          <w:tcPr>
            <w:tcW w:w="2442" w:type="dxa"/>
            <w:vAlign w:val="center"/>
          </w:tcPr>
          <w:p w14:paraId="492AC721" w14:textId="77777777" w:rsidR="00434C09" w:rsidRPr="00A9502F" w:rsidRDefault="00434C09" w:rsidP="00866A27">
            <w:pPr>
              <w:kinsoku w:val="0"/>
              <w:overflowPunct w:val="0"/>
              <w:autoSpaceDE w:val="0"/>
              <w:autoSpaceDN w:val="0"/>
              <w:adjustRightInd w:val="0"/>
              <w:spacing w:line="300" w:lineRule="atLeast"/>
              <w:ind w:right="495"/>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former,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current,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non-smoker</w:t>
            </w:r>
          </w:p>
        </w:tc>
        <w:tc>
          <w:tcPr>
            <w:tcW w:w="2587" w:type="dxa"/>
            <w:shd w:val="clear" w:color="auto" w:fill="D9D9D9" w:themeFill="background1" w:themeFillShade="D9"/>
          </w:tcPr>
          <w:p w14:paraId="09260A2B" w14:textId="77777777" w:rsidR="00434C09" w:rsidRPr="00A9502F" w:rsidRDefault="00434C09" w:rsidP="00866A27">
            <w:pPr>
              <w:kinsoku w:val="0"/>
              <w:overflowPunct w:val="0"/>
              <w:autoSpaceDE w:val="0"/>
              <w:autoSpaceDN w:val="0"/>
              <w:adjustRightInd w:val="0"/>
              <w:spacing w:before="79" w:line="300" w:lineRule="atLeast"/>
              <w:ind w:right="116"/>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5"/>
                <w:w w:val="105"/>
                <w:kern w:val="0"/>
                <w:sz w:val="20"/>
                <w:szCs w:val="20"/>
                <w:lang w:val="en-GB"/>
              </w:rPr>
              <w:t xml:space="preserve"> </w:t>
            </w:r>
            <w:r w:rsidRPr="00A9502F">
              <w:rPr>
                <w:rFonts w:ascii="Times New Roman" w:hAnsi="Times New Roman" w:cs="Times New Roman"/>
                <w:w w:val="105"/>
                <w:kern w:val="0"/>
                <w:sz w:val="20"/>
                <w:szCs w:val="20"/>
                <w:lang w:val="en-GB"/>
              </w:rPr>
              <w:t>former,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current,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non-smoker</w:t>
            </w:r>
          </w:p>
        </w:tc>
      </w:tr>
      <w:tr w:rsidR="00434C09" w:rsidRPr="00A9502F" w14:paraId="07CB60F4" w14:textId="77777777" w:rsidTr="00866A27">
        <w:trPr>
          <w:trHeight w:hRule="exact" w:val="1136"/>
        </w:trPr>
        <w:tc>
          <w:tcPr>
            <w:tcW w:w="2400" w:type="dxa"/>
          </w:tcPr>
          <w:p w14:paraId="034715CF"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591C5B79" w14:textId="122C7401"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12</w:t>
            </w:r>
            <w:r w:rsidR="00D52DDF">
              <w:rPr>
                <w:rFonts w:ascii="Times New Roman" w:hAnsi="Times New Roman" w:cs="Times New Roman"/>
                <w:b/>
                <w:bCs/>
                <w:kern w:val="0"/>
                <w:sz w:val="20"/>
                <w:szCs w:val="20"/>
                <w:lang w:val="en-GB"/>
              </w:rPr>
              <w:t>.</w:t>
            </w:r>
            <w:r w:rsidRPr="00A9502F">
              <w:rPr>
                <w:rFonts w:ascii="Times New Roman" w:hAnsi="Times New Roman" w:cs="Times New Roman"/>
                <w:b/>
                <w:bCs/>
                <w:kern w:val="0"/>
                <w:sz w:val="20"/>
                <w:szCs w:val="20"/>
                <w:lang w:val="en-GB"/>
              </w:rPr>
              <w:t>Drinking</w:t>
            </w:r>
          </w:p>
        </w:tc>
        <w:tc>
          <w:tcPr>
            <w:tcW w:w="2455" w:type="dxa"/>
          </w:tcPr>
          <w:p w14:paraId="2FEE106B"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5AF8B315"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current,</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2:</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former,</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3:</w:t>
            </w:r>
            <w:r w:rsidRPr="00A9502F">
              <w:rPr>
                <w:rFonts w:ascii="Times New Roman" w:hAnsi="Times New Roman" w:cs="Times New Roman"/>
                <w:spacing w:val="-8"/>
                <w:kern w:val="0"/>
                <w:sz w:val="20"/>
                <w:szCs w:val="20"/>
                <w:lang w:val="en-GB"/>
              </w:rPr>
              <w:t xml:space="preserve"> </w:t>
            </w:r>
            <w:r w:rsidRPr="00A9502F">
              <w:rPr>
                <w:rFonts w:ascii="Times New Roman" w:hAnsi="Times New Roman" w:cs="Times New Roman"/>
                <w:kern w:val="0"/>
                <w:sz w:val="20"/>
                <w:szCs w:val="20"/>
                <w:lang w:val="en-GB"/>
              </w:rPr>
              <w:t>non</w:t>
            </w:r>
          </w:p>
        </w:tc>
        <w:tc>
          <w:tcPr>
            <w:tcW w:w="2435" w:type="dxa"/>
          </w:tcPr>
          <w:p w14:paraId="11FB2125"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6A334D39"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former,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current,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non</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or &lt;1/</w:t>
            </w:r>
            <w:proofErr w:type="spellStart"/>
            <w:r w:rsidRPr="00A9502F">
              <w:rPr>
                <w:rFonts w:ascii="Times New Roman" w:hAnsi="Times New Roman" w:cs="Times New Roman"/>
                <w:w w:val="105"/>
                <w:kern w:val="0"/>
                <w:sz w:val="20"/>
                <w:szCs w:val="20"/>
                <w:lang w:val="en-GB"/>
              </w:rPr>
              <w:t>wk</w:t>
            </w:r>
            <w:proofErr w:type="spellEnd"/>
          </w:p>
        </w:tc>
        <w:tc>
          <w:tcPr>
            <w:tcW w:w="2442" w:type="dxa"/>
          </w:tcPr>
          <w:p w14:paraId="4D267A2B"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5829A421"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former,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current,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non</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or &lt;1/</w:t>
            </w:r>
            <w:proofErr w:type="spellStart"/>
            <w:r w:rsidRPr="00A9502F">
              <w:rPr>
                <w:rFonts w:ascii="Times New Roman" w:hAnsi="Times New Roman" w:cs="Times New Roman"/>
                <w:w w:val="105"/>
                <w:kern w:val="0"/>
                <w:sz w:val="20"/>
                <w:szCs w:val="20"/>
                <w:lang w:val="en-GB"/>
              </w:rPr>
              <w:t>wk</w:t>
            </w:r>
            <w:proofErr w:type="spellEnd"/>
          </w:p>
        </w:tc>
        <w:tc>
          <w:tcPr>
            <w:tcW w:w="2587" w:type="dxa"/>
            <w:shd w:val="clear" w:color="auto" w:fill="D9D9D9" w:themeFill="background1" w:themeFillShade="D9"/>
          </w:tcPr>
          <w:p w14:paraId="508A5E07" w14:textId="77777777" w:rsidR="00434C09" w:rsidRPr="00A9502F" w:rsidRDefault="00434C09" w:rsidP="00866A27">
            <w:pPr>
              <w:kinsoku w:val="0"/>
              <w:overflowPunct w:val="0"/>
              <w:autoSpaceDE w:val="0"/>
              <w:autoSpaceDN w:val="0"/>
              <w:adjustRightInd w:val="0"/>
              <w:spacing w:line="300" w:lineRule="atLeast"/>
              <w:rPr>
                <w:rFonts w:ascii="Times New Roman" w:hAnsi="Times New Roman" w:cs="Times New Roman"/>
                <w:kern w:val="0"/>
                <w:sz w:val="20"/>
                <w:szCs w:val="20"/>
                <w:lang w:val="en-GB"/>
              </w:rPr>
            </w:pPr>
          </w:p>
          <w:p w14:paraId="67461CCA" w14:textId="77777777" w:rsidR="00434C09" w:rsidRPr="00A9502F" w:rsidRDefault="00434C09" w:rsidP="00866A27">
            <w:pPr>
              <w:kinsoku w:val="0"/>
              <w:overflowPunct w:val="0"/>
              <w:autoSpaceDE w:val="0"/>
              <w:autoSpaceDN w:val="0"/>
              <w:adjustRightInd w:val="0"/>
              <w:spacing w:line="300" w:lineRule="atLeast"/>
              <w:ind w:right="23"/>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current,</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2:</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former,</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3:</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non</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or</w:t>
            </w:r>
            <w:r w:rsidRPr="00A9502F">
              <w:rPr>
                <w:rFonts w:ascii="Times New Roman" w:hAnsi="Times New Roman" w:cs="Times New Roman"/>
                <w:w w:val="104"/>
                <w:kern w:val="0"/>
                <w:sz w:val="20"/>
                <w:szCs w:val="20"/>
                <w:lang w:val="en-GB"/>
              </w:rPr>
              <w:t xml:space="preserve"> </w:t>
            </w:r>
            <w:r w:rsidRPr="00A9502F">
              <w:rPr>
                <w:rFonts w:ascii="Times New Roman" w:hAnsi="Times New Roman" w:cs="Times New Roman"/>
                <w:w w:val="105"/>
                <w:kern w:val="0"/>
                <w:sz w:val="20"/>
                <w:szCs w:val="20"/>
                <w:lang w:val="en-GB"/>
              </w:rPr>
              <w:t>occasional</w:t>
            </w:r>
          </w:p>
        </w:tc>
      </w:tr>
      <w:tr w:rsidR="00434C09" w:rsidRPr="00A9502F" w14:paraId="09EA5D9C" w14:textId="77777777" w:rsidTr="00866A27">
        <w:trPr>
          <w:trHeight w:hRule="exact" w:val="439"/>
        </w:trPr>
        <w:tc>
          <w:tcPr>
            <w:tcW w:w="2400" w:type="dxa"/>
          </w:tcPr>
          <w:p w14:paraId="205335E0"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Health</w:t>
            </w:r>
            <w:r w:rsidRPr="00A9502F">
              <w:rPr>
                <w:rFonts w:ascii="Times New Roman" w:hAnsi="Times New Roman" w:cs="Times New Roman"/>
                <w:b/>
                <w:bCs/>
                <w:spacing w:val="-10"/>
                <w:w w:val="105"/>
                <w:kern w:val="0"/>
                <w:sz w:val="20"/>
                <w:szCs w:val="20"/>
                <w:lang w:val="en-GB"/>
              </w:rPr>
              <w:t xml:space="preserve"> </w:t>
            </w:r>
            <w:r w:rsidRPr="00A9502F">
              <w:rPr>
                <w:rFonts w:ascii="Times New Roman" w:hAnsi="Times New Roman" w:cs="Times New Roman"/>
                <w:b/>
                <w:bCs/>
                <w:w w:val="105"/>
                <w:kern w:val="0"/>
                <w:sz w:val="20"/>
                <w:szCs w:val="20"/>
                <w:lang w:val="en-GB"/>
              </w:rPr>
              <w:t>status</w:t>
            </w:r>
          </w:p>
        </w:tc>
        <w:tc>
          <w:tcPr>
            <w:tcW w:w="2455" w:type="dxa"/>
          </w:tcPr>
          <w:p w14:paraId="3346A5EC" w14:textId="77777777" w:rsidR="00434C09" w:rsidRPr="00A9502F" w:rsidRDefault="00434C09" w:rsidP="00866A27">
            <w:pPr>
              <w:autoSpaceDE w:val="0"/>
              <w:autoSpaceDN w:val="0"/>
              <w:adjustRightInd w:val="0"/>
              <w:spacing w:line="300" w:lineRule="atLeast"/>
              <w:rPr>
                <w:rFonts w:ascii="Times New Roman" w:hAnsi="Times New Roman" w:cs="Times New Roman"/>
                <w:kern w:val="0"/>
                <w:sz w:val="20"/>
                <w:szCs w:val="20"/>
                <w:lang w:val="en-GB"/>
              </w:rPr>
            </w:pPr>
          </w:p>
        </w:tc>
        <w:tc>
          <w:tcPr>
            <w:tcW w:w="2435" w:type="dxa"/>
          </w:tcPr>
          <w:p w14:paraId="38581684" w14:textId="77777777" w:rsidR="00434C09" w:rsidRPr="00A9502F" w:rsidRDefault="00434C09" w:rsidP="00866A27">
            <w:pPr>
              <w:autoSpaceDE w:val="0"/>
              <w:autoSpaceDN w:val="0"/>
              <w:adjustRightInd w:val="0"/>
              <w:spacing w:line="300" w:lineRule="atLeast"/>
              <w:rPr>
                <w:rFonts w:ascii="Times New Roman" w:hAnsi="Times New Roman" w:cs="Times New Roman"/>
                <w:kern w:val="0"/>
                <w:sz w:val="20"/>
                <w:szCs w:val="20"/>
                <w:lang w:val="en-GB"/>
              </w:rPr>
            </w:pPr>
          </w:p>
        </w:tc>
        <w:tc>
          <w:tcPr>
            <w:tcW w:w="2442" w:type="dxa"/>
          </w:tcPr>
          <w:p w14:paraId="2664A03E" w14:textId="77777777" w:rsidR="00434C09" w:rsidRPr="00A9502F" w:rsidRDefault="00434C09" w:rsidP="00866A27">
            <w:pPr>
              <w:autoSpaceDE w:val="0"/>
              <w:autoSpaceDN w:val="0"/>
              <w:adjustRightInd w:val="0"/>
              <w:spacing w:line="300" w:lineRule="atLeast"/>
              <w:rPr>
                <w:rFonts w:ascii="Times New Roman" w:hAnsi="Times New Roman" w:cs="Times New Roman"/>
                <w:kern w:val="0"/>
                <w:sz w:val="20"/>
                <w:szCs w:val="20"/>
                <w:lang w:val="en-GB"/>
              </w:rPr>
            </w:pPr>
          </w:p>
        </w:tc>
        <w:tc>
          <w:tcPr>
            <w:tcW w:w="2587" w:type="dxa"/>
            <w:shd w:val="clear" w:color="auto" w:fill="D9D9D9" w:themeFill="background1" w:themeFillShade="D9"/>
          </w:tcPr>
          <w:p w14:paraId="7D643FA3" w14:textId="77777777" w:rsidR="00434C09" w:rsidRPr="00A9502F" w:rsidRDefault="00434C09" w:rsidP="00866A27">
            <w:pPr>
              <w:autoSpaceDE w:val="0"/>
              <w:autoSpaceDN w:val="0"/>
              <w:adjustRightInd w:val="0"/>
              <w:spacing w:line="300" w:lineRule="atLeast"/>
              <w:rPr>
                <w:rFonts w:ascii="Times New Roman" w:hAnsi="Times New Roman" w:cs="Times New Roman"/>
                <w:kern w:val="0"/>
                <w:sz w:val="20"/>
                <w:szCs w:val="20"/>
                <w:lang w:val="en-GB"/>
              </w:rPr>
            </w:pPr>
          </w:p>
        </w:tc>
      </w:tr>
      <w:tr w:rsidR="00434C09" w:rsidRPr="00A9502F" w14:paraId="7DE5D130" w14:textId="77777777" w:rsidTr="00866A27">
        <w:trPr>
          <w:trHeight w:hRule="exact" w:val="417"/>
        </w:trPr>
        <w:tc>
          <w:tcPr>
            <w:tcW w:w="2400" w:type="dxa"/>
          </w:tcPr>
          <w:p w14:paraId="7F15D3DA" w14:textId="7859E121" w:rsidR="00434C09" w:rsidRPr="00A9502F" w:rsidRDefault="00434C09" w:rsidP="00866A27">
            <w:pPr>
              <w:kinsoku w:val="0"/>
              <w:overflowPunct w:val="0"/>
              <w:autoSpaceDE w:val="0"/>
              <w:autoSpaceDN w:val="0"/>
              <w:adjustRightInd w:val="0"/>
              <w:spacing w:before="62" w:line="300" w:lineRule="atLeast"/>
              <w:ind w:right="776"/>
              <w:rPr>
                <w:rFonts w:ascii="Times New Roman" w:hAnsi="Times New Roman" w:cs="Times New Roman"/>
                <w:kern w:val="0"/>
                <w:sz w:val="20"/>
                <w:szCs w:val="20"/>
                <w:lang w:val="en-GB"/>
              </w:rPr>
            </w:pPr>
            <w:r w:rsidRPr="00A9502F">
              <w:rPr>
                <w:rFonts w:ascii="Times New Roman" w:hAnsi="Times New Roman" w:cs="Times New Roman"/>
                <w:b/>
                <w:bCs/>
                <w:w w:val="95"/>
                <w:kern w:val="0"/>
                <w:sz w:val="20"/>
                <w:szCs w:val="20"/>
                <w:lang w:val="en-GB"/>
              </w:rPr>
              <w:t>13</w:t>
            </w:r>
            <w:r w:rsidR="00D52DDF">
              <w:rPr>
                <w:rFonts w:ascii="Times New Roman" w:hAnsi="Times New Roman" w:cs="Times New Roman"/>
                <w:b/>
                <w:bCs/>
                <w:w w:val="95"/>
                <w:kern w:val="0"/>
                <w:sz w:val="20"/>
                <w:szCs w:val="20"/>
                <w:lang w:val="en-GB"/>
              </w:rPr>
              <w:t>.</w:t>
            </w:r>
            <w:r w:rsidRPr="00A9502F">
              <w:rPr>
                <w:rFonts w:ascii="Times New Roman" w:hAnsi="Times New Roman" w:cs="Times New Roman"/>
                <w:b/>
                <w:bCs/>
                <w:w w:val="95"/>
                <w:kern w:val="0"/>
                <w:sz w:val="20"/>
                <w:szCs w:val="20"/>
                <w:lang w:val="en-GB"/>
              </w:rPr>
              <w:t>BMI</w:t>
            </w:r>
          </w:p>
        </w:tc>
        <w:tc>
          <w:tcPr>
            <w:tcW w:w="2455" w:type="dxa"/>
          </w:tcPr>
          <w:p w14:paraId="036D5C84"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BMI</w:t>
            </w:r>
            <w:r w:rsidRPr="00A9502F">
              <w:rPr>
                <w:rFonts w:ascii="Times New Roman" w:hAnsi="Times New Roman" w:cs="Times New Roman"/>
                <w:spacing w:val="-12"/>
                <w:w w:val="105"/>
                <w:kern w:val="0"/>
                <w:sz w:val="20"/>
                <w:szCs w:val="20"/>
                <w:lang w:val="en-GB"/>
              </w:rPr>
              <w:t xml:space="preserve"> </w:t>
            </w:r>
            <w:r w:rsidRPr="00A9502F">
              <w:rPr>
                <w:rFonts w:ascii="Times New Roman" w:hAnsi="Times New Roman" w:cs="Times New Roman"/>
                <w:spacing w:val="-1"/>
                <w:w w:val="105"/>
                <w:kern w:val="0"/>
                <w:sz w:val="20"/>
                <w:szCs w:val="20"/>
                <w:lang w:val="en-GB"/>
              </w:rPr>
              <w:t>(kg/m</w:t>
            </w:r>
            <w:r w:rsidRPr="00A9502F">
              <w:rPr>
                <w:rFonts w:ascii="Times New Roman" w:hAnsi="Times New Roman" w:cs="Times New Roman"/>
                <w:spacing w:val="-2"/>
                <w:w w:val="105"/>
                <w:kern w:val="0"/>
                <w:position w:val="8"/>
                <w:sz w:val="20"/>
                <w:szCs w:val="20"/>
                <w:vertAlign w:val="superscript"/>
                <w:lang w:val="en-GB"/>
              </w:rPr>
              <w:t>2</w:t>
            </w:r>
            <w:r w:rsidRPr="00A9502F">
              <w:rPr>
                <w:rFonts w:ascii="Times New Roman" w:hAnsi="Times New Roman" w:cs="Times New Roman"/>
                <w:spacing w:val="-2"/>
                <w:w w:val="105"/>
                <w:kern w:val="0"/>
                <w:sz w:val="20"/>
                <w:szCs w:val="20"/>
                <w:lang w:val="en-GB"/>
              </w:rPr>
              <w:t>)</w:t>
            </w:r>
          </w:p>
        </w:tc>
        <w:tc>
          <w:tcPr>
            <w:tcW w:w="2435" w:type="dxa"/>
          </w:tcPr>
          <w:p w14:paraId="1582F36C"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BMI</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spacing w:val="-1"/>
                <w:kern w:val="0"/>
                <w:sz w:val="20"/>
                <w:szCs w:val="20"/>
                <w:lang w:val="en-GB"/>
              </w:rPr>
              <w:t>(kg/m</w:t>
            </w:r>
            <w:r w:rsidRPr="00A9502F">
              <w:rPr>
                <w:rFonts w:ascii="Times New Roman" w:hAnsi="Times New Roman" w:cs="Times New Roman"/>
                <w:spacing w:val="-1"/>
                <w:kern w:val="0"/>
                <w:position w:val="8"/>
                <w:sz w:val="20"/>
                <w:szCs w:val="20"/>
                <w:vertAlign w:val="superscript"/>
                <w:lang w:val="en-GB"/>
              </w:rPr>
              <w:t>2</w:t>
            </w:r>
            <w:r w:rsidRPr="00A9502F">
              <w:rPr>
                <w:rFonts w:ascii="Times New Roman" w:hAnsi="Times New Roman" w:cs="Times New Roman"/>
                <w:spacing w:val="-1"/>
                <w:kern w:val="0"/>
                <w:sz w:val="20"/>
                <w:szCs w:val="20"/>
                <w:lang w:val="en-GB"/>
              </w:rPr>
              <w:t>)</w:t>
            </w:r>
          </w:p>
        </w:tc>
        <w:tc>
          <w:tcPr>
            <w:tcW w:w="2442" w:type="dxa"/>
          </w:tcPr>
          <w:p w14:paraId="5BC123F0"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BMI</w:t>
            </w:r>
            <w:r w:rsidRPr="00A9502F">
              <w:rPr>
                <w:rFonts w:ascii="Times New Roman" w:hAnsi="Times New Roman" w:cs="Times New Roman"/>
                <w:spacing w:val="-16"/>
                <w:kern w:val="0"/>
                <w:sz w:val="20"/>
                <w:szCs w:val="20"/>
                <w:lang w:val="en-GB"/>
              </w:rPr>
              <w:t xml:space="preserve"> </w:t>
            </w:r>
            <w:r w:rsidRPr="00A9502F">
              <w:rPr>
                <w:rFonts w:ascii="Times New Roman" w:hAnsi="Times New Roman" w:cs="Times New Roman"/>
                <w:spacing w:val="-1"/>
                <w:kern w:val="0"/>
                <w:sz w:val="20"/>
                <w:szCs w:val="20"/>
                <w:lang w:val="en-GB"/>
              </w:rPr>
              <w:t>(kg/m</w:t>
            </w:r>
            <w:r w:rsidRPr="00A9502F">
              <w:rPr>
                <w:rFonts w:ascii="Times New Roman" w:hAnsi="Times New Roman" w:cs="Times New Roman"/>
                <w:spacing w:val="-1"/>
                <w:kern w:val="0"/>
                <w:position w:val="8"/>
                <w:sz w:val="20"/>
                <w:szCs w:val="20"/>
                <w:vertAlign w:val="superscript"/>
                <w:lang w:val="en-GB"/>
              </w:rPr>
              <w:t>2</w:t>
            </w:r>
            <w:r w:rsidRPr="00A9502F">
              <w:rPr>
                <w:rFonts w:ascii="Times New Roman" w:hAnsi="Times New Roman" w:cs="Times New Roman"/>
                <w:spacing w:val="-1"/>
                <w:kern w:val="0"/>
                <w:sz w:val="20"/>
                <w:szCs w:val="20"/>
                <w:lang w:val="en-GB"/>
              </w:rPr>
              <w:t>)</w:t>
            </w:r>
          </w:p>
        </w:tc>
        <w:tc>
          <w:tcPr>
            <w:tcW w:w="2587" w:type="dxa"/>
            <w:shd w:val="clear" w:color="auto" w:fill="D9D9D9" w:themeFill="background1" w:themeFillShade="D9"/>
          </w:tcPr>
          <w:p w14:paraId="1B8CA6C0"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BMI</w:t>
            </w:r>
            <w:r w:rsidRPr="00A9502F">
              <w:rPr>
                <w:rFonts w:ascii="Times New Roman" w:hAnsi="Times New Roman" w:cs="Times New Roman"/>
                <w:spacing w:val="-9"/>
                <w:w w:val="105"/>
                <w:kern w:val="0"/>
                <w:sz w:val="20"/>
                <w:szCs w:val="20"/>
                <w:lang w:val="en-GB"/>
              </w:rPr>
              <w:t xml:space="preserve"> </w:t>
            </w:r>
            <w:r w:rsidRPr="00A9502F">
              <w:rPr>
                <w:rFonts w:ascii="Times New Roman" w:hAnsi="Times New Roman" w:cs="Times New Roman"/>
                <w:w w:val="105"/>
                <w:kern w:val="0"/>
                <w:sz w:val="20"/>
                <w:szCs w:val="20"/>
                <w:lang w:val="en-GB"/>
              </w:rPr>
              <w:t>(kg/m</w:t>
            </w:r>
            <w:r w:rsidRPr="00A9502F">
              <w:rPr>
                <w:rFonts w:ascii="Times New Roman" w:hAnsi="Times New Roman" w:cs="Times New Roman"/>
                <w:w w:val="105"/>
                <w:kern w:val="0"/>
                <w:sz w:val="20"/>
                <w:szCs w:val="20"/>
                <w:vertAlign w:val="superscript"/>
                <w:lang w:val="en-GB"/>
              </w:rPr>
              <w:t>2</w:t>
            </w:r>
            <w:r w:rsidRPr="00A9502F">
              <w:rPr>
                <w:rFonts w:ascii="Times New Roman" w:hAnsi="Times New Roman" w:cs="Times New Roman"/>
                <w:w w:val="105"/>
                <w:kern w:val="0"/>
                <w:sz w:val="20"/>
                <w:szCs w:val="20"/>
                <w:lang w:val="en-GB"/>
              </w:rPr>
              <w:t>)</w:t>
            </w:r>
          </w:p>
        </w:tc>
      </w:tr>
      <w:tr w:rsidR="00434C09" w:rsidRPr="00A9502F" w14:paraId="5DFF58C4" w14:textId="77777777" w:rsidTr="00866A27">
        <w:trPr>
          <w:trHeight w:hRule="exact" w:val="422"/>
        </w:trPr>
        <w:tc>
          <w:tcPr>
            <w:tcW w:w="2400" w:type="dxa"/>
          </w:tcPr>
          <w:p w14:paraId="74971C8A" w14:textId="52B26271" w:rsidR="00434C09" w:rsidRPr="00A9502F" w:rsidRDefault="00434C09" w:rsidP="00866A27">
            <w:pPr>
              <w:kinsoku w:val="0"/>
              <w:overflowPunct w:val="0"/>
              <w:autoSpaceDE w:val="0"/>
              <w:autoSpaceDN w:val="0"/>
              <w:adjustRightInd w:val="0"/>
              <w:spacing w:before="72" w:line="300" w:lineRule="atLeast"/>
              <w:ind w:right="852"/>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14</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8"/>
                <w:w w:val="105"/>
                <w:kern w:val="0"/>
                <w:sz w:val="20"/>
                <w:szCs w:val="20"/>
                <w:lang w:val="en-GB"/>
              </w:rPr>
              <w:t xml:space="preserve"> </w:t>
            </w:r>
            <w:r w:rsidRPr="00A9502F">
              <w:rPr>
                <w:rFonts w:ascii="Times New Roman" w:hAnsi="Times New Roman" w:cs="Times New Roman"/>
                <w:b/>
                <w:bCs/>
                <w:w w:val="105"/>
                <w:kern w:val="0"/>
                <w:sz w:val="20"/>
                <w:szCs w:val="20"/>
                <w:lang w:val="en-GB"/>
              </w:rPr>
              <w:t>Cancer</w:t>
            </w:r>
          </w:p>
        </w:tc>
        <w:tc>
          <w:tcPr>
            <w:tcW w:w="2455" w:type="dxa"/>
          </w:tcPr>
          <w:p w14:paraId="642ECEF2"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35" w:type="dxa"/>
          </w:tcPr>
          <w:p w14:paraId="72C5FAA5"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42" w:type="dxa"/>
          </w:tcPr>
          <w:p w14:paraId="302D78E3"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587" w:type="dxa"/>
            <w:shd w:val="clear" w:color="auto" w:fill="D9D9D9" w:themeFill="background1" w:themeFillShade="D9"/>
          </w:tcPr>
          <w:p w14:paraId="5B837A80"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r>
      <w:tr w:rsidR="00434C09" w:rsidRPr="00A9502F" w14:paraId="7DAE873C" w14:textId="77777777" w:rsidTr="00866A27">
        <w:trPr>
          <w:trHeight w:hRule="exact" w:val="428"/>
        </w:trPr>
        <w:tc>
          <w:tcPr>
            <w:tcW w:w="2400" w:type="dxa"/>
          </w:tcPr>
          <w:p w14:paraId="27FD2FFF" w14:textId="202AAA37" w:rsidR="00434C09" w:rsidRPr="00A9502F" w:rsidRDefault="00434C09" w:rsidP="00866A27">
            <w:pPr>
              <w:kinsoku w:val="0"/>
              <w:overflowPunct w:val="0"/>
              <w:autoSpaceDE w:val="0"/>
              <w:autoSpaceDN w:val="0"/>
              <w:adjustRightInd w:val="0"/>
              <w:spacing w:before="62" w:line="300" w:lineRule="atLeast"/>
              <w:ind w:right="800"/>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15</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13"/>
                <w:kern w:val="0"/>
                <w:sz w:val="20"/>
                <w:szCs w:val="20"/>
                <w:lang w:val="en-GB"/>
              </w:rPr>
              <w:t xml:space="preserve"> </w:t>
            </w:r>
            <w:r w:rsidRPr="00A9502F">
              <w:rPr>
                <w:rFonts w:ascii="Times New Roman" w:hAnsi="Times New Roman" w:cs="Times New Roman"/>
                <w:b/>
                <w:bCs/>
                <w:kern w:val="0"/>
                <w:sz w:val="20"/>
                <w:szCs w:val="20"/>
                <w:lang w:val="en-GB"/>
              </w:rPr>
              <w:t>Heart</w:t>
            </w:r>
            <w:r w:rsidRPr="00A9502F">
              <w:rPr>
                <w:rFonts w:ascii="Times New Roman" w:hAnsi="Times New Roman" w:cs="Times New Roman"/>
                <w:b/>
                <w:bCs/>
                <w:spacing w:val="-12"/>
                <w:kern w:val="0"/>
                <w:sz w:val="20"/>
                <w:szCs w:val="20"/>
                <w:lang w:val="en-GB"/>
              </w:rPr>
              <w:t xml:space="preserve"> </w:t>
            </w:r>
            <w:r w:rsidRPr="00A9502F">
              <w:rPr>
                <w:rFonts w:ascii="Times New Roman" w:hAnsi="Times New Roman" w:cs="Times New Roman"/>
                <w:b/>
                <w:bCs/>
                <w:kern w:val="0"/>
                <w:sz w:val="20"/>
                <w:szCs w:val="20"/>
                <w:lang w:val="en-GB"/>
              </w:rPr>
              <w:t>disease</w:t>
            </w:r>
          </w:p>
        </w:tc>
        <w:tc>
          <w:tcPr>
            <w:tcW w:w="2455" w:type="dxa"/>
          </w:tcPr>
          <w:p w14:paraId="3727067B"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35" w:type="dxa"/>
          </w:tcPr>
          <w:p w14:paraId="6F30630A"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42" w:type="dxa"/>
          </w:tcPr>
          <w:p w14:paraId="2E5465FA"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587" w:type="dxa"/>
            <w:shd w:val="clear" w:color="auto" w:fill="D9D9D9" w:themeFill="background1" w:themeFillShade="D9"/>
          </w:tcPr>
          <w:p w14:paraId="76D8FEA9"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r>
      <w:tr w:rsidR="00434C09" w:rsidRPr="00A9502F" w14:paraId="3047A376" w14:textId="77777777" w:rsidTr="00866A27">
        <w:trPr>
          <w:trHeight w:hRule="exact" w:val="421"/>
        </w:trPr>
        <w:tc>
          <w:tcPr>
            <w:tcW w:w="2400" w:type="dxa"/>
          </w:tcPr>
          <w:p w14:paraId="2B871417" w14:textId="29020D51" w:rsidR="00434C09" w:rsidRPr="00A9502F" w:rsidRDefault="00434C09" w:rsidP="00866A27">
            <w:pPr>
              <w:kinsoku w:val="0"/>
              <w:overflowPunct w:val="0"/>
              <w:autoSpaceDE w:val="0"/>
              <w:autoSpaceDN w:val="0"/>
              <w:adjustRightInd w:val="0"/>
              <w:spacing w:before="62" w:line="300" w:lineRule="atLeast"/>
              <w:ind w:right="812"/>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16</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15"/>
                <w:kern w:val="0"/>
                <w:sz w:val="20"/>
                <w:szCs w:val="20"/>
                <w:lang w:val="en-GB"/>
              </w:rPr>
              <w:t xml:space="preserve"> </w:t>
            </w:r>
            <w:r w:rsidRPr="00A9502F">
              <w:rPr>
                <w:rFonts w:ascii="Times New Roman" w:hAnsi="Times New Roman" w:cs="Times New Roman"/>
                <w:b/>
                <w:bCs/>
                <w:kern w:val="0"/>
                <w:sz w:val="20"/>
                <w:szCs w:val="20"/>
                <w:lang w:val="en-GB"/>
              </w:rPr>
              <w:t>Stroke</w:t>
            </w:r>
          </w:p>
        </w:tc>
        <w:tc>
          <w:tcPr>
            <w:tcW w:w="2455" w:type="dxa"/>
          </w:tcPr>
          <w:p w14:paraId="781A839A"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35" w:type="dxa"/>
          </w:tcPr>
          <w:p w14:paraId="2C37B590"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42" w:type="dxa"/>
          </w:tcPr>
          <w:p w14:paraId="703D30A6"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587" w:type="dxa"/>
            <w:shd w:val="clear" w:color="auto" w:fill="D9D9D9" w:themeFill="background1" w:themeFillShade="D9"/>
          </w:tcPr>
          <w:p w14:paraId="76803A40"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r>
      <w:tr w:rsidR="00434C09" w:rsidRPr="00A9502F" w14:paraId="67AF0B1F" w14:textId="77777777" w:rsidTr="00866A27">
        <w:trPr>
          <w:trHeight w:hRule="exact" w:val="427"/>
        </w:trPr>
        <w:tc>
          <w:tcPr>
            <w:tcW w:w="2400" w:type="dxa"/>
          </w:tcPr>
          <w:p w14:paraId="4756A33C" w14:textId="116CC633" w:rsidR="00434C09" w:rsidRPr="00A9502F" w:rsidRDefault="00434C09" w:rsidP="00866A27">
            <w:pPr>
              <w:kinsoku w:val="0"/>
              <w:overflowPunct w:val="0"/>
              <w:autoSpaceDE w:val="0"/>
              <w:autoSpaceDN w:val="0"/>
              <w:adjustRightInd w:val="0"/>
              <w:spacing w:before="72" w:line="300" w:lineRule="atLeast"/>
              <w:ind w:right="840"/>
              <w:jc w:val="center"/>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lastRenderedPageBreak/>
              <w:t>17</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1"/>
                <w:w w:val="105"/>
                <w:kern w:val="0"/>
                <w:sz w:val="20"/>
                <w:szCs w:val="20"/>
                <w:lang w:val="en-GB"/>
              </w:rPr>
              <w:t xml:space="preserve"> </w:t>
            </w:r>
            <w:r w:rsidRPr="00A9502F">
              <w:rPr>
                <w:rFonts w:ascii="Times New Roman" w:hAnsi="Times New Roman" w:cs="Times New Roman"/>
                <w:b/>
                <w:bCs/>
                <w:w w:val="105"/>
                <w:kern w:val="0"/>
                <w:sz w:val="20"/>
                <w:szCs w:val="20"/>
                <w:lang w:val="en-GB"/>
              </w:rPr>
              <w:t>Hypertension</w:t>
            </w:r>
          </w:p>
        </w:tc>
        <w:tc>
          <w:tcPr>
            <w:tcW w:w="2455" w:type="dxa"/>
          </w:tcPr>
          <w:p w14:paraId="61C10591"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35" w:type="dxa"/>
          </w:tcPr>
          <w:p w14:paraId="44FF8489"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42" w:type="dxa"/>
          </w:tcPr>
          <w:p w14:paraId="198C5516"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587" w:type="dxa"/>
            <w:shd w:val="clear" w:color="auto" w:fill="D9D9D9" w:themeFill="background1" w:themeFillShade="D9"/>
          </w:tcPr>
          <w:p w14:paraId="37A8F440"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1"/>
                <w:w w:val="105"/>
                <w:kern w:val="0"/>
                <w:sz w:val="20"/>
                <w:szCs w:val="20"/>
                <w:lang w:val="en-GB"/>
              </w:rPr>
              <w:t xml:space="preserve"> </w:t>
            </w:r>
            <w:r w:rsidRPr="00A9502F">
              <w:rPr>
                <w:rFonts w:ascii="Times New Roman" w:hAnsi="Times New Roman" w:cs="Times New Roman"/>
                <w:w w:val="105"/>
                <w:kern w:val="0"/>
                <w:sz w:val="20"/>
                <w:szCs w:val="20"/>
                <w:lang w:val="en-GB"/>
              </w:rPr>
              <w:t>no</w:t>
            </w:r>
          </w:p>
        </w:tc>
      </w:tr>
      <w:tr w:rsidR="00434C09" w:rsidRPr="00A9502F" w14:paraId="6439F2F2" w14:textId="77777777" w:rsidTr="00866A27">
        <w:trPr>
          <w:trHeight w:hRule="exact" w:val="418"/>
        </w:trPr>
        <w:tc>
          <w:tcPr>
            <w:tcW w:w="2400" w:type="dxa"/>
          </w:tcPr>
          <w:p w14:paraId="414A963A" w14:textId="2C10D1CE" w:rsidR="00434C09" w:rsidRPr="00A9502F" w:rsidRDefault="00434C09" w:rsidP="00866A27">
            <w:pPr>
              <w:kinsoku w:val="0"/>
              <w:overflowPunct w:val="0"/>
              <w:autoSpaceDE w:val="0"/>
              <w:autoSpaceDN w:val="0"/>
              <w:adjustRightInd w:val="0"/>
              <w:spacing w:before="72" w:line="300" w:lineRule="atLeast"/>
              <w:ind w:right="840"/>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18</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9"/>
                <w:w w:val="105"/>
                <w:kern w:val="0"/>
                <w:sz w:val="20"/>
                <w:szCs w:val="20"/>
                <w:lang w:val="en-GB"/>
              </w:rPr>
              <w:t xml:space="preserve"> </w:t>
            </w:r>
            <w:r w:rsidRPr="00A9502F">
              <w:rPr>
                <w:rFonts w:ascii="Times New Roman" w:hAnsi="Times New Roman" w:cs="Times New Roman"/>
                <w:b/>
                <w:bCs/>
                <w:w w:val="105"/>
                <w:kern w:val="0"/>
                <w:sz w:val="20"/>
                <w:szCs w:val="20"/>
                <w:lang w:val="en-GB"/>
              </w:rPr>
              <w:t>Diabetes</w:t>
            </w:r>
          </w:p>
        </w:tc>
        <w:tc>
          <w:tcPr>
            <w:tcW w:w="2455" w:type="dxa"/>
          </w:tcPr>
          <w:p w14:paraId="65721379"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35" w:type="dxa"/>
          </w:tcPr>
          <w:p w14:paraId="6461F214"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42" w:type="dxa"/>
          </w:tcPr>
          <w:p w14:paraId="1C90E367"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587" w:type="dxa"/>
            <w:shd w:val="clear" w:color="auto" w:fill="D9D9D9" w:themeFill="background1" w:themeFillShade="D9"/>
          </w:tcPr>
          <w:p w14:paraId="7D709CBD"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r>
      <w:tr w:rsidR="00434C09" w:rsidRPr="00A9502F" w14:paraId="277E2345" w14:textId="77777777" w:rsidTr="00866A27">
        <w:trPr>
          <w:trHeight w:hRule="exact" w:val="424"/>
        </w:trPr>
        <w:tc>
          <w:tcPr>
            <w:tcW w:w="2400" w:type="dxa"/>
          </w:tcPr>
          <w:p w14:paraId="1E2A2A86" w14:textId="687DDF2A" w:rsidR="00434C09" w:rsidRPr="00A9502F" w:rsidRDefault="00434C09" w:rsidP="00866A27">
            <w:pPr>
              <w:kinsoku w:val="0"/>
              <w:overflowPunct w:val="0"/>
              <w:autoSpaceDE w:val="0"/>
              <w:autoSpaceDN w:val="0"/>
              <w:adjustRightInd w:val="0"/>
              <w:spacing w:before="72" w:line="300" w:lineRule="atLeast"/>
              <w:ind w:right="840"/>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19</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6"/>
                <w:w w:val="105"/>
                <w:kern w:val="0"/>
                <w:sz w:val="20"/>
                <w:szCs w:val="20"/>
                <w:lang w:val="en-GB"/>
              </w:rPr>
              <w:t xml:space="preserve"> </w:t>
            </w:r>
            <w:r w:rsidRPr="00A9502F">
              <w:rPr>
                <w:rFonts w:ascii="Times New Roman" w:hAnsi="Times New Roman" w:cs="Times New Roman"/>
                <w:b/>
                <w:bCs/>
                <w:w w:val="105"/>
                <w:kern w:val="0"/>
                <w:sz w:val="20"/>
                <w:szCs w:val="20"/>
                <w:lang w:val="en-GB"/>
              </w:rPr>
              <w:t>Liver</w:t>
            </w:r>
            <w:r w:rsidRPr="00A9502F">
              <w:rPr>
                <w:rFonts w:ascii="Times New Roman" w:hAnsi="Times New Roman" w:cs="Times New Roman"/>
                <w:b/>
                <w:bCs/>
                <w:spacing w:val="-6"/>
                <w:w w:val="105"/>
                <w:kern w:val="0"/>
                <w:sz w:val="20"/>
                <w:szCs w:val="20"/>
                <w:lang w:val="en-GB"/>
              </w:rPr>
              <w:t xml:space="preserve"> </w:t>
            </w:r>
            <w:r w:rsidRPr="00A9502F">
              <w:rPr>
                <w:rFonts w:ascii="Times New Roman" w:hAnsi="Times New Roman" w:cs="Times New Roman"/>
                <w:b/>
                <w:bCs/>
                <w:w w:val="105"/>
                <w:kern w:val="0"/>
                <w:sz w:val="20"/>
                <w:szCs w:val="20"/>
                <w:lang w:val="en-GB"/>
              </w:rPr>
              <w:t>disease</w:t>
            </w:r>
          </w:p>
        </w:tc>
        <w:tc>
          <w:tcPr>
            <w:tcW w:w="2455" w:type="dxa"/>
          </w:tcPr>
          <w:p w14:paraId="52AE0CC7"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35" w:type="dxa"/>
          </w:tcPr>
          <w:p w14:paraId="7A2D0DAC"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42" w:type="dxa"/>
          </w:tcPr>
          <w:p w14:paraId="2D728874"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587" w:type="dxa"/>
            <w:shd w:val="clear" w:color="auto" w:fill="D9D9D9" w:themeFill="background1" w:themeFillShade="D9"/>
          </w:tcPr>
          <w:p w14:paraId="1DE9A57B"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r>
      <w:tr w:rsidR="00434C09" w:rsidRPr="00A9502F" w14:paraId="756E9888" w14:textId="77777777" w:rsidTr="00866A27">
        <w:trPr>
          <w:trHeight w:hRule="exact" w:val="431"/>
        </w:trPr>
        <w:tc>
          <w:tcPr>
            <w:tcW w:w="2400" w:type="dxa"/>
          </w:tcPr>
          <w:p w14:paraId="2D1BE1C3" w14:textId="27A5B772" w:rsidR="00434C09" w:rsidRPr="00A9502F" w:rsidRDefault="00434C09" w:rsidP="00866A27">
            <w:pPr>
              <w:kinsoku w:val="0"/>
              <w:overflowPunct w:val="0"/>
              <w:autoSpaceDE w:val="0"/>
              <w:autoSpaceDN w:val="0"/>
              <w:adjustRightInd w:val="0"/>
              <w:spacing w:before="62" w:line="300" w:lineRule="atLeast"/>
              <w:ind w:right="800"/>
              <w:jc w:val="center"/>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20</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14"/>
                <w:kern w:val="0"/>
                <w:sz w:val="20"/>
                <w:szCs w:val="20"/>
                <w:lang w:val="en-GB"/>
              </w:rPr>
              <w:t xml:space="preserve"> </w:t>
            </w:r>
            <w:r w:rsidRPr="00A9502F">
              <w:rPr>
                <w:rFonts w:ascii="Times New Roman" w:hAnsi="Times New Roman" w:cs="Times New Roman"/>
                <w:b/>
                <w:bCs/>
                <w:kern w:val="0"/>
                <w:sz w:val="20"/>
                <w:szCs w:val="20"/>
                <w:lang w:val="en-GB"/>
              </w:rPr>
              <w:t>Kidney</w:t>
            </w:r>
            <w:r w:rsidRPr="00A9502F">
              <w:rPr>
                <w:rFonts w:ascii="Times New Roman" w:hAnsi="Times New Roman" w:cs="Times New Roman"/>
                <w:b/>
                <w:bCs/>
                <w:spacing w:val="-13"/>
                <w:kern w:val="0"/>
                <w:sz w:val="20"/>
                <w:szCs w:val="20"/>
                <w:lang w:val="en-GB"/>
              </w:rPr>
              <w:t xml:space="preserve"> </w:t>
            </w:r>
            <w:r w:rsidRPr="00A9502F">
              <w:rPr>
                <w:rFonts w:ascii="Times New Roman" w:hAnsi="Times New Roman" w:cs="Times New Roman"/>
                <w:b/>
                <w:bCs/>
                <w:kern w:val="0"/>
                <w:sz w:val="20"/>
                <w:szCs w:val="20"/>
                <w:lang w:val="en-GB"/>
              </w:rPr>
              <w:t>disease</w:t>
            </w:r>
          </w:p>
        </w:tc>
        <w:tc>
          <w:tcPr>
            <w:tcW w:w="2455" w:type="dxa"/>
          </w:tcPr>
          <w:p w14:paraId="21B0CB8F"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35" w:type="dxa"/>
          </w:tcPr>
          <w:p w14:paraId="167DFF00"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42" w:type="dxa"/>
          </w:tcPr>
          <w:p w14:paraId="7AAC5280"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587" w:type="dxa"/>
            <w:shd w:val="clear" w:color="auto" w:fill="D9D9D9" w:themeFill="background1" w:themeFillShade="D9"/>
          </w:tcPr>
          <w:p w14:paraId="3FE5FED9"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r>
      <w:tr w:rsidR="00434C09" w:rsidRPr="00A9502F" w14:paraId="43A74405" w14:textId="77777777" w:rsidTr="00866A27">
        <w:trPr>
          <w:trHeight w:hRule="exact" w:val="729"/>
        </w:trPr>
        <w:tc>
          <w:tcPr>
            <w:tcW w:w="2400" w:type="dxa"/>
          </w:tcPr>
          <w:p w14:paraId="2EDE811C" w14:textId="6729C27C" w:rsidR="00434C09" w:rsidRPr="00A9502F" w:rsidRDefault="00434C09" w:rsidP="00866A27">
            <w:pPr>
              <w:kinsoku w:val="0"/>
              <w:overflowPunct w:val="0"/>
              <w:autoSpaceDE w:val="0"/>
              <w:autoSpaceDN w:val="0"/>
              <w:adjustRightInd w:val="0"/>
              <w:spacing w:before="62" w:line="300" w:lineRule="atLeast"/>
              <w:rPr>
                <w:rFonts w:ascii="Times New Roman" w:hAnsi="Times New Roman" w:cs="Times New Roman"/>
                <w:kern w:val="0"/>
                <w:sz w:val="20"/>
                <w:szCs w:val="20"/>
                <w:lang w:val="en-GB"/>
              </w:rPr>
            </w:pPr>
            <w:r w:rsidRPr="00A9502F">
              <w:rPr>
                <w:rFonts w:ascii="Times New Roman" w:hAnsi="Times New Roman" w:cs="Times New Roman"/>
                <w:b/>
                <w:bCs/>
                <w:kern w:val="0"/>
                <w:sz w:val="20"/>
                <w:szCs w:val="20"/>
                <w:lang w:val="en-GB"/>
              </w:rPr>
              <w:t>21</w:t>
            </w:r>
            <w:r w:rsidR="00D52DDF">
              <w:rPr>
                <w:rFonts w:ascii="Times New Roman" w:hAnsi="Times New Roman" w:cs="Times New Roman"/>
                <w:b/>
                <w:bCs/>
                <w:kern w:val="0"/>
                <w:sz w:val="20"/>
                <w:szCs w:val="20"/>
                <w:lang w:val="en-GB"/>
              </w:rPr>
              <w:t>.</w:t>
            </w:r>
            <w:r w:rsidRPr="00A9502F">
              <w:rPr>
                <w:rFonts w:ascii="Times New Roman" w:hAnsi="Times New Roman" w:cs="Times New Roman"/>
                <w:b/>
                <w:bCs/>
                <w:spacing w:val="-15"/>
                <w:kern w:val="0"/>
                <w:sz w:val="20"/>
                <w:szCs w:val="20"/>
                <w:lang w:val="en-GB"/>
              </w:rPr>
              <w:t xml:space="preserve"> </w:t>
            </w:r>
            <w:r w:rsidRPr="00A9502F">
              <w:rPr>
                <w:rFonts w:ascii="Times New Roman" w:hAnsi="Times New Roman" w:cs="Times New Roman"/>
                <w:b/>
                <w:bCs/>
                <w:kern w:val="0"/>
                <w:sz w:val="20"/>
                <w:szCs w:val="20"/>
                <w:lang w:val="en-GB"/>
              </w:rPr>
              <w:t>Chronic</w:t>
            </w:r>
            <w:r w:rsidRPr="00A9502F">
              <w:rPr>
                <w:rFonts w:ascii="Times New Roman" w:hAnsi="Times New Roman" w:cs="Times New Roman"/>
                <w:b/>
                <w:bCs/>
                <w:spacing w:val="-15"/>
                <w:kern w:val="0"/>
                <w:sz w:val="20"/>
                <w:szCs w:val="20"/>
                <w:lang w:val="en-GB"/>
              </w:rPr>
              <w:t xml:space="preserve"> </w:t>
            </w:r>
            <w:r w:rsidRPr="00A9502F">
              <w:rPr>
                <w:rFonts w:ascii="Times New Roman" w:hAnsi="Times New Roman" w:cs="Times New Roman"/>
                <w:b/>
                <w:bCs/>
                <w:kern w:val="0"/>
                <w:sz w:val="20"/>
                <w:szCs w:val="20"/>
                <w:lang w:val="en-GB"/>
              </w:rPr>
              <w:t>pulmonary</w:t>
            </w:r>
            <w:r w:rsidRPr="00A9502F">
              <w:rPr>
                <w:rFonts w:ascii="Times New Roman" w:hAnsi="Times New Roman" w:cs="Times New Roman"/>
                <w:b/>
                <w:bCs/>
                <w:spacing w:val="-14"/>
                <w:kern w:val="0"/>
                <w:sz w:val="20"/>
                <w:szCs w:val="20"/>
                <w:lang w:val="en-GB"/>
              </w:rPr>
              <w:t xml:space="preserve"> </w:t>
            </w:r>
            <w:r w:rsidRPr="00A9502F">
              <w:rPr>
                <w:rFonts w:ascii="Times New Roman" w:hAnsi="Times New Roman" w:cs="Times New Roman"/>
                <w:b/>
                <w:bCs/>
                <w:kern w:val="0"/>
                <w:sz w:val="20"/>
                <w:szCs w:val="20"/>
                <w:lang w:val="en-GB"/>
              </w:rPr>
              <w:t>diseases</w:t>
            </w:r>
          </w:p>
        </w:tc>
        <w:tc>
          <w:tcPr>
            <w:tcW w:w="2455" w:type="dxa"/>
          </w:tcPr>
          <w:p w14:paraId="290BD1A3"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35" w:type="dxa"/>
          </w:tcPr>
          <w:p w14:paraId="4576121D"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442" w:type="dxa"/>
          </w:tcPr>
          <w:p w14:paraId="5DA1A957"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c>
          <w:tcPr>
            <w:tcW w:w="2587" w:type="dxa"/>
            <w:shd w:val="clear" w:color="auto" w:fill="D9D9D9" w:themeFill="background1" w:themeFillShade="D9"/>
          </w:tcPr>
          <w:p w14:paraId="1DEA6166" w14:textId="77777777" w:rsidR="00434C09" w:rsidRPr="00A9502F" w:rsidRDefault="00434C09" w:rsidP="00866A27">
            <w:pPr>
              <w:kinsoku w:val="0"/>
              <w:overflowPunct w:val="0"/>
              <w:autoSpaceDE w:val="0"/>
              <w:autoSpaceDN w:val="0"/>
              <w:adjustRightInd w:val="0"/>
              <w:spacing w:before="62" w:line="300" w:lineRule="atLeast"/>
              <w:jc w:val="center"/>
              <w:rPr>
                <w:rFonts w:ascii="Times New Roman" w:hAnsi="Times New Roman" w:cs="Times New Roman"/>
                <w:kern w:val="0"/>
                <w:sz w:val="20"/>
                <w:szCs w:val="20"/>
                <w:lang w:val="en-GB"/>
              </w:rPr>
            </w:pPr>
            <w:r w:rsidRPr="00A9502F">
              <w:rPr>
                <w:rFonts w:ascii="Times New Roman" w:hAnsi="Times New Roman" w:cs="Times New Roman"/>
                <w:kern w:val="0"/>
                <w:sz w:val="20"/>
                <w:szCs w:val="20"/>
                <w:lang w:val="en-GB"/>
              </w:rPr>
              <w:t>1:</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yes,</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0:</w:t>
            </w:r>
            <w:r w:rsidRPr="00A9502F">
              <w:rPr>
                <w:rFonts w:ascii="Times New Roman" w:hAnsi="Times New Roman" w:cs="Times New Roman"/>
                <w:spacing w:val="-6"/>
                <w:kern w:val="0"/>
                <w:sz w:val="20"/>
                <w:szCs w:val="20"/>
                <w:lang w:val="en-GB"/>
              </w:rPr>
              <w:t xml:space="preserve"> </w:t>
            </w:r>
            <w:r w:rsidRPr="00A9502F">
              <w:rPr>
                <w:rFonts w:ascii="Times New Roman" w:hAnsi="Times New Roman" w:cs="Times New Roman"/>
                <w:kern w:val="0"/>
                <w:sz w:val="20"/>
                <w:szCs w:val="20"/>
                <w:lang w:val="en-GB"/>
              </w:rPr>
              <w:t>no</w:t>
            </w:r>
          </w:p>
        </w:tc>
      </w:tr>
      <w:tr w:rsidR="00434C09" w:rsidRPr="00A9502F" w14:paraId="775838A8" w14:textId="77777777" w:rsidTr="00866A27">
        <w:trPr>
          <w:trHeight w:hRule="exact" w:val="417"/>
        </w:trPr>
        <w:tc>
          <w:tcPr>
            <w:tcW w:w="2400" w:type="dxa"/>
          </w:tcPr>
          <w:p w14:paraId="02E955FA" w14:textId="33866BE7" w:rsidR="00434C09" w:rsidRPr="00A9502F" w:rsidRDefault="00434C09" w:rsidP="00866A27">
            <w:pPr>
              <w:kinsoku w:val="0"/>
              <w:overflowPunct w:val="0"/>
              <w:autoSpaceDE w:val="0"/>
              <w:autoSpaceDN w:val="0"/>
              <w:adjustRightInd w:val="0"/>
              <w:spacing w:before="72" w:line="300" w:lineRule="atLeast"/>
              <w:ind w:right="840"/>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22</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9"/>
                <w:w w:val="105"/>
                <w:kern w:val="0"/>
                <w:sz w:val="20"/>
                <w:szCs w:val="20"/>
                <w:lang w:val="en-GB"/>
              </w:rPr>
              <w:t xml:space="preserve"> </w:t>
            </w:r>
            <w:r w:rsidRPr="00A9502F">
              <w:rPr>
                <w:rFonts w:ascii="Times New Roman" w:hAnsi="Times New Roman" w:cs="Times New Roman"/>
                <w:b/>
                <w:bCs/>
                <w:w w:val="105"/>
                <w:kern w:val="0"/>
                <w:sz w:val="20"/>
                <w:szCs w:val="20"/>
                <w:lang w:val="en-GB"/>
              </w:rPr>
              <w:t>Arthritis</w:t>
            </w:r>
          </w:p>
        </w:tc>
        <w:tc>
          <w:tcPr>
            <w:tcW w:w="2455" w:type="dxa"/>
          </w:tcPr>
          <w:p w14:paraId="4C940959"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35" w:type="dxa"/>
          </w:tcPr>
          <w:p w14:paraId="663777A5"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442" w:type="dxa"/>
          </w:tcPr>
          <w:p w14:paraId="78F5DD63"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c>
          <w:tcPr>
            <w:tcW w:w="2587" w:type="dxa"/>
            <w:shd w:val="clear" w:color="auto" w:fill="D9D9D9" w:themeFill="background1" w:themeFillShade="D9"/>
          </w:tcPr>
          <w:p w14:paraId="0B3B271D"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kern w:val="0"/>
                <w:sz w:val="20"/>
                <w:szCs w:val="20"/>
                <w:lang w:val="en-GB"/>
              </w:rPr>
            </w:pPr>
            <w:r w:rsidRPr="00A9502F">
              <w:rPr>
                <w:rFonts w:ascii="Times New Roman" w:hAnsi="Times New Roman" w:cs="Times New Roman"/>
                <w:w w:val="105"/>
                <w:kern w:val="0"/>
                <w:sz w:val="20"/>
                <w:szCs w:val="20"/>
                <w:lang w:val="en-GB"/>
              </w:rPr>
              <w:t>1:</w:t>
            </w:r>
            <w:r w:rsidRPr="00A9502F">
              <w:rPr>
                <w:rFonts w:ascii="Times New Roman" w:hAnsi="Times New Roman" w:cs="Times New Roman"/>
                <w:spacing w:val="-4"/>
                <w:w w:val="105"/>
                <w:kern w:val="0"/>
                <w:sz w:val="20"/>
                <w:szCs w:val="20"/>
                <w:lang w:val="en-GB"/>
              </w:rPr>
              <w:t xml:space="preserve"> </w:t>
            </w:r>
            <w:r w:rsidRPr="00A9502F">
              <w:rPr>
                <w:rFonts w:ascii="Times New Roman" w:hAnsi="Times New Roman" w:cs="Times New Roman"/>
                <w:w w:val="105"/>
                <w:kern w:val="0"/>
                <w:sz w:val="20"/>
                <w:szCs w:val="20"/>
                <w:lang w:val="en-GB"/>
              </w:rPr>
              <w:t>yes,</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0:</w:t>
            </w:r>
            <w:r w:rsidRPr="00A9502F">
              <w:rPr>
                <w:rFonts w:ascii="Times New Roman" w:hAnsi="Times New Roman" w:cs="Times New Roman"/>
                <w:spacing w:val="-3"/>
                <w:w w:val="105"/>
                <w:kern w:val="0"/>
                <w:sz w:val="20"/>
                <w:szCs w:val="20"/>
                <w:lang w:val="en-GB"/>
              </w:rPr>
              <w:t xml:space="preserve"> </w:t>
            </w:r>
            <w:r w:rsidRPr="00A9502F">
              <w:rPr>
                <w:rFonts w:ascii="Times New Roman" w:hAnsi="Times New Roman" w:cs="Times New Roman"/>
                <w:w w:val="105"/>
                <w:kern w:val="0"/>
                <w:sz w:val="20"/>
                <w:szCs w:val="20"/>
                <w:lang w:val="en-GB"/>
              </w:rPr>
              <w:t>no</w:t>
            </w:r>
          </w:p>
        </w:tc>
      </w:tr>
      <w:tr w:rsidR="00434C09" w:rsidRPr="00A9502F" w14:paraId="0C7A5AF1" w14:textId="77777777" w:rsidTr="00866A27">
        <w:trPr>
          <w:trHeight w:hRule="exact" w:val="857"/>
        </w:trPr>
        <w:tc>
          <w:tcPr>
            <w:tcW w:w="2400" w:type="dxa"/>
          </w:tcPr>
          <w:p w14:paraId="0E827CEB"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b/>
                <w:bCs/>
                <w:w w:val="105"/>
                <w:kern w:val="0"/>
                <w:sz w:val="20"/>
                <w:szCs w:val="20"/>
                <w:lang w:val="en-GB"/>
              </w:rPr>
            </w:pPr>
            <w:r w:rsidRPr="00A9502F">
              <w:rPr>
                <w:rFonts w:ascii="Times New Roman" w:hAnsi="Times New Roman" w:cs="Times New Roman"/>
                <w:b/>
                <w:bCs/>
                <w:kern w:val="0"/>
                <w:sz w:val="20"/>
                <w:szCs w:val="20"/>
                <w:lang w:val="en-GB"/>
              </w:rPr>
              <w:t>Air</w:t>
            </w:r>
            <w:r w:rsidRPr="00A9502F">
              <w:rPr>
                <w:rFonts w:ascii="Times New Roman" w:hAnsi="Times New Roman" w:cs="Times New Roman"/>
                <w:b/>
                <w:bCs/>
                <w:spacing w:val="24"/>
                <w:kern w:val="0"/>
                <w:sz w:val="20"/>
                <w:szCs w:val="20"/>
                <w:lang w:val="en-GB"/>
              </w:rPr>
              <w:t xml:space="preserve"> </w:t>
            </w:r>
            <w:r w:rsidRPr="00A9502F">
              <w:rPr>
                <w:rFonts w:ascii="Times New Roman" w:hAnsi="Times New Roman" w:cs="Times New Roman"/>
                <w:b/>
                <w:bCs/>
                <w:kern w:val="0"/>
                <w:sz w:val="20"/>
                <w:szCs w:val="20"/>
                <w:lang w:val="en-GB"/>
              </w:rPr>
              <w:t>pollution</w:t>
            </w:r>
            <w:r w:rsidRPr="00A9502F">
              <w:rPr>
                <w:rFonts w:ascii="Times New Roman" w:hAnsi="Times New Roman" w:cs="Times New Roman"/>
                <w:b/>
                <w:bCs/>
                <w:spacing w:val="24"/>
                <w:kern w:val="0"/>
                <w:sz w:val="20"/>
                <w:szCs w:val="20"/>
                <w:lang w:val="en-GB"/>
              </w:rPr>
              <w:t xml:space="preserve"> </w:t>
            </w:r>
            <w:r w:rsidRPr="00A9502F">
              <w:rPr>
                <w:rFonts w:ascii="Times New Roman" w:hAnsi="Times New Roman" w:cs="Times New Roman"/>
                <w:b/>
                <w:bCs/>
                <w:kern w:val="0"/>
                <w:sz w:val="20"/>
                <w:szCs w:val="20"/>
                <w:lang w:val="en-GB"/>
              </w:rPr>
              <w:t>(annual</w:t>
            </w:r>
            <w:r w:rsidRPr="00A9502F">
              <w:rPr>
                <w:rFonts w:ascii="Times New Roman" w:hAnsi="Times New Roman" w:cs="Times New Roman"/>
                <w:b/>
                <w:bCs/>
                <w:spacing w:val="24"/>
                <w:kern w:val="0"/>
                <w:sz w:val="20"/>
                <w:szCs w:val="20"/>
                <w:lang w:val="en-GB"/>
              </w:rPr>
              <w:t xml:space="preserve"> </w:t>
            </w:r>
            <w:r w:rsidRPr="00A9502F">
              <w:rPr>
                <w:rFonts w:ascii="Times New Roman" w:hAnsi="Times New Roman" w:cs="Times New Roman"/>
                <w:b/>
                <w:bCs/>
                <w:kern w:val="0"/>
                <w:sz w:val="20"/>
                <w:szCs w:val="20"/>
                <w:lang w:val="en-GB"/>
              </w:rPr>
              <w:t>mean)</w:t>
            </w:r>
            <w:r w:rsidRPr="00A9502F">
              <w:rPr>
                <w:rFonts w:ascii="Times New Roman" w:hAnsi="Times New Roman" w:cs="Times New Roman"/>
                <w:b/>
                <w:bCs/>
                <w:w w:val="104"/>
                <w:kern w:val="0"/>
                <w:sz w:val="20"/>
                <w:szCs w:val="20"/>
                <w:lang w:val="en-GB"/>
              </w:rPr>
              <w:t xml:space="preserve"> over</w:t>
            </w:r>
            <w:r w:rsidRPr="00A9502F">
              <w:rPr>
                <w:rFonts w:ascii="Times New Roman" w:hAnsi="Times New Roman" w:cs="Times New Roman"/>
                <w:b/>
                <w:bCs/>
                <w:spacing w:val="-13"/>
                <w:kern w:val="0"/>
                <w:sz w:val="20"/>
                <w:szCs w:val="20"/>
                <w:lang w:val="en-GB"/>
              </w:rPr>
              <w:t xml:space="preserve"> </w:t>
            </w:r>
            <w:r w:rsidRPr="00A9502F">
              <w:rPr>
                <w:rFonts w:ascii="Times New Roman" w:hAnsi="Times New Roman" w:cs="Times New Roman"/>
                <w:b/>
                <w:bCs/>
                <w:kern w:val="0"/>
                <w:sz w:val="20"/>
                <w:szCs w:val="20"/>
                <w:lang w:val="en-GB"/>
              </w:rPr>
              <w:t>follow-up</w:t>
            </w:r>
          </w:p>
        </w:tc>
        <w:tc>
          <w:tcPr>
            <w:tcW w:w="2455" w:type="dxa"/>
          </w:tcPr>
          <w:p w14:paraId="3EFF0ED3"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w w:val="105"/>
                <w:kern w:val="0"/>
                <w:sz w:val="20"/>
                <w:szCs w:val="20"/>
                <w:lang w:val="en-GB"/>
              </w:rPr>
            </w:pPr>
          </w:p>
        </w:tc>
        <w:tc>
          <w:tcPr>
            <w:tcW w:w="2435" w:type="dxa"/>
          </w:tcPr>
          <w:p w14:paraId="59E88B1E"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w w:val="105"/>
                <w:kern w:val="0"/>
                <w:sz w:val="20"/>
                <w:szCs w:val="20"/>
                <w:lang w:val="en-GB"/>
              </w:rPr>
            </w:pPr>
          </w:p>
        </w:tc>
        <w:tc>
          <w:tcPr>
            <w:tcW w:w="2442" w:type="dxa"/>
          </w:tcPr>
          <w:p w14:paraId="492DEF44"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w w:val="105"/>
                <w:kern w:val="0"/>
                <w:sz w:val="20"/>
                <w:szCs w:val="20"/>
                <w:lang w:val="en-GB"/>
              </w:rPr>
            </w:pPr>
          </w:p>
        </w:tc>
        <w:tc>
          <w:tcPr>
            <w:tcW w:w="2587" w:type="dxa"/>
            <w:shd w:val="clear" w:color="auto" w:fill="D9D9D9" w:themeFill="background1" w:themeFillShade="D9"/>
          </w:tcPr>
          <w:p w14:paraId="0240D6BA" w14:textId="77777777" w:rsidR="00434C09" w:rsidRPr="00A9502F" w:rsidRDefault="00434C09" w:rsidP="00866A27">
            <w:pPr>
              <w:kinsoku w:val="0"/>
              <w:overflowPunct w:val="0"/>
              <w:autoSpaceDE w:val="0"/>
              <w:autoSpaceDN w:val="0"/>
              <w:adjustRightInd w:val="0"/>
              <w:spacing w:before="72" w:line="300" w:lineRule="atLeast"/>
              <w:jc w:val="center"/>
              <w:rPr>
                <w:rFonts w:ascii="Times New Roman" w:hAnsi="Times New Roman" w:cs="Times New Roman"/>
                <w:w w:val="105"/>
                <w:kern w:val="0"/>
                <w:sz w:val="20"/>
                <w:szCs w:val="20"/>
                <w:lang w:val="en-GB"/>
              </w:rPr>
            </w:pPr>
          </w:p>
        </w:tc>
      </w:tr>
      <w:tr w:rsidR="00434C09" w:rsidRPr="00A9502F" w14:paraId="76A5BDFA" w14:textId="77777777" w:rsidTr="00866A27">
        <w:trPr>
          <w:trHeight w:hRule="exact" w:val="578"/>
        </w:trPr>
        <w:tc>
          <w:tcPr>
            <w:tcW w:w="2400" w:type="dxa"/>
          </w:tcPr>
          <w:p w14:paraId="4CFF79F6" w14:textId="3B351CF7" w:rsidR="00434C09" w:rsidRPr="00A9502F" w:rsidRDefault="00434C09" w:rsidP="00866A27">
            <w:pPr>
              <w:kinsoku w:val="0"/>
              <w:overflowPunct w:val="0"/>
              <w:autoSpaceDE w:val="0"/>
              <w:autoSpaceDN w:val="0"/>
              <w:adjustRightInd w:val="0"/>
              <w:spacing w:line="300" w:lineRule="atLeast"/>
              <w:ind w:right="856"/>
              <w:rPr>
                <w:rFonts w:ascii="Times New Roman" w:hAnsi="Times New Roman" w:cs="Times New Roman"/>
                <w:kern w:val="0"/>
                <w:sz w:val="20"/>
                <w:szCs w:val="20"/>
                <w:lang w:val="en-GB"/>
              </w:rPr>
            </w:pPr>
            <w:r w:rsidRPr="00A9502F">
              <w:rPr>
                <w:rFonts w:ascii="Times New Roman" w:hAnsi="Times New Roman" w:cs="Times New Roman"/>
                <w:b/>
                <w:bCs/>
                <w:w w:val="105"/>
                <w:kern w:val="0"/>
                <w:sz w:val="20"/>
                <w:szCs w:val="20"/>
                <w:lang w:val="en-GB"/>
              </w:rPr>
              <w:t>23</w:t>
            </w:r>
            <w:r w:rsidR="00D52DDF">
              <w:rPr>
                <w:rFonts w:ascii="Times New Roman" w:hAnsi="Times New Roman" w:cs="Times New Roman"/>
                <w:b/>
                <w:bCs/>
                <w:w w:val="105"/>
                <w:kern w:val="0"/>
                <w:sz w:val="20"/>
                <w:szCs w:val="20"/>
                <w:lang w:val="en-GB"/>
              </w:rPr>
              <w:t>.</w:t>
            </w:r>
            <w:r w:rsidRPr="00A9502F">
              <w:rPr>
                <w:rFonts w:ascii="Times New Roman" w:hAnsi="Times New Roman" w:cs="Times New Roman"/>
                <w:b/>
                <w:bCs/>
                <w:spacing w:val="-11"/>
                <w:w w:val="105"/>
                <w:kern w:val="0"/>
                <w:sz w:val="20"/>
                <w:szCs w:val="20"/>
                <w:lang w:val="en-GB"/>
              </w:rPr>
              <w:t xml:space="preserve"> </w:t>
            </w:r>
            <w:r w:rsidRPr="00A9502F">
              <w:rPr>
                <w:rFonts w:ascii="Times New Roman" w:hAnsi="Times New Roman" w:cs="Times New Roman"/>
                <w:b/>
                <w:bCs/>
                <w:w w:val="105"/>
                <w:kern w:val="0"/>
                <w:sz w:val="20"/>
                <w:szCs w:val="20"/>
                <w:lang w:val="en-GB"/>
              </w:rPr>
              <w:t>PM</w:t>
            </w:r>
            <w:r w:rsidRPr="00A9502F">
              <w:rPr>
                <w:rFonts w:ascii="Times New Roman" w:hAnsi="Times New Roman" w:cs="Times New Roman"/>
                <w:b/>
                <w:bCs/>
                <w:w w:val="105"/>
                <w:kern w:val="0"/>
                <w:position w:val="-3"/>
                <w:sz w:val="20"/>
                <w:szCs w:val="20"/>
                <w:vertAlign w:val="subscript"/>
                <w:lang w:val="en-GB"/>
              </w:rPr>
              <w:t>2</w:t>
            </w:r>
            <w:r w:rsidR="00D52DDF">
              <w:rPr>
                <w:rFonts w:ascii="Times New Roman" w:hAnsi="Times New Roman" w:cs="Times New Roman"/>
                <w:b/>
                <w:bCs/>
                <w:w w:val="105"/>
                <w:kern w:val="0"/>
                <w:position w:val="-3"/>
                <w:sz w:val="20"/>
                <w:szCs w:val="20"/>
                <w:vertAlign w:val="subscript"/>
                <w:lang w:val="en-GB"/>
              </w:rPr>
              <w:t>.</w:t>
            </w:r>
            <w:r w:rsidRPr="00A9502F">
              <w:rPr>
                <w:rFonts w:ascii="Times New Roman" w:hAnsi="Times New Roman" w:cs="Times New Roman"/>
                <w:b/>
                <w:bCs/>
                <w:w w:val="105"/>
                <w:kern w:val="0"/>
                <w:position w:val="-3"/>
                <w:sz w:val="20"/>
                <w:szCs w:val="20"/>
                <w:vertAlign w:val="subscript"/>
                <w:lang w:val="en-GB"/>
              </w:rPr>
              <w:t>5</w:t>
            </w:r>
          </w:p>
        </w:tc>
        <w:tc>
          <w:tcPr>
            <w:tcW w:w="2455" w:type="dxa"/>
          </w:tcPr>
          <w:p w14:paraId="7FF6BBDA"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proofErr w:type="spellStart"/>
            <w:r w:rsidRPr="00A9502F">
              <w:rPr>
                <w:rFonts w:ascii="Times New Roman" w:hAnsi="Times New Roman" w:cs="Times New Roman"/>
                <w:spacing w:val="-1"/>
                <w:kern w:val="0"/>
                <w:sz w:val="20"/>
                <w:szCs w:val="20"/>
                <w:lang w:val="en-GB"/>
              </w:rPr>
              <w:t>μg</w:t>
            </w:r>
            <w:proofErr w:type="spellEnd"/>
            <w:r w:rsidRPr="00A9502F">
              <w:rPr>
                <w:rFonts w:ascii="Times New Roman" w:hAnsi="Times New Roman" w:cs="Times New Roman"/>
                <w:spacing w:val="-1"/>
                <w:kern w:val="0"/>
                <w:sz w:val="20"/>
                <w:szCs w:val="20"/>
                <w:lang w:val="en-GB"/>
              </w:rPr>
              <w:t>/m</w:t>
            </w:r>
            <w:r w:rsidRPr="00A9502F">
              <w:rPr>
                <w:rFonts w:ascii="Times New Roman" w:hAnsi="Times New Roman" w:cs="Times New Roman"/>
                <w:spacing w:val="-1"/>
                <w:kern w:val="0"/>
                <w:position w:val="8"/>
                <w:sz w:val="20"/>
                <w:szCs w:val="20"/>
                <w:lang w:val="en-GB"/>
              </w:rPr>
              <w:t>3</w:t>
            </w:r>
          </w:p>
        </w:tc>
        <w:tc>
          <w:tcPr>
            <w:tcW w:w="2435" w:type="dxa"/>
          </w:tcPr>
          <w:p w14:paraId="3791A7E3"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proofErr w:type="spellStart"/>
            <w:r w:rsidRPr="00A9502F">
              <w:rPr>
                <w:rFonts w:ascii="Times New Roman" w:hAnsi="Times New Roman" w:cs="Times New Roman"/>
                <w:spacing w:val="-1"/>
                <w:kern w:val="0"/>
                <w:sz w:val="20"/>
                <w:szCs w:val="20"/>
                <w:lang w:val="en-GB"/>
              </w:rPr>
              <w:t>μg</w:t>
            </w:r>
            <w:proofErr w:type="spellEnd"/>
            <w:r w:rsidRPr="00A9502F">
              <w:rPr>
                <w:rFonts w:ascii="Times New Roman" w:hAnsi="Times New Roman" w:cs="Times New Roman"/>
                <w:spacing w:val="-1"/>
                <w:kern w:val="0"/>
                <w:sz w:val="20"/>
                <w:szCs w:val="20"/>
                <w:lang w:val="en-GB"/>
              </w:rPr>
              <w:t>/m</w:t>
            </w:r>
            <w:r w:rsidRPr="00A9502F">
              <w:rPr>
                <w:rFonts w:ascii="Times New Roman" w:hAnsi="Times New Roman" w:cs="Times New Roman"/>
                <w:spacing w:val="-1"/>
                <w:kern w:val="0"/>
                <w:position w:val="8"/>
                <w:sz w:val="20"/>
                <w:szCs w:val="20"/>
                <w:lang w:val="en-GB"/>
              </w:rPr>
              <w:t>3</w:t>
            </w:r>
          </w:p>
        </w:tc>
        <w:tc>
          <w:tcPr>
            <w:tcW w:w="2442" w:type="dxa"/>
          </w:tcPr>
          <w:p w14:paraId="69E27585"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proofErr w:type="spellStart"/>
            <w:r w:rsidRPr="00A9502F">
              <w:rPr>
                <w:rFonts w:ascii="Times New Roman" w:hAnsi="Times New Roman" w:cs="Times New Roman"/>
                <w:spacing w:val="-1"/>
                <w:kern w:val="0"/>
                <w:sz w:val="20"/>
                <w:szCs w:val="20"/>
                <w:lang w:val="en-GB"/>
              </w:rPr>
              <w:t>μg</w:t>
            </w:r>
            <w:proofErr w:type="spellEnd"/>
            <w:r w:rsidRPr="00A9502F">
              <w:rPr>
                <w:rFonts w:ascii="Times New Roman" w:hAnsi="Times New Roman" w:cs="Times New Roman"/>
                <w:spacing w:val="-1"/>
                <w:kern w:val="0"/>
                <w:sz w:val="20"/>
                <w:szCs w:val="20"/>
                <w:lang w:val="en-GB"/>
              </w:rPr>
              <w:t>/m</w:t>
            </w:r>
            <w:r w:rsidRPr="00A9502F">
              <w:rPr>
                <w:rFonts w:ascii="Times New Roman" w:hAnsi="Times New Roman" w:cs="Times New Roman"/>
                <w:spacing w:val="-1"/>
                <w:kern w:val="0"/>
                <w:position w:val="8"/>
                <w:sz w:val="20"/>
                <w:szCs w:val="20"/>
                <w:lang w:val="en-GB"/>
              </w:rPr>
              <w:t>3</w:t>
            </w:r>
          </w:p>
        </w:tc>
        <w:tc>
          <w:tcPr>
            <w:tcW w:w="2587" w:type="dxa"/>
            <w:tcBorders>
              <w:bottom w:val="single" w:sz="12" w:space="0" w:color="000000"/>
            </w:tcBorders>
            <w:shd w:val="clear" w:color="auto" w:fill="D9D9D9" w:themeFill="background1" w:themeFillShade="D9"/>
          </w:tcPr>
          <w:p w14:paraId="2FC36927" w14:textId="77777777" w:rsidR="00434C09" w:rsidRPr="00A9502F" w:rsidRDefault="00434C09" w:rsidP="00866A27">
            <w:pPr>
              <w:kinsoku w:val="0"/>
              <w:overflowPunct w:val="0"/>
              <w:autoSpaceDE w:val="0"/>
              <w:autoSpaceDN w:val="0"/>
              <w:adjustRightInd w:val="0"/>
              <w:spacing w:before="55" w:line="300" w:lineRule="atLeast"/>
              <w:jc w:val="center"/>
              <w:rPr>
                <w:rFonts w:ascii="Times New Roman" w:hAnsi="Times New Roman" w:cs="Times New Roman"/>
                <w:kern w:val="0"/>
                <w:sz w:val="20"/>
                <w:szCs w:val="20"/>
                <w:lang w:val="en-GB"/>
              </w:rPr>
            </w:pPr>
            <w:proofErr w:type="spellStart"/>
            <w:r w:rsidRPr="00A9502F">
              <w:rPr>
                <w:rFonts w:ascii="Times New Roman" w:hAnsi="Times New Roman" w:cs="Times New Roman"/>
                <w:spacing w:val="-1"/>
                <w:kern w:val="0"/>
                <w:sz w:val="20"/>
                <w:szCs w:val="20"/>
                <w:lang w:val="en-GB"/>
              </w:rPr>
              <w:t>μg</w:t>
            </w:r>
            <w:proofErr w:type="spellEnd"/>
            <w:r w:rsidRPr="00A9502F">
              <w:rPr>
                <w:rFonts w:ascii="Times New Roman" w:hAnsi="Times New Roman" w:cs="Times New Roman"/>
                <w:spacing w:val="-1"/>
                <w:kern w:val="0"/>
                <w:sz w:val="20"/>
                <w:szCs w:val="20"/>
                <w:lang w:val="en-GB"/>
              </w:rPr>
              <w:t>/m</w:t>
            </w:r>
            <w:r w:rsidRPr="00A9502F">
              <w:rPr>
                <w:rFonts w:ascii="Times New Roman" w:hAnsi="Times New Roman" w:cs="Times New Roman"/>
                <w:spacing w:val="-1"/>
                <w:kern w:val="0"/>
                <w:position w:val="8"/>
                <w:sz w:val="20"/>
                <w:szCs w:val="20"/>
                <w:lang w:val="en-GB"/>
              </w:rPr>
              <w:t>3</w:t>
            </w:r>
          </w:p>
        </w:tc>
      </w:tr>
    </w:tbl>
    <w:p w14:paraId="4F762498" w14:textId="77777777" w:rsidR="00434C09" w:rsidRPr="00A9502F" w:rsidRDefault="00434C09" w:rsidP="00434C09">
      <w:pPr>
        <w:spacing w:afterLines="50" w:after="120"/>
        <w:rPr>
          <w:rFonts w:ascii="Times New Roman" w:hAnsi="Times New Roman" w:cs="Times New Roman"/>
          <w:sz w:val="20"/>
          <w:szCs w:val="20"/>
        </w:rPr>
      </w:pPr>
    </w:p>
    <w:p w14:paraId="0266AFF7" w14:textId="77777777" w:rsidR="00434C09" w:rsidRPr="00A9502F" w:rsidRDefault="00434C09" w:rsidP="00434C09">
      <w:pPr>
        <w:spacing w:line="360" w:lineRule="auto"/>
        <w:rPr>
          <w:rFonts w:ascii="Times New Roman" w:hAnsi="Times New Roman" w:cs="Times New Roman"/>
          <w:sz w:val="20"/>
          <w:szCs w:val="20"/>
        </w:rPr>
      </w:pPr>
    </w:p>
    <w:p w14:paraId="38795AEA" w14:textId="77777777" w:rsidR="00434C09" w:rsidRPr="00A9502F" w:rsidRDefault="00434C09" w:rsidP="00434C09">
      <w:pPr>
        <w:rPr>
          <w:rFonts w:ascii="Times New Roman" w:hAnsi="Times New Roman" w:cs="Times New Roman"/>
          <w:sz w:val="20"/>
          <w:szCs w:val="20"/>
        </w:rPr>
      </w:pPr>
    </w:p>
    <w:p w14:paraId="3A0D46C7" w14:textId="77777777" w:rsidR="00434C09" w:rsidRPr="00A9502F" w:rsidRDefault="00434C09" w:rsidP="003878B3">
      <w:pPr>
        <w:spacing w:afterLines="50" w:after="120"/>
        <w:rPr>
          <w:rFonts w:ascii="Times New Roman" w:hAnsi="Times New Roman" w:cs="Times New Roman"/>
          <w:b/>
          <w:bCs/>
          <w:sz w:val="20"/>
          <w:szCs w:val="20"/>
        </w:rPr>
      </w:pPr>
    </w:p>
    <w:p w14:paraId="799EE8B7" w14:textId="77777777" w:rsidR="00434C09" w:rsidRPr="00A9502F" w:rsidRDefault="00434C09" w:rsidP="003878B3">
      <w:pPr>
        <w:spacing w:afterLines="50" w:after="120"/>
        <w:rPr>
          <w:rFonts w:ascii="Times New Roman" w:hAnsi="Times New Roman" w:cs="Times New Roman"/>
          <w:b/>
          <w:bCs/>
          <w:sz w:val="20"/>
          <w:szCs w:val="20"/>
        </w:rPr>
        <w:sectPr w:rsidR="00434C09" w:rsidRPr="00A9502F" w:rsidSect="00975845">
          <w:pgSz w:w="16838" w:h="11906" w:orient="landscape"/>
          <w:pgMar w:top="1134" w:right="1304" w:bottom="1134" w:left="1304" w:header="851" w:footer="992" w:gutter="0"/>
          <w:cols w:space="425"/>
          <w:docGrid w:linePitch="360"/>
        </w:sectPr>
      </w:pPr>
    </w:p>
    <w:p w14:paraId="0134D856" w14:textId="54AB8735" w:rsidR="00434C09" w:rsidRPr="00411044" w:rsidRDefault="00434C09" w:rsidP="00434C09">
      <w:pPr>
        <w:spacing w:afterLines="50" w:after="120" w:line="360" w:lineRule="auto"/>
        <w:rPr>
          <w:rFonts w:ascii="Times New Roman" w:hAnsi="Times New Roman" w:cs="Times New Roman"/>
          <w:bCs/>
          <w:sz w:val="20"/>
          <w:szCs w:val="20"/>
        </w:rPr>
      </w:pPr>
      <w:r w:rsidRPr="00A9502F">
        <w:rPr>
          <w:rFonts w:ascii="Times New Roman" w:hAnsi="Times New Roman" w:cs="Times New Roman"/>
          <w:b/>
          <w:bCs/>
          <w:sz w:val="20"/>
          <w:szCs w:val="20"/>
        </w:rPr>
        <w:lastRenderedPageBreak/>
        <w:t>Ta</w:t>
      </w:r>
      <w:r w:rsidRPr="005A0EF0">
        <w:rPr>
          <w:rFonts w:ascii="Times New Roman" w:hAnsi="Times New Roman" w:cs="Times New Roman"/>
          <w:b/>
          <w:bCs/>
          <w:sz w:val="20"/>
          <w:szCs w:val="20"/>
        </w:rPr>
        <w:t xml:space="preserve">ble </w:t>
      </w:r>
      <w:r w:rsidR="005A0EF0" w:rsidRPr="005A0EF0">
        <w:rPr>
          <w:rFonts w:ascii="Times New Roman" w:hAnsi="Times New Roman" w:cs="Times New Roman"/>
          <w:b/>
          <w:bCs/>
          <w:sz w:val="20"/>
          <w:szCs w:val="20"/>
        </w:rPr>
        <w:t>S</w:t>
      </w:r>
      <w:r w:rsidR="00741087" w:rsidRPr="005A0EF0">
        <w:rPr>
          <w:rFonts w:ascii="Times New Roman" w:hAnsi="Times New Roman" w:cs="Times New Roman"/>
          <w:b/>
          <w:bCs/>
          <w:sz w:val="20"/>
          <w:szCs w:val="20"/>
        </w:rPr>
        <w:t>5</w:t>
      </w:r>
      <w:r w:rsidR="00411044">
        <w:rPr>
          <w:rFonts w:ascii="Times New Roman" w:hAnsi="Times New Roman" w:cs="Times New Roman"/>
          <w:b/>
          <w:bCs/>
          <w:sz w:val="20"/>
          <w:szCs w:val="20"/>
        </w:rPr>
        <w:t>.</w:t>
      </w:r>
      <w:r w:rsidRPr="00A9502F">
        <w:rPr>
          <w:rFonts w:ascii="Times New Roman" w:hAnsi="Times New Roman" w:cs="Times New Roman"/>
          <w:b/>
          <w:bCs/>
          <w:sz w:val="20"/>
          <w:szCs w:val="20"/>
        </w:rPr>
        <w:t xml:space="preserve"> </w:t>
      </w:r>
      <w:r w:rsidRPr="00411044">
        <w:rPr>
          <w:rFonts w:ascii="Times New Roman" w:hAnsi="Times New Roman" w:cs="Times New Roman"/>
          <w:bCs/>
          <w:sz w:val="20"/>
          <w:szCs w:val="20"/>
        </w:rPr>
        <w:t>Testing the Cox proportional hazards assumption for joint associations of leisure-time physical activity and ambient PM</w:t>
      </w:r>
      <w:r w:rsidRPr="00411044">
        <w:rPr>
          <w:rFonts w:ascii="Times New Roman" w:hAnsi="Times New Roman" w:cs="Times New Roman"/>
          <w:bCs/>
          <w:sz w:val="20"/>
          <w:szCs w:val="20"/>
          <w:vertAlign w:val="subscript"/>
        </w:rPr>
        <w:t>2</w:t>
      </w:r>
      <w:r w:rsidR="00D52DDF" w:rsidRPr="00411044">
        <w:rPr>
          <w:rFonts w:ascii="Times New Roman" w:hAnsi="Times New Roman" w:cs="Times New Roman"/>
          <w:bCs/>
          <w:sz w:val="20"/>
          <w:szCs w:val="20"/>
          <w:vertAlign w:val="subscript"/>
        </w:rPr>
        <w:t>.</w:t>
      </w:r>
      <w:r w:rsidRPr="00411044">
        <w:rPr>
          <w:rFonts w:ascii="Times New Roman" w:hAnsi="Times New Roman" w:cs="Times New Roman"/>
          <w:bCs/>
          <w:sz w:val="20"/>
          <w:szCs w:val="20"/>
          <w:vertAlign w:val="subscript"/>
        </w:rPr>
        <w:t>5</w:t>
      </w:r>
      <w:r w:rsidRPr="00411044">
        <w:rPr>
          <w:rFonts w:ascii="Times New Roman" w:hAnsi="Times New Roman" w:cs="Times New Roman"/>
          <w:bCs/>
          <w:sz w:val="20"/>
          <w:szCs w:val="20"/>
        </w:rPr>
        <w:t xml:space="preserve"> with all-cause mortality (n = </w:t>
      </w:r>
      <w:r w:rsidR="00D52DDF" w:rsidRPr="00411044">
        <w:rPr>
          <w:rFonts w:ascii="Times New Roman" w:hAnsi="Times New Roman" w:cs="Times New Roman"/>
          <w:bCs/>
          <w:sz w:val="20"/>
          <w:szCs w:val="20"/>
        </w:rPr>
        <w:t>869,038</w:t>
      </w:r>
      <w:r w:rsidRPr="00411044">
        <w:rPr>
          <w:rFonts w:ascii="Times New Roman" w:hAnsi="Times New Roman" w:cs="Times New Roman"/>
          <w:bCs/>
          <w:sz w:val="20"/>
          <w:szCs w:val="20"/>
        </w:rPr>
        <w:t>)</w:t>
      </w:r>
    </w:p>
    <w:tbl>
      <w:tblPr>
        <w:tblStyle w:val="4"/>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268"/>
        <w:gridCol w:w="2268"/>
        <w:gridCol w:w="2268"/>
      </w:tblGrid>
      <w:tr w:rsidR="00434C09" w:rsidRPr="00A9502F" w14:paraId="18ACFB5A" w14:textId="77777777" w:rsidTr="00866A27">
        <w:tc>
          <w:tcPr>
            <w:tcW w:w="3402" w:type="dxa"/>
            <w:vMerge w:val="restart"/>
            <w:tcBorders>
              <w:top w:val="single" w:sz="12" w:space="0" w:color="auto"/>
            </w:tcBorders>
            <w:shd w:val="clear" w:color="auto" w:fill="auto"/>
            <w:vAlign w:val="center"/>
          </w:tcPr>
          <w:p w14:paraId="635C04C0" w14:textId="77777777"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sz w:val="20"/>
                <w:szCs w:val="20"/>
              </w:rPr>
              <w:t>Effect</w:t>
            </w:r>
          </w:p>
        </w:tc>
        <w:tc>
          <w:tcPr>
            <w:tcW w:w="6804" w:type="dxa"/>
            <w:gridSpan w:val="3"/>
            <w:tcBorders>
              <w:top w:val="single" w:sz="12" w:space="0" w:color="auto"/>
              <w:bottom w:val="single" w:sz="4" w:space="0" w:color="auto"/>
            </w:tcBorders>
            <w:shd w:val="clear" w:color="auto" w:fill="auto"/>
            <w:vAlign w:val="center"/>
          </w:tcPr>
          <w:p w14:paraId="5C2F2BB7" w14:textId="77777777"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sz w:val="20"/>
                <w:szCs w:val="20"/>
              </w:rPr>
              <w:t>Type 3 test (Joint test)</w:t>
            </w:r>
          </w:p>
        </w:tc>
      </w:tr>
      <w:tr w:rsidR="00434C09" w:rsidRPr="00A9502F" w14:paraId="0301506B" w14:textId="77777777" w:rsidTr="00866A27">
        <w:tc>
          <w:tcPr>
            <w:tcW w:w="3402" w:type="dxa"/>
            <w:vMerge/>
            <w:tcBorders>
              <w:bottom w:val="single" w:sz="4" w:space="0" w:color="auto"/>
            </w:tcBorders>
            <w:shd w:val="clear" w:color="auto" w:fill="auto"/>
            <w:vAlign w:val="center"/>
          </w:tcPr>
          <w:p w14:paraId="3F336671" w14:textId="77777777" w:rsidR="00434C09" w:rsidRPr="00A9502F" w:rsidRDefault="00434C09" w:rsidP="00866A27">
            <w:pPr>
              <w:spacing w:line="360" w:lineRule="auto"/>
              <w:jc w:val="center"/>
              <w:rPr>
                <w:rFonts w:ascii="Times New Roman" w:hAnsi="Times New Roman" w:cs="Times New Roman"/>
                <w:sz w:val="20"/>
                <w:szCs w:val="20"/>
              </w:rPr>
            </w:pPr>
          </w:p>
        </w:tc>
        <w:tc>
          <w:tcPr>
            <w:tcW w:w="2268" w:type="dxa"/>
            <w:tcBorders>
              <w:top w:val="single" w:sz="4" w:space="0" w:color="auto"/>
              <w:bottom w:val="single" w:sz="4" w:space="0" w:color="auto"/>
            </w:tcBorders>
            <w:shd w:val="clear" w:color="auto" w:fill="auto"/>
          </w:tcPr>
          <w:p w14:paraId="31EDC01D" w14:textId="77777777"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F</w:t>
            </w:r>
          </w:p>
        </w:tc>
        <w:tc>
          <w:tcPr>
            <w:tcW w:w="2268" w:type="dxa"/>
            <w:tcBorders>
              <w:top w:val="single" w:sz="4" w:space="0" w:color="auto"/>
              <w:bottom w:val="single" w:sz="4" w:space="0" w:color="auto"/>
            </w:tcBorders>
            <w:shd w:val="clear" w:color="auto" w:fill="auto"/>
            <w:vAlign w:val="center"/>
          </w:tcPr>
          <w:p w14:paraId="08EFE1D2" w14:textId="77777777" w:rsidR="00434C09" w:rsidRPr="00A9502F" w:rsidRDefault="00434C09" w:rsidP="00866A27">
            <w:pPr>
              <w:spacing w:line="360" w:lineRule="auto"/>
              <w:jc w:val="center"/>
              <w:rPr>
                <w:rFonts w:ascii="Times New Roman" w:hAnsi="Times New Roman" w:cs="Times New Roman"/>
                <w:sz w:val="20"/>
                <w:szCs w:val="20"/>
              </w:rPr>
            </w:pPr>
            <w:proofErr w:type="spellStart"/>
            <w:r w:rsidRPr="00A9502F">
              <w:rPr>
                <w:rFonts w:ascii="Times New Roman" w:hAnsi="Times New Roman" w:cs="Times New Roman"/>
                <w:sz w:val="20"/>
                <w:szCs w:val="20"/>
              </w:rPr>
              <w:t>ChiSq</w:t>
            </w:r>
            <w:proofErr w:type="spellEnd"/>
            <w:r w:rsidRPr="00A9502F">
              <w:rPr>
                <w:rFonts w:ascii="Times New Roman" w:hAnsi="Times New Roman" w:cs="Times New Roman"/>
                <w:sz w:val="20"/>
                <w:szCs w:val="20"/>
              </w:rPr>
              <w:t xml:space="preserve"> (Wald test)</w:t>
            </w:r>
          </w:p>
        </w:tc>
        <w:tc>
          <w:tcPr>
            <w:tcW w:w="2268" w:type="dxa"/>
            <w:tcBorders>
              <w:top w:val="single" w:sz="4" w:space="0" w:color="auto"/>
              <w:bottom w:val="single" w:sz="4" w:space="0" w:color="auto"/>
            </w:tcBorders>
            <w:shd w:val="clear" w:color="auto" w:fill="auto"/>
            <w:vAlign w:val="center"/>
          </w:tcPr>
          <w:p w14:paraId="75B6DB20" w14:textId="77777777" w:rsidR="00434C09" w:rsidRPr="00A9502F" w:rsidRDefault="00434C09" w:rsidP="00866A27">
            <w:pPr>
              <w:spacing w:line="360" w:lineRule="auto"/>
              <w:jc w:val="center"/>
              <w:rPr>
                <w:rFonts w:ascii="Times New Roman" w:hAnsi="Times New Roman" w:cs="Times New Roman"/>
                <w:sz w:val="20"/>
                <w:szCs w:val="20"/>
              </w:rPr>
            </w:pPr>
            <w:proofErr w:type="spellStart"/>
            <w:r w:rsidRPr="00A9502F">
              <w:rPr>
                <w:rFonts w:ascii="Times New Roman" w:hAnsi="Times New Roman" w:cs="Times New Roman"/>
                <w:sz w:val="20"/>
                <w:szCs w:val="20"/>
              </w:rPr>
              <w:t>Pr</w:t>
            </w:r>
            <w:proofErr w:type="spellEnd"/>
            <w:r w:rsidRPr="00A9502F">
              <w:rPr>
                <w:rFonts w:ascii="Times New Roman" w:hAnsi="Times New Roman" w:cs="Times New Roman"/>
                <w:sz w:val="20"/>
                <w:szCs w:val="20"/>
              </w:rPr>
              <w:t xml:space="preserve"> &gt; </w:t>
            </w:r>
            <w:proofErr w:type="spellStart"/>
            <w:r w:rsidRPr="00A9502F">
              <w:rPr>
                <w:rFonts w:ascii="Times New Roman" w:hAnsi="Times New Roman" w:cs="Times New Roman"/>
                <w:sz w:val="20"/>
                <w:szCs w:val="20"/>
              </w:rPr>
              <w:t>ChiSq</w:t>
            </w:r>
            <w:proofErr w:type="spellEnd"/>
          </w:p>
        </w:tc>
      </w:tr>
      <w:tr w:rsidR="00434C09" w:rsidRPr="00A9502F" w14:paraId="235363C9" w14:textId="77777777" w:rsidTr="00866A27">
        <w:tc>
          <w:tcPr>
            <w:tcW w:w="3402" w:type="dxa"/>
            <w:tcBorders>
              <w:top w:val="single" w:sz="4" w:space="0" w:color="auto"/>
            </w:tcBorders>
            <w:shd w:val="clear" w:color="auto" w:fill="auto"/>
          </w:tcPr>
          <w:p w14:paraId="6476BAA9" w14:textId="72A8527E" w:rsidR="00434C09" w:rsidRPr="00A9502F" w:rsidRDefault="00434C09" w:rsidP="00866A27">
            <w:pPr>
              <w:spacing w:line="360" w:lineRule="auto"/>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xml:space="preserve"> &amp; LTPA</w:t>
            </w:r>
          </w:p>
        </w:tc>
        <w:tc>
          <w:tcPr>
            <w:tcW w:w="2268" w:type="dxa"/>
            <w:tcBorders>
              <w:top w:val="single" w:sz="4" w:space="0" w:color="auto"/>
            </w:tcBorders>
            <w:vAlign w:val="center"/>
          </w:tcPr>
          <w:p w14:paraId="39E3E287" w14:textId="77777777"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color w:val="000000"/>
                <w:sz w:val="20"/>
                <w:szCs w:val="20"/>
              </w:rPr>
              <w:t>19</w:t>
            </w:r>
          </w:p>
        </w:tc>
        <w:tc>
          <w:tcPr>
            <w:tcW w:w="2268" w:type="dxa"/>
            <w:tcBorders>
              <w:top w:val="single" w:sz="4" w:space="0" w:color="auto"/>
            </w:tcBorders>
            <w:shd w:val="clear" w:color="auto" w:fill="auto"/>
            <w:vAlign w:val="center"/>
          </w:tcPr>
          <w:p w14:paraId="76762C8E" w14:textId="26F9C8EF"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color w:val="000000"/>
                <w:sz w:val="20"/>
                <w:szCs w:val="20"/>
              </w:rPr>
              <w:t>30839</w:t>
            </w:r>
            <w:r w:rsidR="00D52DDF">
              <w:rPr>
                <w:rFonts w:ascii="Times New Roman" w:hAnsi="Times New Roman" w:cs="Times New Roman"/>
                <w:color w:val="000000"/>
                <w:sz w:val="20"/>
                <w:szCs w:val="20"/>
              </w:rPr>
              <w:t>.</w:t>
            </w:r>
            <w:r w:rsidRPr="00A9502F">
              <w:rPr>
                <w:rFonts w:ascii="Times New Roman" w:hAnsi="Times New Roman" w:cs="Times New Roman"/>
                <w:color w:val="000000"/>
                <w:sz w:val="20"/>
                <w:szCs w:val="20"/>
              </w:rPr>
              <w:t>2317</w:t>
            </w:r>
          </w:p>
        </w:tc>
        <w:tc>
          <w:tcPr>
            <w:tcW w:w="2268" w:type="dxa"/>
            <w:tcBorders>
              <w:top w:val="single" w:sz="4" w:space="0" w:color="auto"/>
            </w:tcBorders>
            <w:shd w:val="clear" w:color="auto" w:fill="auto"/>
          </w:tcPr>
          <w:p w14:paraId="2E9849C9" w14:textId="6F2C7D0F" w:rsidR="00434C09" w:rsidRPr="00A9502F" w:rsidRDefault="00434C09" w:rsidP="00866A27">
            <w:pPr>
              <w:widowControl/>
              <w:spacing w:line="360" w:lineRule="auto"/>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&lt; 0</w:t>
            </w:r>
            <w:r w:rsidR="00D52DDF">
              <w:rPr>
                <w:rFonts w:ascii="Times New Roman" w:hAnsi="Times New Roman" w:cs="Times New Roman"/>
                <w:color w:val="000000"/>
                <w:sz w:val="20"/>
                <w:szCs w:val="20"/>
              </w:rPr>
              <w:t>.</w:t>
            </w:r>
            <w:r w:rsidRPr="00A9502F">
              <w:rPr>
                <w:rFonts w:ascii="Times New Roman" w:hAnsi="Times New Roman" w:cs="Times New Roman"/>
                <w:color w:val="000000"/>
                <w:sz w:val="20"/>
                <w:szCs w:val="20"/>
              </w:rPr>
              <w:t>001</w:t>
            </w:r>
          </w:p>
        </w:tc>
      </w:tr>
      <w:tr w:rsidR="00434C09" w:rsidRPr="00A9502F" w14:paraId="5E9A2D3D" w14:textId="77777777" w:rsidTr="00866A27">
        <w:tc>
          <w:tcPr>
            <w:tcW w:w="3402" w:type="dxa"/>
            <w:shd w:val="clear" w:color="auto" w:fill="auto"/>
          </w:tcPr>
          <w:p w14:paraId="5127DF99" w14:textId="77777777" w:rsidR="00434C09" w:rsidRPr="00A9502F" w:rsidRDefault="00434C09" w:rsidP="00866A27">
            <w:pPr>
              <w:spacing w:line="360" w:lineRule="auto"/>
              <w:rPr>
                <w:rFonts w:ascii="Times New Roman" w:hAnsi="Times New Roman" w:cs="Times New Roman"/>
                <w:sz w:val="20"/>
                <w:szCs w:val="20"/>
              </w:rPr>
            </w:pPr>
            <w:r w:rsidRPr="00A9502F">
              <w:rPr>
                <w:rFonts w:ascii="Times New Roman" w:hAnsi="Times New Roman" w:cs="Times New Roman" w:hint="eastAsia"/>
                <w:sz w:val="20"/>
                <w:szCs w:val="20"/>
              </w:rPr>
              <w:t>T</w:t>
            </w:r>
            <w:r w:rsidRPr="00A9502F">
              <w:rPr>
                <w:rFonts w:ascii="Times New Roman" w:hAnsi="Times New Roman" w:cs="Times New Roman"/>
                <w:sz w:val="20"/>
                <w:szCs w:val="20"/>
              </w:rPr>
              <w:t>ime-dependent variables, *log(time)</w:t>
            </w:r>
          </w:p>
        </w:tc>
        <w:tc>
          <w:tcPr>
            <w:tcW w:w="2268" w:type="dxa"/>
            <w:vAlign w:val="center"/>
          </w:tcPr>
          <w:p w14:paraId="01B9D8A9" w14:textId="77777777" w:rsidR="00434C09" w:rsidRPr="00A9502F" w:rsidRDefault="00434C09" w:rsidP="00866A27">
            <w:pPr>
              <w:spacing w:line="360" w:lineRule="auto"/>
              <w:jc w:val="center"/>
              <w:rPr>
                <w:rFonts w:ascii="Times New Roman" w:hAnsi="Times New Roman" w:cs="Times New Roman"/>
                <w:sz w:val="20"/>
                <w:szCs w:val="20"/>
              </w:rPr>
            </w:pPr>
          </w:p>
        </w:tc>
        <w:tc>
          <w:tcPr>
            <w:tcW w:w="2268" w:type="dxa"/>
            <w:shd w:val="clear" w:color="auto" w:fill="auto"/>
            <w:vAlign w:val="center"/>
          </w:tcPr>
          <w:p w14:paraId="51B98A55" w14:textId="77777777" w:rsidR="00434C09" w:rsidRPr="00A9502F" w:rsidRDefault="00434C09" w:rsidP="00866A27">
            <w:pPr>
              <w:spacing w:line="360" w:lineRule="auto"/>
              <w:jc w:val="center"/>
              <w:rPr>
                <w:rFonts w:ascii="Times New Roman" w:hAnsi="Times New Roman" w:cs="Times New Roman"/>
                <w:sz w:val="20"/>
                <w:szCs w:val="20"/>
              </w:rPr>
            </w:pPr>
          </w:p>
        </w:tc>
        <w:tc>
          <w:tcPr>
            <w:tcW w:w="2268" w:type="dxa"/>
            <w:shd w:val="clear" w:color="auto" w:fill="auto"/>
            <w:vAlign w:val="center"/>
          </w:tcPr>
          <w:p w14:paraId="55FCCEE6" w14:textId="77777777" w:rsidR="00434C09" w:rsidRPr="00A9502F" w:rsidRDefault="00434C09" w:rsidP="00866A27">
            <w:pPr>
              <w:widowControl/>
              <w:spacing w:line="360" w:lineRule="auto"/>
              <w:jc w:val="center"/>
              <w:rPr>
                <w:rFonts w:ascii="Times New Roman" w:hAnsi="Times New Roman" w:cs="Times New Roman"/>
                <w:color w:val="000000"/>
                <w:sz w:val="20"/>
                <w:szCs w:val="20"/>
              </w:rPr>
            </w:pPr>
          </w:p>
        </w:tc>
      </w:tr>
      <w:tr w:rsidR="00434C09" w:rsidRPr="00A9502F" w14:paraId="21CEFC37" w14:textId="77777777" w:rsidTr="00866A27">
        <w:tc>
          <w:tcPr>
            <w:tcW w:w="3402" w:type="dxa"/>
            <w:tcBorders>
              <w:bottom w:val="single" w:sz="12" w:space="0" w:color="auto"/>
            </w:tcBorders>
            <w:shd w:val="clear" w:color="auto" w:fill="auto"/>
          </w:tcPr>
          <w:p w14:paraId="5BC65546" w14:textId="14612D1C" w:rsidR="00434C09" w:rsidRPr="00A9502F" w:rsidRDefault="00434C09" w:rsidP="00866A27">
            <w:pPr>
              <w:spacing w:line="360" w:lineRule="auto"/>
              <w:ind w:firstLineChars="100" w:firstLine="200"/>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5</w:t>
            </w:r>
            <w:r w:rsidRPr="00A9502F">
              <w:rPr>
                <w:rFonts w:ascii="Times New Roman" w:hAnsi="Times New Roman" w:cs="Times New Roman"/>
                <w:sz w:val="20"/>
                <w:szCs w:val="20"/>
              </w:rPr>
              <w:t xml:space="preserve"> &amp; LTPA</w:t>
            </w:r>
          </w:p>
        </w:tc>
        <w:tc>
          <w:tcPr>
            <w:tcW w:w="2268" w:type="dxa"/>
            <w:tcBorders>
              <w:bottom w:val="single" w:sz="12" w:space="0" w:color="auto"/>
            </w:tcBorders>
            <w:vAlign w:val="center"/>
          </w:tcPr>
          <w:p w14:paraId="62C24FA5" w14:textId="77777777"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color w:val="000000"/>
                <w:sz w:val="20"/>
                <w:szCs w:val="20"/>
              </w:rPr>
              <w:t>1</w:t>
            </w:r>
          </w:p>
        </w:tc>
        <w:tc>
          <w:tcPr>
            <w:tcW w:w="2268" w:type="dxa"/>
            <w:tcBorders>
              <w:bottom w:val="single" w:sz="12" w:space="0" w:color="auto"/>
            </w:tcBorders>
            <w:shd w:val="clear" w:color="auto" w:fill="auto"/>
            <w:vAlign w:val="center"/>
          </w:tcPr>
          <w:p w14:paraId="53765863" w14:textId="462ABCB0" w:rsidR="00434C09" w:rsidRPr="00A9502F" w:rsidRDefault="00434C09" w:rsidP="00866A27">
            <w:pPr>
              <w:spacing w:line="360" w:lineRule="auto"/>
              <w:jc w:val="center"/>
              <w:rPr>
                <w:rFonts w:ascii="Times New Roman" w:hAnsi="Times New Roman" w:cs="Times New Roman"/>
                <w:sz w:val="20"/>
                <w:szCs w:val="20"/>
              </w:rPr>
            </w:pPr>
            <w:r w:rsidRPr="00A9502F">
              <w:rPr>
                <w:rFonts w:ascii="Times New Roman" w:hAnsi="Times New Roman" w:cs="Times New Roman"/>
                <w:color w:val="000000"/>
                <w:sz w:val="20"/>
                <w:szCs w:val="20"/>
              </w:rPr>
              <w:t>2182</w:t>
            </w:r>
            <w:r w:rsidR="00D52DDF">
              <w:rPr>
                <w:rFonts w:ascii="Times New Roman" w:hAnsi="Times New Roman" w:cs="Times New Roman"/>
                <w:color w:val="000000"/>
                <w:sz w:val="20"/>
                <w:szCs w:val="20"/>
              </w:rPr>
              <w:t>.</w:t>
            </w:r>
            <w:r w:rsidRPr="00A9502F">
              <w:rPr>
                <w:rFonts w:ascii="Times New Roman" w:hAnsi="Times New Roman" w:cs="Times New Roman"/>
                <w:color w:val="000000"/>
                <w:sz w:val="20"/>
                <w:szCs w:val="20"/>
              </w:rPr>
              <w:t>7299</w:t>
            </w:r>
          </w:p>
        </w:tc>
        <w:tc>
          <w:tcPr>
            <w:tcW w:w="2268" w:type="dxa"/>
            <w:tcBorders>
              <w:bottom w:val="single" w:sz="12" w:space="0" w:color="auto"/>
            </w:tcBorders>
            <w:shd w:val="clear" w:color="auto" w:fill="auto"/>
          </w:tcPr>
          <w:p w14:paraId="7E29B9EF" w14:textId="35171F7F" w:rsidR="00434C09" w:rsidRPr="00A9502F" w:rsidRDefault="00434C09" w:rsidP="00866A27">
            <w:pPr>
              <w:widowControl/>
              <w:spacing w:line="360" w:lineRule="auto"/>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&lt; 0</w:t>
            </w:r>
            <w:r w:rsidR="00D52DDF">
              <w:rPr>
                <w:rFonts w:ascii="Times New Roman" w:hAnsi="Times New Roman" w:cs="Times New Roman"/>
                <w:color w:val="000000"/>
                <w:sz w:val="20"/>
                <w:szCs w:val="20"/>
              </w:rPr>
              <w:t>.</w:t>
            </w:r>
            <w:r w:rsidRPr="00A9502F">
              <w:rPr>
                <w:rFonts w:ascii="Times New Roman" w:hAnsi="Times New Roman" w:cs="Times New Roman"/>
                <w:color w:val="000000"/>
                <w:sz w:val="20"/>
                <w:szCs w:val="20"/>
              </w:rPr>
              <w:t>001</w:t>
            </w:r>
          </w:p>
        </w:tc>
      </w:tr>
    </w:tbl>
    <w:p w14:paraId="1CAE7D29" w14:textId="77777777" w:rsidR="00434C09" w:rsidRPr="00A9502F" w:rsidRDefault="00434C09" w:rsidP="00434C09">
      <w:pPr>
        <w:spacing w:beforeLines="25" w:before="60" w:line="360" w:lineRule="auto"/>
        <w:rPr>
          <w:rFonts w:ascii="Times New Roman" w:hAnsi="Times New Roman" w:cs="Times New Roman"/>
          <w:sz w:val="20"/>
          <w:szCs w:val="20"/>
        </w:rPr>
      </w:pPr>
      <w:proofErr w:type="spellStart"/>
      <w:r w:rsidRPr="00A9502F">
        <w:rPr>
          <w:rFonts w:ascii="Times New Roman" w:hAnsi="Times New Roman" w:cs="Times New Roman"/>
          <w:sz w:val="20"/>
          <w:szCs w:val="20"/>
        </w:rPr>
        <w:t>ChiSq</w:t>
      </w:r>
      <w:proofErr w:type="spellEnd"/>
      <w:r w:rsidRPr="00A9502F">
        <w:rPr>
          <w:rFonts w:ascii="Times New Roman" w:hAnsi="Times New Roman" w:cs="Times New Roman"/>
          <w:sz w:val="20"/>
          <w:szCs w:val="20"/>
        </w:rPr>
        <w:t>: Chi-square; DF: degree of freedom; LTPA: leisure-time physical activity</w:t>
      </w:r>
    </w:p>
    <w:p w14:paraId="6D0443B1" w14:textId="77777777" w:rsidR="00434C09" w:rsidRPr="00A9502F" w:rsidRDefault="00434C09" w:rsidP="00434C09">
      <w:pPr>
        <w:spacing w:line="360" w:lineRule="auto"/>
        <w:rPr>
          <w:rFonts w:ascii="Times New Roman" w:hAnsi="Times New Roman" w:cs="Times New Roman"/>
          <w:sz w:val="20"/>
          <w:szCs w:val="20"/>
        </w:rPr>
      </w:pPr>
      <w:r w:rsidRPr="00A9502F">
        <w:rPr>
          <w:rFonts w:ascii="Times New Roman" w:hAnsi="Times New Roman" w:cs="Times New Roman"/>
          <w:sz w:val="20"/>
          <w:szCs w:val="20"/>
        </w:rPr>
        <w:t>Covariates: Sex, age, educational levels, household income, smoking, alcohol</w:t>
      </w:r>
      <w:r w:rsidRPr="00A9502F">
        <w:rPr>
          <w:rFonts w:ascii="Times New Roman" w:hAnsi="Times New Roman" w:cs="Times New Roman" w:hint="eastAsia"/>
          <w:sz w:val="20"/>
          <w:szCs w:val="20"/>
        </w:rPr>
        <w:t xml:space="preserve"> </w:t>
      </w:r>
      <w:r w:rsidRPr="00A9502F">
        <w:rPr>
          <w:rFonts w:ascii="Times New Roman" w:hAnsi="Times New Roman" w:cs="Times New Roman"/>
          <w:sz w:val="20"/>
          <w:szCs w:val="20"/>
        </w:rPr>
        <w:t>consumption, body mass index, number of chronic diseases</w:t>
      </w:r>
      <w:r w:rsidRPr="00A9502F">
        <w:rPr>
          <w:rFonts w:ascii="Times New Roman" w:hAnsi="Times New Roman" w:cs="Times New Roman" w:hint="eastAsia"/>
          <w:sz w:val="20"/>
          <w:szCs w:val="20"/>
        </w:rPr>
        <w:t>,</w:t>
      </w:r>
      <w:r w:rsidRPr="00A9502F">
        <w:rPr>
          <w:rFonts w:ascii="Times New Roman" w:hAnsi="Times New Roman" w:cs="Times New Roman"/>
          <w:sz w:val="20"/>
          <w:szCs w:val="20"/>
        </w:rPr>
        <w:t xml:space="preserve"> and cohort </w:t>
      </w:r>
    </w:p>
    <w:p w14:paraId="5E8BE46E" w14:textId="77777777" w:rsidR="00434C09" w:rsidRPr="00A9502F" w:rsidRDefault="00434C09" w:rsidP="003878B3">
      <w:pPr>
        <w:spacing w:afterLines="50" w:after="120"/>
        <w:rPr>
          <w:rFonts w:ascii="Times New Roman" w:hAnsi="Times New Roman" w:cs="Times New Roman"/>
          <w:b/>
          <w:bCs/>
          <w:sz w:val="20"/>
          <w:szCs w:val="20"/>
        </w:rPr>
      </w:pPr>
    </w:p>
    <w:p w14:paraId="56619303" w14:textId="77777777" w:rsidR="00434C09" w:rsidRPr="00A9502F" w:rsidRDefault="00434C09" w:rsidP="003878B3">
      <w:pPr>
        <w:spacing w:afterLines="50" w:after="120"/>
        <w:rPr>
          <w:rFonts w:ascii="Times New Roman" w:hAnsi="Times New Roman" w:cs="Times New Roman"/>
          <w:b/>
          <w:bCs/>
          <w:sz w:val="20"/>
          <w:szCs w:val="20"/>
        </w:rPr>
      </w:pPr>
    </w:p>
    <w:p w14:paraId="7DF30989" w14:textId="77777777" w:rsidR="00434C09" w:rsidRPr="00A9502F" w:rsidRDefault="00434C09" w:rsidP="003878B3">
      <w:pPr>
        <w:spacing w:afterLines="50" w:after="120"/>
        <w:rPr>
          <w:rFonts w:ascii="Times New Roman" w:hAnsi="Times New Roman" w:cs="Times New Roman"/>
          <w:b/>
          <w:bCs/>
          <w:sz w:val="20"/>
          <w:szCs w:val="20"/>
        </w:rPr>
        <w:sectPr w:rsidR="00434C09" w:rsidRPr="00A9502F" w:rsidSect="00434C09">
          <w:pgSz w:w="11906" w:h="16838"/>
          <w:pgMar w:top="1304" w:right="1134" w:bottom="1304" w:left="1134" w:header="851" w:footer="992" w:gutter="0"/>
          <w:cols w:space="425"/>
          <w:docGrid w:linePitch="360"/>
        </w:sectPr>
      </w:pPr>
    </w:p>
    <w:p w14:paraId="178F44C5" w14:textId="0226983B" w:rsidR="00025B9E" w:rsidRPr="00411044" w:rsidRDefault="00434C09" w:rsidP="003878B3">
      <w:pPr>
        <w:spacing w:afterLines="50" w:after="120"/>
        <w:rPr>
          <w:rFonts w:ascii="Times New Roman" w:hAnsi="Times New Roman" w:cs="Times New Roman"/>
          <w:bCs/>
          <w:sz w:val="20"/>
          <w:szCs w:val="20"/>
        </w:rPr>
      </w:pPr>
      <w:r w:rsidRPr="00A9502F">
        <w:rPr>
          <w:rFonts w:ascii="Times New Roman" w:hAnsi="Times New Roman" w:cs="Times New Roman" w:hint="eastAsia"/>
          <w:b/>
          <w:bCs/>
          <w:sz w:val="20"/>
          <w:szCs w:val="20"/>
        </w:rPr>
        <w:lastRenderedPageBreak/>
        <w:t>T</w:t>
      </w:r>
      <w:r w:rsidRPr="005A0EF0">
        <w:rPr>
          <w:rFonts w:ascii="Times New Roman" w:hAnsi="Times New Roman" w:cs="Times New Roman"/>
          <w:b/>
          <w:bCs/>
          <w:sz w:val="20"/>
          <w:szCs w:val="20"/>
        </w:rPr>
        <w:t xml:space="preserve">able </w:t>
      </w:r>
      <w:r w:rsidR="005A0EF0" w:rsidRPr="005A0EF0">
        <w:rPr>
          <w:rFonts w:ascii="Times New Roman" w:hAnsi="Times New Roman" w:cs="Times New Roman"/>
          <w:b/>
          <w:bCs/>
          <w:sz w:val="20"/>
          <w:szCs w:val="20"/>
        </w:rPr>
        <w:t>S</w:t>
      </w:r>
      <w:r w:rsidR="00741087" w:rsidRPr="005A0EF0">
        <w:rPr>
          <w:rFonts w:ascii="Times New Roman" w:hAnsi="Times New Roman" w:cs="Times New Roman"/>
          <w:b/>
          <w:bCs/>
          <w:sz w:val="20"/>
          <w:szCs w:val="20"/>
        </w:rPr>
        <w:t>6</w:t>
      </w:r>
      <w:r w:rsidR="00411044" w:rsidRPr="005A0EF0">
        <w:rPr>
          <w:rFonts w:ascii="Times New Roman" w:hAnsi="Times New Roman" w:cs="Times New Roman"/>
          <w:b/>
          <w:bCs/>
          <w:sz w:val="20"/>
          <w:szCs w:val="20"/>
        </w:rPr>
        <w:t>.</w:t>
      </w:r>
      <w:r w:rsidRPr="005A0EF0">
        <w:rPr>
          <w:rFonts w:ascii="Times New Roman" w:hAnsi="Times New Roman" w:cs="Times New Roman"/>
          <w:b/>
          <w:bCs/>
          <w:sz w:val="20"/>
          <w:szCs w:val="20"/>
        </w:rPr>
        <w:t xml:space="preserve"> </w:t>
      </w:r>
      <w:r w:rsidR="002F45DD" w:rsidRPr="005A0EF0">
        <w:rPr>
          <w:rFonts w:ascii="Times New Roman" w:hAnsi="Times New Roman" w:cs="Times New Roman"/>
          <w:bCs/>
          <w:sz w:val="20"/>
          <w:szCs w:val="20"/>
        </w:rPr>
        <w:t>C</w:t>
      </w:r>
      <w:r w:rsidR="002F45DD" w:rsidRPr="00411044">
        <w:rPr>
          <w:rFonts w:ascii="Times New Roman" w:hAnsi="Times New Roman" w:cs="Times New Roman"/>
          <w:bCs/>
          <w:sz w:val="20"/>
          <w:szCs w:val="20"/>
        </w:rPr>
        <w:t>haracteristics of prospective studies included in the meta-analysis</w:t>
      </w:r>
    </w:p>
    <w:tbl>
      <w:tblPr>
        <w:tblStyle w:val="11"/>
        <w:tblW w:w="4943" w:type="pct"/>
        <w:tblBorders>
          <w:top w:val="single" w:sz="12"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259"/>
        <w:gridCol w:w="1812"/>
        <w:gridCol w:w="1066"/>
        <w:gridCol w:w="2000"/>
        <w:gridCol w:w="1730"/>
        <w:gridCol w:w="2918"/>
        <w:gridCol w:w="1550"/>
        <w:gridCol w:w="1733"/>
      </w:tblGrid>
      <w:tr w:rsidR="008E63D0" w:rsidRPr="00A9502F" w14:paraId="260B3BC2" w14:textId="77777777" w:rsidTr="00205B03">
        <w:trPr>
          <w:trHeight w:val="452"/>
          <w:tblHeader/>
        </w:trPr>
        <w:tc>
          <w:tcPr>
            <w:tcW w:w="447" w:type="pct"/>
            <w:vAlign w:val="center"/>
          </w:tcPr>
          <w:p w14:paraId="64D76306" w14:textId="77777777" w:rsidR="008E63D0" w:rsidRPr="00A9502F" w:rsidRDefault="008E63D0" w:rsidP="008E63D0">
            <w:pPr>
              <w:spacing w:line="360" w:lineRule="auto"/>
              <w:ind w:left="24" w:hangingChars="15" w:hanging="24"/>
              <w:jc w:val="center"/>
              <w:rPr>
                <w:rFonts w:eastAsia="標楷體"/>
                <w:kern w:val="0"/>
                <w:sz w:val="16"/>
                <w:szCs w:val="16"/>
              </w:rPr>
            </w:pPr>
            <w:r w:rsidRPr="00A9502F">
              <w:rPr>
                <w:rFonts w:eastAsia="標楷體"/>
                <w:kern w:val="0"/>
                <w:sz w:val="16"/>
                <w:szCs w:val="16"/>
              </w:rPr>
              <w:t>Author, year,</w:t>
            </w:r>
          </w:p>
          <w:p w14:paraId="35FED07F"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Country</w:t>
            </w:r>
          </w:p>
        </w:tc>
        <w:tc>
          <w:tcPr>
            <w:tcW w:w="644" w:type="pct"/>
            <w:vAlign w:val="center"/>
          </w:tcPr>
          <w:p w14:paraId="0B916085"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Study population</w:t>
            </w:r>
          </w:p>
        </w:tc>
        <w:tc>
          <w:tcPr>
            <w:tcW w:w="379" w:type="pct"/>
            <w:vAlign w:val="center"/>
          </w:tcPr>
          <w:p w14:paraId="633093A0"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Follow-up (year)</w:t>
            </w:r>
          </w:p>
        </w:tc>
        <w:tc>
          <w:tcPr>
            <w:tcW w:w="711" w:type="pct"/>
            <w:vAlign w:val="center"/>
          </w:tcPr>
          <w:p w14:paraId="599C3BA3"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LTPA measure</w:t>
            </w:r>
          </w:p>
        </w:tc>
        <w:tc>
          <w:tcPr>
            <w:tcW w:w="615" w:type="pct"/>
            <w:vAlign w:val="center"/>
          </w:tcPr>
          <w:p w14:paraId="59A8C63D"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Covariates</w:t>
            </w:r>
          </w:p>
        </w:tc>
        <w:tc>
          <w:tcPr>
            <w:tcW w:w="1037" w:type="pct"/>
            <w:vAlign w:val="center"/>
          </w:tcPr>
          <w:p w14:paraId="3AC9ECD3" w14:textId="141D5226" w:rsidR="008E63D0" w:rsidRPr="00A9502F" w:rsidRDefault="008E63D0" w:rsidP="008E63D0">
            <w:pPr>
              <w:spacing w:line="360" w:lineRule="auto"/>
              <w:jc w:val="center"/>
              <w:rPr>
                <w:rFonts w:eastAsia="標楷體"/>
                <w:kern w:val="0"/>
                <w:sz w:val="16"/>
                <w:szCs w:val="16"/>
              </w:rPr>
            </w:pP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measure</w:t>
            </w:r>
          </w:p>
        </w:tc>
        <w:tc>
          <w:tcPr>
            <w:tcW w:w="551" w:type="pct"/>
            <w:vAlign w:val="center"/>
          </w:tcPr>
          <w:p w14:paraId="6F8F2C3F" w14:textId="04C29E94" w:rsidR="008E63D0" w:rsidRPr="00A9502F" w:rsidRDefault="00205B03" w:rsidP="008E63D0">
            <w:pPr>
              <w:spacing w:line="360" w:lineRule="auto"/>
              <w:jc w:val="center"/>
              <w:rPr>
                <w:rFonts w:eastAsia="標楷體"/>
                <w:kern w:val="0"/>
                <w:sz w:val="16"/>
                <w:szCs w:val="16"/>
              </w:rPr>
            </w:pPr>
            <w:r w:rsidRPr="00A9502F">
              <w:rPr>
                <w:rFonts w:eastAsia="標楷體" w:hint="eastAsia"/>
                <w:kern w:val="0"/>
                <w:sz w:val="16"/>
                <w:szCs w:val="16"/>
              </w:rPr>
              <w:t>M</w:t>
            </w:r>
            <w:r w:rsidR="008E63D0" w:rsidRPr="00A9502F">
              <w:rPr>
                <w:rFonts w:eastAsia="標楷體"/>
                <w:kern w:val="0"/>
                <w:sz w:val="16"/>
                <w:szCs w:val="16"/>
              </w:rPr>
              <w:t>ortality</w:t>
            </w:r>
          </w:p>
        </w:tc>
        <w:tc>
          <w:tcPr>
            <w:tcW w:w="617" w:type="pct"/>
            <w:tcBorders>
              <w:bottom w:val="single" w:sz="4" w:space="0" w:color="auto"/>
            </w:tcBorders>
            <w:vAlign w:val="center"/>
          </w:tcPr>
          <w:p w14:paraId="62A165AB"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 xml:space="preserve">Cox regression/ </w:t>
            </w:r>
          </w:p>
          <w:p w14:paraId="64C649D4" w14:textId="77777777"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Interaction effect</w:t>
            </w:r>
          </w:p>
        </w:tc>
      </w:tr>
      <w:tr w:rsidR="008E63D0" w:rsidRPr="00A9502F" w14:paraId="2050FAC7" w14:textId="77777777" w:rsidTr="00205B03">
        <w:trPr>
          <w:trHeight w:val="7580"/>
        </w:trPr>
        <w:tc>
          <w:tcPr>
            <w:tcW w:w="447" w:type="pct"/>
            <w:shd w:val="clear" w:color="auto" w:fill="FFFFFF" w:themeFill="background1"/>
            <w:vAlign w:val="center"/>
          </w:tcPr>
          <w:p w14:paraId="180050FA" w14:textId="4C9854B4"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Elliott et al</w:t>
            </w:r>
            <w:r w:rsidR="00D52DDF">
              <w:rPr>
                <w:rFonts w:eastAsia="標楷體"/>
                <w:kern w:val="0"/>
                <w:sz w:val="16"/>
                <w:szCs w:val="16"/>
              </w:rPr>
              <w:t>.</w:t>
            </w:r>
            <w:r w:rsidRPr="00A9502F">
              <w:rPr>
                <w:rFonts w:eastAsia="標楷體"/>
                <w:kern w:val="0"/>
                <w:sz w:val="16"/>
                <w:szCs w:val="16"/>
              </w:rPr>
              <w:t>, 2020, US</w:t>
            </w:r>
          </w:p>
        </w:tc>
        <w:tc>
          <w:tcPr>
            <w:tcW w:w="644" w:type="pct"/>
            <w:shd w:val="clear" w:color="auto" w:fill="FFFFFF" w:themeFill="background1"/>
          </w:tcPr>
          <w:p w14:paraId="5F2F55F1"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The Nurses’ Health Study</w:t>
            </w:r>
          </w:p>
          <w:p w14:paraId="3600F790"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104990/9827</w:t>
            </w:r>
          </w:p>
          <w:p w14:paraId="5E261033" w14:textId="12E265C4"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w:t>
            </w:r>
            <w:r w:rsidRPr="00A9502F">
              <w:rPr>
                <w:rFonts w:eastAsia="標楷體"/>
                <w:i/>
                <w:kern w:val="0"/>
                <w:sz w:val="16"/>
                <w:szCs w:val="16"/>
              </w:rPr>
              <w:t>M</w:t>
            </w:r>
            <w:r w:rsidRPr="00A9502F">
              <w:rPr>
                <w:rFonts w:eastAsia="標楷體"/>
                <w:kern w:val="0"/>
                <w:sz w:val="16"/>
                <w:szCs w:val="16"/>
              </w:rPr>
              <w:t>=63</w:t>
            </w:r>
            <w:r w:rsidR="00D52DDF">
              <w:rPr>
                <w:rFonts w:eastAsia="標楷體"/>
                <w:kern w:val="0"/>
                <w:sz w:val="16"/>
                <w:szCs w:val="16"/>
              </w:rPr>
              <w:t>.</w:t>
            </w:r>
            <w:r w:rsidRPr="00A9502F">
              <w:rPr>
                <w:rFonts w:eastAsia="標楷體"/>
                <w:kern w:val="0"/>
                <w:sz w:val="16"/>
                <w:szCs w:val="16"/>
              </w:rPr>
              <w:t>1, SD=8</w:t>
            </w:r>
            <w:r w:rsidR="00D52DDF">
              <w:rPr>
                <w:rFonts w:eastAsia="標楷體"/>
                <w:kern w:val="0"/>
                <w:sz w:val="16"/>
                <w:szCs w:val="16"/>
              </w:rPr>
              <w:t>.</w:t>
            </w:r>
            <w:r w:rsidRPr="00A9502F">
              <w:rPr>
                <w:rFonts w:eastAsia="標楷體"/>
                <w:kern w:val="0"/>
                <w:sz w:val="16"/>
                <w:szCs w:val="16"/>
              </w:rPr>
              <w:t>9</w:t>
            </w:r>
          </w:p>
          <w:p w14:paraId="754859E7" w14:textId="0BB2B8C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100</w:t>
            </w:r>
            <w:r w:rsidR="00D52DDF">
              <w:rPr>
                <w:rFonts w:eastAsia="標楷體"/>
                <w:kern w:val="0"/>
                <w:sz w:val="16"/>
                <w:szCs w:val="16"/>
              </w:rPr>
              <w:t>.</w:t>
            </w:r>
            <w:r w:rsidRPr="00A9502F">
              <w:rPr>
                <w:rFonts w:eastAsia="標楷體"/>
                <w:kern w:val="0"/>
                <w:sz w:val="16"/>
                <w:szCs w:val="16"/>
              </w:rPr>
              <w:t>0%</w:t>
            </w:r>
          </w:p>
        </w:tc>
        <w:tc>
          <w:tcPr>
            <w:tcW w:w="379" w:type="pct"/>
            <w:shd w:val="clear" w:color="auto" w:fill="FFFFFF" w:themeFill="background1"/>
          </w:tcPr>
          <w:p w14:paraId="73ADE9E7" w14:textId="3AA082D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20</w:t>
            </w:r>
            <w:r w:rsidR="00D52DDF">
              <w:rPr>
                <w:rFonts w:eastAsia="標楷體"/>
                <w:kern w:val="0"/>
                <w:sz w:val="16"/>
                <w:szCs w:val="16"/>
              </w:rPr>
              <w:t>.</w:t>
            </w:r>
            <w:r w:rsidRPr="00A9502F">
              <w:rPr>
                <w:rFonts w:eastAsia="標楷體"/>
                <w:kern w:val="0"/>
                <w:sz w:val="16"/>
                <w:szCs w:val="16"/>
              </w:rPr>
              <w:t>0</w:t>
            </w:r>
          </w:p>
          <w:p w14:paraId="71F32DD7" w14:textId="560D2AD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From baseline (1988) to May 2008</w:t>
            </w:r>
            <w:r w:rsidR="00D52DDF">
              <w:rPr>
                <w:rFonts w:eastAsia="標楷體"/>
                <w:kern w:val="0"/>
                <w:sz w:val="16"/>
                <w:szCs w:val="16"/>
              </w:rPr>
              <w:t>.</w:t>
            </w:r>
          </w:p>
        </w:tc>
        <w:tc>
          <w:tcPr>
            <w:tcW w:w="711" w:type="pct"/>
            <w:shd w:val="clear" w:color="auto" w:fill="FFFFFF" w:themeFill="background1"/>
          </w:tcPr>
          <w:p w14:paraId="193272BD" w14:textId="513922D5"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Self-report: Time per week spent in each LTPA was multiplied by each activity’s MET to obtain MET-h/week</w:t>
            </w:r>
            <w:r w:rsidR="00D52DDF">
              <w:rPr>
                <w:rFonts w:eastAsia="標楷體"/>
                <w:kern w:val="0"/>
                <w:sz w:val="16"/>
                <w:szCs w:val="16"/>
              </w:rPr>
              <w:t>.</w:t>
            </w:r>
          </w:p>
          <w:p w14:paraId="3F688A36" w14:textId="77777777" w:rsidR="008E63D0" w:rsidRPr="00A9502F" w:rsidRDefault="008E63D0" w:rsidP="008E63D0">
            <w:pPr>
              <w:spacing w:line="360" w:lineRule="auto"/>
              <w:rPr>
                <w:rFonts w:eastAsia="標楷體"/>
                <w:kern w:val="0"/>
                <w:sz w:val="16"/>
                <w:szCs w:val="16"/>
              </w:rPr>
            </w:pPr>
          </w:p>
          <w:p w14:paraId="288B1362" w14:textId="56CDE53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Quartiles categorization: &lt;3</w:t>
            </w:r>
            <w:r w:rsidR="00D52DDF">
              <w:rPr>
                <w:rFonts w:eastAsia="標楷體"/>
                <w:kern w:val="0"/>
                <w:sz w:val="16"/>
                <w:szCs w:val="16"/>
              </w:rPr>
              <w:t>.</w:t>
            </w:r>
            <w:r w:rsidRPr="00A9502F">
              <w:rPr>
                <w:rFonts w:eastAsia="標楷體"/>
                <w:kern w:val="0"/>
                <w:sz w:val="16"/>
                <w:szCs w:val="16"/>
              </w:rPr>
              <w:t>4 (ref</w:t>
            </w:r>
            <w:r w:rsidR="00D52DDF">
              <w:rPr>
                <w:rFonts w:eastAsia="標楷體"/>
                <w:kern w:val="0"/>
                <w:sz w:val="16"/>
                <w:szCs w:val="16"/>
              </w:rPr>
              <w:t>.</w:t>
            </w:r>
            <w:r w:rsidRPr="00A9502F">
              <w:rPr>
                <w:rFonts w:eastAsia="標楷體"/>
                <w:kern w:val="0"/>
                <w:sz w:val="16"/>
                <w:szCs w:val="16"/>
              </w:rPr>
              <w:t>), 3</w:t>
            </w:r>
            <w:r w:rsidR="00D52DDF">
              <w:rPr>
                <w:rFonts w:eastAsia="標楷體"/>
                <w:kern w:val="0"/>
                <w:sz w:val="16"/>
                <w:szCs w:val="16"/>
              </w:rPr>
              <w:t>.</w:t>
            </w:r>
            <w:r w:rsidRPr="00A9502F">
              <w:rPr>
                <w:rFonts w:eastAsia="標楷體"/>
                <w:kern w:val="0"/>
                <w:sz w:val="16"/>
                <w:szCs w:val="16"/>
              </w:rPr>
              <w:t>4</w:t>
            </w:r>
            <w:r w:rsidR="00FA6C8F">
              <w:rPr>
                <w:rFonts w:eastAsia="標楷體"/>
                <w:kern w:val="0"/>
                <w:sz w:val="16"/>
                <w:szCs w:val="16"/>
              </w:rPr>
              <w:t>–</w:t>
            </w:r>
            <w:r w:rsidRPr="00A9502F">
              <w:rPr>
                <w:rFonts w:eastAsia="標楷體"/>
                <w:kern w:val="0"/>
                <w:sz w:val="16"/>
                <w:szCs w:val="16"/>
              </w:rPr>
              <w:t>10</w:t>
            </w:r>
            <w:r w:rsidR="00D52DDF">
              <w:rPr>
                <w:rFonts w:eastAsia="標楷體"/>
                <w:kern w:val="0"/>
                <w:sz w:val="16"/>
                <w:szCs w:val="16"/>
              </w:rPr>
              <w:t>.</w:t>
            </w:r>
            <w:r w:rsidRPr="00A9502F">
              <w:rPr>
                <w:rFonts w:eastAsia="標楷體"/>
                <w:kern w:val="0"/>
                <w:sz w:val="16"/>
                <w:szCs w:val="16"/>
              </w:rPr>
              <w:t>2, 10</w:t>
            </w:r>
            <w:r w:rsidR="00D52DDF">
              <w:rPr>
                <w:rFonts w:eastAsia="標楷體"/>
                <w:kern w:val="0"/>
                <w:sz w:val="16"/>
                <w:szCs w:val="16"/>
              </w:rPr>
              <w:t>.</w:t>
            </w:r>
            <w:r w:rsidRPr="00A9502F">
              <w:rPr>
                <w:rFonts w:eastAsia="標楷體"/>
                <w:kern w:val="0"/>
                <w:sz w:val="16"/>
                <w:szCs w:val="16"/>
              </w:rPr>
              <w:t>2</w:t>
            </w:r>
            <w:r w:rsidR="00FA6C8F">
              <w:rPr>
                <w:rFonts w:eastAsia="標楷體"/>
                <w:kern w:val="0"/>
                <w:sz w:val="16"/>
                <w:szCs w:val="16"/>
              </w:rPr>
              <w:t>–</w:t>
            </w:r>
            <w:r w:rsidRPr="00A9502F">
              <w:rPr>
                <w:rFonts w:eastAsia="標楷體"/>
                <w:kern w:val="0"/>
                <w:sz w:val="16"/>
                <w:szCs w:val="16"/>
              </w:rPr>
              <w:t>22</w:t>
            </w:r>
            <w:r w:rsidR="00D52DDF">
              <w:rPr>
                <w:rFonts w:eastAsia="標楷體"/>
                <w:kern w:val="0"/>
                <w:sz w:val="16"/>
                <w:szCs w:val="16"/>
              </w:rPr>
              <w:t>.</w:t>
            </w:r>
            <w:r w:rsidRPr="00A9502F">
              <w:rPr>
                <w:rFonts w:eastAsia="標楷體"/>
                <w:kern w:val="0"/>
                <w:sz w:val="16"/>
                <w:szCs w:val="16"/>
              </w:rPr>
              <w:t>6, and 22</w:t>
            </w:r>
            <w:r w:rsidR="00D52DDF">
              <w:rPr>
                <w:rFonts w:eastAsia="標楷體"/>
                <w:kern w:val="0"/>
                <w:sz w:val="16"/>
                <w:szCs w:val="16"/>
              </w:rPr>
              <w:t>.</w:t>
            </w:r>
            <w:r w:rsidRPr="00A9502F">
              <w:rPr>
                <w:rFonts w:eastAsia="標楷體"/>
                <w:kern w:val="0"/>
                <w:sz w:val="16"/>
                <w:szCs w:val="16"/>
              </w:rPr>
              <w:t>6+</w:t>
            </w:r>
            <w:r w:rsidR="00D52DDF">
              <w:rPr>
                <w:rFonts w:eastAsia="標楷體"/>
                <w:kern w:val="0"/>
                <w:sz w:val="16"/>
                <w:szCs w:val="16"/>
              </w:rPr>
              <w:t>.</w:t>
            </w:r>
          </w:p>
        </w:tc>
        <w:tc>
          <w:tcPr>
            <w:tcW w:w="615" w:type="pct"/>
            <w:shd w:val="clear" w:color="auto" w:fill="FFFFFF" w:themeFill="background1"/>
          </w:tcPr>
          <w:p w14:paraId="7A73614D"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educational attainment, race, incident cancer, family history of myocardial infarction, smoking, pack-years, alcohol consumption, diet, multivitamin use, census tract median income, Census tract median home value, occupation father, occupation mother, husband’s level of education, registered </w:t>
            </w:r>
          </w:p>
          <w:p w14:paraId="3768CAD9" w14:textId="284666FA"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nursing degree, marital status, and retirement status</w:t>
            </w:r>
            <w:r w:rsidR="00D52DDF">
              <w:rPr>
                <w:rFonts w:eastAsia="標楷體"/>
                <w:kern w:val="0"/>
                <w:sz w:val="16"/>
                <w:szCs w:val="16"/>
              </w:rPr>
              <w:t>.</w:t>
            </w:r>
            <w:r w:rsidRPr="00A9502F">
              <w:rPr>
                <w:rFonts w:eastAsia="標楷體"/>
                <w:kern w:val="0"/>
                <w:sz w:val="16"/>
                <w:szCs w:val="16"/>
              </w:rPr>
              <w:t xml:space="preserve"> </w:t>
            </w:r>
          </w:p>
        </w:tc>
        <w:tc>
          <w:tcPr>
            <w:tcW w:w="1037" w:type="pct"/>
            <w:shd w:val="clear" w:color="auto" w:fill="FFFFFF" w:themeFill="background1"/>
          </w:tcPr>
          <w:p w14:paraId="4A3AB4AF" w14:textId="1A441E7D"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Residential addresses were updated every 2 years with each questionnaire cycle</w:t>
            </w:r>
            <w:r w:rsidR="00D52DDF">
              <w:rPr>
                <w:rFonts w:eastAsia="標楷體"/>
                <w:kern w:val="0"/>
                <w:sz w:val="16"/>
                <w:szCs w:val="16"/>
              </w:rPr>
              <w:t>.</w:t>
            </w:r>
            <w:r w:rsidRPr="00A9502F">
              <w:rPr>
                <w:rFonts w:eastAsia="標楷體"/>
                <w:kern w:val="0"/>
                <w:sz w:val="16"/>
                <w:szCs w:val="16"/>
              </w:rPr>
              <w:t xml:space="preserve"> Exposure to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at each residential address using a spatiotemporal prediction model was calculated (24-month</w:t>
            </w:r>
          </w:p>
          <w:p w14:paraId="49326CD9" w14:textId="3FC57FC6"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average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w:t>
            </w:r>
            <w:r w:rsidR="00D52DDF">
              <w:rPr>
                <w:rFonts w:eastAsia="標楷體"/>
                <w:kern w:val="0"/>
                <w:sz w:val="16"/>
                <w:szCs w:val="16"/>
              </w:rPr>
              <w:t>.</w:t>
            </w:r>
            <w:r w:rsidRPr="00A9502F">
              <w:rPr>
                <w:rFonts w:eastAsia="標楷體"/>
                <w:kern w:val="0"/>
                <w:sz w:val="16"/>
                <w:szCs w:val="16"/>
              </w:rPr>
              <w:t xml:space="preserve"> The generalized additive mixed models used monthly average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vertAlign w:val="subscript"/>
              </w:rPr>
              <w:t xml:space="preserve"> </w:t>
            </w:r>
            <w:r w:rsidRPr="00A9502F">
              <w:rPr>
                <w:rFonts w:eastAsia="標楷體"/>
                <w:kern w:val="0"/>
                <w:sz w:val="16"/>
                <w:szCs w:val="16"/>
              </w:rPr>
              <w:t>monitoring data from</w:t>
            </w:r>
          </w:p>
          <w:p w14:paraId="2E86A16A" w14:textId="6CA12E8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the US EPA’s Air Quality System and other publicly available networks</w:t>
            </w:r>
            <w:r w:rsidR="00D52DDF">
              <w:rPr>
                <w:rFonts w:eastAsia="標楷體"/>
                <w:kern w:val="0"/>
                <w:sz w:val="16"/>
                <w:szCs w:val="16"/>
              </w:rPr>
              <w:t>.</w:t>
            </w:r>
          </w:p>
          <w:p w14:paraId="22C767CE" w14:textId="77777777" w:rsidR="00205B03" w:rsidRPr="00A9502F" w:rsidRDefault="00205B03" w:rsidP="008E63D0">
            <w:pPr>
              <w:spacing w:line="360" w:lineRule="auto"/>
              <w:rPr>
                <w:rFonts w:eastAsia="標楷體"/>
                <w:kern w:val="0"/>
                <w:sz w:val="16"/>
                <w:szCs w:val="16"/>
              </w:rPr>
            </w:pPr>
          </w:p>
          <w:p w14:paraId="7DEB3E83" w14:textId="23ACD9C2"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Quintiles categorization</w:t>
            </w:r>
            <w:r w:rsidRPr="00A9502F">
              <w:rPr>
                <w:kern w:val="0"/>
                <w:sz w:val="16"/>
                <w:szCs w:val="16"/>
              </w:rPr>
              <w:t xml:space="preserve"> </w:t>
            </w:r>
            <w:r w:rsidRPr="00A9502F">
              <w:rPr>
                <w:rFonts w:eastAsia="標楷體"/>
                <w:kern w:val="0"/>
                <w:sz w:val="16"/>
                <w:szCs w:val="16"/>
              </w:rPr>
              <w:t xml:space="preserve">was based on the annual average of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during the follow-up period:</w:t>
            </w:r>
          </w:p>
          <w:p w14:paraId="44CA3415" w14:textId="79659869"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Q1: &lt; 10</w:t>
            </w:r>
            <w:r w:rsidR="00D52DDF">
              <w:rPr>
                <w:rFonts w:eastAsia="標楷體"/>
                <w:kern w:val="0"/>
                <w:sz w:val="16"/>
                <w:szCs w:val="16"/>
              </w:rPr>
              <w:t>.</w:t>
            </w:r>
            <w:r w:rsidRPr="00A9502F">
              <w:rPr>
                <w:rFonts w:eastAsia="標楷體"/>
                <w:kern w:val="0"/>
                <w:sz w:val="16"/>
                <w:szCs w:val="16"/>
              </w:rPr>
              <w:t xml:space="preserve">7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(M=9</w:t>
            </w:r>
            <w:r w:rsidR="00D52DDF">
              <w:rPr>
                <w:rFonts w:eastAsia="標楷體"/>
                <w:kern w:val="0"/>
                <w:sz w:val="16"/>
                <w:szCs w:val="16"/>
              </w:rPr>
              <w:t>.</w:t>
            </w:r>
            <w:r w:rsidRPr="00A9502F">
              <w:rPr>
                <w:rFonts w:eastAsia="標楷體"/>
                <w:kern w:val="0"/>
                <w:sz w:val="16"/>
                <w:szCs w:val="16"/>
              </w:rPr>
              <w:t>1, SD=1</w:t>
            </w:r>
            <w:r w:rsidR="00D52DDF">
              <w:rPr>
                <w:rFonts w:eastAsia="標楷體"/>
                <w:kern w:val="0"/>
                <w:sz w:val="16"/>
                <w:szCs w:val="16"/>
              </w:rPr>
              <w:t>.</w:t>
            </w:r>
            <w:r w:rsidRPr="00A9502F">
              <w:rPr>
                <w:rFonts w:eastAsia="標楷體"/>
                <w:kern w:val="0"/>
                <w:sz w:val="16"/>
                <w:szCs w:val="16"/>
              </w:rPr>
              <w:t>3)</w:t>
            </w:r>
          </w:p>
          <w:p w14:paraId="1C3CD349" w14:textId="22216244"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Q2: 10</w:t>
            </w:r>
            <w:r w:rsidR="00D52DDF">
              <w:rPr>
                <w:rFonts w:eastAsia="標楷體"/>
                <w:kern w:val="0"/>
                <w:sz w:val="16"/>
                <w:szCs w:val="16"/>
              </w:rPr>
              <w:t>.</w:t>
            </w:r>
            <w:r w:rsidRPr="00A9502F">
              <w:rPr>
                <w:rFonts w:eastAsia="標楷體"/>
                <w:kern w:val="0"/>
                <w:sz w:val="16"/>
                <w:szCs w:val="16"/>
              </w:rPr>
              <w:t>7</w:t>
            </w:r>
            <w:r w:rsidR="00FA6C8F">
              <w:rPr>
                <w:rFonts w:eastAsia="標楷體"/>
                <w:kern w:val="0"/>
                <w:sz w:val="16"/>
                <w:szCs w:val="16"/>
              </w:rPr>
              <w:t>–</w:t>
            </w:r>
            <w:r w:rsidRPr="00A9502F">
              <w:rPr>
                <w:rFonts w:eastAsia="標楷體"/>
                <w:kern w:val="0"/>
                <w:sz w:val="16"/>
                <w:szCs w:val="16"/>
              </w:rPr>
              <w:t xml:space="preserve"> 12</w:t>
            </w:r>
            <w:r w:rsidR="00D52DDF">
              <w:rPr>
                <w:rFonts w:eastAsia="標楷體"/>
                <w:kern w:val="0"/>
                <w:sz w:val="16"/>
                <w:szCs w:val="16"/>
              </w:rPr>
              <w:t>.</w:t>
            </w:r>
            <w:r w:rsidRPr="00A9502F">
              <w:rPr>
                <w:rFonts w:eastAsia="標楷體"/>
                <w:kern w:val="0"/>
                <w:sz w:val="16"/>
                <w:szCs w:val="16"/>
              </w:rPr>
              <w:t xml:space="preserve">4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(M=11</w:t>
            </w:r>
            <w:r w:rsidR="00D52DDF">
              <w:rPr>
                <w:rFonts w:eastAsia="標楷體"/>
                <w:kern w:val="0"/>
                <w:sz w:val="16"/>
                <w:szCs w:val="16"/>
              </w:rPr>
              <w:t>.</w:t>
            </w:r>
            <w:r w:rsidRPr="00A9502F">
              <w:rPr>
                <w:rFonts w:eastAsia="標楷體"/>
                <w:kern w:val="0"/>
                <w:sz w:val="16"/>
                <w:szCs w:val="16"/>
              </w:rPr>
              <w:t>6, SD=0</w:t>
            </w:r>
            <w:r w:rsidR="00D52DDF">
              <w:rPr>
                <w:rFonts w:eastAsia="標楷體"/>
                <w:kern w:val="0"/>
                <w:sz w:val="16"/>
                <w:szCs w:val="16"/>
              </w:rPr>
              <w:t>.</w:t>
            </w:r>
            <w:r w:rsidRPr="00A9502F">
              <w:rPr>
                <w:rFonts w:eastAsia="標楷體"/>
                <w:kern w:val="0"/>
                <w:sz w:val="16"/>
                <w:szCs w:val="16"/>
              </w:rPr>
              <w:t>4)</w:t>
            </w:r>
          </w:p>
          <w:p w14:paraId="64826033" w14:textId="75C39CD2" w:rsidR="008E63D0" w:rsidRPr="00A9502F" w:rsidRDefault="008E63D0" w:rsidP="008E63D0">
            <w:pPr>
              <w:spacing w:line="360" w:lineRule="auto"/>
              <w:rPr>
                <w:rFonts w:eastAsia="標楷體"/>
                <w:kern w:val="0"/>
                <w:sz w:val="16"/>
                <w:szCs w:val="16"/>
              </w:rPr>
            </w:pPr>
            <w:r w:rsidRPr="00A9502F">
              <w:rPr>
                <w:kern w:val="0"/>
                <w:sz w:val="16"/>
                <w:szCs w:val="16"/>
              </w:rPr>
              <w:t>Q3: 12</w:t>
            </w:r>
            <w:r w:rsidR="00D52DDF">
              <w:rPr>
                <w:kern w:val="0"/>
                <w:sz w:val="16"/>
                <w:szCs w:val="16"/>
              </w:rPr>
              <w:t>.</w:t>
            </w:r>
            <w:r w:rsidRPr="00A9502F">
              <w:rPr>
                <w:kern w:val="0"/>
                <w:sz w:val="16"/>
                <w:szCs w:val="16"/>
              </w:rPr>
              <w:t>5</w:t>
            </w:r>
            <w:r w:rsidR="00FA6C8F">
              <w:rPr>
                <w:kern w:val="0"/>
                <w:sz w:val="16"/>
                <w:szCs w:val="16"/>
              </w:rPr>
              <w:t>–</w:t>
            </w:r>
            <w:r w:rsidRPr="00A9502F">
              <w:rPr>
                <w:kern w:val="0"/>
                <w:sz w:val="16"/>
                <w:szCs w:val="16"/>
              </w:rPr>
              <w:t xml:space="preserve"> 14</w:t>
            </w:r>
            <w:r w:rsidR="00D52DDF">
              <w:rPr>
                <w:kern w:val="0"/>
                <w:sz w:val="16"/>
                <w:szCs w:val="16"/>
              </w:rPr>
              <w:t>.</w:t>
            </w:r>
            <w:r w:rsidRPr="00A9502F">
              <w:rPr>
                <w:kern w:val="0"/>
                <w:sz w:val="16"/>
                <w:szCs w:val="16"/>
              </w:rPr>
              <w:t xml:space="preserve">4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(M=13</w:t>
            </w:r>
            <w:r w:rsidR="00D52DDF">
              <w:rPr>
                <w:rFonts w:eastAsia="標楷體"/>
                <w:kern w:val="0"/>
                <w:sz w:val="16"/>
                <w:szCs w:val="16"/>
              </w:rPr>
              <w:t>.</w:t>
            </w:r>
            <w:r w:rsidRPr="00A9502F">
              <w:rPr>
                <w:rFonts w:eastAsia="標楷體"/>
                <w:kern w:val="0"/>
                <w:sz w:val="16"/>
                <w:szCs w:val="16"/>
              </w:rPr>
              <w:t>5, SD=0</w:t>
            </w:r>
            <w:r w:rsidR="00D52DDF">
              <w:rPr>
                <w:rFonts w:eastAsia="標楷體"/>
                <w:kern w:val="0"/>
                <w:sz w:val="16"/>
                <w:szCs w:val="16"/>
              </w:rPr>
              <w:t>.</w:t>
            </w:r>
            <w:r w:rsidRPr="00A9502F">
              <w:rPr>
                <w:rFonts w:eastAsia="標楷體"/>
                <w:kern w:val="0"/>
                <w:sz w:val="16"/>
                <w:szCs w:val="16"/>
              </w:rPr>
              <w:t>5)</w:t>
            </w:r>
          </w:p>
          <w:p w14:paraId="78B165B5" w14:textId="6C64277C" w:rsidR="008E63D0" w:rsidRPr="00A9502F" w:rsidRDefault="008E63D0" w:rsidP="008E63D0">
            <w:pPr>
              <w:spacing w:line="360" w:lineRule="auto"/>
              <w:rPr>
                <w:kern w:val="0"/>
                <w:sz w:val="16"/>
                <w:szCs w:val="16"/>
              </w:rPr>
            </w:pPr>
            <w:r w:rsidRPr="00A9502F">
              <w:rPr>
                <w:kern w:val="0"/>
                <w:sz w:val="16"/>
                <w:szCs w:val="16"/>
              </w:rPr>
              <w:t>Q4: 14</w:t>
            </w:r>
            <w:r w:rsidR="00D52DDF">
              <w:rPr>
                <w:kern w:val="0"/>
                <w:sz w:val="16"/>
                <w:szCs w:val="16"/>
              </w:rPr>
              <w:t>.</w:t>
            </w:r>
            <w:r w:rsidRPr="00A9502F">
              <w:rPr>
                <w:kern w:val="0"/>
                <w:sz w:val="16"/>
                <w:szCs w:val="16"/>
              </w:rPr>
              <w:t>4</w:t>
            </w:r>
            <w:r w:rsidR="00FA6C8F">
              <w:rPr>
                <w:kern w:val="0"/>
                <w:sz w:val="16"/>
                <w:szCs w:val="16"/>
              </w:rPr>
              <w:t>–</w:t>
            </w:r>
            <w:r w:rsidRPr="00A9502F">
              <w:rPr>
                <w:kern w:val="0"/>
                <w:sz w:val="16"/>
                <w:szCs w:val="16"/>
              </w:rPr>
              <w:t xml:space="preserve"> 16</w:t>
            </w:r>
            <w:r w:rsidR="00D52DDF">
              <w:rPr>
                <w:kern w:val="0"/>
                <w:sz w:val="16"/>
                <w:szCs w:val="16"/>
              </w:rPr>
              <w:t>.</w:t>
            </w:r>
            <w:r w:rsidRPr="00A9502F">
              <w:rPr>
                <w:kern w:val="0"/>
                <w:sz w:val="16"/>
                <w:szCs w:val="16"/>
              </w:rPr>
              <w:t xml:space="preserve">5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kern w:val="0"/>
                <w:sz w:val="16"/>
                <w:szCs w:val="16"/>
              </w:rPr>
              <w:t xml:space="preserve"> (M=15</w:t>
            </w:r>
            <w:r w:rsidR="00D52DDF">
              <w:rPr>
                <w:kern w:val="0"/>
                <w:sz w:val="16"/>
                <w:szCs w:val="16"/>
              </w:rPr>
              <w:t>.</w:t>
            </w:r>
            <w:r w:rsidRPr="00A9502F">
              <w:rPr>
                <w:kern w:val="0"/>
                <w:sz w:val="16"/>
                <w:szCs w:val="16"/>
              </w:rPr>
              <w:t>5, SD=0</w:t>
            </w:r>
            <w:r w:rsidR="00D52DDF">
              <w:rPr>
                <w:kern w:val="0"/>
                <w:sz w:val="16"/>
                <w:szCs w:val="16"/>
              </w:rPr>
              <w:t>.</w:t>
            </w:r>
            <w:r w:rsidRPr="00A9502F">
              <w:rPr>
                <w:kern w:val="0"/>
                <w:sz w:val="16"/>
                <w:szCs w:val="16"/>
              </w:rPr>
              <w:t>5)</w:t>
            </w:r>
          </w:p>
          <w:p w14:paraId="4897C125" w14:textId="32893F9C" w:rsidR="008E63D0" w:rsidRPr="00A9502F" w:rsidRDefault="008E63D0" w:rsidP="008E63D0">
            <w:pPr>
              <w:spacing w:line="360" w:lineRule="auto"/>
              <w:rPr>
                <w:rFonts w:eastAsia="標楷體"/>
                <w:kern w:val="0"/>
                <w:sz w:val="16"/>
                <w:szCs w:val="16"/>
              </w:rPr>
            </w:pPr>
            <w:r w:rsidRPr="00A9502F">
              <w:rPr>
                <w:kern w:val="0"/>
                <w:sz w:val="16"/>
                <w:szCs w:val="16"/>
              </w:rPr>
              <w:t>Q5: 16</w:t>
            </w:r>
            <w:r w:rsidR="00D52DDF">
              <w:rPr>
                <w:kern w:val="0"/>
                <w:sz w:val="16"/>
                <w:szCs w:val="16"/>
              </w:rPr>
              <w:t>.</w:t>
            </w:r>
            <w:r w:rsidRPr="00A9502F">
              <w:rPr>
                <w:kern w:val="0"/>
                <w:sz w:val="16"/>
                <w:szCs w:val="16"/>
              </w:rPr>
              <w:t xml:space="preserve">5+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(M=18</w:t>
            </w:r>
            <w:r w:rsidR="00D52DDF">
              <w:rPr>
                <w:rFonts w:eastAsia="標楷體"/>
                <w:kern w:val="0"/>
                <w:sz w:val="16"/>
                <w:szCs w:val="16"/>
              </w:rPr>
              <w:t>.</w:t>
            </w:r>
            <w:r w:rsidRPr="00A9502F">
              <w:rPr>
                <w:rFonts w:eastAsia="標楷體"/>
                <w:kern w:val="0"/>
                <w:sz w:val="16"/>
                <w:szCs w:val="16"/>
              </w:rPr>
              <w:t>8, SD=2</w:t>
            </w:r>
            <w:r w:rsidR="00D52DDF">
              <w:rPr>
                <w:rFonts w:eastAsia="標楷體"/>
                <w:kern w:val="0"/>
                <w:sz w:val="16"/>
                <w:szCs w:val="16"/>
              </w:rPr>
              <w:t>.</w:t>
            </w:r>
            <w:r w:rsidRPr="00A9502F">
              <w:rPr>
                <w:rFonts w:eastAsia="標楷體"/>
                <w:kern w:val="0"/>
                <w:sz w:val="16"/>
                <w:szCs w:val="16"/>
              </w:rPr>
              <w:t>0)</w:t>
            </w:r>
          </w:p>
        </w:tc>
        <w:tc>
          <w:tcPr>
            <w:tcW w:w="551" w:type="pct"/>
            <w:shd w:val="clear" w:color="auto" w:fill="FFFFFF" w:themeFill="background1"/>
          </w:tcPr>
          <w:p w14:paraId="360E374F" w14:textId="66E96054" w:rsidR="008E63D0" w:rsidRPr="00A9502F" w:rsidRDefault="008E63D0" w:rsidP="00205B03">
            <w:pPr>
              <w:spacing w:line="360" w:lineRule="auto"/>
              <w:ind w:leftChars="11" w:left="26"/>
              <w:rPr>
                <w:rFonts w:eastAsia="標楷體"/>
                <w:kern w:val="0"/>
                <w:sz w:val="16"/>
                <w:szCs w:val="16"/>
              </w:rPr>
            </w:pPr>
            <w:r w:rsidRPr="00A9502F">
              <w:rPr>
                <w:rFonts w:eastAsia="標楷體"/>
                <w:kern w:val="0"/>
                <w:sz w:val="16"/>
                <w:szCs w:val="16"/>
              </w:rPr>
              <w:t>Deaths were either reported by the next of</w:t>
            </w:r>
            <w:r w:rsidR="00205B03" w:rsidRPr="00A9502F">
              <w:rPr>
                <w:rFonts w:eastAsia="標楷體"/>
                <w:kern w:val="0"/>
                <w:sz w:val="16"/>
                <w:szCs w:val="16"/>
              </w:rPr>
              <w:t xml:space="preserve"> </w:t>
            </w:r>
            <w:r w:rsidRPr="00A9502F">
              <w:rPr>
                <w:rFonts w:eastAsia="標楷體"/>
                <w:kern w:val="0"/>
                <w:sz w:val="16"/>
                <w:szCs w:val="16"/>
              </w:rPr>
              <w:t>kin or through searches of the National Death Index for non</w:t>
            </w:r>
            <w:r w:rsidR="00FA6C8F">
              <w:rPr>
                <w:rFonts w:eastAsia="標楷體"/>
                <w:kern w:val="0"/>
                <w:sz w:val="16"/>
                <w:szCs w:val="16"/>
              </w:rPr>
              <w:t>–</w:t>
            </w:r>
            <w:r w:rsidRPr="00A9502F">
              <w:rPr>
                <w:rFonts w:eastAsia="標楷體"/>
                <w:kern w:val="0"/>
                <w:sz w:val="16"/>
                <w:szCs w:val="16"/>
              </w:rPr>
              <w:t>respondents</w:t>
            </w:r>
          </w:p>
        </w:tc>
        <w:tc>
          <w:tcPr>
            <w:tcW w:w="617" w:type="pct"/>
            <w:tcBorders>
              <w:top w:val="single" w:sz="4" w:space="0" w:color="auto"/>
            </w:tcBorders>
            <w:shd w:val="clear" w:color="auto" w:fill="FFFFFF" w:themeFill="background1"/>
          </w:tcPr>
          <w:p w14:paraId="5A6C9D9A" w14:textId="7E3D44B3"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Time-varying Cox regression with time-varying variables (i</w:t>
            </w:r>
            <w:r w:rsidR="00D52DDF">
              <w:rPr>
                <w:rFonts w:eastAsia="標楷體"/>
                <w:kern w:val="0"/>
                <w:sz w:val="16"/>
                <w:szCs w:val="16"/>
              </w:rPr>
              <w:t>.</w:t>
            </w:r>
            <w:r w:rsidRPr="00A9502F">
              <w:rPr>
                <w:rFonts w:eastAsia="標楷體"/>
                <w:kern w:val="0"/>
                <w:sz w:val="16"/>
                <w:szCs w:val="16"/>
              </w:rPr>
              <w:t>e</w:t>
            </w:r>
            <w:r w:rsidR="00D52DDF">
              <w:rPr>
                <w:rFonts w:eastAsia="標楷體"/>
                <w:kern w:val="0"/>
                <w:sz w:val="16"/>
                <w:szCs w:val="16"/>
              </w:rPr>
              <w:t>.</w:t>
            </w:r>
            <w:r w:rsidRPr="00A9502F">
              <w:rPr>
                <w:rFonts w:eastAsia="標楷體"/>
                <w:kern w:val="0"/>
                <w:sz w:val="16"/>
                <w:szCs w:val="16"/>
              </w:rPr>
              <w:t xml:space="preserve">,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LTPA, and covariates) on a </w:t>
            </w:r>
            <w:r w:rsidR="00205B03" w:rsidRPr="00A9502F">
              <w:rPr>
                <w:rFonts w:eastAsia="標楷體"/>
                <w:kern w:val="0"/>
                <w:sz w:val="16"/>
                <w:szCs w:val="16"/>
              </w:rPr>
              <w:t>1-year</w:t>
            </w:r>
            <w:r w:rsidRPr="00A9502F">
              <w:rPr>
                <w:rFonts w:eastAsia="標楷體"/>
                <w:kern w:val="0"/>
                <w:sz w:val="16"/>
                <w:szCs w:val="16"/>
              </w:rPr>
              <w:t xml:space="preserve"> (annual) time scale/ </w:t>
            </w:r>
          </w:p>
          <w:p w14:paraId="13E70254" w14:textId="73F4B93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 for interaction= 0</w:t>
            </w:r>
            <w:r w:rsidR="00D52DDF">
              <w:rPr>
                <w:rFonts w:eastAsia="標楷體"/>
                <w:kern w:val="0"/>
                <w:sz w:val="16"/>
                <w:szCs w:val="16"/>
              </w:rPr>
              <w:t>.</w:t>
            </w:r>
            <w:r w:rsidRPr="00A9502F">
              <w:rPr>
                <w:rFonts w:eastAsia="標楷體"/>
                <w:kern w:val="0"/>
                <w:sz w:val="16"/>
                <w:szCs w:val="16"/>
              </w:rPr>
              <w:t>60</w:t>
            </w:r>
          </w:p>
        </w:tc>
      </w:tr>
      <w:tr w:rsidR="008E63D0" w:rsidRPr="00A9502F" w14:paraId="6272F034" w14:textId="77777777" w:rsidTr="00205B03">
        <w:trPr>
          <w:trHeight w:val="8130"/>
        </w:trPr>
        <w:tc>
          <w:tcPr>
            <w:tcW w:w="447" w:type="pct"/>
            <w:shd w:val="clear" w:color="auto" w:fill="FFFFFF" w:themeFill="background1"/>
            <w:vAlign w:val="center"/>
          </w:tcPr>
          <w:p w14:paraId="5DB168DA" w14:textId="5C6E0DB5" w:rsidR="008E63D0" w:rsidRPr="00A9502F" w:rsidRDefault="008E63D0" w:rsidP="008E63D0">
            <w:pPr>
              <w:spacing w:line="360" w:lineRule="auto"/>
              <w:rPr>
                <w:rFonts w:eastAsia="標楷體"/>
                <w:kern w:val="0"/>
                <w:sz w:val="16"/>
                <w:szCs w:val="16"/>
              </w:rPr>
            </w:pPr>
            <w:r w:rsidRPr="00A9502F">
              <w:rPr>
                <w:rFonts w:eastAsia="標楷體"/>
                <w:kern w:val="0"/>
                <w:sz w:val="16"/>
                <w:szCs w:val="16"/>
              </w:rPr>
              <w:lastRenderedPageBreak/>
              <w:t>Sun et al</w:t>
            </w:r>
            <w:r w:rsidR="00D52DDF">
              <w:rPr>
                <w:rFonts w:eastAsia="標楷體"/>
                <w:kern w:val="0"/>
                <w:sz w:val="16"/>
                <w:szCs w:val="16"/>
              </w:rPr>
              <w:t>.</w:t>
            </w:r>
            <w:r w:rsidRPr="00A9502F">
              <w:rPr>
                <w:rFonts w:eastAsia="標楷體"/>
                <w:kern w:val="0"/>
                <w:sz w:val="16"/>
                <w:szCs w:val="16"/>
              </w:rPr>
              <w:t>, 2020,</w:t>
            </w:r>
          </w:p>
          <w:p w14:paraId="7A1054C0"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HK (SAR of China)</w:t>
            </w:r>
          </w:p>
        </w:tc>
        <w:tc>
          <w:tcPr>
            <w:tcW w:w="644" w:type="pct"/>
            <w:shd w:val="clear" w:color="auto" w:fill="FFFFFF" w:themeFill="background1"/>
          </w:tcPr>
          <w:p w14:paraId="5F90369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The Chinese Elderly Health Service Cohort</w:t>
            </w:r>
          </w:p>
          <w:p w14:paraId="3A8C48C1"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58643/15874</w:t>
            </w:r>
          </w:p>
          <w:p w14:paraId="32CFE988" w14:textId="0F7A4C0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Age: M=</w:t>
            </w:r>
            <w:r w:rsidRPr="00A9502F">
              <w:rPr>
                <w:kern w:val="0"/>
                <w:sz w:val="16"/>
                <w:szCs w:val="16"/>
              </w:rPr>
              <w:t xml:space="preserve"> </w:t>
            </w:r>
            <w:r w:rsidRPr="00A9502F">
              <w:rPr>
                <w:rFonts w:eastAsia="標楷體"/>
                <w:kern w:val="0"/>
                <w:sz w:val="16"/>
                <w:szCs w:val="16"/>
              </w:rPr>
              <w:t>71</w:t>
            </w:r>
            <w:r w:rsidR="00D52DDF">
              <w:rPr>
                <w:rFonts w:eastAsia="標楷體"/>
                <w:kern w:val="0"/>
                <w:sz w:val="16"/>
                <w:szCs w:val="16"/>
              </w:rPr>
              <w:t>.</w:t>
            </w:r>
            <w:r w:rsidRPr="00A9502F">
              <w:rPr>
                <w:rFonts w:eastAsia="標楷體"/>
                <w:kern w:val="0"/>
                <w:sz w:val="16"/>
                <w:szCs w:val="16"/>
              </w:rPr>
              <w:t>9, SD=5</w:t>
            </w:r>
            <w:r w:rsidR="00D52DDF">
              <w:rPr>
                <w:rFonts w:eastAsia="標楷體"/>
                <w:kern w:val="0"/>
                <w:sz w:val="16"/>
                <w:szCs w:val="16"/>
              </w:rPr>
              <w:t>.</w:t>
            </w:r>
            <w:r w:rsidRPr="00A9502F">
              <w:rPr>
                <w:rFonts w:eastAsia="標楷體"/>
                <w:kern w:val="0"/>
                <w:sz w:val="16"/>
                <w:szCs w:val="16"/>
              </w:rPr>
              <w:t>5</w:t>
            </w:r>
          </w:p>
          <w:p w14:paraId="6D3EE2F1" w14:textId="4A30A85A"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65</w:t>
            </w:r>
            <w:r w:rsidR="00D52DDF">
              <w:rPr>
                <w:rFonts w:eastAsia="標楷體"/>
                <w:kern w:val="0"/>
                <w:sz w:val="16"/>
                <w:szCs w:val="16"/>
              </w:rPr>
              <w:t>.</w:t>
            </w:r>
            <w:r w:rsidRPr="00A9502F">
              <w:rPr>
                <w:rFonts w:eastAsia="標楷體"/>
                <w:kern w:val="0"/>
                <w:sz w:val="16"/>
                <w:szCs w:val="16"/>
              </w:rPr>
              <w:t>7%</w:t>
            </w:r>
          </w:p>
        </w:tc>
        <w:tc>
          <w:tcPr>
            <w:tcW w:w="379" w:type="pct"/>
            <w:shd w:val="clear" w:color="auto" w:fill="FFFFFF" w:themeFill="background1"/>
          </w:tcPr>
          <w:p w14:paraId="20951DE8" w14:textId="5F22F16B"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10</w:t>
            </w:r>
            <w:r w:rsidR="00D52DDF">
              <w:rPr>
                <w:rFonts w:eastAsia="標楷體"/>
                <w:kern w:val="0"/>
                <w:sz w:val="16"/>
                <w:szCs w:val="16"/>
              </w:rPr>
              <w:t>.</w:t>
            </w:r>
            <w:r w:rsidRPr="00A9502F">
              <w:rPr>
                <w:rFonts w:eastAsia="標楷體"/>
                <w:kern w:val="0"/>
                <w:sz w:val="16"/>
                <w:szCs w:val="16"/>
              </w:rPr>
              <w:t>3</w:t>
            </w:r>
          </w:p>
          <w:p w14:paraId="13A9058E" w14:textId="0B18901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From baseline (1998–2001) to Dec</w:t>
            </w:r>
            <w:r w:rsidR="00D52DDF">
              <w:rPr>
                <w:rFonts w:eastAsia="標楷體"/>
                <w:kern w:val="0"/>
                <w:sz w:val="16"/>
                <w:szCs w:val="16"/>
              </w:rPr>
              <w:t>.</w:t>
            </w:r>
            <w:r w:rsidRPr="00A9502F">
              <w:rPr>
                <w:rFonts w:eastAsia="標楷體"/>
                <w:kern w:val="0"/>
                <w:sz w:val="16"/>
                <w:szCs w:val="16"/>
              </w:rPr>
              <w:t xml:space="preserve"> 2011</w:t>
            </w:r>
          </w:p>
        </w:tc>
        <w:tc>
          <w:tcPr>
            <w:tcW w:w="711" w:type="pct"/>
            <w:shd w:val="clear" w:color="auto" w:fill="FFFFFF" w:themeFill="background1"/>
          </w:tcPr>
          <w:p w14:paraId="5646DBDF" w14:textId="2622C1D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Self-report: Time per week spent in each LTPA was multiplied by each activity’s MET to obtain MET-h/week</w:t>
            </w:r>
            <w:r w:rsidR="00D52DDF">
              <w:rPr>
                <w:rFonts w:eastAsia="標楷體"/>
                <w:kern w:val="0"/>
                <w:sz w:val="16"/>
                <w:szCs w:val="16"/>
              </w:rPr>
              <w:t>.</w:t>
            </w:r>
          </w:p>
          <w:p w14:paraId="776DD832" w14:textId="77777777" w:rsidR="008E63D0" w:rsidRPr="00A9502F" w:rsidRDefault="008E63D0" w:rsidP="008E63D0">
            <w:pPr>
              <w:spacing w:line="360" w:lineRule="auto"/>
              <w:rPr>
                <w:rFonts w:eastAsia="標楷體"/>
                <w:kern w:val="0"/>
                <w:sz w:val="16"/>
                <w:szCs w:val="16"/>
              </w:rPr>
            </w:pPr>
          </w:p>
          <w:p w14:paraId="4C0BDC5E"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Categorization based on WHO Physical Activity Guidelines: </w:t>
            </w:r>
          </w:p>
          <w:p w14:paraId="7E11D2B1" w14:textId="06FC1903"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&lt;1 (ref</w:t>
            </w:r>
            <w:r w:rsidR="00D52DDF">
              <w:rPr>
                <w:rFonts w:eastAsia="標楷體"/>
                <w:kern w:val="0"/>
                <w:sz w:val="16"/>
                <w:szCs w:val="16"/>
              </w:rPr>
              <w:t>.</w:t>
            </w:r>
            <w:r w:rsidRPr="00A9502F">
              <w:rPr>
                <w:rFonts w:eastAsia="標楷體"/>
                <w:kern w:val="0"/>
                <w:sz w:val="16"/>
                <w:szCs w:val="16"/>
              </w:rPr>
              <w:t>), 1</w:t>
            </w:r>
            <w:r w:rsidR="00FA6C8F">
              <w:rPr>
                <w:rFonts w:eastAsia="標楷體"/>
                <w:kern w:val="0"/>
                <w:sz w:val="16"/>
                <w:szCs w:val="16"/>
              </w:rPr>
              <w:t>–</w:t>
            </w: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5, 7</w:t>
            </w:r>
            <w:r w:rsidR="00D52DDF">
              <w:rPr>
                <w:rFonts w:eastAsia="標楷體"/>
                <w:kern w:val="0"/>
                <w:sz w:val="16"/>
                <w:szCs w:val="16"/>
              </w:rPr>
              <w:t>.</w:t>
            </w:r>
            <w:r w:rsidRPr="00A9502F">
              <w:rPr>
                <w:rFonts w:eastAsia="標楷體"/>
                <w:kern w:val="0"/>
                <w:sz w:val="16"/>
                <w:szCs w:val="16"/>
              </w:rPr>
              <w:t>5</w:t>
            </w:r>
            <w:r w:rsidR="00FA6C8F">
              <w:rPr>
                <w:rFonts w:eastAsia="標楷體"/>
                <w:kern w:val="0"/>
                <w:sz w:val="16"/>
                <w:szCs w:val="16"/>
              </w:rPr>
              <w:t>–</w:t>
            </w:r>
            <w:r w:rsidRPr="00A9502F">
              <w:rPr>
                <w:rFonts w:eastAsia="標楷體"/>
                <w:kern w:val="0"/>
                <w:sz w:val="16"/>
                <w:szCs w:val="16"/>
              </w:rPr>
              <w:t>15, 15+</w:t>
            </w:r>
            <w:r w:rsidR="00D52DDF">
              <w:rPr>
                <w:rFonts w:eastAsia="標楷體"/>
                <w:kern w:val="0"/>
                <w:sz w:val="16"/>
                <w:szCs w:val="16"/>
              </w:rPr>
              <w:t>.</w:t>
            </w:r>
          </w:p>
          <w:p w14:paraId="0CCCDA9F" w14:textId="77777777" w:rsidR="008E63D0" w:rsidRPr="00A9502F" w:rsidRDefault="008E63D0" w:rsidP="008E63D0">
            <w:pPr>
              <w:spacing w:line="360" w:lineRule="auto"/>
              <w:rPr>
                <w:rFonts w:eastAsia="標楷體"/>
                <w:kern w:val="0"/>
                <w:sz w:val="16"/>
                <w:szCs w:val="16"/>
              </w:rPr>
            </w:pPr>
          </w:p>
          <w:p w14:paraId="29EBC53A" w14:textId="77777777" w:rsidR="008E63D0" w:rsidRPr="00A9502F" w:rsidRDefault="008E63D0" w:rsidP="008E63D0">
            <w:pPr>
              <w:spacing w:line="360" w:lineRule="auto"/>
              <w:rPr>
                <w:rFonts w:eastAsia="標楷體"/>
                <w:kern w:val="0"/>
                <w:sz w:val="16"/>
                <w:szCs w:val="16"/>
              </w:rPr>
            </w:pPr>
          </w:p>
          <w:p w14:paraId="54FA1624" w14:textId="77777777" w:rsidR="008E63D0" w:rsidRPr="00A9502F" w:rsidRDefault="008E63D0" w:rsidP="008E63D0">
            <w:pPr>
              <w:spacing w:line="360" w:lineRule="auto"/>
              <w:rPr>
                <w:rFonts w:eastAsia="標楷體"/>
                <w:kern w:val="0"/>
                <w:sz w:val="16"/>
                <w:szCs w:val="16"/>
              </w:rPr>
            </w:pPr>
          </w:p>
          <w:p w14:paraId="19303547" w14:textId="77777777" w:rsidR="008E63D0" w:rsidRPr="00A9502F" w:rsidRDefault="008E63D0" w:rsidP="008E63D0">
            <w:pPr>
              <w:spacing w:line="360" w:lineRule="auto"/>
              <w:rPr>
                <w:rFonts w:eastAsia="標楷體"/>
                <w:kern w:val="0"/>
                <w:sz w:val="16"/>
                <w:szCs w:val="16"/>
              </w:rPr>
            </w:pPr>
          </w:p>
          <w:p w14:paraId="6978A23B" w14:textId="77777777" w:rsidR="008E63D0" w:rsidRPr="00A9502F" w:rsidRDefault="008E63D0" w:rsidP="008E63D0">
            <w:pPr>
              <w:spacing w:line="360" w:lineRule="auto"/>
              <w:rPr>
                <w:rFonts w:eastAsia="標楷體"/>
                <w:kern w:val="0"/>
                <w:sz w:val="16"/>
                <w:szCs w:val="16"/>
              </w:rPr>
            </w:pPr>
          </w:p>
          <w:p w14:paraId="53F4AF89" w14:textId="77777777" w:rsidR="008E63D0" w:rsidRPr="00A9502F" w:rsidRDefault="008E63D0" w:rsidP="008E63D0">
            <w:pPr>
              <w:spacing w:line="360" w:lineRule="auto"/>
              <w:rPr>
                <w:rFonts w:eastAsia="標楷體"/>
                <w:kern w:val="0"/>
                <w:sz w:val="16"/>
                <w:szCs w:val="16"/>
              </w:rPr>
            </w:pPr>
          </w:p>
          <w:p w14:paraId="6CFF0F81" w14:textId="77777777" w:rsidR="008E63D0" w:rsidRPr="00A9502F" w:rsidRDefault="008E63D0" w:rsidP="008E63D0">
            <w:pPr>
              <w:spacing w:line="360" w:lineRule="auto"/>
              <w:rPr>
                <w:rFonts w:eastAsia="標楷體"/>
                <w:kern w:val="0"/>
                <w:sz w:val="16"/>
                <w:szCs w:val="16"/>
              </w:rPr>
            </w:pPr>
          </w:p>
          <w:p w14:paraId="1002C7EB" w14:textId="77777777" w:rsidR="008E63D0" w:rsidRPr="00A9502F" w:rsidRDefault="008E63D0" w:rsidP="008E63D0">
            <w:pPr>
              <w:spacing w:line="360" w:lineRule="auto"/>
              <w:rPr>
                <w:rFonts w:eastAsia="標楷體"/>
                <w:kern w:val="0"/>
                <w:sz w:val="16"/>
                <w:szCs w:val="16"/>
              </w:rPr>
            </w:pPr>
          </w:p>
          <w:p w14:paraId="55BC462E" w14:textId="77777777" w:rsidR="008E63D0" w:rsidRPr="00A9502F" w:rsidRDefault="008E63D0" w:rsidP="008E63D0">
            <w:pPr>
              <w:spacing w:line="360" w:lineRule="auto"/>
              <w:rPr>
                <w:rFonts w:eastAsia="標楷體"/>
                <w:kern w:val="0"/>
                <w:sz w:val="16"/>
                <w:szCs w:val="16"/>
              </w:rPr>
            </w:pPr>
          </w:p>
          <w:p w14:paraId="32DD3B50" w14:textId="77777777" w:rsidR="008E63D0" w:rsidRPr="00A9502F" w:rsidRDefault="008E63D0" w:rsidP="008E63D0">
            <w:pPr>
              <w:spacing w:line="360" w:lineRule="auto"/>
              <w:rPr>
                <w:rFonts w:eastAsia="標楷體"/>
                <w:kern w:val="0"/>
                <w:sz w:val="16"/>
                <w:szCs w:val="16"/>
              </w:rPr>
            </w:pPr>
          </w:p>
          <w:p w14:paraId="6C39356A" w14:textId="77777777" w:rsidR="008E63D0" w:rsidRPr="00A9502F" w:rsidRDefault="008E63D0" w:rsidP="008E63D0">
            <w:pPr>
              <w:spacing w:line="360" w:lineRule="auto"/>
              <w:rPr>
                <w:rFonts w:eastAsia="標楷體"/>
                <w:kern w:val="0"/>
                <w:sz w:val="16"/>
                <w:szCs w:val="16"/>
              </w:rPr>
            </w:pPr>
          </w:p>
        </w:tc>
        <w:tc>
          <w:tcPr>
            <w:tcW w:w="615" w:type="pct"/>
            <w:shd w:val="clear" w:color="auto" w:fill="FFFFFF" w:themeFill="background1"/>
          </w:tcPr>
          <w:p w14:paraId="69C31D0A" w14:textId="43D35841"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Age, sex, education, BMI, smoking, alcohol consumption, medication, chronic conditions, personal monthly expenditure, the tertiary planning unit level covariates ((including % of population aged 65+,</w:t>
            </w:r>
            <w:r w:rsidRPr="00A9502F">
              <w:rPr>
                <w:kern w:val="0"/>
                <w:sz w:val="20"/>
              </w:rPr>
              <w:t xml:space="preserve"> </w:t>
            </w:r>
            <w:r w:rsidRPr="00A9502F">
              <w:rPr>
                <w:rFonts w:eastAsia="標楷體"/>
                <w:kern w:val="0"/>
                <w:sz w:val="16"/>
                <w:szCs w:val="16"/>
              </w:rPr>
              <w:t>% with tertiary education and % with income $1923+ USD per month) and smoking rate at district level`), and the smoking rate at the district level</w:t>
            </w:r>
            <w:r w:rsidR="00D52DDF">
              <w:rPr>
                <w:rFonts w:eastAsia="標楷體"/>
                <w:kern w:val="0"/>
                <w:sz w:val="16"/>
                <w:szCs w:val="16"/>
              </w:rPr>
              <w:t>.</w:t>
            </w:r>
            <w:r w:rsidRPr="00A9502F">
              <w:rPr>
                <w:rFonts w:eastAsia="標楷體"/>
                <w:kern w:val="0"/>
                <w:sz w:val="16"/>
                <w:szCs w:val="16"/>
              </w:rPr>
              <w:t xml:space="preserve"> </w:t>
            </w:r>
          </w:p>
          <w:p w14:paraId="7D3DFA72" w14:textId="77777777" w:rsidR="008E63D0" w:rsidRPr="00A9502F" w:rsidRDefault="008E63D0" w:rsidP="008E63D0">
            <w:pPr>
              <w:spacing w:line="360" w:lineRule="auto"/>
              <w:rPr>
                <w:rFonts w:eastAsia="標楷體"/>
                <w:kern w:val="0"/>
                <w:sz w:val="16"/>
                <w:szCs w:val="16"/>
              </w:rPr>
            </w:pPr>
          </w:p>
          <w:p w14:paraId="4DBDE43E" w14:textId="77777777" w:rsidR="008E63D0" w:rsidRPr="00A9502F" w:rsidRDefault="008E63D0" w:rsidP="008E63D0">
            <w:pPr>
              <w:spacing w:line="360" w:lineRule="auto"/>
              <w:rPr>
                <w:rFonts w:eastAsia="標楷體"/>
                <w:kern w:val="0"/>
                <w:sz w:val="16"/>
                <w:szCs w:val="16"/>
              </w:rPr>
            </w:pPr>
          </w:p>
        </w:tc>
        <w:tc>
          <w:tcPr>
            <w:tcW w:w="1037" w:type="pct"/>
            <w:shd w:val="clear" w:color="auto" w:fill="FFFFFF" w:themeFill="background1"/>
          </w:tcPr>
          <w:p w14:paraId="08EA100B" w14:textId="66851BEC"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Satellite-based spatiotemporal model to estimate the average concentration of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at the residential address of each participant during the follow-up period</w:t>
            </w:r>
            <w:r w:rsidR="00D52DDF">
              <w:rPr>
                <w:rFonts w:eastAsia="標楷體"/>
                <w:kern w:val="0"/>
                <w:sz w:val="16"/>
                <w:szCs w:val="16"/>
              </w:rPr>
              <w:t>.</w:t>
            </w:r>
          </w:p>
          <w:p w14:paraId="16763098" w14:textId="77777777" w:rsidR="008E63D0" w:rsidRPr="00A9502F" w:rsidRDefault="008E63D0" w:rsidP="008E63D0">
            <w:pPr>
              <w:spacing w:line="360" w:lineRule="auto"/>
              <w:rPr>
                <w:rFonts w:eastAsia="標楷體"/>
                <w:kern w:val="0"/>
                <w:sz w:val="16"/>
                <w:szCs w:val="16"/>
              </w:rPr>
            </w:pPr>
          </w:p>
          <w:p w14:paraId="4F32EC58"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Quartile categorization:</w:t>
            </w:r>
          </w:p>
          <w:p w14:paraId="6FA1BD7D" w14:textId="17A626DA" w:rsidR="008E63D0" w:rsidRPr="00A9502F" w:rsidRDefault="008E63D0" w:rsidP="008E63D0">
            <w:pPr>
              <w:spacing w:line="360" w:lineRule="auto"/>
              <w:rPr>
                <w:rFonts w:eastAsia="標楷體"/>
                <w:kern w:val="0"/>
                <w:sz w:val="16"/>
                <w:szCs w:val="16"/>
              </w:rPr>
            </w:pPr>
            <w:r w:rsidRPr="00A9502F">
              <w:rPr>
                <w:kern w:val="0"/>
                <w:sz w:val="16"/>
                <w:szCs w:val="16"/>
              </w:rPr>
              <w:t>Q1: 26</w:t>
            </w:r>
            <w:r w:rsidR="00D52DDF">
              <w:rPr>
                <w:kern w:val="0"/>
                <w:sz w:val="16"/>
                <w:szCs w:val="16"/>
              </w:rPr>
              <w:t>.</w:t>
            </w:r>
            <w:r w:rsidRPr="00A9502F">
              <w:rPr>
                <w:kern w:val="0"/>
                <w:sz w:val="16"/>
                <w:szCs w:val="16"/>
              </w:rPr>
              <w:t>4</w:t>
            </w:r>
            <w:r w:rsidR="00FA6C8F">
              <w:rPr>
                <w:kern w:val="0"/>
                <w:sz w:val="16"/>
                <w:szCs w:val="16"/>
              </w:rPr>
              <w:t>–</w:t>
            </w:r>
            <w:r w:rsidRPr="00A9502F">
              <w:rPr>
                <w:kern w:val="0"/>
                <w:sz w:val="16"/>
                <w:szCs w:val="16"/>
              </w:rPr>
              <w:t xml:space="preserve"> 33</w:t>
            </w:r>
            <w:r w:rsidR="00D52DDF">
              <w:rPr>
                <w:kern w:val="0"/>
                <w:sz w:val="16"/>
                <w:szCs w:val="16"/>
              </w:rPr>
              <w:t>.</w:t>
            </w:r>
            <w:r w:rsidRPr="00A9502F">
              <w:rPr>
                <w:kern w:val="0"/>
                <w:sz w:val="16"/>
                <w:szCs w:val="16"/>
              </w:rPr>
              <w:t xml:space="preserve">8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(M=26</w:t>
            </w:r>
            <w:r w:rsidR="00D52DDF">
              <w:rPr>
                <w:rFonts w:eastAsia="標楷體"/>
                <w:kern w:val="0"/>
                <w:sz w:val="16"/>
                <w:szCs w:val="16"/>
              </w:rPr>
              <w:t>.</w:t>
            </w:r>
            <w:r w:rsidRPr="00A9502F">
              <w:rPr>
                <w:rFonts w:eastAsia="標楷體"/>
                <w:kern w:val="0"/>
                <w:sz w:val="16"/>
                <w:szCs w:val="16"/>
              </w:rPr>
              <w:t>4, SD=1</w:t>
            </w:r>
            <w:r w:rsidR="00D52DDF">
              <w:rPr>
                <w:rFonts w:eastAsia="標楷體"/>
                <w:kern w:val="0"/>
                <w:sz w:val="16"/>
                <w:szCs w:val="16"/>
              </w:rPr>
              <w:t>.</w:t>
            </w:r>
            <w:r w:rsidRPr="00A9502F">
              <w:rPr>
                <w:rFonts w:eastAsia="標楷體"/>
                <w:kern w:val="0"/>
                <w:sz w:val="16"/>
                <w:szCs w:val="16"/>
              </w:rPr>
              <w:t>0)</w:t>
            </w:r>
          </w:p>
          <w:p w14:paraId="2AEF563A" w14:textId="5C2D33B7" w:rsidR="008E63D0" w:rsidRPr="00A9502F" w:rsidRDefault="008E63D0" w:rsidP="008E63D0">
            <w:pPr>
              <w:spacing w:line="360" w:lineRule="auto"/>
              <w:rPr>
                <w:rFonts w:eastAsia="標楷體"/>
                <w:kern w:val="0"/>
                <w:sz w:val="16"/>
                <w:szCs w:val="16"/>
              </w:rPr>
            </w:pPr>
            <w:r w:rsidRPr="00A9502F">
              <w:rPr>
                <w:kern w:val="0"/>
                <w:sz w:val="16"/>
                <w:szCs w:val="16"/>
              </w:rPr>
              <w:t>Q2: 33</w:t>
            </w:r>
            <w:r w:rsidR="00D52DDF">
              <w:rPr>
                <w:kern w:val="0"/>
                <w:sz w:val="16"/>
                <w:szCs w:val="16"/>
              </w:rPr>
              <w:t>.</w:t>
            </w:r>
            <w:r w:rsidRPr="00A9502F">
              <w:rPr>
                <w:kern w:val="0"/>
                <w:sz w:val="16"/>
                <w:szCs w:val="16"/>
              </w:rPr>
              <w:t>8</w:t>
            </w:r>
            <w:r w:rsidR="00FA6C8F">
              <w:rPr>
                <w:kern w:val="0"/>
                <w:sz w:val="16"/>
                <w:szCs w:val="16"/>
              </w:rPr>
              <w:t>–</w:t>
            </w:r>
            <w:r w:rsidRPr="00A9502F">
              <w:rPr>
                <w:kern w:val="0"/>
                <w:sz w:val="16"/>
                <w:szCs w:val="16"/>
              </w:rPr>
              <w:t xml:space="preserve"> 35</w:t>
            </w:r>
            <w:r w:rsidR="00D52DDF">
              <w:rPr>
                <w:kern w:val="0"/>
                <w:sz w:val="16"/>
                <w:szCs w:val="16"/>
              </w:rPr>
              <w:t>.</w:t>
            </w:r>
            <w:r w:rsidRPr="00A9502F">
              <w:rPr>
                <w:kern w:val="0"/>
                <w:sz w:val="16"/>
                <w:szCs w:val="16"/>
              </w:rPr>
              <w:t xml:space="preserve">3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(M=34</w:t>
            </w:r>
            <w:r w:rsidR="00D52DDF">
              <w:rPr>
                <w:rFonts w:eastAsia="標楷體"/>
                <w:kern w:val="0"/>
                <w:sz w:val="16"/>
                <w:szCs w:val="16"/>
              </w:rPr>
              <w:t>.</w:t>
            </w:r>
            <w:r w:rsidRPr="00A9502F">
              <w:rPr>
                <w:rFonts w:eastAsia="標楷體"/>
                <w:kern w:val="0"/>
                <w:sz w:val="16"/>
                <w:szCs w:val="16"/>
              </w:rPr>
              <w:t>6, SD=0</w:t>
            </w:r>
            <w:r w:rsidR="00D52DDF">
              <w:rPr>
                <w:rFonts w:eastAsia="標楷體"/>
                <w:kern w:val="0"/>
                <w:sz w:val="16"/>
                <w:szCs w:val="16"/>
              </w:rPr>
              <w:t>.</w:t>
            </w:r>
            <w:r w:rsidRPr="00A9502F">
              <w:rPr>
                <w:rFonts w:eastAsia="標楷體"/>
                <w:kern w:val="0"/>
                <w:sz w:val="16"/>
                <w:szCs w:val="16"/>
              </w:rPr>
              <w:t>4)</w:t>
            </w:r>
          </w:p>
          <w:p w14:paraId="3ACBC59D" w14:textId="193FD6D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Q3: 35</w:t>
            </w:r>
            <w:r w:rsidR="00D52DDF">
              <w:rPr>
                <w:rFonts w:eastAsia="標楷體"/>
                <w:kern w:val="0"/>
                <w:sz w:val="16"/>
                <w:szCs w:val="16"/>
              </w:rPr>
              <w:t>.</w:t>
            </w:r>
            <w:r w:rsidRPr="00A9502F">
              <w:rPr>
                <w:rFonts w:eastAsia="標楷體"/>
                <w:kern w:val="0"/>
                <w:sz w:val="16"/>
                <w:szCs w:val="16"/>
              </w:rPr>
              <w:t>3</w:t>
            </w:r>
            <w:r w:rsidR="00FA6C8F">
              <w:rPr>
                <w:rFonts w:eastAsia="標楷體"/>
                <w:kern w:val="0"/>
                <w:sz w:val="16"/>
                <w:szCs w:val="16"/>
              </w:rPr>
              <w:t>–</w:t>
            </w:r>
            <w:r w:rsidRPr="00A9502F">
              <w:rPr>
                <w:rFonts w:eastAsia="標楷體"/>
                <w:kern w:val="0"/>
                <w:sz w:val="16"/>
                <w:szCs w:val="16"/>
              </w:rPr>
              <w:t>37</w:t>
            </w:r>
            <w:r w:rsidR="00D52DDF">
              <w:rPr>
                <w:rFonts w:eastAsia="標楷體"/>
                <w:kern w:val="0"/>
                <w:sz w:val="16"/>
                <w:szCs w:val="16"/>
              </w:rPr>
              <w:t>.</w:t>
            </w:r>
            <w:r w:rsidRPr="00A9502F">
              <w:rPr>
                <w:rFonts w:eastAsia="標楷體"/>
                <w:kern w:val="0"/>
                <w:sz w:val="16"/>
                <w:szCs w:val="16"/>
              </w:rPr>
              <w:t xml:space="preserve">2 </w:t>
            </w:r>
            <w:proofErr w:type="spellStart"/>
            <w:r w:rsidRPr="00A9502F">
              <w:rPr>
                <w:rFonts w:eastAsia="標楷體"/>
                <w:kern w:val="0"/>
                <w:sz w:val="16"/>
                <w:szCs w:val="16"/>
              </w:rPr>
              <w:t>μg</w:t>
            </w:r>
            <w:proofErr w:type="spellEnd"/>
            <w:r w:rsidRPr="00A9502F">
              <w:rPr>
                <w:rFonts w:eastAsia="標楷體"/>
                <w:kern w:val="0"/>
                <w:sz w:val="16"/>
                <w:szCs w:val="16"/>
              </w:rPr>
              <w:t>/m3 (M=36</w:t>
            </w:r>
            <w:r w:rsidR="00D52DDF">
              <w:rPr>
                <w:rFonts w:eastAsia="標楷體"/>
                <w:kern w:val="0"/>
                <w:sz w:val="16"/>
                <w:szCs w:val="16"/>
              </w:rPr>
              <w:t>.</w:t>
            </w:r>
            <w:r w:rsidRPr="00A9502F">
              <w:rPr>
                <w:rFonts w:eastAsia="標楷體"/>
                <w:kern w:val="0"/>
                <w:sz w:val="16"/>
                <w:szCs w:val="16"/>
              </w:rPr>
              <w:t>2, SD=0</w:t>
            </w:r>
            <w:r w:rsidR="00D52DDF">
              <w:rPr>
                <w:rFonts w:eastAsia="標楷體"/>
                <w:kern w:val="0"/>
                <w:sz w:val="16"/>
                <w:szCs w:val="16"/>
              </w:rPr>
              <w:t>.</w:t>
            </w:r>
            <w:r w:rsidRPr="00A9502F">
              <w:rPr>
                <w:rFonts w:eastAsia="標楷體"/>
                <w:kern w:val="0"/>
                <w:sz w:val="16"/>
                <w:szCs w:val="16"/>
              </w:rPr>
              <w:t>5)</w:t>
            </w:r>
          </w:p>
          <w:p w14:paraId="3668EA02" w14:textId="4D25C800"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Q4: 37</w:t>
            </w:r>
            <w:r w:rsidR="00D52DDF">
              <w:rPr>
                <w:rFonts w:eastAsia="標楷體"/>
                <w:kern w:val="0"/>
                <w:sz w:val="16"/>
                <w:szCs w:val="16"/>
              </w:rPr>
              <w:t>.</w:t>
            </w:r>
            <w:r w:rsidRPr="00A9502F">
              <w:rPr>
                <w:rFonts w:eastAsia="標楷體"/>
                <w:kern w:val="0"/>
                <w:sz w:val="16"/>
                <w:szCs w:val="16"/>
              </w:rPr>
              <w:t>2</w:t>
            </w:r>
            <w:r w:rsidR="00FA6C8F">
              <w:rPr>
                <w:rFonts w:eastAsia="標楷體"/>
                <w:kern w:val="0"/>
                <w:sz w:val="16"/>
                <w:szCs w:val="16"/>
              </w:rPr>
              <w:t>–</w:t>
            </w:r>
            <w:r w:rsidRPr="00A9502F">
              <w:rPr>
                <w:rFonts w:eastAsia="標楷體"/>
                <w:kern w:val="0"/>
                <w:sz w:val="16"/>
                <w:szCs w:val="16"/>
              </w:rPr>
              <w:t xml:space="preserve"> 44</w:t>
            </w:r>
            <w:r w:rsidR="00D52DDF">
              <w:rPr>
                <w:rFonts w:eastAsia="標楷體"/>
                <w:kern w:val="0"/>
                <w:sz w:val="16"/>
                <w:szCs w:val="16"/>
              </w:rPr>
              <w:t>.</w:t>
            </w:r>
            <w:r w:rsidRPr="00A9502F">
              <w:rPr>
                <w:rFonts w:eastAsia="標楷體"/>
                <w:kern w:val="0"/>
                <w:sz w:val="16"/>
                <w:szCs w:val="16"/>
              </w:rPr>
              <w:t xml:space="preserve">6 </w:t>
            </w:r>
            <w:proofErr w:type="spellStart"/>
            <w:r w:rsidRPr="00A9502F">
              <w:rPr>
                <w:rFonts w:eastAsia="標楷體"/>
                <w:kern w:val="0"/>
                <w:sz w:val="16"/>
                <w:szCs w:val="16"/>
              </w:rPr>
              <w:t>μg</w:t>
            </w:r>
            <w:proofErr w:type="spellEnd"/>
            <w:r w:rsidRPr="00A9502F">
              <w:rPr>
                <w:rFonts w:eastAsia="標楷體"/>
                <w:kern w:val="0"/>
                <w:sz w:val="16"/>
                <w:szCs w:val="16"/>
              </w:rPr>
              <w:t>/m3 (M=38</w:t>
            </w:r>
            <w:r w:rsidR="00D52DDF">
              <w:rPr>
                <w:rFonts w:eastAsia="標楷體"/>
                <w:kern w:val="0"/>
                <w:sz w:val="16"/>
                <w:szCs w:val="16"/>
              </w:rPr>
              <w:t>.</w:t>
            </w:r>
            <w:r w:rsidRPr="00A9502F">
              <w:rPr>
                <w:rFonts w:eastAsia="標楷體"/>
                <w:kern w:val="0"/>
                <w:sz w:val="16"/>
                <w:szCs w:val="16"/>
              </w:rPr>
              <w:t>8, SD=1</w:t>
            </w:r>
            <w:r w:rsidR="00D52DDF">
              <w:rPr>
                <w:rFonts w:eastAsia="標楷體"/>
                <w:kern w:val="0"/>
                <w:sz w:val="16"/>
                <w:szCs w:val="16"/>
              </w:rPr>
              <w:t>.</w:t>
            </w:r>
            <w:r w:rsidRPr="00A9502F">
              <w:rPr>
                <w:rFonts w:eastAsia="標楷體"/>
                <w:kern w:val="0"/>
                <w:sz w:val="16"/>
                <w:szCs w:val="16"/>
              </w:rPr>
              <w:t>3)</w:t>
            </w:r>
          </w:p>
        </w:tc>
        <w:tc>
          <w:tcPr>
            <w:tcW w:w="551" w:type="pct"/>
            <w:shd w:val="clear" w:color="auto" w:fill="FFFFFF" w:themeFill="background1"/>
          </w:tcPr>
          <w:p w14:paraId="71E61DA0"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Linkage to the death registration in the Department </w:t>
            </w:r>
          </w:p>
          <w:p w14:paraId="240B673B" w14:textId="77777777" w:rsidR="008E63D0" w:rsidRPr="00A9502F" w:rsidRDefault="008E63D0" w:rsidP="008E63D0">
            <w:pPr>
              <w:spacing w:line="360" w:lineRule="auto"/>
              <w:ind w:rightChars="-46" w:right="-110"/>
              <w:rPr>
                <w:rFonts w:eastAsia="標楷體"/>
                <w:kern w:val="0"/>
                <w:sz w:val="16"/>
                <w:szCs w:val="16"/>
              </w:rPr>
            </w:pPr>
            <w:r w:rsidRPr="00A9502F">
              <w:rPr>
                <w:rFonts w:eastAsia="標楷體"/>
                <w:kern w:val="0"/>
                <w:sz w:val="16"/>
                <w:szCs w:val="16"/>
              </w:rPr>
              <w:t>of Health, Hong Kong</w:t>
            </w:r>
          </w:p>
        </w:tc>
        <w:tc>
          <w:tcPr>
            <w:tcW w:w="617" w:type="pct"/>
            <w:shd w:val="clear" w:color="auto" w:fill="FFFFFF" w:themeFill="background1"/>
          </w:tcPr>
          <w:p w14:paraId="64840FA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Cox regression/</w:t>
            </w:r>
          </w:p>
          <w:p w14:paraId="395A90D4" w14:textId="69572B55"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 for interaction= 0</w:t>
            </w:r>
            <w:r w:rsidR="00D52DDF">
              <w:rPr>
                <w:rFonts w:eastAsia="標楷體"/>
                <w:kern w:val="0"/>
                <w:sz w:val="16"/>
                <w:szCs w:val="16"/>
              </w:rPr>
              <w:t>.</w:t>
            </w:r>
            <w:r w:rsidRPr="00A9502F">
              <w:rPr>
                <w:rFonts w:eastAsia="標楷體"/>
                <w:kern w:val="0"/>
                <w:sz w:val="16"/>
                <w:szCs w:val="16"/>
              </w:rPr>
              <w:t>44</w:t>
            </w:r>
          </w:p>
        </w:tc>
      </w:tr>
      <w:tr w:rsidR="008E63D0" w:rsidRPr="00A9502F" w14:paraId="66A6A4D8" w14:textId="77777777" w:rsidTr="00205B03">
        <w:trPr>
          <w:trHeight w:val="8280"/>
        </w:trPr>
        <w:tc>
          <w:tcPr>
            <w:tcW w:w="447" w:type="pct"/>
            <w:tcBorders>
              <w:bottom w:val="single" w:sz="4" w:space="0" w:color="auto"/>
            </w:tcBorders>
            <w:vAlign w:val="center"/>
          </w:tcPr>
          <w:p w14:paraId="6E75D6E6" w14:textId="65B97C13" w:rsidR="008E63D0" w:rsidRPr="00A9502F" w:rsidRDefault="008E63D0" w:rsidP="008E63D0">
            <w:pPr>
              <w:spacing w:line="360" w:lineRule="auto"/>
              <w:rPr>
                <w:rFonts w:eastAsia="標楷體"/>
                <w:kern w:val="0"/>
                <w:sz w:val="16"/>
                <w:szCs w:val="16"/>
              </w:rPr>
            </w:pPr>
            <w:r w:rsidRPr="00A9502F">
              <w:rPr>
                <w:rFonts w:eastAsia="標楷體"/>
                <w:kern w:val="0"/>
                <w:sz w:val="16"/>
                <w:szCs w:val="16"/>
              </w:rPr>
              <w:lastRenderedPageBreak/>
              <w:t>Guo et al</w:t>
            </w:r>
            <w:r w:rsidR="00D52DDF">
              <w:rPr>
                <w:rFonts w:eastAsia="標楷體"/>
                <w:kern w:val="0"/>
                <w:sz w:val="16"/>
                <w:szCs w:val="16"/>
              </w:rPr>
              <w:t>.</w:t>
            </w:r>
            <w:r w:rsidRPr="00A9502F">
              <w:rPr>
                <w:rFonts w:eastAsia="標楷體"/>
                <w:kern w:val="0"/>
                <w:sz w:val="16"/>
                <w:szCs w:val="16"/>
              </w:rPr>
              <w:t>, 2021, Taiwan</w:t>
            </w:r>
          </w:p>
        </w:tc>
        <w:tc>
          <w:tcPr>
            <w:tcW w:w="644" w:type="pct"/>
            <w:tcBorders>
              <w:bottom w:val="single" w:sz="4" w:space="0" w:color="auto"/>
            </w:tcBorders>
          </w:tcPr>
          <w:p w14:paraId="39C237DB"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MJ Cohort Study</w:t>
            </w:r>
          </w:p>
          <w:p w14:paraId="6AE5A19A"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384130/12375</w:t>
            </w:r>
          </w:p>
          <w:p w14:paraId="06757102" w14:textId="0067E486" w:rsidR="008E63D0" w:rsidRPr="00A9502F" w:rsidRDefault="008E63D0" w:rsidP="008E63D0">
            <w:pPr>
              <w:spacing w:line="360" w:lineRule="auto"/>
              <w:ind w:rightChars="-41" w:right="-98"/>
              <w:rPr>
                <w:rFonts w:eastAsia="標楷體"/>
                <w:kern w:val="0"/>
                <w:sz w:val="16"/>
                <w:szCs w:val="16"/>
              </w:rPr>
            </w:pPr>
            <w:r w:rsidRPr="00A9502F">
              <w:rPr>
                <w:rFonts w:eastAsia="標楷體"/>
                <w:kern w:val="0"/>
                <w:sz w:val="16"/>
                <w:szCs w:val="16"/>
              </w:rPr>
              <w:t>Age: M=</w:t>
            </w:r>
            <w:r w:rsidRPr="00A9502F">
              <w:rPr>
                <w:kern w:val="0"/>
                <w:sz w:val="16"/>
                <w:szCs w:val="16"/>
              </w:rPr>
              <w:t xml:space="preserve"> 39</w:t>
            </w:r>
            <w:r w:rsidR="00D52DDF">
              <w:rPr>
                <w:kern w:val="0"/>
                <w:sz w:val="16"/>
                <w:szCs w:val="16"/>
              </w:rPr>
              <w:t>.</w:t>
            </w:r>
            <w:r w:rsidRPr="00A9502F">
              <w:rPr>
                <w:kern w:val="0"/>
                <w:sz w:val="16"/>
                <w:szCs w:val="16"/>
              </w:rPr>
              <w:t>2</w:t>
            </w:r>
            <w:r w:rsidRPr="00A9502F">
              <w:rPr>
                <w:rFonts w:eastAsia="標楷體"/>
                <w:kern w:val="0"/>
                <w:sz w:val="16"/>
                <w:szCs w:val="16"/>
              </w:rPr>
              <w:t>, SD=12</w:t>
            </w:r>
            <w:r w:rsidR="00D52DDF">
              <w:rPr>
                <w:rFonts w:eastAsia="標楷體"/>
                <w:kern w:val="0"/>
                <w:sz w:val="16"/>
                <w:szCs w:val="16"/>
              </w:rPr>
              <w:t>.</w:t>
            </w:r>
            <w:r w:rsidRPr="00A9502F">
              <w:rPr>
                <w:rFonts w:eastAsia="標楷體"/>
                <w:kern w:val="0"/>
                <w:sz w:val="16"/>
                <w:szCs w:val="16"/>
              </w:rPr>
              <w:t>7</w:t>
            </w:r>
          </w:p>
          <w:p w14:paraId="627D081B" w14:textId="731EACE3"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51</w:t>
            </w:r>
            <w:r w:rsidR="00D52DDF">
              <w:rPr>
                <w:rFonts w:eastAsia="標楷體"/>
                <w:kern w:val="0"/>
                <w:sz w:val="16"/>
                <w:szCs w:val="16"/>
              </w:rPr>
              <w:t>.</w:t>
            </w:r>
            <w:r w:rsidRPr="00A9502F">
              <w:rPr>
                <w:rFonts w:eastAsia="標楷體"/>
                <w:kern w:val="0"/>
                <w:sz w:val="16"/>
                <w:szCs w:val="16"/>
              </w:rPr>
              <w:t>3%</w:t>
            </w:r>
          </w:p>
          <w:p w14:paraId="71ACDE5B" w14:textId="77777777" w:rsidR="008E63D0" w:rsidRPr="00A9502F" w:rsidRDefault="008E63D0" w:rsidP="008E63D0">
            <w:pPr>
              <w:spacing w:line="360" w:lineRule="auto"/>
              <w:rPr>
                <w:rFonts w:eastAsia="標楷體"/>
                <w:kern w:val="0"/>
                <w:sz w:val="16"/>
                <w:szCs w:val="16"/>
              </w:rPr>
            </w:pPr>
          </w:p>
        </w:tc>
        <w:tc>
          <w:tcPr>
            <w:tcW w:w="379" w:type="pct"/>
            <w:tcBorders>
              <w:bottom w:val="single" w:sz="4" w:space="0" w:color="auto"/>
            </w:tcBorders>
          </w:tcPr>
          <w:p w14:paraId="0FDB2E24" w14:textId="4D690565"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13</w:t>
            </w:r>
            <w:r w:rsidR="00D52DDF">
              <w:rPr>
                <w:rFonts w:eastAsia="標楷體"/>
                <w:kern w:val="0"/>
                <w:sz w:val="16"/>
                <w:szCs w:val="16"/>
              </w:rPr>
              <w:t>.</w:t>
            </w:r>
            <w:r w:rsidRPr="00A9502F">
              <w:rPr>
                <w:rFonts w:eastAsia="標楷體"/>
                <w:kern w:val="0"/>
                <w:sz w:val="16"/>
                <w:szCs w:val="16"/>
              </w:rPr>
              <w:t>4</w:t>
            </w:r>
          </w:p>
          <w:p w14:paraId="6685CFE7" w14:textId="77777777" w:rsidR="008E63D0" w:rsidRPr="00A9502F" w:rsidRDefault="008E63D0" w:rsidP="008E63D0">
            <w:pPr>
              <w:spacing w:line="360" w:lineRule="auto"/>
              <w:ind w:rightChars="-28" w:right="-67"/>
              <w:rPr>
                <w:rFonts w:eastAsia="標楷體"/>
                <w:kern w:val="0"/>
                <w:sz w:val="16"/>
                <w:szCs w:val="16"/>
              </w:rPr>
            </w:pPr>
            <w:r w:rsidRPr="00A9502F">
              <w:rPr>
                <w:rFonts w:eastAsia="標楷體"/>
                <w:kern w:val="0"/>
                <w:sz w:val="16"/>
                <w:szCs w:val="16"/>
              </w:rPr>
              <w:t>(median)</w:t>
            </w:r>
          </w:p>
          <w:p w14:paraId="3685ACEE" w14:textId="05BEEE06" w:rsidR="008E63D0" w:rsidRPr="00A9502F" w:rsidRDefault="008E63D0" w:rsidP="008E63D0">
            <w:pPr>
              <w:spacing w:line="360" w:lineRule="auto"/>
              <w:ind w:rightChars="-28" w:right="-67"/>
              <w:rPr>
                <w:rFonts w:eastAsia="標楷體"/>
                <w:kern w:val="0"/>
                <w:sz w:val="16"/>
                <w:szCs w:val="16"/>
              </w:rPr>
            </w:pPr>
            <w:r w:rsidRPr="00A9502F">
              <w:rPr>
                <w:rFonts w:eastAsia="標楷體"/>
                <w:kern w:val="0"/>
                <w:sz w:val="16"/>
                <w:szCs w:val="16"/>
              </w:rPr>
              <w:t>From baseline (2001</w:t>
            </w:r>
            <w:r w:rsidR="00FA6C8F">
              <w:rPr>
                <w:rFonts w:eastAsia="標楷體"/>
                <w:kern w:val="0"/>
                <w:sz w:val="16"/>
                <w:szCs w:val="16"/>
              </w:rPr>
              <w:t>–</w:t>
            </w:r>
            <w:r w:rsidRPr="00A9502F">
              <w:rPr>
                <w:rFonts w:eastAsia="標楷體"/>
                <w:kern w:val="0"/>
                <w:sz w:val="16"/>
                <w:szCs w:val="16"/>
              </w:rPr>
              <w:t xml:space="preserve">2016) to 2019 </w:t>
            </w:r>
          </w:p>
        </w:tc>
        <w:tc>
          <w:tcPr>
            <w:tcW w:w="711" w:type="pct"/>
            <w:tcBorders>
              <w:bottom w:val="single" w:sz="4" w:space="0" w:color="auto"/>
            </w:tcBorders>
          </w:tcPr>
          <w:p w14:paraId="41480266" w14:textId="25FF35E9"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Self-report: Time per week spent in each LTPA was multiplied by each activity’s MET to obtain MET-h/week</w:t>
            </w:r>
            <w:r w:rsidR="00D52DDF">
              <w:rPr>
                <w:rFonts w:eastAsia="標楷體"/>
                <w:kern w:val="0"/>
                <w:sz w:val="16"/>
                <w:szCs w:val="16"/>
              </w:rPr>
              <w:t>.</w:t>
            </w:r>
          </w:p>
          <w:p w14:paraId="0290D807" w14:textId="77777777" w:rsidR="008E63D0" w:rsidRPr="00A9502F" w:rsidRDefault="008E63D0" w:rsidP="008E63D0">
            <w:pPr>
              <w:spacing w:line="360" w:lineRule="auto"/>
              <w:rPr>
                <w:rFonts w:eastAsia="標楷體"/>
                <w:kern w:val="0"/>
                <w:sz w:val="16"/>
                <w:szCs w:val="16"/>
              </w:rPr>
            </w:pPr>
          </w:p>
          <w:p w14:paraId="09BC3746"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Categorization based on WHO Physical Activity Guidelines: </w:t>
            </w:r>
          </w:p>
          <w:p w14:paraId="14A12AC9" w14:textId="5412C33D"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&lt;1 (ref</w:t>
            </w:r>
            <w:r w:rsidR="00D52DDF">
              <w:rPr>
                <w:rFonts w:eastAsia="標楷體"/>
                <w:kern w:val="0"/>
                <w:sz w:val="16"/>
                <w:szCs w:val="16"/>
              </w:rPr>
              <w:t>.</w:t>
            </w:r>
            <w:r w:rsidRPr="00A9502F">
              <w:rPr>
                <w:rFonts w:eastAsia="標楷體"/>
                <w:kern w:val="0"/>
                <w:sz w:val="16"/>
                <w:szCs w:val="16"/>
              </w:rPr>
              <w:t>), 1</w:t>
            </w:r>
            <w:r w:rsidR="00FA6C8F">
              <w:rPr>
                <w:rFonts w:eastAsia="標楷體"/>
                <w:kern w:val="0"/>
                <w:sz w:val="16"/>
                <w:szCs w:val="16"/>
              </w:rPr>
              <w:t>–</w:t>
            </w: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5, 7</w:t>
            </w:r>
            <w:r w:rsidR="00D52DDF">
              <w:rPr>
                <w:rFonts w:eastAsia="標楷體"/>
                <w:kern w:val="0"/>
                <w:sz w:val="16"/>
                <w:szCs w:val="16"/>
              </w:rPr>
              <w:t>.</w:t>
            </w:r>
            <w:r w:rsidRPr="00A9502F">
              <w:rPr>
                <w:rFonts w:eastAsia="標楷體"/>
                <w:kern w:val="0"/>
                <w:sz w:val="16"/>
                <w:szCs w:val="16"/>
              </w:rPr>
              <w:t>5</w:t>
            </w:r>
            <w:r w:rsidR="00FA6C8F">
              <w:rPr>
                <w:rFonts w:eastAsia="標楷體"/>
                <w:kern w:val="0"/>
                <w:sz w:val="16"/>
                <w:szCs w:val="16"/>
              </w:rPr>
              <w:t>–</w:t>
            </w:r>
            <w:r w:rsidRPr="00A9502F">
              <w:rPr>
                <w:rFonts w:eastAsia="標楷體"/>
                <w:kern w:val="0"/>
                <w:sz w:val="16"/>
                <w:szCs w:val="16"/>
              </w:rPr>
              <w:t>15, 15+</w:t>
            </w:r>
            <w:r w:rsidR="00D52DDF">
              <w:rPr>
                <w:rFonts w:eastAsia="標楷體"/>
                <w:kern w:val="0"/>
                <w:sz w:val="16"/>
                <w:szCs w:val="16"/>
              </w:rPr>
              <w:t>.</w:t>
            </w:r>
          </w:p>
        </w:tc>
        <w:tc>
          <w:tcPr>
            <w:tcW w:w="615" w:type="pct"/>
            <w:tcBorders>
              <w:bottom w:val="single" w:sz="4" w:space="0" w:color="auto"/>
            </w:tcBorders>
          </w:tcPr>
          <w:p w14:paraId="05F32DE4"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sex, educational level, BMI, physical labor at work, smoking, alcohol drinking, vegetable intake, fruit intake, occupational </w:t>
            </w:r>
          </w:p>
          <w:p w14:paraId="5D3435FE" w14:textId="613EF2A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exposure, chronic diseases (including diabetes, hypertension, dyslipidemia, triglyceride or high-density lipoprotein cholesterol, cardiovascular diseases, and chronic obstructive pulmonary disease), season, and year of enrolment</w:t>
            </w:r>
            <w:r w:rsidR="00D52DDF">
              <w:rPr>
                <w:rFonts w:eastAsia="標楷體"/>
                <w:kern w:val="0"/>
                <w:sz w:val="16"/>
                <w:szCs w:val="16"/>
              </w:rPr>
              <w:t>.</w:t>
            </w:r>
            <w:r w:rsidRPr="00A9502F">
              <w:rPr>
                <w:rFonts w:eastAsia="標楷體"/>
                <w:kern w:val="0"/>
                <w:sz w:val="16"/>
                <w:szCs w:val="16"/>
              </w:rPr>
              <w:t xml:space="preserve"> </w:t>
            </w:r>
          </w:p>
          <w:p w14:paraId="37082F46" w14:textId="77777777" w:rsidR="008E63D0" w:rsidRPr="00A9502F" w:rsidRDefault="008E63D0" w:rsidP="008E63D0">
            <w:pPr>
              <w:spacing w:line="360" w:lineRule="auto"/>
              <w:rPr>
                <w:rFonts w:eastAsia="標楷體"/>
                <w:kern w:val="0"/>
                <w:sz w:val="16"/>
                <w:szCs w:val="16"/>
              </w:rPr>
            </w:pPr>
          </w:p>
          <w:p w14:paraId="500A5211" w14:textId="77777777" w:rsidR="008E63D0" w:rsidRPr="00A9502F" w:rsidRDefault="008E63D0" w:rsidP="008E63D0">
            <w:pPr>
              <w:spacing w:line="360" w:lineRule="auto"/>
              <w:rPr>
                <w:rFonts w:eastAsia="標楷體"/>
                <w:kern w:val="0"/>
                <w:sz w:val="16"/>
                <w:szCs w:val="16"/>
              </w:rPr>
            </w:pPr>
          </w:p>
        </w:tc>
        <w:tc>
          <w:tcPr>
            <w:tcW w:w="1037" w:type="pct"/>
            <w:tcBorders>
              <w:bottom w:val="single" w:sz="4" w:space="0" w:color="auto"/>
            </w:tcBorders>
          </w:tcPr>
          <w:p w14:paraId="36FB3483" w14:textId="46F0F792"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Satellite</w:t>
            </w:r>
            <w:r w:rsidR="00FA6C8F">
              <w:rPr>
                <w:rFonts w:eastAsia="標楷體"/>
                <w:kern w:val="0"/>
                <w:sz w:val="16"/>
                <w:szCs w:val="16"/>
              </w:rPr>
              <w:t>-</w:t>
            </w:r>
            <w:r w:rsidRPr="00A9502F">
              <w:rPr>
                <w:rFonts w:eastAsia="標楷體"/>
                <w:kern w:val="0"/>
                <w:sz w:val="16"/>
                <w:szCs w:val="16"/>
              </w:rPr>
              <w:t xml:space="preserve">based spatiotemporal model to estimate the annual concentration of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at the residential address of each participant</w:t>
            </w:r>
            <w:r w:rsidR="00D52DDF">
              <w:rPr>
                <w:rFonts w:eastAsia="標楷體"/>
                <w:kern w:val="0"/>
                <w:sz w:val="16"/>
                <w:szCs w:val="16"/>
              </w:rPr>
              <w:t>.</w:t>
            </w:r>
            <w:r w:rsidRPr="00A9502F">
              <w:rPr>
                <w:rFonts w:eastAsia="標楷體"/>
                <w:kern w:val="0"/>
                <w:sz w:val="16"/>
                <w:szCs w:val="16"/>
              </w:rPr>
              <w:t xml:space="preserve"> The 2-year average concentration was computed based on the year of medical examination and the previous year</w:t>
            </w:r>
            <w:r w:rsidR="00D52DDF">
              <w:rPr>
                <w:rFonts w:eastAsia="標楷體"/>
                <w:kern w:val="0"/>
                <w:sz w:val="16"/>
                <w:szCs w:val="16"/>
              </w:rPr>
              <w:t>.</w:t>
            </w:r>
          </w:p>
          <w:p w14:paraId="5E1A535D" w14:textId="77777777" w:rsidR="008E63D0" w:rsidRPr="00A9502F" w:rsidRDefault="008E63D0" w:rsidP="008E63D0">
            <w:pPr>
              <w:spacing w:line="360" w:lineRule="auto"/>
              <w:rPr>
                <w:rFonts w:eastAsia="標楷體"/>
                <w:kern w:val="0"/>
                <w:sz w:val="16"/>
                <w:szCs w:val="16"/>
              </w:rPr>
            </w:pPr>
          </w:p>
          <w:p w14:paraId="32FD0575" w14:textId="33D154D4"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Quartile categorization was based on the annual average of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during the follow-up period:</w:t>
            </w:r>
          </w:p>
          <w:p w14:paraId="2FC717D8" w14:textId="7831C855" w:rsidR="008E63D0" w:rsidRPr="00A9502F" w:rsidRDefault="008E63D0" w:rsidP="008E63D0">
            <w:pPr>
              <w:spacing w:line="360" w:lineRule="auto"/>
              <w:rPr>
                <w:rFonts w:eastAsia="標楷體"/>
                <w:kern w:val="0"/>
                <w:sz w:val="16"/>
                <w:szCs w:val="16"/>
              </w:rPr>
            </w:pPr>
            <w:r w:rsidRPr="00A9502F">
              <w:rPr>
                <w:kern w:val="0"/>
                <w:sz w:val="16"/>
                <w:szCs w:val="16"/>
              </w:rPr>
              <w:t>Q1: &lt; 21</w:t>
            </w:r>
            <w:r w:rsidR="00D52DDF">
              <w:rPr>
                <w:kern w:val="0"/>
                <w:sz w:val="16"/>
                <w:szCs w:val="16"/>
              </w:rPr>
              <w:t>.</w:t>
            </w:r>
            <w:r w:rsidRPr="00A9502F">
              <w:rPr>
                <w:kern w:val="0"/>
                <w:sz w:val="16"/>
                <w:szCs w:val="16"/>
              </w:rPr>
              <w:t xml:space="preserve">57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(M=19</w:t>
            </w:r>
            <w:r w:rsidR="00D52DDF">
              <w:rPr>
                <w:rFonts w:eastAsia="標楷體"/>
                <w:kern w:val="0"/>
                <w:sz w:val="16"/>
                <w:szCs w:val="16"/>
              </w:rPr>
              <w:t>.</w:t>
            </w:r>
            <w:r w:rsidRPr="00A9502F">
              <w:rPr>
                <w:rFonts w:eastAsia="標楷體"/>
                <w:kern w:val="0"/>
                <w:sz w:val="16"/>
                <w:szCs w:val="16"/>
              </w:rPr>
              <w:t>3, SD=2</w:t>
            </w:r>
            <w:r w:rsidR="00D52DDF">
              <w:rPr>
                <w:rFonts w:eastAsia="標楷體"/>
                <w:kern w:val="0"/>
                <w:sz w:val="16"/>
                <w:szCs w:val="16"/>
              </w:rPr>
              <w:t>.</w:t>
            </w:r>
            <w:r w:rsidRPr="00A9502F">
              <w:rPr>
                <w:rFonts w:eastAsia="標楷體"/>
                <w:kern w:val="0"/>
                <w:sz w:val="16"/>
                <w:szCs w:val="16"/>
              </w:rPr>
              <w:t>0)</w:t>
            </w:r>
          </w:p>
          <w:p w14:paraId="03EA981B" w14:textId="1D79C52E" w:rsidR="008E63D0" w:rsidRPr="00A9502F" w:rsidRDefault="008E63D0" w:rsidP="008E63D0">
            <w:pPr>
              <w:spacing w:line="360" w:lineRule="auto"/>
              <w:rPr>
                <w:rFonts w:eastAsia="標楷體"/>
                <w:kern w:val="0"/>
                <w:sz w:val="16"/>
                <w:szCs w:val="16"/>
              </w:rPr>
            </w:pPr>
            <w:r w:rsidRPr="00A9502F">
              <w:rPr>
                <w:kern w:val="0"/>
                <w:sz w:val="16"/>
                <w:szCs w:val="16"/>
              </w:rPr>
              <w:t>Q2: 21</w:t>
            </w:r>
            <w:r w:rsidR="00D52DDF">
              <w:rPr>
                <w:kern w:val="0"/>
                <w:sz w:val="16"/>
                <w:szCs w:val="16"/>
              </w:rPr>
              <w:t>.</w:t>
            </w:r>
            <w:r w:rsidRPr="00A9502F">
              <w:rPr>
                <w:kern w:val="0"/>
                <w:sz w:val="16"/>
                <w:szCs w:val="16"/>
              </w:rPr>
              <w:t>57</w:t>
            </w:r>
            <w:r w:rsidR="00FA6C8F">
              <w:rPr>
                <w:kern w:val="0"/>
                <w:sz w:val="16"/>
                <w:szCs w:val="16"/>
              </w:rPr>
              <w:t>–</w:t>
            </w:r>
            <w:r w:rsidRPr="00A9502F">
              <w:rPr>
                <w:kern w:val="0"/>
                <w:sz w:val="16"/>
                <w:szCs w:val="16"/>
              </w:rPr>
              <w:t xml:space="preserve"> 23</w:t>
            </w:r>
            <w:r w:rsidR="00D52DDF">
              <w:rPr>
                <w:kern w:val="0"/>
                <w:sz w:val="16"/>
                <w:szCs w:val="16"/>
              </w:rPr>
              <w:t>.</w:t>
            </w:r>
            <w:r w:rsidRPr="00A9502F">
              <w:rPr>
                <w:kern w:val="0"/>
                <w:sz w:val="16"/>
                <w:szCs w:val="16"/>
              </w:rPr>
              <w:t xml:space="preserve">93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 22</w:t>
            </w:r>
            <w:r w:rsidR="00D52DDF">
              <w:rPr>
                <w:rFonts w:eastAsia="標楷體"/>
                <w:kern w:val="0"/>
                <w:sz w:val="16"/>
                <w:szCs w:val="16"/>
              </w:rPr>
              <w:t>.</w:t>
            </w:r>
            <w:r w:rsidRPr="00A9502F">
              <w:rPr>
                <w:rFonts w:eastAsia="標楷體"/>
                <w:kern w:val="0"/>
                <w:sz w:val="16"/>
                <w:szCs w:val="16"/>
              </w:rPr>
              <w:t>8, SD=0</w:t>
            </w:r>
            <w:r w:rsidR="00D52DDF">
              <w:rPr>
                <w:rFonts w:eastAsia="標楷體"/>
                <w:kern w:val="0"/>
                <w:sz w:val="16"/>
                <w:szCs w:val="16"/>
              </w:rPr>
              <w:t>.</w:t>
            </w:r>
            <w:r w:rsidRPr="00A9502F">
              <w:rPr>
                <w:rFonts w:eastAsia="標楷體"/>
                <w:kern w:val="0"/>
                <w:sz w:val="16"/>
                <w:szCs w:val="16"/>
              </w:rPr>
              <w:t>7)</w:t>
            </w:r>
          </w:p>
          <w:p w14:paraId="59DA0718" w14:textId="638E2F54" w:rsidR="008E63D0" w:rsidRPr="00A9502F" w:rsidRDefault="008E63D0" w:rsidP="008E63D0">
            <w:pPr>
              <w:spacing w:line="360" w:lineRule="auto"/>
              <w:rPr>
                <w:rFonts w:eastAsia="標楷體"/>
                <w:kern w:val="0"/>
                <w:sz w:val="16"/>
                <w:szCs w:val="16"/>
              </w:rPr>
            </w:pPr>
            <w:r w:rsidRPr="00A9502F">
              <w:rPr>
                <w:kern w:val="0"/>
                <w:sz w:val="16"/>
                <w:szCs w:val="16"/>
              </w:rPr>
              <w:t>Q3: 23</w:t>
            </w:r>
            <w:r w:rsidR="00D52DDF">
              <w:rPr>
                <w:kern w:val="0"/>
                <w:sz w:val="16"/>
                <w:szCs w:val="16"/>
              </w:rPr>
              <w:t>.</w:t>
            </w:r>
            <w:r w:rsidRPr="00A9502F">
              <w:rPr>
                <w:kern w:val="0"/>
                <w:sz w:val="16"/>
                <w:szCs w:val="16"/>
              </w:rPr>
              <w:t xml:space="preserve">93 </w:t>
            </w:r>
            <w:r w:rsidR="00FA6C8F">
              <w:rPr>
                <w:kern w:val="0"/>
                <w:sz w:val="16"/>
                <w:szCs w:val="16"/>
              </w:rPr>
              <w:t>–</w:t>
            </w:r>
            <w:r w:rsidRPr="00A9502F">
              <w:rPr>
                <w:kern w:val="0"/>
                <w:sz w:val="16"/>
                <w:szCs w:val="16"/>
              </w:rPr>
              <w:t>27</w:t>
            </w:r>
            <w:r w:rsidR="00D52DDF">
              <w:rPr>
                <w:kern w:val="0"/>
                <w:sz w:val="16"/>
                <w:szCs w:val="16"/>
              </w:rPr>
              <w:t>.</w:t>
            </w:r>
            <w:r w:rsidRPr="00A9502F">
              <w:rPr>
                <w:kern w:val="0"/>
                <w:sz w:val="16"/>
                <w:szCs w:val="16"/>
              </w:rPr>
              <w:t xml:space="preserve">80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(M=25</w:t>
            </w:r>
            <w:r w:rsidR="00D52DDF">
              <w:rPr>
                <w:rFonts w:eastAsia="標楷體"/>
                <w:kern w:val="0"/>
                <w:sz w:val="16"/>
                <w:szCs w:val="16"/>
              </w:rPr>
              <w:t>.</w:t>
            </w:r>
            <w:r w:rsidRPr="00A9502F">
              <w:rPr>
                <w:rFonts w:eastAsia="標楷體"/>
                <w:kern w:val="0"/>
                <w:sz w:val="16"/>
                <w:szCs w:val="16"/>
              </w:rPr>
              <w:t>5, SD=1</w:t>
            </w:r>
            <w:r w:rsidR="00D52DDF">
              <w:rPr>
                <w:rFonts w:eastAsia="標楷體"/>
                <w:kern w:val="0"/>
                <w:sz w:val="16"/>
                <w:szCs w:val="16"/>
              </w:rPr>
              <w:t>.</w:t>
            </w:r>
            <w:r w:rsidRPr="00A9502F">
              <w:rPr>
                <w:rFonts w:eastAsia="標楷體"/>
                <w:kern w:val="0"/>
                <w:sz w:val="16"/>
                <w:szCs w:val="16"/>
              </w:rPr>
              <w:t>0)</w:t>
            </w:r>
          </w:p>
          <w:p w14:paraId="1C4F01E8" w14:textId="018217F4" w:rsidR="008E63D0" w:rsidRPr="00A9502F" w:rsidRDefault="008E63D0" w:rsidP="008E63D0">
            <w:pPr>
              <w:spacing w:line="360" w:lineRule="auto"/>
              <w:rPr>
                <w:rFonts w:eastAsia="標楷體"/>
                <w:kern w:val="0"/>
                <w:sz w:val="16"/>
                <w:szCs w:val="16"/>
              </w:rPr>
            </w:pPr>
            <w:r w:rsidRPr="00A9502F">
              <w:rPr>
                <w:kern w:val="0"/>
                <w:sz w:val="16"/>
                <w:szCs w:val="16"/>
              </w:rPr>
              <w:t>Q4: ≥ 27</w:t>
            </w:r>
            <w:r w:rsidR="00D52DDF">
              <w:rPr>
                <w:kern w:val="0"/>
                <w:sz w:val="16"/>
                <w:szCs w:val="16"/>
              </w:rPr>
              <w:t>.</w:t>
            </w:r>
            <w:r w:rsidRPr="00A9502F">
              <w:rPr>
                <w:kern w:val="0"/>
                <w:sz w:val="16"/>
                <w:szCs w:val="16"/>
              </w:rPr>
              <w:t xml:space="preserve">80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 37</w:t>
            </w:r>
            <w:r w:rsidR="00D52DDF">
              <w:rPr>
                <w:rFonts w:eastAsia="標楷體"/>
                <w:kern w:val="0"/>
                <w:sz w:val="16"/>
                <w:szCs w:val="16"/>
              </w:rPr>
              <w:t>.</w:t>
            </w:r>
            <w:r w:rsidRPr="00A9502F">
              <w:rPr>
                <w:rFonts w:eastAsia="標楷體"/>
                <w:kern w:val="0"/>
                <w:sz w:val="16"/>
                <w:szCs w:val="16"/>
              </w:rPr>
              <w:t>6, SD=5</w:t>
            </w:r>
            <w:r w:rsidR="00D52DDF">
              <w:rPr>
                <w:rFonts w:eastAsia="標楷體"/>
                <w:kern w:val="0"/>
                <w:sz w:val="16"/>
                <w:szCs w:val="16"/>
              </w:rPr>
              <w:t>.</w:t>
            </w:r>
            <w:r w:rsidRPr="00A9502F">
              <w:rPr>
                <w:rFonts w:eastAsia="標楷體"/>
                <w:kern w:val="0"/>
                <w:sz w:val="16"/>
                <w:szCs w:val="16"/>
              </w:rPr>
              <w:t>3)</w:t>
            </w:r>
          </w:p>
        </w:tc>
        <w:tc>
          <w:tcPr>
            <w:tcW w:w="551" w:type="pct"/>
            <w:tcBorders>
              <w:bottom w:val="single" w:sz="4" w:space="0" w:color="auto"/>
            </w:tcBorders>
          </w:tcPr>
          <w:p w14:paraId="1E08E11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Linkage to Taiwan National Death Registry</w:t>
            </w:r>
          </w:p>
        </w:tc>
        <w:tc>
          <w:tcPr>
            <w:tcW w:w="617" w:type="pct"/>
            <w:tcBorders>
              <w:bottom w:val="single" w:sz="4" w:space="0" w:color="auto"/>
            </w:tcBorders>
          </w:tcPr>
          <w:p w14:paraId="55B132CF" w14:textId="4B39B55F"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Time-varying Cox regression with time-varying variables (i</w:t>
            </w:r>
            <w:r w:rsidR="00D52DDF">
              <w:rPr>
                <w:rFonts w:eastAsia="標楷體"/>
                <w:kern w:val="0"/>
                <w:sz w:val="16"/>
                <w:szCs w:val="16"/>
              </w:rPr>
              <w:t>.</w:t>
            </w:r>
            <w:r w:rsidRPr="00A9502F">
              <w:rPr>
                <w:rFonts w:eastAsia="標楷體"/>
                <w:kern w:val="0"/>
                <w:sz w:val="16"/>
                <w:szCs w:val="16"/>
              </w:rPr>
              <w:t>e</w:t>
            </w:r>
            <w:r w:rsidR="00D52DDF">
              <w:rPr>
                <w:rFonts w:eastAsia="標楷體"/>
                <w:kern w:val="0"/>
                <w:sz w:val="16"/>
                <w:szCs w:val="16"/>
              </w:rPr>
              <w:t>.</w:t>
            </w:r>
            <w:r w:rsidRPr="00A9502F">
              <w:rPr>
                <w:rFonts w:eastAsia="標楷體"/>
                <w:kern w:val="0"/>
                <w:sz w:val="16"/>
                <w:szCs w:val="16"/>
              </w:rPr>
              <w:t xml:space="preserve">,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LTPA, and covariates) on a 1</w:t>
            </w:r>
            <w:r w:rsidR="005A1448">
              <w:rPr>
                <w:rFonts w:eastAsia="標楷體"/>
                <w:kern w:val="0"/>
                <w:sz w:val="16"/>
                <w:szCs w:val="16"/>
              </w:rPr>
              <w:t>-</w:t>
            </w:r>
            <w:r w:rsidRPr="00A9502F">
              <w:rPr>
                <w:rFonts w:eastAsia="標楷體"/>
                <w:kern w:val="0"/>
                <w:sz w:val="16"/>
                <w:szCs w:val="16"/>
              </w:rPr>
              <w:t>year (annual) time scale/</w:t>
            </w:r>
          </w:p>
          <w:p w14:paraId="09F71328" w14:textId="0EDAF0F1"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P-value for interaction=0</w:t>
            </w:r>
            <w:r w:rsidR="00D52DDF">
              <w:rPr>
                <w:rFonts w:eastAsia="標楷體"/>
                <w:kern w:val="0"/>
                <w:sz w:val="16"/>
                <w:szCs w:val="16"/>
              </w:rPr>
              <w:t>.</w:t>
            </w:r>
            <w:r w:rsidRPr="00A9502F">
              <w:rPr>
                <w:rFonts w:eastAsia="標楷體"/>
                <w:kern w:val="0"/>
                <w:sz w:val="16"/>
                <w:szCs w:val="16"/>
              </w:rPr>
              <w:t>03</w:t>
            </w:r>
          </w:p>
        </w:tc>
      </w:tr>
      <w:tr w:rsidR="008E63D0" w:rsidRPr="00A9502F" w14:paraId="225775C2" w14:textId="77777777" w:rsidTr="00205B03">
        <w:trPr>
          <w:trHeight w:val="8130"/>
        </w:trPr>
        <w:tc>
          <w:tcPr>
            <w:tcW w:w="447" w:type="pct"/>
            <w:tcBorders>
              <w:top w:val="single" w:sz="4" w:space="0" w:color="auto"/>
            </w:tcBorders>
            <w:shd w:val="clear" w:color="auto" w:fill="FFFFFF" w:themeFill="background1"/>
            <w:vAlign w:val="center"/>
          </w:tcPr>
          <w:p w14:paraId="220EDEF8" w14:textId="1A3F0030" w:rsidR="008E63D0" w:rsidRPr="00A9502F" w:rsidRDefault="008E63D0" w:rsidP="008E63D0">
            <w:pPr>
              <w:spacing w:line="360" w:lineRule="auto"/>
              <w:rPr>
                <w:rFonts w:eastAsia="標楷體"/>
                <w:kern w:val="0"/>
                <w:sz w:val="16"/>
                <w:szCs w:val="16"/>
              </w:rPr>
            </w:pPr>
            <w:r w:rsidRPr="00A9502F">
              <w:rPr>
                <w:rFonts w:eastAsia="標楷體"/>
                <w:kern w:val="0"/>
                <w:sz w:val="16"/>
                <w:szCs w:val="16"/>
              </w:rPr>
              <w:lastRenderedPageBreak/>
              <w:t>Coleman et al</w:t>
            </w:r>
            <w:r w:rsidR="00D52DDF">
              <w:rPr>
                <w:rFonts w:eastAsia="標楷體"/>
                <w:kern w:val="0"/>
                <w:sz w:val="16"/>
                <w:szCs w:val="16"/>
              </w:rPr>
              <w:t>.</w:t>
            </w:r>
            <w:r w:rsidRPr="00A9502F">
              <w:rPr>
                <w:rFonts w:eastAsia="標楷體"/>
                <w:kern w:val="0"/>
                <w:sz w:val="16"/>
                <w:szCs w:val="16"/>
              </w:rPr>
              <w:t>, 2022, US</w:t>
            </w:r>
          </w:p>
        </w:tc>
        <w:tc>
          <w:tcPr>
            <w:tcW w:w="644" w:type="pct"/>
            <w:tcBorders>
              <w:top w:val="single" w:sz="4" w:space="0" w:color="auto"/>
            </w:tcBorders>
            <w:shd w:val="clear" w:color="auto" w:fill="FFFFFF" w:themeFill="background1"/>
          </w:tcPr>
          <w:p w14:paraId="2F8C842C"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The National Health Interview Survey (NHIS) data</w:t>
            </w:r>
          </w:p>
          <w:p w14:paraId="3CB748AD"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403748/39528</w:t>
            </w:r>
          </w:p>
          <w:p w14:paraId="5E6BF3A1" w14:textId="77ED346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w:t>
            </w:r>
            <w:r w:rsidRPr="00A9502F">
              <w:rPr>
                <w:rFonts w:eastAsia="標楷體"/>
                <w:i/>
                <w:kern w:val="0"/>
                <w:sz w:val="16"/>
                <w:szCs w:val="16"/>
              </w:rPr>
              <w:t>M</w:t>
            </w:r>
            <w:r w:rsidRPr="00A9502F">
              <w:rPr>
                <w:rFonts w:eastAsia="標楷體"/>
                <w:kern w:val="0"/>
                <w:sz w:val="16"/>
                <w:szCs w:val="16"/>
              </w:rPr>
              <w:t>=45</w:t>
            </w:r>
            <w:r w:rsidR="00D52DDF">
              <w:rPr>
                <w:rFonts w:eastAsia="標楷體"/>
                <w:kern w:val="0"/>
                <w:sz w:val="16"/>
                <w:szCs w:val="16"/>
              </w:rPr>
              <w:t>.</w:t>
            </w:r>
            <w:r w:rsidRPr="00A9502F">
              <w:rPr>
                <w:rFonts w:eastAsia="標楷體"/>
                <w:kern w:val="0"/>
                <w:sz w:val="16"/>
                <w:szCs w:val="16"/>
              </w:rPr>
              <w:t>9, SD=17</w:t>
            </w:r>
            <w:r w:rsidR="00D52DDF">
              <w:rPr>
                <w:rFonts w:eastAsia="標楷體"/>
                <w:kern w:val="0"/>
                <w:sz w:val="16"/>
                <w:szCs w:val="16"/>
              </w:rPr>
              <w:t>.</w:t>
            </w:r>
            <w:r w:rsidRPr="00A9502F">
              <w:rPr>
                <w:rFonts w:eastAsia="標楷體"/>
                <w:kern w:val="0"/>
                <w:sz w:val="16"/>
                <w:szCs w:val="16"/>
              </w:rPr>
              <w:t>0</w:t>
            </w:r>
          </w:p>
          <w:p w14:paraId="6E6E5F12" w14:textId="69BBFE09"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54</w:t>
            </w:r>
            <w:r w:rsidR="00D52DDF">
              <w:rPr>
                <w:rFonts w:eastAsia="標楷體"/>
                <w:kern w:val="0"/>
                <w:sz w:val="16"/>
                <w:szCs w:val="16"/>
              </w:rPr>
              <w:t>.</w:t>
            </w:r>
            <w:r w:rsidRPr="00A9502F">
              <w:rPr>
                <w:rFonts w:eastAsia="標楷體"/>
                <w:kern w:val="0"/>
                <w:sz w:val="16"/>
                <w:szCs w:val="16"/>
              </w:rPr>
              <w:t>7%</w:t>
            </w:r>
          </w:p>
        </w:tc>
        <w:tc>
          <w:tcPr>
            <w:tcW w:w="379" w:type="pct"/>
            <w:tcBorders>
              <w:top w:val="single" w:sz="4" w:space="0" w:color="auto"/>
            </w:tcBorders>
            <w:shd w:val="clear" w:color="auto" w:fill="FFFFFF" w:themeFill="background1"/>
          </w:tcPr>
          <w:p w14:paraId="1B4231D9" w14:textId="61D6D4B0" w:rsidR="008E63D0" w:rsidRPr="00A9502F" w:rsidRDefault="008E63D0" w:rsidP="008E63D0">
            <w:pPr>
              <w:spacing w:line="360" w:lineRule="auto"/>
              <w:ind w:rightChars="-68" w:right="-163"/>
              <w:jc w:val="center"/>
              <w:rPr>
                <w:rFonts w:eastAsia="標楷體"/>
                <w:kern w:val="0"/>
                <w:sz w:val="16"/>
                <w:szCs w:val="16"/>
              </w:rPr>
            </w:pP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0</w:t>
            </w:r>
          </w:p>
          <w:p w14:paraId="557F127F" w14:textId="19233A2B" w:rsidR="008E63D0" w:rsidRPr="00A9502F" w:rsidRDefault="008E63D0" w:rsidP="008E63D0">
            <w:pPr>
              <w:spacing w:line="360" w:lineRule="auto"/>
              <w:ind w:rightChars="-44" w:right="-106"/>
              <w:jc w:val="center"/>
              <w:rPr>
                <w:rFonts w:eastAsia="標楷體"/>
                <w:kern w:val="0"/>
                <w:sz w:val="16"/>
                <w:szCs w:val="16"/>
              </w:rPr>
            </w:pPr>
            <w:r w:rsidRPr="00A9502F">
              <w:rPr>
                <w:rFonts w:eastAsia="標楷體"/>
                <w:kern w:val="0"/>
                <w:sz w:val="16"/>
                <w:szCs w:val="16"/>
              </w:rPr>
              <w:t>Baseline (1997</w:t>
            </w:r>
            <w:r w:rsidR="00FA6C8F">
              <w:rPr>
                <w:rFonts w:eastAsia="標楷體"/>
                <w:kern w:val="0"/>
                <w:sz w:val="16"/>
                <w:szCs w:val="16"/>
              </w:rPr>
              <w:t>–</w:t>
            </w:r>
            <w:r w:rsidRPr="00A9502F">
              <w:rPr>
                <w:rFonts w:eastAsia="標楷體"/>
                <w:kern w:val="0"/>
                <w:sz w:val="16"/>
                <w:szCs w:val="16"/>
              </w:rPr>
              <w:t>2014 NHIS data) till 2015</w:t>
            </w:r>
          </w:p>
        </w:tc>
        <w:tc>
          <w:tcPr>
            <w:tcW w:w="711" w:type="pct"/>
            <w:tcBorders>
              <w:top w:val="single" w:sz="4" w:space="0" w:color="auto"/>
            </w:tcBorders>
            <w:shd w:val="clear" w:color="auto" w:fill="FFFFFF" w:themeFill="background1"/>
          </w:tcPr>
          <w:p w14:paraId="06F5629D"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Self-report: </w:t>
            </w:r>
          </w:p>
          <w:p w14:paraId="0ED4D7A9" w14:textId="0232484A" w:rsidR="008E63D0" w:rsidRPr="00A9502F" w:rsidRDefault="008E63D0" w:rsidP="008E63D0">
            <w:pPr>
              <w:spacing w:line="360" w:lineRule="auto"/>
              <w:ind w:rightChars="-43" w:right="-103"/>
              <w:rPr>
                <w:rFonts w:eastAsia="標楷體"/>
                <w:kern w:val="0"/>
                <w:sz w:val="16"/>
                <w:szCs w:val="16"/>
              </w:rPr>
            </w:pPr>
            <w:r w:rsidRPr="00A9502F">
              <w:rPr>
                <w:rFonts w:eastAsia="標楷體"/>
                <w:kern w:val="0"/>
                <w:sz w:val="16"/>
                <w:szCs w:val="16"/>
              </w:rPr>
              <w:t>Time per week spent in moderate and vigorous LTPA was collected</w:t>
            </w:r>
            <w:r w:rsidR="00D52DDF">
              <w:rPr>
                <w:rFonts w:eastAsia="標楷體"/>
                <w:kern w:val="0"/>
                <w:sz w:val="16"/>
                <w:szCs w:val="16"/>
              </w:rPr>
              <w:t>.</w:t>
            </w:r>
            <w:r w:rsidRPr="00A9502F">
              <w:rPr>
                <w:rFonts w:eastAsia="標楷體"/>
                <w:kern w:val="0"/>
                <w:sz w:val="16"/>
                <w:szCs w:val="16"/>
              </w:rPr>
              <w:t xml:space="preserve"> Four levels of moderate LTPA were classified: (0 min/</w:t>
            </w:r>
            <w:proofErr w:type="spellStart"/>
            <w:r w:rsidRPr="00A9502F">
              <w:rPr>
                <w:rFonts w:eastAsia="標楷體"/>
                <w:kern w:val="0"/>
                <w:sz w:val="16"/>
                <w:szCs w:val="16"/>
              </w:rPr>
              <w:t>wk</w:t>
            </w:r>
            <w:proofErr w:type="spellEnd"/>
            <w:r w:rsidRPr="00A9502F">
              <w:rPr>
                <w:rFonts w:eastAsia="標楷體"/>
                <w:kern w:val="0"/>
                <w:sz w:val="16"/>
                <w:szCs w:val="16"/>
              </w:rPr>
              <w:t>), insufﬁciently active (0</w:t>
            </w:r>
            <w:r w:rsidR="00D52DDF">
              <w:rPr>
                <w:rFonts w:eastAsia="標楷體"/>
                <w:kern w:val="0"/>
                <w:sz w:val="16"/>
                <w:szCs w:val="16"/>
              </w:rPr>
              <w:t>.</w:t>
            </w:r>
            <w:r w:rsidRPr="00A9502F">
              <w:rPr>
                <w:rFonts w:eastAsia="標楷體"/>
                <w:kern w:val="0"/>
                <w:sz w:val="16"/>
                <w:szCs w:val="16"/>
              </w:rPr>
              <w:t>1</w:t>
            </w:r>
            <w:r w:rsidR="00FA6C8F">
              <w:rPr>
                <w:rFonts w:eastAsia="標楷體"/>
                <w:kern w:val="0"/>
                <w:sz w:val="16"/>
                <w:szCs w:val="16"/>
              </w:rPr>
              <w:t>–</w:t>
            </w:r>
            <w:r w:rsidRPr="00A9502F">
              <w:rPr>
                <w:rFonts w:eastAsia="標楷體"/>
                <w:kern w:val="0"/>
                <w:sz w:val="16"/>
                <w:szCs w:val="16"/>
              </w:rPr>
              <w:t>150 min/</w:t>
            </w:r>
            <w:proofErr w:type="spellStart"/>
            <w:r w:rsidRPr="00A9502F">
              <w:rPr>
                <w:rFonts w:eastAsia="標楷體"/>
                <w:kern w:val="0"/>
                <w:sz w:val="16"/>
                <w:szCs w:val="16"/>
              </w:rPr>
              <w:t>wk</w:t>
            </w:r>
            <w:proofErr w:type="spellEnd"/>
            <w:r w:rsidRPr="00A9502F">
              <w:rPr>
                <w:rFonts w:eastAsia="標楷體"/>
                <w:kern w:val="0"/>
                <w:sz w:val="16"/>
                <w:szCs w:val="16"/>
              </w:rPr>
              <w:t>), sufﬁciently active (150</w:t>
            </w:r>
            <w:r w:rsidR="00FA6C8F">
              <w:rPr>
                <w:rFonts w:eastAsia="標楷體"/>
                <w:kern w:val="0"/>
                <w:sz w:val="16"/>
                <w:szCs w:val="16"/>
              </w:rPr>
              <w:t>–</w:t>
            </w:r>
            <w:r w:rsidRPr="00A9502F">
              <w:rPr>
                <w:rFonts w:eastAsia="標楷體"/>
                <w:kern w:val="0"/>
                <w:sz w:val="16"/>
                <w:szCs w:val="16"/>
              </w:rPr>
              <w:t>300 min/</w:t>
            </w:r>
            <w:proofErr w:type="spellStart"/>
            <w:r w:rsidRPr="00A9502F">
              <w:rPr>
                <w:rFonts w:eastAsia="標楷體"/>
                <w:kern w:val="0"/>
                <w:sz w:val="16"/>
                <w:szCs w:val="16"/>
              </w:rPr>
              <w:t>wk</w:t>
            </w:r>
            <w:proofErr w:type="spellEnd"/>
            <w:r w:rsidRPr="00A9502F">
              <w:rPr>
                <w:rFonts w:eastAsia="標楷體"/>
                <w:kern w:val="0"/>
                <w:sz w:val="16"/>
                <w:szCs w:val="16"/>
              </w:rPr>
              <w:t>), and highly active (300+ min/</w:t>
            </w:r>
            <w:proofErr w:type="spellStart"/>
            <w:r w:rsidRPr="00A9502F">
              <w:rPr>
                <w:rFonts w:eastAsia="標楷體"/>
                <w:kern w:val="0"/>
                <w:sz w:val="16"/>
                <w:szCs w:val="16"/>
              </w:rPr>
              <w:t>wk</w:t>
            </w:r>
            <w:proofErr w:type="spellEnd"/>
            <w:r w:rsidRPr="00A9502F">
              <w:rPr>
                <w:rFonts w:eastAsia="標楷體"/>
                <w:kern w:val="0"/>
                <w:sz w:val="16"/>
                <w:szCs w:val="16"/>
              </w:rPr>
              <w:t>)</w:t>
            </w:r>
            <w:r w:rsidR="00D52DDF">
              <w:rPr>
                <w:rFonts w:eastAsia="標楷體"/>
                <w:kern w:val="0"/>
                <w:sz w:val="16"/>
                <w:szCs w:val="16"/>
              </w:rPr>
              <w:t>.</w:t>
            </w:r>
            <w:r w:rsidRPr="00A9502F">
              <w:rPr>
                <w:rFonts w:eastAsia="標楷體"/>
                <w:kern w:val="0"/>
                <w:sz w:val="16"/>
                <w:szCs w:val="16"/>
              </w:rPr>
              <w:t xml:space="preserve"> </w:t>
            </w:r>
          </w:p>
          <w:p w14:paraId="166231D5" w14:textId="77777777" w:rsidR="008E63D0" w:rsidRPr="00A9502F" w:rsidRDefault="008E63D0" w:rsidP="008E63D0">
            <w:pPr>
              <w:spacing w:line="360" w:lineRule="auto"/>
              <w:ind w:rightChars="-43" w:right="-103"/>
              <w:rPr>
                <w:rFonts w:eastAsia="標楷體"/>
                <w:kern w:val="0"/>
                <w:sz w:val="16"/>
                <w:szCs w:val="16"/>
              </w:rPr>
            </w:pPr>
          </w:p>
          <w:p w14:paraId="501E7E23" w14:textId="77777777" w:rsidR="008E63D0" w:rsidRPr="00A9502F" w:rsidRDefault="008E63D0" w:rsidP="008E63D0">
            <w:pPr>
              <w:spacing w:line="360" w:lineRule="auto"/>
              <w:ind w:rightChars="-43" w:right="-103"/>
              <w:rPr>
                <w:rFonts w:eastAsia="標楷體"/>
                <w:kern w:val="0"/>
                <w:sz w:val="16"/>
                <w:szCs w:val="16"/>
              </w:rPr>
            </w:pPr>
            <w:r w:rsidRPr="00A9502F">
              <w:rPr>
                <w:rFonts w:eastAsia="標楷體"/>
                <w:kern w:val="0"/>
                <w:sz w:val="16"/>
                <w:szCs w:val="16"/>
              </w:rPr>
              <w:t xml:space="preserve">Categorization based on WHO Physical Activity Guidelines: </w:t>
            </w:r>
          </w:p>
          <w:p w14:paraId="3CD9E2AD" w14:textId="00B9443F" w:rsidR="008E63D0" w:rsidRPr="00A9502F" w:rsidRDefault="008E63D0" w:rsidP="008E63D0">
            <w:pPr>
              <w:spacing w:line="360" w:lineRule="auto"/>
              <w:ind w:rightChars="-43" w:right="-103"/>
              <w:rPr>
                <w:rFonts w:eastAsia="標楷體"/>
                <w:kern w:val="0"/>
                <w:sz w:val="16"/>
                <w:szCs w:val="16"/>
              </w:rPr>
            </w:pPr>
            <w:r w:rsidRPr="00A9502F">
              <w:rPr>
                <w:rFonts w:eastAsia="標楷體"/>
                <w:kern w:val="0"/>
                <w:sz w:val="16"/>
                <w:szCs w:val="16"/>
              </w:rPr>
              <w:t>&lt;1 (ref</w:t>
            </w:r>
            <w:r w:rsidR="00D52DDF">
              <w:rPr>
                <w:rFonts w:eastAsia="標楷體"/>
                <w:kern w:val="0"/>
                <w:sz w:val="16"/>
                <w:szCs w:val="16"/>
              </w:rPr>
              <w:t>.</w:t>
            </w:r>
            <w:r w:rsidRPr="00A9502F">
              <w:rPr>
                <w:rFonts w:eastAsia="標楷體"/>
                <w:kern w:val="0"/>
                <w:sz w:val="16"/>
                <w:szCs w:val="16"/>
              </w:rPr>
              <w:t>), 1</w:t>
            </w:r>
            <w:r w:rsidR="00FA6C8F">
              <w:rPr>
                <w:rFonts w:eastAsia="標楷體"/>
                <w:kern w:val="0"/>
                <w:sz w:val="16"/>
                <w:szCs w:val="16"/>
              </w:rPr>
              <w:t>–</w:t>
            </w: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5, 7</w:t>
            </w:r>
            <w:r w:rsidR="00D52DDF">
              <w:rPr>
                <w:rFonts w:eastAsia="標楷體"/>
                <w:kern w:val="0"/>
                <w:sz w:val="16"/>
                <w:szCs w:val="16"/>
              </w:rPr>
              <w:t>.</w:t>
            </w:r>
            <w:r w:rsidRPr="00A9502F">
              <w:rPr>
                <w:rFonts w:eastAsia="標楷體"/>
                <w:kern w:val="0"/>
                <w:sz w:val="16"/>
                <w:szCs w:val="16"/>
              </w:rPr>
              <w:t>5</w:t>
            </w:r>
            <w:r w:rsidR="00FA6C8F">
              <w:rPr>
                <w:rFonts w:eastAsia="標楷體"/>
                <w:kern w:val="0"/>
                <w:sz w:val="16"/>
                <w:szCs w:val="16"/>
              </w:rPr>
              <w:t>–</w:t>
            </w:r>
            <w:r w:rsidRPr="00A9502F">
              <w:rPr>
                <w:rFonts w:eastAsia="標楷體"/>
                <w:kern w:val="0"/>
                <w:sz w:val="16"/>
                <w:szCs w:val="16"/>
              </w:rPr>
              <w:t>15, 15+</w:t>
            </w:r>
            <w:r w:rsidR="00D52DDF">
              <w:rPr>
                <w:rFonts w:eastAsia="標楷體"/>
                <w:kern w:val="0"/>
                <w:sz w:val="16"/>
                <w:szCs w:val="16"/>
              </w:rPr>
              <w:t>.</w:t>
            </w:r>
            <w:r w:rsidRPr="00A9502F">
              <w:rPr>
                <w:rFonts w:eastAsia="標楷體"/>
                <w:kern w:val="0"/>
                <w:sz w:val="16"/>
                <w:szCs w:val="16"/>
              </w:rPr>
              <w:t xml:space="preserve"> </w:t>
            </w:r>
          </w:p>
        </w:tc>
        <w:tc>
          <w:tcPr>
            <w:tcW w:w="615" w:type="pct"/>
            <w:tcBorders>
              <w:top w:val="single" w:sz="4" w:space="0" w:color="auto"/>
            </w:tcBorders>
            <w:shd w:val="clear" w:color="auto" w:fill="FFFFFF" w:themeFill="background1"/>
          </w:tcPr>
          <w:p w14:paraId="0DD9D826"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sex, education, household income, ethnicity, marital status, smoking, physical activity, BMI, urbanization, census region, survey year, ecoregion, NDVI </w:t>
            </w:r>
          </w:p>
        </w:tc>
        <w:tc>
          <w:tcPr>
            <w:tcW w:w="1037" w:type="pct"/>
            <w:tcBorders>
              <w:top w:val="single" w:sz="4" w:space="0" w:color="auto"/>
            </w:tcBorders>
            <w:shd w:val="clear" w:color="auto" w:fill="FFFFFF" w:themeFill="background1"/>
          </w:tcPr>
          <w:p w14:paraId="7945E059" w14:textId="0DB9D91D"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Census tract-level estimates for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were obtained using integrated ground-based monitored data with satellite-derived estimates of land use and air pollution, along with other land use and geographic variables</w:t>
            </w:r>
            <w:r w:rsidR="00D52DDF">
              <w:rPr>
                <w:rFonts w:eastAsia="標楷體"/>
                <w:kern w:val="0"/>
                <w:sz w:val="16"/>
                <w:szCs w:val="16"/>
              </w:rPr>
              <w:t>.</w:t>
            </w:r>
            <w:r w:rsidRPr="00A9502F">
              <w:rPr>
                <w:rFonts w:eastAsia="標楷體"/>
                <w:kern w:val="0"/>
                <w:sz w:val="16"/>
                <w:szCs w:val="16"/>
              </w:rPr>
              <w:t xml:space="preserve"> Averaged 1999–2015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estimates were used for this study</w:t>
            </w:r>
            <w:r w:rsidR="00D52DDF">
              <w:rPr>
                <w:rFonts w:eastAsia="標楷體"/>
                <w:kern w:val="0"/>
                <w:sz w:val="16"/>
                <w:szCs w:val="16"/>
              </w:rPr>
              <w:t>.</w:t>
            </w:r>
            <w:r w:rsidRPr="00A9502F">
              <w:rPr>
                <w:rFonts w:eastAsia="標楷體"/>
                <w:kern w:val="0"/>
                <w:sz w:val="16"/>
                <w:szCs w:val="16"/>
              </w:rPr>
              <w:t xml:space="preserve"> </w:t>
            </w:r>
          </w:p>
          <w:p w14:paraId="08BCBF88" w14:textId="77777777" w:rsidR="008E63D0" w:rsidRPr="00A9502F" w:rsidRDefault="008E63D0" w:rsidP="008E63D0">
            <w:pPr>
              <w:spacing w:line="360" w:lineRule="auto"/>
              <w:rPr>
                <w:rFonts w:eastAsia="標楷體"/>
                <w:kern w:val="0"/>
                <w:sz w:val="16"/>
                <w:szCs w:val="16"/>
              </w:rPr>
            </w:pPr>
          </w:p>
          <w:p w14:paraId="4C0C67F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Quartile categorization:</w:t>
            </w:r>
          </w:p>
          <w:p w14:paraId="12FE8632" w14:textId="6D890A76" w:rsidR="008E63D0" w:rsidRPr="00A9502F" w:rsidRDefault="008E63D0" w:rsidP="008E63D0">
            <w:pPr>
              <w:spacing w:line="360" w:lineRule="auto"/>
              <w:rPr>
                <w:kern w:val="0"/>
                <w:sz w:val="16"/>
                <w:szCs w:val="16"/>
              </w:rPr>
            </w:pPr>
            <w:r w:rsidRPr="00A9502F">
              <w:rPr>
                <w:rFonts w:eastAsia="標楷體"/>
                <w:kern w:val="0"/>
                <w:sz w:val="16"/>
                <w:szCs w:val="16"/>
              </w:rPr>
              <w:t>Q1: &lt; 9</w:t>
            </w:r>
            <w:r w:rsidR="00D52DDF">
              <w:rPr>
                <w:rFonts w:eastAsia="標楷體"/>
                <w:kern w:val="0"/>
                <w:sz w:val="16"/>
                <w:szCs w:val="16"/>
              </w:rPr>
              <w:t>.</w:t>
            </w:r>
            <w:r w:rsidRPr="00A9502F">
              <w:rPr>
                <w:rFonts w:eastAsia="標楷體"/>
                <w:kern w:val="0"/>
                <w:sz w:val="16"/>
                <w:szCs w:val="16"/>
              </w:rPr>
              <w:t xml:space="preserve">1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kern w:val="0"/>
                <w:sz w:val="16"/>
                <w:szCs w:val="16"/>
              </w:rPr>
              <w:t xml:space="preserve"> (M=7</w:t>
            </w:r>
            <w:r w:rsidR="00D52DDF">
              <w:rPr>
                <w:kern w:val="0"/>
                <w:sz w:val="16"/>
                <w:szCs w:val="16"/>
              </w:rPr>
              <w:t>.</w:t>
            </w:r>
            <w:r w:rsidRPr="00A9502F">
              <w:rPr>
                <w:kern w:val="0"/>
                <w:sz w:val="16"/>
                <w:szCs w:val="16"/>
              </w:rPr>
              <w:t>9, SD= NR)</w:t>
            </w:r>
          </w:p>
          <w:p w14:paraId="496ED680" w14:textId="3DB0E4C6" w:rsidR="008E63D0" w:rsidRPr="00A9502F" w:rsidRDefault="008E63D0" w:rsidP="008E63D0">
            <w:pPr>
              <w:spacing w:line="360" w:lineRule="auto"/>
              <w:rPr>
                <w:kern w:val="0"/>
                <w:sz w:val="16"/>
                <w:szCs w:val="16"/>
              </w:rPr>
            </w:pPr>
            <w:r w:rsidRPr="00A9502F">
              <w:rPr>
                <w:kern w:val="0"/>
                <w:sz w:val="16"/>
                <w:szCs w:val="16"/>
              </w:rPr>
              <w:t>Q2: 9</w:t>
            </w:r>
            <w:r w:rsidR="00D52DDF">
              <w:rPr>
                <w:kern w:val="0"/>
                <w:sz w:val="16"/>
                <w:szCs w:val="16"/>
              </w:rPr>
              <w:t>.</w:t>
            </w:r>
            <w:r w:rsidRPr="00A9502F">
              <w:rPr>
                <w:kern w:val="0"/>
                <w:sz w:val="16"/>
                <w:szCs w:val="16"/>
              </w:rPr>
              <w:t>1</w:t>
            </w:r>
            <w:r w:rsidR="00FA6C8F">
              <w:rPr>
                <w:kern w:val="0"/>
                <w:sz w:val="16"/>
                <w:szCs w:val="16"/>
              </w:rPr>
              <w:t>–</w:t>
            </w:r>
            <w:r w:rsidRPr="00A9502F">
              <w:rPr>
                <w:kern w:val="0"/>
                <w:sz w:val="16"/>
                <w:szCs w:val="16"/>
              </w:rPr>
              <w:t xml:space="preserve"> 10</w:t>
            </w:r>
            <w:r w:rsidR="00D52DDF">
              <w:rPr>
                <w:kern w:val="0"/>
                <w:sz w:val="16"/>
                <w:szCs w:val="16"/>
              </w:rPr>
              <w:t>.</w:t>
            </w:r>
            <w:r w:rsidRPr="00A9502F">
              <w:rPr>
                <w:kern w:val="0"/>
                <w:sz w:val="16"/>
                <w:szCs w:val="16"/>
              </w:rPr>
              <w:t xml:space="preserve">6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kern w:val="0"/>
                <w:sz w:val="16"/>
                <w:szCs w:val="16"/>
              </w:rPr>
              <w:t xml:space="preserve"> (M=9</w:t>
            </w:r>
            <w:r w:rsidR="00D52DDF">
              <w:rPr>
                <w:kern w:val="0"/>
                <w:sz w:val="16"/>
                <w:szCs w:val="16"/>
              </w:rPr>
              <w:t>.</w:t>
            </w:r>
            <w:r w:rsidRPr="00A9502F">
              <w:rPr>
                <w:kern w:val="0"/>
                <w:sz w:val="16"/>
                <w:szCs w:val="16"/>
              </w:rPr>
              <w:t>7, SD=NR)</w:t>
            </w:r>
          </w:p>
          <w:p w14:paraId="3C27B807" w14:textId="46455AE4" w:rsidR="008E63D0" w:rsidRPr="00A9502F" w:rsidRDefault="008E63D0" w:rsidP="008E63D0">
            <w:pPr>
              <w:spacing w:line="360" w:lineRule="auto"/>
              <w:rPr>
                <w:rFonts w:eastAsia="標楷體"/>
                <w:kern w:val="0"/>
                <w:sz w:val="16"/>
                <w:szCs w:val="16"/>
              </w:rPr>
            </w:pPr>
            <w:r w:rsidRPr="00A9502F">
              <w:rPr>
                <w:kern w:val="0"/>
                <w:sz w:val="16"/>
                <w:szCs w:val="16"/>
              </w:rPr>
              <w:t>Q3: 10</w:t>
            </w:r>
            <w:r w:rsidR="00D52DDF">
              <w:rPr>
                <w:kern w:val="0"/>
                <w:sz w:val="16"/>
                <w:szCs w:val="16"/>
              </w:rPr>
              <w:t>.</w:t>
            </w:r>
            <w:r w:rsidRPr="00A9502F">
              <w:rPr>
                <w:kern w:val="0"/>
                <w:sz w:val="16"/>
                <w:szCs w:val="16"/>
              </w:rPr>
              <w:t xml:space="preserve">6 </w:t>
            </w:r>
            <w:r w:rsidR="00FA6C8F">
              <w:rPr>
                <w:kern w:val="0"/>
                <w:sz w:val="16"/>
                <w:szCs w:val="16"/>
              </w:rPr>
              <w:t>–</w:t>
            </w:r>
            <w:r w:rsidRPr="00A9502F">
              <w:rPr>
                <w:kern w:val="0"/>
                <w:sz w:val="16"/>
                <w:szCs w:val="16"/>
              </w:rPr>
              <w:t xml:space="preserve"> 12</w:t>
            </w:r>
            <w:r w:rsidR="00D52DDF">
              <w:rPr>
                <w:kern w:val="0"/>
                <w:sz w:val="16"/>
                <w:szCs w:val="16"/>
              </w:rPr>
              <w:t>.</w:t>
            </w:r>
            <w:r w:rsidRPr="00A9502F">
              <w:rPr>
                <w:kern w:val="0"/>
                <w:sz w:val="16"/>
                <w:szCs w:val="16"/>
              </w:rPr>
              <w:t xml:space="preserve">2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(M=11</w:t>
            </w:r>
            <w:r w:rsidR="00D52DDF">
              <w:rPr>
                <w:rFonts w:eastAsia="標楷體"/>
                <w:kern w:val="0"/>
                <w:sz w:val="16"/>
                <w:szCs w:val="16"/>
              </w:rPr>
              <w:t>.</w:t>
            </w:r>
            <w:r w:rsidRPr="00A9502F">
              <w:rPr>
                <w:rFonts w:eastAsia="標楷體"/>
                <w:kern w:val="0"/>
                <w:sz w:val="16"/>
                <w:szCs w:val="16"/>
              </w:rPr>
              <w:t>4, SD=NR)</w:t>
            </w:r>
          </w:p>
          <w:p w14:paraId="5ACBC1FA" w14:textId="57BB8BF4" w:rsidR="008E63D0" w:rsidRPr="00A9502F" w:rsidRDefault="008E63D0" w:rsidP="008E63D0">
            <w:pPr>
              <w:spacing w:line="360" w:lineRule="auto"/>
              <w:rPr>
                <w:rFonts w:eastAsia="標楷體"/>
                <w:kern w:val="0"/>
                <w:sz w:val="16"/>
                <w:szCs w:val="16"/>
              </w:rPr>
            </w:pPr>
            <w:r w:rsidRPr="00A9502F">
              <w:rPr>
                <w:kern w:val="0"/>
                <w:sz w:val="16"/>
                <w:szCs w:val="16"/>
              </w:rPr>
              <w:t>Q 4: 12</w:t>
            </w:r>
            <w:r w:rsidR="00D52DDF">
              <w:rPr>
                <w:kern w:val="0"/>
                <w:sz w:val="16"/>
                <w:szCs w:val="16"/>
              </w:rPr>
              <w:t>.</w:t>
            </w:r>
            <w:r w:rsidRPr="00A9502F">
              <w:rPr>
                <w:kern w:val="0"/>
                <w:sz w:val="16"/>
                <w:szCs w:val="16"/>
              </w:rPr>
              <w:t xml:space="preserve">2+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(M=13</w:t>
            </w:r>
            <w:r w:rsidR="00D52DDF">
              <w:rPr>
                <w:rFonts w:eastAsia="標楷體"/>
                <w:kern w:val="0"/>
                <w:sz w:val="16"/>
                <w:szCs w:val="16"/>
              </w:rPr>
              <w:t>.</w:t>
            </w:r>
            <w:r w:rsidRPr="00A9502F">
              <w:rPr>
                <w:rFonts w:eastAsia="標楷體"/>
                <w:kern w:val="0"/>
                <w:sz w:val="16"/>
                <w:szCs w:val="16"/>
              </w:rPr>
              <w:t>4, SD=NR)</w:t>
            </w:r>
          </w:p>
          <w:p w14:paraId="55DD8111" w14:textId="77777777" w:rsidR="008E63D0" w:rsidRPr="00A9502F" w:rsidRDefault="008E63D0" w:rsidP="008E63D0">
            <w:pPr>
              <w:spacing w:line="360" w:lineRule="auto"/>
              <w:rPr>
                <w:rFonts w:eastAsia="標楷體"/>
                <w:kern w:val="0"/>
                <w:sz w:val="16"/>
                <w:szCs w:val="16"/>
              </w:rPr>
            </w:pPr>
          </w:p>
          <w:p w14:paraId="2DAD3C93" w14:textId="77777777" w:rsidR="008E63D0" w:rsidRPr="00A9502F" w:rsidRDefault="008E63D0" w:rsidP="008E63D0">
            <w:pPr>
              <w:spacing w:line="360" w:lineRule="auto"/>
              <w:rPr>
                <w:rFonts w:eastAsia="標楷體"/>
                <w:kern w:val="0"/>
                <w:sz w:val="16"/>
                <w:szCs w:val="16"/>
              </w:rPr>
            </w:pPr>
          </w:p>
        </w:tc>
        <w:tc>
          <w:tcPr>
            <w:tcW w:w="551" w:type="pct"/>
            <w:tcBorders>
              <w:top w:val="single" w:sz="4" w:space="0" w:color="auto"/>
            </w:tcBorders>
            <w:shd w:val="clear" w:color="auto" w:fill="FFFFFF" w:themeFill="background1"/>
          </w:tcPr>
          <w:p w14:paraId="69F98D3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Linkage to the US National Death Index</w:t>
            </w:r>
          </w:p>
        </w:tc>
        <w:tc>
          <w:tcPr>
            <w:tcW w:w="617" w:type="pct"/>
            <w:tcBorders>
              <w:top w:val="single" w:sz="4" w:space="0" w:color="auto"/>
            </w:tcBorders>
            <w:shd w:val="clear" w:color="auto" w:fill="FFFFFF" w:themeFill="background1"/>
          </w:tcPr>
          <w:p w14:paraId="25AC8C6B"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Cox regression/</w:t>
            </w:r>
          </w:p>
          <w:p w14:paraId="6793B93D" w14:textId="61F25FB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 for interaction &gt; 0</w:t>
            </w:r>
            <w:r w:rsidR="00D52DDF">
              <w:rPr>
                <w:rFonts w:eastAsia="標楷體"/>
                <w:kern w:val="0"/>
                <w:sz w:val="16"/>
                <w:szCs w:val="16"/>
              </w:rPr>
              <w:t>.</w:t>
            </w:r>
            <w:r w:rsidRPr="00A9502F">
              <w:rPr>
                <w:rFonts w:eastAsia="標楷體"/>
                <w:kern w:val="0"/>
                <w:sz w:val="16"/>
                <w:szCs w:val="16"/>
              </w:rPr>
              <w:t>05</w:t>
            </w:r>
          </w:p>
          <w:p w14:paraId="2936473B" w14:textId="77777777" w:rsidR="008E63D0" w:rsidRPr="00A9502F" w:rsidRDefault="008E63D0" w:rsidP="008E63D0">
            <w:pPr>
              <w:spacing w:line="360" w:lineRule="auto"/>
              <w:jc w:val="right"/>
              <w:rPr>
                <w:rFonts w:eastAsia="標楷體"/>
                <w:kern w:val="0"/>
                <w:sz w:val="16"/>
                <w:szCs w:val="16"/>
              </w:rPr>
            </w:pPr>
          </w:p>
        </w:tc>
      </w:tr>
      <w:tr w:rsidR="008E63D0" w:rsidRPr="00A9502F" w14:paraId="2A83CE0F" w14:textId="77777777" w:rsidTr="00205B03">
        <w:trPr>
          <w:trHeight w:val="8130"/>
        </w:trPr>
        <w:tc>
          <w:tcPr>
            <w:tcW w:w="447" w:type="pct"/>
            <w:shd w:val="clear" w:color="auto" w:fill="FFFFFF" w:themeFill="background1"/>
            <w:vAlign w:val="center"/>
          </w:tcPr>
          <w:p w14:paraId="104D465B"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lastRenderedPageBreak/>
              <w:t xml:space="preserve">Unpublished results, </w:t>
            </w:r>
            <w:proofErr w:type="spellStart"/>
            <w:r w:rsidRPr="00A9502F">
              <w:rPr>
                <w:rFonts w:eastAsia="標楷體"/>
                <w:kern w:val="0"/>
                <w:sz w:val="16"/>
                <w:szCs w:val="16"/>
              </w:rPr>
              <w:t>Hvidtfeldt</w:t>
            </w:r>
            <w:proofErr w:type="spellEnd"/>
            <w:r w:rsidRPr="00A9502F">
              <w:rPr>
                <w:rFonts w:eastAsia="標楷體"/>
                <w:kern w:val="0"/>
                <w:sz w:val="16"/>
                <w:szCs w:val="16"/>
              </w:rPr>
              <w:t xml:space="preserve"> and </w:t>
            </w:r>
            <w:proofErr w:type="spellStart"/>
            <w:r w:rsidRPr="00A9502F">
              <w:rPr>
                <w:rFonts w:eastAsia="標楷體"/>
                <w:kern w:val="0"/>
                <w:sz w:val="16"/>
                <w:szCs w:val="16"/>
              </w:rPr>
              <w:t>Raaschou</w:t>
            </w:r>
            <w:proofErr w:type="spellEnd"/>
            <w:r w:rsidRPr="00A9502F">
              <w:rPr>
                <w:rFonts w:eastAsia="標楷體"/>
                <w:kern w:val="0"/>
                <w:sz w:val="16"/>
                <w:szCs w:val="16"/>
              </w:rPr>
              <w:t>-Nielsen, 2023, Denmark</w:t>
            </w:r>
          </w:p>
        </w:tc>
        <w:tc>
          <w:tcPr>
            <w:tcW w:w="644" w:type="pct"/>
            <w:shd w:val="clear" w:color="auto" w:fill="FFFFFF" w:themeFill="background1"/>
          </w:tcPr>
          <w:p w14:paraId="7F90D158"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The Danish Diet, Cancer and Health cohort</w:t>
            </w:r>
          </w:p>
          <w:p w14:paraId="71BC1753"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49,560/10,190</w:t>
            </w:r>
          </w:p>
          <w:p w14:paraId="57D7BCD1" w14:textId="5565DA1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w:t>
            </w:r>
            <w:r w:rsidRPr="00A9502F">
              <w:rPr>
                <w:rFonts w:eastAsia="標楷體"/>
                <w:i/>
                <w:kern w:val="0"/>
                <w:sz w:val="16"/>
                <w:szCs w:val="16"/>
              </w:rPr>
              <w:t>Median</w:t>
            </w:r>
            <w:r w:rsidRPr="00A9502F">
              <w:rPr>
                <w:rFonts w:eastAsia="標楷體"/>
                <w:kern w:val="0"/>
                <w:sz w:val="16"/>
                <w:szCs w:val="16"/>
              </w:rPr>
              <w:t>=56</w:t>
            </w:r>
            <w:r w:rsidR="00D52DDF">
              <w:rPr>
                <w:rFonts w:eastAsia="標楷體"/>
                <w:kern w:val="0"/>
                <w:sz w:val="16"/>
                <w:szCs w:val="16"/>
              </w:rPr>
              <w:t>.</w:t>
            </w:r>
            <w:r w:rsidRPr="00A9502F">
              <w:rPr>
                <w:rFonts w:eastAsia="標楷體"/>
                <w:kern w:val="0"/>
                <w:sz w:val="16"/>
                <w:szCs w:val="16"/>
              </w:rPr>
              <w:t xml:space="preserve">3, </w:t>
            </w:r>
            <w:r w:rsidRPr="00A9502F">
              <w:rPr>
                <w:rFonts w:eastAsia="標楷體"/>
                <w:i/>
                <w:iCs/>
                <w:kern w:val="0"/>
                <w:sz w:val="16"/>
                <w:szCs w:val="16"/>
              </w:rPr>
              <w:t>Mean</w:t>
            </w:r>
            <w:r w:rsidRPr="00A9502F">
              <w:rPr>
                <w:rFonts w:eastAsia="標楷體"/>
                <w:kern w:val="0"/>
                <w:sz w:val="16"/>
                <w:szCs w:val="16"/>
              </w:rPr>
              <w:t>=56</w:t>
            </w:r>
            <w:r w:rsidR="00D52DDF">
              <w:rPr>
                <w:rFonts w:eastAsia="標楷體"/>
                <w:kern w:val="0"/>
                <w:sz w:val="16"/>
                <w:szCs w:val="16"/>
              </w:rPr>
              <w:t>.</w:t>
            </w:r>
            <w:r w:rsidRPr="00A9502F">
              <w:rPr>
                <w:rFonts w:eastAsia="標楷體"/>
                <w:kern w:val="0"/>
                <w:sz w:val="16"/>
                <w:szCs w:val="16"/>
              </w:rPr>
              <w:t>7, SD=4</w:t>
            </w:r>
            <w:r w:rsidR="00D52DDF">
              <w:rPr>
                <w:rFonts w:eastAsia="標楷體"/>
                <w:kern w:val="0"/>
                <w:sz w:val="16"/>
                <w:szCs w:val="16"/>
              </w:rPr>
              <w:t>.</w:t>
            </w:r>
            <w:r w:rsidRPr="00A9502F">
              <w:rPr>
                <w:rFonts w:eastAsia="標楷體"/>
                <w:kern w:val="0"/>
                <w:sz w:val="16"/>
                <w:szCs w:val="16"/>
              </w:rPr>
              <w:t>4</w:t>
            </w:r>
          </w:p>
          <w:p w14:paraId="0A738CE6" w14:textId="6AB7CC14"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53</w:t>
            </w:r>
            <w:r w:rsidR="00D52DDF">
              <w:rPr>
                <w:rFonts w:eastAsia="標楷體"/>
                <w:kern w:val="0"/>
                <w:sz w:val="16"/>
                <w:szCs w:val="16"/>
              </w:rPr>
              <w:t>.</w:t>
            </w:r>
            <w:r w:rsidRPr="00A9502F">
              <w:rPr>
                <w:rFonts w:eastAsia="標楷體"/>
                <w:kern w:val="0"/>
                <w:sz w:val="16"/>
                <w:szCs w:val="16"/>
              </w:rPr>
              <w:t>1%</w:t>
            </w:r>
          </w:p>
        </w:tc>
        <w:tc>
          <w:tcPr>
            <w:tcW w:w="379" w:type="pct"/>
            <w:shd w:val="clear" w:color="auto" w:fill="FFFFFF" w:themeFill="background1"/>
          </w:tcPr>
          <w:p w14:paraId="0DF10769" w14:textId="7AFF3273"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18</w:t>
            </w:r>
            <w:r w:rsidR="00D52DDF">
              <w:rPr>
                <w:rFonts w:eastAsia="標楷體"/>
                <w:kern w:val="0"/>
                <w:sz w:val="16"/>
                <w:szCs w:val="16"/>
              </w:rPr>
              <w:t>.</w:t>
            </w:r>
            <w:r w:rsidRPr="00A9502F">
              <w:rPr>
                <w:rFonts w:eastAsia="標楷體"/>
                <w:kern w:val="0"/>
                <w:sz w:val="16"/>
                <w:szCs w:val="16"/>
              </w:rPr>
              <w:t>1</w:t>
            </w:r>
          </w:p>
          <w:p w14:paraId="72B5EEEE" w14:textId="7EA9ADE8"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From baseline (1993</w:t>
            </w:r>
            <w:r w:rsidR="00FA6C8F">
              <w:rPr>
                <w:rFonts w:eastAsia="標楷體"/>
                <w:kern w:val="0"/>
                <w:sz w:val="16"/>
                <w:szCs w:val="16"/>
              </w:rPr>
              <w:t>–</w:t>
            </w:r>
            <w:r w:rsidRPr="00A9502F">
              <w:rPr>
                <w:rFonts w:eastAsia="標楷體"/>
                <w:kern w:val="0"/>
                <w:sz w:val="16"/>
                <w:szCs w:val="16"/>
              </w:rPr>
              <w:t>1997) to 2015</w:t>
            </w:r>
          </w:p>
        </w:tc>
        <w:tc>
          <w:tcPr>
            <w:tcW w:w="711" w:type="pct"/>
            <w:shd w:val="clear" w:color="auto" w:fill="FFFFFF" w:themeFill="background1"/>
          </w:tcPr>
          <w:p w14:paraId="489C0B9C"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Self-report: Time per week spent in each LTPA (walking, cycling, gardening, and sports) was multiplied by each activity’s MET to obtain MET-h/week</w:t>
            </w:r>
          </w:p>
          <w:p w14:paraId="25762FEC" w14:textId="77777777" w:rsidR="008E63D0" w:rsidRPr="00A9502F" w:rsidRDefault="008E63D0" w:rsidP="008E63D0">
            <w:pPr>
              <w:spacing w:line="360" w:lineRule="auto"/>
              <w:rPr>
                <w:rFonts w:eastAsia="標楷體"/>
                <w:kern w:val="0"/>
                <w:sz w:val="16"/>
                <w:szCs w:val="16"/>
              </w:rPr>
            </w:pPr>
          </w:p>
          <w:p w14:paraId="421938D1"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Categorization based on WHO Physical Activity Guidelines: </w:t>
            </w:r>
          </w:p>
          <w:p w14:paraId="5CA579B9" w14:textId="255F88B1"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&lt;1 (ref</w:t>
            </w:r>
            <w:r w:rsidR="00D52DDF">
              <w:rPr>
                <w:rFonts w:eastAsia="標楷體"/>
                <w:kern w:val="0"/>
                <w:sz w:val="16"/>
                <w:szCs w:val="16"/>
              </w:rPr>
              <w:t>.</w:t>
            </w:r>
            <w:r w:rsidRPr="00A9502F">
              <w:rPr>
                <w:rFonts w:eastAsia="標楷體"/>
                <w:kern w:val="0"/>
                <w:sz w:val="16"/>
                <w:szCs w:val="16"/>
              </w:rPr>
              <w:t>), 1</w:t>
            </w:r>
            <w:r w:rsidR="00FA6C8F">
              <w:rPr>
                <w:rFonts w:eastAsia="標楷體"/>
                <w:kern w:val="0"/>
                <w:sz w:val="16"/>
                <w:szCs w:val="16"/>
              </w:rPr>
              <w:t>–</w:t>
            </w: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5, 7</w:t>
            </w:r>
            <w:r w:rsidR="00D52DDF">
              <w:rPr>
                <w:rFonts w:eastAsia="標楷體"/>
                <w:kern w:val="0"/>
                <w:sz w:val="16"/>
                <w:szCs w:val="16"/>
              </w:rPr>
              <w:t>.</w:t>
            </w:r>
            <w:r w:rsidRPr="00A9502F">
              <w:rPr>
                <w:rFonts w:eastAsia="標楷體"/>
                <w:kern w:val="0"/>
                <w:sz w:val="16"/>
                <w:szCs w:val="16"/>
              </w:rPr>
              <w:t>5-15, 15+</w:t>
            </w:r>
            <w:r w:rsidR="00D52DDF">
              <w:rPr>
                <w:rFonts w:eastAsia="標楷體"/>
                <w:kern w:val="0"/>
                <w:sz w:val="16"/>
                <w:szCs w:val="16"/>
              </w:rPr>
              <w:t>.</w:t>
            </w:r>
          </w:p>
          <w:p w14:paraId="533B9934" w14:textId="77777777" w:rsidR="008E63D0" w:rsidRPr="00A9502F" w:rsidRDefault="008E63D0" w:rsidP="008E63D0">
            <w:pPr>
              <w:spacing w:line="360" w:lineRule="auto"/>
              <w:rPr>
                <w:rFonts w:eastAsia="標楷體"/>
                <w:kern w:val="0"/>
                <w:sz w:val="16"/>
                <w:szCs w:val="16"/>
              </w:rPr>
            </w:pPr>
          </w:p>
          <w:p w14:paraId="3071486B" w14:textId="77777777" w:rsidR="008E63D0" w:rsidRPr="00A9502F" w:rsidRDefault="008E63D0" w:rsidP="008E63D0">
            <w:pPr>
              <w:spacing w:line="360" w:lineRule="auto"/>
              <w:rPr>
                <w:rFonts w:eastAsia="標楷體"/>
                <w:kern w:val="0"/>
                <w:sz w:val="16"/>
                <w:szCs w:val="16"/>
              </w:rPr>
            </w:pPr>
          </w:p>
        </w:tc>
        <w:tc>
          <w:tcPr>
            <w:tcW w:w="615" w:type="pct"/>
            <w:shd w:val="clear" w:color="auto" w:fill="FFFFFF" w:themeFill="background1"/>
          </w:tcPr>
          <w:p w14:paraId="04F3F343"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Age, sex, occupational status, educational attainment, marital status, BMI, alcohol consumption, smoking, fruit consumption, vegetable</w:t>
            </w:r>
          </w:p>
          <w:p w14:paraId="1DC80245" w14:textId="3E8A073A"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consumption, and neighborhood-level socioeconomic status (SES)</w:t>
            </w:r>
            <w:r w:rsidR="00D52DDF">
              <w:rPr>
                <w:rFonts w:eastAsia="標楷體"/>
                <w:kern w:val="0"/>
                <w:sz w:val="16"/>
                <w:szCs w:val="16"/>
              </w:rPr>
              <w:t>.</w:t>
            </w:r>
            <w:r w:rsidRPr="00A9502F">
              <w:rPr>
                <w:rFonts w:eastAsia="標楷體"/>
                <w:kern w:val="0"/>
                <w:sz w:val="16"/>
                <w:szCs w:val="16"/>
              </w:rPr>
              <w:t xml:space="preserve"> </w:t>
            </w:r>
          </w:p>
          <w:p w14:paraId="1D0BDBFF" w14:textId="77777777" w:rsidR="008E63D0" w:rsidRPr="00A9502F" w:rsidRDefault="008E63D0" w:rsidP="008E63D0">
            <w:pPr>
              <w:spacing w:line="360" w:lineRule="auto"/>
              <w:rPr>
                <w:rFonts w:eastAsia="標楷體"/>
                <w:kern w:val="0"/>
                <w:sz w:val="16"/>
                <w:szCs w:val="16"/>
              </w:rPr>
            </w:pPr>
          </w:p>
        </w:tc>
        <w:tc>
          <w:tcPr>
            <w:tcW w:w="1037" w:type="pct"/>
            <w:shd w:val="clear" w:color="auto" w:fill="FFFFFF" w:themeFill="background1"/>
          </w:tcPr>
          <w:p w14:paraId="6B0391B0" w14:textId="5D31F286" w:rsidR="008E63D0" w:rsidRPr="00A9502F" w:rsidRDefault="008E63D0" w:rsidP="008E63D0">
            <w:pPr>
              <w:spacing w:line="360" w:lineRule="auto"/>
              <w:rPr>
                <w:rFonts w:eastAsia="標楷體"/>
                <w:kern w:val="0"/>
                <w:sz w:val="16"/>
                <w:szCs w:val="16"/>
              </w:rPr>
            </w:pP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rPr>
              <w:t xml:space="preserve"> exposure concentrations as an annual average during the follow-up period based on yearly concentrations at all addresses</w:t>
            </w:r>
          </w:p>
          <w:p w14:paraId="02F8F4CB" w14:textId="77777777" w:rsidR="008E63D0" w:rsidRPr="00A9502F" w:rsidRDefault="008E63D0" w:rsidP="008E63D0">
            <w:pPr>
              <w:spacing w:line="360" w:lineRule="auto"/>
              <w:rPr>
                <w:rFonts w:eastAsia="標楷體"/>
                <w:kern w:val="0"/>
                <w:sz w:val="16"/>
                <w:szCs w:val="16"/>
              </w:rPr>
            </w:pPr>
          </w:p>
          <w:p w14:paraId="23D3B9E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Quartile categorization:</w:t>
            </w:r>
          </w:p>
          <w:p w14:paraId="0C90C36C" w14:textId="294BBA7B" w:rsidR="008E63D0" w:rsidRPr="00A9502F" w:rsidRDefault="008E63D0" w:rsidP="008E63D0">
            <w:pPr>
              <w:spacing w:line="360" w:lineRule="auto"/>
              <w:rPr>
                <w:kern w:val="0"/>
                <w:sz w:val="16"/>
                <w:szCs w:val="16"/>
              </w:rPr>
            </w:pPr>
            <w:r w:rsidRPr="00A9502F">
              <w:rPr>
                <w:rFonts w:eastAsia="標楷體"/>
                <w:kern w:val="0"/>
                <w:sz w:val="16"/>
                <w:szCs w:val="16"/>
              </w:rPr>
              <w:t>Q1: 11</w:t>
            </w:r>
            <w:r w:rsidR="00D52DDF">
              <w:rPr>
                <w:rFonts w:eastAsia="標楷體"/>
                <w:kern w:val="0"/>
                <w:sz w:val="16"/>
                <w:szCs w:val="16"/>
              </w:rPr>
              <w:t>.</w:t>
            </w:r>
            <w:r w:rsidRPr="00A9502F">
              <w:rPr>
                <w:rFonts w:eastAsia="標楷體"/>
                <w:kern w:val="0"/>
                <w:sz w:val="16"/>
                <w:szCs w:val="16"/>
              </w:rPr>
              <w:t>0</w:t>
            </w:r>
            <w:r w:rsidR="00FA6C8F">
              <w:rPr>
                <w:rFonts w:eastAsia="標楷體"/>
                <w:kern w:val="0"/>
                <w:sz w:val="16"/>
                <w:szCs w:val="16"/>
              </w:rPr>
              <w:t>–</w:t>
            </w:r>
            <w:r w:rsidRPr="00A9502F">
              <w:rPr>
                <w:rFonts w:eastAsia="標楷體"/>
                <w:kern w:val="0"/>
                <w:sz w:val="16"/>
                <w:szCs w:val="16"/>
              </w:rPr>
              <w:t xml:space="preserve"> 14</w:t>
            </w:r>
            <w:r w:rsidR="00D52DDF">
              <w:rPr>
                <w:rFonts w:eastAsia="標楷體"/>
                <w:kern w:val="0"/>
                <w:sz w:val="16"/>
                <w:szCs w:val="16"/>
              </w:rPr>
              <w:t>.</w:t>
            </w:r>
            <w:r w:rsidRPr="00A9502F">
              <w:rPr>
                <w:rFonts w:eastAsia="標楷體"/>
                <w:kern w:val="0"/>
                <w:sz w:val="16"/>
                <w:szCs w:val="16"/>
              </w:rPr>
              <w:t xml:space="preserve">1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(M=13</w:t>
            </w:r>
            <w:r w:rsidR="00D52DDF">
              <w:rPr>
                <w:rFonts w:eastAsia="標楷體"/>
                <w:kern w:val="0"/>
                <w:sz w:val="16"/>
                <w:szCs w:val="16"/>
              </w:rPr>
              <w:t>.</w:t>
            </w:r>
            <w:r w:rsidRPr="00A9502F">
              <w:rPr>
                <w:rFonts w:eastAsia="標楷體"/>
                <w:kern w:val="0"/>
                <w:sz w:val="16"/>
                <w:szCs w:val="16"/>
              </w:rPr>
              <w:t>8, SD=0</w:t>
            </w:r>
            <w:r w:rsidR="00D52DDF">
              <w:rPr>
                <w:rFonts w:eastAsia="標楷體"/>
                <w:kern w:val="0"/>
                <w:sz w:val="16"/>
                <w:szCs w:val="16"/>
              </w:rPr>
              <w:t>.</w:t>
            </w:r>
            <w:r w:rsidRPr="00A9502F">
              <w:rPr>
                <w:rFonts w:eastAsia="標楷體"/>
                <w:kern w:val="0"/>
                <w:sz w:val="16"/>
                <w:szCs w:val="16"/>
              </w:rPr>
              <w:t>2)</w:t>
            </w:r>
            <w:r w:rsidRPr="00A9502F">
              <w:rPr>
                <w:kern w:val="0"/>
                <w:sz w:val="16"/>
                <w:szCs w:val="16"/>
              </w:rPr>
              <w:t xml:space="preserve"> </w:t>
            </w:r>
          </w:p>
          <w:p w14:paraId="28A5B631" w14:textId="593DD6ED" w:rsidR="008E63D0" w:rsidRPr="00A9502F" w:rsidRDefault="008E63D0" w:rsidP="008E63D0">
            <w:pPr>
              <w:spacing w:line="360" w:lineRule="auto"/>
              <w:rPr>
                <w:kern w:val="0"/>
                <w:sz w:val="16"/>
                <w:szCs w:val="16"/>
              </w:rPr>
            </w:pPr>
            <w:r w:rsidRPr="00A9502F">
              <w:rPr>
                <w:kern w:val="0"/>
                <w:sz w:val="16"/>
                <w:szCs w:val="16"/>
              </w:rPr>
              <w:t>Q2: 14</w:t>
            </w:r>
            <w:r w:rsidR="00D52DDF">
              <w:rPr>
                <w:kern w:val="0"/>
                <w:sz w:val="16"/>
                <w:szCs w:val="16"/>
              </w:rPr>
              <w:t>.</w:t>
            </w:r>
            <w:r w:rsidRPr="00A9502F">
              <w:rPr>
                <w:kern w:val="0"/>
                <w:sz w:val="16"/>
                <w:szCs w:val="16"/>
              </w:rPr>
              <w:t>1</w:t>
            </w:r>
            <w:r w:rsidR="00FA6C8F">
              <w:rPr>
                <w:kern w:val="0"/>
                <w:sz w:val="16"/>
                <w:szCs w:val="16"/>
              </w:rPr>
              <w:t>–</w:t>
            </w:r>
            <w:r w:rsidRPr="00A9502F">
              <w:rPr>
                <w:kern w:val="0"/>
                <w:sz w:val="16"/>
                <w:szCs w:val="16"/>
              </w:rPr>
              <w:t xml:space="preserve"> 14</w:t>
            </w:r>
            <w:r w:rsidR="00D52DDF">
              <w:rPr>
                <w:kern w:val="0"/>
                <w:sz w:val="16"/>
                <w:szCs w:val="16"/>
              </w:rPr>
              <w:t>.</w:t>
            </w:r>
            <w:r w:rsidRPr="00A9502F">
              <w:rPr>
                <w:kern w:val="0"/>
                <w:sz w:val="16"/>
                <w:szCs w:val="16"/>
              </w:rPr>
              <w:t xml:space="preserve">5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(M=14</w:t>
            </w:r>
            <w:r w:rsidR="00D52DDF">
              <w:rPr>
                <w:rFonts w:eastAsia="標楷體"/>
                <w:kern w:val="0"/>
                <w:sz w:val="16"/>
                <w:szCs w:val="16"/>
              </w:rPr>
              <w:t>.</w:t>
            </w:r>
            <w:r w:rsidRPr="00A9502F">
              <w:rPr>
                <w:rFonts w:eastAsia="標楷體"/>
                <w:kern w:val="0"/>
                <w:sz w:val="16"/>
                <w:szCs w:val="16"/>
              </w:rPr>
              <w:t>3, SD=0</w:t>
            </w:r>
            <w:r w:rsidR="00D52DDF">
              <w:rPr>
                <w:rFonts w:eastAsia="標楷體"/>
                <w:kern w:val="0"/>
                <w:sz w:val="16"/>
                <w:szCs w:val="16"/>
              </w:rPr>
              <w:t>.</w:t>
            </w:r>
            <w:r w:rsidRPr="00A9502F">
              <w:rPr>
                <w:rFonts w:eastAsia="標楷體"/>
                <w:kern w:val="0"/>
                <w:sz w:val="16"/>
                <w:szCs w:val="16"/>
              </w:rPr>
              <w:t>1)</w:t>
            </w:r>
            <w:r w:rsidRPr="00A9502F">
              <w:rPr>
                <w:kern w:val="0"/>
                <w:sz w:val="16"/>
                <w:szCs w:val="16"/>
              </w:rPr>
              <w:t xml:space="preserve"> </w:t>
            </w:r>
          </w:p>
          <w:p w14:paraId="784B32DD" w14:textId="346B1E8F" w:rsidR="008E63D0" w:rsidRPr="00A9502F" w:rsidRDefault="008E63D0" w:rsidP="008E63D0">
            <w:pPr>
              <w:spacing w:line="360" w:lineRule="auto"/>
              <w:rPr>
                <w:kern w:val="0"/>
                <w:sz w:val="16"/>
                <w:szCs w:val="16"/>
              </w:rPr>
            </w:pPr>
            <w:r w:rsidRPr="00A9502F">
              <w:rPr>
                <w:kern w:val="0"/>
                <w:sz w:val="16"/>
                <w:szCs w:val="16"/>
              </w:rPr>
              <w:t>Q3: 14</w:t>
            </w:r>
            <w:r w:rsidR="00D52DDF">
              <w:rPr>
                <w:kern w:val="0"/>
                <w:sz w:val="16"/>
                <w:szCs w:val="16"/>
              </w:rPr>
              <w:t>.</w:t>
            </w:r>
            <w:r w:rsidRPr="00A9502F">
              <w:rPr>
                <w:kern w:val="0"/>
                <w:sz w:val="16"/>
                <w:szCs w:val="16"/>
              </w:rPr>
              <w:t>5</w:t>
            </w:r>
            <w:r w:rsidR="00FA6C8F">
              <w:rPr>
                <w:kern w:val="0"/>
                <w:sz w:val="16"/>
                <w:szCs w:val="16"/>
              </w:rPr>
              <w:t>–</w:t>
            </w:r>
            <w:r w:rsidRPr="00A9502F">
              <w:rPr>
                <w:kern w:val="0"/>
                <w:sz w:val="16"/>
                <w:szCs w:val="16"/>
              </w:rPr>
              <w:t xml:space="preserve"> 15</w:t>
            </w:r>
            <w:r w:rsidR="00D52DDF">
              <w:rPr>
                <w:kern w:val="0"/>
                <w:sz w:val="16"/>
                <w:szCs w:val="16"/>
              </w:rPr>
              <w:t>.</w:t>
            </w:r>
            <w:r w:rsidRPr="00A9502F">
              <w:rPr>
                <w:kern w:val="0"/>
                <w:sz w:val="16"/>
                <w:szCs w:val="16"/>
              </w:rPr>
              <w:t xml:space="preserve">3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(M=14</w:t>
            </w:r>
            <w:r w:rsidR="00D52DDF">
              <w:rPr>
                <w:rFonts w:eastAsia="標楷體"/>
                <w:kern w:val="0"/>
                <w:sz w:val="16"/>
                <w:szCs w:val="16"/>
              </w:rPr>
              <w:t>.</w:t>
            </w:r>
            <w:r w:rsidRPr="00A9502F">
              <w:rPr>
                <w:rFonts w:eastAsia="標楷體"/>
                <w:kern w:val="0"/>
                <w:sz w:val="16"/>
                <w:szCs w:val="16"/>
              </w:rPr>
              <w:t>8, SD=0</w:t>
            </w:r>
            <w:r w:rsidR="00D52DDF">
              <w:rPr>
                <w:rFonts w:eastAsia="標楷體"/>
                <w:kern w:val="0"/>
                <w:sz w:val="16"/>
                <w:szCs w:val="16"/>
              </w:rPr>
              <w:t>.</w:t>
            </w:r>
            <w:r w:rsidRPr="00A9502F">
              <w:rPr>
                <w:rFonts w:eastAsia="標楷體"/>
                <w:kern w:val="0"/>
                <w:sz w:val="16"/>
                <w:szCs w:val="16"/>
              </w:rPr>
              <w:t>2)</w:t>
            </w:r>
            <w:r w:rsidRPr="00A9502F">
              <w:rPr>
                <w:kern w:val="0"/>
                <w:sz w:val="16"/>
                <w:szCs w:val="16"/>
              </w:rPr>
              <w:t xml:space="preserve"> </w:t>
            </w:r>
          </w:p>
          <w:p w14:paraId="77EB49E8" w14:textId="0C803356" w:rsidR="008E63D0" w:rsidRPr="00A9502F" w:rsidRDefault="008E63D0" w:rsidP="008E63D0">
            <w:pPr>
              <w:spacing w:line="360" w:lineRule="auto"/>
              <w:rPr>
                <w:rFonts w:eastAsia="標楷體"/>
                <w:kern w:val="0"/>
                <w:sz w:val="16"/>
                <w:szCs w:val="16"/>
              </w:rPr>
            </w:pPr>
            <w:r w:rsidRPr="00A9502F">
              <w:rPr>
                <w:kern w:val="0"/>
                <w:sz w:val="16"/>
                <w:szCs w:val="16"/>
              </w:rPr>
              <w:t>Q4: 15</w:t>
            </w:r>
            <w:r w:rsidR="00D52DDF">
              <w:rPr>
                <w:kern w:val="0"/>
                <w:sz w:val="16"/>
                <w:szCs w:val="16"/>
              </w:rPr>
              <w:t>.</w:t>
            </w:r>
            <w:r w:rsidRPr="00A9502F">
              <w:rPr>
                <w:kern w:val="0"/>
                <w:sz w:val="16"/>
                <w:szCs w:val="16"/>
              </w:rPr>
              <w:t>3</w:t>
            </w:r>
            <w:r w:rsidR="00FA6C8F">
              <w:rPr>
                <w:kern w:val="0"/>
                <w:sz w:val="16"/>
                <w:szCs w:val="16"/>
              </w:rPr>
              <w:t>–</w:t>
            </w:r>
            <w:r w:rsidRPr="00A9502F">
              <w:rPr>
                <w:kern w:val="0"/>
                <w:sz w:val="16"/>
                <w:szCs w:val="16"/>
              </w:rPr>
              <w:t xml:space="preserve"> 36</w:t>
            </w:r>
            <w:r w:rsidR="00D52DDF">
              <w:rPr>
                <w:kern w:val="0"/>
                <w:sz w:val="16"/>
                <w:szCs w:val="16"/>
              </w:rPr>
              <w:t>.</w:t>
            </w:r>
            <w:r w:rsidRPr="00A9502F">
              <w:rPr>
                <w:kern w:val="0"/>
                <w:sz w:val="16"/>
                <w:szCs w:val="16"/>
              </w:rPr>
              <w:t xml:space="preserve">4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(M=16</w:t>
            </w:r>
            <w:r w:rsidR="00D52DDF">
              <w:rPr>
                <w:rFonts w:eastAsia="標楷體"/>
                <w:kern w:val="0"/>
                <w:sz w:val="16"/>
                <w:szCs w:val="16"/>
              </w:rPr>
              <w:t>.</w:t>
            </w:r>
            <w:r w:rsidRPr="00A9502F">
              <w:rPr>
                <w:rFonts w:eastAsia="標楷體"/>
                <w:kern w:val="0"/>
                <w:sz w:val="16"/>
                <w:szCs w:val="16"/>
              </w:rPr>
              <w:t>7, SD=1</w:t>
            </w:r>
            <w:r w:rsidR="00D52DDF">
              <w:rPr>
                <w:rFonts w:eastAsia="標楷體"/>
                <w:kern w:val="0"/>
                <w:sz w:val="16"/>
                <w:szCs w:val="16"/>
              </w:rPr>
              <w:t>.</w:t>
            </w:r>
            <w:r w:rsidRPr="00A9502F">
              <w:rPr>
                <w:rFonts w:eastAsia="標楷體"/>
                <w:kern w:val="0"/>
                <w:sz w:val="16"/>
                <w:szCs w:val="16"/>
              </w:rPr>
              <w:t>6)</w:t>
            </w:r>
          </w:p>
        </w:tc>
        <w:tc>
          <w:tcPr>
            <w:tcW w:w="551" w:type="pct"/>
            <w:shd w:val="clear" w:color="auto" w:fill="FFFFFF" w:themeFill="background1"/>
          </w:tcPr>
          <w:p w14:paraId="187F52C7" w14:textId="77777777" w:rsidR="008E63D0" w:rsidRPr="00A9502F" w:rsidRDefault="008E63D0" w:rsidP="008E63D0">
            <w:pPr>
              <w:spacing w:line="360" w:lineRule="auto"/>
              <w:ind w:rightChars="-86" w:right="-206"/>
              <w:rPr>
                <w:rFonts w:eastAsia="標楷體"/>
                <w:kern w:val="0"/>
                <w:sz w:val="16"/>
                <w:szCs w:val="16"/>
              </w:rPr>
            </w:pPr>
            <w:r w:rsidRPr="00A9502F">
              <w:rPr>
                <w:rFonts w:eastAsia="標楷體"/>
                <w:kern w:val="0"/>
                <w:sz w:val="16"/>
                <w:szCs w:val="16"/>
              </w:rPr>
              <w:t>Linkage to the Civil Registration System, which includes date of emigration and death,</w:t>
            </w:r>
            <w:r w:rsidRPr="00A9502F">
              <w:rPr>
                <w:kern w:val="0"/>
                <w:sz w:val="16"/>
                <w:szCs w:val="16"/>
              </w:rPr>
              <w:t xml:space="preserve"> and the Danish </w:t>
            </w:r>
            <w:r w:rsidRPr="00A9502F">
              <w:rPr>
                <w:rFonts w:eastAsia="標楷體"/>
                <w:kern w:val="0"/>
                <w:sz w:val="16"/>
                <w:szCs w:val="16"/>
              </w:rPr>
              <w:t>Register of Causes of Death</w:t>
            </w:r>
          </w:p>
        </w:tc>
        <w:tc>
          <w:tcPr>
            <w:tcW w:w="617" w:type="pct"/>
            <w:shd w:val="clear" w:color="auto" w:fill="FFFFFF" w:themeFill="background1"/>
          </w:tcPr>
          <w:p w14:paraId="67975BC1" w14:textId="77777777" w:rsidR="008E63D0" w:rsidRPr="00A9502F" w:rsidRDefault="008E63D0" w:rsidP="00205B03">
            <w:pPr>
              <w:spacing w:line="360" w:lineRule="auto"/>
              <w:ind w:rightChars="101" w:right="242"/>
              <w:jc w:val="center"/>
              <w:rPr>
                <w:rFonts w:eastAsia="標楷體"/>
                <w:kern w:val="0"/>
                <w:sz w:val="16"/>
                <w:szCs w:val="16"/>
              </w:rPr>
            </w:pPr>
            <w:r w:rsidRPr="00A9502F">
              <w:rPr>
                <w:rFonts w:eastAsia="標楷體"/>
                <w:kern w:val="0"/>
                <w:sz w:val="16"/>
                <w:szCs w:val="16"/>
              </w:rPr>
              <w:t>Cox regression/</w:t>
            </w:r>
          </w:p>
          <w:p w14:paraId="34A7F58C" w14:textId="71E8F509" w:rsidR="008E63D0" w:rsidRPr="00A9502F" w:rsidRDefault="008E63D0" w:rsidP="00205B03">
            <w:pPr>
              <w:spacing w:line="360" w:lineRule="auto"/>
              <w:jc w:val="center"/>
              <w:rPr>
                <w:rFonts w:eastAsia="標楷體"/>
                <w:kern w:val="0"/>
                <w:sz w:val="16"/>
                <w:szCs w:val="16"/>
              </w:rPr>
            </w:pPr>
            <w:r w:rsidRPr="00A9502F">
              <w:rPr>
                <w:rFonts w:eastAsia="標楷體"/>
                <w:kern w:val="0"/>
                <w:sz w:val="16"/>
                <w:szCs w:val="16"/>
              </w:rPr>
              <w:t>P for interaction = 0</w:t>
            </w:r>
            <w:r w:rsidR="00D52DDF">
              <w:rPr>
                <w:rFonts w:eastAsia="標楷體"/>
                <w:kern w:val="0"/>
                <w:sz w:val="16"/>
                <w:szCs w:val="16"/>
              </w:rPr>
              <w:t>.</w:t>
            </w:r>
            <w:r w:rsidRPr="00A9502F">
              <w:rPr>
                <w:rFonts w:eastAsia="標楷體"/>
                <w:kern w:val="0"/>
                <w:sz w:val="16"/>
                <w:szCs w:val="16"/>
              </w:rPr>
              <w:t>84</w:t>
            </w:r>
          </w:p>
        </w:tc>
      </w:tr>
      <w:tr w:rsidR="008E63D0" w:rsidRPr="00A9502F" w14:paraId="067C54E7" w14:textId="77777777" w:rsidTr="00205B03">
        <w:trPr>
          <w:trHeight w:val="6761"/>
        </w:trPr>
        <w:tc>
          <w:tcPr>
            <w:tcW w:w="447" w:type="pct"/>
            <w:tcBorders>
              <w:top w:val="single" w:sz="4" w:space="0" w:color="auto"/>
              <w:bottom w:val="single" w:sz="4" w:space="0" w:color="auto"/>
            </w:tcBorders>
            <w:shd w:val="clear" w:color="auto" w:fill="FFFFFF" w:themeFill="background1"/>
            <w:vAlign w:val="center"/>
          </w:tcPr>
          <w:p w14:paraId="1D84D2E5" w14:textId="77777777" w:rsidR="008E63D0" w:rsidRPr="00A9502F" w:rsidRDefault="008E63D0" w:rsidP="008E63D0">
            <w:pPr>
              <w:spacing w:line="360" w:lineRule="auto"/>
              <w:ind w:rightChars="-47" w:right="-113"/>
              <w:rPr>
                <w:rFonts w:eastAsia="標楷體"/>
                <w:kern w:val="0"/>
                <w:sz w:val="16"/>
                <w:szCs w:val="16"/>
              </w:rPr>
            </w:pPr>
            <w:r w:rsidRPr="00A9502F">
              <w:rPr>
                <w:rFonts w:eastAsia="標楷體"/>
                <w:kern w:val="0"/>
                <w:sz w:val="16"/>
                <w:szCs w:val="16"/>
              </w:rPr>
              <w:lastRenderedPageBreak/>
              <w:t>Unpublished results, Xia, 2024, UK</w:t>
            </w:r>
          </w:p>
        </w:tc>
        <w:tc>
          <w:tcPr>
            <w:tcW w:w="644" w:type="pct"/>
            <w:tcBorders>
              <w:top w:val="single" w:sz="4" w:space="0" w:color="auto"/>
              <w:bottom w:val="single" w:sz="4" w:space="0" w:color="auto"/>
            </w:tcBorders>
            <w:shd w:val="clear" w:color="auto" w:fill="FFFFFF" w:themeFill="background1"/>
          </w:tcPr>
          <w:p w14:paraId="0B9B4C93"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The UK Biobank</w:t>
            </w:r>
          </w:p>
          <w:p w14:paraId="5FD54B6A"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453,732/33,249</w:t>
            </w:r>
          </w:p>
          <w:p w14:paraId="14BAFB33" w14:textId="6B5E0D51"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Age: </w:t>
            </w:r>
            <w:r w:rsidRPr="00A9502F">
              <w:rPr>
                <w:rFonts w:eastAsia="標楷體"/>
                <w:i/>
                <w:kern w:val="0"/>
                <w:sz w:val="16"/>
                <w:szCs w:val="16"/>
              </w:rPr>
              <w:t>M</w:t>
            </w:r>
            <w:r w:rsidRPr="00A9502F">
              <w:rPr>
                <w:rFonts w:eastAsia="標楷體"/>
                <w:kern w:val="0"/>
                <w:sz w:val="16"/>
                <w:szCs w:val="16"/>
              </w:rPr>
              <w:t>=56</w:t>
            </w:r>
            <w:r w:rsidR="00D52DDF">
              <w:rPr>
                <w:rFonts w:eastAsia="標楷體"/>
                <w:kern w:val="0"/>
                <w:sz w:val="16"/>
                <w:szCs w:val="16"/>
              </w:rPr>
              <w:t>.</w:t>
            </w:r>
            <w:r w:rsidRPr="00A9502F">
              <w:rPr>
                <w:rFonts w:eastAsia="標楷體"/>
                <w:kern w:val="0"/>
                <w:sz w:val="16"/>
                <w:szCs w:val="16"/>
              </w:rPr>
              <w:t>6, SD=8</w:t>
            </w:r>
            <w:r w:rsidR="00D52DDF">
              <w:rPr>
                <w:rFonts w:eastAsia="標楷體"/>
                <w:kern w:val="0"/>
                <w:sz w:val="16"/>
                <w:szCs w:val="16"/>
              </w:rPr>
              <w:t>.</w:t>
            </w:r>
            <w:r w:rsidRPr="00A9502F">
              <w:rPr>
                <w:rFonts w:eastAsia="標楷體"/>
                <w:kern w:val="0"/>
                <w:sz w:val="16"/>
                <w:szCs w:val="16"/>
              </w:rPr>
              <w:t>1</w:t>
            </w:r>
          </w:p>
          <w:p w14:paraId="64439743" w14:textId="1C04142B"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54</w:t>
            </w:r>
            <w:r w:rsidR="00D52DDF">
              <w:rPr>
                <w:rFonts w:eastAsia="標楷體"/>
                <w:kern w:val="0"/>
                <w:sz w:val="16"/>
                <w:szCs w:val="16"/>
              </w:rPr>
              <w:t>.</w:t>
            </w:r>
            <w:r w:rsidRPr="00A9502F">
              <w:rPr>
                <w:rFonts w:eastAsia="標楷體"/>
                <w:kern w:val="0"/>
                <w:sz w:val="16"/>
                <w:szCs w:val="16"/>
              </w:rPr>
              <w:t>3%</w:t>
            </w:r>
          </w:p>
        </w:tc>
        <w:tc>
          <w:tcPr>
            <w:tcW w:w="379" w:type="pct"/>
            <w:tcBorders>
              <w:top w:val="single" w:sz="4" w:space="0" w:color="auto"/>
              <w:bottom w:val="single" w:sz="4" w:space="0" w:color="auto"/>
            </w:tcBorders>
            <w:shd w:val="clear" w:color="auto" w:fill="FFFFFF" w:themeFill="background1"/>
          </w:tcPr>
          <w:p w14:paraId="100EC6FA" w14:textId="39633442"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12</w:t>
            </w:r>
            <w:r w:rsidR="00D52DDF">
              <w:rPr>
                <w:rFonts w:eastAsia="標楷體"/>
                <w:kern w:val="0"/>
                <w:sz w:val="16"/>
                <w:szCs w:val="16"/>
              </w:rPr>
              <w:t>.</w:t>
            </w:r>
            <w:r w:rsidRPr="00A9502F">
              <w:rPr>
                <w:rFonts w:eastAsia="標楷體"/>
                <w:kern w:val="0"/>
                <w:sz w:val="16"/>
                <w:szCs w:val="16"/>
              </w:rPr>
              <w:t>3</w:t>
            </w:r>
          </w:p>
          <w:p w14:paraId="21F40BEF" w14:textId="6BB8F59A"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SD=1</w:t>
            </w:r>
            <w:r w:rsidR="00D52DDF">
              <w:rPr>
                <w:rFonts w:eastAsia="標楷體"/>
                <w:kern w:val="0"/>
                <w:sz w:val="16"/>
                <w:szCs w:val="16"/>
              </w:rPr>
              <w:t>.</w:t>
            </w:r>
            <w:r w:rsidRPr="00A9502F">
              <w:rPr>
                <w:rFonts w:eastAsia="標楷體"/>
                <w:kern w:val="0"/>
                <w:sz w:val="16"/>
                <w:szCs w:val="16"/>
              </w:rPr>
              <w:t>76</w:t>
            </w:r>
          </w:p>
          <w:p w14:paraId="2A7AA29F" w14:textId="3D6D4E11"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From baseline (2006–2010) to Dec</w:t>
            </w:r>
            <w:r w:rsidR="00D52DDF">
              <w:rPr>
                <w:rFonts w:eastAsia="標楷體"/>
                <w:kern w:val="0"/>
                <w:sz w:val="16"/>
                <w:szCs w:val="16"/>
              </w:rPr>
              <w:t>.</w:t>
            </w:r>
            <w:r w:rsidRPr="00A9502F">
              <w:rPr>
                <w:rFonts w:eastAsia="標楷體"/>
                <w:kern w:val="0"/>
                <w:sz w:val="16"/>
                <w:szCs w:val="16"/>
              </w:rPr>
              <w:t xml:space="preserve"> 2023</w:t>
            </w:r>
          </w:p>
        </w:tc>
        <w:tc>
          <w:tcPr>
            <w:tcW w:w="711" w:type="pct"/>
            <w:tcBorders>
              <w:top w:val="single" w:sz="4" w:space="0" w:color="auto"/>
              <w:bottom w:val="single" w:sz="4" w:space="0" w:color="auto"/>
            </w:tcBorders>
            <w:shd w:val="clear" w:color="auto" w:fill="FFFFFF" w:themeFill="background1"/>
          </w:tcPr>
          <w:p w14:paraId="3DBD7C96"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Self-report: </w:t>
            </w:r>
          </w:p>
          <w:p w14:paraId="296163A1" w14:textId="594E4A52" w:rsidR="008E63D0" w:rsidRPr="00A9502F" w:rsidRDefault="008E63D0" w:rsidP="008E63D0">
            <w:pPr>
              <w:spacing w:line="360" w:lineRule="auto"/>
              <w:ind w:rightChars="-43" w:right="-103"/>
              <w:rPr>
                <w:rFonts w:eastAsia="標楷體"/>
                <w:kern w:val="0"/>
                <w:sz w:val="16"/>
                <w:szCs w:val="16"/>
              </w:rPr>
            </w:pPr>
            <w:r w:rsidRPr="00A9502F">
              <w:rPr>
                <w:rFonts w:eastAsia="標楷體"/>
                <w:kern w:val="0"/>
                <w:sz w:val="16"/>
                <w:szCs w:val="16"/>
              </w:rPr>
              <w:t>Frequency and duration spent in LTPA, including walking for pleasure, other exercises and strenuous sports, were reported to compute</w:t>
            </w:r>
            <w:r w:rsidR="00D52DDF">
              <w:rPr>
                <w:rFonts w:eastAsia="標楷體"/>
                <w:kern w:val="0"/>
                <w:sz w:val="16"/>
                <w:szCs w:val="16"/>
              </w:rPr>
              <w:t>.</w:t>
            </w:r>
            <w:r w:rsidRPr="00A9502F">
              <w:rPr>
                <w:rFonts w:eastAsia="標楷體"/>
                <w:kern w:val="0"/>
                <w:sz w:val="16"/>
                <w:szCs w:val="16"/>
              </w:rPr>
              <w:t xml:space="preserve"> MET-h/week</w:t>
            </w:r>
          </w:p>
          <w:p w14:paraId="1837E8DD" w14:textId="77777777" w:rsidR="008E63D0" w:rsidRPr="00A9502F" w:rsidRDefault="008E63D0" w:rsidP="008E63D0">
            <w:pPr>
              <w:spacing w:line="360" w:lineRule="auto"/>
              <w:ind w:rightChars="-43" w:right="-103"/>
              <w:rPr>
                <w:rFonts w:eastAsia="標楷體"/>
                <w:kern w:val="0"/>
                <w:sz w:val="16"/>
                <w:szCs w:val="16"/>
              </w:rPr>
            </w:pPr>
          </w:p>
          <w:p w14:paraId="33ED23CD"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Categorization based on WHO Physical Activity Guidelines: </w:t>
            </w:r>
          </w:p>
          <w:p w14:paraId="2B834E2F" w14:textId="5F7D2C66" w:rsidR="008E63D0" w:rsidRPr="00A9502F" w:rsidRDefault="008E63D0" w:rsidP="008E63D0">
            <w:pPr>
              <w:spacing w:line="360" w:lineRule="auto"/>
              <w:ind w:rightChars="-43" w:right="-103"/>
              <w:rPr>
                <w:rFonts w:eastAsia="標楷體"/>
                <w:kern w:val="0"/>
                <w:sz w:val="16"/>
                <w:szCs w:val="16"/>
              </w:rPr>
            </w:pPr>
            <w:r w:rsidRPr="00A9502F">
              <w:rPr>
                <w:rFonts w:eastAsia="標楷體"/>
                <w:kern w:val="0"/>
                <w:sz w:val="16"/>
                <w:szCs w:val="16"/>
              </w:rPr>
              <w:t>&lt;1 (ref</w:t>
            </w:r>
            <w:r w:rsidR="00D52DDF">
              <w:rPr>
                <w:rFonts w:eastAsia="標楷體"/>
                <w:kern w:val="0"/>
                <w:sz w:val="16"/>
                <w:szCs w:val="16"/>
              </w:rPr>
              <w:t>.</w:t>
            </w:r>
            <w:r w:rsidRPr="00A9502F">
              <w:rPr>
                <w:rFonts w:eastAsia="標楷體"/>
                <w:kern w:val="0"/>
                <w:sz w:val="16"/>
                <w:szCs w:val="16"/>
              </w:rPr>
              <w:t>), 1</w:t>
            </w:r>
            <w:r w:rsidR="00FA6C8F">
              <w:rPr>
                <w:rFonts w:eastAsia="標楷體"/>
                <w:kern w:val="0"/>
                <w:sz w:val="16"/>
                <w:szCs w:val="16"/>
              </w:rPr>
              <w:t>–</w:t>
            </w: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5, 7</w:t>
            </w:r>
            <w:r w:rsidR="00D52DDF">
              <w:rPr>
                <w:rFonts w:eastAsia="標楷體"/>
                <w:kern w:val="0"/>
                <w:sz w:val="16"/>
                <w:szCs w:val="16"/>
              </w:rPr>
              <w:t>.</w:t>
            </w:r>
            <w:r w:rsidRPr="00A9502F">
              <w:rPr>
                <w:rFonts w:eastAsia="標楷體"/>
                <w:kern w:val="0"/>
                <w:sz w:val="16"/>
                <w:szCs w:val="16"/>
              </w:rPr>
              <w:t>5</w:t>
            </w:r>
            <w:r w:rsidR="00FA6C8F">
              <w:rPr>
                <w:rFonts w:eastAsia="標楷體"/>
                <w:kern w:val="0"/>
                <w:sz w:val="16"/>
                <w:szCs w:val="16"/>
              </w:rPr>
              <w:t>–</w:t>
            </w:r>
            <w:r w:rsidRPr="00A9502F">
              <w:rPr>
                <w:rFonts w:eastAsia="標楷體"/>
                <w:kern w:val="0"/>
                <w:sz w:val="16"/>
                <w:szCs w:val="16"/>
              </w:rPr>
              <w:t>15, 15+</w:t>
            </w:r>
          </w:p>
        </w:tc>
        <w:tc>
          <w:tcPr>
            <w:tcW w:w="615" w:type="pct"/>
            <w:tcBorders>
              <w:top w:val="single" w:sz="4" w:space="0" w:color="auto"/>
              <w:bottom w:val="single" w:sz="4" w:space="0" w:color="auto"/>
            </w:tcBorders>
            <w:shd w:val="clear" w:color="auto" w:fill="FFFFFF" w:themeFill="background1"/>
          </w:tcPr>
          <w:p w14:paraId="675B2B53" w14:textId="734095D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Age, sex, education, ethnicity, household income, employment status, smoking, alcohol intake, BMI and chronic conditions ((hypertension, diabetes, cardiovascular disease, and cancer)</w:t>
            </w:r>
            <w:r w:rsidR="00D52DDF">
              <w:rPr>
                <w:rFonts w:eastAsia="標楷體"/>
                <w:kern w:val="0"/>
                <w:sz w:val="16"/>
                <w:szCs w:val="16"/>
              </w:rPr>
              <w:t>.</w:t>
            </w:r>
            <w:r w:rsidRPr="00A9502F">
              <w:rPr>
                <w:rFonts w:eastAsia="標楷體"/>
                <w:kern w:val="0"/>
                <w:sz w:val="16"/>
                <w:szCs w:val="16"/>
              </w:rPr>
              <w:t xml:space="preserve"> </w:t>
            </w:r>
          </w:p>
          <w:p w14:paraId="2F9A0F95" w14:textId="77777777" w:rsidR="008E63D0" w:rsidRPr="00A9502F" w:rsidRDefault="008E63D0" w:rsidP="008E63D0">
            <w:pPr>
              <w:spacing w:line="360" w:lineRule="auto"/>
              <w:rPr>
                <w:rFonts w:eastAsia="標楷體"/>
                <w:kern w:val="0"/>
                <w:sz w:val="16"/>
                <w:szCs w:val="16"/>
              </w:rPr>
            </w:pPr>
          </w:p>
        </w:tc>
        <w:tc>
          <w:tcPr>
            <w:tcW w:w="1037" w:type="pct"/>
            <w:tcBorders>
              <w:top w:val="single" w:sz="4" w:space="0" w:color="auto"/>
              <w:bottom w:val="single" w:sz="4" w:space="0" w:color="auto"/>
            </w:tcBorders>
            <w:shd w:val="clear" w:color="auto" w:fill="FFFFFF" w:themeFill="background1"/>
          </w:tcPr>
          <w:p w14:paraId="44548758" w14:textId="7E52C790"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The annual average concentrations of </w:t>
            </w:r>
            <w:r w:rsidRPr="00A9502F">
              <w:rPr>
                <w:kern w:val="0"/>
                <w:sz w:val="16"/>
              </w:rPr>
              <w:t>PM</w:t>
            </w:r>
            <w:r w:rsidRPr="00A9502F">
              <w:rPr>
                <w:kern w:val="0"/>
                <w:sz w:val="16"/>
                <w:vertAlign w:val="subscript"/>
              </w:rPr>
              <w:t>2</w:t>
            </w:r>
            <w:r w:rsidR="00D52DDF">
              <w:rPr>
                <w:kern w:val="0"/>
                <w:sz w:val="16"/>
                <w:vertAlign w:val="subscript"/>
              </w:rPr>
              <w:t>.</w:t>
            </w:r>
            <w:r w:rsidRPr="00A9502F">
              <w:rPr>
                <w:kern w:val="0"/>
                <w:sz w:val="16"/>
                <w:vertAlign w:val="subscript"/>
              </w:rPr>
              <w:t>5</w:t>
            </w:r>
            <w:r w:rsidRPr="00A9502F">
              <w:rPr>
                <w:rFonts w:eastAsia="標楷體"/>
                <w:kern w:val="0"/>
                <w:sz w:val="16"/>
                <w:szCs w:val="16"/>
                <w:vertAlign w:val="subscript"/>
              </w:rPr>
              <w:t xml:space="preserve"> </w:t>
            </w:r>
            <w:r w:rsidRPr="00A9502F">
              <w:rPr>
                <w:rFonts w:eastAsia="標楷體"/>
                <w:kern w:val="0"/>
                <w:sz w:val="16"/>
                <w:szCs w:val="16"/>
              </w:rPr>
              <w:t>in 2010 were computed via a land use regression model and linked to the geocoded residential addresses of the participants</w:t>
            </w:r>
            <w:r w:rsidR="00D52DDF">
              <w:rPr>
                <w:rFonts w:eastAsia="標楷體"/>
                <w:kern w:val="0"/>
                <w:sz w:val="16"/>
                <w:szCs w:val="16"/>
              </w:rPr>
              <w:t>.</w:t>
            </w:r>
          </w:p>
          <w:p w14:paraId="79D907FE" w14:textId="77777777" w:rsidR="008E63D0" w:rsidRPr="00A9502F" w:rsidRDefault="008E63D0" w:rsidP="008E63D0">
            <w:pPr>
              <w:spacing w:line="360" w:lineRule="auto"/>
              <w:rPr>
                <w:rFonts w:eastAsia="標楷體"/>
                <w:kern w:val="0"/>
                <w:sz w:val="16"/>
                <w:szCs w:val="16"/>
              </w:rPr>
            </w:pPr>
          </w:p>
          <w:p w14:paraId="161490FD"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Quartile categorization:</w:t>
            </w:r>
          </w:p>
          <w:p w14:paraId="2E0AFB2D" w14:textId="07DFD98B"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Q1: 8</w:t>
            </w:r>
            <w:r w:rsidR="00D52DDF">
              <w:rPr>
                <w:rFonts w:eastAsia="標楷體"/>
                <w:kern w:val="0"/>
                <w:sz w:val="16"/>
                <w:szCs w:val="16"/>
              </w:rPr>
              <w:t>.</w:t>
            </w:r>
            <w:r w:rsidRPr="00A9502F">
              <w:rPr>
                <w:rFonts w:eastAsia="標楷體"/>
                <w:kern w:val="0"/>
                <w:sz w:val="16"/>
                <w:szCs w:val="16"/>
              </w:rPr>
              <w:t>2</w:t>
            </w:r>
            <w:r w:rsidR="00FA6C8F">
              <w:rPr>
                <w:rFonts w:eastAsia="標楷體"/>
                <w:kern w:val="0"/>
                <w:sz w:val="16"/>
                <w:szCs w:val="16"/>
              </w:rPr>
              <w:t>–</w:t>
            </w:r>
            <w:r w:rsidRPr="00A9502F">
              <w:rPr>
                <w:rFonts w:eastAsia="標楷體"/>
                <w:kern w:val="0"/>
                <w:sz w:val="16"/>
                <w:szCs w:val="16"/>
              </w:rPr>
              <w:t xml:space="preserve"> 9</w:t>
            </w:r>
            <w:r w:rsidR="00D52DDF">
              <w:rPr>
                <w:rFonts w:eastAsia="標楷體"/>
                <w:kern w:val="0"/>
                <w:sz w:val="16"/>
                <w:szCs w:val="16"/>
              </w:rPr>
              <w:t>.</w:t>
            </w:r>
            <w:r w:rsidRPr="00A9502F">
              <w:rPr>
                <w:rFonts w:eastAsia="標楷體"/>
                <w:kern w:val="0"/>
                <w:sz w:val="16"/>
                <w:szCs w:val="16"/>
              </w:rPr>
              <w:t xml:space="preserve">3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(M=8</w:t>
            </w:r>
            <w:r w:rsidR="00D52DDF">
              <w:rPr>
                <w:rFonts w:eastAsia="標楷體"/>
                <w:kern w:val="0"/>
                <w:sz w:val="16"/>
                <w:szCs w:val="16"/>
              </w:rPr>
              <w:t>.</w:t>
            </w:r>
            <w:r w:rsidRPr="00A9502F">
              <w:rPr>
                <w:rFonts w:eastAsia="標楷體"/>
                <w:kern w:val="0"/>
                <w:sz w:val="16"/>
                <w:szCs w:val="16"/>
              </w:rPr>
              <w:t>7, SD=0</w:t>
            </w:r>
            <w:r w:rsidR="00D52DDF">
              <w:rPr>
                <w:rFonts w:eastAsia="標楷體"/>
                <w:kern w:val="0"/>
                <w:sz w:val="16"/>
                <w:szCs w:val="16"/>
              </w:rPr>
              <w:t>.</w:t>
            </w:r>
            <w:r w:rsidRPr="00A9502F">
              <w:rPr>
                <w:rFonts w:eastAsia="標楷體"/>
                <w:kern w:val="0"/>
                <w:sz w:val="16"/>
                <w:szCs w:val="16"/>
              </w:rPr>
              <w:t>4)</w:t>
            </w:r>
          </w:p>
          <w:p w14:paraId="7652A8D6" w14:textId="31A950FC" w:rsidR="008E63D0" w:rsidRPr="00A9502F" w:rsidRDefault="008E63D0" w:rsidP="008E63D0">
            <w:pPr>
              <w:spacing w:line="360" w:lineRule="auto"/>
              <w:rPr>
                <w:rFonts w:eastAsia="標楷體"/>
                <w:kern w:val="0"/>
                <w:sz w:val="16"/>
                <w:szCs w:val="16"/>
              </w:rPr>
            </w:pPr>
            <w:r w:rsidRPr="00A9502F">
              <w:rPr>
                <w:kern w:val="0"/>
                <w:sz w:val="16"/>
                <w:szCs w:val="16"/>
              </w:rPr>
              <w:t>Q2: 9</w:t>
            </w:r>
            <w:r w:rsidR="00D52DDF">
              <w:rPr>
                <w:kern w:val="0"/>
                <w:sz w:val="16"/>
                <w:szCs w:val="16"/>
              </w:rPr>
              <w:t>.</w:t>
            </w:r>
            <w:r w:rsidRPr="00A9502F">
              <w:rPr>
                <w:kern w:val="0"/>
                <w:sz w:val="16"/>
                <w:szCs w:val="16"/>
              </w:rPr>
              <w:t>3</w:t>
            </w:r>
            <w:r w:rsidR="00FA6C8F">
              <w:rPr>
                <w:kern w:val="0"/>
                <w:sz w:val="16"/>
                <w:szCs w:val="16"/>
              </w:rPr>
              <w:t>–</w:t>
            </w:r>
            <w:r w:rsidRPr="00A9502F">
              <w:rPr>
                <w:kern w:val="0"/>
                <w:sz w:val="16"/>
                <w:szCs w:val="16"/>
              </w:rPr>
              <w:t xml:space="preserve"> 9</w:t>
            </w:r>
            <w:r w:rsidR="00D52DDF">
              <w:rPr>
                <w:kern w:val="0"/>
                <w:sz w:val="16"/>
                <w:szCs w:val="16"/>
              </w:rPr>
              <w:t>.</w:t>
            </w:r>
            <w:r w:rsidRPr="00A9502F">
              <w:rPr>
                <w:kern w:val="0"/>
                <w:sz w:val="16"/>
                <w:szCs w:val="16"/>
              </w:rPr>
              <w:t xml:space="preserve">9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(M=9</w:t>
            </w:r>
            <w:r w:rsidR="00D52DDF">
              <w:rPr>
                <w:rFonts w:eastAsia="標楷體"/>
                <w:kern w:val="0"/>
                <w:sz w:val="16"/>
                <w:szCs w:val="16"/>
              </w:rPr>
              <w:t>.</w:t>
            </w:r>
            <w:r w:rsidRPr="00A9502F">
              <w:rPr>
                <w:rFonts w:eastAsia="標楷體"/>
                <w:kern w:val="0"/>
                <w:sz w:val="16"/>
                <w:szCs w:val="16"/>
              </w:rPr>
              <w:t>6, SD=0</w:t>
            </w:r>
            <w:r w:rsidR="00D52DDF">
              <w:rPr>
                <w:rFonts w:eastAsia="標楷體"/>
                <w:kern w:val="0"/>
                <w:sz w:val="16"/>
                <w:szCs w:val="16"/>
              </w:rPr>
              <w:t>.</w:t>
            </w:r>
            <w:r w:rsidRPr="00A9502F">
              <w:rPr>
                <w:rFonts w:eastAsia="標楷體"/>
                <w:kern w:val="0"/>
                <w:sz w:val="16"/>
                <w:szCs w:val="16"/>
              </w:rPr>
              <w:t>2)</w:t>
            </w:r>
          </w:p>
          <w:p w14:paraId="5C24227C" w14:textId="4794A2D2" w:rsidR="008E63D0" w:rsidRPr="00A9502F" w:rsidRDefault="008E63D0" w:rsidP="008E63D0">
            <w:pPr>
              <w:spacing w:line="360" w:lineRule="auto"/>
              <w:rPr>
                <w:rFonts w:eastAsia="標楷體"/>
                <w:kern w:val="0"/>
                <w:sz w:val="16"/>
                <w:szCs w:val="16"/>
              </w:rPr>
            </w:pPr>
            <w:r w:rsidRPr="00A9502F">
              <w:rPr>
                <w:kern w:val="0"/>
                <w:sz w:val="16"/>
                <w:szCs w:val="16"/>
              </w:rPr>
              <w:t>Q3: 9</w:t>
            </w:r>
            <w:r w:rsidR="00D52DDF">
              <w:rPr>
                <w:kern w:val="0"/>
                <w:sz w:val="16"/>
                <w:szCs w:val="16"/>
              </w:rPr>
              <w:t>.</w:t>
            </w:r>
            <w:r w:rsidRPr="00A9502F">
              <w:rPr>
                <w:kern w:val="0"/>
                <w:sz w:val="16"/>
                <w:szCs w:val="16"/>
              </w:rPr>
              <w:t>9</w:t>
            </w:r>
            <w:r w:rsidR="00FA6C8F">
              <w:rPr>
                <w:kern w:val="0"/>
                <w:sz w:val="16"/>
                <w:szCs w:val="16"/>
              </w:rPr>
              <w:t>–</w:t>
            </w:r>
            <w:r w:rsidRPr="00A9502F">
              <w:rPr>
                <w:kern w:val="0"/>
                <w:sz w:val="16"/>
                <w:szCs w:val="16"/>
              </w:rPr>
              <w:t xml:space="preserve"> 10</w:t>
            </w:r>
            <w:r w:rsidR="00D52DDF">
              <w:rPr>
                <w:kern w:val="0"/>
                <w:sz w:val="16"/>
                <w:szCs w:val="16"/>
              </w:rPr>
              <w:t>.</w:t>
            </w:r>
            <w:r w:rsidRPr="00A9502F">
              <w:rPr>
                <w:kern w:val="0"/>
                <w:sz w:val="16"/>
                <w:szCs w:val="16"/>
              </w:rPr>
              <w:t xml:space="preserve">6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(M=10</w:t>
            </w:r>
            <w:r w:rsidR="00D52DDF">
              <w:rPr>
                <w:rFonts w:eastAsia="標楷體"/>
                <w:kern w:val="0"/>
                <w:sz w:val="16"/>
                <w:szCs w:val="16"/>
              </w:rPr>
              <w:t>.</w:t>
            </w:r>
            <w:r w:rsidRPr="00A9502F">
              <w:rPr>
                <w:rFonts w:eastAsia="標楷體"/>
                <w:kern w:val="0"/>
                <w:sz w:val="16"/>
                <w:szCs w:val="16"/>
              </w:rPr>
              <w:t>2, SD=0</w:t>
            </w:r>
            <w:r w:rsidR="00D52DDF">
              <w:rPr>
                <w:rFonts w:eastAsia="標楷體"/>
                <w:kern w:val="0"/>
                <w:sz w:val="16"/>
                <w:szCs w:val="16"/>
              </w:rPr>
              <w:t>.</w:t>
            </w:r>
            <w:r w:rsidRPr="00A9502F">
              <w:rPr>
                <w:rFonts w:eastAsia="標楷體"/>
                <w:kern w:val="0"/>
                <w:sz w:val="16"/>
                <w:szCs w:val="16"/>
              </w:rPr>
              <w:t>2)</w:t>
            </w:r>
          </w:p>
          <w:p w14:paraId="714BDBEA" w14:textId="2C3732E0" w:rsidR="008E63D0" w:rsidRPr="00A9502F" w:rsidRDefault="008E63D0" w:rsidP="008E63D0">
            <w:pPr>
              <w:spacing w:line="360" w:lineRule="auto"/>
              <w:rPr>
                <w:rFonts w:eastAsia="標楷體"/>
                <w:kern w:val="0"/>
                <w:sz w:val="16"/>
                <w:szCs w:val="16"/>
              </w:rPr>
            </w:pPr>
            <w:r w:rsidRPr="00A9502F">
              <w:rPr>
                <w:kern w:val="0"/>
                <w:sz w:val="16"/>
                <w:szCs w:val="16"/>
              </w:rPr>
              <w:t>Q4: 10</w:t>
            </w:r>
            <w:r w:rsidR="00D52DDF">
              <w:rPr>
                <w:kern w:val="0"/>
                <w:sz w:val="16"/>
                <w:szCs w:val="16"/>
              </w:rPr>
              <w:t>.</w:t>
            </w:r>
            <w:r w:rsidRPr="00A9502F">
              <w:rPr>
                <w:kern w:val="0"/>
                <w:sz w:val="16"/>
                <w:szCs w:val="16"/>
              </w:rPr>
              <w:t>6</w:t>
            </w:r>
            <w:r w:rsidR="00FA6C8F">
              <w:rPr>
                <w:kern w:val="0"/>
                <w:sz w:val="16"/>
                <w:szCs w:val="16"/>
              </w:rPr>
              <w:t>–</w:t>
            </w:r>
            <w:r w:rsidRPr="00A9502F">
              <w:rPr>
                <w:kern w:val="0"/>
                <w:sz w:val="16"/>
                <w:szCs w:val="16"/>
              </w:rPr>
              <w:t xml:space="preserve"> 21</w:t>
            </w:r>
            <w:r w:rsidR="00D52DDF">
              <w:rPr>
                <w:kern w:val="0"/>
                <w:sz w:val="16"/>
                <w:szCs w:val="16"/>
              </w:rPr>
              <w:t>.</w:t>
            </w:r>
            <w:r w:rsidRPr="00A9502F">
              <w:rPr>
                <w:kern w:val="0"/>
                <w:sz w:val="16"/>
                <w:szCs w:val="16"/>
              </w:rPr>
              <w:t xml:space="preserve">3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(M=11</w:t>
            </w:r>
            <w:r w:rsidR="00D52DDF">
              <w:rPr>
                <w:rFonts w:eastAsia="標楷體"/>
                <w:kern w:val="0"/>
                <w:sz w:val="16"/>
                <w:szCs w:val="16"/>
              </w:rPr>
              <w:t>.</w:t>
            </w:r>
            <w:r w:rsidRPr="00A9502F">
              <w:rPr>
                <w:rFonts w:eastAsia="標楷體"/>
                <w:kern w:val="0"/>
                <w:sz w:val="16"/>
                <w:szCs w:val="16"/>
              </w:rPr>
              <w:t>4, SD=0</w:t>
            </w:r>
            <w:r w:rsidR="00D52DDF">
              <w:rPr>
                <w:rFonts w:eastAsia="標楷體"/>
                <w:kern w:val="0"/>
                <w:sz w:val="16"/>
                <w:szCs w:val="16"/>
              </w:rPr>
              <w:t>.</w:t>
            </w:r>
            <w:r w:rsidRPr="00A9502F">
              <w:rPr>
                <w:rFonts w:eastAsia="標楷體"/>
                <w:kern w:val="0"/>
                <w:sz w:val="16"/>
                <w:szCs w:val="16"/>
              </w:rPr>
              <w:t>8)</w:t>
            </w:r>
          </w:p>
        </w:tc>
        <w:tc>
          <w:tcPr>
            <w:tcW w:w="551" w:type="pct"/>
            <w:tcBorders>
              <w:top w:val="single" w:sz="4" w:space="0" w:color="auto"/>
              <w:bottom w:val="single" w:sz="4" w:space="0" w:color="auto"/>
            </w:tcBorders>
            <w:shd w:val="clear" w:color="auto" w:fill="FFFFFF" w:themeFill="background1"/>
          </w:tcPr>
          <w:p w14:paraId="06409D4B"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Linkage to the UK National Health Services register</w:t>
            </w:r>
          </w:p>
        </w:tc>
        <w:tc>
          <w:tcPr>
            <w:tcW w:w="617" w:type="pct"/>
            <w:tcBorders>
              <w:top w:val="single" w:sz="4" w:space="0" w:color="auto"/>
              <w:bottom w:val="single" w:sz="4" w:space="0" w:color="auto"/>
            </w:tcBorders>
            <w:shd w:val="clear" w:color="auto" w:fill="FFFFFF" w:themeFill="background1"/>
          </w:tcPr>
          <w:p w14:paraId="77DEEE54"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Cox regression/</w:t>
            </w:r>
          </w:p>
          <w:p w14:paraId="3E6A1389" w14:textId="07F66383" w:rsidR="008E63D0" w:rsidRPr="00A9502F" w:rsidRDefault="008E63D0" w:rsidP="008E63D0">
            <w:pPr>
              <w:spacing w:line="360" w:lineRule="auto"/>
              <w:ind w:right="200"/>
              <w:rPr>
                <w:rFonts w:eastAsia="標楷體"/>
                <w:kern w:val="0"/>
                <w:sz w:val="16"/>
                <w:szCs w:val="16"/>
              </w:rPr>
            </w:pPr>
            <w:r w:rsidRPr="00A9502F">
              <w:rPr>
                <w:rFonts w:eastAsia="標楷體"/>
                <w:kern w:val="0"/>
                <w:sz w:val="16"/>
                <w:szCs w:val="16"/>
              </w:rPr>
              <w:t>P for interaction= 0</w:t>
            </w:r>
            <w:r w:rsidR="00D52DDF">
              <w:rPr>
                <w:rFonts w:eastAsia="標楷體"/>
                <w:kern w:val="0"/>
                <w:sz w:val="16"/>
                <w:szCs w:val="16"/>
              </w:rPr>
              <w:t>.</w:t>
            </w:r>
            <w:r w:rsidRPr="00A9502F">
              <w:rPr>
                <w:rFonts w:eastAsia="標楷體"/>
                <w:kern w:val="0"/>
                <w:sz w:val="16"/>
                <w:szCs w:val="16"/>
              </w:rPr>
              <w:t>40</w:t>
            </w:r>
          </w:p>
        </w:tc>
      </w:tr>
      <w:tr w:rsidR="008E63D0" w:rsidRPr="00A9502F" w14:paraId="2DADDA94" w14:textId="77777777" w:rsidTr="00205B03">
        <w:trPr>
          <w:trHeight w:val="5911"/>
        </w:trPr>
        <w:tc>
          <w:tcPr>
            <w:tcW w:w="447" w:type="pct"/>
            <w:tcBorders>
              <w:top w:val="single" w:sz="4" w:space="0" w:color="auto"/>
              <w:bottom w:val="single" w:sz="12" w:space="0" w:color="auto"/>
            </w:tcBorders>
            <w:shd w:val="clear" w:color="auto" w:fill="FFFFFF" w:themeFill="background1"/>
            <w:vAlign w:val="center"/>
          </w:tcPr>
          <w:p w14:paraId="6AD1C522" w14:textId="77777777" w:rsidR="008E63D0" w:rsidRPr="00A9502F" w:rsidRDefault="008E63D0" w:rsidP="008E63D0">
            <w:pPr>
              <w:spacing w:line="360" w:lineRule="auto"/>
              <w:ind w:rightChars="-47" w:right="-113"/>
              <w:rPr>
                <w:rFonts w:eastAsia="標楷體"/>
                <w:kern w:val="0"/>
                <w:sz w:val="16"/>
                <w:szCs w:val="16"/>
              </w:rPr>
            </w:pPr>
            <w:r w:rsidRPr="00A9502F">
              <w:rPr>
                <w:rFonts w:eastAsia="標楷體"/>
                <w:kern w:val="0"/>
                <w:sz w:val="16"/>
                <w:szCs w:val="16"/>
              </w:rPr>
              <w:lastRenderedPageBreak/>
              <w:t>Unpublished results, Ku, 2025, Taiwan</w:t>
            </w:r>
          </w:p>
        </w:tc>
        <w:tc>
          <w:tcPr>
            <w:tcW w:w="644" w:type="pct"/>
            <w:tcBorders>
              <w:top w:val="single" w:sz="4" w:space="0" w:color="auto"/>
              <w:bottom w:val="single" w:sz="12" w:space="0" w:color="auto"/>
            </w:tcBorders>
            <w:shd w:val="clear" w:color="auto" w:fill="FFFFFF" w:themeFill="background1"/>
          </w:tcPr>
          <w:p w14:paraId="0C84916E"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Cohort: Taiwan Biobank</w:t>
            </w:r>
          </w:p>
          <w:p w14:paraId="54CBE7FA"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Total n/death= 135,261/1,218</w:t>
            </w:r>
          </w:p>
          <w:p w14:paraId="2D8F3272" w14:textId="6021A225"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Age: Median=51</w:t>
            </w:r>
            <w:r w:rsidR="00D52DDF">
              <w:rPr>
                <w:rFonts w:eastAsia="標楷體"/>
                <w:kern w:val="0"/>
                <w:sz w:val="16"/>
                <w:szCs w:val="16"/>
              </w:rPr>
              <w:t>.</w:t>
            </w:r>
            <w:r w:rsidRPr="00A9502F">
              <w:rPr>
                <w:rFonts w:eastAsia="標楷體"/>
                <w:kern w:val="0"/>
                <w:sz w:val="16"/>
                <w:szCs w:val="16"/>
              </w:rPr>
              <w:t>0, Mean=49</w:t>
            </w:r>
            <w:r w:rsidR="00D52DDF">
              <w:rPr>
                <w:rFonts w:eastAsia="標楷體"/>
                <w:kern w:val="0"/>
                <w:sz w:val="16"/>
                <w:szCs w:val="16"/>
              </w:rPr>
              <w:t>.</w:t>
            </w:r>
            <w:r w:rsidRPr="00A9502F">
              <w:rPr>
                <w:rFonts w:eastAsia="標楷體"/>
                <w:kern w:val="0"/>
                <w:sz w:val="16"/>
                <w:szCs w:val="16"/>
              </w:rPr>
              <w:t>7, SD=11</w:t>
            </w:r>
            <w:r w:rsidR="00D52DDF">
              <w:rPr>
                <w:rFonts w:eastAsia="標楷體"/>
                <w:kern w:val="0"/>
                <w:sz w:val="16"/>
                <w:szCs w:val="16"/>
              </w:rPr>
              <w:t>.</w:t>
            </w:r>
            <w:r w:rsidRPr="00A9502F">
              <w:rPr>
                <w:rFonts w:eastAsia="標楷體"/>
                <w:kern w:val="0"/>
                <w:sz w:val="16"/>
                <w:szCs w:val="16"/>
              </w:rPr>
              <w:t>0</w:t>
            </w:r>
          </w:p>
          <w:p w14:paraId="698F03F9" w14:textId="5D6109C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Proportion of female= 63</w:t>
            </w:r>
            <w:r w:rsidR="00D52DDF">
              <w:rPr>
                <w:rFonts w:eastAsia="標楷體"/>
                <w:kern w:val="0"/>
                <w:sz w:val="16"/>
                <w:szCs w:val="16"/>
              </w:rPr>
              <w:t>.</w:t>
            </w:r>
            <w:r w:rsidRPr="00A9502F">
              <w:rPr>
                <w:rFonts w:eastAsia="標楷體"/>
                <w:kern w:val="0"/>
                <w:sz w:val="16"/>
                <w:szCs w:val="16"/>
              </w:rPr>
              <w:t>8%</w:t>
            </w:r>
          </w:p>
        </w:tc>
        <w:tc>
          <w:tcPr>
            <w:tcW w:w="379" w:type="pct"/>
            <w:tcBorders>
              <w:top w:val="single" w:sz="4" w:space="0" w:color="auto"/>
              <w:bottom w:val="single" w:sz="12" w:space="0" w:color="auto"/>
            </w:tcBorders>
            <w:shd w:val="clear" w:color="auto" w:fill="FFFFFF" w:themeFill="background1"/>
          </w:tcPr>
          <w:p w14:paraId="2E984904" w14:textId="22DD2B25"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5</w:t>
            </w:r>
            <w:r w:rsidR="00D52DDF">
              <w:rPr>
                <w:rFonts w:eastAsia="標楷體"/>
                <w:kern w:val="0"/>
                <w:sz w:val="16"/>
                <w:szCs w:val="16"/>
              </w:rPr>
              <w:t>.</w:t>
            </w:r>
            <w:r w:rsidRPr="00A9502F">
              <w:rPr>
                <w:rFonts w:eastAsia="標楷體"/>
                <w:kern w:val="0"/>
                <w:sz w:val="16"/>
                <w:szCs w:val="16"/>
              </w:rPr>
              <w:t>2</w:t>
            </w:r>
          </w:p>
          <w:p w14:paraId="2335E4F6" w14:textId="636A520B"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SD=2</w:t>
            </w:r>
            <w:r w:rsidR="00D52DDF">
              <w:rPr>
                <w:rFonts w:eastAsia="標楷體"/>
                <w:kern w:val="0"/>
                <w:sz w:val="16"/>
                <w:szCs w:val="16"/>
              </w:rPr>
              <w:t>.</w:t>
            </w:r>
            <w:r w:rsidRPr="00A9502F">
              <w:rPr>
                <w:rFonts w:eastAsia="標楷體"/>
                <w:kern w:val="0"/>
                <w:sz w:val="16"/>
                <w:szCs w:val="16"/>
              </w:rPr>
              <w:t>5</w:t>
            </w:r>
          </w:p>
          <w:p w14:paraId="659D8848" w14:textId="513E2930" w:rsidR="008E63D0" w:rsidRPr="00A9502F" w:rsidRDefault="008E63D0" w:rsidP="008E63D0">
            <w:pPr>
              <w:spacing w:line="360" w:lineRule="auto"/>
              <w:jc w:val="center"/>
              <w:rPr>
                <w:rFonts w:eastAsia="標楷體"/>
                <w:kern w:val="0"/>
                <w:sz w:val="16"/>
                <w:szCs w:val="16"/>
              </w:rPr>
            </w:pPr>
            <w:r w:rsidRPr="00A9502F">
              <w:rPr>
                <w:rFonts w:eastAsia="標楷體"/>
                <w:kern w:val="0"/>
                <w:sz w:val="16"/>
                <w:szCs w:val="16"/>
              </w:rPr>
              <w:t>From baseline (2008–2020) to Dec</w:t>
            </w:r>
            <w:r w:rsidR="00D52DDF">
              <w:rPr>
                <w:rFonts w:eastAsia="標楷體"/>
                <w:kern w:val="0"/>
                <w:sz w:val="16"/>
                <w:szCs w:val="16"/>
              </w:rPr>
              <w:t>.</w:t>
            </w:r>
            <w:r w:rsidRPr="00A9502F">
              <w:rPr>
                <w:rFonts w:eastAsia="標楷體"/>
                <w:kern w:val="0"/>
                <w:sz w:val="16"/>
                <w:szCs w:val="16"/>
              </w:rPr>
              <w:t xml:space="preserve"> 2021</w:t>
            </w:r>
          </w:p>
        </w:tc>
        <w:tc>
          <w:tcPr>
            <w:tcW w:w="711" w:type="pct"/>
            <w:tcBorders>
              <w:top w:val="single" w:sz="4" w:space="0" w:color="auto"/>
              <w:bottom w:val="single" w:sz="12" w:space="0" w:color="auto"/>
            </w:tcBorders>
            <w:shd w:val="clear" w:color="auto" w:fill="FFFFFF" w:themeFill="background1"/>
          </w:tcPr>
          <w:p w14:paraId="678226F8" w14:textId="33B8070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Self-report: Time per week spent in each LTPA was multiplied by each activity’s MET to obtain MET-h/week</w:t>
            </w:r>
            <w:r w:rsidR="00D52DDF">
              <w:rPr>
                <w:rFonts w:eastAsia="標楷體"/>
                <w:kern w:val="0"/>
                <w:sz w:val="16"/>
                <w:szCs w:val="16"/>
              </w:rPr>
              <w:t>.</w:t>
            </w:r>
          </w:p>
          <w:p w14:paraId="071DD8C1" w14:textId="77777777" w:rsidR="008E63D0" w:rsidRPr="00A9502F" w:rsidRDefault="008E63D0" w:rsidP="008E63D0">
            <w:pPr>
              <w:spacing w:line="360" w:lineRule="auto"/>
              <w:rPr>
                <w:rFonts w:eastAsia="標楷體"/>
                <w:kern w:val="0"/>
                <w:sz w:val="16"/>
                <w:szCs w:val="16"/>
              </w:rPr>
            </w:pPr>
          </w:p>
          <w:p w14:paraId="1F1123BB"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 xml:space="preserve">Categorization based on WHO Physical Activity Guidelines: </w:t>
            </w:r>
          </w:p>
          <w:p w14:paraId="6F947893" w14:textId="4F81B55E"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&lt;1 (ref</w:t>
            </w:r>
            <w:r w:rsidR="00D52DDF">
              <w:rPr>
                <w:rFonts w:eastAsia="標楷體"/>
                <w:kern w:val="0"/>
                <w:sz w:val="16"/>
                <w:szCs w:val="16"/>
              </w:rPr>
              <w:t>.</w:t>
            </w:r>
            <w:r w:rsidRPr="00A9502F">
              <w:rPr>
                <w:rFonts w:eastAsia="標楷體"/>
                <w:kern w:val="0"/>
                <w:sz w:val="16"/>
                <w:szCs w:val="16"/>
              </w:rPr>
              <w:t>), 1</w:t>
            </w:r>
            <w:r w:rsidR="00FA6C8F">
              <w:rPr>
                <w:rFonts w:eastAsia="標楷體"/>
                <w:kern w:val="0"/>
                <w:sz w:val="16"/>
                <w:szCs w:val="16"/>
              </w:rPr>
              <w:t>–</w:t>
            </w:r>
            <w:r w:rsidRPr="00A9502F">
              <w:rPr>
                <w:rFonts w:eastAsia="標楷體"/>
                <w:kern w:val="0"/>
                <w:sz w:val="16"/>
                <w:szCs w:val="16"/>
              </w:rPr>
              <w:t>7</w:t>
            </w:r>
            <w:r w:rsidR="00D52DDF">
              <w:rPr>
                <w:rFonts w:eastAsia="標楷體"/>
                <w:kern w:val="0"/>
                <w:sz w:val="16"/>
                <w:szCs w:val="16"/>
              </w:rPr>
              <w:t>.</w:t>
            </w:r>
            <w:r w:rsidRPr="00A9502F">
              <w:rPr>
                <w:rFonts w:eastAsia="標楷體"/>
                <w:kern w:val="0"/>
                <w:sz w:val="16"/>
                <w:szCs w:val="16"/>
              </w:rPr>
              <w:t>5, 7</w:t>
            </w:r>
            <w:r w:rsidR="00D52DDF">
              <w:rPr>
                <w:rFonts w:eastAsia="標楷體"/>
                <w:kern w:val="0"/>
                <w:sz w:val="16"/>
                <w:szCs w:val="16"/>
              </w:rPr>
              <w:t>.</w:t>
            </w:r>
            <w:r w:rsidRPr="00A9502F">
              <w:rPr>
                <w:rFonts w:eastAsia="標楷體"/>
                <w:kern w:val="0"/>
                <w:sz w:val="16"/>
                <w:szCs w:val="16"/>
              </w:rPr>
              <w:t>5</w:t>
            </w:r>
            <w:r w:rsidR="00FA6C8F">
              <w:rPr>
                <w:rFonts w:eastAsia="標楷體"/>
                <w:kern w:val="0"/>
                <w:sz w:val="16"/>
                <w:szCs w:val="16"/>
              </w:rPr>
              <w:t>–</w:t>
            </w:r>
            <w:r w:rsidRPr="00A9502F">
              <w:rPr>
                <w:rFonts w:eastAsia="標楷體"/>
                <w:kern w:val="0"/>
                <w:sz w:val="16"/>
                <w:szCs w:val="16"/>
              </w:rPr>
              <w:t>15, 15+</w:t>
            </w:r>
            <w:r w:rsidR="00D52DDF">
              <w:rPr>
                <w:rFonts w:eastAsia="標楷體"/>
                <w:kern w:val="0"/>
                <w:sz w:val="16"/>
                <w:szCs w:val="16"/>
              </w:rPr>
              <w:t>.</w:t>
            </w:r>
          </w:p>
        </w:tc>
        <w:tc>
          <w:tcPr>
            <w:tcW w:w="615" w:type="pct"/>
            <w:tcBorders>
              <w:top w:val="single" w:sz="4" w:space="0" w:color="auto"/>
              <w:bottom w:val="single" w:sz="12" w:space="0" w:color="auto"/>
            </w:tcBorders>
            <w:shd w:val="clear" w:color="auto" w:fill="FFFFFF" w:themeFill="background1"/>
          </w:tcPr>
          <w:p w14:paraId="2DE28FB9" w14:textId="64AACF8C"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Age, sex, education, alcohol intake, and chronic conditions (heart disease, stroke, hypertension, diabetes, and cancer)</w:t>
            </w:r>
            <w:r w:rsidR="00D52DDF">
              <w:rPr>
                <w:rFonts w:eastAsia="標楷體"/>
                <w:kern w:val="0"/>
                <w:sz w:val="16"/>
                <w:szCs w:val="16"/>
              </w:rPr>
              <w:t>.</w:t>
            </w:r>
          </w:p>
        </w:tc>
        <w:tc>
          <w:tcPr>
            <w:tcW w:w="1037" w:type="pct"/>
            <w:tcBorders>
              <w:top w:val="single" w:sz="4" w:space="0" w:color="auto"/>
              <w:bottom w:val="single" w:sz="12" w:space="0" w:color="auto"/>
            </w:tcBorders>
            <w:shd w:val="clear" w:color="auto" w:fill="FFFFFF" w:themeFill="background1"/>
          </w:tcPr>
          <w:p w14:paraId="3F0690EA" w14:textId="41E2A1D3"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The PM</w:t>
            </w:r>
            <w:r w:rsidRPr="00A9502F">
              <w:rPr>
                <w:rFonts w:eastAsia="標楷體"/>
                <w:kern w:val="0"/>
                <w:sz w:val="16"/>
                <w:szCs w:val="16"/>
                <w:vertAlign w:val="subscript"/>
              </w:rPr>
              <w:t>2</w:t>
            </w:r>
            <w:r w:rsidR="00D52DDF">
              <w:rPr>
                <w:rFonts w:eastAsia="標楷體"/>
                <w:kern w:val="0"/>
                <w:sz w:val="16"/>
                <w:szCs w:val="16"/>
                <w:vertAlign w:val="subscript"/>
              </w:rPr>
              <w:t>.</w:t>
            </w:r>
            <w:r w:rsidRPr="00A9502F">
              <w:rPr>
                <w:rFonts w:eastAsia="標楷體"/>
                <w:kern w:val="0"/>
                <w:sz w:val="16"/>
                <w:szCs w:val="16"/>
                <w:vertAlign w:val="subscript"/>
              </w:rPr>
              <w:t>5</w:t>
            </w:r>
            <w:r w:rsidRPr="00A9502F">
              <w:rPr>
                <w:rFonts w:eastAsia="標楷體"/>
                <w:kern w:val="0"/>
                <w:sz w:val="16"/>
                <w:szCs w:val="16"/>
              </w:rPr>
              <w:t xml:space="preserve"> monitoring data was acquired from the datasets of Environmental Protection Administration, Executive Yuan (</w:t>
            </w:r>
            <w:hyperlink r:id="rId10" w:history="1">
              <w:r w:rsidRPr="00A9502F">
                <w:rPr>
                  <w:rFonts w:eastAsia="標楷體"/>
                  <w:color w:val="0563C1" w:themeColor="hyperlink"/>
                  <w:kern w:val="0"/>
                  <w:sz w:val="16"/>
                  <w:szCs w:val="16"/>
                  <w:u w:val="single"/>
                </w:rPr>
                <w:t>https://data</w:t>
              </w:r>
              <w:r w:rsidR="00D52DDF">
                <w:rPr>
                  <w:rFonts w:eastAsia="標楷體"/>
                  <w:color w:val="0563C1" w:themeColor="hyperlink"/>
                  <w:kern w:val="0"/>
                  <w:sz w:val="16"/>
                  <w:szCs w:val="16"/>
                  <w:u w:val="single"/>
                </w:rPr>
                <w:t>.</w:t>
              </w:r>
              <w:r w:rsidRPr="00A9502F">
                <w:rPr>
                  <w:rFonts w:eastAsia="標楷體"/>
                  <w:color w:val="0563C1" w:themeColor="hyperlink"/>
                  <w:kern w:val="0"/>
                  <w:sz w:val="16"/>
                  <w:szCs w:val="16"/>
                  <w:u w:val="single"/>
                </w:rPr>
                <w:t>epa</w:t>
              </w:r>
              <w:r w:rsidR="00D52DDF">
                <w:rPr>
                  <w:rFonts w:eastAsia="標楷體"/>
                  <w:color w:val="0563C1" w:themeColor="hyperlink"/>
                  <w:kern w:val="0"/>
                  <w:sz w:val="16"/>
                  <w:szCs w:val="16"/>
                  <w:u w:val="single"/>
                </w:rPr>
                <w:t>.</w:t>
              </w:r>
              <w:r w:rsidRPr="00A9502F">
                <w:rPr>
                  <w:rFonts w:eastAsia="標楷體"/>
                  <w:color w:val="0563C1" w:themeColor="hyperlink"/>
                  <w:kern w:val="0"/>
                  <w:sz w:val="16"/>
                  <w:szCs w:val="16"/>
                  <w:u w:val="single"/>
                </w:rPr>
                <w:t>gov</w:t>
              </w:r>
              <w:r w:rsidR="00D52DDF">
                <w:rPr>
                  <w:rFonts w:eastAsia="標楷體"/>
                  <w:color w:val="0563C1" w:themeColor="hyperlink"/>
                  <w:kern w:val="0"/>
                  <w:sz w:val="16"/>
                  <w:szCs w:val="16"/>
                  <w:u w:val="single"/>
                </w:rPr>
                <w:t>.</w:t>
              </w:r>
              <w:r w:rsidRPr="00A9502F">
                <w:rPr>
                  <w:rFonts w:eastAsia="標楷體"/>
                  <w:color w:val="0563C1" w:themeColor="hyperlink"/>
                  <w:kern w:val="0"/>
                  <w:sz w:val="16"/>
                  <w:szCs w:val="16"/>
                  <w:u w:val="single"/>
                </w:rPr>
                <w:t>tw</w:t>
              </w:r>
            </w:hyperlink>
            <w:r w:rsidRPr="00A9502F">
              <w:rPr>
                <w:rFonts w:eastAsia="標楷體"/>
                <w:kern w:val="0"/>
                <w:sz w:val="16"/>
                <w:szCs w:val="16"/>
              </w:rPr>
              <w:t>)</w:t>
            </w:r>
            <w:r w:rsidR="00D52DDF">
              <w:rPr>
                <w:rFonts w:eastAsia="標楷體"/>
                <w:kern w:val="0"/>
                <w:sz w:val="16"/>
                <w:szCs w:val="16"/>
              </w:rPr>
              <w:t>.</w:t>
            </w:r>
            <w:r w:rsidRPr="00A9502F">
              <w:rPr>
                <w:rFonts w:eastAsia="標楷體"/>
                <w:kern w:val="0"/>
                <w:sz w:val="16"/>
                <w:szCs w:val="16"/>
              </w:rPr>
              <w:t xml:space="preserve"> In the Taiwan Biobank comprehensive residential addresses of respondents were not made publicly available</w:t>
            </w:r>
            <w:r w:rsidR="00D52DDF">
              <w:rPr>
                <w:rFonts w:eastAsia="標楷體"/>
                <w:kern w:val="0"/>
                <w:sz w:val="16"/>
                <w:szCs w:val="16"/>
              </w:rPr>
              <w:t>.</w:t>
            </w:r>
            <w:r w:rsidRPr="00A9502F">
              <w:rPr>
                <w:rFonts w:eastAsia="標楷體"/>
                <w:kern w:val="0"/>
                <w:sz w:val="16"/>
                <w:szCs w:val="16"/>
              </w:rPr>
              <w:t xml:space="preserve"> Instead, annual average estimates were computed utilizing the Ordinary Kriging Model based on the residential areas (townships/cities and districts) of participants throughout Taiwan</w:t>
            </w:r>
            <w:r w:rsidR="00D52DDF">
              <w:rPr>
                <w:rFonts w:eastAsia="標楷體"/>
                <w:kern w:val="0"/>
                <w:sz w:val="16"/>
                <w:szCs w:val="16"/>
              </w:rPr>
              <w:t>.</w:t>
            </w:r>
            <w:r w:rsidRPr="00A9502F">
              <w:rPr>
                <w:rFonts w:eastAsia="標楷體"/>
                <w:kern w:val="0"/>
                <w:sz w:val="16"/>
                <w:szCs w:val="16"/>
              </w:rPr>
              <w:t xml:space="preserve"> Yearly mean concentrations specific to the geocoded participants' addresses were estimated for the period between 2008 and 2020 through 76 nationwide atmospheric monitoring sites in Taiwan</w:t>
            </w:r>
            <w:r w:rsidR="00D52DDF">
              <w:rPr>
                <w:rFonts w:eastAsia="標楷體"/>
                <w:kern w:val="0"/>
                <w:sz w:val="16"/>
                <w:szCs w:val="16"/>
              </w:rPr>
              <w:t>.</w:t>
            </w:r>
            <w:r w:rsidRPr="00A9502F">
              <w:rPr>
                <w:rFonts w:eastAsia="標楷體"/>
                <w:kern w:val="0"/>
                <w:sz w:val="16"/>
                <w:szCs w:val="16"/>
              </w:rPr>
              <w:t xml:space="preserve"> </w:t>
            </w:r>
          </w:p>
          <w:p w14:paraId="5B3BBA59" w14:textId="4E88CCC8" w:rsidR="007B15A7" w:rsidRPr="00A9502F" w:rsidRDefault="007B15A7" w:rsidP="008E63D0">
            <w:pPr>
              <w:spacing w:line="360" w:lineRule="auto"/>
              <w:rPr>
                <w:rFonts w:eastAsia="標楷體"/>
                <w:kern w:val="0"/>
                <w:sz w:val="16"/>
                <w:szCs w:val="16"/>
              </w:rPr>
            </w:pPr>
          </w:p>
          <w:p w14:paraId="1D68E158" w14:textId="77777777" w:rsidR="007B15A7" w:rsidRPr="00A9502F" w:rsidRDefault="007B15A7" w:rsidP="007B15A7">
            <w:pPr>
              <w:spacing w:line="360" w:lineRule="auto"/>
              <w:rPr>
                <w:rFonts w:eastAsia="標楷體"/>
                <w:kern w:val="0"/>
                <w:sz w:val="16"/>
                <w:szCs w:val="16"/>
              </w:rPr>
            </w:pPr>
            <w:r w:rsidRPr="00A9502F">
              <w:rPr>
                <w:rFonts w:eastAsia="標楷體"/>
                <w:kern w:val="0"/>
                <w:sz w:val="16"/>
                <w:szCs w:val="16"/>
              </w:rPr>
              <w:t>Quartile categorization:</w:t>
            </w:r>
          </w:p>
          <w:p w14:paraId="5B99ADDB" w14:textId="1BDABBE6" w:rsidR="007B15A7" w:rsidRPr="00A9502F" w:rsidRDefault="007B15A7" w:rsidP="007B15A7">
            <w:pPr>
              <w:spacing w:line="360" w:lineRule="auto"/>
              <w:rPr>
                <w:rFonts w:eastAsia="標楷體"/>
                <w:kern w:val="0"/>
                <w:sz w:val="16"/>
                <w:szCs w:val="16"/>
              </w:rPr>
            </w:pPr>
            <w:r w:rsidRPr="00A9502F">
              <w:rPr>
                <w:rFonts w:eastAsia="標楷體"/>
                <w:kern w:val="0"/>
                <w:sz w:val="16"/>
                <w:szCs w:val="16"/>
              </w:rPr>
              <w:t xml:space="preserve">Q1: </w:t>
            </w:r>
            <w:r w:rsidR="00205B03" w:rsidRPr="00A9502F">
              <w:rPr>
                <w:rFonts w:eastAsia="標楷體" w:hint="eastAsia"/>
                <w:kern w:val="0"/>
                <w:sz w:val="16"/>
                <w:szCs w:val="16"/>
              </w:rPr>
              <w:t>6</w:t>
            </w:r>
            <w:r w:rsidR="00D52DDF">
              <w:rPr>
                <w:rFonts w:eastAsia="標楷體" w:hint="eastAsia"/>
                <w:kern w:val="0"/>
                <w:sz w:val="16"/>
                <w:szCs w:val="16"/>
              </w:rPr>
              <w:t>.</w:t>
            </w:r>
            <w:r w:rsidR="00205B03" w:rsidRPr="00A9502F">
              <w:rPr>
                <w:rFonts w:eastAsia="標楷體" w:hint="eastAsia"/>
                <w:kern w:val="0"/>
                <w:sz w:val="16"/>
                <w:szCs w:val="16"/>
              </w:rPr>
              <w:t>6</w:t>
            </w:r>
            <w:r w:rsidR="00FA6C8F">
              <w:rPr>
                <w:rFonts w:eastAsia="標楷體"/>
                <w:kern w:val="0"/>
                <w:sz w:val="16"/>
                <w:szCs w:val="16"/>
              </w:rPr>
              <w:t>–</w:t>
            </w:r>
            <w:r w:rsidRPr="00A9502F">
              <w:rPr>
                <w:rFonts w:eastAsia="標楷體"/>
                <w:kern w:val="0"/>
                <w:sz w:val="16"/>
                <w:szCs w:val="16"/>
              </w:rPr>
              <w:t xml:space="preserve"> </w:t>
            </w:r>
            <w:r w:rsidR="00205B03" w:rsidRPr="00A9502F">
              <w:rPr>
                <w:rFonts w:eastAsia="標楷體" w:hint="eastAsia"/>
                <w:kern w:val="0"/>
                <w:sz w:val="16"/>
                <w:szCs w:val="16"/>
              </w:rPr>
              <w:t>15</w:t>
            </w:r>
            <w:r w:rsidR="00D52DDF">
              <w:rPr>
                <w:rFonts w:eastAsia="標楷體" w:hint="eastAsia"/>
                <w:kern w:val="0"/>
                <w:sz w:val="16"/>
                <w:szCs w:val="16"/>
              </w:rPr>
              <w:t>.</w:t>
            </w:r>
            <w:r w:rsidR="00205B03" w:rsidRPr="00A9502F">
              <w:rPr>
                <w:rFonts w:eastAsia="標楷體" w:hint="eastAsia"/>
                <w:kern w:val="0"/>
                <w:sz w:val="16"/>
                <w:szCs w:val="16"/>
              </w:rPr>
              <w:t>2</w:t>
            </w:r>
            <w:r w:rsidRPr="00A9502F">
              <w:rPr>
                <w:rFonts w:eastAsia="標楷體"/>
                <w:kern w:val="0"/>
                <w:sz w:val="16"/>
                <w:szCs w:val="16"/>
              </w:rPr>
              <w:t xml:space="preserve">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w:t>
            </w:r>
            <w:r w:rsidR="00205B03" w:rsidRPr="00A9502F">
              <w:rPr>
                <w:rFonts w:eastAsia="標楷體" w:hint="eastAsia"/>
                <w:kern w:val="0"/>
                <w:sz w:val="16"/>
                <w:szCs w:val="16"/>
              </w:rPr>
              <w:t>12</w:t>
            </w:r>
            <w:r w:rsidR="00D52DDF">
              <w:rPr>
                <w:rFonts w:eastAsia="標楷體" w:hint="eastAsia"/>
                <w:kern w:val="0"/>
                <w:sz w:val="16"/>
                <w:szCs w:val="16"/>
              </w:rPr>
              <w:t>.</w:t>
            </w:r>
            <w:r w:rsidR="00205B03" w:rsidRPr="00A9502F">
              <w:rPr>
                <w:rFonts w:eastAsia="標楷體" w:hint="eastAsia"/>
                <w:kern w:val="0"/>
                <w:sz w:val="16"/>
                <w:szCs w:val="16"/>
              </w:rPr>
              <w:t>6</w:t>
            </w:r>
            <w:r w:rsidRPr="00A9502F">
              <w:rPr>
                <w:rFonts w:eastAsia="標楷體"/>
                <w:kern w:val="0"/>
                <w:sz w:val="16"/>
                <w:szCs w:val="16"/>
              </w:rPr>
              <w:t>, SD=</w:t>
            </w:r>
            <w:r w:rsidR="00205B03" w:rsidRPr="00A9502F">
              <w:rPr>
                <w:rFonts w:eastAsia="標楷體" w:hint="eastAsia"/>
                <w:kern w:val="0"/>
                <w:sz w:val="16"/>
                <w:szCs w:val="16"/>
              </w:rPr>
              <w:t>1</w:t>
            </w:r>
            <w:r w:rsidR="00D52DDF">
              <w:rPr>
                <w:rFonts w:eastAsia="標楷體" w:hint="eastAsia"/>
                <w:kern w:val="0"/>
                <w:sz w:val="16"/>
                <w:szCs w:val="16"/>
              </w:rPr>
              <w:t>.</w:t>
            </w:r>
            <w:r w:rsidR="00205B03" w:rsidRPr="00A9502F">
              <w:rPr>
                <w:rFonts w:eastAsia="標楷體" w:hint="eastAsia"/>
                <w:kern w:val="0"/>
                <w:sz w:val="16"/>
                <w:szCs w:val="16"/>
              </w:rPr>
              <w:t>9</w:t>
            </w:r>
            <w:r w:rsidRPr="00A9502F">
              <w:rPr>
                <w:rFonts w:eastAsia="標楷體"/>
                <w:kern w:val="0"/>
                <w:sz w:val="16"/>
                <w:szCs w:val="16"/>
              </w:rPr>
              <w:t>)</w:t>
            </w:r>
          </w:p>
          <w:p w14:paraId="31AF8FF0" w14:textId="320B85DE" w:rsidR="007B15A7" w:rsidRPr="00A9502F" w:rsidRDefault="007B15A7" w:rsidP="007B15A7">
            <w:pPr>
              <w:spacing w:line="360" w:lineRule="auto"/>
              <w:rPr>
                <w:rFonts w:eastAsia="標楷體"/>
                <w:kern w:val="0"/>
                <w:sz w:val="16"/>
                <w:szCs w:val="16"/>
              </w:rPr>
            </w:pPr>
            <w:r w:rsidRPr="00A9502F">
              <w:rPr>
                <w:kern w:val="0"/>
                <w:sz w:val="16"/>
                <w:szCs w:val="16"/>
              </w:rPr>
              <w:t xml:space="preserve">Q2: </w:t>
            </w:r>
            <w:r w:rsidR="00205B03" w:rsidRPr="00A9502F">
              <w:rPr>
                <w:rFonts w:hint="eastAsia"/>
                <w:kern w:val="0"/>
                <w:sz w:val="16"/>
                <w:szCs w:val="16"/>
              </w:rPr>
              <w:t>15</w:t>
            </w:r>
            <w:r w:rsidR="00D52DDF">
              <w:rPr>
                <w:rFonts w:hint="eastAsia"/>
                <w:kern w:val="0"/>
                <w:sz w:val="16"/>
                <w:szCs w:val="16"/>
              </w:rPr>
              <w:t>.</w:t>
            </w:r>
            <w:r w:rsidR="00205B03" w:rsidRPr="00A9502F">
              <w:rPr>
                <w:rFonts w:hint="eastAsia"/>
                <w:kern w:val="0"/>
                <w:sz w:val="16"/>
                <w:szCs w:val="16"/>
              </w:rPr>
              <w:t>2</w:t>
            </w:r>
            <w:r w:rsidR="00FA6C8F">
              <w:rPr>
                <w:kern w:val="0"/>
                <w:sz w:val="16"/>
                <w:szCs w:val="16"/>
              </w:rPr>
              <w:t>–</w:t>
            </w:r>
            <w:r w:rsidR="00205B03" w:rsidRPr="00A9502F">
              <w:rPr>
                <w:rFonts w:hint="eastAsia"/>
                <w:kern w:val="0"/>
                <w:sz w:val="16"/>
                <w:szCs w:val="16"/>
              </w:rPr>
              <w:t>18</w:t>
            </w:r>
            <w:r w:rsidR="00D52DDF">
              <w:rPr>
                <w:rFonts w:hint="eastAsia"/>
                <w:kern w:val="0"/>
                <w:sz w:val="16"/>
                <w:szCs w:val="16"/>
              </w:rPr>
              <w:t>.</w:t>
            </w:r>
            <w:r w:rsidR="00205B03" w:rsidRPr="00A9502F">
              <w:rPr>
                <w:rFonts w:hint="eastAsia"/>
                <w:kern w:val="0"/>
                <w:sz w:val="16"/>
                <w:szCs w:val="16"/>
              </w:rPr>
              <w:t>8</w:t>
            </w:r>
            <w:r w:rsidRPr="00A9502F">
              <w:rPr>
                <w:kern w:val="0"/>
                <w:sz w:val="16"/>
                <w:szCs w:val="16"/>
              </w:rPr>
              <w:t xml:space="preserve">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 xml:space="preserve">3 </w:t>
            </w:r>
            <w:r w:rsidRPr="00A9502F">
              <w:rPr>
                <w:rFonts w:eastAsia="標楷體"/>
                <w:kern w:val="0"/>
                <w:sz w:val="16"/>
                <w:szCs w:val="16"/>
              </w:rPr>
              <w:t>(M=</w:t>
            </w:r>
            <w:r w:rsidR="00205B03" w:rsidRPr="00A9502F">
              <w:rPr>
                <w:rFonts w:eastAsia="標楷體" w:hint="eastAsia"/>
                <w:kern w:val="0"/>
                <w:sz w:val="16"/>
                <w:szCs w:val="16"/>
              </w:rPr>
              <w:t>17</w:t>
            </w:r>
            <w:r w:rsidR="00D52DDF">
              <w:rPr>
                <w:rFonts w:eastAsia="標楷體" w:hint="eastAsia"/>
                <w:kern w:val="0"/>
                <w:sz w:val="16"/>
                <w:szCs w:val="16"/>
              </w:rPr>
              <w:t>.</w:t>
            </w:r>
            <w:r w:rsidR="00205B03" w:rsidRPr="00A9502F">
              <w:rPr>
                <w:rFonts w:eastAsia="標楷體" w:hint="eastAsia"/>
                <w:kern w:val="0"/>
                <w:sz w:val="16"/>
                <w:szCs w:val="16"/>
              </w:rPr>
              <w:t>0</w:t>
            </w:r>
            <w:r w:rsidRPr="00A9502F">
              <w:rPr>
                <w:rFonts w:eastAsia="標楷體"/>
                <w:kern w:val="0"/>
                <w:sz w:val="16"/>
                <w:szCs w:val="16"/>
              </w:rPr>
              <w:t>, SD=</w:t>
            </w:r>
            <w:r w:rsidR="00205B03" w:rsidRPr="00A9502F">
              <w:rPr>
                <w:rFonts w:eastAsia="標楷體" w:hint="eastAsia"/>
                <w:kern w:val="0"/>
                <w:sz w:val="16"/>
                <w:szCs w:val="16"/>
              </w:rPr>
              <w:t>1</w:t>
            </w:r>
            <w:r w:rsidR="00D52DDF">
              <w:rPr>
                <w:rFonts w:eastAsia="標楷體" w:hint="eastAsia"/>
                <w:kern w:val="0"/>
                <w:sz w:val="16"/>
                <w:szCs w:val="16"/>
              </w:rPr>
              <w:t>.</w:t>
            </w:r>
            <w:r w:rsidR="00205B03" w:rsidRPr="00A9502F">
              <w:rPr>
                <w:rFonts w:eastAsia="標楷體" w:hint="eastAsia"/>
                <w:kern w:val="0"/>
                <w:sz w:val="16"/>
                <w:szCs w:val="16"/>
              </w:rPr>
              <w:t>0</w:t>
            </w:r>
            <w:r w:rsidRPr="00A9502F">
              <w:rPr>
                <w:rFonts w:eastAsia="標楷體"/>
                <w:kern w:val="0"/>
                <w:sz w:val="16"/>
                <w:szCs w:val="16"/>
              </w:rPr>
              <w:t>)</w:t>
            </w:r>
          </w:p>
          <w:p w14:paraId="3731BAD0" w14:textId="0CF870C9" w:rsidR="007B15A7" w:rsidRPr="00A9502F" w:rsidRDefault="007B15A7" w:rsidP="007B15A7">
            <w:pPr>
              <w:spacing w:line="360" w:lineRule="auto"/>
              <w:rPr>
                <w:rFonts w:eastAsia="標楷體"/>
                <w:kern w:val="0"/>
                <w:sz w:val="16"/>
                <w:szCs w:val="16"/>
              </w:rPr>
            </w:pPr>
            <w:r w:rsidRPr="00A9502F">
              <w:rPr>
                <w:kern w:val="0"/>
                <w:sz w:val="16"/>
                <w:szCs w:val="16"/>
              </w:rPr>
              <w:t xml:space="preserve">Q3: </w:t>
            </w:r>
            <w:r w:rsidR="00205B03" w:rsidRPr="00A9502F">
              <w:rPr>
                <w:rFonts w:hint="eastAsia"/>
                <w:kern w:val="0"/>
                <w:sz w:val="16"/>
                <w:szCs w:val="16"/>
              </w:rPr>
              <w:t>18</w:t>
            </w:r>
            <w:r w:rsidR="00D52DDF">
              <w:rPr>
                <w:rFonts w:hint="eastAsia"/>
                <w:kern w:val="0"/>
                <w:sz w:val="16"/>
                <w:szCs w:val="16"/>
              </w:rPr>
              <w:t>.</w:t>
            </w:r>
            <w:r w:rsidR="00205B03" w:rsidRPr="00A9502F">
              <w:rPr>
                <w:rFonts w:hint="eastAsia"/>
                <w:kern w:val="0"/>
                <w:sz w:val="16"/>
                <w:szCs w:val="16"/>
              </w:rPr>
              <w:t>8</w:t>
            </w:r>
            <w:r w:rsidR="00FA6C8F">
              <w:rPr>
                <w:kern w:val="0"/>
                <w:sz w:val="16"/>
                <w:szCs w:val="16"/>
              </w:rPr>
              <w:t>–</w:t>
            </w:r>
            <w:r w:rsidR="00205B03" w:rsidRPr="00A9502F">
              <w:rPr>
                <w:rFonts w:hint="eastAsia"/>
                <w:kern w:val="0"/>
                <w:sz w:val="16"/>
                <w:szCs w:val="16"/>
              </w:rPr>
              <w:t>22</w:t>
            </w:r>
            <w:r w:rsidR="00D52DDF">
              <w:rPr>
                <w:rFonts w:hint="eastAsia"/>
                <w:kern w:val="0"/>
                <w:sz w:val="16"/>
                <w:szCs w:val="16"/>
              </w:rPr>
              <w:t>.</w:t>
            </w:r>
            <w:r w:rsidR="00205B03" w:rsidRPr="00A9502F">
              <w:rPr>
                <w:rFonts w:hint="eastAsia"/>
                <w:kern w:val="0"/>
                <w:sz w:val="16"/>
                <w:szCs w:val="16"/>
              </w:rPr>
              <w:t>9</w:t>
            </w:r>
            <w:r w:rsidRPr="00A9502F">
              <w:rPr>
                <w:kern w:val="0"/>
                <w:sz w:val="16"/>
                <w:szCs w:val="16"/>
              </w:rPr>
              <w:t xml:space="preserve">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w:t>
            </w:r>
            <w:r w:rsidR="00205B03" w:rsidRPr="00A9502F">
              <w:rPr>
                <w:rFonts w:eastAsia="標楷體" w:hint="eastAsia"/>
                <w:kern w:val="0"/>
                <w:sz w:val="16"/>
                <w:szCs w:val="16"/>
              </w:rPr>
              <w:t>20</w:t>
            </w:r>
            <w:r w:rsidR="00D52DDF">
              <w:rPr>
                <w:rFonts w:eastAsia="標楷體" w:hint="eastAsia"/>
                <w:kern w:val="0"/>
                <w:sz w:val="16"/>
                <w:szCs w:val="16"/>
              </w:rPr>
              <w:t>.</w:t>
            </w:r>
            <w:r w:rsidR="00205B03" w:rsidRPr="00A9502F">
              <w:rPr>
                <w:rFonts w:eastAsia="標楷體" w:hint="eastAsia"/>
                <w:kern w:val="0"/>
                <w:sz w:val="16"/>
                <w:szCs w:val="16"/>
              </w:rPr>
              <w:t>7</w:t>
            </w:r>
            <w:r w:rsidRPr="00A9502F">
              <w:rPr>
                <w:rFonts w:eastAsia="標楷體"/>
                <w:kern w:val="0"/>
                <w:sz w:val="16"/>
                <w:szCs w:val="16"/>
              </w:rPr>
              <w:t>, SD=</w:t>
            </w:r>
            <w:r w:rsidR="00205B03" w:rsidRPr="00A9502F">
              <w:rPr>
                <w:rFonts w:eastAsia="標楷體" w:hint="eastAsia"/>
                <w:kern w:val="0"/>
                <w:sz w:val="16"/>
                <w:szCs w:val="16"/>
              </w:rPr>
              <w:t>1</w:t>
            </w:r>
            <w:r w:rsidR="00D52DDF">
              <w:rPr>
                <w:rFonts w:eastAsia="標楷體"/>
                <w:kern w:val="0"/>
                <w:sz w:val="16"/>
                <w:szCs w:val="16"/>
              </w:rPr>
              <w:t>.</w:t>
            </w:r>
            <w:r w:rsidRPr="00A9502F">
              <w:rPr>
                <w:rFonts w:eastAsia="標楷體"/>
                <w:kern w:val="0"/>
                <w:sz w:val="16"/>
                <w:szCs w:val="16"/>
              </w:rPr>
              <w:t>2)</w:t>
            </w:r>
          </w:p>
          <w:p w14:paraId="67B06A78" w14:textId="5A5762AB" w:rsidR="007B15A7" w:rsidRPr="00A9502F" w:rsidRDefault="007B15A7" w:rsidP="007B15A7">
            <w:pPr>
              <w:spacing w:line="360" w:lineRule="auto"/>
              <w:rPr>
                <w:rFonts w:eastAsia="標楷體"/>
                <w:kern w:val="0"/>
                <w:sz w:val="16"/>
                <w:szCs w:val="16"/>
              </w:rPr>
            </w:pPr>
            <w:r w:rsidRPr="00A9502F">
              <w:rPr>
                <w:kern w:val="0"/>
                <w:sz w:val="16"/>
                <w:szCs w:val="16"/>
              </w:rPr>
              <w:t xml:space="preserve">Q4: </w:t>
            </w:r>
            <w:r w:rsidR="00205B03" w:rsidRPr="00A9502F">
              <w:rPr>
                <w:rFonts w:hint="eastAsia"/>
                <w:kern w:val="0"/>
                <w:sz w:val="16"/>
                <w:szCs w:val="16"/>
              </w:rPr>
              <w:t>22</w:t>
            </w:r>
            <w:r w:rsidR="00D52DDF">
              <w:rPr>
                <w:rFonts w:hint="eastAsia"/>
                <w:kern w:val="0"/>
                <w:sz w:val="16"/>
                <w:szCs w:val="16"/>
              </w:rPr>
              <w:t>.</w:t>
            </w:r>
            <w:r w:rsidR="00205B03" w:rsidRPr="00A9502F">
              <w:rPr>
                <w:rFonts w:hint="eastAsia"/>
                <w:kern w:val="0"/>
                <w:sz w:val="16"/>
                <w:szCs w:val="16"/>
              </w:rPr>
              <w:t>9</w:t>
            </w:r>
            <w:r w:rsidR="00FA6C8F">
              <w:rPr>
                <w:kern w:val="0"/>
                <w:sz w:val="16"/>
                <w:szCs w:val="16"/>
              </w:rPr>
              <w:t>–</w:t>
            </w:r>
            <w:r w:rsidR="00205B03" w:rsidRPr="00A9502F">
              <w:rPr>
                <w:rFonts w:hint="eastAsia"/>
                <w:kern w:val="0"/>
                <w:sz w:val="16"/>
                <w:szCs w:val="16"/>
              </w:rPr>
              <w:t>40</w:t>
            </w:r>
            <w:r w:rsidR="00D52DDF">
              <w:rPr>
                <w:rFonts w:hint="eastAsia"/>
                <w:kern w:val="0"/>
                <w:sz w:val="16"/>
                <w:szCs w:val="16"/>
              </w:rPr>
              <w:t>.</w:t>
            </w:r>
            <w:r w:rsidR="00205B03" w:rsidRPr="00A9502F">
              <w:rPr>
                <w:rFonts w:hint="eastAsia"/>
                <w:kern w:val="0"/>
                <w:sz w:val="16"/>
                <w:szCs w:val="16"/>
              </w:rPr>
              <w:t>8</w:t>
            </w:r>
            <w:r w:rsidRPr="00A9502F">
              <w:rPr>
                <w:kern w:val="0"/>
                <w:sz w:val="16"/>
                <w:szCs w:val="16"/>
              </w:rPr>
              <w:t xml:space="preserve"> </w:t>
            </w:r>
            <w:proofErr w:type="spellStart"/>
            <w:r w:rsidRPr="00A9502F">
              <w:rPr>
                <w:rFonts w:eastAsia="標楷體"/>
                <w:kern w:val="0"/>
                <w:sz w:val="16"/>
                <w:szCs w:val="16"/>
              </w:rPr>
              <w:t>μg</w:t>
            </w:r>
            <w:proofErr w:type="spellEnd"/>
            <w:r w:rsidRPr="00A9502F">
              <w:rPr>
                <w:rFonts w:eastAsia="標楷體"/>
                <w:kern w:val="0"/>
                <w:sz w:val="16"/>
                <w:szCs w:val="16"/>
              </w:rPr>
              <w:t>/m</w:t>
            </w:r>
            <w:r w:rsidRPr="00A9502F">
              <w:rPr>
                <w:rFonts w:eastAsia="標楷體"/>
                <w:kern w:val="0"/>
                <w:sz w:val="16"/>
                <w:szCs w:val="16"/>
                <w:vertAlign w:val="superscript"/>
              </w:rPr>
              <w:t>3</w:t>
            </w:r>
            <w:r w:rsidRPr="00A9502F">
              <w:rPr>
                <w:rFonts w:eastAsia="標楷體"/>
                <w:kern w:val="0"/>
                <w:sz w:val="16"/>
                <w:szCs w:val="16"/>
              </w:rPr>
              <w:t xml:space="preserve"> (M=</w:t>
            </w:r>
            <w:r w:rsidR="00205B03" w:rsidRPr="00A9502F">
              <w:rPr>
                <w:rFonts w:eastAsia="標楷體" w:hint="eastAsia"/>
                <w:kern w:val="0"/>
                <w:sz w:val="16"/>
                <w:szCs w:val="16"/>
              </w:rPr>
              <w:t>25</w:t>
            </w:r>
            <w:r w:rsidR="00D52DDF">
              <w:rPr>
                <w:rFonts w:eastAsia="標楷體" w:hint="eastAsia"/>
                <w:kern w:val="0"/>
                <w:sz w:val="16"/>
                <w:szCs w:val="16"/>
              </w:rPr>
              <w:t>.</w:t>
            </w:r>
            <w:r w:rsidR="00205B03" w:rsidRPr="00A9502F">
              <w:rPr>
                <w:rFonts w:eastAsia="標楷體" w:hint="eastAsia"/>
                <w:kern w:val="0"/>
                <w:sz w:val="16"/>
                <w:szCs w:val="16"/>
              </w:rPr>
              <w:t>7</w:t>
            </w:r>
            <w:r w:rsidRPr="00A9502F">
              <w:rPr>
                <w:rFonts w:eastAsia="標楷體"/>
                <w:kern w:val="0"/>
                <w:sz w:val="16"/>
                <w:szCs w:val="16"/>
              </w:rPr>
              <w:t>, SD=</w:t>
            </w:r>
            <w:r w:rsidR="00205B03" w:rsidRPr="00A9502F">
              <w:rPr>
                <w:rFonts w:eastAsia="標楷體" w:hint="eastAsia"/>
                <w:kern w:val="0"/>
                <w:sz w:val="16"/>
                <w:szCs w:val="16"/>
              </w:rPr>
              <w:t>2</w:t>
            </w:r>
            <w:r w:rsidR="00D52DDF">
              <w:rPr>
                <w:rFonts w:eastAsia="標楷體" w:hint="eastAsia"/>
                <w:kern w:val="0"/>
                <w:sz w:val="16"/>
                <w:szCs w:val="16"/>
              </w:rPr>
              <w:t>.</w:t>
            </w:r>
            <w:r w:rsidR="00205B03" w:rsidRPr="00A9502F">
              <w:rPr>
                <w:rFonts w:eastAsia="標楷體" w:hint="eastAsia"/>
                <w:kern w:val="0"/>
                <w:sz w:val="16"/>
                <w:szCs w:val="16"/>
              </w:rPr>
              <w:t>1</w:t>
            </w:r>
            <w:r w:rsidRPr="00A9502F">
              <w:rPr>
                <w:rFonts w:eastAsia="標楷體"/>
                <w:kern w:val="0"/>
                <w:sz w:val="16"/>
                <w:szCs w:val="16"/>
              </w:rPr>
              <w:t>)</w:t>
            </w:r>
          </w:p>
        </w:tc>
        <w:tc>
          <w:tcPr>
            <w:tcW w:w="551" w:type="pct"/>
            <w:tcBorders>
              <w:top w:val="single" w:sz="4" w:space="0" w:color="auto"/>
              <w:bottom w:val="single" w:sz="12" w:space="0" w:color="auto"/>
            </w:tcBorders>
            <w:shd w:val="clear" w:color="auto" w:fill="FFFFFF" w:themeFill="background1"/>
          </w:tcPr>
          <w:p w14:paraId="75F17B9F"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Linkage to Taiwan National Death Registry</w:t>
            </w:r>
          </w:p>
        </w:tc>
        <w:tc>
          <w:tcPr>
            <w:tcW w:w="617" w:type="pct"/>
            <w:tcBorders>
              <w:top w:val="single" w:sz="4" w:space="0" w:color="auto"/>
              <w:bottom w:val="single" w:sz="12" w:space="0" w:color="auto"/>
            </w:tcBorders>
            <w:shd w:val="clear" w:color="auto" w:fill="FFFFFF" w:themeFill="background1"/>
          </w:tcPr>
          <w:p w14:paraId="4C207088" w14:textId="77777777" w:rsidR="008E63D0" w:rsidRPr="00A9502F" w:rsidRDefault="008E63D0" w:rsidP="008E63D0">
            <w:pPr>
              <w:spacing w:line="360" w:lineRule="auto"/>
              <w:rPr>
                <w:rFonts w:eastAsia="標楷體"/>
                <w:kern w:val="0"/>
                <w:sz w:val="16"/>
                <w:szCs w:val="16"/>
              </w:rPr>
            </w:pPr>
            <w:r w:rsidRPr="00A9502F">
              <w:rPr>
                <w:rFonts w:eastAsia="標楷體"/>
                <w:kern w:val="0"/>
                <w:sz w:val="16"/>
                <w:szCs w:val="16"/>
              </w:rPr>
              <w:t>Cox regression/</w:t>
            </w:r>
          </w:p>
          <w:p w14:paraId="1389EF4B" w14:textId="4B835AEF" w:rsidR="008E63D0" w:rsidRPr="00A9502F" w:rsidRDefault="008E63D0" w:rsidP="00CD5932">
            <w:pPr>
              <w:spacing w:line="360" w:lineRule="auto"/>
              <w:rPr>
                <w:rFonts w:eastAsia="標楷體"/>
                <w:color w:val="FF0000"/>
                <w:kern w:val="0"/>
                <w:sz w:val="16"/>
                <w:szCs w:val="16"/>
              </w:rPr>
            </w:pPr>
            <w:r w:rsidRPr="00A9502F">
              <w:rPr>
                <w:rFonts w:eastAsia="標楷體"/>
                <w:kern w:val="0"/>
                <w:sz w:val="16"/>
                <w:szCs w:val="16"/>
              </w:rPr>
              <w:t xml:space="preserve">P for </w:t>
            </w:r>
            <w:proofErr w:type="gramStart"/>
            <w:r w:rsidRPr="00A9502F">
              <w:rPr>
                <w:rFonts w:eastAsia="標楷體"/>
                <w:kern w:val="0"/>
                <w:sz w:val="16"/>
                <w:szCs w:val="16"/>
              </w:rPr>
              <w:t>interaction</w:t>
            </w:r>
            <w:r w:rsidR="00CD5932" w:rsidRPr="00A9502F">
              <w:rPr>
                <w:rFonts w:eastAsia="標楷體"/>
                <w:kern w:val="0"/>
                <w:sz w:val="16"/>
                <w:szCs w:val="16"/>
              </w:rPr>
              <w:t xml:space="preserve">  &lt;</w:t>
            </w:r>
            <w:proofErr w:type="gramEnd"/>
            <w:r w:rsidR="00CD5932" w:rsidRPr="00A9502F">
              <w:rPr>
                <w:rFonts w:eastAsia="標楷體"/>
                <w:kern w:val="0"/>
                <w:sz w:val="16"/>
                <w:szCs w:val="16"/>
              </w:rPr>
              <w:t xml:space="preserve"> 0</w:t>
            </w:r>
            <w:r w:rsidR="00D52DDF">
              <w:rPr>
                <w:rFonts w:eastAsia="標楷體"/>
                <w:kern w:val="0"/>
                <w:sz w:val="16"/>
                <w:szCs w:val="16"/>
              </w:rPr>
              <w:t>.</w:t>
            </w:r>
            <w:r w:rsidR="00CD5932" w:rsidRPr="00A9502F">
              <w:rPr>
                <w:rFonts w:eastAsia="標楷體"/>
                <w:kern w:val="0"/>
                <w:sz w:val="16"/>
                <w:szCs w:val="16"/>
              </w:rPr>
              <w:t>001</w:t>
            </w:r>
          </w:p>
        </w:tc>
      </w:tr>
    </w:tbl>
    <w:p w14:paraId="45E7708A" w14:textId="71238D24" w:rsidR="004453E3" w:rsidRPr="005A1448" w:rsidRDefault="004453E3" w:rsidP="004453E3">
      <w:pPr>
        <w:rPr>
          <w:rFonts w:ascii="Times New Roman" w:hAnsi="Times New Roman" w:cs="Times New Roman"/>
          <w:sz w:val="16"/>
          <w:szCs w:val="16"/>
        </w:rPr>
      </w:pPr>
      <w:r w:rsidRPr="00A9502F">
        <w:rPr>
          <w:rFonts w:ascii="Times New Roman" w:hAnsi="Times New Roman" w:cs="Times New Roman"/>
          <w:sz w:val="16"/>
          <w:szCs w:val="16"/>
        </w:rPr>
        <w:t>BMI: body mass index; HK (SAR): Hong Kong (Special Administrative Region of China); H</w:t>
      </w:r>
      <w:r w:rsidRPr="005A1448">
        <w:rPr>
          <w:rFonts w:ascii="Times New Roman" w:hAnsi="Times New Roman" w:cs="Times New Roman"/>
          <w:sz w:val="16"/>
          <w:szCs w:val="16"/>
        </w:rPr>
        <w:t xml:space="preserve">R: hazard ratio; </w:t>
      </w:r>
      <w:r w:rsidR="008E63D0" w:rsidRPr="005A1448">
        <w:rPr>
          <w:rFonts w:ascii="Times New Roman" w:hAnsi="Times New Roman" w:cs="Times New Roman"/>
          <w:sz w:val="16"/>
          <w:szCs w:val="16"/>
        </w:rPr>
        <w:t xml:space="preserve">LTPA: leisure-time physical activity; </w:t>
      </w:r>
      <w:r w:rsidRPr="005A1448">
        <w:rPr>
          <w:rFonts w:ascii="Times New Roman" w:hAnsi="Times New Roman" w:cs="Times New Roman"/>
          <w:sz w:val="16"/>
          <w:szCs w:val="16"/>
        </w:rPr>
        <w:t>M: Mean; MET-h: metabolic equivalent hours; NDVI: normalized difference vegetation index; NR: nor reported; PM</w:t>
      </w:r>
      <w:r w:rsidRPr="005A1448">
        <w:rPr>
          <w:rFonts w:ascii="Times New Roman" w:hAnsi="Times New Roman" w:cs="Times New Roman"/>
          <w:sz w:val="16"/>
          <w:szCs w:val="16"/>
          <w:vertAlign w:val="subscript"/>
        </w:rPr>
        <w:t>2</w:t>
      </w:r>
      <w:r w:rsidR="00D52DDF" w:rsidRPr="005A1448">
        <w:rPr>
          <w:rFonts w:ascii="Times New Roman" w:hAnsi="Times New Roman" w:cs="Times New Roman"/>
          <w:sz w:val="16"/>
          <w:szCs w:val="16"/>
          <w:vertAlign w:val="subscript"/>
        </w:rPr>
        <w:t>.</w:t>
      </w:r>
      <w:r w:rsidRPr="005A1448">
        <w:rPr>
          <w:rFonts w:ascii="Times New Roman" w:hAnsi="Times New Roman" w:cs="Times New Roman"/>
          <w:sz w:val="16"/>
          <w:szCs w:val="16"/>
          <w:vertAlign w:val="subscript"/>
        </w:rPr>
        <w:t>5</w:t>
      </w:r>
      <w:r w:rsidRPr="005A1448">
        <w:rPr>
          <w:rFonts w:ascii="Times New Roman" w:hAnsi="Times New Roman" w:cs="Times New Roman"/>
          <w:sz w:val="16"/>
          <w:szCs w:val="16"/>
        </w:rPr>
        <w:t xml:space="preserve">: </w:t>
      </w:r>
      <w:r w:rsidR="00467285" w:rsidRPr="005A1448">
        <w:rPr>
          <w:rFonts w:ascii="Times New Roman" w:hAnsi="Times New Roman" w:cs="Times New Roman"/>
          <w:sz w:val="16"/>
          <w:szCs w:val="16"/>
        </w:rPr>
        <w:t xml:space="preserve">fine </w:t>
      </w:r>
      <w:r w:rsidRPr="005A1448">
        <w:rPr>
          <w:rFonts w:ascii="Times New Roman" w:hAnsi="Times New Roman" w:cs="Times New Roman"/>
          <w:sz w:val="16"/>
          <w:szCs w:val="16"/>
        </w:rPr>
        <w:t>particulate matter 2</w:t>
      </w:r>
      <w:r w:rsidR="00D52DDF" w:rsidRPr="005A1448">
        <w:rPr>
          <w:rFonts w:ascii="Times New Roman" w:hAnsi="Times New Roman" w:cs="Times New Roman"/>
          <w:sz w:val="16"/>
          <w:szCs w:val="16"/>
        </w:rPr>
        <w:t>.</w:t>
      </w:r>
      <w:r w:rsidRPr="005A1448">
        <w:rPr>
          <w:rFonts w:ascii="Times New Roman" w:hAnsi="Times New Roman" w:cs="Times New Roman"/>
          <w:sz w:val="16"/>
          <w:szCs w:val="16"/>
        </w:rPr>
        <w:t xml:space="preserve">5; </w:t>
      </w:r>
      <w:r w:rsidR="008E63D0" w:rsidRPr="005A1448">
        <w:rPr>
          <w:rFonts w:ascii="Times New Roman" w:hAnsi="Times New Roman" w:cs="Times New Roman"/>
          <w:sz w:val="16"/>
          <w:szCs w:val="16"/>
        </w:rPr>
        <w:t xml:space="preserve">Q: quartile (quintile in </w:t>
      </w:r>
      <w:proofErr w:type="spellStart"/>
      <w:r w:rsidR="008E63D0" w:rsidRPr="005A1448">
        <w:rPr>
          <w:rFonts w:ascii="Times New Roman" w:hAnsi="Times New Roman" w:cs="Times New Roman"/>
          <w:sz w:val="16"/>
          <w:szCs w:val="16"/>
        </w:rPr>
        <w:t>Elliont</w:t>
      </w:r>
      <w:proofErr w:type="spellEnd"/>
      <w:r w:rsidR="008E63D0" w:rsidRPr="005A1448">
        <w:rPr>
          <w:rFonts w:ascii="Times New Roman" w:hAnsi="Times New Roman" w:cs="Times New Roman"/>
          <w:sz w:val="16"/>
          <w:szCs w:val="16"/>
        </w:rPr>
        <w:t xml:space="preserve"> et al</w:t>
      </w:r>
      <w:r w:rsidR="00D52DDF" w:rsidRPr="005A1448">
        <w:rPr>
          <w:rFonts w:ascii="Times New Roman" w:hAnsi="Times New Roman" w:cs="Times New Roman"/>
          <w:sz w:val="16"/>
          <w:szCs w:val="16"/>
        </w:rPr>
        <w:t>.</w:t>
      </w:r>
      <w:r w:rsidR="008E63D0" w:rsidRPr="005A1448">
        <w:rPr>
          <w:rFonts w:ascii="Times New Roman" w:hAnsi="Times New Roman" w:cs="Times New Roman"/>
          <w:sz w:val="16"/>
          <w:szCs w:val="16"/>
        </w:rPr>
        <w:t>, 2020); SD: standard deviation</w:t>
      </w:r>
      <w:r w:rsidRPr="005A1448">
        <w:rPr>
          <w:rFonts w:ascii="Times New Roman" w:hAnsi="Times New Roman" w:cs="Times New Roman"/>
          <w:sz w:val="16"/>
          <w:szCs w:val="16"/>
        </w:rPr>
        <w:t>;</w:t>
      </w:r>
      <w:r w:rsidR="00B76964" w:rsidRPr="005A1448">
        <w:rPr>
          <w:rFonts w:ascii="Times New Roman" w:hAnsi="Times New Roman" w:cs="Times New Roman"/>
          <w:sz w:val="16"/>
          <w:szCs w:val="16"/>
        </w:rPr>
        <w:t xml:space="preserve"> WHO:</w:t>
      </w:r>
      <w:r w:rsidR="00B76964" w:rsidRPr="005A1448">
        <w:rPr>
          <w:sz w:val="16"/>
          <w:szCs w:val="16"/>
        </w:rPr>
        <w:t xml:space="preserve"> </w:t>
      </w:r>
      <w:r w:rsidR="00B76964" w:rsidRPr="005A1448">
        <w:rPr>
          <w:rFonts w:ascii="Times New Roman" w:hAnsi="Times New Roman" w:cs="Times New Roman"/>
          <w:sz w:val="16"/>
          <w:szCs w:val="16"/>
        </w:rPr>
        <w:t>World Health Organization</w:t>
      </w:r>
      <w:r w:rsidRPr="005A1448">
        <w:rPr>
          <w:sz w:val="16"/>
          <w:szCs w:val="16"/>
        </w:rPr>
        <w:t xml:space="preserve"> </w:t>
      </w:r>
    </w:p>
    <w:p w14:paraId="02ADF6C9" w14:textId="7114F55B" w:rsidR="008E63D0" w:rsidRPr="005A1448" w:rsidRDefault="008E63D0" w:rsidP="00B76964">
      <w:pPr>
        <w:rPr>
          <w:rFonts w:ascii="Times New Roman" w:hAnsi="Times New Roman" w:cs="Times New Roman"/>
          <w:sz w:val="16"/>
          <w:szCs w:val="16"/>
        </w:rPr>
      </w:pPr>
      <w:r w:rsidRPr="005A1448">
        <w:rPr>
          <w:rFonts w:ascii="Times New Roman" w:hAnsi="Times New Roman" w:cs="Times New Roman"/>
          <w:sz w:val="16"/>
          <w:szCs w:val="16"/>
        </w:rPr>
        <w:t>The maximally adjusted HRs from multivariable proportional hazards models were selected to alleviate the potential confounding bias in each study</w:t>
      </w:r>
      <w:r w:rsidR="00D52DDF" w:rsidRPr="005A1448">
        <w:rPr>
          <w:rFonts w:ascii="Times New Roman" w:hAnsi="Times New Roman" w:cs="Times New Roman"/>
          <w:sz w:val="16"/>
          <w:szCs w:val="16"/>
        </w:rPr>
        <w:t>.</w:t>
      </w:r>
    </w:p>
    <w:p w14:paraId="133339DF" w14:textId="12147DF0" w:rsidR="00414612" w:rsidRPr="005A1448" w:rsidRDefault="00E77DD7" w:rsidP="007F6A9D">
      <w:pPr>
        <w:jc w:val="both"/>
        <w:rPr>
          <w:rFonts w:ascii="Times New Roman" w:eastAsia="新細明體" w:hAnsi="Times New Roman" w:cs="Times New Roman"/>
          <w:bCs/>
          <w:sz w:val="18"/>
          <w:szCs w:val="18"/>
        </w:rPr>
      </w:pPr>
      <w:bookmarkStart w:id="4" w:name="_Hlk187409975"/>
      <w:r w:rsidRPr="005A1448">
        <w:rPr>
          <w:rFonts w:ascii="Times New Roman" w:eastAsia="新細明體" w:hAnsi="Times New Roman" w:cs="Times New Roman"/>
          <w:bCs/>
          <w:sz w:val="18"/>
          <w:szCs w:val="18"/>
        </w:rPr>
        <w:t>The category ranges of PM</w:t>
      </w:r>
      <w:r w:rsidRPr="005A1448">
        <w:rPr>
          <w:rFonts w:ascii="Times New Roman" w:eastAsia="新細明體" w:hAnsi="Times New Roman" w:cs="Times New Roman"/>
          <w:bCs/>
          <w:sz w:val="18"/>
          <w:szCs w:val="18"/>
          <w:vertAlign w:val="subscript"/>
        </w:rPr>
        <w:t>2.5</w:t>
      </w:r>
      <w:r w:rsidRPr="005A1448">
        <w:rPr>
          <w:rFonts w:ascii="Times New Roman" w:eastAsia="新細明體" w:hAnsi="Times New Roman" w:cs="Times New Roman"/>
          <w:bCs/>
          <w:sz w:val="18"/>
          <w:szCs w:val="18"/>
        </w:rPr>
        <w:t xml:space="preserve"> and LTPA were defined as lower bound inclusive and upper bound exclusive, except for the highest category (i.e., 15+ MET-h/</w:t>
      </w:r>
      <w:proofErr w:type="spellStart"/>
      <w:r w:rsidRPr="005A1448">
        <w:rPr>
          <w:rFonts w:ascii="Times New Roman" w:eastAsia="新細明體" w:hAnsi="Times New Roman" w:cs="Times New Roman"/>
          <w:bCs/>
          <w:sz w:val="18"/>
          <w:szCs w:val="18"/>
        </w:rPr>
        <w:t>wk</w:t>
      </w:r>
      <w:proofErr w:type="spellEnd"/>
      <w:r w:rsidRPr="005A1448">
        <w:rPr>
          <w:rFonts w:ascii="Times New Roman" w:eastAsia="新細明體" w:hAnsi="Times New Roman" w:cs="Times New Roman"/>
          <w:bCs/>
          <w:sz w:val="18"/>
          <w:szCs w:val="18"/>
        </w:rPr>
        <w:t>), which was open-ended.”</w:t>
      </w:r>
    </w:p>
    <w:p w14:paraId="2CAE25B6" w14:textId="77777777" w:rsidR="00E77DD7" w:rsidRDefault="00E77DD7" w:rsidP="007F6A9D">
      <w:pPr>
        <w:jc w:val="both"/>
        <w:rPr>
          <w:rFonts w:ascii="Times New Roman" w:eastAsia="新細明體" w:hAnsi="Times New Roman" w:cs="Times New Roman"/>
          <w:b/>
          <w:sz w:val="20"/>
        </w:rPr>
      </w:pPr>
    </w:p>
    <w:p w14:paraId="2D87C2E5" w14:textId="77777777" w:rsidR="00E77DD7" w:rsidRDefault="00E77DD7" w:rsidP="007F6A9D">
      <w:pPr>
        <w:jc w:val="both"/>
        <w:rPr>
          <w:rFonts w:ascii="Times New Roman" w:eastAsia="新細明體" w:hAnsi="Times New Roman" w:cs="Times New Roman"/>
          <w:b/>
          <w:sz w:val="20"/>
        </w:rPr>
      </w:pPr>
    </w:p>
    <w:p w14:paraId="77D1F8E9" w14:textId="2FE98B0A" w:rsidR="00E77DD7" w:rsidRPr="00A9502F" w:rsidRDefault="00E77DD7" w:rsidP="007F6A9D">
      <w:pPr>
        <w:jc w:val="both"/>
        <w:rPr>
          <w:rFonts w:ascii="Times New Roman" w:eastAsia="新細明體" w:hAnsi="Times New Roman" w:cs="Times New Roman"/>
          <w:b/>
          <w:sz w:val="20"/>
        </w:rPr>
        <w:sectPr w:rsidR="00E77DD7" w:rsidRPr="00A9502F" w:rsidSect="00434C09">
          <w:pgSz w:w="16838" w:h="11906" w:orient="landscape"/>
          <w:pgMar w:top="1134" w:right="1304" w:bottom="1134" w:left="1304" w:header="851" w:footer="992" w:gutter="0"/>
          <w:cols w:space="425"/>
          <w:docGrid w:linePitch="360"/>
        </w:sectPr>
      </w:pPr>
    </w:p>
    <w:p w14:paraId="6B84D94D" w14:textId="395AC976" w:rsidR="00A535E3" w:rsidRPr="00411044" w:rsidRDefault="00A535E3" w:rsidP="00A535E3">
      <w:pPr>
        <w:spacing w:afterLines="50" w:after="120"/>
        <w:jc w:val="both"/>
        <w:rPr>
          <w:rFonts w:ascii="Times New Roman" w:eastAsia="新細明體" w:hAnsi="Times New Roman" w:cs="Times New Roman"/>
          <w:sz w:val="20"/>
        </w:rPr>
      </w:pPr>
      <w:bookmarkStart w:id="5" w:name="_Hlk189720287"/>
      <w:bookmarkStart w:id="6" w:name="_Hlk187410416"/>
      <w:bookmarkEnd w:id="4"/>
      <w:r w:rsidRPr="00A9502F">
        <w:rPr>
          <w:rFonts w:ascii="Times New Roman" w:eastAsia="新細明體" w:hAnsi="Times New Roman" w:cs="Times New Roman"/>
          <w:b/>
          <w:sz w:val="20"/>
        </w:rPr>
        <w:lastRenderedPageBreak/>
        <w:t>Tab</w:t>
      </w:r>
      <w:r w:rsidRPr="005A1448">
        <w:rPr>
          <w:rFonts w:ascii="Times New Roman" w:eastAsia="新細明體" w:hAnsi="Times New Roman" w:cs="Times New Roman"/>
          <w:b/>
          <w:sz w:val="20"/>
        </w:rPr>
        <w:t xml:space="preserve">le </w:t>
      </w:r>
      <w:r w:rsidR="005A0EF0">
        <w:rPr>
          <w:rFonts w:ascii="Times New Roman" w:eastAsia="新細明體" w:hAnsi="Times New Roman" w:cs="Times New Roman"/>
          <w:b/>
          <w:sz w:val="20"/>
        </w:rPr>
        <w:t>S</w:t>
      </w:r>
      <w:r w:rsidR="00741087" w:rsidRPr="005A1448">
        <w:rPr>
          <w:rFonts w:ascii="Times New Roman" w:eastAsia="新細明體" w:hAnsi="Times New Roman" w:cs="Times New Roman"/>
          <w:b/>
          <w:sz w:val="20"/>
        </w:rPr>
        <w:t>7</w:t>
      </w:r>
      <w:r w:rsidR="00411044" w:rsidRPr="005A1448">
        <w:rPr>
          <w:rFonts w:ascii="Times New Roman" w:eastAsia="新細明體" w:hAnsi="Times New Roman" w:cs="Times New Roman"/>
          <w:b/>
          <w:sz w:val="20"/>
        </w:rPr>
        <w:t>.</w:t>
      </w:r>
      <w:r w:rsidRPr="005A1448">
        <w:rPr>
          <w:rFonts w:ascii="Times New Roman" w:eastAsia="新細明體" w:hAnsi="Times New Roman" w:cs="Times New Roman"/>
          <w:b/>
          <w:sz w:val="20"/>
        </w:rPr>
        <w:t xml:space="preserve"> </w:t>
      </w:r>
      <w:r w:rsidRPr="00411044">
        <w:rPr>
          <w:rFonts w:ascii="Times New Roman" w:eastAsia="新細明體" w:hAnsi="Times New Roman" w:cs="Times New Roman"/>
          <w:sz w:val="20"/>
        </w:rPr>
        <w:t xml:space="preserve">Quality assessment </w:t>
      </w:r>
      <w:bookmarkEnd w:id="5"/>
      <w:r w:rsidRPr="00411044">
        <w:rPr>
          <w:rFonts w:ascii="Times New Roman" w:eastAsia="新細明體" w:hAnsi="Times New Roman" w:cs="Times New Roman"/>
          <w:sz w:val="20"/>
        </w:rPr>
        <w:t xml:space="preserve">using the US </w:t>
      </w:r>
      <w:r w:rsidRPr="00411044">
        <w:rPr>
          <w:rFonts w:ascii="Times New Roman" w:eastAsia="Calibri" w:hAnsi="Times New Roman" w:cs="Times New Roman"/>
          <w:kern w:val="0"/>
          <w:sz w:val="20"/>
          <w:szCs w:val="20"/>
          <w:lang w:eastAsia="es-ES_tradnl"/>
        </w:rPr>
        <w:t>National Heart, Lung, and Blood Institute</w:t>
      </w:r>
      <w:r w:rsidRPr="00411044">
        <w:rPr>
          <w:rFonts w:ascii="Times New Roman" w:eastAsia="新細明體" w:hAnsi="Times New Roman" w:cs="Times New Roman"/>
          <w:sz w:val="20"/>
        </w:rPr>
        <w:t xml:space="preserve"> (NHLBI) quality assessment tool for observational cohort studies</w:t>
      </w:r>
    </w:p>
    <w:tbl>
      <w:tblPr>
        <w:tblW w:w="14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2032"/>
        <w:gridCol w:w="813"/>
        <w:gridCol w:w="562"/>
        <w:gridCol w:w="562"/>
        <w:gridCol w:w="562"/>
        <w:gridCol w:w="562"/>
        <w:gridCol w:w="562"/>
        <w:gridCol w:w="562"/>
        <w:gridCol w:w="562"/>
        <w:gridCol w:w="562"/>
        <w:gridCol w:w="562"/>
        <w:gridCol w:w="562"/>
        <w:gridCol w:w="562"/>
        <w:gridCol w:w="562"/>
        <w:gridCol w:w="562"/>
        <w:gridCol w:w="562"/>
        <w:gridCol w:w="1948"/>
        <w:gridCol w:w="1544"/>
        <w:gridCol w:w="96"/>
      </w:tblGrid>
      <w:tr w:rsidR="00A535E3" w:rsidRPr="00A9502F" w14:paraId="5837F009" w14:textId="77777777" w:rsidTr="00794A07">
        <w:trPr>
          <w:gridAfter w:val="1"/>
          <w:wAfter w:w="96" w:type="dxa"/>
        </w:trPr>
        <w:tc>
          <w:tcPr>
            <w:tcW w:w="2268" w:type="dxa"/>
            <w:gridSpan w:val="2"/>
            <w:vMerge w:val="restart"/>
            <w:tcBorders>
              <w:top w:val="single" w:sz="12" w:space="0" w:color="auto"/>
              <w:left w:val="nil"/>
              <w:right w:val="nil"/>
            </w:tcBorders>
            <w:vAlign w:val="center"/>
          </w:tcPr>
          <w:p w14:paraId="629147F2"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Author (Year)</w:t>
            </w:r>
          </w:p>
        </w:tc>
        <w:tc>
          <w:tcPr>
            <w:tcW w:w="813" w:type="dxa"/>
            <w:vMerge w:val="restart"/>
            <w:tcBorders>
              <w:top w:val="single" w:sz="12" w:space="0" w:color="auto"/>
              <w:left w:val="nil"/>
              <w:right w:val="nil"/>
            </w:tcBorders>
            <w:vAlign w:val="center"/>
          </w:tcPr>
          <w:p w14:paraId="7A81FB2F" w14:textId="77777777" w:rsidR="00A535E3" w:rsidRPr="00A9502F" w:rsidRDefault="00A535E3" w:rsidP="00794A07">
            <w:pPr>
              <w:widowControl/>
              <w:spacing w:line="360" w:lineRule="auto"/>
              <w:jc w:val="center"/>
              <w:rPr>
                <w:rFonts w:ascii="Times New Roman" w:eastAsia="DengXian" w:hAnsi="Times New Roman" w:cs="Times New Roman"/>
                <w:b/>
                <w:bCs/>
                <w:kern w:val="0"/>
                <w:sz w:val="16"/>
                <w:szCs w:val="16"/>
              </w:rPr>
            </w:pPr>
            <w:r w:rsidRPr="00A9502F">
              <w:rPr>
                <w:rFonts w:ascii="Times New Roman" w:eastAsia="DengXian" w:hAnsi="Times New Roman" w:cs="Times New Roman" w:hint="eastAsia"/>
                <w:b/>
                <w:bCs/>
                <w:kern w:val="0"/>
                <w:sz w:val="16"/>
                <w:szCs w:val="16"/>
              </w:rPr>
              <w:t>R</w:t>
            </w:r>
            <w:r w:rsidRPr="00A9502F">
              <w:rPr>
                <w:rFonts w:ascii="Times New Roman" w:eastAsia="DengXian" w:hAnsi="Times New Roman" w:cs="Times New Roman"/>
                <w:b/>
                <w:bCs/>
                <w:kern w:val="0"/>
                <w:sz w:val="16"/>
                <w:szCs w:val="16"/>
              </w:rPr>
              <w:t>aters</w:t>
            </w:r>
          </w:p>
        </w:tc>
        <w:tc>
          <w:tcPr>
            <w:tcW w:w="7868" w:type="dxa"/>
            <w:gridSpan w:val="14"/>
            <w:tcBorders>
              <w:top w:val="single" w:sz="12" w:space="0" w:color="auto"/>
              <w:left w:val="nil"/>
              <w:bottom w:val="single" w:sz="4" w:space="0" w:color="auto"/>
              <w:right w:val="nil"/>
            </w:tcBorders>
            <w:vAlign w:val="center"/>
          </w:tcPr>
          <w:p w14:paraId="678E25F8"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Quality assessment criteria</w:t>
            </w:r>
          </w:p>
        </w:tc>
        <w:tc>
          <w:tcPr>
            <w:tcW w:w="1948" w:type="dxa"/>
            <w:vMerge w:val="restart"/>
            <w:tcBorders>
              <w:top w:val="single" w:sz="12" w:space="0" w:color="auto"/>
              <w:left w:val="nil"/>
              <w:right w:val="nil"/>
            </w:tcBorders>
            <w:vAlign w:val="center"/>
          </w:tcPr>
          <w:p w14:paraId="53538A83"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Total Score (percentage)</w:t>
            </w:r>
          </w:p>
        </w:tc>
        <w:tc>
          <w:tcPr>
            <w:tcW w:w="1544" w:type="dxa"/>
            <w:vMerge w:val="restart"/>
            <w:tcBorders>
              <w:top w:val="single" w:sz="12" w:space="0" w:color="auto"/>
              <w:left w:val="nil"/>
              <w:right w:val="nil"/>
            </w:tcBorders>
            <w:vAlign w:val="center"/>
          </w:tcPr>
          <w:p w14:paraId="46F5A140"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Quality Rating</w:t>
            </w:r>
          </w:p>
        </w:tc>
      </w:tr>
      <w:tr w:rsidR="00A535E3" w:rsidRPr="00A9502F" w14:paraId="10722ACF" w14:textId="77777777" w:rsidTr="00794A07">
        <w:trPr>
          <w:gridAfter w:val="1"/>
          <w:wAfter w:w="96" w:type="dxa"/>
        </w:trPr>
        <w:tc>
          <w:tcPr>
            <w:tcW w:w="2268" w:type="dxa"/>
            <w:gridSpan w:val="2"/>
            <w:vMerge/>
            <w:tcBorders>
              <w:left w:val="nil"/>
              <w:bottom w:val="single" w:sz="4" w:space="0" w:color="auto"/>
              <w:right w:val="nil"/>
            </w:tcBorders>
            <w:vAlign w:val="center"/>
          </w:tcPr>
          <w:p w14:paraId="750076A9"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p>
        </w:tc>
        <w:tc>
          <w:tcPr>
            <w:tcW w:w="813" w:type="dxa"/>
            <w:vMerge/>
            <w:tcBorders>
              <w:left w:val="nil"/>
              <w:bottom w:val="single" w:sz="4" w:space="0" w:color="auto"/>
              <w:right w:val="nil"/>
            </w:tcBorders>
          </w:tcPr>
          <w:p w14:paraId="2DD53917" w14:textId="77777777" w:rsidR="00A535E3" w:rsidRPr="00A9502F" w:rsidRDefault="00A535E3" w:rsidP="00794A07">
            <w:pPr>
              <w:widowControl/>
              <w:spacing w:line="360" w:lineRule="auto"/>
              <w:jc w:val="center"/>
              <w:rPr>
                <w:rFonts w:ascii="Times New Roman" w:eastAsia="DengXian" w:hAnsi="Times New Roman" w:cs="Times New Roman"/>
                <w:b/>
                <w:bCs/>
                <w:kern w:val="0"/>
                <w:sz w:val="16"/>
                <w:szCs w:val="16"/>
              </w:rPr>
            </w:pPr>
          </w:p>
        </w:tc>
        <w:tc>
          <w:tcPr>
            <w:tcW w:w="562" w:type="dxa"/>
            <w:tcBorders>
              <w:top w:val="single" w:sz="4" w:space="0" w:color="auto"/>
              <w:left w:val="nil"/>
              <w:bottom w:val="single" w:sz="4" w:space="0" w:color="auto"/>
              <w:right w:val="nil"/>
            </w:tcBorders>
            <w:vAlign w:val="center"/>
          </w:tcPr>
          <w:p w14:paraId="67FBFF65"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1</w:t>
            </w:r>
          </w:p>
        </w:tc>
        <w:tc>
          <w:tcPr>
            <w:tcW w:w="562" w:type="dxa"/>
            <w:tcBorders>
              <w:top w:val="single" w:sz="4" w:space="0" w:color="auto"/>
              <w:left w:val="nil"/>
              <w:bottom w:val="single" w:sz="4" w:space="0" w:color="auto"/>
              <w:right w:val="nil"/>
            </w:tcBorders>
            <w:vAlign w:val="center"/>
          </w:tcPr>
          <w:p w14:paraId="4981AFF1"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2</w:t>
            </w:r>
          </w:p>
        </w:tc>
        <w:tc>
          <w:tcPr>
            <w:tcW w:w="562" w:type="dxa"/>
            <w:tcBorders>
              <w:top w:val="single" w:sz="4" w:space="0" w:color="auto"/>
              <w:left w:val="nil"/>
              <w:bottom w:val="single" w:sz="4" w:space="0" w:color="auto"/>
              <w:right w:val="nil"/>
            </w:tcBorders>
            <w:shd w:val="clear" w:color="auto" w:fill="auto"/>
            <w:vAlign w:val="center"/>
          </w:tcPr>
          <w:p w14:paraId="0F4779C2"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3</w:t>
            </w:r>
          </w:p>
        </w:tc>
        <w:tc>
          <w:tcPr>
            <w:tcW w:w="562" w:type="dxa"/>
            <w:tcBorders>
              <w:top w:val="single" w:sz="4" w:space="0" w:color="auto"/>
              <w:left w:val="nil"/>
              <w:bottom w:val="single" w:sz="4" w:space="0" w:color="auto"/>
              <w:right w:val="nil"/>
            </w:tcBorders>
            <w:shd w:val="clear" w:color="auto" w:fill="auto"/>
            <w:vAlign w:val="center"/>
          </w:tcPr>
          <w:p w14:paraId="4416CCB6"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4</w:t>
            </w:r>
          </w:p>
        </w:tc>
        <w:tc>
          <w:tcPr>
            <w:tcW w:w="562" w:type="dxa"/>
            <w:tcBorders>
              <w:top w:val="single" w:sz="4" w:space="0" w:color="auto"/>
              <w:left w:val="nil"/>
              <w:bottom w:val="single" w:sz="4" w:space="0" w:color="auto"/>
              <w:right w:val="nil"/>
            </w:tcBorders>
            <w:shd w:val="clear" w:color="auto" w:fill="auto"/>
            <w:vAlign w:val="center"/>
          </w:tcPr>
          <w:p w14:paraId="39B835AA"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5</w:t>
            </w:r>
          </w:p>
        </w:tc>
        <w:tc>
          <w:tcPr>
            <w:tcW w:w="562" w:type="dxa"/>
            <w:tcBorders>
              <w:top w:val="single" w:sz="4" w:space="0" w:color="auto"/>
              <w:left w:val="nil"/>
              <w:bottom w:val="single" w:sz="4" w:space="0" w:color="auto"/>
              <w:right w:val="nil"/>
            </w:tcBorders>
            <w:shd w:val="clear" w:color="auto" w:fill="auto"/>
            <w:vAlign w:val="center"/>
          </w:tcPr>
          <w:p w14:paraId="6AEF8289"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6</w:t>
            </w:r>
          </w:p>
        </w:tc>
        <w:tc>
          <w:tcPr>
            <w:tcW w:w="562" w:type="dxa"/>
            <w:tcBorders>
              <w:top w:val="single" w:sz="4" w:space="0" w:color="auto"/>
              <w:left w:val="nil"/>
              <w:bottom w:val="single" w:sz="4" w:space="0" w:color="auto"/>
              <w:right w:val="nil"/>
            </w:tcBorders>
            <w:shd w:val="clear" w:color="auto" w:fill="auto"/>
            <w:vAlign w:val="center"/>
          </w:tcPr>
          <w:p w14:paraId="016FC26D"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7</w:t>
            </w:r>
          </w:p>
        </w:tc>
        <w:tc>
          <w:tcPr>
            <w:tcW w:w="562" w:type="dxa"/>
            <w:tcBorders>
              <w:top w:val="single" w:sz="4" w:space="0" w:color="auto"/>
              <w:left w:val="nil"/>
              <w:bottom w:val="single" w:sz="4" w:space="0" w:color="auto"/>
              <w:right w:val="nil"/>
            </w:tcBorders>
            <w:shd w:val="clear" w:color="auto" w:fill="auto"/>
            <w:vAlign w:val="center"/>
          </w:tcPr>
          <w:p w14:paraId="37827E6E"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8</w:t>
            </w:r>
          </w:p>
        </w:tc>
        <w:tc>
          <w:tcPr>
            <w:tcW w:w="562" w:type="dxa"/>
            <w:tcBorders>
              <w:top w:val="single" w:sz="4" w:space="0" w:color="auto"/>
              <w:left w:val="nil"/>
              <w:bottom w:val="single" w:sz="4" w:space="0" w:color="auto"/>
              <w:right w:val="nil"/>
            </w:tcBorders>
            <w:shd w:val="clear" w:color="auto" w:fill="auto"/>
            <w:vAlign w:val="center"/>
          </w:tcPr>
          <w:p w14:paraId="24390998"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9</w:t>
            </w:r>
          </w:p>
        </w:tc>
        <w:tc>
          <w:tcPr>
            <w:tcW w:w="562" w:type="dxa"/>
            <w:tcBorders>
              <w:top w:val="single" w:sz="4" w:space="0" w:color="auto"/>
              <w:left w:val="nil"/>
              <w:bottom w:val="single" w:sz="4" w:space="0" w:color="auto"/>
              <w:right w:val="nil"/>
            </w:tcBorders>
            <w:shd w:val="clear" w:color="auto" w:fill="auto"/>
            <w:vAlign w:val="center"/>
          </w:tcPr>
          <w:p w14:paraId="3B31E409"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10</w:t>
            </w:r>
          </w:p>
        </w:tc>
        <w:tc>
          <w:tcPr>
            <w:tcW w:w="562" w:type="dxa"/>
            <w:tcBorders>
              <w:top w:val="single" w:sz="4" w:space="0" w:color="auto"/>
              <w:left w:val="nil"/>
              <w:bottom w:val="single" w:sz="4" w:space="0" w:color="auto"/>
              <w:right w:val="nil"/>
            </w:tcBorders>
            <w:shd w:val="clear" w:color="auto" w:fill="auto"/>
            <w:vAlign w:val="center"/>
          </w:tcPr>
          <w:p w14:paraId="0406029E"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11</w:t>
            </w:r>
          </w:p>
        </w:tc>
        <w:tc>
          <w:tcPr>
            <w:tcW w:w="562" w:type="dxa"/>
            <w:tcBorders>
              <w:top w:val="single" w:sz="4" w:space="0" w:color="auto"/>
              <w:left w:val="nil"/>
              <w:bottom w:val="single" w:sz="4" w:space="0" w:color="auto"/>
              <w:right w:val="nil"/>
            </w:tcBorders>
            <w:shd w:val="clear" w:color="auto" w:fill="auto"/>
            <w:vAlign w:val="center"/>
          </w:tcPr>
          <w:p w14:paraId="759F169A"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12</w:t>
            </w:r>
          </w:p>
        </w:tc>
        <w:tc>
          <w:tcPr>
            <w:tcW w:w="562" w:type="dxa"/>
            <w:tcBorders>
              <w:top w:val="single" w:sz="4" w:space="0" w:color="auto"/>
              <w:left w:val="nil"/>
              <w:bottom w:val="single" w:sz="4" w:space="0" w:color="auto"/>
              <w:right w:val="nil"/>
            </w:tcBorders>
            <w:shd w:val="clear" w:color="auto" w:fill="auto"/>
            <w:vAlign w:val="center"/>
          </w:tcPr>
          <w:p w14:paraId="7332FC6A"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13</w:t>
            </w:r>
          </w:p>
        </w:tc>
        <w:tc>
          <w:tcPr>
            <w:tcW w:w="562" w:type="dxa"/>
            <w:tcBorders>
              <w:top w:val="single" w:sz="4" w:space="0" w:color="auto"/>
              <w:left w:val="nil"/>
              <w:bottom w:val="single" w:sz="4" w:space="0" w:color="auto"/>
              <w:right w:val="nil"/>
            </w:tcBorders>
            <w:vAlign w:val="center"/>
          </w:tcPr>
          <w:p w14:paraId="060A730F"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r w:rsidRPr="00A9502F">
              <w:rPr>
                <w:rFonts w:ascii="Times New Roman" w:eastAsia="Calibri" w:hAnsi="Times New Roman" w:cs="Times New Roman"/>
                <w:b/>
                <w:bCs/>
                <w:kern w:val="0"/>
                <w:sz w:val="16"/>
                <w:szCs w:val="16"/>
                <w:lang w:eastAsia="es-ES_tradnl"/>
              </w:rPr>
              <w:t>14</w:t>
            </w:r>
          </w:p>
        </w:tc>
        <w:tc>
          <w:tcPr>
            <w:tcW w:w="1948" w:type="dxa"/>
            <w:vMerge/>
            <w:tcBorders>
              <w:left w:val="nil"/>
              <w:bottom w:val="single" w:sz="4" w:space="0" w:color="auto"/>
              <w:right w:val="nil"/>
            </w:tcBorders>
            <w:vAlign w:val="center"/>
          </w:tcPr>
          <w:p w14:paraId="59ECC65D"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p>
        </w:tc>
        <w:tc>
          <w:tcPr>
            <w:tcW w:w="1544" w:type="dxa"/>
            <w:vMerge/>
            <w:tcBorders>
              <w:left w:val="nil"/>
              <w:bottom w:val="single" w:sz="4" w:space="0" w:color="auto"/>
              <w:right w:val="nil"/>
            </w:tcBorders>
            <w:vAlign w:val="center"/>
          </w:tcPr>
          <w:p w14:paraId="6B82B54D" w14:textId="77777777" w:rsidR="00A535E3" w:rsidRPr="00A9502F" w:rsidRDefault="00A535E3" w:rsidP="00794A07">
            <w:pPr>
              <w:widowControl/>
              <w:spacing w:line="360" w:lineRule="auto"/>
              <w:jc w:val="center"/>
              <w:rPr>
                <w:rFonts w:ascii="Times New Roman" w:eastAsia="Calibri" w:hAnsi="Times New Roman" w:cs="Times New Roman"/>
                <w:b/>
                <w:bCs/>
                <w:kern w:val="0"/>
                <w:sz w:val="16"/>
                <w:szCs w:val="16"/>
                <w:lang w:eastAsia="es-ES_tradnl"/>
              </w:rPr>
            </w:pPr>
          </w:p>
        </w:tc>
      </w:tr>
      <w:tr w:rsidR="00A535E3" w:rsidRPr="00A9502F" w14:paraId="470513D1" w14:textId="77777777" w:rsidTr="00794A07">
        <w:trPr>
          <w:gridAfter w:val="1"/>
          <w:wAfter w:w="96" w:type="dxa"/>
          <w:trHeight w:val="155"/>
        </w:trPr>
        <w:tc>
          <w:tcPr>
            <w:tcW w:w="2268" w:type="dxa"/>
            <w:gridSpan w:val="2"/>
            <w:tcBorders>
              <w:top w:val="single" w:sz="4" w:space="0" w:color="auto"/>
              <w:left w:val="nil"/>
              <w:bottom w:val="nil"/>
              <w:right w:val="nil"/>
            </w:tcBorders>
            <w:shd w:val="clear" w:color="auto" w:fill="E7E6E6"/>
          </w:tcPr>
          <w:p w14:paraId="06E106F8"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r w:rsidRPr="00A9502F">
              <w:rPr>
                <w:rFonts w:ascii="Times New Roman" w:eastAsia="Times New Roman" w:hAnsi="Times New Roman" w:cs="Times New Roman"/>
                <w:kern w:val="0"/>
                <w:sz w:val="16"/>
                <w:szCs w:val="16"/>
                <w:lang w:eastAsia="es-ES_tradnl"/>
              </w:rPr>
              <w:t>Elliot et al</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 xml:space="preserve"> (2020)</w:t>
            </w:r>
          </w:p>
          <w:p w14:paraId="01D4FB5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U</w:t>
            </w:r>
            <w:r w:rsidRPr="00A9502F">
              <w:rPr>
                <w:rFonts w:ascii="Times New Roman" w:eastAsia="DengXian" w:hAnsi="Times New Roman" w:cs="Times New Roman"/>
                <w:kern w:val="0"/>
                <w:sz w:val="16"/>
                <w:szCs w:val="16"/>
              </w:rPr>
              <w:t>S</w:t>
            </w:r>
          </w:p>
        </w:tc>
        <w:tc>
          <w:tcPr>
            <w:tcW w:w="813" w:type="dxa"/>
            <w:tcBorders>
              <w:top w:val="single" w:sz="4" w:space="0" w:color="auto"/>
              <w:left w:val="nil"/>
              <w:bottom w:val="nil"/>
              <w:right w:val="nil"/>
            </w:tcBorders>
            <w:shd w:val="clear" w:color="auto" w:fill="E7E6E6"/>
          </w:tcPr>
          <w:p w14:paraId="62B9EDC6"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r w:rsidRPr="00A9502F">
              <w:rPr>
                <w:rFonts w:ascii="Times New Roman" w:eastAsia="新細明體" w:hAnsi="Times New Roman" w:cs="Times New Roman" w:hint="eastAsia"/>
                <w:kern w:val="0"/>
                <w:sz w:val="16"/>
                <w:szCs w:val="16"/>
              </w:rPr>
              <w:t>X</w:t>
            </w:r>
          </w:p>
          <w:p w14:paraId="11E3AA3D"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B</w:t>
            </w:r>
            <w:r w:rsidRPr="00A9502F">
              <w:rPr>
                <w:rFonts w:ascii="Times New Roman" w:eastAsia="新細明體" w:hAnsi="Times New Roman" w:cs="Times New Roman"/>
                <w:kern w:val="0"/>
                <w:sz w:val="16"/>
                <w:szCs w:val="16"/>
              </w:rPr>
              <w:t>Y</w:t>
            </w:r>
          </w:p>
        </w:tc>
        <w:tc>
          <w:tcPr>
            <w:tcW w:w="562" w:type="dxa"/>
            <w:tcBorders>
              <w:top w:val="single" w:sz="4" w:space="0" w:color="auto"/>
              <w:left w:val="nil"/>
              <w:bottom w:val="nil"/>
              <w:right w:val="nil"/>
            </w:tcBorders>
            <w:shd w:val="clear" w:color="auto" w:fill="E7E6E6"/>
          </w:tcPr>
          <w:p w14:paraId="6606A07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kern w:val="0"/>
                <w:sz w:val="16"/>
                <w:szCs w:val="16"/>
              </w:rPr>
              <w:t>Y</w:t>
            </w:r>
          </w:p>
          <w:p w14:paraId="2746681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531528E7"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6DCF163C"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3C94E05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kern w:val="0"/>
                <w:sz w:val="16"/>
                <w:szCs w:val="16"/>
              </w:rPr>
              <w:t>Y</w:t>
            </w:r>
          </w:p>
          <w:p w14:paraId="366FAD8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756186F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39836090"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001C3C06"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kern w:val="0"/>
                <w:sz w:val="16"/>
                <w:szCs w:val="16"/>
              </w:rPr>
              <w:t>N</w:t>
            </w:r>
          </w:p>
          <w:p w14:paraId="56375F2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single" w:sz="4" w:space="0" w:color="auto"/>
              <w:left w:val="nil"/>
              <w:bottom w:val="nil"/>
              <w:right w:val="nil"/>
            </w:tcBorders>
            <w:shd w:val="clear" w:color="auto" w:fill="E7E6E6"/>
          </w:tcPr>
          <w:p w14:paraId="25499AF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13CA77A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595E1D6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0A9B1EC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7BF7DB9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6EB0AF0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0B38C61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1C133825"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single" w:sz="4" w:space="0" w:color="auto"/>
              <w:left w:val="nil"/>
              <w:bottom w:val="nil"/>
              <w:right w:val="nil"/>
            </w:tcBorders>
            <w:shd w:val="clear" w:color="auto" w:fill="E7E6E6"/>
          </w:tcPr>
          <w:p w14:paraId="285D9F3C"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2AB298B0"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2098744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13B08CB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single" w:sz="4" w:space="0" w:color="auto"/>
              <w:left w:val="nil"/>
              <w:bottom w:val="nil"/>
              <w:right w:val="nil"/>
            </w:tcBorders>
            <w:shd w:val="clear" w:color="auto" w:fill="E7E6E6"/>
          </w:tcPr>
          <w:p w14:paraId="7712738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新細明體" w:hAnsi="Times New Roman" w:cs="Times New Roman"/>
                <w:kern w:val="0"/>
                <w:sz w:val="16"/>
                <w:szCs w:val="16"/>
              </w:rPr>
              <w:t>CD</w:t>
            </w:r>
          </w:p>
          <w:p w14:paraId="19E6432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CD</w:t>
            </w:r>
          </w:p>
        </w:tc>
        <w:tc>
          <w:tcPr>
            <w:tcW w:w="562" w:type="dxa"/>
            <w:tcBorders>
              <w:top w:val="single" w:sz="4" w:space="0" w:color="auto"/>
              <w:left w:val="nil"/>
              <w:bottom w:val="nil"/>
              <w:right w:val="nil"/>
            </w:tcBorders>
            <w:shd w:val="clear" w:color="auto" w:fill="E7E6E6"/>
          </w:tcPr>
          <w:p w14:paraId="31AC066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2F7EEE05"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single" w:sz="4" w:space="0" w:color="auto"/>
              <w:left w:val="nil"/>
              <w:bottom w:val="nil"/>
              <w:right w:val="nil"/>
            </w:tcBorders>
            <w:shd w:val="clear" w:color="auto" w:fill="E7E6E6"/>
          </w:tcPr>
          <w:p w14:paraId="337E03A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045F866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1948" w:type="dxa"/>
            <w:tcBorders>
              <w:top w:val="single" w:sz="4" w:space="0" w:color="auto"/>
              <w:left w:val="nil"/>
              <w:bottom w:val="nil"/>
              <w:right w:val="nil"/>
            </w:tcBorders>
            <w:shd w:val="clear" w:color="auto" w:fill="E7E6E6"/>
          </w:tcPr>
          <w:p w14:paraId="5FB3B146" w14:textId="77777777" w:rsidR="00A535E3" w:rsidRPr="00A9502F" w:rsidRDefault="00A535E3" w:rsidP="00794A07">
            <w:pPr>
              <w:widowControl/>
              <w:spacing w:line="360" w:lineRule="auto"/>
              <w:jc w:val="center"/>
              <w:rPr>
                <w:rFonts w:ascii="Times New Roman" w:eastAsia="Calibri" w:hAnsi="Times New Roman" w:cs="Times New Roman"/>
                <w:kern w:val="0"/>
                <w:sz w:val="16"/>
                <w:szCs w:val="16"/>
                <w:lang w:eastAsia="es-ES_tradnl"/>
              </w:rPr>
            </w:pPr>
            <w:r w:rsidRPr="00A9502F">
              <w:rPr>
                <w:rFonts w:ascii="Times New Roman" w:eastAsia="Times New Roman" w:hAnsi="Times New Roman" w:cs="Times New Roman"/>
                <w:kern w:val="0"/>
                <w:sz w:val="16"/>
                <w:szCs w:val="16"/>
                <w:lang w:eastAsia="es-ES_tradnl"/>
              </w:rPr>
              <w:t>11/14 (78</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6%)</w:t>
            </w:r>
          </w:p>
        </w:tc>
        <w:tc>
          <w:tcPr>
            <w:tcW w:w="1544" w:type="dxa"/>
            <w:tcBorders>
              <w:top w:val="single" w:sz="4" w:space="0" w:color="auto"/>
              <w:left w:val="nil"/>
              <w:bottom w:val="nil"/>
              <w:right w:val="nil"/>
            </w:tcBorders>
            <w:shd w:val="clear" w:color="auto" w:fill="E7E6E6"/>
          </w:tcPr>
          <w:p w14:paraId="0BA4A971" w14:textId="77777777" w:rsidR="00A535E3" w:rsidRPr="00A9502F" w:rsidRDefault="00A535E3" w:rsidP="00794A07">
            <w:pPr>
              <w:widowControl/>
              <w:spacing w:line="360" w:lineRule="auto"/>
              <w:jc w:val="center"/>
              <w:rPr>
                <w:rFonts w:ascii="Times New Roman" w:eastAsia="Calibri" w:hAnsi="Times New Roman" w:cs="Times New Roman"/>
                <w:kern w:val="0"/>
                <w:sz w:val="16"/>
                <w:szCs w:val="16"/>
                <w:lang w:eastAsia="es-ES_tradnl"/>
              </w:rPr>
            </w:pPr>
            <w:r w:rsidRPr="00A9502F">
              <w:rPr>
                <w:rFonts w:ascii="Times New Roman" w:eastAsia="Times New Roman" w:hAnsi="Times New Roman" w:cs="Times New Roman"/>
                <w:kern w:val="0"/>
                <w:sz w:val="16"/>
                <w:szCs w:val="16"/>
                <w:lang w:eastAsia="es-ES_tradnl"/>
              </w:rPr>
              <w:t>Good</w:t>
            </w:r>
          </w:p>
        </w:tc>
      </w:tr>
      <w:tr w:rsidR="00A535E3" w:rsidRPr="00A9502F" w14:paraId="7963B44A" w14:textId="77777777" w:rsidTr="00794A07">
        <w:trPr>
          <w:gridAfter w:val="1"/>
          <w:wAfter w:w="96" w:type="dxa"/>
          <w:trHeight w:val="155"/>
        </w:trPr>
        <w:tc>
          <w:tcPr>
            <w:tcW w:w="2268" w:type="dxa"/>
            <w:gridSpan w:val="2"/>
            <w:tcBorders>
              <w:top w:val="nil"/>
              <w:left w:val="nil"/>
              <w:bottom w:val="nil"/>
              <w:right w:val="nil"/>
            </w:tcBorders>
            <w:shd w:val="clear" w:color="auto" w:fill="E7E6E6"/>
          </w:tcPr>
          <w:p w14:paraId="28D60282"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813" w:type="dxa"/>
            <w:tcBorders>
              <w:top w:val="nil"/>
              <w:left w:val="nil"/>
              <w:bottom w:val="nil"/>
              <w:right w:val="nil"/>
            </w:tcBorders>
            <w:shd w:val="clear" w:color="auto" w:fill="E7E6E6"/>
          </w:tcPr>
          <w:p w14:paraId="352AF6F1"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L</w:t>
            </w:r>
            <w:r w:rsidRPr="00A9502F">
              <w:rPr>
                <w:rFonts w:ascii="Times New Roman" w:eastAsia="新細明體" w:hAnsi="Times New Roman" w:cs="Times New Roman"/>
                <w:kern w:val="0"/>
                <w:sz w:val="16"/>
                <w:szCs w:val="16"/>
              </w:rPr>
              <w:t>C</w:t>
            </w:r>
          </w:p>
        </w:tc>
        <w:tc>
          <w:tcPr>
            <w:tcW w:w="562" w:type="dxa"/>
            <w:tcBorders>
              <w:top w:val="nil"/>
              <w:left w:val="nil"/>
              <w:bottom w:val="nil"/>
              <w:right w:val="nil"/>
            </w:tcBorders>
            <w:shd w:val="clear" w:color="auto" w:fill="E7E6E6"/>
          </w:tcPr>
          <w:p w14:paraId="4C503A7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3CE0BD6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14CFEDA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07DC8DC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33373BD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E7E6E6"/>
          </w:tcPr>
          <w:p w14:paraId="69009F2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57E7278F"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59E58B37"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561A96E5"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E7E6E6"/>
          </w:tcPr>
          <w:p w14:paraId="551BA7D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21026BA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E7E6E6"/>
          </w:tcPr>
          <w:p w14:paraId="74E88DE7"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E7E6E6"/>
          </w:tcPr>
          <w:p w14:paraId="1898C58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E7E6E6"/>
          </w:tcPr>
          <w:p w14:paraId="37DE105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1948" w:type="dxa"/>
            <w:tcBorders>
              <w:top w:val="nil"/>
              <w:left w:val="nil"/>
              <w:bottom w:val="nil"/>
              <w:right w:val="nil"/>
            </w:tcBorders>
            <w:shd w:val="clear" w:color="auto" w:fill="E7E6E6"/>
          </w:tcPr>
          <w:p w14:paraId="5D2522E8"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1544" w:type="dxa"/>
            <w:tcBorders>
              <w:top w:val="nil"/>
              <w:left w:val="nil"/>
              <w:bottom w:val="nil"/>
              <w:right w:val="nil"/>
            </w:tcBorders>
            <w:shd w:val="clear" w:color="auto" w:fill="E7E6E6"/>
          </w:tcPr>
          <w:p w14:paraId="74B9078D"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r>
      <w:tr w:rsidR="00A535E3" w:rsidRPr="00A9502F" w14:paraId="54077228" w14:textId="77777777" w:rsidTr="00794A07">
        <w:trPr>
          <w:gridAfter w:val="1"/>
          <w:wAfter w:w="96" w:type="dxa"/>
          <w:trHeight w:val="155"/>
        </w:trPr>
        <w:tc>
          <w:tcPr>
            <w:tcW w:w="2268" w:type="dxa"/>
            <w:gridSpan w:val="2"/>
            <w:tcBorders>
              <w:top w:val="nil"/>
              <w:left w:val="nil"/>
              <w:bottom w:val="nil"/>
              <w:right w:val="nil"/>
            </w:tcBorders>
          </w:tcPr>
          <w:p w14:paraId="010875B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Times New Roman" w:hAnsi="Times New Roman" w:cs="Times New Roman"/>
                <w:kern w:val="0"/>
                <w:sz w:val="16"/>
                <w:szCs w:val="16"/>
                <w:lang w:eastAsia="es-ES_tradnl"/>
              </w:rPr>
              <w:t>Sun et al</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 xml:space="preserve"> </w:t>
            </w:r>
            <w:r w:rsidRPr="00A9502F">
              <w:rPr>
                <w:rFonts w:ascii="Times New Roman" w:eastAsia="DengXian" w:hAnsi="Times New Roman" w:cs="Times New Roman"/>
                <w:kern w:val="0"/>
                <w:sz w:val="16"/>
                <w:szCs w:val="16"/>
              </w:rPr>
              <w:t>(2020)</w:t>
            </w:r>
          </w:p>
          <w:p w14:paraId="3C97D60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H</w:t>
            </w:r>
            <w:r w:rsidRPr="00A9502F">
              <w:rPr>
                <w:rFonts w:ascii="Times New Roman" w:eastAsia="DengXian" w:hAnsi="Times New Roman" w:cs="Times New Roman"/>
                <w:kern w:val="0"/>
                <w:sz w:val="16"/>
                <w:szCs w:val="16"/>
              </w:rPr>
              <w:t>K (SAR of China)</w:t>
            </w:r>
          </w:p>
        </w:tc>
        <w:tc>
          <w:tcPr>
            <w:tcW w:w="813" w:type="dxa"/>
            <w:tcBorders>
              <w:top w:val="nil"/>
              <w:left w:val="nil"/>
              <w:bottom w:val="nil"/>
              <w:right w:val="nil"/>
            </w:tcBorders>
            <w:shd w:val="clear" w:color="auto" w:fill="FFFFFF"/>
          </w:tcPr>
          <w:p w14:paraId="27FB86E5"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rPr>
            </w:pPr>
            <w:r w:rsidRPr="00A9502F">
              <w:rPr>
                <w:rFonts w:ascii="Times New Roman" w:eastAsia="DengXian" w:hAnsi="Times New Roman" w:cs="Times New Roman"/>
                <w:kern w:val="0"/>
                <w:sz w:val="16"/>
                <w:szCs w:val="16"/>
              </w:rPr>
              <w:t>YX</w:t>
            </w:r>
          </w:p>
          <w:p w14:paraId="7772B9C8"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B</w:t>
            </w: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cPr>
          <w:p w14:paraId="074E2F8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5D815FD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745F41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61B14F3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FFFFFF"/>
          </w:tcPr>
          <w:p w14:paraId="6A3A15A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r w:rsidRPr="00A9502F">
              <w:rPr>
                <w:rFonts w:ascii="Times New Roman" w:eastAsia="DengXian" w:hAnsi="Times New Roman" w:cs="Times New Roman"/>
                <w:kern w:val="0"/>
                <w:sz w:val="16"/>
                <w:szCs w:val="16"/>
                <w:lang w:eastAsia="zh-CN"/>
              </w:rPr>
              <w:t>R</w:t>
            </w:r>
          </w:p>
          <w:p w14:paraId="515C90FD"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6733090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2BEE70E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756EA84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p>
          <w:p w14:paraId="3139D15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FFFFFF"/>
          </w:tcPr>
          <w:p w14:paraId="122160C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2589BE0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cPr>
          <w:p w14:paraId="304B09C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49C3C45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cPr>
          <w:p w14:paraId="7650AA7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0FA8045A"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3BBBACD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29E36EA8"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1518EAB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p>
          <w:p w14:paraId="77F227FA"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FFFFFF"/>
          </w:tcPr>
          <w:p w14:paraId="1FF4A16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06E192F7"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16CFC25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3B5EFDFD"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64294D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03551CA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7339FC8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Y</w:t>
            </w:r>
          </w:p>
          <w:p w14:paraId="1298AAAC"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1948" w:type="dxa"/>
            <w:tcBorders>
              <w:top w:val="nil"/>
              <w:left w:val="nil"/>
              <w:bottom w:val="nil"/>
              <w:right w:val="nil"/>
            </w:tcBorders>
          </w:tcPr>
          <w:p w14:paraId="05D84FBF"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Times New Roman" w:hAnsi="Times New Roman" w:cs="Times New Roman"/>
                <w:kern w:val="0"/>
                <w:sz w:val="16"/>
                <w:szCs w:val="16"/>
                <w:lang w:eastAsia="es-ES_tradnl"/>
              </w:rPr>
              <w:t>11/14 (78</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6%)</w:t>
            </w:r>
          </w:p>
        </w:tc>
        <w:tc>
          <w:tcPr>
            <w:tcW w:w="1544" w:type="dxa"/>
            <w:tcBorders>
              <w:top w:val="nil"/>
              <w:left w:val="nil"/>
              <w:bottom w:val="nil"/>
              <w:right w:val="nil"/>
            </w:tcBorders>
          </w:tcPr>
          <w:p w14:paraId="5677FBE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Good</w:t>
            </w:r>
          </w:p>
        </w:tc>
      </w:tr>
      <w:tr w:rsidR="00A535E3" w:rsidRPr="00A9502F" w14:paraId="04E4071F" w14:textId="77777777" w:rsidTr="00794A07">
        <w:trPr>
          <w:gridAfter w:val="1"/>
          <w:wAfter w:w="96" w:type="dxa"/>
          <w:trHeight w:val="155"/>
        </w:trPr>
        <w:tc>
          <w:tcPr>
            <w:tcW w:w="2268" w:type="dxa"/>
            <w:gridSpan w:val="2"/>
            <w:tcBorders>
              <w:top w:val="nil"/>
              <w:left w:val="nil"/>
              <w:bottom w:val="nil"/>
              <w:right w:val="nil"/>
            </w:tcBorders>
          </w:tcPr>
          <w:p w14:paraId="3CB34CF0"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813" w:type="dxa"/>
            <w:tcBorders>
              <w:top w:val="nil"/>
              <w:left w:val="nil"/>
              <w:bottom w:val="nil"/>
              <w:right w:val="nil"/>
            </w:tcBorders>
            <w:shd w:val="clear" w:color="auto" w:fill="FFFFFF"/>
          </w:tcPr>
          <w:p w14:paraId="459B55F3"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L</w:t>
            </w:r>
            <w:r w:rsidRPr="00A9502F">
              <w:rPr>
                <w:rFonts w:ascii="Times New Roman" w:eastAsia="新細明體" w:hAnsi="Times New Roman" w:cs="Times New Roman"/>
                <w:kern w:val="0"/>
                <w:sz w:val="16"/>
                <w:szCs w:val="16"/>
              </w:rPr>
              <w:t>C</w:t>
            </w:r>
          </w:p>
        </w:tc>
        <w:tc>
          <w:tcPr>
            <w:tcW w:w="562" w:type="dxa"/>
            <w:tcBorders>
              <w:top w:val="nil"/>
              <w:left w:val="nil"/>
              <w:bottom w:val="nil"/>
              <w:right w:val="nil"/>
            </w:tcBorders>
            <w:shd w:val="clear" w:color="auto" w:fill="FFFFFF"/>
          </w:tcPr>
          <w:p w14:paraId="733D1F0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0ADCEC0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5858565C"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FF5E4A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2750F33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678E7E8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FFFFFF"/>
          </w:tcPr>
          <w:p w14:paraId="609A1308"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FFFFFF"/>
          </w:tcPr>
          <w:p w14:paraId="11D9070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4DEE76D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FFFFFF"/>
          </w:tcPr>
          <w:p w14:paraId="50513EB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57E0BA7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FFFFFF"/>
          </w:tcPr>
          <w:p w14:paraId="635D5C7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FFFFFF"/>
          </w:tcPr>
          <w:p w14:paraId="0FB10BC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562" w:type="dxa"/>
            <w:tcBorders>
              <w:top w:val="nil"/>
              <w:left w:val="nil"/>
              <w:bottom w:val="nil"/>
              <w:right w:val="nil"/>
            </w:tcBorders>
            <w:shd w:val="clear" w:color="auto" w:fill="FFFFFF"/>
          </w:tcPr>
          <w:p w14:paraId="161DED9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p>
        </w:tc>
        <w:tc>
          <w:tcPr>
            <w:tcW w:w="1948" w:type="dxa"/>
            <w:tcBorders>
              <w:top w:val="nil"/>
              <w:left w:val="nil"/>
              <w:bottom w:val="nil"/>
              <w:right w:val="nil"/>
            </w:tcBorders>
          </w:tcPr>
          <w:p w14:paraId="1530B650"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1544" w:type="dxa"/>
            <w:tcBorders>
              <w:top w:val="nil"/>
              <w:left w:val="nil"/>
              <w:bottom w:val="nil"/>
              <w:right w:val="nil"/>
            </w:tcBorders>
          </w:tcPr>
          <w:p w14:paraId="08CEE997"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r>
      <w:tr w:rsidR="00A535E3" w:rsidRPr="00A9502F" w14:paraId="414D3AEE" w14:textId="77777777" w:rsidTr="00794A07">
        <w:trPr>
          <w:gridAfter w:val="1"/>
          <w:wAfter w:w="96" w:type="dxa"/>
          <w:trHeight w:val="71"/>
        </w:trPr>
        <w:tc>
          <w:tcPr>
            <w:tcW w:w="2268" w:type="dxa"/>
            <w:gridSpan w:val="2"/>
            <w:tcBorders>
              <w:top w:val="nil"/>
              <w:left w:val="nil"/>
              <w:bottom w:val="nil"/>
              <w:right w:val="nil"/>
            </w:tcBorders>
            <w:shd w:val="clear" w:color="auto" w:fill="E7E6E6"/>
          </w:tcPr>
          <w:p w14:paraId="3AF1EBC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Times New Roman" w:hAnsi="Times New Roman" w:cs="Times New Roman"/>
                <w:kern w:val="0"/>
                <w:sz w:val="16"/>
                <w:szCs w:val="16"/>
                <w:lang w:eastAsia="es-ES_tradnl"/>
              </w:rPr>
              <w:t>Guo et al</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 xml:space="preserve"> </w:t>
            </w:r>
            <w:r w:rsidRPr="00A9502F">
              <w:rPr>
                <w:rFonts w:ascii="Times New Roman" w:eastAsia="DengXian" w:hAnsi="Times New Roman" w:cs="Times New Roman"/>
                <w:kern w:val="0"/>
                <w:sz w:val="16"/>
                <w:szCs w:val="16"/>
              </w:rPr>
              <w:t>(2021)</w:t>
            </w:r>
          </w:p>
          <w:p w14:paraId="6DEE2D7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T</w:t>
            </w:r>
            <w:r w:rsidRPr="00A9502F">
              <w:rPr>
                <w:rFonts w:ascii="Times New Roman" w:eastAsia="DengXian" w:hAnsi="Times New Roman" w:cs="Times New Roman"/>
                <w:kern w:val="0"/>
                <w:sz w:val="16"/>
                <w:szCs w:val="16"/>
              </w:rPr>
              <w:t>aiwan</w:t>
            </w:r>
          </w:p>
        </w:tc>
        <w:tc>
          <w:tcPr>
            <w:tcW w:w="813" w:type="dxa"/>
            <w:tcBorders>
              <w:top w:val="nil"/>
              <w:left w:val="nil"/>
              <w:bottom w:val="nil"/>
              <w:right w:val="nil"/>
            </w:tcBorders>
            <w:shd w:val="clear" w:color="auto" w:fill="E7E6E6"/>
          </w:tcPr>
          <w:p w14:paraId="65542791"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YX</w:t>
            </w:r>
          </w:p>
          <w:p w14:paraId="687EDBFC"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B</w:t>
            </w: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E7E6E6"/>
          </w:tcPr>
          <w:p w14:paraId="65CA4B7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1CBE8DF8"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5559263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581C75A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E7E6E6"/>
          </w:tcPr>
          <w:p w14:paraId="56DB82A7"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r w:rsidRPr="00A9502F">
              <w:rPr>
                <w:rFonts w:ascii="Times New Roman" w:eastAsia="DengXian" w:hAnsi="Times New Roman" w:cs="Times New Roman"/>
                <w:kern w:val="0"/>
                <w:sz w:val="16"/>
                <w:szCs w:val="16"/>
                <w:lang w:eastAsia="zh-CN"/>
              </w:rPr>
              <w:t>R</w:t>
            </w:r>
          </w:p>
          <w:p w14:paraId="3E3036D5"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E7E6E6"/>
          </w:tcPr>
          <w:p w14:paraId="5AB44E0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5221B19D"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E7E6E6"/>
          </w:tcPr>
          <w:p w14:paraId="71A7BCC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p>
          <w:p w14:paraId="4B024250"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E7E6E6"/>
          </w:tcPr>
          <w:p w14:paraId="30B6C21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6E3FD93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227C36E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1252C00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E7E6E6"/>
          </w:tcPr>
          <w:p w14:paraId="0B9E191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4B35A94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64ABD06C"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2E67B1F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5B2294A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58AD177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NR</w:t>
            </w:r>
          </w:p>
        </w:tc>
        <w:tc>
          <w:tcPr>
            <w:tcW w:w="562" w:type="dxa"/>
            <w:tcBorders>
              <w:top w:val="nil"/>
              <w:left w:val="nil"/>
              <w:bottom w:val="nil"/>
              <w:right w:val="nil"/>
            </w:tcBorders>
            <w:shd w:val="clear" w:color="auto" w:fill="E7E6E6"/>
          </w:tcPr>
          <w:p w14:paraId="036B144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3DF63AB7"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2A37648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r w:rsidRPr="00A9502F">
              <w:rPr>
                <w:rFonts w:ascii="Times New Roman" w:eastAsia="DengXian" w:hAnsi="Times New Roman" w:cs="Times New Roman"/>
                <w:kern w:val="0"/>
                <w:sz w:val="16"/>
                <w:szCs w:val="16"/>
                <w:lang w:eastAsia="zh-CN"/>
              </w:rPr>
              <w:t>R</w:t>
            </w:r>
          </w:p>
          <w:p w14:paraId="2A189E6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0D80DB7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236F1641"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77B588C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0A4D8AAC"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1948" w:type="dxa"/>
            <w:tcBorders>
              <w:top w:val="nil"/>
              <w:left w:val="nil"/>
              <w:bottom w:val="nil"/>
              <w:right w:val="nil"/>
            </w:tcBorders>
            <w:shd w:val="clear" w:color="auto" w:fill="E7E6E6"/>
          </w:tcPr>
          <w:p w14:paraId="5BCDA181" w14:textId="77777777" w:rsidR="00A535E3" w:rsidRPr="00A9502F" w:rsidRDefault="00A535E3" w:rsidP="00794A07">
            <w:pPr>
              <w:widowControl/>
              <w:spacing w:line="360" w:lineRule="auto"/>
              <w:jc w:val="center"/>
              <w:rPr>
                <w:rFonts w:ascii="Times New Roman" w:eastAsia="Calibri" w:hAnsi="Times New Roman" w:cs="Times New Roman"/>
                <w:kern w:val="0"/>
                <w:sz w:val="16"/>
                <w:szCs w:val="16"/>
                <w:lang w:eastAsia="es-ES_tradnl"/>
              </w:rPr>
            </w:pPr>
            <w:r w:rsidRPr="00A9502F">
              <w:rPr>
                <w:rFonts w:ascii="Times New Roman" w:eastAsia="Times New Roman" w:hAnsi="Times New Roman" w:cs="Times New Roman"/>
                <w:kern w:val="0"/>
                <w:sz w:val="16"/>
                <w:szCs w:val="16"/>
                <w:lang w:eastAsia="es-ES_tradnl"/>
              </w:rPr>
              <w:t>10/14 (71</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4%)</w:t>
            </w:r>
          </w:p>
        </w:tc>
        <w:tc>
          <w:tcPr>
            <w:tcW w:w="1544" w:type="dxa"/>
            <w:tcBorders>
              <w:top w:val="nil"/>
              <w:left w:val="nil"/>
              <w:bottom w:val="nil"/>
              <w:right w:val="nil"/>
            </w:tcBorders>
            <w:shd w:val="clear" w:color="auto" w:fill="E7E6E6"/>
          </w:tcPr>
          <w:p w14:paraId="7AB9B477" w14:textId="77777777" w:rsidR="00A535E3" w:rsidRPr="00A9502F" w:rsidRDefault="00A535E3" w:rsidP="00794A07">
            <w:pPr>
              <w:widowControl/>
              <w:spacing w:line="360" w:lineRule="auto"/>
              <w:jc w:val="center"/>
              <w:rPr>
                <w:rFonts w:ascii="Times New Roman" w:eastAsia="Calibri" w:hAnsi="Times New Roman" w:cs="Times New Roman"/>
                <w:kern w:val="0"/>
                <w:sz w:val="16"/>
                <w:szCs w:val="16"/>
                <w:lang w:eastAsia="es-ES_tradnl"/>
              </w:rPr>
            </w:pPr>
            <w:r w:rsidRPr="00A9502F">
              <w:rPr>
                <w:rFonts w:ascii="Times New Roman" w:eastAsia="DengXian" w:hAnsi="Times New Roman" w:cs="Times New Roman"/>
                <w:kern w:val="0"/>
                <w:sz w:val="16"/>
                <w:szCs w:val="16"/>
                <w:lang w:eastAsia="zh-CN"/>
              </w:rPr>
              <w:t>Fair</w:t>
            </w:r>
          </w:p>
        </w:tc>
      </w:tr>
      <w:tr w:rsidR="00A535E3" w:rsidRPr="00A9502F" w14:paraId="063CCE79" w14:textId="77777777" w:rsidTr="00794A07">
        <w:trPr>
          <w:gridAfter w:val="1"/>
          <w:wAfter w:w="96" w:type="dxa"/>
          <w:trHeight w:val="71"/>
        </w:trPr>
        <w:tc>
          <w:tcPr>
            <w:tcW w:w="2268" w:type="dxa"/>
            <w:gridSpan w:val="2"/>
            <w:tcBorders>
              <w:top w:val="nil"/>
              <w:left w:val="nil"/>
              <w:bottom w:val="nil"/>
              <w:right w:val="nil"/>
            </w:tcBorders>
            <w:shd w:val="clear" w:color="auto" w:fill="E7E6E6"/>
          </w:tcPr>
          <w:p w14:paraId="4ADAA67C"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813" w:type="dxa"/>
            <w:tcBorders>
              <w:top w:val="nil"/>
              <w:left w:val="nil"/>
              <w:bottom w:val="nil"/>
              <w:right w:val="nil"/>
            </w:tcBorders>
            <w:shd w:val="clear" w:color="auto" w:fill="E7E6E6"/>
          </w:tcPr>
          <w:p w14:paraId="4131BDB6"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L</w:t>
            </w:r>
            <w:r w:rsidRPr="00A9502F">
              <w:rPr>
                <w:rFonts w:ascii="Times New Roman" w:eastAsia="新細明體" w:hAnsi="Times New Roman" w:cs="Times New Roman"/>
                <w:kern w:val="0"/>
                <w:sz w:val="16"/>
                <w:szCs w:val="16"/>
              </w:rPr>
              <w:t>C</w:t>
            </w:r>
          </w:p>
        </w:tc>
        <w:tc>
          <w:tcPr>
            <w:tcW w:w="562" w:type="dxa"/>
            <w:tcBorders>
              <w:top w:val="nil"/>
              <w:left w:val="nil"/>
              <w:bottom w:val="nil"/>
              <w:right w:val="nil"/>
            </w:tcBorders>
            <w:shd w:val="clear" w:color="auto" w:fill="E7E6E6"/>
          </w:tcPr>
          <w:p w14:paraId="2C47C0B7"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57B8FEE7"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E7E6E6"/>
          </w:tcPr>
          <w:p w14:paraId="6F17B64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7BB81A1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60CD6747"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42FFEBE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6F0ADAD5"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E7E6E6"/>
          </w:tcPr>
          <w:p w14:paraId="0E7A014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798F1FC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02C24D11"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NR</w:t>
            </w:r>
          </w:p>
        </w:tc>
        <w:tc>
          <w:tcPr>
            <w:tcW w:w="562" w:type="dxa"/>
            <w:tcBorders>
              <w:top w:val="nil"/>
              <w:left w:val="nil"/>
              <w:bottom w:val="nil"/>
              <w:right w:val="nil"/>
            </w:tcBorders>
            <w:shd w:val="clear" w:color="auto" w:fill="E7E6E6"/>
          </w:tcPr>
          <w:p w14:paraId="731334C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42DBB711"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E7E6E6"/>
          </w:tcPr>
          <w:p w14:paraId="020AE7C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E7E6E6"/>
          </w:tcPr>
          <w:p w14:paraId="7769DC7C"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1948" w:type="dxa"/>
            <w:tcBorders>
              <w:top w:val="nil"/>
              <w:left w:val="nil"/>
              <w:bottom w:val="nil"/>
              <w:right w:val="nil"/>
            </w:tcBorders>
            <w:shd w:val="clear" w:color="auto" w:fill="E7E6E6"/>
          </w:tcPr>
          <w:p w14:paraId="333C672D"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1544" w:type="dxa"/>
            <w:tcBorders>
              <w:top w:val="nil"/>
              <w:left w:val="nil"/>
              <w:bottom w:val="nil"/>
              <w:right w:val="nil"/>
            </w:tcBorders>
            <w:shd w:val="clear" w:color="auto" w:fill="E7E6E6"/>
          </w:tcPr>
          <w:p w14:paraId="2F4F09E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r>
      <w:tr w:rsidR="00A535E3" w:rsidRPr="00A9502F" w14:paraId="7022B947" w14:textId="77777777" w:rsidTr="00794A07">
        <w:trPr>
          <w:gridAfter w:val="1"/>
          <w:wAfter w:w="96" w:type="dxa"/>
          <w:trHeight w:val="71"/>
        </w:trPr>
        <w:tc>
          <w:tcPr>
            <w:tcW w:w="2268" w:type="dxa"/>
            <w:gridSpan w:val="2"/>
            <w:tcBorders>
              <w:top w:val="nil"/>
              <w:left w:val="nil"/>
              <w:bottom w:val="nil"/>
              <w:right w:val="nil"/>
            </w:tcBorders>
            <w:shd w:val="clear" w:color="auto" w:fill="auto"/>
          </w:tcPr>
          <w:p w14:paraId="65C9B7B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Times New Roman" w:hAnsi="Times New Roman" w:cs="Times New Roman"/>
                <w:kern w:val="0"/>
                <w:sz w:val="16"/>
                <w:szCs w:val="16"/>
                <w:lang w:eastAsia="es-ES_tradnl"/>
              </w:rPr>
              <w:t>Coleman et al</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 xml:space="preserve"> </w:t>
            </w:r>
            <w:r w:rsidRPr="00A9502F">
              <w:rPr>
                <w:rFonts w:ascii="Times New Roman" w:eastAsia="DengXian" w:hAnsi="Times New Roman" w:cs="Times New Roman"/>
                <w:kern w:val="0"/>
                <w:sz w:val="16"/>
                <w:szCs w:val="16"/>
              </w:rPr>
              <w:t>(2022)</w:t>
            </w:r>
          </w:p>
          <w:p w14:paraId="0699FDC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DengXian" w:hAnsi="Times New Roman" w:cs="Times New Roman" w:hint="eastAsia"/>
                <w:kern w:val="0"/>
                <w:sz w:val="16"/>
                <w:szCs w:val="16"/>
              </w:rPr>
              <w:t>U</w:t>
            </w:r>
            <w:r w:rsidRPr="00A9502F">
              <w:rPr>
                <w:rFonts w:ascii="Times New Roman" w:eastAsia="DengXian" w:hAnsi="Times New Roman" w:cs="Times New Roman"/>
                <w:kern w:val="0"/>
                <w:sz w:val="16"/>
                <w:szCs w:val="16"/>
              </w:rPr>
              <w:t>S</w:t>
            </w:r>
          </w:p>
        </w:tc>
        <w:tc>
          <w:tcPr>
            <w:tcW w:w="813" w:type="dxa"/>
            <w:tcBorders>
              <w:top w:val="nil"/>
              <w:left w:val="nil"/>
              <w:bottom w:val="nil"/>
              <w:right w:val="nil"/>
            </w:tcBorders>
          </w:tcPr>
          <w:p w14:paraId="5CA9F018"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YX</w:t>
            </w:r>
          </w:p>
          <w:p w14:paraId="7E6CAE05"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BY</w:t>
            </w:r>
          </w:p>
        </w:tc>
        <w:tc>
          <w:tcPr>
            <w:tcW w:w="562" w:type="dxa"/>
            <w:tcBorders>
              <w:top w:val="nil"/>
              <w:left w:val="nil"/>
              <w:bottom w:val="nil"/>
              <w:right w:val="nil"/>
            </w:tcBorders>
            <w:shd w:val="clear" w:color="auto" w:fill="FFFFFF"/>
          </w:tcPr>
          <w:p w14:paraId="2A5CE5D6"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48EA0B7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55C7EF4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7233AFCA"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3EBC44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46D5C73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1248404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78D6BF94"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61807E2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1974CC3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FFFFFF"/>
          </w:tcPr>
          <w:p w14:paraId="30CBA50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0F872D8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cPr>
          <w:p w14:paraId="4FEB478C"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1024B11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FFFFFF"/>
          </w:tcPr>
          <w:p w14:paraId="6AAA49B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21DA0E0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559E12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241EE27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cPr>
          <w:p w14:paraId="4FE1E40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p>
          <w:p w14:paraId="27F53490"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04EE3A4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423D7D18"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BF4E55F"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0D105DA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47E6B2D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786747F4"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cPr>
          <w:p w14:paraId="2D404CC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16CE794A"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1948" w:type="dxa"/>
            <w:tcBorders>
              <w:top w:val="nil"/>
              <w:left w:val="nil"/>
              <w:bottom w:val="nil"/>
              <w:right w:val="nil"/>
            </w:tcBorders>
            <w:shd w:val="clear" w:color="auto" w:fill="auto"/>
          </w:tcPr>
          <w:p w14:paraId="0A0FBD30"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r w:rsidRPr="00A9502F">
              <w:rPr>
                <w:rFonts w:ascii="Times New Roman" w:eastAsia="Times New Roman" w:hAnsi="Times New Roman" w:cs="Times New Roman"/>
                <w:kern w:val="0"/>
                <w:sz w:val="16"/>
                <w:szCs w:val="16"/>
                <w:lang w:eastAsia="es-ES_tradnl"/>
              </w:rPr>
              <w:t>10/14 (71</w:t>
            </w:r>
            <w:r>
              <w:rPr>
                <w:rFonts w:ascii="Times New Roman" w:eastAsia="Times New Roman" w:hAnsi="Times New Roman" w:cs="Times New Roman"/>
                <w:kern w:val="0"/>
                <w:sz w:val="16"/>
                <w:szCs w:val="16"/>
                <w:lang w:eastAsia="es-ES_tradnl"/>
              </w:rPr>
              <w:t>.</w:t>
            </w:r>
            <w:r w:rsidRPr="00A9502F">
              <w:rPr>
                <w:rFonts w:ascii="Times New Roman" w:eastAsia="Times New Roman" w:hAnsi="Times New Roman" w:cs="Times New Roman"/>
                <w:kern w:val="0"/>
                <w:sz w:val="16"/>
                <w:szCs w:val="16"/>
                <w:lang w:eastAsia="es-ES_tradnl"/>
              </w:rPr>
              <w:t>4%)</w:t>
            </w:r>
          </w:p>
        </w:tc>
        <w:tc>
          <w:tcPr>
            <w:tcW w:w="1544" w:type="dxa"/>
            <w:tcBorders>
              <w:top w:val="nil"/>
              <w:left w:val="nil"/>
              <w:bottom w:val="nil"/>
              <w:right w:val="nil"/>
            </w:tcBorders>
            <w:shd w:val="clear" w:color="auto" w:fill="auto"/>
          </w:tcPr>
          <w:p w14:paraId="18D9A1D9"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Fair</w:t>
            </w:r>
          </w:p>
        </w:tc>
      </w:tr>
      <w:tr w:rsidR="00A535E3" w:rsidRPr="00A9502F" w14:paraId="026DC091" w14:textId="77777777" w:rsidTr="00794A07">
        <w:trPr>
          <w:gridAfter w:val="1"/>
          <w:wAfter w:w="96" w:type="dxa"/>
          <w:trHeight w:val="71"/>
        </w:trPr>
        <w:tc>
          <w:tcPr>
            <w:tcW w:w="2268" w:type="dxa"/>
            <w:gridSpan w:val="2"/>
            <w:tcBorders>
              <w:top w:val="nil"/>
              <w:left w:val="nil"/>
              <w:bottom w:val="nil"/>
              <w:right w:val="nil"/>
            </w:tcBorders>
            <w:shd w:val="clear" w:color="auto" w:fill="auto"/>
          </w:tcPr>
          <w:p w14:paraId="7F2AC283"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813" w:type="dxa"/>
            <w:tcBorders>
              <w:top w:val="nil"/>
              <w:left w:val="nil"/>
              <w:bottom w:val="nil"/>
              <w:right w:val="nil"/>
            </w:tcBorders>
          </w:tcPr>
          <w:p w14:paraId="2675272F" w14:textId="77777777" w:rsidR="00A535E3" w:rsidRPr="00A9502F" w:rsidRDefault="00A535E3" w:rsidP="00794A07">
            <w:pPr>
              <w:widowControl/>
              <w:spacing w:line="360" w:lineRule="auto"/>
              <w:ind w:left="86" w:rightChars="-59" w:right="-142" w:hangingChars="54" w:hanging="86"/>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L</w:t>
            </w:r>
            <w:r w:rsidRPr="00A9502F">
              <w:rPr>
                <w:rFonts w:ascii="Times New Roman" w:eastAsia="新細明體" w:hAnsi="Times New Roman" w:cs="Times New Roman"/>
                <w:kern w:val="0"/>
                <w:sz w:val="16"/>
                <w:szCs w:val="16"/>
              </w:rPr>
              <w:t>C</w:t>
            </w:r>
          </w:p>
        </w:tc>
        <w:tc>
          <w:tcPr>
            <w:tcW w:w="562" w:type="dxa"/>
            <w:tcBorders>
              <w:top w:val="nil"/>
              <w:left w:val="nil"/>
              <w:bottom w:val="nil"/>
              <w:right w:val="nil"/>
            </w:tcBorders>
            <w:shd w:val="clear" w:color="auto" w:fill="FFFFFF"/>
          </w:tcPr>
          <w:p w14:paraId="776CF8D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2A92FD8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6414676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7DD09C7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470F28D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2B9FA9F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2747152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Times New Roman" w:hAnsi="Times New Roman" w:cs="Times New Roman"/>
                <w:kern w:val="0"/>
                <w:sz w:val="16"/>
                <w:szCs w:val="16"/>
                <w:lang w:eastAsia="es-ES_tradnl"/>
              </w:rPr>
              <w:t>CD</w:t>
            </w:r>
          </w:p>
        </w:tc>
        <w:tc>
          <w:tcPr>
            <w:tcW w:w="562" w:type="dxa"/>
            <w:tcBorders>
              <w:top w:val="nil"/>
              <w:left w:val="nil"/>
              <w:bottom w:val="nil"/>
              <w:right w:val="nil"/>
            </w:tcBorders>
            <w:shd w:val="clear" w:color="auto" w:fill="FFFFFF"/>
          </w:tcPr>
          <w:p w14:paraId="6D0294F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171A8D5F"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70AE38D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FFFFFF"/>
          </w:tcPr>
          <w:p w14:paraId="66C8A82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3AE8357D"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p>
        </w:tc>
        <w:tc>
          <w:tcPr>
            <w:tcW w:w="562" w:type="dxa"/>
            <w:tcBorders>
              <w:top w:val="nil"/>
              <w:left w:val="nil"/>
              <w:bottom w:val="nil"/>
              <w:right w:val="nil"/>
            </w:tcBorders>
            <w:shd w:val="clear" w:color="auto" w:fill="FFFFFF"/>
          </w:tcPr>
          <w:p w14:paraId="7958DB4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562" w:type="dxa"/>
            <w:tcBorders>
              <w:top w:val="nil"/>
              <w:left w:val="nil"/>
              <w:bottom w:val="nil"/>
              <w:right w:val="nil"/>
            </w:tcBorders>
            <w:shd w:val="clear" w:color="auto" w:fill="FFFFFF"/>
          </w:tcPr>
          <w:p w14:paraId="60E0BE4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c>
          <w:tcPr>
            <w:tcW w:w="1948" w:type="dxa"/>
            <w:tcBorders>
              <w:top w:val="nil"/>
              <w:left w:val="nil"/>
              <w:bottom w:val="nil"/>
              <w:right w:val="nil"/>
            </w:tcBorders>
            <w:shd w:val="clear" w:color="auto" w:fill="auto"/>
          </w:tcPr>
          <w:p w14:paraId="28EFBBE0"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p>
        </w:tc>
        <w:tc>
          <w:tcPr>
            <w:tcW w:w="1544" w:type="dxa"/>
            <w:tcBorders>
              <w:top w:val="nil"/>
              <w:left w:val="nil"/>
              <w:bottom w:val="nil"/>
              <w:right w:val="nil"/>
            </w:tcBorders>
            <w:shd w:val="clear" w:color="auto" w:fill="auto"/>
          </w:tcPr>
          <w:p w14:paraId="1007484F"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p>
        </w:tc>
      </w:tr>
      <w:tr w:rsidR="00A535E3" w:rsidRPr="00A9502F" w14:paraId="682C3AB2" w14:textId="77777777" w:rsidTr="00794A07">
        <w:trPr>
          <w:gridAfter w:val="1"/>
          <w:wAfter w:w="96" w:type="dxa"/>
          <w:trHeight w:val="71"/>
        </w:trPr>
        <w:tc>
          <w:tcPr>
            <w:tcW w:w="2268" w:type="dxa"/>
            <w:gridSpan w:val="2"/>
            <w:tcBorders>
              <w:top w:val="nil"/>
              <w:left w:val="nil"/>
              <w:bottom w:val="nil"/>
              <w:right w:val="nil"/>
            </w:tcBorders>
            <w:shd w:val="clear" w:color="auto" w:fill="F2F2F2" w:themeFill="background1" w:themeFillShade="F2"/>
          </w:tcPr>
          <w:p w14:paraId="47812130"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val="da-DK" w:eastAsia="es-ES_tradnl"/>
              </w:rPr>
            </w:pPr>
            <w:r w:rsidRPr="00A9502F">
              <w:rPr>
                <w:rFonts w:ascii="Times New Roman" w:eastAsia="Times New Roman" w:hAnsi="Times New Roman" w:cs="Times New Roman"/>
                <w:kern w:val="0"/>
                <w:sz w:val="16"/>
                <w:szCs w:val="16"/>
                <w:lang w:val="da-DK" w:eastAsia="es-ES_tradnl"/>
              </w:rPr>
              <w:t>Hvidtfeldt &amp; Raaschou-Nielsen (2023) DDCHC, Denmark</w:t>
            </w:r>
          </w:p>
        </w:tc>
        <w:tc>
          <w:tcPr>
            <w:tcW w:w="813" w:type="dxa"/>
            <w:tcBorders>
              <w:top w:val="nil"/>
              <w:left w:val="nil"/>
              <w:bottom w:val="nil"/>
              <w:right w:val="nil"/>
            </w:tcBorders>
            <w:shd w:val="clear" w:color="auto" w:fill="F2F2F2" w:themeFill="background1" w:themeFillShade="F2"/>
          </w:tcPr>
          <w:p w14:paraId="3FE31637"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rPr>
            </w:pPr>
            <w:r w:rsidRPr="00A9502F">
              <w:rPr>
                <w:rFonts w:ascii="Times New Roman" w:eastAsia="DengXian" w:hAnsi="Times New Roman" w:cs="Times New Roman"/>
                <w:kern w:val="0"/>
                <w:sz w:val="16"/>
                <w:szCs w:val="16"/>
              </w:rPr>
              <w:t>YX</w:t>
            </w:r>
          </w:p>
          <w:p w14:paraId="05D81C6B"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rPr>
            </w:pPr>
            <w:r w:rsidRPr="00A9502F">
              <w:rPr>
                <w:rFonts w:ascii="Times New Roman" w:eastAsia="新細明體" w:hAnsi="Times New Roman" w:cs="Times New Roman" w:hint="eastAsia"/>
                <w:kern w:val="0"/>
                <w:sz w:val="16"/>
                <w:szCs w:val="16"/>
              </w:rPr>
              <w:t>B</w:t>
            </w: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2F2F2" w:themeFill="background1" w:themeFillShade="F2"/>
          </w:tcPr>
          <w:p w14:paraId="4EC6DF9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3E7C1F2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3AC34A8C"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710FA59D"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0051603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4CE3D77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F2F2F2" w:themeFill="background1" w:themeFillShade="F2"/>
          </w:tcPr>
          <w:p w14:paraId="5BCEF69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2DD78DD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416A7DA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2D62464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F2F2F2" w:themeFill="background1" w:themeFillShade="F2"/>
          </w:tcPr>
          <w:p w14:paraId="2E2E115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385D1040"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2F2F2" w:themeFill="background1" w:themeFillShade="F2"/>
          </w:tcPr>
          <w:p w14:paraId="65453D9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2C57C71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3E7E321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0A53BF8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49E7292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4421D2B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609CCC3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7A53DDE7"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F2F2F2" w:themeFill="background1" w:themeFillShade="F2"/>
          </w:tcPr>
          <w:p w14:paraId="7E74EB6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66773A8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070E7B0F"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5193B2A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2A38D5E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6173E692"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2F2F2" w:themeFill="background1" w:themeFillShade="F2"/>
          </w:tcPr>
          <w:p w14:paraId="36616A72"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523D7779"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1948" w:type="dxa"/>
            <w:tcBorders>
              <w:top w:val="nil"/>
              <w:left w:val="nil"/>
              <w:bottom w:val="nil"/>
              <w:right w:val="nil"/>
            </w:tcBorders>
            <w:shd w:val="clear" w:color="auto" w:fill="F2F2F2" w:themeFill="background1" w:themeFillShade="F2"/>
          </w:tcPr>
          <w:p w14:paraId="1B1D318E"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11/14 (78</w:t>
            </w:r>
            <w:r>
              <w:rPr>
                <w:rFonts w:ascii="Times New Roman" w:eastAsia="DengXian" w:hAnsi="Times New Roman" w:cs="Times New Roman"/>
                <w:kern w:val="0"/>
                <w:sz w:val="16"/>
                <w:szCs w:val="16"/>
                <w:lang w:eastAsia="zh-CN"/>
              </w:rPr>
              <w:t>.</w:t>
            </w:r>
            <w:r w:rsidRPr="00A9502F">
              <w:rPr>
                <w:rFonts w:ascii="Times New Roman" w:eastAsia="DengXian" w:hAnsi="Times New Roman" w:cs="Times New Roman"/>
                <w:kern w:val="0"/>
                <w:sz w:val="16"/>
                <w:szCs w:val="16"/>
                <w:lang w:eastAsia="zh-CN"/>
              </w:rPr>
              <w:t>6%)</w:t>
            </w:r>
          </w:p>
        </w:tc>
        <w:tc>
          <w:tcPr>
            <w:tcW w:w="1544" w:type="dxa"/>
            <w:tcBorders>
              <w:top w:val="nil"/>
              <w:left w:val="nil"/>
              <w:bottom w:val="nil"/>
              <w:right w:val="nil"/>
            </w:tcBorders>
            <w:shd w:val="clear" w:color="auto" w:fill="F2F2F2" w:themeFill="background1" w:themeFillShade="F2"/>
          </w:tcPr>
          <w:p w14:paraId="4A02CAD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Good</w:t>
            </w:r>
          </w:p>
        </w:tc>
      </w:tr>
      <w:tr w:rsidR="00A535E3" w:rsidRPr="00A9502F" w14:paraId="28FEDF5A" w14:textId="77777777" w:rsidTr="00794A07">
        <w:trPr>
          <w:gridAfter w:val="1"/>
          <w:wAfter w:w="96" w:type="dxa"/>
          <w:trHeight w:val="71"/>
        </w:trPr>
        <w:tc>
          <w:tcPr>
            <w:tcW w:w="2268" w:type="dxa"/>
            <w:gridSpan w:val="2"/>
            <w:tcBorders>
              <w:top w:val="nil"/>
              <w:left w:val="nil"/>
              <w:bottom w:val="nil"/>
              <w:right w:val="nil"/>
            </w:tcBorders>
            <w:shd w:val="clear" w:color="auto" w:fill="FFFFFF" w:themeFill="background1"/>
          </w:tcPr>
          <w:p w14:paraId="03D4BF65"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rPr>
            </w:pPr>
            <w:r w:rsidRPr="00A9502F">
              <w:rPr>
                <w:rFonts w:ascii="Times New Roman" w:eastAsia="Times New Roman" w:hAnsi="Times New Roman" w:cs="Times New Roman"/>
                <w:kern w:val="0"/>
                <w:sz w:val="16"/>
                <w:szCs w:val="16"/>
                <w:lang w:eastAsia="es-ES_tradnl"/>
              </w:rPr>
              <w:t xml:space="preserve">Xia (2023) </w:t>
            </w:r>
            <w:r w:rsidRPr="00A9502F">
              <w:rPr>
                <w:rFonts w:ascii="Times New Roman" w:eastAsia="DengXian" w:hAnsi="Times New Roman" w:cs="Times New Roman" w:hint="eastAsia"/>
                <w:kern w:val="0"/>
                <w:sz w:val="16"/>
                <w:szCs w:val="16"/>
              </w:rPr>
              <w:t>U</w:t>
            </w:r>
            <w:r w:rsidRPr="00A9502F">
              <w:rPr>
                <w:rFonts w:ascii="Times New Roman" w:eastAsia="DengXian" w:hAnsi="Times New Roman" w:cs="Times New Roman"/>
                <w:kern w:val="0"/>
                <w:sz w:val="16"/>
                <w:szCs w:val="16"/>
              </w:rPr>
              <w:t>K Biobank</w:t>
            </w:r>
          </w:p>
        </w:tc>
        <w:tc>
          <w:tcPr>
            <w:tcW w:w="813" w:type="dxa"/>
            <w:tcBorders>
              <w:top w:val="nil"/>
              <w:left w:val="nil"/>
              <w:bottom w:val="nil"/>
              <w:right w:val="nil"/>
            </w:tcBorders>
            <w:shd w:val="clear" w:color="auto" w:fill="FFFFFF" w:themeFill="background1"/>
          </w:tcPr>
          <w:p w14:paraId="13BF3B6B"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YX</w:t>
            </w:r>
          </w:p>
          <w:p w14:paraId="2A57346A" w14:textId="77777777" w:rsidR="00A535E3" w:rsidRPr="00A9502F" w:rsidRDefault="00A535E3" w:rsidP="00794A07">
            <w:pPr>
              <w:widowControl/>
              <w:spacing w:line="360" w:lineRule="auto"/>
              <w:ind w:left="86" w:rightChars="-59" w:right="-142" w:hangingChars="54" w:hanging="86"/>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BY</w:t>
            </w:r>
          </w:p>
        </w:tc>
        <w:tc>
          <w:tcPr>
            <w:tcW w:w="562" w:type="dxa"/>
            <w:tcBorders>
              <w:top w:val="nil"/>
              <w:left w:val="nil"/>
              <w:bottom w:val="nil"/>
              <w:right w:val="nil"/>
            </w:tcBorders>
            <w:shd w:val="clear" w:color="auto" w:fill="FFFFFF" w:themeFill="background1"/>
          </w:tcPr>
          <w:p w14:paraId="6E82975A"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22F5578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hemeFill="background1"/>
          </w:tcPr>
          <w:p w14:paraId="392B8506"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N</w:t>
            </w:r>
          </w:p>
          <w:p w14:paraId="559B0CBF"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N</w:t>
            </w:r>
          </w:p>
        </w:tc>
        <w:tc>
          <w:tcPr>
            <w:tcW w:w="562" w:type="dxa"/>
            <w:tcBorders>
              <w:top w:val="nil"/>
              <w:left w:val="nil"/>
              <w:bottom w:val="nil"/>
              <w:right w:val="nil"/>
            </w:tcBorders>
            <w:shd w:val="clear" w:color="auto" w:fill="FFFFFF" w:themeFill="background1"/>
          </w:tcPr>
          <w:p w14:paraId="3844E5DC"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46330708"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hemeFill="background1"/>
          </w:tcPr>
          <w:p w14:paraId="2EA19D2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091642C0"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hemeFill="background1"/>
          </w:tcPr>
          <w:p w14:paraId="360B7CF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p>
          <w:p w14:paraId="71C5F8ED"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FFFFFF" w:themeFill="background1"/>
          </w:tcPr>
          <w:p w14:paraId="52EB9D33"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33FA862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hemeFill="background1"/>
          </w:tcPr>
          <w:p w14:paraId="2CF9F4E4"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0C349D6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hemeFill="background1"/>
          </w:tcPr>
          <w:p w14:paraId="59884D31"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5D062E89"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hemeFill="background1"/>
          </w:tcPr>
          <w:p w14:paraId="51342086"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57D09DF4"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hemeFill="background1"/>
          </w:tcPr>
          <w:p w14:paraId="79487B5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N</w:t>
            </w:r>
          </w:p>
          <w:p w14:paraId="6CB0D9C6"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N</w:t>
            </w:r>
          </w:p>
        </w:tc>
        <w:tc>
          <w:tcPr>
            <w:tcW w:w="562" w:type="dxa"/>
            <w:tcBorders>
              <w:top w:val="nil"/>
              <w:left w:val="nil"/>
              <w:bottom w:val="nil"/>
              <w:right w:val="nil"/>
            </w:tcBorders>
            <w:shd w:val="clear" w:color="auto" w:fill="FFFFFF" w:themeFill="background1"/>
          </w:tcPr>
          <w:p w14:paraId="579F760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1B805A3E"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hint="eastAsia"/>
                <w:kern w:val="0"/>
                <w:sz w:val="16"/>
                <w:szCs w:val="16"/>
              </w:rPr>
              <w:t>Y</w:t>
            </w:r>
          </w:p>
        </w:tc>
        <w:tc>
          <w:tcPr>
            <w:tcW w:w="562" w:type="dxa"/>
            <w:tcBorders>
              <w:top w:val="nil"/>
              <w:left w:val="nil"/>
              <w:bottom w:val="nil"/>
              <w:right w:val="nil"/>
            </w:tcBorders>
            <w:shd w:val="clear" w:color="auto" w:fill="FFFFFF" w:themeFill="background1"/>
          </w:tcPr>
          <w:p w14:paraId="2612B2A0"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Y</w:t>
            </w:r>
          </w:p>
          <w:p w14:paraId="365B5D25"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hemeFill="background1"/>
          </w:tcPr>
          <w:p w14:paraId="6A11370B"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3179A2B3"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562" w:type="dxa"/>
            <w:tcBorders>
              <w:top w:val="nil"/>
              <w:left w:val="nil"/>
              <w:bottom w:val="nil"/>
              <w:right w:val="nil"/>
            </w:tcBorders>
            <w:shd w:val="clear" w:color="auto" w:fill="FFFFFF" w:themeFill="background1"/>
          </w:tcPr>
          <w:p w14:paraId="2263709D"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hint="eastAsia"/>
                <w:kern w:val="0"/>
                <w:sz w:val="16"/>
                <w:szCs w:val="16"/>
                <w:lang w:eastAsia="zh-CN"/>
              </w:rPr>
              <w:t>Y</w:t>
            </w:r>
          </w:p>
          <w:p w14:paraId="5BE40ABB" w14:textId="77777777" w:rsidR="00A535E3" w:rsidRPr="00A9502F" w:rsidRDefault="00A535E3" w:rsidP="00794A07">
            <w:pPr>
              <w:widowControl/>
              <w:spacing w:line="360" w:lineRule="auto"/>
              <w:jc w:val="center"/>
              <w:rPr>
                <w:rFonts w:ascii="Times New Roman" w:eastAsia="新細明體" w:hAnsi="Times New Roman" w:cs="Times New Roman"/>
                <w:kern w:val="0"/>
                <w:sz w:val="16"/>
                <w:szCs w:val="16"/>
              </w:rPr>
            </w:pPr>
            <w:r w:rsidRPr="00A9502F">
              <w:rPr>
                <w:rFonts w:ascii="Times New Roman" w:eastAsia="新細明體" w:hAnsi="Times New Roman" w:cs="Times New Roman"/>
                <w:kern w:val="0"/>
                <w:sz w:val="16"/>
                <w:szCs w:val="16"/>
              </w:rPr>
              <w:t>Y</w:t>
            </w:r>
          </w:p>
        </w:tc>
        <w:tc>
          <w:tcPr>
            <w:tcW w:w="1948" w:type="dxa"/>
            <w:tcBorders>
              <w:top w:val="nil"/>
              <w:left w:val="nil"/>
              <w:bottom w:val="nil"/>
              <w:right w:val="nil"/>
            </w:tcBorders>
            <w:shd w:val="clear" w:color="auto" w:fill="FFFFFF" w:themeFill="background1"/>
          </w:tcPr>
          <w:p w14:paraId="567C7DA7" w14:textId="77777777" w:rsidR="00A535E3" w:rsidRPr="00A9502F" w:rsidRDefault="00A535E3" w:rsidP="00794A07">
            <w:pPr>
              <w:widowControl/>
              <w:spacing w:line="360" w:lineRule="auto"/>
              <w:jc w:val="center"/>
              <w:rPr>
                <w:rFonts w:ascii="Times New Roman" w:eastAsia="Times New Roman" w:hAnsi="Times New Roman" w:cs="Times New Roman"/>
                <w:kern w:val="0"/>
                <w:sz w:val="16"/>
                <w:szCs w:val="16"/>
                <w:lang w:eastAsia="es-ES_tradnl"/>
              </w:rPr>
            </w:pPr>
            <w:r w:rsidRPr="00A9502F">
              <w:rPr>
                <w:rFonts w:ascii="Times New Roman" w:eastAsia="DengXian" w:hAnsi="Times New Roman" w:cs="Times New Roman"/>
                <w:kern w:val="0"/>
                <w:sz w:val="16"/>
                <w:szCs w:val="16"/>
                <w:lang w:eastAsia="zh-CN"/>
              </w:rPr>
              <w:t>11/14 (78</w:t>
            </w:r>
            <w:r>
              <w:rPr>
                <w:rFonts w:ascii="Times New Roman" w:eastAsia="DengXian" w:hAnsi="Times New Roman" w:cs="Times New Roman"/>
                <w:kern w:val="0"/>
                <w:sz w:val="16"/>
                <w:szCs w:val="16"/>
                <w:lang w:eastAsia="zh-CN"/>
              </w:rPr>
              <w:t>.</w:t>
            </w:r>
            <w:r w:rsidRPr="00A9502F">
              <w:rPr>
                <w:rFonts w:ascii="Times New Roman" w:eastAsia="DengXian" w:hAnsi="Times New Roman" w:cs="Times New Roman"/>
                <w:kern w:val="0"/>
                <w:sz w:val="16"/>
                <w:szCs w:val="16"/>
                <w:lang w:eastAsia="zh-CN"/>
              </w:rPr>
              <w:t>6%)</w:t>
            </w:r>
          </w:p>
        </w:tc>
        <w:tc>
          <w:tcPr>
            <w:tcW w:w="1544" w:type="dxa"/>
            <w:tcBorders>
              <w:top w:val="nil"/>
              <w:left w:val="nil"/>
              <w:bottom w:val="nil"/>
              <w:right w:val="nil"/>
            </w:tcBorders>
            <w:shd w:val="clear" w:color="auto" w:fill="FFFFFF" w:themeFill="background1"/>
          </w:tcPr>
          <w:p w14:paraId="00ED41B8" w14:textId="77777777" w:rsidR="00A535E3" w:rsidRPr="00A9502F" w:rsidRDefault="00A535E3" w:rsidP="00794A07">
            <w:pPr>
              <w:widowControl/>
              <w:spacing w:line="360" w:lineRule="auto"/>
              <w:jc w:val="center"/>
              <w:rPr>
                <w:rFonts w:ascii="Times New Roman" w:eastAsia="DengXian" w:hAnsi="Times New Roman" w:cs="Times New Roman"/>
                <w:kern w:val="0"/>
                <w:sz w:val="16"/>
                <w:szCs w:val="16"/>
                <w:lang w:eastAsia="zh-CN"/>
              </w:rPr>
            </w:pPr>
            <w:r w:rsidRPr="00A9502F">
              <w:rPr>
                <w:rFonts w:ascii="Times New Roman" w:eastAsia="DengXian" w:hAnsi="Times New Roman" w:cs="Times New Roman"/>
                <w:kern w:val="0"/>
                <w:sz w:val="16"/>
                <w:szCs w:val="16"/>
                <w:lang w:eastAsia="zh-CN"/>
              </w:rPr>
              <w:t>Good</w:t>
            </w:r>
          </w:p>
        </w:tc>
      </w:tr>
      <w:tr w:rsidR="00A535E3" w:rsidRPr="00A9502F" w14:paraId="1F51AF09" w14:textId="77777777" w:rsidTr="00794A07">
        <w:trPr>
          <w:gridAfter w:val="1"/>
          <w:wAfter w:w="96" w:type="dxa"/>
          <w:trHeight w:val="71"/>
        </w:trPr>
        <w:tc>
          <w:tcPr>
            <w:tcW w:w="2268" w:type="dxa"/>
            <w:gridSpan w:val="2"/>
            <w:tcBorders>
              <w:top w:val="nil"/>
              <w:left w:val="nil"/>
              <w:bottom w:val="single" w:sz="12" w:space="0" w:color="auto"/>
              <w:right w:val="nil"/>
            </w:tcBorders>
            <w:shd w:val="clear" w:color="auto" w:fill="F2F2F2" w:themeFill="background1" w:themeFillShade="F2"/>
          </w:tcPr>
          <w:p w14:paraId="54CB3951"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kern w:val="0"/>
                <w:sz w:val="16"/>
                <w:szCs w:val="16"/>
              </w:rPr>
              <w:t>Ku (2025) Taiwan Biobank</w:t>
            </w:r>
          </w:p>
        </w:tc>
        <w:tc>
          <w:tcPr>
            <w:tcW w:w="813" w:type="dxa"/>
            <w:tcBorders>
              <w:top w:val="nil"/>
              <w:left w:val="nil"/>
              <w:bottom w:val="single" w:sz="12" w:space="0" w:color="auto"/>
              <w:right w:val="nil"/>
            </w:tcBorders>
            <w:shd w:val="clear" w:color="auto" w:fill="F2F2F2" w:themeFill="background1" w:themeFillShade="F2"/>
          </w:tcPr>
          <w:p w14:paraId="1362B18E" w14:textId="77777777" w:rsidR="00A535E3" w:rsidRPr="00A9502F" w:rsidRDefault="00A535E3" w:rsidP="00794A07">
            <w:pPr>
              <w:widowControl/>
              <w:spacing w:line="360" w:lineRule="auto"/>
              <w:ind w:left="86" w:rightChars="-59" w:right="-142" w:hangingChars="54" w:hanging="86"/>
              <w:jc w:val="center"/>
              <w:rPr>
                <w:rFonts w:ascii="Times New Roman" w:hAnsi="Times New Roman" w:cs="Times New Roman"/>
                <w:kern w:val="0"/>
                <w:sz w:val="16"/>
                <w:szCs w:val="16"/>
              </w:rPr>
            </w:pPr>
            <w:r w:rsidRPr="00A9502F">
              <w:rPr>
                <w:rFonts w:ascii="Times New Roman" w:hAnsi="Times New Roman" w:cs="Times New Roman"/>
                <w:kern w:val="0"/>
                <w:sz w:val="16"/>
                <w:szCs w:val="16"/>
              </w:rPr>
              <w:t>YX</w:t>
            </w:r>
          </w:p>
          <w:p w14:paraId="4C425D91" w14:textId="77777777" w:rsidR="00A535E3" w:rsidRPr="00A9502F" w:rsidRDefault="00A535E3" w:rsidP="00794A07">
            <w:pPr>
              <w:widowControl/>
              <w:spacing w:line="360" w:lineRule="auto"/>
              <w:ind w:left="86" w:rightChars="-59" w:right="-142" w:hangingChars="54" w:hanging="86"/>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B</w:t>
            </w:r>
            <w:r w:rsidRPr="00A9502F">
              <w:rPr>
                <w:rFonts w:ascii="Times New Roman" w:hAnsi="Times New Roman" w:cs="Times New Roman"/>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290C5A5F"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59F3A80E"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73830E1B"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kern w:val="0"/>
                <w:sz w:val="16"/>
                <w:szCs w:val="16"/>
              </w:rPr>
              <w:t>N</w:t>
            </w:r>
          </w:p>
          <w:p w14:paraId="05C106AA"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kern w:val="0"/>
                <w:sz w:val="16"/>
                <w:szCs w:val="16"/>
              </w:rPr>
              <w:t>N</w:t>
            </w:r>
          </w:p>
        </w:tc>
        <w:tc>
          <w:tcPr>
            <w:tcW w:w="562" w:type="dxa"/>
            <w:tcBorders>
              <w:top w:val="nil"/>
              <w:left w:val="nil"/>
              <w:bottom w:val="single" w:sz="12" w:space="0" w:color="auto"/>
              <w:right w:val="nil"/>
            </w:tcBorders>
            <w:shd w:val="clear" w:color="auto" w:fill="F2F2F2" w:themeFill="background1" w:themeFillShade="F2"/>
          </w:tcPr>
          <w:p w14:paraId="59296E1D"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25723DE1"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2ABCB76F"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kern w:val="0"/>
                <w:sz w:val="16"/>
                <w:szCs w:val="16"/>
              </w:rPr>
              <w:t>N</w:t>
            </w:r>
          </w:p>
          <w:p w14:paraId="24D5D6DF"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kern w:val="0"/>
                <w:sz w:val="16"/>
                <w:szCs w:val="16"/>
              </w:rPr>
              <w:t>N</w:t>
            </w:r>
          </w:p>
        </w:tc>
        <w:tc>
          <w:tcPr>
            <w:tcW w:w="562" w:type="dxa"/>
            <w:tcBorders>
              <w:top w:val="nil"/>
              <w:left w:val="nil"/>
              <w:bottom w:val="single" w:sz="12" w:space="0" w:color="auto"/>
              <w:right w:val="nil"/>
            </w:tcBorders>
            <w:shd w:val="clear" w:color="auto" w:fill="F2F2F2" w:themeFill="background1" w:themeFillShade="F2"/>
          </w:tcPr>
          <w:p w14:paraId="3AA0EFAB"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N</w:t>
            </w:r>
          </w:p>
          <w:p w14:paraId="4B1757F9"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N</w:t>
            </w:r>
          </w:p>
        </w:tc>
        <w:tc>
          <w:tcPr>
            <w:tcW w:w="562" w:type="dxa"/>
            <w:tcBorders>
              <w:top w:val="nil"/>
              <w:left w:val="nil"/>
              <w:bottom w:val="single" w:sz="12" w:space="0" w:color="auto"/>
              <w:right w:val="nil"/>
            </w:tcBorders>
            <w:shd w:val="clear" w:color="auto" w:fill="F2F2F2" w:themeFill="background1" w:themeFillShade="F2"/>
          </w:tcPr>
          <w:p w14:paraId="5996D807"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0AEA65F4"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5D55FA36"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466CC8C7"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565F47FE"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2059C2FA"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2E99B348"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597FAF6A"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127962AE"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N</w:t>
            </w:r>
          </w:p>
          <w:p w14:paraId="55CB79A3"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N</w:t>
            </w:r>
          </w:p>
        </w:tc>
        <w:tc>
          <w:tcPr>
            <w:tcW w:w="562" w:type="dxa"/>
            <w:tcBorders>
              <w:top w:val="nil"/>
              <w:left w:val="nil"/>
              <w:bottom w:val="single" w:sz="12" w:space="0" w:color="auto"/>
              <w:right w:val="nil"/>
            </w:tcBorders>
            <w:shd w:val="clear" w:color="auto" w:fill="F2F2F2" w:themeFill="background1" w:themeFillShade="F2"/>
          </w:tcPr>
          <w:p w14:paraId="7A06468A"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5DCD24A7"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2203F2B6"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0C82F401"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16D79392"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67450D45"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562" w:type="dxa"/>
            <w:tcBorders>
              <w:top w:val="nil"/>
              <w:left w:val="nil"/>
              <w:bottom w:val="single" w:sz="12" w:space="0" w:color="auto"/>
              <w:right w:val="nil"/>
            </w:tcBorders>
            <w:shd w:val="clear" w:color="auto" w:fill="F2F2F2" w:themeFill="background1" w:themeFillShade="F2"/>
          </w:tcPr>
          <w:p w14:paraId="5F1B09F9"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p w14:paraId="2B5A839A"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Y</w:t>
            </w:r>
          </w:p>
        </w:tc>
        <w:tc>
          <w:tcPr>
            <w:tcW w:w="1948" w:type="dxa"/>
            <w:tcBorders>
              <w:top w:val="nil"/>
              <w:left w:val="nil"/>
              <w:bottom w:val="single" w:sz="12" w:space="0" w:color="auto"/>
              <w:right w:val="nil"/>
            </w:tcBorders>
            <w:shd w:val="clear" w:color="auto" w:fill="F2F2F2" w:themeFill="background1" w:themeFillShade="F2"/>
          </w:tcPr>
          <w:p w14:paraId="4A77853C"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hint="eastAsia"/>
                <w:kern w:val="0"/>
                <w:sz w:val="16"/>
                <w:szCs w:val="16"/>
              </w:rPr>
              <w:t>1</w:t>
            </w:r>
            <w:r w:rsidRPr="00A9502F">
              <w:rPr>
                <w:rFonts w:ascii="Times New Roman" w:hAnsi="Times New Roman" w:cs="Times New Roman"/>
                <w:kern w:val="0"/>
                <w:sz w:val="16"/>
                <w:szCs w:val="16"/>
              </w:rPr>
              <w:t>0/14 (71</w:t>
            </w:r>
            <w:r>
              <w:rPr>
                <w:rFonts w:ascii="Times New Roman" w:hAnsi="Times New Roman" w:cs="Times New Roman"/>
                <w:kern w:val="0"/>
                <w:sz w:val="16"/>
                <w:szCs w:val="16"/>
              </w:rPr>
              <w:t>.</w:t>
            </w:r>
            <w:r w:rsidRPr="00A9502F">
              <w:rPr>
                <w:rFonts w:ascii="Times New Roman" w:hAnsi="Times New Roman" w:cs="Times New Roman"/>
                <w:kern w:val="0"/>
                <w:sz w:val="16"/>
                <w:szCs w:val="16"/>
              </w:rPr>
              <w:t>4)</w:t>
            </w:r>
          </w:p>
        </w:tc>
        <w:tc>
          <w:tcPr>
            <w:tcW w:w="1544" w:type="dxa"/>
            <w:tcBorders>
              <w:top w:val="nil"/>
              <w:left w:val="nil"/>
              <w:bottom w:val="single" w:sz="12" w:space="0" w:color="auto"/>
              <w:right w:val="nil"/>
            </w:tcBorders>
            <w:shd w:val="clear" w:color="auto" w:fill="F2F2F2" w:themeFill="background1" w:themeFillShade="F2"/>
          </w:tcPr>
          <w:p w14:paraId="663F23EA" w14:textId="77777777" w:rsidR="00A535E3" w:rsidRPr="00A9502F" w:rsidRDefault="00A535E3" w:rsidP="00794A07">
            <w:pPr>
              <w:widowControl/>
              <w:spacing w:line="360" w:lineRule="auto"/>
              <w:jc w:val="center"/>
              <w:rPr>
                <w:rFonts w:ascii="Times New Roman" w:hAnsi="Times New Roman" w:cs="Times New Roman"/>
                <w:kern w:val="0"/>
                <w:sz w:val="16"/>
                <w:szCs w:val="16"/>
              </w:rPr>
            </w:pPr>
            <w:r w:rsidRPr="00A9502F">
              <w:rPr>
                <w:rFonts w:ascii="Times New Roman" w:hAnsi="Times New Roman" w:cs="Times New Roman"/>
                <w:kern w:val="0"/>
                <w:sz w:val="16"/>
                <w:szCs w:val="16"/>
              </w:rPr>
              <w:t>Fair</w:t>
            </w:r>
          </w:p>
        </w:tc>
      </w:tr>
      <w:tr w:rsidR="00A535E3" w:rsidRPr="00A9502F" w14:paraId="5CE4D8EC" w14:textId="77777777" w:rsidTr="00794A07">
        <w:tc>
          <w:tcPr>
            <w:tcW w:w="236" w:type="dxa"/>
            <w:tcBorders>
              <w:top w:val="single" w:sz="4" w:space="0" w:color="auto"/>
              <w:left w:val="nil"/>
              <w:bottom w:val="nil"/>
              <w:right w:val="nil"/>
            </w:tcBorders>
          </w:tcPr>
          <w:p w14:paraId="1BB4BCBF" w14:textId="77777777" w:rsidR="00A535E3" w:rsidRPr="00A9502F" w:rsidRDefault="00A535E3" w:rsidP="00794A07">
            <w:pPr>
              <w:widowControl/>
              <w:spacing w:beforeLines="25" w:before="60" w:afterLines="25" w:after="60" w:line="360" w:lineRule="auto"/>
              <w:jc w:val="both"/>
              <w:rPr>
                <w:rFonts w:ascii="DengXian" w:eastAsia="Calibri" w:hAnsi="DengXian" w:cs="DengXian"/>
                <w:kern w:val="0"/>
                <w:sz w:val="20"/>
                <w:szCs w:val="20"/>
                <w:lang w:eastAsia="es-ES_tradnl"/>
              </w:rPr>
            </w:pPr>
          </w:p>
        </w:tc>
        <w:tc>
          <w:tcPr>
            <w:tcW w:w="14301" w:type="dxa"/>
            <w:gridSpan w:val="19"/>
            <w:tcBorders>
              <w:top w:val="single" w:sz="4" w:space="0" w:color="auto"/>
              <w:left w:val="nil"/>
              <w:bottom w:val="nil"/>
              <w:right w:val="nil"/>
            </w:tcBorders>
          </w:tcPr>
          <w:p w14:paraId="7FB9A202" w14:textId="77777777" w:rsidR="00A535E3" w:rsidRPr="00A9502F" w:rsidRDefault="00A535E3" w:rsidP="00794A07">
            <w:pPr>
              <w:widowControl/>
              <w:spacing w:beforeLines="25" w:before="60" w:afterLines="25" w:after="60" w:line="360" w:lineRule="auto"/>
              <w:jc w:val="both"/>
              <w:rPr>
                <w:rFonts w:ascii="Times New Roman" w:eastAsia="Calibri" w:hAnsi="Times New Roman" w:cs="Times New Roman"/>
                <w:kern w:val="0"/>
                <w:sz w:val="20"/>
                <w:szCs w:val="20"/>
                <w:lang w:eastAsia="es-ES_tradnl"/>
              </w:rPr>
            </w:pPr>
            <w:r w:rsidRPr="00A9502F">
              <w:rPr>
                <w:rFonts w:ascii="Times New Roman" w:eastAsia="Calibri" w:hAnsi="Times New Roman" w:cs="Times New Roman"/>
                <w:kern w:val="0"/>
                <w:sz w:val="20"/>
                <w:szCs w:val="20"/>
                <w:lang w:eastAsia="es-ES_tradnl"/>
              </w:rPr>
              <w:t>The National Institutes of Health (NIH) Study Quality Assessment Tool</w:t>
            </w:r>
            <w:r w:rsidRPr="00A9502F">
              <w:rPr>
                <w:rFonts w:ascii="Times New Roman" w:eastAsia="Calibri" w:hAnsi="Times New Roman" w:cs="Times New Roman"/>
                <w:b/>
                <w:kern w:val="0"/>
                <w:sz w:val="20"/>
                <w:szCs w:val="20"/>
                <w:lang w:eastAsia="es-ES_tradnl"/>
              </w:rPr>
              <w:t xml:space="preserve"> (</w:t>
            </w:r>
            <w:r w:rsidRPr="00A9502F">
              <w:rPr>
                <w:rFonts w:ascii="Times New Roman" w:eastAsia="Calibri" w:hAnsi="Times New Roman" w:cs="Times New Roman"/>
                <w:kern w:val="0"/>
                <w:sz w:val="20"/>
                <w:szCs w:val="20"/>
                <w:lang w:eastAsia="es-ES_tradnl"/>
              </w:rPr>
              <w:t>https://www</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nhlbi</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nih</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gov/health-topics/study-quality-assessment-tools</w:t>
            </w:r>
            <w:r w:rsidRPr="00A9502F">
              <w:rPr>
                <w:rFonts w:ascii="Times New Roman" w:eastAsia="Calibri" w:hAnsi="Times New Roman" w:cs="Times New Roman"/>
                <w:b/>
                <w:kern w:val="0"/>
                <w:sz w:val="20"/>
                <w:szCs w:val="20"/>
                <w:lang w:eastAsia="es-ES_tradnl"/>
              </w:rPr>
              <w:t>)</w:t>
            </w:r>
          </w:p>
          <w:p w14:paraId="0F891087" w14:textId="77777777" w:rsidR="00A535E3" w:rsidRPr="00A9502F" w:rsidRDefault="00A535E3" w:rsidP="00794A07">
            <w:pPr>
              <w:widowControl/>
              <w:spacing w:beforeLines="25" w:before="60" w:afterLines="25" w:after="60" w:line="360" w:lineRule="auto"/>
              <w:jc w:val="both"/>
              <w:rPr>
                <w:rFonts w:ascii="Times New Roman" w:eastAsia="Calibri" w:hAnsi="Times New Roman" w:cs="Times New Roman"/>
                <w:kern w:val="0"/>
                <w:sz w:val="20"/>
                <w:szCs w:val="20"/>
                <w:lang w:eastAsia="es-ES_tradnl"/>
              </w:rPr>
            </w:pPr>
            <w:r w:rsidRPr="00A9502F">
              <w:rPr>
                <w:rFonts w:ascii="Times New Roman" w:eastAsia="Calibri" w:hAnsi="Times New Roman" w:cs="Times New Roman"/>
                <w:kern w:val="0"/>
                <w:sz w:val="20"/>
                <w:szCs w:val="20"/>
                <w:lang w:eastAsia="es-ES_tradnl"/>
              </w:rPr>
              <w:t>DDCHC: Danish Diet, Cancer and Health Cohort; CFPS: China Family Panel Studies</w:t>
            </w:r>
          </w:p>
          <w:p w14:paraId="184BD0CE" w14:textId="77777777" w:rsidR="00A535E3" w:rsidRPr="00A9502F" w:rsidRDefault="00A535E3" w:rsidP="00794A07">
            <w:pPr>
              <w:widowControl/>
              <w:spacing w:beforeLines="25" w:before="60" w:afterLines="25" w:after="60" w:line="360" w:lineRule="auto"/>
              <w:jc w:val="both"/>
              <w:rPr>
                <w:rFonts w:ascii="Times New Roman" w:eastAsia="Calibri" w:hAnsi="Times New Roman" w:cs="Times New Roman"/>
                <w:kern w:val="0"/>
                <w:sz w:val="20"/>
                <w:szCs w:val="20"/>
                <w:lang w:eastAsia="es-ES_tradnl"/>
              </w:rPr>
            </w:pPr>
            <w:r w:rsidRPr="00A9502F">
              <w:rPr>
                <w:rFonts w:ascii="Times New Roman" w:eastAsia="DengXian" w:hAnsi="Times New Roman" w:cs="Times New Roman"/>
                <w:kern w:val="0"/>
                <w:sz w:val="20"/>
                <w:szCs w:val="20"/>
              </w:rPr>
              <w:t xml:space="preserve">The 14 Criteria: </w:t>
            </w:r>
            <w:r w:rsidRPr="00A9502F">
              <w:rPr>
                <w:rFonts w:ascii="Times New Roman" w:eastAsia="Calibri" w:hAnsi="Times New Roman" w:cs="Times New Roman"/>
                <w:b/>
                <w:kern w:val="0"/>
                <w:sz w:val="20"/>
                <w:szCs w:val="20"/>
                <w:lang w:eastAsia="es-ES_tradnl"/>
              </w:rPr>
              <w:t>1</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the research question or objective in this paper clearly stated? </w:t>
            </w:r>
            <w:r w:rsidRPr="00A9502F">
              <w:rPr>
                <w:rFonts w:ascii="Times New Roman" w:eastAsia="Calibri" w:hAnsi="Times New Roman" w:cs="Times New Roman"/>
                <w:b/>
                <w:kern w:val="0"/>
                <w:sz w:val="20"/>
                <w:szCs w:val="20"/>
                <w:lang w:eastAsia="es-ES_tradnl"/>
              </w:rPr>
              <w:t>2</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the study population clearly specified and defined? </w:t>
            </w:r>
            <w:r w:rsidRPr="00A9502F">
              <w:rPr>
                <w:rFonts w:ascii="Times New Roman" w:eastAsia="Calibri" w:hAnsi="Times New Roman" w:cs="Times New Roman"/>
                <w:b/>
                <w:kern w:val="0"/>
                <w:sz w:val="20"/>
                <w:szCs w:val="20"/>
                <w:lang w:eastAsia="es-ES_tradnl"/>
              </w:rPr>
              <w:t>3</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the participation rate of eligible persons at least 50%? </w:t>
            </w:r>
            <w:r w:rsidRPr="00A9502F">
              <w:rPr>
                <w:rFonts w:ascii="Times New Roman" w:eastAsia="Calibri" w:hAnsi="Times New Roman" w:cs="Times New Roman"/>
                <w:b/>
                <w:kern w:val="0"/>
                <w:sz w:val="20"/>
                <w:szCs w:val="20"/>
                <w:lang w:eastAsia="es-ES_tradnl"/>
              </w:rPr>
              <w:t>4</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Were all the subjects selected or recruited from the same or similar populations (including the same time period)? Were inclusion and exclusion criteria for being in the study prespecified and applied uniformly to all participants? </w:t>
            </w:r>
            <w:r w:rsidRPr="00A9502F">
              <w:rPr>
                <w:rFonts w:ascii="Times New Roman" w:eastAsia="Calibri" w:hAnsi="Times New Roman" w:cs="Times New Roman"/>
                <w:b/>
                <w:kern w:val="0"/>
                <w:sz w:val="20"/>
                <w:szCs w:val="20"/>
                <w:lang w:eastAsia="es-ES_tradnl"/>
              </w:rPr>
              <w:t>5</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a sample size justification, power description, or variance and effect estimates provided? </w:t>
            </w:r>
            <w:r w:rsidRPr="00A9502F">
              <w:rPr>
                <w:rFonts w:ascii="Times New Roman" w:eastAsia="Calibri" w:hAnsi="Times New Roman" w:cs="Times New Roman"/>
                <w:b/>
                <w:kern w:val="0"/>
                <w:sz w:val="20"/>
                <w:szCs w:val="20"/>
                <w:lang w:eastAsia="es-ES_tradnl"/>
              </w:rPr>
              <w:t>6</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For the analyses in this paper, were the exposure(s) of interest measured prior to the outcome(s) being measured? </w:t>
            </w:r>
            <w:r w:rsidRPr="00A9502F">
              <w:rPr>
                <w:rFonts w:ascii="Times New Roman" w:eastAsia="Calibri" w:hAnsi="Times New Roman" w:cs="Times New Roman"/>
                <w:b/>
                <w:kern w:val="0"/>
                <w:sz w:val="20"/>
                <w:szCs w:val="20"/>
                <w:lang w:eastAsia="es-ES_tradnl"/>
              </w:rPr>
              <w:t>7</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the timeframe sufficient so that one could reasonably expect to see an association between exposure and outcome if it existed? </w:t>
            </w:r>
            <w:r w:rsidRPr="00A9502F">
              <w:rPr>
                <w:rFonts w:ascii="Times New Roman" w:eastAsia="Calibri" w:hAnsi="Times New Roman" w:cs="Times New Roman"/>
                <w:b/>
                <w:kern w:val="0"/>
                <w:sz w:val="20"/>
                <w:szCs w:val="20"/>
                <w:lang w:eastAsia="es-ES_tradnl"/>
              </w:rPr>
              <w:t>8</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For exposures that can vary in amount or level, did the study examine different levels of the exposure as related to the outcome (e</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g</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categories of exposure, or exposure measured as a continuous variable)? </w:t>
            </w:r>
            <w:r w:rsidRPr="00A9502F">
              <w:rPr>
                <w:rFonts w:ascii="Times New Roman" w:eastAsia="Calibri" w:hAnsi="Times New Roman" w:cs="Times New Roman"/>
                <w:b/>
                <w:kern w:val="0"/>
                <w:sz w:val="20"/>
                <w:szCs w:val="20"/>
                <w:lang w:eastAsia="es-ES_tradnl"/>
              </w:rPr>
              <w:t>9</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Were the exposure measures (independent variables) clearly defined, valid, reliable, and implemented consistently across all study participants? </w:t>
            </w:r>
            <w:r w:rsidRPr="00A9502F">
              <w:rPr>
                <w:rFonts w:ascii="Times New Roman" w:eastAsia="Calibri" w:hAnsi="Times New Roman" w:cs="Times New Roman"/>
                <w:b/>
                <w:kern w:val="0"/>
                <w:sz w:val="20"/>
                <w:szCs w:val="20"/>
                <w:lang w:eastAsia="es-ES_tradnl"/>
              </w:rPr>
              <w:t>10</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the exposure(s) assessed more than once over time? </w:t>
            </w:r>
            <w:r w:rsidRPr="00A9502F">
              <w:rPr>
                <w:rFonts w:ascii="Times New Roman" w:eastAsia="Calibri" w:hAnsi="Times New Roman" w:cs="Times New Roman"/>
                <w:b/>
                <w:kern w:val="0"/>
                <w:sz w:val="20"/>
                <w:szCs w:val="20"/>
                <w:lang w:eastAsia="es-ES_tradnl"/>
              </w:rPr>
              <w:t>11</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Were the outcome </w:t>
            </w:r>
            <w:r w:rsidRPr="00A9502F">
              <w:rPr>
                <w:rFonts w:ascii="Times New Roman" w:eastAsia="Calibri" w:hAnsi="Times New Roman" w:cs="Times New Roman"/>
                <w:kern w:val="0"/>
                <w:sz w:val="20"/>
                <w:szCs w:val="20"/>
                <w:lang w:eastAsia="es-ES_tradnl"/>
              </w:rPr>
              <w:lastRenderedPageBreak/>
              <w:t xml:space="preserve">measures (dependent variables) clearly defined, valid, reliable, and implemented consistently across all study participants? </w:t>
            </w:r>
            <w:r w:rsidRPr="00A9502F">
              <w:rPr>
                <w:rFonts w:ascii="Times New Roman" w:eastAsia="Calibri" w:hAnsi="Times New Roman" w:cs="Times New Roman"/>
                <w:b/>
                <w:kern w:val="0"/>
                <w:sz w:val="20"/>
                <w:szCs w:val="20"/>
                <w:lang w:eastAsia="es-ES_tradnl"/>
              </w:rPr>
              <w:t>12</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Were the outcome assessors blinded to the exposure status of participants? </w:t>
            </w:r>
            <w:r w:rsidRPr="00A9502F">
              <w:rPr>
                <w:rFonts w:ascii="Times New Roman" w:eastAsia="Calibri" w:hAnsi="Times New Roman" w:cs="Times New Roman"/>
                <w:b/>
                <w:kern w:val="0"/>
                <w:sz w:val="20"/>
                <w:szCs w:val="20"/>
                <w:lang w:eastAsia="es-ES_tradnl"/>
              </w:rPr>
              <w:t>13</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Was loss to follow-up after baseline 20% or less? </w:t>
            </w:r>
            <w:r w:rsidRPr="00A9502F">
              <w:rPr>
                <w:rFonts w:ascii="Times New Roman" w:eastAsia="Calibri" w:hAnsi="Times New Roman" w:cs="Times New Roman"/>
                <w:b/>
                <w:kern w:val="0"/>
                <w:sz w:val="20"/>
                <w:szCs w:val="20"/>
                <w:lang w:eastAsia="es-ES_tradnl"/>
              </w:rPr>
              <w:t>14</w:t>
            </w:r>
            <w:r>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 Were key potential confounding variables measured and adjusted statistically for their impact on the relationship between exposure(s) and outcome(s)?</w:t>
            </w:r>
          </w:p>
          <w:p w14:paraId="2F96266F" w14:textId="77777777" w:rsidR="00A535E3" w:rsidRPr="00A9502F" w:rsidRDefault="00A535E3" w:rsidP="00794A07">
            <w:pPr>
              <w:widowControl/>
              <w:spacing w:beforeLines="25" w:before="60" w:afterLines="25" w:after="60" w:line="360" w:lineRule="auto"/>
              <w:rPr>
                <w:rFonts w:ascii="Times New Roman" w:eastAsia="Calibri" w:hAnsi="Times New Roman" w:cs="Times New Roman"/>
                <w:b/>
                <w:kern w:val="0"/>
                <w:sz w:val="20"/>
                <w:szCs w:val="20"/>
                <w:lang w:eastAsia="es-ES_tradnl"/>
              </w:rPr>
            </w:pPr>
            <w:r w:rsidRPr="00A9502F">
              <w:rPr>
                <w:rFonts w:ascii="Times New Roman" w:eastAsia="Calibri" w:hAnsi="Times New Roman" w:cs="Times New Roman"/>
                <w:kern w:val="0"/>
                <w:sz w:val="20"/>
                <w:szCs w:val="20"/>
                <w:lang w:eastAsia="es-ES_tradnl"/>
              </w:rPr>
              <w:t>CFPS: China Family Panel Studies; Danish Diet, DDCHC: Cancer and Health Cohort; NHIS: National Health Interview Survey</w:t>
            </w:r>
          </w:p>
          <w:p w14:paraId="2E4D419F" w14:textId="77777777" w:rsidR="00A535E3" w:rsidRPr="00A9502F" w:rsidRDefault="00A535E3" w:rsidP="00794A07">
            <w:pPr>
              <w:widowControl/>
              <w:spacing w:beforeLines="25" w:before="60" w:afterLines="25" w:after="60" w:line="360" w:lineRule="auto"/>
              <w:jc w:val="both"/>
              <w:rPr>
                <w:rFonts w:ascii="Times New Roman" w:eastAsia="Calibri" w:hAnsi="Times New Roman" w:cs="Times New Roman"/>
                <w:b/>
                <w:bCs/>
                <w:kern w:val="0"/>
                <w:sz w:val="20"/>
                <w:szCs w:val="20"/>
                <w:lang w:eastAsia="es-ES_tradnl"/>
              </w:rPr>
            </w:pPr>
            <w:r w:rsidRPr="00A9502F">
              <w:rPr>
                <w:rFonts w:ascii="Times New Roman" w:eastAsia="Calibri" w:hAnsi="Times New Roman" w:cs="Times New Roman"/>
                <w:b/>
                <w:kern w:val="0"/>
                <w:sz w:val="20"/>
                <w:szCs w:val="20"/>
                <w:lang w:eastAsia="es-ES_tradnl"/>
              </w:rPr>
              <w:t>N:</w:t>
            </w:r>
            <w:r w:rsidRPr="00A9502F">
              <w:rPr>
                <w:rFonts w:ascii="Times New Roman" w:eastAsia="Calibri" w:hAnsi="Times New Roman" w:cs="Times New Roman"/>
                <w:bCs/>
                <w:kern w:val="0"/>
                <w:sz w:val="20"/>
                <w:szCs w:val="20"/>
                <w:lang w:eastAsia="es-ES_tradnl"/>
              </w:rPr>
              <w:t xml:space="preserve"> no;</w:t>
            </w:r>
            <w:r w:rsidRPr="00A9502F">
              <w:rPr>
                <w:rFonts w:ascii="Times New Roman" w:eastAsia="Calibri" w:hAnsi="Times New Roman" w:cs="Times New Roman"/>
                <w:b/>
                <w:kern w:val="0"/>
                <w:sz w:val="20"/>
                <w:szCs w:val="20"/>
                <w:lang w:eastAsia="es-ES_tradnl"/>
              </w:rPr>
              <w:t xml:space="preserve"> Y: </w:t>
            </w:r>
            <w:r w:rsidRPr="00A9502F">
              <w:rPr>
                <w:rFonts w:ascii="Times New Roman" w:eastAsia="Calibri" w:hAnsi="Times New Roman" w:cs="Times New Roman"/>
                <w:kern w:val="0"/>
                <w:sz w:val="20"/>
                <w:szCs w:val="20"/>
                <w:lang w:eastAsia="es-ES_tradnl"/>
              </w:rPr>
              <w:t>y</w:t>
            </w:r>
            <w:r w:rsidRPr="00A9502F">
              <w:rPr>
                <w:rFonts w:ascii="Times New Roman" w:eastAsia="Calibri" w:hAnsi="Times New Roman" w:cs="Times New Roman"/>
                <w:bCs/>
                <w:kern w:val="0"/>
                <w:sz w:val="20"/>
                <w:szCs w:val="20"/>
                <w:lang w:eastAsia="es-ES_tradnl"/>
              </w:rPr>
              <w:t>es</w:t>
            </w:r>
            <w:r>
              <w:rPr>
                <w:rFonts w:ascii="Times New Roman" w:eastAsia="Calibri" w:hAnsi="Times New Roman" w:cs="Times New Roman"/>
                <w:bCs/>
                <w:kern w:val="0"/>
                <w:sz w:val="20"/>
                <w:szCs w:val="20"/>
                <w:lang w:eastAsia="es-ES_tradnl"/>
              </w:rPr>
              <w:t>.</w:t>
            </w:r>
            <w:r w:rsidRPr="00A9502F">
              <w:rPr>
                <w:rFonts w:ascii="Times New Roman" w:eastAsia="Calibri" w:hAnsi="Times New Roman" w:cs="Times New Roman"/>
                <w:b/>
                <w:kern w:val="0"/>
                <w:sz w:val="20"/>
                <w:szCs w:val="20"/>
                <w:lang w:eastAsia="es-ES_tradnl"/>
              </w:rPr>
              <w:t xml:space="preserve">CD: </w:t>
            </w:r>
            <w:r w:rsidRPr="00A9502F">
              <w:rPr>
                <w:rFonts w:ascii="Times New Roman" w:eastAsia="Calibri" w:hAnsi="Times New Roman" w:cs="Times New Roman"/>
                <w:kern w:val="0"/>
                <w:sz w:val="20"/>
                <w:szCs w:val="20"/>
                <w:lang w:eastAsia="es-ES_tradnl"/>
              </w:rPr>
              <w:t>c</w:t>
            </w:r>
            <w:r w:rsidRPr="00A9502F">
              <w:rPr>
                <w:rFonts w:ascii="Times New Roman" w:eastAsia="Calibri" w:hAnsi="Times New Roman" w:cs="Times New Roman"/>
                <w:bCs/>
                <w:kern w:val="0"/>
                <w:sz w:val="20"/>
                <w:szCs w:val="20"/>
                <w:lang w:eastAsia="es-ES_tradnl"/>
              </w:rPr>
              <w:t>annot be determined;</w:t>
            </w:r>
            <w:r w:rsidRPr="00A9502F">
              <w:rPr>
                <w:rFonts w:ascii="Times New Roman" w:eastAsia="Calibri" w:hAnsi="Times New Roman" w:cs="Times New Roman"/>
                <w:b/>
                <w:kern w:val="0"/>
                <w:sz w:val="20"/>
                <w:szCs w:val="20"/>
                <w:lang w:eastAsia="es-ES_tradnl"/>
              </w:rPr>
              <w:t xml:space="preserve"> NA: </w:t>
            </w:r>
            <w:r w:rsidRPr="00A9502F">
              <w:rPr>
                <w:rFonts w:ascii="Times New Roman" w:eastAsia="Calibri" w:hAnsi="Times New Roman" w:cs="Times New Roman"/>
                <w:kern w:val="0"/>
                <w:sz w:val="20"/>
                <w:szCs w:val="20"/>
                <w:lang w:eastAsia="es-ES_tradnl"/>
              </w:rPr>
              <w:t>n</w:t>
            </w:r>
            <w:r w:rsidRPr="00A9502F">
              <w:rPr>
                <w:rFonts w:ascii="Times New Roman" w:eastAsia="Calibri" w:hAnsi="Times New Roman" w:cs="Times New Roman"/>
                <w:bCs/>
                <w:kern w:val="0"/>
                <w:sz w:val="20"/>
                <w:szCs w:val="20"/>
                <w:lang w:eastAsia="es-ES_tradnl"/>
              </w:rPr>
              <w:t>ot applicable;</w:t>
            </w:r>
            <w:r w:rsidRPr="00A9502F">
              <w:rPr>
                <w:rFonts w:ascii="Times New Roman" w:eastAsia="Calibri" w:hAnsi="Times New Roman" w:cs="Times New Roman"/>
                <w:b/>
                <w:kern w:val="0"/>
                <w:sz w:val="20"/>
                <w:szCs w:val="20"/>
                <w:lang w:eastAsia="es-ES_tradnl"/>
              </w:rPr>
              <w:t xml:space="preserve"> NR: </w:t>
            </w:r>
            <w:r w:rsidRPr="00A9502F">
              <w:rPr>
                <w:rFonts w:ascii="Times New Roman" w:eastAsia="Calibri" w:hAnsi="Times New Roman" w:cs="Times New Roman"/>
                <w:bCs/>
                <w:kern w:val="0"/>
                <w:sz w:val="20"/>
                <w:szCs w:val="20"/>
                <w:lang w:eastAsia="es-ES_tradnl"/>
              </w:rPr>
              <w:t xml:space="preserve">not reported; Percentage: </w:t>
            </w:r>
            <w:r w:rsidRPr="00A9502F">
              <w:rPr>
                <w:rFonts w:ascii="Times New Roman" w:eastAsia="Calibri" w:hAnsi="Times New Roman" w:cs="Times New Roman"/>
                <w:b/>
                <w:bCs/>
                <w:kern w:val="0"/>
                <w:sz w:val="20"/>
                <w:szCs w:val="20"/>
                <w:lang w:eastAsia="es-ES_tradnl"/>
              </w:rPr>
              <w:t xml:space="preserve">Total Score: </w:t>
            </w:r>
            <w:r w:rsidRPr="00A9502F">
              <w:rPr>
                <w:rFonts w:ascii="Times New Roman" w:eastAsia="Calibri" w:hAnsi="Times New Roman" w:cs="Times New Roman"/>
                <w:bCs/>
                <w:kern w:val="0"/>
                <w:sz w:val="20"/>
                <w:szCs w:val="20"/>
                <w:lang w:eastAsia="es-ES_tradnl"/>
              </w:rPr>
              <w:t>This represents the total count of criteria rated as 'Yes</w:t>
            </w:r>
            <w:r>
              <w:rPr>
                <w:rFonts w:ascii="Times New Roman" w:eastAsia="Calibri" w:hAnsi="Times New Roman" w:cs="Times New Roman"/>
                <w:bCs/>
                <w:kern w:val="0"/>
                <w:sz w:val="20"/>
                <w:szCs w:val="20"/>
                <w:lang w:eastAsia="es-ES_tradnl"/>
              </w:rPr>
              <w:t>.</w:t>
            </w:r>
            <w:r w:rsidRPr="00A9502F">
              <w:rPr>
                <w:rFonts w:ascii="Times New Roman" w:eastAsia="Calibri" w:hAnsi="Times New Roman" w:cs="Times New Roman"/>
                <w:bCs/>
                <w:kern w:val="0"/>
                <w:sz w:val="20"/>
                <w:szCs w:val="20"/>
                <w:lang w:eastAsia="es-ES_tradnl"/>
              </w:rPr>
              <w:t>'</w:t>
            </w:r>
          </w:p>
          <w:p w14:paraId="64DB4DAC" w14:textId="77777777" w:rsidR="00A535E3" w:rsidRPr="00A9502F" w:rsidRDefault="00A535E3" w:rsidP="00794A07">
            <w:pPr>
              <w:widowControl/>
              <w:spacing w:beforeLines="25" w:before="60" w:afterLines="25" w:after="60" w:line="360" w:lineRule="auto"/>
              <w:jc w:val="both"/>
              <w:rPr>
                <w:rFonts w:ascii="Times New Roman" w:eastAsia="Calibri" w:hAnsi="Times New Roman" w:cs="Times New Roman"/>
                <w:b/>
                <w:kern w:val="0"/>
                <w:sz w:val="20"/>
                <w:szCs w:val="20"/>
                <w:lang w:eastAsia="es-ES_tradnl"/>
              </w:rPr>
            </w:pPr>
            <w:r w:rsidRPr="00A9502F">
              <w:rPr>
                <w:rFonts w:ascii="Times New Roman" w:eastAsia="Calibri" w:hAnsi="Times New Roman" w:cs="Times New Roman"/>
                <w:b/>
                <w:bCs/>
                <w:kern w:val="0"/>
                <w:sz w:val="20"/>
                <w:szCs w:val="20"/>
                <w:lang w:eastAsia="es-ES_tradnl"/>
              </w:rPr>
              <w:t xml:space="preserve">Percentage: </w:t>
            </w:r>
            <w:r w:rsidRPr="00A9502F">
              <w:rPr>
                <w:rFonts w:ascii="Times New Roman" w:eastAsia="Calibri" w:hAnsi="Times New Roman" w:cs="Times New Roman"/>
                <w:bCs/>
                <w:kern w:val="0"/>
                <w:sz w:val="20"/>
                <w:szCs w:val="20"/>
                <w:lang w:eastAsia="es-ES_tradnl"/>
              </w:rPr>
              <w:t>This is the proportion of criteria, out of the 14 evaluated, that have been rated as 'Yes</w:t>
            </w:r>
            <w:r>
              <w:rPr>
                <w:rFonts w:ascii="Times New Roman" w:eastAsia="Calibri" w:hAnsi="Times New Roman" w:cs="Times New Roman"/>
                <w:bCs/>
                <w:kern w:val="0"/>
                <w:sz w:val="20"/>
                <w:szCs w:val="20"/>
                <w:lang w:eastAsia="es-ES_tradnl"/>
              </w:rPr>
              <w:t>.</w:t>
            </w:r>
          </w:p>
          <w:p w14:paraId="4C3FA250" w14:textId="0EC85D0D" w:rsidR="00A535E3" w:rsidRDefault="00A535E3" w:rsidP="00794A07">
            <w:pPr>
              <w:widowControl/>
              <w:spacing w:beforeLines="25" w:before="60" w:afterLines="25" w:after="60" w:line="360" w:lineRule="auto"/>
              <w:jc w:val="both"/>
              <w:rPr>
                <w:rFonts w:ascii="Times New Roman" w:eastAsia="Calibri" w:hAnsi="Times New Roman" w:cs="Times New Roman"/>
                <w:kern w:val="0"/>
                <w:sz w:val="20"/>
                <w:szCs w:val="20"/>
                <w:lang w:eastAsia="es-ES_tradnl"/>
              </w:rPr>
            </w:pPr>
            <w:bookmarkStart w:id="7" w:name="_Hlk153653197"/>
            <w:r w:rsidRPr="00A9502F">
              <w:rPr>
                <w:rFonts w:ascii="Times New Roman" w:eastAsia="Calibri" w:hAnsi="Times New Roman" w:cs="Times New Roman"/>
                <w:b/>
                <w:bCs/>
                <w:kern w:val="0"/>
                <w:sz w:val="20"/>
                <w:szCs w:val="20"/>
                <w:lang w:eastAsia="es-ES_tradnl"/>
              </w:rPr>
              <w:t>Quality Rating:</w:t>
            </w:r>
            <w:r w:rsidRPr="00A9502F">
              <w:rPr>
                <w:rFonts w:ascii="Times New Roman" w:eastAsia="Calibri" w:hAnsi="Times New Roman" w:cs="Times New Roman"/>
                <w:kern w:val="0"/>
                <w:sz w:val="20"/>
                <w:szCs w:val="20"/>
                <w:lang w:eastAsia="es-ES_tradnl"/>
              </w:rPr>
              <w:t xml:space="preserve"> </w:t>
            </w:r>
            <w:r w:rsidRPr="00A9502F">
              <w:rPr>
                <w:rFonts w:ascii="Times New Roman" w:eastAsia="Calibri" w:hAnsi="Times New Roman" w:cs="Times New Roman"/>
                <w:b/>
                <w:kern w:val="0"/>
                <w:sz w:val="20"/>
                <w:szCs w:val="20"/>
                <w:lang w:eastAsia="es-ES_tradnl"/>
              </w:rPr>
              <w:t>Poor</w:t>
            </w:r>
            <w:r w:rsidRPr="00A9502F">
              <w:rPr>
                <w:rFonts w:ascii="Times New Roman" w:eastAsia="Calibri" w:hAnsi="Times New Roman" w:cs="Times New Roman"/>
                <w:kern w:val="0"/>
                <w:sz w:val="20"/>
                <w:szCs w:val="20"/>
                <w:lang w:eastAsia="es-ES_tradnl"/>
              </w:rPr>
              <w:t xml:space="preserve"> (total score &lt;7, &lt; 50%); </w:t>
            </w:r>
            <w:r w:rsidRPr="00A9502F">
              <w:rPr>
                <w:rFonts w:ascii="Times New Roman" w:eastAsia="Calibri" w:hAnsi="Times New Roman" w:cs="Times New Roman"/>
                <w:b/>
                <w:kern w:val="0"/>
                <w:sz w:val="20"/>
                <w:szCs w:val="20"/>
                <w:lang w:eastAsia="es-ES_tradnl"/>
              </w:rPr>
              <w:t>Fair</w:t>
            </w:r>
            <w:r w:rsidRPr="00A9502F">
              <w:rPr>
                <w:rFonts w:ascii="Times New Roman" w:eastAsia="Calibri" w:hAnsi="Times New Roman" w:cs="Times New Roman"/>
                <w:kern w:val="0"/>
                <w:sz w:val="20"/>
                <w:szCs w:val="20"/>
                <w:lang w:eastAsia="es-ES_tradnl"/>
              </w:rPr>
              <w:t xml:space="preserve"> (total score 7</w:t>
            </w:r>
            <w:r w:rsidR="00FA6C8F">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11, 50</w:t>
            </w:r>
            <w:r w:rsidR="00FA6C8F">
              <w:rPr>
                <w:rFonts w:ascii="Times New Roman" w:eastAsia="Calibri" w:hAnsi="Times New Roman" w:cs="Times New Roman"/>
                <w:kern w:val="0"/>
                <w:sz w:val="20"/>
                <w:szCs w:val="20"/>
                <w:lang w:eastAsia="es-ES_tradnl"/>
              </w:rPr>
              <w:t>–</w:t>
            </w:r>
            <w:r w:rsidRPr="00A9502F">
              <w:rPr>
                <w:rFonts w:ascii="Times New Roman" w:eastAsia="Calibri" w:hAnsi="Times New Roman" w:cs="Times New Roman"/>
                <w:kern w:val="0"/>
                <w:sz w:val="20"/>
                <w:szCs w:val="20"/>
                <w:lang w:eastAsia="es-ES_tradnl"/>
              </w:rPr>
              <w:t xml:space="preserve">75%; </w:t>
            </w:r>
            <w:r w:rsidRPr="00A9502F">
              <w:rPr>
                <w:rFonts w:ascii="Times New Roman" w:eastAsia="Calibri" w:hAnsi="Times New Roman" w:cs="Times New Roman"/>
                <w:b/>
                <w:kern w:val="0"/>
                <w:sz w:val="20"/>
                <w:szCs w:val="20"/>
                <w:lang w:eastAsia="es-ES_tradnl"/>
              </w:rPr>
              <w:t>Good</w:t>
            </w:r>
            <w:r w:rsidRPr="00A9502F">
              <w:rPr>
                <w:rFonts w:ascii="Times New Roman" w:eastAsia="Calibri" w:hAnsi="Times New Roman" w:cs="Times New Roman"/>
                <w:kern w:val="0"/>
                <w:sz w:val="20"/>
                <w:szCs w:val="20"/>
                <w:lang w:eastAsia="es-ES_tradnl"/>
              </w:rPr>
              <w:t xml:space="preserve"> (total score 11+, </w:t>
            </w:r>
            <w:r w:rsidRPr="00A9502F">
              <w:rPr>
                <w:rFonts w:ascii="Times New Roman" w:eastAsia="Calibri" w:hAnsi="Times New Roman" w:cs="Times New Roman"/>
                <w:kern w:val="0"/>
                <w:sz w:val="20"/>
                <w:szCs w:val="20"/>
                <w:lang w:eastAsia="es-ES_tradnl"/>
              </w:rPr>
              <w:sym w:font="Symbol" w:char="F0B3"/>
            </w:r>
            <w:r w:rsidRPr="00A9502F">
              <w:rPr>
                <w:rFonts w:ascii="Times New Roman" w:eastAsia="Calibri" w:hAnsi="Times New Roman" w:cs="Times New Roman"/>
                <w:kern w:val="0"/>
                <w:sz w:val="20"/>
                <w:szCs w:val="20"/>
                <w:lang w:eastAsia="es-ES_tradnl"/>
              </w:rPr>
              <w:t>75%)</w:t>
            </w:r>
            <w:bookmarkEnd w:id="7"/>
          </w:p>
          <w:p w14:paraId="4042C74E" w14:textId="7F6B76BF" w:rsidR="00A535E3" w:rsidRPr="00B21593" w:rsidRDefault="00A535E3" w:rsidP="00794A07">
            <w:pPr>
              <w:widowControl/>
              <w:spacing w:beforeLines="25" w:before="60" w:afterLines="25" w:after="60" w:line="360" w:lineRule="auto"/>
              <w:jc w:val="both"/>
              <w:rPr>
                <w:rFonts w:ascii="DengXian" w:eastAsia="Calibri" w:hAnsi="DengXian" w:cs="DengXian"/>
                <w:kern w:val="0"/>
                <w:sz w:val="20"/>
                <w:szCs w:val="20"/>
                <w:lang w:eastAsia="es-ES_tradnl"/>
              </w:rPr>
            </w:pPr>
            <w:r w:rsidRPr="00B21593">
              <w:rPr>
                <w:rFonts w:ascii="Times New Roman" w:hAnsi="Times New Roman" w:cs="Times New Roman"/>
                <w:sz w:val="20"/>
                <w:szCs w:val="20"/>
              </w:rPr>
              <w:t>Note: Two authors (YX and BY) independently conducted the work, and any discrepancies were resolved through consensus. In cases of unresolved disagreements, a third author (LC) was consulted for a final decision. Research quality was rated based on the scores: Poor (&lt; 7), Fair (scores 7</w:t>
            </w:r>
            <w:r w:rsidR="00FA6C8F">
              <w:rPr>
                <w:rFonts w:ascii="Times New Roman" w:hAnsi="Times New Roman" w:cs="Times New Roman"/>
                <w:sz w:val="20"/>
                <w:szCs w:val="20"/>
              </w:rPr>
              <w:t>–</w:t>
            </w:r>
            <w:r w:rsidRPr="00B21593">
              <w:rPr>
                <w:rFonts w:ascii="Times New Roman" w:hAnsi="Times New Roman" w:cs="Times New Roman"/>
                <w:sz w:val="20"/>
                <w:szCs w:val="20"/>
              </w:rPr>
              <w:t>11), or Good (scores 11+), with the highest possible score being 14.</w:t>
            </w:r>
            <w:r w:rsidR="00442655">
              <w:rPr>
                <w:rFonts w:ascii="Times New Roman" w:hAnsi="Times New Roman" w:cs="Times New Roman"/>
                <w:sz w:val="20"/>
                <w:szCs w:val="20"/>
              </w:rPr>
              <w:fldChar w:fldCharType="begin"/>
            </w:r>
            <w:r w:rsidR="00442655">
              <w:rPr>
                <w:rFonts w:ascii="Times New Roman" w:hAnsi="Times New Roman" w:cs="Times New Roman"/>
                <w:sz w:val="20"/>
                <w:szCs w:val="20"/>
              </w:rPr>
              <w:instrText xml:space="preserve"> ADDIN EN.CITE &lt;EndNote&gt;&lt;Cite&gt;&lt;Author&gt;Torres-Castro&lt;/Author&gt;&lt;Year&gt;2021&lt;/Year&gt;&lt;RecNum&gt;8254&lt;/RecNum&gt;&lt;DisplayText&gt;&lt;style face="superscript"&gt;1&lt;/style&gt;&lt;/DisplayText&gt;&lt;record&gt;&lt;rec-number&gt;8254&lt;/rec-number&gt;&lt;foreign-keys&gt;&lt;key app="EN" db-id="dr29ar2f6deeaue5sw0p9t5ftevpewpfxzwd" timestamp="1703471208"&gt;8254&lt;/key&gt;&lt;/foreign-keys&gt;&lt;ref-type name="Journal Article"&gt;17&lt;/ref-type&gt;&lt;contributors&gt;&lt;authors&gt;&lt;author&gt;Torres-Castro, Rodrigo&lt;/author&gt;&lt;author&gt;Vasconcello-Castillo, Luis&lt;/author&gt;&lt;author&gt;Alsina-Restoy, X&lt;/author&gt;&lt;author&gt;Solís-Navarro, Lilian&lt;/author&gt;&lt;author&gt;Burgos, Felip&lt;/author&gt;&lt;author&gt;Puppo, Homero&lt;/author&gt;&lt;author&gt;Vilaró, Jordi&lt;/author&gt;&lt;/authors&gt;&lt;/contributors&gt;&lt;titles&gt;&lt;title&gt;Respiratory function in patients post-infection by COVID-19: a systematic review and meta-analysis&lt;/title&gt;&lt;secondary-title&gt;Pulmonology&lt;/secondary-title&gt;&lt;/titles&gt;&lt;periodical&gt;&lt;full-title&gt;Pulmonology&lt;/full-title&gt;&lt;/periodical&gt;&lt;pages&gt;328-337&lt;/pages&gt;&lt;volume&gt;27&lt;/volume&gt;&lt;number&gt;4&lt;/number&gt;&lt;dates&gt;&lt;year&gt;2021&lt;/year&gt;&lt;/dates&gt;&lt;isbn&gt;2531-0437&lt;/isbn&gt;&lt;urls&gt;&lt;/urls&gt;&lt;/record&gt;&lt;/Cite&gt;&lt;/EndNote&gt;</w:instrText>
            </w:r>
            <w:r w:rsidR="00442655">
              <w:rPr>
                <w:rFonts w:ascii="Times New Roman" w:hAnsi="Times New Roman" w:cs="Times New Roman"/>
                <w:sz w:val="20"/>
                <w:szCs w:val="20"/>
              </w:rPr>
              <w:fldChar w:fldCharType="separate"/>
            </w:r>
            <w:r w:rsidR="00442655" w:rsidRPr="00442655">
              <w:rPr>
                <w:rFonts w:ascii="Times New Roman" w:hAnsi="Times New Roman" w:cs="Times New Roman"/>
                <w:noProof/>
                <w:sz w:val="20"/>
                <w:szCs w:val="20"/>
                <w:vertAlign w:val="superscript"/>
              </w:rPr>
              <w:t>1</w:t>
            </w:r>
            <w:r w:rsidR="00442655">
              <w:rPr>
                <w:rFonts w:ascii="Times New Roman" w:hAnsi="Times New Roman" w:cs="Times New Roman"/>
                <w:sz w:val="20"/>
                <w:szCs w:val="20"/>
              </w:rPr>
              <w:fldChar w:fldCharType="end"/>
            </w:r>
          </w:p>
        </w:tc>
      </w:tr>
    </w:tbl>
    <w:p w14:paraId="3DDAB4D1" w14:textId="77777777" w:rsidR="00A535E3" w:rsidRPr="00A535E3" w:rsidRDefault="00A535E3" w:rsidP="0000251C">
      <w:pPr>
        <w:spacing w:afterLines="50" w:after="120"/>
        <w:jc w:val="both"/>
        <w:rPr>
          <w:rFonts w:ascii="Times New Roman" w:eastAsia="新細明體" w:hAnsi="Times New Roman" w:cs="Times New Roman"/>
          <w:b/>
          <w:szCs w:val="24"/>
        </w:rPr>
      </w:pPr>
    </w:p>
    <w:p w14:paraId="5AF1325C" w14:textId="77777777" w:rsidR="00A535E3" w:rsidRDefault="00A535E3" w:rsidP="0000251C">
      <w:pPr>
        <w:spacing w:afterLines="50" w:after="120"/>
        <w:jc w:val="both"/>
        <w:rPr>
          <w:rFonts w:ascii="Times New Roman" w:eastAsia="新細明體" w:hAnsi="Times New Roman" w:cs="Times New Roman"/>
          <w:b/>
          <w:szCs w:val="24"/>
        </w:rPr>
      </w:pPr>
    </w:p>
    <w:p w14:paraId="2F5D13B8" w14:textId="77777777" w:rsidR="00A535E3" w:rsidRDefault="00A535E3" w:rsidP="0000251C">
      <w:pPr>
        <w:spacing w:afterLines="50" w:after="120"/>
        <w:jc w:val="both"/>
        <w:rPr>
          <w:rFonts w:ascii="Times New Roman" w:eastAsia="新細明體" w:hAnsi="Times New Roman" w:cs="Times New Roman"/>
          <w:b/>
          <w:szCs w:val="24"/>
        </w:rPr>
      </w:pPr>
    </w:p>
    <w:p w14:paraId="77E01B51" w14:textId="77777777" w:rsidR="00A535E3" w:rsidRDefault="00A535E3" w:rsidP="0000251C">
      <w:pPr>
        <w:spacing w:afterLines="50" w:after="120"/>
        <w:jc w:val="both"/>
        <w:rPr>
          <w:rFonts w:ascii="Times New Roman" w:eastAsia="新細明體" w:hAnsi="Times New Roman" w:cs="Times New Roman"/>
          <w:b/>
          <w:szCs w:val="24"/>
        </w:rPr>
        <w:sectPr w:rsidR="00A535E3" w:rsidSect="00A535E3">
          <w:pgSz w:w="16838" w:h="11906" w:orient="landscape"/>
          <w:pgMar w:top="1134" w:right="1304" w:bottom="1134" w:left="1304" w:header="851" w:footer="992" w:gutter="0"/>
          <w:cols w:space="425"/>
          <w:docGrid w:linePitch="360"/>
        </w:sectPr>
      </w:pPr>
    </w:p>
    <w:p w14:paraId="3F850360" w14:textId="00282C71" w:rsidR="0000251C" w:rsidRPr="005A1448" w:rsidRDefault="0000251C" w:rsidP="0000251C">
      <w:pPr>
        <w:spacing w:afterLines="50" w:after="120"/>
        <w:jc w:val="both"/>
        <w:rPr>
          <w:rFonts w:ascii="Times New Roman" w:eastAsia="新細明體" w:hAnsi="Times New Roman" w:cs="Times New Roman"/>
          <w:b/>
          <w:sz w:val="22"/>
        </w:rPr>
      </w:pPr>
      <w:r w:rsidRPr="00411044">
        <w:rPr>
          <w:rFonts w:ascii="Times New Roman" w:eastAsia="新細明體" w:hAnsi="Times New Roman" w:cs="Times New Roman"/>
          <w:b/>
          <w:sz w:val="22"/>
        </w:rPr>
        <w:lastRenderedPageBreak/>
        <w:t>T</w:t>
      </w:r>
      <w:r w:rsidRPr="005A1448">
        <w:rPr>
          <w:rFonts w:ascii="Times New Roman" w:eastAsia="新細明體" w:hAnsi="Times New Roman" w:cs="Times New Roman"/>
          <w:b/>
          <w:sz w:val="22"/>
        </w:rPr>
        <w:t xml:space="preserve">able </w:t>
      </w:r>
      <w:r w:rsidR="005A0EF0">
        <w:rPr>
          <w:rFonts w:ascii="Times New Roman" w:eastAsia="新細明體" w:hAnsi="Times New Roman" w:cs="Times New Roman"/>
          <w:b/>
          <w:sz w:val="22"/>
        </w:rPr>
        <w:t>S</w:t>
      </w:r>
      <w:r w:rsidR="00741087" w:rsidRPr="005A1448">
        <w:rPr>
          <w:rFonts w:ascii="Times New Roman" w:eastAsia="新細明體" w:hAnsi="Times New Roman" w:cs="Times New Roman"/>
          <w:b/>
          <w:sz w:val="22"/>
        </w:rPr>
        <w:t>8</w:t>
      </w:r>
      <w:r w:rsidRPr="005A1448">
        <w:rPr>
          <w:rFonts w:ascii="Times New Roman" w:eastAsia="新細明體" w:hAnsi="Times New Roman" w:cs="Times New Roman"/>
          <w:b/>
          <w:sz w:val="22"/>
        </w:rPr>
        <w:t xml:space="preserve">. </w:t>
      </w:r>
      <w:r w:rsidRPr="005A1448">
        <w:rPr>
          <w:rFonts w:ascii="Times New Roman" w:eastAsia="新細明體" w:hAnsi="Times New Roman" w:cs="Times New Roman"/>
          <w:sz w:val="22"/>
        </w:rPr>
        <w:t xml:space="preserve">Meta-regression analysis (number of effect estimates =87) </w:t>
      </w:r>
    </w:p>
    <w:tbl>
      <w:tblPr>
        <w:tblStyle w:val="211"/>
        <w:tblW w:w="935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10"/>
        <w:gridCol w:w="1559"/>
        <w:gridCol w:w="1276"/>
      </w:tblGrid>
      <w:tr w:rsidR="0000251C" w:rsidRPr="005A1448" w14:paraId="63E275A9" w14:textId="77777777" w:rsidTr="00794A07">
        <w:trPr>
          <w:jc w:val="center"/>
        </w:trPr>
        <w:tc>
          <w:tcPr>
            <w:tcW w:w="4111" w:type="dxa"/>
            <w:tcBorders>
              <w:top w:val="single" w:sz="12" w:space="0" w:color="auto"/>
              <w:bottom w:val="single" w:sz="4" w:space="0" w:color="auto"/>
            </w:tcBorders>
          </w:tcPr>
          <w:bookmarkEnd w:id="6"/>
          <w:p w14:paraId="6CDF5FA0"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sz w:val="22"/>
              </w:rPr>
              <w:t>Covariates</w:t>
            </w:r>
          </w:p>
        </w:tc>
        <w:tc>
          <w:tcPr>
            <w:tcW w:w="2410" w:type="dxa"/>
            <w:tcBorders>
              <w:top w:val="single" w:sz="12" w:space="0" w:color="auto"/>
              <w:bottom w:val="single" w:sz="4" w:space="0" w:color="auto"/>
            </w:tcBorders>
          </w:tcPr>
          <w:p w14:paraId="50647097" w14:textId="77777777" w:rsidR="0000251C" w:rsidRPr="005A1448" w:rsidRDefault="0000251C" w:rsidP="00794A07">
            <w:pPr>
              <w:ind w:leftChars="-104" w:left="-250" w:firstLineChars="104" w:firstLine="229"/>
              <w:jc w:val="right"/>
              <w:rPr>
                <w:rFonts w:ascii="Times New Roman" w:eastAsia="新細明體" w:hAnsi="Times New Roman"/>
                <w:sz w:val="22"/>
              </w:rPr>
            </w:pPr>
            <w:r w:rsidRPr="005A1448">
              <w:rPr>
                <w:rFonts w:ascii="Times New Roman" w:eastAsia="新細明體" w:hAnsi="Times New Roman"/>
                <w:sz w:val="22"/>
              </w:rPr>
              <w:t>Coefficients (95%CI)</w:t>
            </w:r>
          </w:p>
        </w:tc>
        <w:tc>
          <w:tcPr>
            <w:tcW w:w="1559" w:type="dxa"/>
            <w:tcBorders>
              <w:top w:val="single" w:sz="12" w:space="0" w:color="auto"/>
              <w:bottom w:val="single" w:sz="4" w:space="0" w:color="auto"/>
            </w:tcBorders>
          </w:tcPr>
          <w:p w14:paraId="38402740"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i/>
                <w:sz w:val="22"/>
              </w:rPr>
              <w:t>p</w:t>
            </w:r>
            <w:r w:rsidRPr="005A1448">
              <w:rPr>
                <w:rFonts w:ascii="Times New Roman" w:eastAsia="新細明體" w:hAnsi="Times New Roman"/>
                <w:sz w:val="22"/>
              </w:rPr>
              <w:t>-values</w:t>
            </w:r>
          </w:p>
        </w:tc>
        <w:tc>
          <w:tcPr>
            <w:tcW w:w="1276" w:type="dxa"/>
            <w:tcBorders>
              <w:top w:val="single" w:sz="12" w:space="0" w:color="auto"/>
              <w:bottom w:val="single" w:sz="4" w:space="0" w:color="auto"/>
            </w:tcBorders>
          </w:tcPr>
          <w:p w14:paraId="102E864A"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sz w:val="22"/>
              </w:rPr>
              <w:t>R</w:t>
            </w:r>
            <w:r w:rsidRPr="005A1448">
              <w:rPr>
                <w:rFonts w:ascii="Times New Roman" w:eastAsia="新細明體" w:hAnsi="Times New Roman"/>
                <w:sz w:val="22"/>
                <w:vertAlign w:val="superscript"/>
              </w:rPr>
              <w:t>2</w:t>
            </w:r>
            <w:r w:rsidRPr="005A1448">
              <w:rPr>
                <w:rFonts w:ascii="Times New Roman" w:eastAsia="新細明體" w:hAnsi="Times New Roman"/>
                <w:sz w:val="22"/>
              </w:rPr>
              <w:t xml:space="preserve"> analog.</w:t>
            </w:r>
          </w:p>
        </w:tc>
      </w:tr>
      <w:tr w:rsidR="0000251C" w:rsidRPr="005A1448" w14:paraId="2601A5D5" w14:textId="77777777" w:rsidTr="00794A07">
        <w:trPr>
          <w:jc w:val="center"/>
        </w:trPr>
        <w:tc>
          <w:tcPr>
            <w:tcW w:w="4111" w:type="dxa"/>
            <w:tcBorders>
              <w:top w:val="single" w:sz="4" w:space="0" w:color="auto"/>
            </w:tcBorders>
          </w:tcPr>
          <w:p w14:paraId="01C8B7C1"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sz w:val="22"/>
              </w:rPr>
              <w:t>Model 1</w:t>
            </w:r>
          </w:p>
        </w:tc>
        <w:tc>
          <w:tcPr>
            <w:tcW w:w="2410" w:type="dxa"/>
            <w:tcBorders>
              <w:top w:val="single" w:sz="4" w:space="0" w:color="auto"/>
            </w:tcBorders>
          </w:tcPr>
          <w:p w14:paraId="0C3E150C" w14:textId="77777777" w:rsidR="0000251C" w:rsidRPr="005A1448" w:rsidRDefault="0000251C" w:rsidP="00794A07">
            <w:pPr>
              <w:jc w:val="right"/>
              <w:rPr>
                <w:rFonts w:ascii="Times New Roman" w:eastAsia="新細明體" w:hAnsi="Times New Roman"/>
                <w:sz w:val="22"/>
              </w:rPr>
            </w:pPr>
          </w:p>
        </w:tc>
        <w:tc>
          <w:tcPr>
            <w:tcW w:w="1559" w:type="dxa"/>
            <w:tcBorders>
              <w:top w:val="single" w:sz="4" w:space="0" w:color="auto"/>
            </w:tcBorders>
          </w:tcPr>
          <w:p w14:paraId="44BA2E1A" w14:textId="77777777" w:rsidR="0000251C" w:rsidRPr="005A1448" w:rsidRDefault="0000251C" w:rsidP="00794A07">
            <w:pPr>
              <w:ind w:left="31" w:hangingChars="14" w:hanging="31"/>
              <w:rPr>
                <w:rFonts w:ascii="Times New Roman" w:eastAsia="新細明體" w:hAnsi="Times New Roman"/>
                <w:sz w:val="22"/>
              </w:rPr>
            </w:pPr>
          </w:p>
        </w:tc>
        <w:tc>
          <w:tcPr>
            <w:tcW w:w="1276" w:type="dxa"/>
            <w:tcBorders>
              <w:top w:val="single" w:sz="4" w:space="0" w:color="auto"/>
            </w:tcBorders>
          </w:tcPr>
          <w:p w14:paraId="35876385" w14:textId="77777777" w:rsidR="0000251C" w:rsidRPr="005A1448" w:rsidRDefault="0000251C" w:rsidP="00794A07">
            <w:pPr>
              <w:ind w:left="31" w:hangingChars="14" w:hanging="31"/>
              <w:rPr>
                <w:rFonts w:ascii="Times New Roman" w:eastAsia="新細明體" w:hAnsi="Times New Roman"/>
                <w:sz w:val="22"/>
              </w:rPr>
            </w:pPr>
            <w:r w:rsidRPr="005A1448">
              <w:rPr>
                <w:rFonts w:ascii="Times New Roman" w:eastAsia="新細明體" w:hAnsi="Times New Roman"/>
                <w:sz w:val="22"/>
              </w:rPr>
              <w:t>0.60</w:t>
            </w:r>
          </w:p>
        </w:tc>
      </w:tr>
      <w:tr w:rsidR="0000251C" w:rsidRPr="005A1448" w14:paraId="5386F6A8" w14:textId="77777777" w:rsidTr="00794A07">
        <w:trPr>
          <w:jc w:val="center"/>
        </w:trPr>
        <w:tc>
          <w:tcPr>
            <w:tcW w:w="4111" w:type="dxa"/>
          </w:tcPr>
          <w:p w14:paraId="28439EEB" w14:textId="77777777" w:rsidR="0000251C" w:rsidRPr="005A1448" w:rsidRDefault="0000251C" w:rsidP="00794A07">
            <w:pPr>
              <w:ind w:firstLineChars="158" w:firstLine="348"/>
              <w:rPr>
                <w:rFonts w:ascii="Times New Roman" w:eastAsia="新細明體" w:hAnsi="Times New Roman"/>
                <w:sz w:val="22"/>
              </w:rPr>
            </w:pPr>
            <w:r w:rsidRPr="005A1448">
              <w:rPr>
                <w:rFonts w:ascii="Times New Roman" w:eastAsia="新細明體" w:hAnsi="Times New Roman"/>
                <w:sz w:val="22"/>
              </w:rPr>
              <w:t>Intercept</w:t>
            </w:r>
          </w:p>
        </w:tc>
        <w:tc>
          <w:tcPr>
            <w:tcW w:w="2410" w:type="dxa"/>
          </w:tcPr>
          <w:p w14:paraId="45345C3C"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-0.18 (-0.27, -0.09)</w:t>
            </w:r>
          </w:p>
        </w:tc>
        <w:tc>
          <w:tcPr>
            <w:tcW w:w="1559" w:type="dxa"/>
          </w:tcPr>
          <w:p w14:paraId="04C352DA"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544E1BA2"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4E4EFA19" w14:textId="77777777" w:rsidTr="00794A07">
        <w:trPr>
          <w:jc w:val="center"/>
        </w:trPr>
        <w:tc>
          <w:tcPr>
            <w:tcW w:w="4111" w:type="dxa"/>
          </w:tcPr>
          <w:p w14:paraId="7BB17EF1" w14:textId="77777777" w:rsidR="0000251C" w:rsidRPr="005A1448" w:rsidRDefault="0000251C" w:rsidP="00794A07">
            <w:pPr>
              <w:ind w:firstLineChars="158" w:firstLine="348"/>
              <w:rPr>
                <w:rFonts w:ascii="Times New Roman" w:eastAsia="新細明體" w:hAnsi="Times New Roman"/>
                <w:sz w:val="22"/>
              </w:rPr>
            </w:pPr>
            <w:r w:rsidRPr="005A1448">
              <w:rPr>
                <w:rFonts w:ascii="Times New Roman" w:eastAsia="新細明體" w:hAnsi="Times New Roman"/>
                <w:sz w:val="22"/>
              </w:rPr>
              <w:t>LTPA (MET-h/</w:t>
            </w:r>
            <w:proofErr w:type="gramStart"/>
            <w:r w:rsidRPr="005A1448">
              <w:rPr>
                <w:rFonts w:ascii="Times New Roman" w:eastAsia="新細明體" w:hAnsi="Times New Roman"/>
                <w:sz w:val="22"/>
              </w:rPr>
              <w:t>week)</w:t>
            </w:r>
            <w:r w:rsidRPr="005A1448">
              <w:rPr>
                <w:rFonts w:ascii="Times New Roman" w:eastAsia="新細明體" w:hAnsi="Times New Roman"/>
                <w:sz w:val="22"/>
                <w:vertAlign w:val="superscript"/>
              </w:rPr>
              <w:t>a</w:t>
            </w:r>
            <w:proofErr w:type="gramEnd"/>
          </w:p>
        </w:tc>
        <w:tc>
          <w:tcPr>
            <w:tcW w:w="2410" w:type="dxa"/>
          </w:tcPr>
          <w:p w14:paraId="635FE3AD"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-0.15 (-0.19, -0.11)</w:t>
            </w:r>
          </w:p>
        </w:tc>
        <w:tc>
          <w:tcPr>
            <w:tcW w:w="1559" w:type="dxa"/>
          </w:tcPr>
          <w:p w14:paraId="70AE5510"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6B023242"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77CCAA08" w14:textId="77777777" w:rsidTr="00794A07">
        <w:trPr>
          <w:jc w:val="center"/>
        </w:trPr>
        <w:tc>
          <w:tcPr>
            <w:tcW w:w="4111" w:type="dxa"/>
          </w:tcPr>
          <w:p w14:paraId="46DD6F1E" w14:textId="77777777" w:rsidR="0000251C" w:rsidRPr="005A1448" w:rsidRDefault="0000251C" w:rsidP="00794A07">
            <w:pPr>
              <w:ind w:firstLineChars="158" w:firstLine="348"/>
              <w:rPr>
                <w:rFonts w:ascii="Times New Roman" w:eastAsia="新細明體" w:hAnsi="Times New Roman"/>
                <w:sz w:val="22"/>
              </w:rPr>
            </w:pPr>
            <w:r w:rsidRPr="005A1448">
              <w:rPr>
                <w:rFonts w:ascii="Times New Roman" w:eastAsia="新細明體" w:hAnsi="Times New Roman"/>
                <w:sz w:val="22"/>
              </w:rPr>
              <w:t>Levels of PM</w:t>
            </w:r>
            <w:r w:rsidRPr="005A1448">
              <w:rPr>
                <w:rFonts w:ascii="Times New Roman" w:eastAsia="新細明體" w:hAnsi="Times New Roman"/>
                <w:sz w:val="22"/>
                <w:vertAlign w:val="subscript"/>
              </w:rPr>
              <w:t xml:space="preserve">2.5 </w:t>
            </w:r>
            <w:r w:rsidRPr="005A1448">
              <w:rPr>
                <w:rFonts w:ascii="Times New Roman" w:eastAsia="新細明體" w:hAnsi="Times New Roman"/>
                <w:sz w:val="22"/>
              </w:rPr>
              <w:t>(</w:t>
            </w:r>
            <w:proofErr w:type="spellStart"/>
            <w:r w:rsidRPr="005A1448">
              <w:rPr>
                <w:rFonts w:ascii="Times New Roman" w:eastAsia="新細明體" w:hAnsi="Times New Roman"/>
                <w:sz w:val="22"/>
              </w:rPr>
              <w:t>μg</w:t>
            </w:r>
            <w:proofErr w:type="spellEnd"/>
            <w:r w:rsidRPr="005A1448">
              <w:rPr>
                <w:rFonts w:ascii="Times New Roman" w:eastAsia="新細明體" w:hAnsi="Times New Roman"/>
                <w:sz w:val="22"/>
              </w:rPr>
              <w:t>/m</w:t>
            </w:r>
            <w:r w:rsidRPr="005A1448">
              <w:rPr>
                <w:rFonts w:ascii="Times New Roman" w:eastAsia="新細明體" w:hAnsi="Times New Roman"/>
                <w:sz w:val="22"/>
                <w:vertAlign w:val="superscript"/>
              </w:rPr>
              <w:t>3</w:t>
            </w:r>
            <w:r w:rsidRPr="005A1448">
              <w:rPr>
                <w:rFonts w:ascii="Times New Roman" w:eastAsia="新細明體" w:hAnsi="Times New Roman"/>
                <w:sz w:val="22"/>
              </w:rPr>
              <w:t>)</w:t>
            </w:r>
          </w:p>
        </w:tc>
        <w:tc>
          <w:tcPr>
            <w:tcW w:w="2410" w:type="dxa"/>
          </w:tcPr>
          <w:p w14:paraId="37FCAA2A" w14:textId="77777777" w:rsidR="0000251C" w:rsidRPr="005A1448" w:rsidRDefault="0000251C" w:rsidP="00794A07">
            <w:pPr>
              <w:jc w:val="right"/>
              <w:rPr>
                <w:rFonts w:ascii="Times New Roman" w:eastAsia="新細明體" w:hAnsi="Times New Roman"/>
                <w:sz w:val="22"/>
              </w:rPr>
            </w:pPr>
          </w:p>
        </w:tc>
        <w:tc>
          <w:tcPr>
            <w:tcW w:w="1559" w:type="dxa"/>
          </w:tcPr>
          <w:p w14:paraId="7318E60C"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1D3E3D91"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75424116" w14:textId="77777777" w:rsidTr="00794A07">
        <w:trPr>
          <w:jc w:val="center"/>
        </w:trPr>
        <w:tc>
          <w:tcPr>
            <w:tcW w:w="4111" w:type="dxa"/>
          </w:tcPr>
          <w:p w14:paraId="01A3E441" w14:textId="77777777" w:rsidR="0000251C" w:rsidRPr="005A1448" w:rsidRDefault="0000251C" w:rsidP="00794A07">
            <w:pPr>
              <w:ind w:leftChars="307" w:left="737" w:firstLine="1561"/>
              <w:rPr>
                <w:rFonts w:ascii="Times New Roman" w:eastAsia="新細明體" w:hAnsi="Times New Roman"/>
                <w:sz w:val="22"/>
              </w:rPr>
            </w:pPr>
            <w:r w:rsidRPr="005A1448">
              <w:rPr>
                <w:rFonts w:ascii="Times New Roman" w:eastAsia="新細明體" w:hAnsi="Times New Roman"/>
                <w:sz w:val="22"/>
              </w:rPr>
              <w:t>&lt; 10 (ref.)</w:t>
            </w:r>
          </w:p>
        </w:tc>
        <w:tc>
          <w:tcPr>
            <w:tcW w:w="2410" w:type="dxa"/>
          </w:tcPr>
          <w:p w14:paraId="07784218" w14:textId="77777777" w:rsidR="0000251C" w:rsidRPr="005A1448" w:rsidRDefault="0000251C" w:rsidP="00794A07">
            <w:pPr>
              <w:ind w:firstLineChars="435" w:firstLine="957"/>
              <w:rPr>
                <w:rFonts w:ascii="Times New Roman" w:eastAsia="新細明體" w:hAnsi="Times New Roman"/>
                <w:sz w:val="22"/>
              </w:rPr>
            </w:pPr>
            <w:r w:rsidRPr="005A1448">
              <w:rPr>
                <w:rFonts w:ascii="Times New Roman" w:eastAsia="新細明體" w:hAnsi="Times New Roman"/>
                <w:sz w:val="22"/>
              </w:rPr>
              <w:t>0.00</w:t>
            </w:r>
          </w:p>
        </w:tc>
        <w:tc>
          <w:tcPr>
            <w:tcW w:w="1559" w:type="dxa"/>
          </w:tcPr>
          <w:p w14:paraId="2B8C5A34" w14:textId="77777777" w:rsidR="0000251C" w:rsidRPr="005A1448" w:rsidRDefault="0000251C" w:rsidP="00794A07">
            <w:pPr>
              <w:ind w:left="31" w:hangingChars="14" w:hanging="31"/>
              <w:jc w:val="right"/>
              <w:rPr>
                <w:rFonts w:ascii="Times New Roman" w:eastAsia="新細明體" w:hAnsi="Times New Roman"/>
                <w:sz w:val="22"/>
              </w:rPr>
            </w:pPr>
          </w:p>
        </w:tc>
        <w:tc>
          <w:tcPr>
            <w:tcW w:w="1276" w:type="dxa"/>
          </w:tcPr>
          <w:p w14:paraId="426D46CF"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64158400" w14:textId="77777777" w:rsidTr="00794A07">
        <w:trPr>
          <w:jc w:val="center"/>
        </w:trPr>
        <w:tc>
          <w:tcPr>
            <w:tcW w:w="4111" w:type="dxa"/>
          </w:tcPr>
          <w:p w14:paraId="09C7CEE6" w14:textId="37CC759D" w:rsidR="0000251C" w:rsidRPr="005A1448" w:rsidRDefault="0000251C" w:rsidP="00794A07">
            <w:pPr>
              <w:ind w:leftChars="307" w:left="737" w:firstLine="1561"/>
              <w:rPr>
                <w:rFonts w:ascii="Times New Roman" w:eastAsia="新細明體" w:hAnsi="Times New Roman"/>
                <w:sz w:val="22"/>
              </w:rPr>
            </w:pPr>
            <w:bookmarkStart w:id="8" w:name="_Hlk209354203"/>
            <w:r w:rsidRPr="005A1448">
              <w:rPr>
                <w:rFonts w:ascii="Times New Roman" w:eastAsia="新細明體" w:hAnsi="Times New Roman"/>
                <w:sz w:val="22"/>
              </w:rPr>
              <w:t>10</w:t>
            </w:r>
            <w:r w:rsidR="00FA6C8F" w:rsidRPr="005A1448">
              <w:rPr>
                <w:rFonts w:ascii="Times New Roman" w:eastAsia="新細明體" w:hAnsi="Times New Roman"/>
                <w:sz w:val="22"/>
              </w:rPr>
              <w:t>–</w:t>
            </w:r>
            <w:r w:rsidRPr="005A1448">
              <w:rPr>
                <w:rFonts w:ascii="Times New Roman" w:eastAsia="新細明體" w:hAnsi="Times New Roman"/>
                <w:sz w:val="22"/>
              </w:rPr>
              <w:t>15</w:t>
            </w:r>
          </w:p>
        </w:tc>
        <w:tc>
          <w:tcPr>
            <w:tcW w:w="2410" w:type="dxa"/>
          </w:tcPr>
          <w:p w14:paraId="5159023B"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-0.005 (-0.01, 0.09)</w:t>
            </w:r>
          </w:p>
        </w:tc>
        <w:tc>
          <w:tcPr>
            <w:tcW w:w="1559" w:type="dxa"/>
          </w:tcPr>
          <w:p w14:paraId="5EB75F82"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0.92</w:t>
            </w:r>
          </w:p>
        </w:tc>
        <w:tc>
          <w:tcPr>
            <w:tcW w:w="1276" w:type="dxa"/>
          </w:tcPr>
          <w:p w14:paraId="3BD7E268"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09798739" w14:textId="77777777" w:rsidTr="00794A07">
        <w:trPr>
          <w:jc w:val="center"/>
        </w:trPr>
        <w:tc>
          <w:tcPr>
            <w:tcW w:w="4111" w:type="dxa"/>
          </w:tcPr>
          <w:p w14:paraId="2875D422" w14:textId="39C8CA46" w:rsidR="0000251C" w:rsidRPr="005A1448" w:rsidRDefault="0000251C" w:rsidP="00794A07">
            <w:pPr>
              <w:ind w:leftChars="307" w:left="737" w:firstLine="1561"/>
              <w:rPr>
                <w:rFonts w:ascii="Times New Roman" w:eastAsia="新細明體" w:hAnsi="Times New Roman"/>
                <w:sz w:val="22"/>
              </w:rPr>
            </w:pPr>
            <w:r w:rsidRPr="005A1448">
              <w:rPr>
                <w:rFonts w:ascii="Times New Roman" w:eastAsia="新細明體" w:hAnsi="Times New Roman"/>
                <w:sz w:val="22"/>
              </w:rPr>
              <w:t>15</w:t>
            </w:r>
            <w:r w:rsidR="00FA6C8F" w:rsidRPr="005A1448">
              <w:rPr>
                <w:rFonts w:ascii="Times New Roman" w:eastAsia="新細明體" w:hAnsi="Times New Roman"/>
                <w:sz w:val="22"/>
              </w:rPr>
              <w:t>–</w:t>
            </w:r>
            <w:r w:rsidRPr="005A1448">
              <w:rPr>
                <w:rFonts w:ascii="Times New Roman" w:eastAsia="新細明體" w:hAnsi="Times New Roman"/>
                <w:sz w:val="22"/>
              </w:rPr>
              <w:t>25</w:t>
            </w:r>
          </w:p>
        </w:tc>
        <w:tc>
          <w:tcPr>
            <w:tcW w:w="2410" w:type="dxa"/>
          </w:tcPr>
          <w:p w14:paraId="4B57F7EA"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-0.02 (-0.12, 0.09)</w:t>
            </w:r>
          </w:p>
        </w:tc>
        <w:tc>
          <w:tcPr>
            <w:tcW w:w="1559" w:type="dxa"/>
          </w:tcPr>
          <w:p w14:paraId="08CEA480"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0.72</w:t>
            </w:r>
          </w:p>
        </w:tc>
        <w:tc>
          <w:tcPr>
            <w:tcW w:w="1276" w:type="dxa"/>
          </w:tcPr>
          <w:p w14:paraId="7A8989D4"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451B4DE8" w14:textId="77777777" w:rsidTr="00794A07">
        <w:trPr>
          <w:jc w:val="center"/>
        </w:trPr>
        <w:tc>
          <w:tcPr>
            <w:tcW w:w="4111" w:type="dxa"/>
          </w:tcPr>
          <w:p w14:paraId="16455D44" w14:textId="6704A8C8" w:rsidR="0000251C" w:rsidRPr="005A1448" w:rsidRDefault="0000251C" w:rsidP="00794A07">
            <w:pPr>
              <w:ind w:leftChars="307" w:left="737" w:firstLine="1561"/>
              <w:rPr>
                <w:rFonts w:ascii="Times New Roman" w:eastAsia="新細明體" w:hAnsi="Times New Roman"/>
                <w:sz w:val="22"/>
              </w:rPr>
            </w:pPr>
            <w:r w:rsidRPr="005A1448">
              <w:rPr>
                <w:rFonts w:ascii="Times New Roman" w:eastAsia="新細明體" w:hAnsi="Times New Roman"/>
                <w:sz w:val="22"/>
              </w:rPr>
              <w:t>25</w:t>
            </w:r>
            <w:r w:rsidR="00FA6C8F" w:rsidRPr="005A1448">
              <w:rPr>
                <w:rFonts w:ascii="Times New Roman" w:eastAsia="新細明體" w:hAnsi="Times New Roman"/>
                <w:sz w:val="22"/>
              </w:rPr>
              <w:t>–</w:t>
            </w:r>
            <w:r w:rsidRPr="005A1448">
              <w:rPr>
                <w:rFonts w:ascii="Times New Roman" w:eastAsia="新細明體" w:hAnsi="Times New Roman"/>
                <w:sz w:val="22"/>
              </w:rPr>
              <w:t>35</w:t>
            </w:r>
          </w:p>
        </w:tc>
        <w:tc>
          <w:tcPr>
            <w:tcW w:w="2410" w:type="dxa"/>
          </w:tcPr>
          <w:p w14:paraId="7E17BF15"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0.23 (0.12, 0.35)</w:t>
            </w:r>
          </w:p>
        </w:tc>
        <w:tc>
          <w:tcPr>
            <w:tcW w:w="1559" w:type="dxa"/>
          </w:tcPr>
          <w:p w14:paraId="700A9079"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605557EF"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7E410B18" w14:textId="77777777" w:rsidTr="00794A07">
        <w:trPr>
          <w:jc w:val="center"/>
        </w:trPr>
        <w:tc>
          <w:tcPr>
            <w:tcW w:w="4111" w:type="dxa"/>
          </w:tcPr>
          <w:p w14:paraId="43888E34" w14:textId="47CBA52C" w:rsidR="0000251C" w:rsidRPr="005A1448" w:rsidRDefault="0000251C" w:rsidP="00794A07">
            <w:pPr>
              <w:ind w:leftChars="307" w:left="737" w:firstLine="1561"/>
              <w:rPr>
                <w:rFonts w:ascii="Times New Roman" w:eastAsia="新細明體" w:hAnsi="Times New Roman"/>
                <w:sz w:val="22"/>
              </w:rPr>
            </w:pPr>
            <w:r w:rsidRPr="005A1448">
              <w:rPr>
                <w:rFonts w:ascii="Times New Roman" w:eastAsia="新細明體" w:hAnsi="Times New Roman"/>
                <w:sz w:val="22"/>
              </w:rPr>
              <w:t>35</w:t>
            </w:r>
            <w:r w:rsidR="00FA6C8F" w:rsidRPr="005A1448">
              <w:rPr>
                <w:rFonts w:ascii="Times New Roman" w:eastAsia="新細明體" w:hAnsi="Times New Roman"/>
                <w:sz w:val="22"/>
              </w:rPr>
              <w:t>–</w:t>
            </w:r>
            <w:r w:rsidRPr="005A1448">
              <w:rPr>
                <w:rFonts w:ascii="Times New Roman" w:eastAsia="新細明體" w:hAnsi="Times New Roman"/>
                <w:sz w:val="22"/>
              </w:rPr>
              <w:t>50</w:t>
            </w:r>
          </w:p>
        </w:tc>
        <w:tc>
          <w:tcPr>
            <w:tcW w:w="2410" w:type="dxa"/>
          </w:tcPr>
          <w:p w14:paraId="68C44152"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0.21 (0.09, 0.33)</w:t>
            </w:r>
          </w:p>
        </w:tc>
        <w:tc>
          <w:tcPr>
            <w:tcW w:w="1559" w:type="dxa"/>
          </w:tcPr>
          <w:p w14:paraId="4C0ADE39"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57FC1F13" w14:textId="77777777" w:rsidR="0000251C" w:rsidRPr="005A1448" w:rsidRDefault="0000251C" w:rsidP="00794A07">
            <w:pPr>
              <w:ind w:left="31" w:hangingChars="14" w:hanging="31"/>
              <w:rPr>
                <w:rFonts w:ascii="Times New Roman" w:eastAsia="新細明體" w:hAnsi="Times New Roman"/>
                <w:sz w:val="22"/>
              </w:rPr>
            </w:pPr>
          </w:p>
        </w:tc>
      </w:tr>
      <w:bookmarkEnd w:id="8"/>
      <w:tr w:rsidR="0000251C" w:rsidRPr="005A1448" w14:paraId="563FCA71" w14:textId="77777777" w:rsidTr="00794A07">
        <w:trPr>
          <w:jc w:val="center"/>
        </w:trPr>
        <w:tc>
          <w:tcPr>
            <w:tcW w:w="4111" w:type="dxa"/>
          </w:tcPr>
          <w:p w14:paraId="205386D7"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hint="eastAsia"/>
                <w:sz w:val="22"/>
              </w:rPr>
              <w:t>M</w:t>
            </w:r>
            <w:r w:rsidRPr="005A1448">
              <w:rPr>
                <w:rFonts w:ascii="Times New Roman" w:eastAsia="新細明體" w:hAnsi="Times New Roman"/>
                <w:sz w:val="22"/>
              </w:rPr>
              <w:t>odel 2</w:t>
            </w:r>
          </w:p>
        </w:tc>
        <w:tc>
          <w:tcPr>
            <w:tcW w:w="2410" w:type="dxa"/>
          </w:tcPr>
          <w:p w14:paraId="3F68A7F8" w14:textId="77777777" w:rsidR="0000251C" w:rsidRPr="005A1448" w:rsidRDefault="0000251C" w:rsidP="00794A07">
            <w:pPr>
              <w:jc w:val="right"/>
              <w:rPr>
                <w:rFonts w:ascii="Times New Roman" w:eastAsia="新細明體" w:hAnsi="Times New Roman"/>
                <w:sz w:val="22"/>
              </w:rPr>
            </w:pPr>
          </w:p>
        </w:tc>
        <w:tc>
          <w:tcPr>
            <w:tcW w:w="1559" w:type="dxa"/>
          </w:tcPr>
          <w:p w14:paraId="2D00A1F9" w14:textId="77777777" w:rsidR="0000251C" w:rsidRPr="005A1448" w:rsidRDefault="0000251C" w:rsidP="00794A07">
            <w:pPr>
              <w:ind w:left="31" w:hangingChars="14" w:hanging="31"/>
              <w:jc w:val="right"/>
              <w:rPr>
                <w:rFonts w:ascii="Times New Roman" w:eastAsia="新細明體" w:hAnsi="Times New Roman"/>
                <w:sz w:val="22"/>
              </w:rPr>
            </w:pPr>
          </w:p>
        </w:tc>
        <w:tc>
          <w:tcPr>
            <w:tcW w:w="1276" w:type="dxa"/>
          </w:tcPr>
          <w:p w14:paraId="0C528EDF" w14:textId="77777777" w:rsidR="0000251C" w:rsidRPr="005A1448" w:rsidRDefault="0000251C" w:rsidP="00794A07">
            <w:pPr>
              <w:ind w:left="31" w:hangingChars="14" w:hanging="31"/>
              <w:rPr>
                <w:rFonts w:ascii="Times New Roman" w:eastAsia="新細明體" w:hAnsi="Times New Roman"/>
                <w:sz w:val="22"/>
              </w:rPr>
            </w:pPr>
            <w:r w:rsidRPr="005A1448">
              <w:rPr>
                <w:rFonts w:ascii="Times New Roman" w:eastAsia="新細明體" w:hAnsi="Times New Roman" w:hint="eastAsia"/>
                <w:sz w:val="22"/>
              </w:rPr>
              <w:t>0</w:t>
            </w:r>
            <w:r w:rsidRPr="005A1448">
              <w:rPr>
                <w:rFonts w:ascii="Times New Roman" w:eastAsia="新細明體" w:hAnsi="Times New Roman"/>
                <w:sz w:val="22"/>
              </w:rPr>
              <w:t>.</w:t>
            </w:r>
            <w:r w:rsidRPr="005A1448">
              <w:rPr>
                <w:rFonts w:ascii="Times New Roman" w:eastAsia="新細明體" w:hAnsi="Times New Roman" w:hint="eastAsia"/>
                <w:sz w:val="22"/>
              </w:rPr>
              <w:t>9</w:t>
            </w:r>
            <w:r w:rsidRPr="005A1448">
              <w:rPr>
                <w:rFonts w:ascii="Times New Roman" w:eastAsia="新細明體" w:hAnsi="Times New Roman"/>
                <w:sz w:val="22"/>
              </w:rPr>
              <w:t>4</w:t>
            </w:r>
          </w:p>
        </w:tc>
      </w:tr>
      <w:tr w:rsidR="0000251C" w:rsidRPr="005A1448" w14:paraId="45E26C50" w14:textId="77777777" w:rsidTr="00794A07">
        <w:trPr>
          <w:jc w:val="center"/>
        </w:trPr>
        <w:tc>
          <w:tcPr>
            <w:tcW w:w="4111" w:type="dxa"/>
          </w:tcPr>
          <w:p w14:paraId="68462B30" w14:textId="77777777" w:rsidR="0000251C" w:rsidRPr="005A1448" w:rsidRDefault="0000251C" w:rsidP="00794A07">
            <w:pPr>
              <w:ind w:leftChars="135" w:left="1166" w:hanging="842"/>
              <w:rPr>
                <w:rFonts w:ascii="Times New Roman" w:eastAsia="新細明體" w:hAnsi="Times New Roman"/>
                <w:sz w:val="22"/>
              </w:rPr>
            </w:pPr>
            <w:r w:rsidRPr="005A1448">
              <w:rPr>
                <w:rFonts w:ascii="Times New Roman" w:eastAsia="新細明體" w:hAnsi="Times New Roman"/>
                <w:sz w:val="22"/>
              </w:rPr>
              <w:t>Intercept</w:t>
            </w:r>
          </w:p>
        </w:tc>
        <w:tc>
          <w:tcPr>
            <w:tcW w:w="2410" w:type="dxa"/>
          </w:tcPr>
          <w:p w14:paraId="66F3BDFB"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-0.26 (-0.30, -0.22)</w:t>
            </w:r>
          </w:p>
        </w:tc>
        <w:tc>
          <w:tcPr>
            <w:tcW w:w="1559" w:type="dxa"/>
          </w:tcPr>
          <w:p w14:paraId="2FCC3574"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482B72DD"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1813D7E9" w14:textId="77777777" w:rsidTr="00794A07">
        <w:trPr>
          <w:jc w:val="center"/>
        </w:trPr>
        <w:tc>
          <w:tcPr>
            <w:tcW w:w="4111" w:type="dxa"/>
          </w:tcPr>
          <w:p w14:paraId="1A6225B6" w14:textId="77777777" w:rsidR="0000251C" w:rsidRPr="005A1448" w:rsidRDefault="0000251C" w:rsidP="00794A07">
            <w:pPr>
              <w:ind w:leftChars="135" w:left="1166" w:hanging="842"/>
              <w:rPr>
                <w:rFonts w:ascii="Times New Roman" w:eastAsia="新細明體" w:hAnsi="Times New Roman"/>
                <w:sz w:val="22"/>
              </w:rPr>
            </w:pPr>
            <w:r w:rsidRPr="005A1448">
              <w:rPr>
                <w:rFonts w:ascii="Times New Roman" w:eastAsia="新細明體" w:hAnsi="Times New Roman"/>
                <w:sz w:val="22"/>
              </w:rPr>
              <w:t>LTPA (MET-h/</w:t>
            </w:r>
            <w:proofErr w:type="gramStart"/>
            <w:r w:rsidRPr="005A1448">
              <w:rPr>
                <w:rFonts w:ascii="Times New Roman" w:eastAsia="新細明體" w:hAnsi="Times New Roman"/>
                <w:sz w:val="22"/>
              </w:rPr>
              <w:t>week)</w:t>
            </w:r>
            <w:r w:rsidRPr="005A1448">
              <w:rPr>
                <w:rFonts w:ascii="Times New Roman" w:eastAsia="新細明體" w:hAnsi="Times New Roman"/>
                <w:sz w:val="22"/>
                <w:vertAlign w:val="superscript"/>
              </w:rPr>
              <w:t>a</w:t>
            </w:r>
            <w:proofErr w:type="gramEnd"/>
          </w:p>
        </w:tc>
        <w:tc>
          <w:tcPr>
            <w:tcW w:w="2410" w:type="dxa"/>
          </w:tcPr>
          <w:p w14:paraId="424D7921"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-0.11 (-0.13, -0.09)</w:t>
            </w:r>
          </w:p>
        </w:tc>
        <w:tc>
          <w:tcPr>
            <w:tcW w:w="1559" w:type="dxa"/>
          </w:tcPr>
          <w:p w14:paraId="312CC1CD"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1D13B502"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5FE949CC" w14:textId="77777777" w:rsidTr="00794A07">
        <w:trPr>
          <w:jc w:val="center"/>
        </w:trPr>
        <w:tc>
          <w:tcPr>
            <w:tcW w:w="4111" w:type="dxa"/>
          </w:tcPr>
          <w:p w14:paraId="4C4EB260" w14:textId="77777777" w:rsidR="0000251C" w:rsidRPr="005A1448" w:rsidRDefault="0000251C" w:rsidP="00794A07">
            <w:pPr>
              <w:ind w:leftChars="135" w:left="1166" w:hanging="842"/>
              <w:rPr>
                <w:rFonts w:ascii="Times New Roman" w:eastAsia="新細明體" w:hAnsi="Times New Roman"/>
                <w:sz w:val="22"/>
              </w:rPr>
            </w:pPr>
            <w:r w:rsidRPr="005A1448">
              <w:rPr>
                <w:rFonts w:ascii="Times New Roman" w:eastAsia="新細明體" w:hAnsi="Times New Roman"/>
                <w:sz w:val="22"/>
              </w:rPr>
              <w:t>Levels of PM</w:t>
            </w:r>
            <w:r w:rsidRPr="005A1448">
              <w:rPr>
                <w:rFonts w:ascii="Times New Roman" w:eastAsia="新細明體" w:hAnsi="Times New Roman"/>
                <w:sz w:val="22"/>
                <w:vertAlign w:val="subscript"/>
              </w:rPr>
              <w:t xml:space="preserve">2.5 </w:t>
            </w:r>
            <w:r w:rsidRPr="005A1448">
              <w:rPr>
                <w:rFonts w:ascii="Times New Roman" w:eastAsia="新細明體" w:hAnsi="Times New Roman"/>
                <w:sz w:val="22"/>
              </w:rPr>
              <w:t>(</w:t>
            </w:r>
            <w:proofErr w:type="spellStart"/>
            <w:r w:rsidRPr="005A1448">
              <w:rPr>
                <w:rFonts w:ascii="Times New Roman" w:eastAsia="新細明體" w:hAnsi="Times New Roman"/>
                <w:sz w:val="22"/>
              </w:rPr>
              <w:t>μg</w:t>
            </w:r>
            <w:proofErr w:type="spellEnd"/>
            <w:r w:rsidRPr="005A1448">
              <w:rPr>
                <w:rFonts w:ascii="Times New Roman" w:eastAsia="新細明體" w:hAnsi="Times New Roman"/>
                <w:sz w:val="22"/>
              </w:rPr>
              <w:t>/m</w:t>
            </w:r>
            <w:r w:rsidRPr="005A1448">
              <w:rPr>
                <w:rFonts w:ascii="Times New Roman" w:eastAsia="新細明體" w:hAnsi="Times New Roman"/>
                <w:sz w:val="22"/>
                <w:vertAlign w:val="superscript"/>
              </w:rPr>
              <w:t>3</w:t>
            </w:r>
            <w:r w:rsidRPr="005A1448">
              <w:rPr>
                <w:rFonts w:ascii="Times New Roman" w:eastAsia="新細明體" w:hAnsi="Times New Roman"/>
                <w:sz w:val="22"/>
              </w:rPr>
              <w:t>)</w:t>
            </w:r>
          </w:p>
        </w:tc>
        <w:tc>
          <w:tcPr>
            <w:tcW w:w="2410" w:type="dxa"/>
          </w:tcPr>
          <w:p w14:paraId="021DF794" w14:textId="77777777" w:rsidR="0000251C" w:rsidRPr="005A1448" w:rsidRDefault="0000251C" w:rsidP="00794A07">
            <w:pPr>
              <w:jc w:val="right"/>
              <w:rPr>
                <w:rFonts w:ascii="Times New Roman" w:eastAsia="新細明體" w:hAnsi="Times New Roman"/>
                <w:sz w:val="22"/>
              </w:rPr>
            </w:pPr>
          </w:p>
        </w:tc>
        <w:tc>
          <w:tcPr>
            <w:tcW w:w="1559" w:type="dxa"/>
          </w:tcPr>
          <w:p w14:paraId="52AF8F0E"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340FDEF6"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186D5A40" w14:textId="77777777" w:rsidTr="00794A07">
        <w:trPr>
          <w:jc w:val="center"/>
        </w:trPr>
        <w:tc>
          <w:tcPr>
            <w:tcW w:w="4111" w:type="dxa"/>
          </w:tcPr>
          <w:p w14:paraId="13C10D6D" w14:textId="77777777" w:rsidR="0000251C" w:rsidRPr="005A1448" w:rsidRDefault="0000251C" w:rsidP="00794A07">
            <w:pPr>
              <w:ind w:leftChars="307" w:left="737" w:firstLine="1561"/>
              <w:rPr>
                <w:rFonts w:ascii="Times New Roman" w:eastAsia="新細明體" w:hAnsi="Times New Roman"/>
                <w:sz w:val="22"/>
              </w:rPr>
            </w:pPr>
            <w:r w:rsidRPr="005A1448">
              <w:rPr>
                <w:rFonts w:ascii="Times New Roman" w:eastAsia="新細明體" w:hAnsi="Times New Roman"/>
                <w:sz w:val="22"/>
              </w:rPr>
              <w:t>&lt; 10 (ref.)</w:t>
            </w:r>
          </w:p>
        </w:tc>
        <w:tc>
          <w:tcPr>
            <w:tcW w:w="2410" w:type="dxa"/>
          </w:tcPr>
          <w:p w14:paraId="702CBACE" w14:textId="77777777" w:rsidR="0000251C" w:rsidRPr="005A1448" w:rsidRDefault="0000251C" w:rsidP="00794A07">
            <w:pPr>
              <w:ind w:leftChars="-50" w:left="14" w:hangingChars="61" w:hanging="134"/>
              <w:rPr>
                <w:rFonts w:ascii="Times New Roman" w:eastAsia="新細明體" w:hAnsi="Times New Roman"/>
                <w:sz w:val="22"/>
              </w:rPr>
            </w:pPr>
            <w:r w:rsidRPr="005A1448">
              <w:rPr>
                <w:rFonts w:ascii="Times New Roman" w:eastAsia="新細明體" w:hAnsi="Times New Roman"/>
                <w:sz w:val="22"/>
              </w:rPr>
              <w:t>0.00</w:t>
            </w:r>
          </w:p>
        </w:tc>
        <w:tc>
          <w:tcPr>
            <w:tcW w:w="1559" w:type="dxa"/>
          </w:tcPr>
          <w:p w14:paraId="7F07511E" w14:textId="77777777" w:rsidR="0000251C" w:rsidRPr="005A1448" w:rsidRDefault="0000251C" w:rsidP="00794A07">
            <w:pPr>
              <w:ind w:left="31" w:hangingChars="14" w:hanging="31"/>
              <w:jc w:val="right"/>
              <w:rPr>
                <w:rFonts w:ascii="Times New Roman" w:eastAsia="新細明體" w:hAnsi="Times New Roman"/>
                <w:sz w:val="22"/>
              </w:rPr>
            </w:pPr>
          </w:p>
        </w:tc>
        <w:tc>
          <w:tcPr>
            <w:tcW w:w="1276" w:type="dxa"/>
          </w:tcPr>
          <w:p w14:paraId="56BFD579" w14:textId="77777777" w:rsidR="0000251C" w:rsidRPr="005A1448" w:rsidRDefault="0000251C" w:rsidP="00794A07">
            <w:pPr>
              <w:ind w:left="31" w:hangingChars="14" w:hanging="31"/>
              <w:rPr>
                <w:rFonts w:ascii="Times New Roman" w:eastAsia="新細明體" w:hAnsi="Times New Roman"/>
                <w:sz w:val="22"/>
              </w:rPr>
            </w:pPr>
          </w:p>
        </w:tc>
      </w:tr>
      <w:tr w:rsidR="00FA6C8F" w:rsidRPr="005A1448" w14:paraId="0BD3CB0C" w14:textId="77777777" w:rsidTr="00794A07">
        <w:trPr>
          <w:jc w:val="center"/>
        </w:trPr>
        <w:tc>
          <w:tcPr>
            <w:tcW w:w="4111" w:type="dxa"/>
          </w:tcPr>
          <w:p w14:paraId="362C142E" w14:textId="407C74FB" w:rsidR="00FA6C8F" w:rsidRPr="005A1448" w:rsidRDefault="00FA6C8F" w:rsidP="00FA6C8F">
            <w:pPr>
              <w:ind w:leftChars="307" w:left="737" w:firstLine="1561"/>
              <w:rPr>
                <w:rFonts w:ascii="Times New Roman" w:eastAsia="新細明體" w:hAnsi="Times New Roman"/>
                <w:sz w:val="22"/>
              </w:rPr>
            </w:pPr>
            <w:r w:rsidRPr="005A1448">
              <w:rPr>
                <w:rFonts w:ascii="Times New Roman" w:eastAsia="新細明體" w:hAnsi="Times New Roman"/>
                <w:sz w:val="22"/>
              </w:rPr>
              <w:t>10–15</w:t>
            </w:r>
          </w:p>
        </w:tc>
        <w:tc>
          <w:tcPr>
            <w:tcW w:w="2410" w:type="dxa"/>
          </w:tcPr>
          <w:p w14:paraId="540EF4C3" w14:textId="77777777" w:rsidR="00FA6C8F" w:rsidRPr="005A1448" w:rsidRDefault="00FA6C8F" w:rsidP="00FA6C8F">
            <w:pPr>
              <w:jc w:val="right"/>
              <w:rPr>
                <w:rFonts w:ascii="Times New Roman" w:eastAsia="新細明體" w:hAnsi="Times New Roman"/>
                <w:sz w:val="22"/>
              </w:rPr>
            </w:pPr>
            <w:r w:rsidRPr="005A1448">
              <w:rPr>
                <w:rFonts w:ascii="Times New Roman" w:eastAsia="新細明體" w:hAnsi="Times New Roman"/>
                <w:sz w:val="22"/>
              </w:rPr>
              <w:t>0.04 (-0.005, 0.09)</w:t>
            </w:r>
          </w:p>
        </w:tc>
        <w:tc>
          <w:tcPr>
            <w:tcW w:w="1559" w:type="dxa"/>
          </w:tcPr>
          <w:p w14:paraId="5CD0C4B0" w14:textId="77777777" w:rsidR="00FA6C8F" w:rsidRPr="005A1448" w:rsidRDefault="00FA6C8F" w:rsidP="00FA6C8F">
            <w:pPr>
              <w:ind w:left="31" w:hangingChars="14" w:hanging="31"/>
              <w:jc w:val="right"/>
              <w:rPr>
                <w:rFonts w:ascii="Times New Roman" w:eastAsia="新細明體" w:hAnsi="Times New Roman"/>
                <w:sz w:val="22"/>
              </w:rPr>
            </w:pPr>
            <w:r w:rsidRPr="005A1448">
              <w:rPr>
                <w:rFonts w:ascii="Times New Roman" w:eastAsia="新細明體" w:hAnsi="Times New Roman"/>
                <w:sz w:val="22"/>
              </w:rPr>
              <w:t>0.08</w:t>
            </w:r>
          </w:p>
        </w:tc>
        <w:tc>
          <w:tcPr>
            <w:tcW w:w="1276" w:type="dxa"/>
          </w:tcPr>
          <w:p w14:paraId="50168AB3" w14:textId="77777777" w:rsidR="00FA6C8F" w:rsidRPr="005A1448" w:rsidRDefault="00FA6C8F" w:rsidP="00FA6C8F">
            <w:pPr>
              <w:ind w:left="31" w:hangingChars="14" w:hanging="31"/>
              <w:rPr>
                <w:rFonts w:ascii="Times New Roman" w:eastAsia="新細明體" w:hAnsi="Times New Roman"/>
                <w:sz w:val="22"/>
              </w:rPr>
            </w:pPr>
          </w:p>
        </w:tc>
      </w:tr>
      <w:tr w:rsidR="00FA6C8F" w:rsidRPr="005A1448" w14:paraId="68E22C4C" w14:textId="77777777" w:rsidTr="00794A07">
        <w:trPr>
          <w:jc w:val="center"/>
        </w:trPr>
        <w:tc>
          <w:tcPr>
            <w:tcW w:w="4111" w:type="dxa"/>
          </w:tcPr>
          <w:p w14:paraId="572152EA" w14:textId="06574A29" w:rsidR="00FA6C8F" w:rsidRPr="005A1448" w:rsidRDefault="00FA6C8F" w:rsidP="00FA6C8F">
            <w:pPr>
              <w:ind w:leftChars="307" w:left="737" w:firstLine="1561"/>
              <w:rPr>
                <w:rFonts w:ascii="Times New Roman" w:eastAsia="新細明體" w:hAnsi="Times New Roman"/>
                <w:sz w:val="22"/>
              </w:rPr>
            </w:pPr>
            <w:r w:rsidRPr="005A1448">
              <w:rPr>
                <w:rFonts w:ascii="Times New Roman" w:eastAsia="新細明體" w:hAnsi="Times New Roman"/>
                <w:sz w:val="22"/>
              </w:rPr>
              <w:t>15–25</w:t>
            </w:r>
          </w:p>
        </w:tc>
        <w:tc>
          <w:tcPr>
            <w:tcW w:w="2410" w:type="dxa"/>
          </w:tcPr>
          <w:p w14:paraId="3476C6C1" w14:textId="77777777" w:rsidR="00FA6C8F" w:rsidRPr="005A1448" w:rsidRDefault="00FA6C8F" w:rsidP="00FA6C8F">
            <w:pPr>
              <w:jc w:val="right"/>
              <w:rPr>
                <w:rFonts w:ascii="Times New Roman" w:eastAsia="新細明體" w:hAnsi="Times New Roman"/>
                <w:sz w:val="22"/>
              </w:rPr>
            </w:pPr>
            <w:r w:rsidRPr="005A1448">
              <w:rPr>
                <w:rFonts w:ascii="Times New Roman" w:eastAsia="新細明體" w:hAnsi="Times New Roman"/>
                <w:sz w:val="22"/>
              </w:rPr>
              <w:t>0.06 (0.01, 0.12)</w:t>
            </w:r>
          </w:p>
        </w:tc>
        <w:tc>
          <w:tcPr>
            <w:tcW w:w="1559" w:type="dxa"/>
          </w:tcPr>
          <w:p w14:paraId="4BB3BB98" w14:textId="77777777" w:rsidR="00FA6C8F" w:rsidRPr="005A1448" w:rsidRDefault="00FA6C8F" w:rsidP="00FA6C8F">
            <w:pPr>
              <w:ind w:left="31" w:hangingChars="14" w:hanging="31"/>
              <w:jc w:val="right"/>
              <w:rPr>
                <w:rFonts w:ascii="Times New Roman" w:eastAsia="新細明體" w:hAnsi="Times New Roman"/>
                <w:sz w:val="22"/>
              </w:rPr>
            </w:pPr>
            <w:r w:rsidRPr="005A1448">
              <w:rPr>
                <w:rFonts w:ascii="Times New Roman" w:eastAsia="新細明體" w:hAnsi="Times New Roman"/>
                <w:sz w:val="22"/>
              </w:rPr>
              <w:t>0.03</w:t>
            </w:r>
          </w:p>
        </w:tc>
        <w:tc>
          <w:tcPr>
            <w:tcW w:w="1276" w:type="dxa"/>
          </w:tcPr>
          <w:p w14:paraId="49309C1F" w14:textId="77777777" w:rsidR="00FA6C8F" w:rsidRPr="005A1448" w:rsidRDefault="00FA6C8F" w:rsidP="00FA6C8F">
            <w:pPr>
              <w:ind w:left="31" w:hangingChars="14" w:hanging="31"/>
              <w:rPr>
                <w:rFonts w:ascii="Times New Roman" w:eastAsia="新細明體" w:hAnsi="Times New Roman"/>
                <w:sz w:val="22"/>
              </w:rPr>
            </w:pPr>
          </w:p>
        </w:tc>
      </w:tr>
      <w:tr w:rsidR="00FA6C8F" w:rsidRPr="005A1448" w14:paraId="7A752293" w14:textId="77777777" w:rsidTr="00794A07">
        <w:trPr>
          <w:jc w:val="center"/>
        </w:trPr>
        <w:tc>
          <w:tcPr>
            <w:tcW w:w="4111" w:type="dxa"/>
          </w:tcPr>
          <w:p w14:paraId="47CA540C" w14:textId="60FD76DB" w:rsidR="00FA6C8F" w:rsidRPr="005A1448" w:rsidRDefault="00FA6C8F" w:rsidP="00FA6C8F">
            <w:pPr>
              <w:ind w:leftChars="307" w:left="737" w:firstLine="1561"/>
              <w:rPr>
                <w:rFonts w:ascii="Times New Roman" w:eastAsia="新細明體" w:hAnsi="Times New Roman"/>
                <w:sz w:val="22"/>
              </w:rPr>
            </w:pPr>
            <w:r w:rsidRPr="005A1448">
              <w:rPr>
                <w:rFonts w:ascii="Times New Roman" w:eastAsia="新細明體" w:hAnsi="Times New Roman"/>
                <w:sz w:val="22"/>
              </w:rPr>
              <w:t>25–35</w:t>
            </w:r>
          </w:p>
        </w:tc>
        <w:tc>
          <w:tcPr>
            <w:tcW w:w="2410" w:type="dxa"/>
          </w:tcPr>
          <w:p w14:paraId="3807348A" w14:textId="77777777" w:rsidR="00FA6C8F" w:rsidRPr="005A1448" w:rsidRDefault="00FA6C8F" w:rsidP="00FA6C8F">
            <w:pPr>
              <w:jc w:val="right"/>
              <w:rPr>
                <w:rFonts w:ascii="Times New Roman" w:eastAsia="新細明體" w:hAnsi="Times New Roman"/>
                <w:sz w:val="22"/>
              </w:rPr>
            </w:pPr>
            <w:r w:rsidRPr="005A1448">
              <w:rPr>
                <w:rFonts w:ascii="Times New Roman" w:eastAsia="新細明體" w:hAnsi="Times New Roman"/>
                <w:sz w:val="22"/>
              </w:rPr>
              <w:t>0.20 (0.14, 0.26)</w:t>
            </w:r>
          </w:p>
        </w:tc>
        <w:tc>
          <w:tcPr>
            <w:tcW w:w="1559" w:type="dxa"/>
          </w:tcPr>
          <w:p w14:paraId="0777665B" w14:textId="77777777" w:rsidR="00FA6C8F" w:rsidRPr="005A1448" w:rsidRDefault="00FA6C8F" w:rsidP="00FA6C8F">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0A9E6AD5" w14:textId="77777777" w:rsidR="00FA6C8F" w:rsidRPr="005A1448" w:rsidRDefault="00FA6C8F" w:rsidP="00FA6C8F">
            <w:pPr>
              <w:ind w:left="31" w:hangingChars="14" w:hanging="31"/>
              <w:rPr>
                <w:rFonts w:ascii="Times New Roman" w:eastAsia="新細明體" w:hAnsi="Times New Roman"/>
                <w:sz w:val="22"/>
              </w:rPr>
            </w:pPr>
          </w:p>
        </w:tc>
      </w:tr>
      <w:tr w:rsidR="00FA6C8F" w:rsidRPr="005A1448" w14:paraId="2288F0B2" w14:textId="77777777" w:rsidTr="00794A07">
        <w:trPr>
          <w:jc w:val="center"/>
        </w:trPr>
        <w:tc>
          <w:tcPr>
            <w:tcW w:w="4111" w:type="dxa"/>
          </w:tcPr>
          <w:p w14:paraId="7ABC6041" w14:textId="183F85A9" w:rsidR="00FA6C8F" w:rsidRPr="005A1448" w:rsidRDefault="00FA6C8F" w:rsidP="00FA6C8F">
            <w:pPr>
              <w:ind w:leftChars="307" w:left="737" w:firstLine="1561"/>
              <w:rPr>
                <w:rFonts w:ascii="Times New Roman" w:eastAsia="新細明體" w:hAnsi="Times New Roman"/>
                <w:sz w:val="22"/>
              </w:rPr>
            </w:pPr>
            <w:r w:rsidRPr="005A1448">
              <w:rPr>
                <w:rFonts w:ascii="Times New Roman" w:eastAsia="新細明體" w:hAnsi="Times New Roman"/>
                <w:sz w:val="22"/>
              </w:rPr>
              <w:t>35–50</w:t>
            </w:r>
          </w:p>
        </w:tc>
        <w:tc>
          <w:tcPr>
            <w:tcW w:w="2410" w:type="dxa"/>
          </w:tcPr>
          <w:p w14:paraId="27C58B63" w14:textId="77777777" w:rsidR="00FA6C8F" w:rsidRPr="005A1448" w:rsidRDefault="00FA6C8F" w:rsidP="00FA6C8F">
            <w:pPr>
              <w:jc w:val="right"/>
              <w:rPr>
                <w:rFonts w:ascii="Times New Roman" w:eastAsia="新細明體" w:hAnsi="Times New Roman"/>
                <w:sz w:val="22"/>
              </w:rPr>
            </w:pPr>
            <w:r w:rsidRPr="005A1448">
              <w:rPr>
                <w:rFonts w:ascii="Times New Roman" w:eastAsia="新細明體" w:hAnsi="Times New Roman"/>
                <w:sz w:val="22"/>
              </w:rPr>
              <w:t>0.17 (0.11, 0.22)</w:t>
            </w:r>
          </w:p>
        </w:tc>
        <w:tc>
          <w:tcPr>
            <w:tcW w:w="1559" w:type="dxa"/>
          </w:tcPr>
          <w:p w14:paraId="60810C7C" w14:textId="77777777" w:rsidR="00FA6C8F" w:rsidRPr="005A1448" w:rsidRDefault="00FA6C8F" w:rsidP="00FA6C8F">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51C8E1BD" w14:textId="77777777" w:rsidR="00FA6C8F" w:rsidRPr="005A1448" w:rsidRDefault="00FA6C8F" w:rsidP="00FA6C8F">
            <w:pPr>
              <w:ind w:left="31" w:hangingChars="14" w:hanging="31"/>
              <w:rPr>
                <w:rFonts w:ascii="Times New Roman" w:eastAsia="新細明體" w:hAnsi="Times New Roman"/>
                <w:sz w:val="22"/>
              </w:rPr>
            </w:pPr>
          </w:p>
        </w:tc>
      </w:tr>
      <w:tr w:rsidR="0000251C" w:rsidRPr="005A1448" w14:paraId="2B35A16A" w14:textId="77777777" w:rsidTr="00794A07">
        <w:trPr>
          <w:jc w:val="center"/>
        </w:trPr>
        <w:tc>
          <w:tcPr>
            <w:tcW w:w="4111" w:type="dxa"/>
          </w:tcPr>
          <w:p w14:paraId="7A8698C1" w14:textId="77777777" w:rsidR="0000251C" w:rsidRPr="005A1448" w:rsidRDefault="0000251C" w:rsidP="00794A07">
            <w:pPr>
              <w:ind w:leftChars="132" w:left="457" w:hanging="140"/>
              <w:rPr>
                <w:rFonts w:ascii="Times New Roman" w:eastAsia="新細明體" w:hAnsi="Times New Roman"/>
                <w:sz w:val="22"/>
              </w:rPr>
            </w:pPr>
            <w:r w:rsidRPr="005A1448">
              <w:rPr>
                <w:rFonts w:ascii="Times New Roman" w:eastAsia="新細明體" w:hAnsi="Times New Roman"/>
                <w:sz w:val="22"/>
              </w:rPr>
              <w:t>Mean age of samples (years)</w:t>
            </w:r>
          </w:p>
        </w:tc>
        <w:tc>
          <w:tcPr>
            <w:tcW w:w="2410" w:type="dxa"/>
          </w:tcPr>
          <w:p w14:paraId="189F17E1"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hint="eastAsia"/>
                <w:sz w:val="22"/>
              </w:rPr>
              <w:t>0</w:t>
            </w:r>
            <w:r w:rsidRPr="005A1448">
              <w:rPr>
                <w:rFonts w:ascii="Times New Roman" w:eastAsia="新細明體" w:hAnsi="Times New Roman"/>
                <w:sz w:val="22"/>
              </w:rPr>
              <w:t>.01 (0.01, 0.01)</w:t>
            </w:r>
          </w:p>
        </w:tc>
        <w:tc>
          <w:tcPr>
            <w:tcW w:w="1559" w:type="dxa"/>
          </w:tcPr>
          <w:p w14:paraId="2A63DEA4"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hint="eastAsia"/>
                <w:sz w:val="22"/>
              </w:rPr>
              <w:t>&lt;</w:t>
            </w:r>
            <w:r w:rsidRPr="005A1448">
              <w:rPr>
                <w:rFonts w:ascii="Times New Roman" w:eastAsia="新細明體" w:hAnsi="Times New Roman"/>
                <w:sz w:val="22"/>
              </w:rPr>
              <w:t xml:space="preserve"> 0.001</w:t>
            </w:r>
          </w:p>
        </w:tc>
        <w:tc>
          <w:tcPr>
            <w:tcW w:w="1276" w:type="dxa"/>
          </w:tcPr>
          <w:p w14:paraId="5461137E"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1EC09DDA" w14:textId="77777777" w:rsidTr="00794A07">
        <w:trPr>
          <w:jc w:val="center"/>
        </w:trPr>
        <w:tc>
          <w:tcPr>
            <w:tcW w:w="4111" w:type="dxa"/>
          </w:tcPr>
          <w:p w14:paraId="437E34C7" w14:textId="77777777" w:rsidR="0000251C" w:rsidRPr="005A1448" w:rsidRDefault="0000251C" w:rsidP="00794A07">
            <w:pPr>
              <w:ind w:leftChars="132" w:left="317" w:firstLine="2"/>
              <w:rPr>
                <w:rFonts w:ascii="Times New Roman" w:eastAsia="新細明體" w:hAnsi="Times New Roman"/>
                <w:sz w:val="22"/>
              </w:rPr>
            </w:pPr>
            <w:r w:rsidRPr="005A1448">
              <w:rPr>
                <w:rFonts w:ascii="Times New Roman" w:eastAsia="新細明體" w:hAnsi="Times New Roman"/>
                <w:sz w:val="22"/>
              </w:rPr>
              <w:t>Proportion of females (%)</w:t>
            </w:r>
          </w:p>
        </w:tc>
        <w:tc>
          <w:tcPr>
            <w:tcW w:w="2410" w:type="dxa"/>
          </w:tcPr>
          <w:p w14:paraId="5BBB84E4"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hint="eastAsia"/>
                <w:sz w:val="22"/>
              </w:rPr>
              <w:t>-</w:t>
            </w:r>
            <w:r w:rsidRPr="005A1448">
              <w:rPr>
                <w:rFonts w:ascii="Times New Roman" w:eastAsia="新細明體" w:hAnsi="Times New Roman"/>
                <w:sz w:val="22"/>
              </w:rPr>
              <w:t>0.01 (-0.01, -0.01)</w:t>
            </w:r>
          </w:p>
        </w:tc>
        <w:tc>
          <w:tcPr>
            <w:tcW w:w="1559" w:type="dxa"/>
          </w:tcPr>
          <w:p w14:paraId="43E60D6C"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hint="eastAsia"/>
                <w:sz w:val="22"/>
              </w:rPr>
              <w:t>&lt;</w:t>
            </w:r>
            <w:r w:rsidRPr="005A1448">
              <w:rPr>
                <w:rFonts w:ascii="Times New Roman" w:eastAsia="新細明體" w:hAnsi="Times New Roman"/>
                <w:sz w:val="22"/>
              </w:rPr>
              <w:t xml:space="preserve"> 0.001</w:t>
            </w:r>
          </w:p>
        </w:tc>
        <w:tc>
          <w:tcPr>
            <w:tcW w:w="1276" w:type="dxa"/>
          </w:tcPr>
          <w:p w14:paraId="6B9DC5F8"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614222DE" w14:textId="77777777" w:rsidTr="00794A07">
        <w:trPr>
          <w:jc w:val="center"/>
        </w:trPr>
        <w:tc>
          <w:tcPr>
            <w:tcW w:w="4111" w:type="dxa"/>
          </w:tcPr>
          <w:p w14:paraId="5E747741"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sz w:val="22"/>
              </w:rPr>
              <w:t>Model 3</w:t>
            </w:r>
          </w:p>
        </w:tc>
        <w:tc>
          <w:tcPr>
            <w:tcW w:w="2410" w:type="dxa"/>
          </w:tcPr>
          <w:p w14:paraId="350FE842" w14:textId="77777777" w:rsidR="0000251C" w:rsidRPr="005A1448" w:rsidRDefault="0000251C" w:rsidP="00794A07">
            <w:pPr>
              <w:jc w:val="right"/>
              <w:rPr>
                <w:rFonts w:ascii="Times New Roman" w:eastAsia="新細明體" w:hAnsi="Times New Roman"/>
                <w:sz w:val="22"/>
              </w:rPr>
            </w:pPr>
          </w:p>
        </w:tc>
        <w:tc>
          <w:tcPr>
            <w:tcW w:w="1559" w:type="dxa"/>
          </w:tcPr>
          <w:p w14:paraId="3E4DF82E" w14:textId="77777777" w:rsidR="0000251C" w:rsidRPr="005A1448" w:rsidRDefault="0000251C" w:rsidP="00794A07">
            <w:pPr>
              <w:ind w:left="31" w:hangingChars="14" w:hanging="31"/>
              <w:rPr>
                <w:rFonts w:ascii="Times New Roman" w:eastAsia="新細明體" w:hAnsi="Times New Roman"/>
                <w:sz w:val="22"/>
              </w:rPr>
            </w:pPr>
          </w:p>
        </w:tc>
        <w:tc>
          <w:tcPr>
            <w:tcW w:w="1276" w:type="dxa"/>
          </w:tcPr>
          <w:p w14:paraId="5036CC22" w14:textId="77777777" w:rsidR="0000251C" w:rsidRPr="005A1448" w:rsidRDefault="0000251C" w:rsidP="00794A07">
            <w:pPr>
              <w:ind w:left="31" w:hangingChars="14" w:hanging="31"/>
              <w:rPr>
                <w:rFonts w:ascii="Times New Roman" w:eastAsia="新細明體" w:hAnsi="Times New Roman"/>
                <w:sz w:val="22"/>
              </w:rPr>
            </w:pPr>
            <w:r w:rsidRPr="005A1448">
              <w:rPr>
                <w:rFonts w:ascii="Times New Roman" w:eastAsia="新細明體" w:hAnsi="Times New Roman"/>
                <w:sz w:val="22"/>
              </w:rPr>
              <w:t>0.94</w:t>
            </w:r>
          </w:p>
        </w:tc>
      </w:tr>
      <w:tr w:rsidR="0000251C" w:rsidRPr="005A1448" w14:paraId="0E7D368D" w14:textId="77777777" w:rsidTr="00794A07">
        <w:trPr>
          <w:jc w:val="center"/>
        </w:trPr>
        <w:tc>
          <w:tcPr>
            <w:tcW w:w="4111" w:type="dxa"/>
          </w:tcPr>
          <w:p w14:paraId="41409BC7" w14:textId="77777777" w:rsidR="0000251C" w:rsidRPr="005A1448" w:rsidRDefault="0000251C" w:rsidP="00794A07">
            <w:pPr>
              <w:ind w:firstLineChars="158" w:firstLine="348"/>
              <w:rPr>
                <w:rFonts w:ascii="Times New Roman" w:eastAsia="新細明體" w:hAnsi="Times New Roman"/>
                <w:sz w:val="22"/>
              </w:rPr>
            </w:pPr>
            <w:bookmarkStart w:id="9" w:name="_Hlk187012130"/>
            <w:r w:rsidRPr="005A1448">
              <w:rPr>
                <w:rFonts w:ascii="Times New Roman" w:eastAsia="新細明體" w:hAnsi="Times New Roman"/>
                <w:sz w:val="22"/>
              </w:rPr>
              <w:t>Intercept</w:t>
            </w:r>
          </w:p>
        </w:tc>
        <w:tc>
          <w:tcPr>
            <w:tcW w:w="2410" w:type="dxa"/>
          </w:tcPr>
          <w:p w14:paraId="66A5082B"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-0.26 (-0.30, -0.22)</w:t>
            </w:r>
          </w:p>
        </w:tc>
        <w:tc>
          <w:tcPr>
            <w:tcW w:w="1559" w:type="dxa"/>
          </w:tcPr>
          <w:p w14:paraId="64374285"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36FFCD8C"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2BA795C8" w14:textId="77777777" w:rsidTr="00794A07">
        <w:trPr>
          <w:jc w:val="center"/>
        </w:trPr>
        <w:tc>
          <w:tcPr>
            <w:tcW w:w="4111" w:type="dxa"/>
          </w:tcPr>
          <w:p w14:paraId="74A265A8" w14:textId="77777777" w:rsidR="0000251C" w:rsidRPr="005A1448" w:rsidRDefault="0000251C" w:rsidP="00794A07">
            <w:pPr>
              <w:ind w:firstLineChars="158" w:firstLine="348"/>
              <w:rPr>
                <w:rFonts w:ascii="Times New Roman" w:eastAsia="新細明體" w:hAnsi="Times New Roman"/>
                <w:sz w:val="22"/>
              </w:rPr>
            </w:pPr>
            <w:r w:rsidRPr="005A1448">
              <w:rPr>
                <w:rFonts w:ascii="Times New Roman" w:eastAsia="新細明體" w:hAnsi="Times New Roman"/>
                <w:sz w:val="22"/>
              </w:rPr>
              <w:t>LTPA (MET-h/</w:t>
            </w:r>
            <w:proofErr w:type="gramStart"/>
            <w:r w:rsidRPr="005A1448">
              <w:rPr>
                <w:rFonts w:ascii="Times New Roman" w:eastAsia="新細明體" w:hAnsi="Times New Roman"/>
                <w:sz w:val="22"/>
              </w:rPr>
              <w:t>week)</w:t>
            </w:r>
            <w:r w:rsidRPr="005A1448">
              <w:rPr>
                <w:rFonts w:ascii="Times New Roman" w:eastAsia="新細明體" w:hAnsi="Times New Roman"/>
                <w:sz w:val="22"/>
                <w:vertAlign w:val="superscript"/>
              </w:rPr>
              <w:t>a</w:t>
            </w:r>
            <w:proofErr w:type="gramEnd"/>
          </w:p>
        </w:tc>
        <w:tc>
          <w:tcPr>
            <w:tcW w:w="2410" w:type="dxa"/>
          </w:tcPr>
          <w:p w14:paraId="1522E534"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-0.11 (-0.13, -0.09)</w:t>
            </w:r>
          </w:p>
        </w:tc>
        <w:tc>
          <w:tcPr>
            <w:tcW w:w="1559" w:type="dxa"/>
          </w:tcPr>
          <w:p w14:paraId="76BFC970" w14:textId="77777777" w:rsidR="0000251C" w:rsidRPr="005A1448" w:rsidRDefault="0000251C" w:rsidP="00794A07">
            <w:pPr>
              <w:ind w:firstLineChars="16" w:firstLine="35"/>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369FCDD1" w14:textId="77777777" w:rsidR="0000251C" w:rsidRPr="005A1448" w:rsidRDefault="0000251C" w:rsidP="00794A07">
            <w:pPr>
              <w:ind w:firstLineChars="73" w:firstLine="161"/>
              <w:rPr>
                <w:rFonts w:ascii="Times New Roman" w:eastAsia="新細明體" w:hAnsi="Times New Roman"/>
                <w:sz w:val="22"/>
              </w:rPr>
            </w:pPr>
          </w:p>
        </w:tc>
      </w:tr>
      <w:tr w:rsidR="0000251C" w:rsidRPr="005A1448" w14:paraId="15E3292C" w14:textId="77777777" w:rsidTr="00794A07">
        <w:trPr>
          <w:jc w:val="center"/>
        </w:trPr>
        <w:tc>
          <w:tcPr>
            <w:tcW w:w="4111" w:type="dxa"/>
          </w:tcPr>
          <w:p w14:paraId="5729DEBD" w14:textId="77777777" w:rsidR="0000251C" w:rsidRPr="005A1448" w:rsidRDefault="0000251C" w:rsidP="00794A07">
            <w:pPr>
              <w:ind w:firstLineChars="158" w:firstLine="348"/>
              <w:rPr>
                <w:rFonts w:ascii="Times New Roman" w:eastAsia="新細明體" w:hAnsi="Times New Roman"/>
                <w:sz w:val="22"/>
              </w:rPr>
            </w:pPr>
            <w:r w:rsidRPr="005A1448">
              <w:rPr>
                <w:rFonts w:ascii="Times New Roman" w:eastAsia="新細明體" w:hAnsi="Times New Roman"/>
                <w:sz w:val="22"/>
              </w:rPr>
              <w:t>Levels of PM</w:t>
            </w:r>
            <w:r w:rsidRPr="005A1448">
              <w:rPr>
                <w:rFonts w:ascii="Times New Roman" w:eastAsia="新細明體" w:hAnsi="Times New Roman"/>
                <w:sz w:val="22"/>
                <w:vertAlign w:val="subscript"/>
              </w:rPr>
              <w:t xml:space="preserve">2.5 </w:t>
            </w:r>
            <w:r w:rsidRPr="005A1448">
              <w:rPr>
                <w:rFonts w:ascii="Times New Roman" w:eastAsia="新細明體" w:hAnsi="Times New Roman"/>
                <w:sz w:val="22"/>
              </w:rPr>
              <w:t>(</w:t>
            </w:r>
            <w:proofErr w:type="spellStart"/>
            <w:r w:rsidRPr="005A1448">
              <w:rPr>
                <w:rFonts w:ascii="Times New Roman" w:eastAsia="新細明體" w:hAnsi="Times New Roman"/>
                <w:sz w:val="22"/>
              </w:rPr>
              <w:t>μg</w:t>
            </w:r>
            <w:proofErr w:type="spellEnd"/>
            <w:r w:rsidRPr="005A1448">
              <w:rPr>
                <w:rFonts w:ascii="Times New Roman" w:eastAsia="新細明體" w:hAnsi="Times New Roman"/>
                <w:sz w:val="22"/>
              </w:rPr>
              <w:t>/m</w:t>
            </w:r>
            <w:r w:rsidRPr="005A1448">
              <w:rPr>
                <w:rFonts w:ascii="Times New Roman" w:eastAsia="新細明體" w:hAnsi="Times New Roman"/>
                <w:sz w:val="22"/>
                <w:vertAlign w:val="superscript"/>
              </w:rPr>
              <w:t>3</w:t>
            </w:r>
            <w:r w:rsidRPr="005A1448">
              <w:rPr>
                <w:rFonts w:ascii="Times New Roman" w:eastAsia="新細明體" w:hAnsi="Times New Roman"/>
                <w:sz w:val="22"/>
              </w:rPr>
              <w:t>)</w:t>
            </w:r>
          </w:p>
        </w:tc>
        <w:tc>
          <w:tcPr>
            <w:tcW w:w="2410" w:type="dxa"/>
          </w:tcPr>
          <w:p w14:paraId="7C52E4A1" w14:textId="77777777" w:rsidR="0000251C" w:rsidRPr="005A1448" w:rsidRDefault="0000251C" w:rsidP="00794A07">
            <w:pPr>
              <w:jc w:val="right"/>
              <w:rPr>
                <w:rFonts w:ascii="Times New Roman" w:eastAsia="新細明體" w:hAnsi="Times New Roman"/>
                <w:sz w:val="22"/>
              </w:rPr>
            </w:pPr>
          </w:p>
        </w:tc>
        <w:tc>
          <w:tcPr>
            <w:tcW w:w="1559" w:type="dxa"/>
          </w:tcPr>
          <w:p w14:paraId="1319EAE1"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64546CEA" w14:textId="77777777" w:rsidR="0000251C" w:rsidRPr="005A1448" w:rsidRDefault="0000251C" w:rsidP="00794A07">
            <w:pPr>
              <w:ind w:firstLineChars="73" w:firstLine="161"/>
              <w:jc w:val="right"/>
              <w:rPr>
                <w:rFonts w:ascii="Times New Roman" w:eastAsia="新細明體" w:hAnsi="Times New Roman"/>
                <w:sz w:val="22"/>
              </w:rPr>
            </w:pPr>
          </w:p>
        </w:tc>
      </w:tr>
      <w:tr w:rsidR="0000251C" w:rsidRPr="005A1448" w14:paraId="360E6200" w14:textId="77777777" w:rsidTr="00794A07">
        <w:trPr>
          <w:jc w:val="center"/>
        </w:trPr>
        <w:tc>
          <w:tcPr>
            <w:tcW w:w="4111" w:type="dxa"/>
          </w:tcPr>
          <w:p w14:paraId="46AF407F" w14:textId="77777777" w:rsidR="0000251C" w:rsidRPr="005A1448" w:rsidRDefault="0000251C" w:rsidP="00012B1E">
            <w:pPr>
              <w:ind w:leftChars="191" w:left="458" w:rightChars="307" w:right="737" w:firstLineChars="190" w:firstLine="418"/>
              <w:jc w:val="right"/>
              <w:rPr>
                <w:rFonts w:ascii="Times New Roman" w:eastAsia="新細明體" w:hAnsi="Times New Roman"/>
                <w:sz w:val="22"/>
              </w:rPr>
            </w:pPr>
            <w:r w:rsidRPr="005A1448">
              <w:rPr>
                <w:rFonts w:ascii="Times New Roman" w:eastAsia="新細明體" w:hAnsi="Times New Roman"/>
                <w:sz w:val="22"/>
              </w:rPr>
              <w:t>&lt; 10 (ref.)</w:t>
            </w:r>
          </w:p>
        </w:tc>
        <w:tc>
          <w:tcPr>
            <w:tcW w:w="2410" w:type="dxa"/>
          </w:tcPr>
          <w:p w14:paraId="4C4A14DD" w14:textId="77777777" w:rsidR="0000251C" w:rsidRPr="005A1448" w:rsidRDefault="0000251C" w:rsidP="00794A07">
            <w:pPr>
              <w:ind w:leftChars="-50" w:left="14" w:hangingChars="61" w:hanging="134"/>
              <w:rPr>
                <w:rFonts w:ascii="Times New Roman" w:eastAsia="新細明體" w:hAnsi="Times New Roman"/>
                <w:sz w:val="22"/>
              </w:rPr>
            </w:pPr>
            <w:r w:rsidRPr="005A1448">
              <w:rPr>
                <w:rFonts w:ascii="Times New Roman" w:eastAsia="新細明體" w:hAnsi="Times New Roman"/>
                <w:sz w:val="22"/>
              </w:rPr>
              <w:t>0.00</w:t>
            </w:r>
          </w:p>
        </w:tc>
        <w:tc>
          <w:tcPr>
            <w:tcW w:w="1559" w:type="dxa"/>
          </w:tcPr>
          <w:p w14:paraId="510F3C20" w14:textId="77777777" w:rsidR="0000251C" w:rsidRPr="005A1448" w:rsidRDefault="0000251C" w:rsidP="00794A07">
            <w:pPr>
              <w:ind w:firstLineChars="73" w:firstLine="161"/>
              <w:jc w:val="right"/>
              <w:rPr>
                <w:rFonts w:ascii="Times New Roman" w:eastAsia="新細明體" w:hAnsi="Times New Roman"/>
                <w:sz w:val="22"/>
              </w:rPr>
            </w:pPr>
          </w:p>
        </w:tc>
        <w:tc>
          <w:tcPr>
            <w:tcW w:w="1276" w:type="dxa"/>
          </w:tcPr>
          <w:p w14:paraId="5082694C" w14:textId="77777777" w:rsidR="0000251C" w:rsidRPr="005A1448" w:rsidRDefault="0000251C" w:rsidP="00794A07">
            <w:pPr>
              <w:ind w:firstLineChars="73" w:firstLine="161"/>
              <w:jc w:val="right"/>
              <w:rPr>
                <w:rFonts w:ascii="Times New Roman" w:eastAsia="新細明體" w:hAnsi="Times New Roman"/>
                <w:sz w:val="22"/>
              </w:rPr>
            </w:pPr>
          </w:p>
        </w:tc>
      </w:tr>
      <w:tr w:rsidR="00012B1E" w:rsidRPr="005A1448" w14:paraId="63BE1308" w14:textId="77777777" w:rsidTr="00794A07">
        <w:trPr>
          <w:jc w:val="center"/>
        </w:trPr>
        <w:tc>
          <w:tcPr>
            <w:tcW w:w="4111" w:type="dxa"/>
          </w:tcPr>
          <w:p w14:paraId="60D26839" w14:textId="150624FA"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10–15</w:t>
            </w:r>
          </w:p>
        </w:tc>
        <w:tc>
          <w:tcPr>
            <w:tcW w:w="2410" w:type="dxa"/>
          </w:tcPr>
          <w:p w14:paraId="02F544D4"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0.04 (-0.01, 0.08)</w:t>
            </w:r>
          </w:p>
        </w:tc>
        <w:tc>
          <w:tcPr>
            <w:tcW w:w="1559" w:type="dxa"/>
          </w:tcPr>
          <w:p w14:paraId="165E1EA2"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0.08</w:t>
            </w:r>
          </w:p>
        </w:tc>
        <w:tc>
          <w:tcPr>
            <w:tcW w:w="1276" w:type="dxa"/>
          </w:tcPr>
          <w:p w14:paraId="33C9E760" w14:textId="77777777" w:rsidR="00012B1E" w:rsidRPr="005A1448" w:rsidRDefault="00012B1E" w:rsidP="00012B1E">
            <w:pPr>
              <w:jc w:val="right"/>
              <w:rPr>
                <w:rFonts w:ascii="Times New Roman" w:eastAsia="新細明體" w:hAnsi="Times New Roman"/>
                <w:sz w:val="22"/>
              </w:rPr>
            </w:pPr>
          </w:p>
        </w:tc>
      </w:tr>
      <w:tr w:rsidR="00012B1E" w:rsidRPr="005A1448" w14:paraId="40B2FB3F" w14:textId="77777777" w:rsidTr="00794A07">
        <w:trPr>
          <w:jc w:val="center"/>
        </w:trPr>
        <w:tc>
          <w:tcPr>
            <w:tcW w:w="4111" w:type="dxa"/>
          </w:tcPr>
          <w:p w14:paraId="0DED0CDA" w14:textId="58C50F4F"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15–25</w:t>
            </w:r>
          </w:p>
        </w:tc>
        <w:tc>
          <w:tcPr>
            <w:tcW w:w="2410" w:type="dxa"/>
          </w:tcPr>
          <w:p w14:paraId="5A12ACBC"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0.07 (0.01, 0.13)</w:t>
            </w:r>
          </w:p>
        </w:tc>
        <w:tc>
          <w:tcPr>
            <w:tcW w:w="1559" w:type="dxa"/>
          </w:tcPr>
          <w:p w14:paraId="19798237"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0.03</w:t>
            </w:r>
          </w:p>
        </w:tc>
        <w:tc>
          <w:tcPr>
            <w:tcW w:w="1276" w:type="dxa"/>
          </w:tcPr>
          <w:p w14:paraId="65852A41" w14:textId="77777777" w:rsidR="00012B1E" w:rsidRPr="005A1448" w:rsidRDefault="00012B1E" w:rsidP="00012B1E">
            <w:pPr>
              <w:jc w:val="right"/>
              <w:rPr>
                <w:rFonts w:ascii="Times New Roman" w:eastAsia="新細明體" w:hAnsi="Times New Roman"/>
                <w:sz w:val="22"/>
              </w:rPr>
            </w:pPr>
          </w:p>
        </w:tc>
      </w:tr>
      <w:tr w:rsidR="00012B1E" w:rsidRPr="005A1448" w14:paraId="67A33412" w14:textId="77777777" w:rsidTr="00794A07">
        <w:trPr>
          <w:trHeight w:val="310"/>
          <w:jc w:val="center"/>
        </w:trPr>
        <w:tc>
          <w:tcPr>
            <w:tcW w:w="4111" w:type="dxa"/>
          </w:tcPr>
          <w:p w14:paraId="2D5D6E7D" w14:textId="7FB15806"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25–35</w:t>
            </w:r>
          </w:p>
        </w:tc>
        <w:tc>
          <w:tcPr>
            <w:tcW w:w="2410" w:type="dxa"/>
          </w:tcPr>
          <w:p w14:paraId="746479A3"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0.20 (0.14, 0.26)</w:t>
            </w:r>
          </w:p>
        </w:tc>
        <w:tc>
          <w:tcPr>
            <w:tcW w:w="1559" w:type="dxa"/>
          </w:tcPr>
          <w:p w14:paraId="4D9B6650"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5DB0EDE4" w14:textId="77777777" w:rsidR="00012B1E" w:rsidRPr="005A1448" w:rsidRDefault="00012B1E" w:rsidP="00012B1E">
            <w:pPr>
              <w:jc w:val="right"/>
              <w:rPr>
                <w:rFonts w:ascii="Times New Roman" w:eastAsia="新細明體" w:hAnsi="Times New Roman"/>
                <w:sz w:val="22"/>
              </w:rPr>
            </w:pPr>
          </w:p>
        </w:tc>
      </w:tr>
      <w:tr w:rsidR="00012B1E" w:rsidRPr="005A1448" w14:paraId="3DD22557" w14:textId="77777777" w:rsidTr="00794A07">
        <w:trPr>
          <w:trHeight w:val="410"/>
          <w:jc w:val="center"/>
        </w:trPr>
        <w:tc>
          <w:tcPr>
            <w:tcW w:w="4111" w:type="dxa"/>
          </w:tcPr>
          <w:p w14:paraId="7B11741F" w14:textId="542F4DA1"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35–50</w:t>
            </w:r>
          </w:p>
        </w:tc>
        <w:tc>
          <w:tcPr>
            <w:tcW w:w="2410" w:type="dxa"/>
          </w:tcPr>
          <w:p w14:paraId="67A0C471"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0.17 (0.11, 0.22)</w:t>
            </w:r>
          </w:p>
        </w:tc>
        <w:tc>
          <w:tcPr>
            <w:tcW w:w="1559" w:type="dxa"/>
          </w:tcPr>
          <w:p w14:paraId="1D9D1492"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2E2ADFA2" w14:textId="77777777" w:rsidR="00012B1E" w:rsidRPr="005A1448" w:rsidRDefault="00012B1E" w:rsidP="00012B1E">
            <w:pPr>
              <w:jc w:val="right"/>
              <w:rPr>
                <w:rFonts w:ascii="Times New Roman" w:eastAsia="新細明體" w:hAnsi="Times New Roman"/>
                <w:sz w:val="22"/>
              </w:rPr>
            </w:pPr>
          </w:p>
        </w:tc>
      </w:tr>
      <w:bookmarkEnd w:id="9"/>
      <w:tr w:rsidR="0000251C" w:rsidRPr="005A1448" w14:paraId="5734BBCF" w14:textId="77777777" w:rsidTr="00794A07">
        <w:trPr>
          <w:jc w:val="center"/>
        </w:trPr>
        <w:tc>
          <w:tcPr>
            <w:tcW w:w="4111" w:type="dxa"/>
          </w:tcPr>
          <w:p w14:paraId="41EF4C21" w14:textId="77777777" w:rsidR="0000251C" w:rsidRPr="005A1448" w:rsidRDefault="0000251C" w:rsidP="00794A07">
            <w:pPr>
              <w:ind w:leftChars="131" w:left="456" w:hanging="142"/>
              <w:rPr>
                <w:rFonts w:ascii="Times New Roman" w:eastAsia="新細明體" w:hAnsi="Times New Roman"/>
                <w:sz w:val="22"/>
              </w:rPr>
            </w:pPr>
            <w:r w:rsidRPr="005A1448">
              <w:rPr>
                <w:rFonts w:ascii="Times New Roman" w:eastAsia="新細明體" w:hAnsi="Times New Roman"/>
                <w:sz w:val="22"/>
              </w:rPr>
              <w:t>Mean age of samples (years)</w:t>
            </w:r>
          </w:p>
        </w:tc>
        <w:tc>
          <w:tcPr>
            <w:tcW w:w="2410" w:type="dxa"/>
          </w:tcPr>
          <w:p w14:paraId="14485972"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0.01 (0.01, 0.01)</w:t>
            </w:r>
          </w:p>
        </w:tc>
        <w:tc>
          <w:tcPr>
            <w:tcW w:w="1559" w:type="dxa"/>
          </w:tcPr>
          <w:p w14:paraId="369C1A85"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1DB22B52" w14:textId="77777777" w:rsidR="0000251C" w:rsidRPr="005A1448" w:rsidRDefault="0000251C" w:rsidP="00794A07">
            <w:pPr>
              <w:jc w:val="right"/>
              <w:rPr>
                <w:rFonts w:ascii="Times New Roman" w:eastAsia="新細明體" w:hAnsi="Times New Roman"/>
                <w:sz w:val="22"/>
              </w:rPr>
            </w:pPr>
          </w:p>
        </w:tc>
      </w:tr>
      <w:tr w:rsidR="0000251C" w:rsidRPr="005A1448" w14:paraId="46369792" w14:textId="77777777" w:rsidTr="00794A07">
        <w:trPr>
          <w:jc w:val="center"/>
        </w:trPr>
        <w:tc>
          <w:tcPr>
            <w:tcW w:w="4111" w:type="dxa"/>
          </w:tcPr>
          <w:p w14:paraId="1D15D7EE" w14:textId="77777777" w:rsidR="0000251C" w:rsidRPr="005A1448" w:rsidRDefault="0000251C" w:rsidP="00794A07">
            <w:pPr>
              <w:ind w:leftChars="131" w:left="456" w:hanging="142"/>
              <w:rPr>
                <w:rFonts w:ascii="Times New Roman" w:eastAsia="新細明體" w:hAnsi="Times New Roman"/>
                <w:sz w:val="22"/>
              </w:rPr>
            </w:pPr>
            <w:r w:rsidRPr="005A1448">
              <w:rPr>
                <w:rFonts w:ascii="Times New Roman" w:eastAsia="新細明體" w:hAnsi="Times New Roman"/>
                <w:sz w:val="22"/>
              </w:rPr>
              <w:t>Proportion of females (%)</w:t>
            </w:r>
          </w:p>
        </w:tc>
        <w:tc>
          <w:tcPr>
            <w:tcW w:w="2410" w:type="dxa"/>
          </w:tcPr>
          <w:p w14:paraId="6A09963B"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-0.01 (-0.01, -0.01)</w:t>
            </w:r>
          </w:p>
        </w:tc>
        <w:tc>
          <w:tcPr>
            <w:tcW w:w="1559" w:type="dxa"/>
          </w:tcPr>
          <w:p w14:paraId="0CD54E4C"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6E296C8F" w14:textId="77777777" w:rsidR="0000251C" w:rsidRPr="005A1448" w:rsidRDefault="0000251C" w:rsidP="00794A07">
            <w:pPr>
              <w:jc w:val="right"/>
              <w:rPr>
                <w:rFonts w:ascii="Times New Roman" w:eastAsia="新細明體" w:hAnsi="Times New Roman"/>
                <w:sz w:val="22"/>
              </w:rPr>
            </w:pPr>
          </w:p>
        </w:tc>
      </w:tr>
      <w:tr w:rsidR="0000251C" w:rsidRPr="005A1448" w14:paraId="73FE25AE" w14:textId="77777777" w:rsidTr="00794A07">
        <w:trPr>
          <w:jc w:val="center"/>
        </w:trPr>
        <w:tc>
          <w:tcPr>
            <w:tcW w:w="4111" w:type="dxa"/>
          </w:tcPr>
          <w:p w14:paraId="37618BFD" w14:textId="77777777" w:rsidR="0000251C" w:rsidRPr="005A1448" w:rsidRDefault="0000251C" w:rsidP="00794A07">
            <w:pPr>
              <w:spacing w:afterLines="25" w:after="60"/>
              <w:ind w:leftChars="131" w:left="456" w:hanging="142"/>
              <w:rPr>
                <w:rFonts w:ascii="Times New Roman" w:eastAsia="新細明體" w:hAnsi="Times New Roman"/>
                <w:sz w:val="22"/>
              </w:rPr>
            </w:pPr>
            <w:r w:rsidRPr="005A1448">
              <w:rPr>
                <w:rFonts w:ascii="Times New Roman" w:eastAsia="新細明體" w:hAnsi="Times New Roman"/>
                <w:sz w:val="22"/>
              </w:rPr>
              <w:t>Mean length of follow-up (years)</w:t>
            </w:r>
          </w:p>
        </w:tc>
        <w:tc>
          <w:tcPr>
            <w:tcW w:w="2410" w:type="dxa"/>
          </w:tcPr>
          <w:p w14:paraId="34443B7B"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-0.001 (-0.01, 0.01)</w:t>
            </w:r>
          </w:p>
        </w:tc>
        <w:tc>
          <w:tcPr>
            <w:tcW w:w="1559" w:type="dxa"/>
          </w:tcPr>
          <w:p w14:paraId="38AABDF8"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0.71</w:t>
            </w:r>
          </w:p>
        </w:tc>
        <w:tc>
          <w:tcPr>
            <w:tcW w:w="1276" w:type="dxa"/>
          </w:tcPr>
          <w:p w14:paraId="0946963C" w14:textId="77777777" w:rsidR="0000251C" w:rsidRPr="005A1448" w:rsidRDefault="0000251C" w:rsidP="00794A07">
            <w:pPr>
              <w:jc w:val="right"/>
              <w:rPr>
                <w:rFonts w:ascii="Times New Roman" w:eastAsia="新細明體" w:hAnsi="Times New Roman"/>
                <w:sz w:val="22"/>
              </w:rPr>
            </w:pPr>
          </w:p>
        </w:tc>
      </w:tr>
      <w:tr w:rsidR="0000251C" w:rsidRPr="005A1448" w14:paraId="13B6B716" w14:textId="77777777" w:rsidTr="00794A07">
        <w:trPr>
          <w:jc w:val="center"/>
        </w:trPr>
        <w:tc>
          <w:tcPr>
            <w:tcW w:w="4111" w:type="dxa"/>
          </w:tcPr>
          <w:p w14:paraId="77F872A7" w14:textId="77777777" w:rsidR="0000251C" w:rsidRPr="005A1448" w:rsidRDefault="0000251C" w:rsidP="00794A07">
            <w:pPr>
              <w:rPr>
                <w:rFonts w:ascii="Times New Roman" w:eastAsia="新細明體" w:hAnsi="Times New Roman"/>
                <w:sz w:val="22"/>
              </w:rPr>
            </w:pPr>
            <w:r w:rsidRPr="005A1448">
              <w:rPr>
                <w:rFonts w:ascii="Times New Roman" w:eastAsia="新細明體" w:hAnsi="Times New Roman"/>
                <w:sz w:val="22"/>
              </w:rPr>
              <w:t>Model 4</w:t>
            </w:r>
          </w:p>
        </w:tc>
        <w:tc>
          <w:tcPr>
            <w:tcW w:w="2410" w:type="dxa"/>
          </w:tcPr>
          <w:p w14:paraId="115366FC" w14:textId="77777777" w:rsidR="0000251C" w:rsidRPr="005A1448" w:rsidRDefault="0000251C" w:rsidP="00794A07">
            <w:pPr>
              <w:jc w:val="right"/>
              <w:rPr>
                <w:rFonts w:ascii="Times New Roman" w:eastAsia="新細明體" w:hAnsi="Times New Roman"/>
                <w:sz w:val="22"/>
              </w:rPr>
            </w:pPr>
          </w:p>
        </w:tc>
        <w:tc>
          <w:tcPr>
            <w:tcW w:w="1559" w:type="dxa"/>
          </w:tcPr>
          <w:p w14:paraId="47A27DD4" w14:textId="77777777" w:rsidR="0000251C" w:rsidRPr="005A1448" w:rsidRDefault="0000251C" w:rsidP="00794A07">
            <w:pPr>
              <w:ind w:left="31" w:hangingChars="14" w:hanging="31"/>
              <w:rPr>
                <w:rFonts w:ascii="Times New Roman" w:eastAsia="新細明體" w:hAnsi="Times New Roman"/>
                <w:sz w:val="22"/>
              </w:rPr>
            </w:pPr>
          </w:p>
        </w:tc>
        <w:tc>
          <w:tcPr>
            <w:tcW w:w="1276" w:type="dxa"/>
          </w:tcPr>
          <w:p w14:paraId="3FC21544" w14:textId="77777777" w:rsidR="0000251C" w:rsidRPr="005A1448" w:rsidRDefault="0000251C" w:rsidP="00794A07">
            <w:pPr>
              <w:ind w:left="31" w:hangingChars="14" w:hanging="31"/>
              <w:rPr>
                <w:rFonts w:ascii="Times New Roman" w:eastAsia="新細明體" w:hAnsi="Times New Roman"/>
                <w:sz w:val="22"/>
              </w:rPr>
            </w:pPr>
            <w:r w:rsidRPr="005A1448">
              <w:rPr>
                <w:rFonts w:ascii="Times New Roman" w:eastAsia="新細明體" w:hAnsi="Times New Roman"/>
                <w:sz w:val="22"/>
              </w:rPr>
              <w:t>0.95</w:t>
            </w:r>
          </w:p>
        </w:tc>
      </w:tr>
      <w:tr w:rsidR="0000251C" w:rsidRPr="005A1448" w14:paraId="34711848" w14:textId="77777777" w:rsidTr="00794A07">
        <w:trPr>
          <w:jc w:val="center"/>
        </w:trPr>
        <w:tc>
          <w:tcPr>
            <w:tcW w:w="4111" w:type="dxa"/>
          </w:tcPr>
          <w:p w14:paraId="639A7140" w14:textId="77777777" w:rsidR="0000251C" w:rsidRPr="005A1448" w:rsidRDefault="0000251C" w:rsidP="00794A07">
            <w:pPr>
              <w:ind w:firstLineChars="190" w:firstLine="418"/>
              <w:rPr>
                <w:rFonts w:ascii="Times New Roman" w:eastAsia="新細明體" w:hAnsi="Times New Roman"/>
                <w:sz w:val="22"/>
              </w:rPr>
            </w:pPr>
            <w:r w:rsidRPr="005A1448">
              <w:rPr>
                <w:rFonts w:ascii="Times New Roman" w:eastAsia="新細明體" w:hAnsi="Times New Roman"/>
                <w:sz w:val="22"/>
              </w:rPr>
              <w:t>Intercept</w:t>
            </w:r>
          </w:p>
        </w:tc>
        <w:tc>
          <w:tcPr>
            <w:tcW w:w="2410" w:type="dxa"/>
          </w:tcPr>
          <w:p w14:paraId="36F78F2C"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-0.25 (-0.30, -0.21)</w:t>
            </w:r>
          </w:p>
        </w:tc>
        <w:tc>
          <w:tcPr>
            <w:tcW w:w="1559" w:type="dxa"/>
          </w:tcPr>
          <w:p w14:paraId="523C6C8A" w14:textId="77777777" w:rsidR="0000251C" w:rsidRPr="005A1448" w:rsidRDefault="0000251C" w:rsidP="00794A07">
            <w:pPr>
              <w:ind w:left="31" w:hangingChars="14" w:hanging="31"/>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731CD700" w14:textId="77777777" w:rsidR="0000251C" w:rsidRPr="005A1448" w:rsidRDefault="0000251C" w:rsidP="00794A07">
            <w:pPr>
              <w:ind w:left="31" w:hangingChars="14" w:hanging="31"/>
              <w:rPr>
                <w:rFonts w:ascii="Times New Roman" w:eastAsia="新細明體" w:hAnsi="Times New Roman"/>
                <w:sz w:val="22"/>
              </w:rPr>
            </w:pPr>
          </w:p>
        </w:tc>
      </w:tr>
      <w:tr w:rsidR="0000251C" w:rsidRPr="005A1448" w14:paraId="005CF694" w14:textId="77777777" w:rsidTr="00794A07">
        <w:trPr>
          <w:jc w:val="center"/>
        </w:trPr>
        <w:tc>
          <w:tcPr>
            <w:tcW w:w="4111" w:type="dxa"/>
          </w:tcPr>
          <w:p w14:paraId="71BD509A" w14:textId="77777777" w:rsidR="0000251C" w:rsidRPr="005A1448" w:rsidRDefault="0000251C" w:rsidP="00794A07">
            <w:pPr>
              <w:ind w:firstLineChars="190" w:firstLine="418"/>
              <w:rPr>
                <w:rFonts w:ascii="Times New Roman" w:eastAsia="新細明體" w:hAnsi="Times New Roman"/>
                <w:sz w:val="22"/>
              </w:rPr>
            </w:pPr>
            <w:r w:rsidRPr="005A1448">
              <w:rPr>
                <w:rFonts w:ascii="Times New Roman" w:eastAsia="新細明體" w:hAnsi="Times New Roman"/>
                <w:sz w:val="22"/>
              </w:rPr>
              <w:t>LTPA (MET-h/</w:t>
            </w:r>
            <w:proofErr w:type="gramStart"/>
            <w:r w:rsidRPr="005A1448">
              <w:rPr>
                <w:rFonts w:ascii="Times New Roman" w:eastAsia="新細明體" w:hAnsi="Times New Roman"/>
                <w:sz w:val="22"/>
              </w:rPr>
              <w:t>week)</w:t>
            </w:r>
            <w:r w:rsidRPr="005A1448">
              <w:rPr>
                <w:rFonts w:ascii="Times New Roman" w:eastAsia="新細明體" w:hAnsi="Times New Roman"/>
                <w:sz w:val="22"/>
                <w:vertAlign w:val="superscript"/>
              </w:rPr>
              <w:t>a</w:t>
            </w:r>
            <w:proofErr w:type="gramEnd"/>
          </w:p>
        </w:tc>
        <w:tc>
          <w:tcPr>
            <w:tcW w:w="2410" w:type="dxa"/>
          </w:tcPr>
          <w:p w14:paraId="06CA2AF8"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-0.11 (-0.13, -0.09)</w:t>
            </w:r>
          </w:p>
        </w:tc>
        <w:tc>
          <w:tcPr>
            <w:tcW w:w="1559" w:type="dxa"/>
          </w:tcPr>
          <w:p w14:paraId="14DF2BDC" w14:textId="77777777" w:rsidR="0000251C" w:rsidRPr="005A1448" w:rsidRDefault="0000251C" w:rsidP="00794A07">
            <w:pPr>
              <w:ind w:firstLineChars="16" w:firstLine="35"/>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50A26080" w14:textId="77777777" w:rsidR="0000251C" w:rsidRPr="005A1448" w:rsidRDefault="0000251C" w:rsidP="00794A07">
            <w:pPr>
              <w:ind w:firstLineChars="73" w:firstLine="161"/>
              <w:rPr>
                <w:rFonts w:ascii="Times New Roman" w:eastAsia="新細明體" w:hAnsi="Times New Roman"/>
                <w:sz w:val="22"/>
              </w:rPr>
            </w:pPr>
          </w:p>
        </w:tc>
      </w:tr>
      <w:tr w:rsidR="0000251C" w:rsidRPr="005A1448" w14:paraId="530D9390" w14:textId="77777777" w:rsidTr="00794A07">
        <w:trPr>
          <w:jc w:val="center"/>
        </w:trPr>
        <w:tc>
          <w:tcPr>
            <w:tcW w:w="4111" w:type="dxa"/>
            <w:tcBorders>
              <w:bottom w:val="nil"/>
            </w:tcBorders>
          </w:tcPr>
          <w:p w14:paraId="096C4AB6" w14:textId="77777777" w:rsidR="0000251C" w:rsidRPr="005A1448" w:rsidRDefault="0000251C" w:rsidP="00794A07">
            <w:pPr>
              <w:ind w:firstLineChars="190" w:firstLine="418"/>
              <w:rPr>
                <w:rFonts w:ascii="Times New Roman" w:eastAsia="新細明體" w:hAnsi="Times New Roman"/>
                <w:sz w:val="22"/>
              </w:rPr>
            </w:pPr>
            <w:r w:rsidRPr="005A1448">
              <w:rPr>
                <w:rFonts w:ascii="Times New Roman" w:eastAsia="新細明體" w:hAnsi="Times New Roman"/>
                <w:sz w:val="22"/>
              </w:rPr>
              <w:t>Levels of PM</w:t>
            </w:r>
            <w:r w:rsidRPr="005A1448">
              <w:rPr>
                <w:rFonts w:ascii="Times New Roman" w:eastAsia="新細明體" w:hAnsi="Times New Roman"/>
                <w:sz w:val="22"/>
                <w:vertAlign w:val="subscript"/>
              </w:rPr>
              <w:t xml:space="preserve">2.5 </w:t>
            </w:r>
            <w:r w:rsidRPr="005A1448">
              <w:rPr>
                <w:rFonts w:ascii="Times New Roman" w:eastAsia="新細明體" w:hAnsi="Times New Roman"/>
                <w:sz w:val="22"/>
              </w:rPr>
              <w:t>(</w:t>
            </w:r>
            <w:proofErr w:type="spellStart"/>
            <w:r w:rsidRPr="005A1448">
              <w:rPr>
                <w:rFonts w:eastAsia="新細明體"/>
                <w:sz w:val="22"/>
              </w:rPr>
              <w:t>μg</w:t>
            </w:r>
            <w:proofErr w:type="spellEnd"/>
            <w:r w:rsidRPr="005A1448">
              <w:rPr>
                <w:rFonts w:eastAsia="新細明體"/>
                <w:sz w:val="22"/>
              </w:rPr>
              <w:t>/m</w:t>
            </w:r>
            <w:r w:rsidRPr="005A1448">
              <w:rPr>
                <w:rFonts w:eastAsia="新細明體"/>
                <w:sz w:val="22"/>
                <w:vertAlign w:val="superscript"/>
              </w:rPr>
              <w:t>3</w:t>
            </w:r>
            <w:r w:rsidRPr="005A1448">
              <w:rPr>
                <w:rFonts w:ascii="Times New Roman" w:eastAsia="新細明體" w:hAnsi="Times New Roman"/>
                <w:sz w:val="22"/>
              </w:rPr>
              <w:t>)</w:t>
            </w:r>
          </w:p>
        </w:tc>
        <w:tc>
          <w:tcPr>
            <w:tcW w:w="2410" w:type="dxa"/>
            <w:tcBorders>
              <w:bottom w:val="nil"/>
            </w:tcBorders>
          </w:tcPr>
          <w:p w14:paraId="1A7ACB6A" w14:textId="77777777" w:rsidR="0000251C" w:rsidRPr="005A1448" w:rsidRDefault="0000251C" w:rsidP="00794A07">
            <w:pPr>
              <w:jc w:val="right"/>
              <w:rPr>
                <w:rFonts w:ascii="Times New Roman" w:eastAsia="新細明體" w:hAnsi="Times New Roman"/>
                <w:sz w:val="22"/>
              </w:rPr>
            </w:pPr>
          </w:p>
        </w:tc>
        <w:tc>
          <w:tcPr>
            <w:tcW w:w="1559" w:type="dxa"/>
            <w:tcBorders>
              <w:bottom w:val="nil"/>
            </w:tcBorders>
          </w:tcPr>
          <w:p w14:paraId="73DA5233"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Borders>
              <w:bottom w:val="nil"/>
            </w:tcBorders>
          </w:tcPr>
          <w:p w14:paraId="19906208" w14:textId="77777777" w:rsidR="0000251C" w:rsidRPr="005A1448" w:rsidRDefault="0000251C" w:rsidP="00794A07">
            <w:pPr>
              <w:ind w:firstLineChars="73" w:firstLine="161"/>
              <w:jc w:val="right"/>
              <w:rPr>
                <w:rFonts w:ascii="Times New Roman" w:eastAsia="新細明體" w:hAnsi="Times New Roman"/>
                <w:sz w:val="22"/>
              </w:rPr>
            </w:pPr>
          </w:p>
        </w:tc>
      </w:tr>
      <w:tr w:rsidR="00012B1E" w:rsidRPr="005A1448" w14:paraId="3602AFC8" w14:textId="77777777" w:rsidTr="00016914">
        <w:trPr>
          <w:jc w:val="center"/>
        </w:trPr>
        <w:tc>
          <w:tcPr>
            <w:tcW w:w="4111" w:type="dxa"/>
          </w:tcPr>
          <w:p w14:paraId="4AE2E02A" w14:textId="09AA71A2" w:rsidR="00012B1E" w:rsidRPr="005A1448" w:rsidRDefault="00012B1E" w:rsidP="00012B1E">
            <w:pPr>
              <w:ind w:leftChars="191" w:left="458" w:rightChars="367" w:right="881" w:firstLineChars="190" w:firstLine="418"/>
              <w:jc w:val="right"/>
              <w:rPr>
                <w:rFonts w:ascii="Times New Roman" w:eastAsia="新細明體" w:hAnsi="Times New Roman"/>
                <w:sz w:val="22"/>
              </w:rPr>
            </w:pPr>
            <w:r w:rsidRPr="005A1448">
              <w:rPr>
                <w:rFonts w:ascii="Times New Roman" w:eastAsia="新細明體" w:hAnsi="Times New Roman"/>
                <w:sz w:val="22"/>
              </w:rPr>
              <w:t>&lt; 10 (ref.)</w:t>
            </w:r>
          </w:p>
        </w:tc>
        <w:tc>
          <w:tcPr>
            <w:tcW w:w="2410" w:type="dxa"/>
            <w:tcBorders>
              <w:top w:val="nil"/>
              <w:bottom w:val="nil"/>
            </w:tcBorders>
          </w:tcPr>
          <w:p w14:paraId="7CBE97D3" w14:textId="77777777" w:rsidR="00012B1E" w:rsidRPr="005A1448" w:rsidRDefault="00012B1E" w:rsidP="00012B1E">
            <w:pPr>
              <w:ind w:firstLineChars="10" w:firstLine="22"/>
              <w:rPr>
                <w:rFonts w:ascii="Times New Roman" w:eastAsia="新細明體" w:hAnsi="Times New Roman"/>
                <w:sz w:val="22"/>
              </w:rPr>
            </w:pPr>
            <w:r w:rsidRPr="005A1448">
              <w:rPr>
                <w:rFonts w:ascii="Times New Roman" w:eastAsia="新細明體" w:hAnsi="Times New Roman"/>
                <w:sz w:val="22"/>
              </w:rPr>
              <w:t>0.00</w:t>
            </w:r>
          </w:p>
        </w:tc>
        <w:tc>
          <w:tcPr>
            <w:tcW w:w="1559" w:type="dxa"/>
            <w:tcBorders>
              <w:top w:val="nil"/>
              <w:bottom w:val="nil"/>
            </w:tcBorders>
          </w:tcPr>
          <w:p w14:paraId="36D3816C" w14:textId="77777777" w:rsidR="00012B1E" w:rsidRPr="005A1448" w:rsidRDefault="00012B1E" w:rsidP="00012B1E">
            <w:pPr>
              <w:ind w:firstLineChars="73" w:firstLine="161"/>
              <w:jc w:val="right"/>
              <w:rPr>
                <w:rFonts w:ascii="Times New Roman" w:eastAsia="新細明體" w:hAnsi="Times New Roman"/>
                <w:sz w:val="22"/>
              </w:rPr>
            </w:pPr>
          </w:p>
        </w:tc>
        <w:tc>
          <w:tcPr>
            <w:tcW w:w="1276" w:type="dxa"/>
            <w:tcBorders>
              <w:top w:val="nil"/>
              <w:bottom w:val="nil"/>
            </w:tcBorders>
          </w:tcPr>
          <w:p w14:paraId="6B18EB2B" w14:textId="77777777" w:rsidR="00012B1E" w:rsidRPr="005A1448" w:rsidRDefault="00012B1E" w:rsidP="00012B1E">
            <w:pPr>
              <w:ind w:firstLineChars="73" w:firstLine="161"/>
              <w:jc w:val="right"/>
              <w:rPr>
                <w:rFonts w:ascii="Times New Roman" w:eastAsia="新細明體" w:hAnsi="Times New Roman"/>
                <w:sz w:val="22"/>
              </w:rPr>
            </w:pPr>
          </w:p>
        </w:tc>
      </w:tr>
      <w:tr w:rsidR="00012B1E" w:rsidRPr="005A1448" w14:paraId="46D4A958" w14:textId="77777777" w:rsidTr="00016914">
        <w:trPr>
          <w:jc w:val="center"/>
        </w:trPr>
        <w:tc>
          <w:tcPr>
            <w:tcW w:w="4111" w:type="dxa"/>
          </w:tcPr>
          <w:p w14:paraId="201E5982" w14:textId="2DC1CBC3"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10–15</w:t>
            </w:r>
          </w:p>
        </w:tc>
        <w:tc>
          <w:tcPr>
            <w:tcW w:w="2410" w:type="dxa"/>
            <w:tcBorders>
              <w:top w:val="nil"/>
              <w:bottom w:val="nil"/>
            </w:tcBorders>
          </w:tcPr>
          <w:p w14:paraId="475C9F80"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0.04 (-0.01, 0.08)</w:t>
            </w:r>
          </w:p>
        </w:tc>
        <w:tc>
          <w:tcPr>
            <w:tcW w:w="1559" w:type="dxa"/>
            <w:tcBorders>
              <w:top w:val="nil"/>
              <w:bottom w:val="nil"/>
            </w:tcBorders>
          </w:tcPr>
          <w:p w14:paraId="475FD215"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0.12</w:t>
            </w:r>
          </w:p>
        </w:tc>
        <w:tc>
          <w:tcPr>
            <w:tcW w:w="1276" w:type="dxa"/>
            <w:tcBorders>
              <w:top w:val="nil"/>
              <w:bottom w:val="nil"/>
            </w:tcBorders>
          </w:tcPr>
          <w:p w14:paraId="420B4EA3" w14:textId="77777777" w:rsidR="00012B1E" w:rsidRPr="005A1448" w:rsidRDefault="00012B1E" w:rsidP="00012B1E">
            <w:pPr>
              <w:jc w:val="right"/>
              <w:rPr>
                <w:rFonts w:ascii="Times New Roman" w:eastAsia="新細明體" w:hAnsi="Times New Roman"/>
                <w:sz w:val="22"/>
              </w:rPr>
            </w:pPr>
          </w:p>
        </w:tc>
      </w:tr>
      <w:tr w:rsidR="00012B1E" w:rsidRPr="005A1448" w14:paraId="428E969E" w14:textId="77777777" w:rsidTr="00016914">
        <w:trPr>
          <w:jc w:val="center"/>
        </w:trPr>
        <w:tc>
          <w:tcPr>
            <w:tcW w:w="4111" w:type="dxa"/>
          </w:tcPr>
          <w:p w14:paraId="67715E8C" w14:textId="29AD79B8"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15–25</w:t>
            </w:r>
          </w:p>
        </w:tc>
        <w:tc>
          <w:tcPr>
            <w:tcW w:w="2410" w:type="dxa"/>
            <w:tcBorders>
              <w:top w:val="nil"/>
            </w:tcBorders>
          </w:tcPr>
          <w:p w14:paraId="034508F0"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0.06 (0.001, 0.11)</w:t>
            </w:r>
          </w:p>
        </w:tc>
        <w:tc>
          <w:tcPr>
            <w:tcW w:w="1559" w:type="dxa"/>
            <w:tcBorders>
              <w:top w:val="nil"/>
            </w:tcBorders>
          </w:tcPr>
          <w:p w14:paraId="0A749E22"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0.05</w:t>
            </w:r>
          </w:p>
        </w:tc>
        <w:tc>
          <w:tcPr>
            <w:tcW w:w="1276" w:type="dxa"/>
            <w:tcBorders>
              <w:top w:val="nil"/>
            </w:tcBorders>
          </w:tcPr>
          <w:p w14:paraId="36E321A5" w14:textId="77777777" w:rsidR="00012B1E" w:rsidRPr="005A1448" w:rsidRDefault="00012B1E" w:rsidP="00012B1E">
            <w:pPr>
              <w:jc w:val="right"/>
              <w:rPr>
                <w:rFonts w:ascii="Times New Roman" w:eastAsia="新細明體" w:hAnsi="Times New Roman"/>
                <w:sz w:val="22"/>
              </w:rPr>
            </w:pPr>
          </w:p>
        </w:tc>
      </w:tr>
      <w:tr w:rsidR="00012B1E" w:rsidRPr="005A1448" w14:paraId="0F8091A1" w14:textId="77777777" w:rsidTr="00794A07">
        <w:trPr>
          <w:jc w:val="center"/>
        </w:trPr>
        <w:tc>
          <w:tcPr>
            <w:tcW w:w="4111" w:type="dxa"/>
          </w:tcPr>
          <w:p w14:paraId="7334F43A" w14:textId="061A854B"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25–35</w:t>
            </w:r>
          </w:p>
        </w:tc>
        <w:tc>
          <w:tcPr>
            <w:tcW w:w="2410" w:type="dxa"/>
          </w:tcPr>
          <w:p w14:paraId="518A4430"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0.17 (0.10, 0.24)</w:t>
            </w:r>
          </w:p>
        </w:tc>
        <w:tc>
          <w:tcPr>
            <w:tcW w:w="1559" w:type="dxa"/>
          </w:tcPr>
          <w:p w14:paraId="4066CDAA"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42ECBFA2" w14:textId="77777777" w:rsidR="00012B1E" w:rsidRPr="005A1448" w:rsidRDefault="00012B1E" w:rsidP="00012B1E">
            <w:pPr>
              <w:jc w:val="right"/>
              <w:rPr>
                <w:rFonts w:ascii="Times New Roman" w:eastAsia="新細明體" w:hAnsi="Times New Roman"/>
                <w:sz w:val="22"/>
              </w:rPr>
            </w:pPr>
          </w:p>
        </w:tc>
      </w:tr>
      <w:tr w:rsidR="00012B1E" w:rsidRPr="005A1448" w14:paraId="25A67878" w14:textId="77777777" w:rsidTr="00794A07">
        <w:trPr>
          <w:jc w:val="center"/>
        </w:trPr>
        <w:tc>
          <w:tcPr>
            <w:tcW w:w="4111" w:type="dxa"/>
          </w:tcPr>
          <w:p w14:paraId="525F96EB" w14:textId="18BDBC0E" w:rsidR="00012B1E" w:rsidRPr="005A1448" w:rsidRDefault="00012B1E" w:rsidP="00012B1E">
            <w:pPr>
              <w:ind w:leftChars="191" w:left="458" w:rightChars="426" w:right="1022" w:firstLineChars="190" w:firstLine="418"/>
              <w:jc w:val="right"/>
              <w:rPr>
                <w:rFonts w:ascii="Times New Roman" w:eastAsia="新細明體" w:hAnsi="Times New Roman"/>
                <w:sz w:val="22"/>
              </w:rPr>
            </w:pPr>
            <w:r w:rsidRPr="005A1448">
              <w:rPr>
                <w:rFonts w:ascii="Times New Roman" w:eastAsia="新細明體" w:hAnsi="Times New Roman"/>
                <w:sz w:val="22"/>
              </w:rPr>
              <w:t>35–50</w:t>
            </w:r>
          </w:p>
        </w:tc>
        <w:tc>
          <w:tcPr>
            <w:tcW w:w="2410" w:type="dxa"/>
          </w:tcPr>
          <w:p w14:paraId="382D8F83"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0.14 (0.07, 0.21)</w:t>
            </w:r>
          </w:p>
        </w:tc>
        <w:tc>
          <w:tcPr>
            <w:tcW w:w="1559" w:type="dxa"/>
          </w:tcPr>
          <w:p w14:paraId="46E75BC6" w14:textId="77777777" w:rsidR="00012B1E" w:rsidRPr="005A1448" w:rsidRDefault="00012B1E" w:rsidP="00012B1E">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34B883D6" w14:textId="77777777" w:rsidR="00012B1E" w:rsidRPr="005A1448" w:rsidRDefault="00012B1E" w:rsidP="00012B1E">
            <w:pPr>
              <w:jc w:val="right"/>
              <w:rPr>
                <w:rFonts w:ascii="Times New Roman" w:eastAsia="新細明體" w:hAnsi="Times New Roman"/>
                <w:sz w:val="22"/>
              </w:rPr>
            </w:pPr>
          </w:p>
        </w:tc>
      </w:tr>
      <w:tr w:rsidR="0000251C" w:rsidRPr="005A1448" w14:paraId="454DE75A" w14:textId="77777777" w:rsidTr="00794A07">
        <w:trPr>
          <w:jc w:val="center"/>
        </w:trPr>
        <w:tc>
          <w:tcPr>
            <w:tcW w:w="4111" w:type="dxa"/>
          </w:tcPr>
          <w:p w14:paraId="7E685142" w14:textId="77777777" w:rsidR="0000251C" w:rsidRPr="005A1448" w:rsidRDefault="0000251C" w:rsidP="00794A07">
            <w:pPr>
              <w:ind w:leftChars="191" w:left="459" w:hanging="1"/>
              <w:rPr>
                <w:rFonts w:ascii="Times New Roman" w:eastAsia="新細明體" w:hAnsi="Times New Roman"/>
                <w:sz w:val="22"/>
              </w:rPr>
            </w:pPr>
            <w:bookmarkStart w:id="10" w:name="_Hlk129007645"/>
            <w:r w:rsidRPr="005A1448">
              <w:rPr>
                <w:rFonts w:ascii="Times New Roman" w:eastAsia="新細明體" w:hAnsi="Times New Roman"/>
                <w:sz w:val="22"/>
              </w:rPr>
              <w:t>Mean age of studies</w:t>
            </w:r>
          </w:p>
        </w:tc>
        <w:tc>
          <w:tcPr>
            <w:tcW w:w="2410" w:type="dxa"/>
          </w:tcPr>
          <w:p w14:paraId="03023DA0"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0.01 (0.01, 0.01)</w:t>
            </w:r>
          </w:p>
        </w:tc>
        <w:tc>
          <w:tcPr>
            <w:tcW w:w="1559" w:type="dxa"/>
          </w:tcPr>
          <w:p w14:paraId="0802E54A"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72230A45" w14:textId="77777777" w:rsidR="0000251C" w:rsidRPr="005A1448" w:rsidRDefault="0000251C" w:rsidP="00794A07">
            <w:pPr>
              <w:jc w:val="right"/>
              <w:rPr>
                <w:rFonts w:ascii="Times New Roman" w:eastAsia="新細明體" w:hAnsi="Times New Roman"/>
                <w:sz w:val="22"/>
              </w:rPr>
            </w:pPr>
          </w:p>
        </w:tc>
      </w:tr>
      <w:tr w:rsidR="0000251C" w:rsidRPr="005A1448" w14:paraId="65C084DB" w14:textId="77777777" w:rsidTr="00794A07">
        <w:trPr>
          <w:jc w:val="center"/>
        </w:trPr>
        <w:tc>
          <w:tcPr>
            <w:tcW w:w="4111" w:type="dxa"/>
          </w:tcPr>
          <w:p w14:paraId="58B140C9" w14:textId="77777777" w:rsidR="0000251C" w:rsidRPr="005A1448" w:rsidRDefault="0000251C" w:rsidP="00794A07">
            <w:pPr>
              <w:ind w:leftChars="191" w:left="459" w:hanging="1"/>
              <w:rPr>
                <w:rFonts w:ascii="Times New Roman" w:eastAsia="新細明體" w:hAnsi="Times New Roman"/>
                <w:sz w:val="22"/>
              </w:rPr>
            </w:pPr>
            <w:r w:rsidRPr="005A1448">
              <w:rPr>
                <w:rFonts w:ascii="Times New Roman" w:eastAsia="新細明體" w:hAnsi="Times New Roman"/>
                <w:sz w:val="22"/>
              </w:rPr>
              <w:t>Proportion of females</w:t>
            </w:r>
          </w:p>
        </w:tc>
        <w:tc>
          <w:tcPr>
            <w:tcW w:w="2410" w:type="dxa"/>
          </w:tcPr>
          <w:p w14:paraId="230F37BD"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-0.01 (-0.01, -0.01)</w:t>
            </w:r>
          </w:p>
        </w:tc>
        <w:tc>
          <w:tcPr>
            <w:tcW w:w="1559" w:type="dxa"/>
          </w:tcPr>
          <w:p w14:paraId="19DA0389"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&lt; 0.001</w:t>
            </w:r>
          </w:p>
        </w:tc>
        <w:tc>
          <w:tcPr>
            <w:tcW w:w="1276" w:type="dxa"/>
          </w:tcPr>
          <w:p w14:paraId="5BC6693F" w14:textId="77777777" w:rsidR="0000251C" w:rsidRPr="005A1448" w:rsidRDefault="0000251C" w:rsidP="00794A07">
            <w:pPr>
              <w:jc w:val="right"/>
              <w:rPr>
                <w:rFonts w:ascii="Times New Roman" w:eastAsia="新細明體" w:hAnsi="Times New Roman"/>
                <w:sz w:val="22"/>
              </w:rPr>
            </w:pPr>
          </w:p>
        </w:tc>
      </w:tr>
      <w:tr w:rsidR="0000251C" w:rsidRPr="005A1448" w14:paraId="4DA1AFD1" w14:textId="77777777" w:rsidTr="00794A07">
        <w:trPr>
          <w:jc w:val="center"/>
        </w:trPr>
        <w:tc>
          <w:tcPr>
            <w:tcW w:w="4111" w:type="dxa"/>
          </w:tcPr>
          <w:p w14:paraId="25B59FC6" w14:textId="77777777" w:rsidR="0000251C" w:rsidRPr="005A1448" w:rsidRDefault="0000251C" w:rsidP="00794A07">
            <w:pPr>
              <w:ind w:leftChars="191" w:left="459" w:hanging="1"/>
              <w:rPr>
                <w:rFonts w:ascii="Times New Roman" w:eastAsia="新細明體" w:hAnsi="Times New Roman"/>
                <w:sz w:val="22"/>
              </w:rPr>
            </w:pPr>
            <w:r w:rsidRPr="005A1448">
              <w:rPr>
                <w:rFonts w:ascii="Times New Roman" w:eastAsia="新細明體" w:hAnsi="Times New Roman"/>
                <w:sz w:val="22"/>
              </w:rPr>
              <w:t>Publication (unpublished [ref.])</w:t>
            </w:r>
          </w:p>
        </w:tc>
        <w:tc>
          <w:tcPr>
            <w:tcW w:w="2410" w:type="dxa"/>
          </w:tcPr>
          <w:p w14:paraId="43BF3D14"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0.04 (-0.02, 0.09)</w:t>
            </w:r>
          </w:p>
        </w:tc>
        <w:tc>
          <w:tcPr>
            <w:tcW w:w="1559" w:type="dxa"/>
          </w:tcPr>
          <w:p w14:paraId="1A97136A" w14:textId="77777777" w:rsidR="0000251C" w:rsidRPr="005A1448" w:rsidRDefault="0000251C" w:rsidP="00794A07">
            <w:pPr>
              <w:jc w:val="right"/>
              <w:rPr>
                <w:rFonts w:ascii="Times New Roman" w:eastAsia="新細明體" w:hAnsi="Times New Roman"/>
                <w:sz w:val="22"/>
              </w:rPr>
            </w:pPr>
            <w:r w:rsidRPr="005A1448">
              <w:rPr>
                <w:rFonts w:ascii="Times New Roman" w:eastAsia="新細明體" w:hAnsi="Times New Roman"/>
                <w:sz w:val="22"/>
              </w:rPr>
              <w:t>0.18</w:t>
            </w:r>
          </w:p>
        </w:tc>
        <w:tc>
          <w:tcPr>
            <w:tcW w:w="1276" w:type="dxa"/>
          </w:tcPr>
          <w:p w14:paraId="30D0999B" w14:textId="77777777" w:rsidR="0000251C" w:rsidRPr="005A1448" w:rsidRDefault="0000251C" w:rsidP="00794A07">
            <w:pPr>
              <w:jc w:val="right"/>
              <w:rPr>
                <w:rFonts w:ascii="Times New Roman" w:eastAsia="新細明體" w:hAnsi="Times New Roman"/>
                <w:sz w:val="22"/>
              </w:rPr>
            </w:pPr>
          </w:p>
        </w:tc>
      </w:tr>
    </w:tbl>
    <w:bookmarkEnd w:id="10"/>
    <w:p w14:paraId="4EE2BCF7" w14:textId="77777777" w:rsidR="0000251C" w:rsidRPr="005A1448" w:rsidRDefault="0000251C" w:rsidP="0000251C">
      <w:pPr>
        <w:spacing w:beforeLines="25" w:before="60"/>
        <w:rPr>
          <w:rFonts w:ascii="Times New Roman" w:eastAsia="新細明體" w:hAnsi="Times New Roman" w:cs="Times New Roman"/>
          <w:sz w:val="22"/>
        </w:rPr>
      </w:pPr>
      <w:r w:rsidRPr="005A1448">
        <w:rPr>
          <w:rFonts w:ascii="Times New Roman" w:eastAsia="新細明體" w:hAnsi="Times New Roman" w:cs="Times New Roman"/>
          <w:sz w:val="22"/>
        </w:rPr>
        <w:t>LTPA: leisure-time physical activity; MET-h: metabolic equivalent hours; PM</w:t>
      </w:r>
      <w:r w:rsidRPr="005A1448">
        <w:rPr>
          <w:rFonts w:ascii="Times New Roman" w:eastAsia="新細明體" w:hAnsi="Times New Roman" w:cs="Times New Roman"/>
          <w:sz w:val="22"/>
          <w:vertAlign w:val="subscript"/>
        </w:rPr>
        <w:t>2.5</w:t>
      </w:r>
      <w:r w:rsidRPr="005A1448">
        <w:rPr>
          <w:rFonts w:ascii="Times New Roman" w:eastAsia="新細明體" w:hAnsi="Times New Roman" w:cs="Times New Roman"/>
          <w:sz w:val="22"/>
        </w:rPr>
        <w:t>: fine particulate matter 2.5</w:t>
      </w:r>
    </w:p>
    <w:p w14:paraId="6B7839FA" w14:textId="77777777" w:rsidR="0000251C" w:rsidRPr="005A1448" w:rsidRDefault="0000251C" w:rsidP="0000251C">
      <w:pPr>
        <w:spacing w:beforeLines="25" w:before="60"/>
        <w:rPr>
          <w:rFonts w:ascii="Times New Roman" w:eastAsia="新細明體" w:hAnsi="Times New Roman" w:cs="Times New Roman"/>
          <w:sz w:val="22"/>
        </w:rPr>
      </w:pPr>
      <w:r w:rsidRPr="005A1448">
        <w:rPr>
          <w:rFonts w:ascii="Times New Roman" w:eastAsia="新細明體" w:hAnsi="Times New Roman" w:cs="Times New Roman"/>
          <w:sz w:val="22"/>
        </w:rPr>
        <w:t>a: LTPA was coded as a continuous variable by an increment of 7.5 MET-h per week.</w:t>
      </w:r>
    </w:p>
    <w:p w14:paraId="7E551B63" w14:textId="77777777" w:rsidR="0000251C" w:rsidRPr="005A1448" w:rsidRDefault="0000251C" w:rsidP="0000251C">
      <w:pPr>
        <w:rPr>
          <w:rFonts w:ascii="Times New Roman" w:eastAsia="新細明體" w:hAnsi="Times New Roman" w:cs="Times New Roman"/>
          <w:sz w:val="22"/>
        </w:rPr>
      </w:pPr>
      <w:r w:rsidRPr="005A1448">
        <w:rPr>
          <w:rFonts w:ascii="Times New Roman" w:eastAsia="新細明體" w:hAnsi="Times New Roman" w:cs="Times New Roman"/>
          <w:sz w:val="22"/>
        </w:rPr>
        <w:t xml:space="preserve">Model 3: based on Model 2, further including ‘mean length of follow-up’. </w:t>
      </w:r>
    </w:p>
    <w:p w14:paraId="220890A4" w14:textId="77777777" w:rsidR="0000251C" w:rsidRPr="005A1448" w:rsidRDefault="0000251C" w:rsidP="0000251C">
      <w:pPr>
        <w:rPr>
          <w:rFonts w:ascii="Times New Roman" w:eastAsia="新細明體" w:hAnsi="Times New Roman" w:cs="Times New Roman"/>
          <w:sz w:val="22"/>
        </w:rPr>
      </w:pPr>
      <w:r w:rsidRPr="005A1448">
        <w:rPr>
          <w:rFonts w:ascii="Times New Roman" w:eastAsia="新細明體" w:hAnsi="Times New Roman" w:cs="Times New Roman"/>
          <w:sz w:val="22"/>
        </w:rPr>
        <w:t xml:space="preserve">Model 4: based on Model 2, further including ‘publication status’. </w:t>
      </w:r>
    </w:p>
    <w:p w14:paraId="3DA197CE" w14:textId="7DA789D4" w:rsidR="0000251C" w:rsidRPr="005A1448" w:rsidRDefault="0000251C" w:rsidP="00B21593">
      <w:pPr>
        <w:spacing w:afterLines="50" w:after="120"/>
        <w:rPr>
          <w:rFonts w:ascii="Times New Roman" w:eastAsia="新細明體" w:hAnsi="Times New Roman" w:cs="Times New Roman"/>
          <w:sz w:val="22"/>
        </w:rPr>
      </w:pPr>
      <w:r w:rsidRPr="005A1448">
        <w:rPr>
          <w:rFonts w:ascii="Times New Roman" w:eastAsia="新細明體" w:hAnsi="Times New Roman" w:cs="Times New Roman"/>
          <w:sz w:val="22"/>
        </w:rPr>
        <w:t>Test for linear trend: PM</w:t>
      </w:r>
      <w:r w:rsidRPr="005A1448">
        <w:rPr>
          <w:rFonts w:ascii="Times New Roman" w:eastAsia="新細明體" w:hAnsi="Times New Roman" w:cs="Times New Roman"/>
          <w:sz w:val="22"/>
          <w:vertAlign w:val="subscript"/>
        </w:rPr>
        <w:t>2.5</w:t>
      </w:r>
      <w:r w:rsidRPr="005A1448">
        <w:rPr>
          <w:rFonts w:ascii="Times New Roman" w:eastAsia="新細明體" w:hAnsi="Times New Roman" w:cs="Times New Roman"/>
          <w:sz w:val="22"/>
        </w:rPr>
        <w:t xml:space="preserve"> was further coded as a continuous variable ranging from 1 to 5 (i.e., &lt; 10 to 35-50 </w:t>
      </w:r>
      <w:proofErr w:type="spellStart"/>
      <w:r w:rsidRPr="005A1448">
        <w:rPr>
          <w:rFonts w:ascii="Times New Roman" w:eastAsia="新細明體" w:hAnsi="Times New Roman" w:cs="Times New Roman"/>
          <w:sz w:val="22"/>
        </w:rPr>
        <w:t>μg</w:t>
      </w:r>
      <w:proofErr w:type="spellEnd"/>
      <w:r w:rsidRPr="005A1448">
        <w:rPr>
          <w:rFonts w:ascii="Times New Roman" w:eastAsia="新細明體" w:hAnsi="Times New Roman" w:cs="Times New Roman"/>
          <w:sz w:val="22"/>
        </w:rPr>
        <w:t>/m</w:t>
      </w:r>
      <w:r w:rsidRPr="005A1448">
        <w:rPr>
          <w:rFonts w:ascii="Times New Roman" w:eastAsia="新細明體" w:hAnsi="Times New Roman" w:cs="Times New Roman"/>
          <w:sz w:val="22"/>
          <w:vertAlign w:val="superscript"/>
        </w:rPr>
        <w:t>3</w:t>
      </w:r>
      <w:r w:rsidRPr="005A1448">
        <w:rPr>
          <w:rFonts w:ascii="Times New Roman" w:eastAsia="新細明體" w:hAnsi="Times New Roman" w:cs="Times New Roman"/>
          <w:sz w:val="22"/>
        </w:rPr>
        <w:t xml:space="preserve">): </w:t>
      </w:r>
      <w:r w:rsidRPr="005A1448">
        <w:rPr>
          <w:rFonts w:ascii="Times New Roman" w:eastAsia="新細明體" w:hAnsi="Times New Roman" w:cs="Times New Roman"/>
          <w:i/>
          <w:sz w:val="22"/>
        </w:rPr>
        <w:t>p</w:t>
      </w:r>
      <w:r w:rsidRPr="005A1448">
        <w:rPr>
          <w:rFonts w:ascii="Times New Roman" w:eastAsia="新細明體" w:hAnsi="Times New Roman" w:cs="Times New Roman"/>
          <w:sz w:val="22"/>
        </w:rPr>
        <w:t>-values for all models &lt; 0.001.</w:t>
      </w:r>
    </w:p>
    <w:p w14:paraId="1F5F959C" w14:textId="44322A3F" w:rsidR="00E77DD7" w:rsidRPr="005A1448" w:rsidRDefault="00E77DD7" w:rsidP="00B21593">
      <w:pPr>
        <w:spacing w:afterLines="50" w:after="120"/>
        <w:rPr>
          <w:rFonts w:ascii="Times New Roman" w:eastAsia="新細明體" w:hAnsi="Times New Roman" w:cs="Times New Roman"/>
          <w:sz w:val="22"/>
        </w:rPr>
      </w:pPr>
      <w:r w:rsidRPr="005A1448">
        <w:rPr>
          <w:rFonts w:ascii="Times New Roman" w:eastAsia="新細明體" w:hAnsi="Times New Roman" w:cs="Times New Roman"/>
          <w:sz w:val="22"/>
        </w:rPr>
        <w:lastRenderedPageBreak/>
        <w:t>The category ranges of PM</w:t>
      </w:r>
      <w:r w:rsidRPr="005A1448">
        <w:rPr>
          <w:rFonts w:ascii="Times New Roman" w:eastAsia="新細明體" w:hAnsi="Times New Roman" w:cs="Times New Roman"/>
          <w:sz w:val="22"/>
          <w:vertAlign w:val="subscript"/>
        </w:rPr>
        <w:t>2.5</w:t>
      </w:r>
      <w:r w:rsidRPr="005A1448">
        <w:rPr>
          <w:rFonts w:ascii="Times New Roman" w:eastAsia="新細明體" w:hAnsi="Times New Roman" w:cs="Times New Roman"/>
          <w:sz w:val="22"/>
        </w:rPr>
        <w:t xml:space="preserve"> were defined as lower bound inclusive and upper bound exclusive.</w:t>
      </w:r>
    </w:p>
    <w:p w14:paraId="585E26DD" w14:textId="77777777" w:rsidR="00B21593" w:rsidRPr="00411044" w:rsidRDefault="00B21593" w:rsidP="00C33900">
      <w:pPr>
        <w:spacing w:afterLines="50" w:after="120"/>
        <w:rPr>
          <w:rFonts w:ascii="Times New Roman" w:hAnsi="Times New Roman" w:cs="Times New Roman"/>
          <w:sz w:val="22"/>
        </w:rPr>
      </w:pPr>
      <w:r w:rsidRPr="00411044">
        <w:rPr>
          <w:rFonts w:ascii="Times New Roman" w:hAnsi="Times New Roman" w:cs="Times New Roman"/>
          <w:sz w:val="22"/>
        </w:rPr>
        <w:t xml:space="preserve">Note: </w:t>
      </w:r>
    </w:p>
    <w:p w14:paraId="24B23A0F" w14:textId="302DCC70" w:rsidR="0000251C" w:rsidRPr="00411044" w:rsidRDefault="00B21593" w:rsidP="00B21593">
      <w:pPr>
        <w:pStyle w:val="a8"/>
        <w:numPr>
          <w:ilvl w:val="0"/>
          <w:numId w:val="1"/>
        </w:numPr>
        <w:spacing w:afterLines="50" w:after="120"/>
        <w:ind w:leftChars="0"/>
        <w:rPr>
          <w:rFonts w:ascii="Times New Roman" w:hAnsi="Times New Roman" w:cs="Times New Roman"/>
          <w:b/>
          <w:sz w:val="22"/>
        </w:rPr>
      </w:pPr>
      <w:r w:rsidRPr="00411044">
        <w:rPr>
          <w:rFonts w:ascii="Times New Roman" w:hAnsi="Times New Roman" w:cs="Times New Roman"/>
          <w:sz w:val="22"/>
        </w:rPr>
        <w:t>LTPA categories was transformed into scores of MET-h per week based on the midpoint of the range in each category. For example, “1-&lt;7.5 MET-h/week” was coded as 4.25 MET-h/week.</w:t>
      </w:r>
    </w:p>
    <w:p w14:paraId="584A4BB6" w14:textId="1BAC9B85" w:rsidR="0000251C" w:rsidRPr="00411044" w:rsidRDefault="00B21593" w:rsidP="00B21593">
      <w:pPr>
        <w:pStyle w:val="a8"/>
        <w:numPr>
          <w:ilvl w:val="0"/>
          <w:numId w:val="1"/>
        </w:numPr>
        <w:spacing w:afterLines="50" w:after="120"/>
        <w:ind w:leftChars="0"/>
        <w:rPr>
          <w:rFonts w:ascii="Times New Roman" w:hAnsi="Times New Roman" w:cs="Times New Roman"/>
          <w:bCs/>
          <w:sz w:val="22"/>
        </w:rPr>
      </w:pPr>
      <w:r w:rsidRPr="00411044">
        <w:rPr>
          <w:rFonts w:ascii="Times New Roman" w:hAnsi="Times New Roman" w:cs="Times New Roman"/>
          <w:bCs/>
          <w:sz w:val="22"/>
        </w:rPr>
        <w:t xml:space="preserve">All variables, except LTPA and PM2.5, were transformed via mean centering before entering the meta-regression models. Based on the criteria of variance inﬂation factor &gt;5 (or tolerance &lt;0.2) and condition indices &gt;30. </w:t>
      </w:r>
      <w:r w:rsidRPr="00411044">
        <w:rPr>
          <w:rFonts w:ascii="Times New Roman" w:hAnsi="Times New Roman" w:cs="Times New Roman"/>
          <w:bCs/>
          <w:sz w:val="22"/>
        </w:rPr>
        <w:fldChar w:fldCharType="begin"/>
      </w:r>
      <w:r w:rsidR="00442655" w:rsidRPr="00411044">
        <w:rPr>
          <w:rFonts w:ascii="Times New Roman" w:hAnsi="Times New Roman" w:cs="Times New Roman"/>
          <w:bCs/>
          <w:sz w:val="22"/>
        </w:rPr>
        <w:instrText xml:space="preserve"> ADDIN EN.CITE &lt;EndNote&gt;&lt;Cite&gt;&lt;Author&gt;Belsley&lt;/Author&gt;&lt;Year&gt;1980&lt;/Year&gt;&lt;RecNum&gt;2752&lt;/RecNum&gt;&lt;DisplayText&gt;&lt;style face="superscript"&gt;2, 3&lt;/style&gt;&lt;/DisplayText&gt;&lt;record&gt;&lt;rec-number&gt;2752&lt;/rec-number&gt;&lt;foreign-keys&gt;&lt;key app="EN" db-id="dr29ar2f6deeaue5sw0p9t5ftevpewpfxzwd" timestamp="0"&gt;2752&lt;/key&gt;&lt;/foreign-keys&gt;&lt;ref-type name="Book"&gt;6&lt;/ref-type&gt;&lt;contributors&gt;&lt;authors&gt;&lt;author&gt;Belsley, D. A.&lt;/author&gt;&lt;author&gt;Kuh, E.&lt;/author&gt;&lt;author&gt;Welsch, R. E.&lt;/author&gt;&lt;/authors&gt;&lt;/contributors&gt;&lt;titles&gt;&lt;title&gt;Regression diagnostics: identifying influential data and sources of collinearity&lt;/title&gt;&lt;/titles&gt;&lt;pages&gt;152-156&lt;/pages&gt;&lt;dates&gt;&lt;year&gt;1980&lt;/year&gt;&lt;/dates&gt;&lt;pub-location&gt;New York&lt;/pub-location&gt;&lt;publisher&gt;John Wiley &amp;amp; Sons&lt;/publisher&gt;&lt;urls&gt;&lt;/urls&gt;&lt;/record&gt;&lt;/Cite&gt;&lt;Cite&gt;&lt;Author&gt;de Vaus&lt;/Author&gt;&lt;Year&gt;2002&lt;/Year&gt;&lt;RecNum&gt;2753&lt;/RecNum&gt;&lt;record&gt;&lt;rec-number&gt;2753&lt;/rec-number&gt;&lt;foreign-keys&gt;&lt;key app="EN" db-id="dr29ar2f6deeaue5sw0p9t5ftevpewpfxzwd" timestamp="0"&gt;2753&lt;/key&gt;&lt;/foreign-keys&gt;&lt;ref-type name="Book"&gt;6&lt;/ref-type&gt;&lt;contributors&gt;&lt;authors&gt;&lt;author&gt;de Vaus, D.&lt;/author&gt;&lt;/authors&gt;&lt;/contributors&gt;&lt;titles&gt;&lt;title&gt;Analyzing social science data: 50 key problems in data analysis&lt;/title&gt;&lt;/titles&gt;&lt;dates&gt;&lt;year&gt;2002&lt;/year&gt;&lt;/dates&gt;&lt;pub-location&gt;London&lt;/pub-location&gt;&lt;publisher&gt;Sage&lt;/publisher&gt;&lt;urls&gt;&lt;/urls&gt;&lt;/record&gt;&lt;/Cite&gt;&lt;/EndNote&gt;</w:instrText>
      </w:r>
      <w:r w:rsidRPr="00411044">
        <w:rPr>
          <w:rFonts w:ascii="Times New Roman" w:hAnsi="Times New Roman" w:cs="Times New Roman"/>
          <w:bCs/>
          <w:sz w:val="22"/>
        </w:rPr>
        <w:fldChar w:fldCharType="separate"/>
      </w:r>
      <w:r w:rsidR="00442655" w:rsidRPr="00411044">
        <w:rPr>
          <w:rFonts w:ascii="Times New Roman" w:hAnsi="Times New Roman" w:cs="Times New Roman"/>
          <w:bCs/>
          <w:noProof/>
          <w:sz w:val="22"/>
          <w:vertAlign w:val="superscript"/>
        </w:rPr>
        <w:t>2, 3</w:t>
      </w:r>
      <w:r w:rsidRPr="00411044">
        <w:rPr>
          <w:rFonts w:ascii="Times New Roman" w:hAnsi="Times New Roman" w:cs="Times New Roman"/>
          <w:bCs/>
          <w:sz w:val="22"/>
        </w:rPr>
        <w:fldChar w:fldCharType="end"/>
      </w:r>
    </w:p>
    <w:p w14:paraId="11CD03BE" w14:textId="77777777" w:rsidR="0000251C" w:rsidRDefault="0000251C" w:rsidP="00C33900">
      <w:pPr>
        <w:spacing w:afterLines="50" w:after="120"/>
        <w:rPr>
          <w:rFonts w:ascii="Times New Roman" w:hAnsi="Times New Roman" w:cs="Times New Roman"/>
          <w:b/>
          <w:sz w:val="20"/>
          <w:szCs w:val="20"/>
        </w:rPr>
      </w:pPr>
    </w:p>
    <w:p w14:paraId="29A881B5" w14:textId="77777777" w:rsidR="0000251C" w:rsidRDefault="0000251C" w:rsidP="00C33900">
      <w:pPr>
        <w:spacing w:afterLines="50" w:after="120"/>
        <w:rPr>
          <w:rFonts w:ascii="Times New Roman" w:hAnsi="Times New Roman" w:cs="Times New Roman"/>
          <w:b/>
          <w:sz w:val="20"/>
          <w:szCs w:val="20"/>
        </w:rPr>
      </w:pPr>
    </w:p>
    <w:p w14:paraId="3E4F9A43" w14:textId="77777777" w:rsidR="0000251C" w:rsidRDefault="0000251C" w:rsidP="00C33900">
      <w:pPr>
        <w:spacing w:afterLines="50" w:after="120"/>
        <w:rPr>
          <w:rFonts w:ascii="Times New Roman" w:hAnsi="Times New Roman" w:cs="Times New Roman"/>
          <w:b/>
          <w:sz w:val="20"/>
          <w:szCs w:val="20"/>
        </w:rPr>
      </w:pPr>
    </w:p>
    <w:p w14:paraId="6E23E341" w14:textId="77777777" w:rsidR="0000251C" w:rsidRDefault="0000251C" w:rsidP="00C33900">
      <w:pPr>
        <w:spacing w:afterLines="50" w:after="120"/>
        <w:rPr>
          <w:rFonts w:ascii="Times New Roman" w:hAnsi="Times New Roman" w:cs="Times New Roman"/>
          <w:b/>
          <w:sz w:val="20"/>
          <w:szCs w:val="20"/>
        </w:rPr>
      </w:pPr>
    </w:p>
    <w:p w14:paraId="24785355" w14:textId="77777777" w:rsidR="0000251C" w:rsidRDefault="0000251C" w:rsidP="00C33900">
      <w:pPr>
        <w:spacing w:afterLines="50" w:after="120"/>
        <w:rPr>
          <w:rFonts w:ascii="Times New Roman" w:hAnsi="Times New Roman" w:cs="Times New Roman"/>
          <w:b/>
          <w:sz w:val="20"/>
          <w:szCs w:val="20"/>
        </w:rPr>
      </w:pPr>
    </w:p>
    <w:p w14:paraId="21E8AB01" w14:textId="77777777" w:rsidR="0000251C" w:rsidRDefault="0000251C" w:rsidP="00C33900">
      <w:pPr>
        <w:spacing w:afterLines="50" w:after="120"/>
        <w:rPr>
          <w:rFonts w:ascii="Times New Roman" w:hAnsi="Times New Roman" w:cs="Times New Roman"/>
          <w:b/>
          <w:sz w:val="20"/>
          <w:szCs w:val="20"/>
        </w:rPr>
      </w:pPr>
    </w:p>
    <w:p w14:paraId="54BE41F6" w14:textId="77777777" w:rsidR="0000251C" w:rsidRDefault="0000251C" w:rsidP="00C33900">
      <w:pPr>
        <w:spacing w:afterLines="50" w:after="120"/>
        <w:rPr>
          <w:rFonts w:ascii="Times New Roman" w:hAnsi="Times New Roman" w:cs="Times New Roman"/>
          <w:b/>
          <w:sz w:val="20"/>
          <w:szCs w:val="20"/>
        </w:rPr>
      </w:pPr>
    </w:p>
    <w:p w14:paraId="5EE821AE" w14:textId="77777777" w:rsidR="0000251C" w:rsidRDefault="0000251C" w:rsidP="00C33900">
      <w:pPr>
        <w:spacing w:afterLines="50" w:after="120"/>
        <w:rPr>
          <w:rFonts w:ascii="Times New Roman" w:hAnsi="Times New Roman" w:cs="Times New Roman"/>
          <w:b/>
          <w:sz w:val="20"/>
          <w:szCs w:val="20"/>
        </w:rPr>
      </w:pPr>
    </w:p>
    <w:p w14:paraId="5B1B4077" w14:textId="77777777" w:rsidR="0000251C" w:rsidRDefault="0000251C" w:rsidP="00C33900">
      <w:pPr>
        <w:spacing w:afterLines="50" w:after="120"/>
        <w:rPr>
          <w:rFonts w:ascii="Times New Roman" w:hAnsi="Times New Roman" w:cs="Times New Roman"/>
          <w:b/>
          <w:sz w:val="20"/>
          <w:szCs w:val="20"/>
        </w:rPr>
        <w:sectPr w:rsidR="0000251C" w:rsidSect="0000251C">
          <w:pgSz w:w="11906" w:h="16838"/>
          <w:pgMar w:top="1304" w:right="1134" w:bottom="1304" w:left="1134" w:header="851" w:footer="992" w:gutter="0"/>
          <w:cols w:space="425"/>
          <w:docGrid w:linePitch="360"/>
        </w:sectPr>
      </w:pPr>
    </w:p>
    <w:p w14:paraId="320421EB" w14:textId="785BE2AD" w:rsidR="007F6A9D" w:rsidRPr="00411044" w:rsidRDefault="007F6A9D" w:rsidP="00C33900">
      <w:pPr>
        <w:spacing w:afterLines="50" w:after="120"/>
        <w:rPr>
          <w:rFonts w:ascii="Times New Roman" w:hAnsi="Times New Roman" w:cs="Times New Roman"/>
          <w:sz w:val="20"/>
          <w:szCs w:val="20"/>
        </w:rPr>
      </w:pPr>
      <w:r w:rsidRPr="00A9502F">
        <w:rPr>
          <w:rFonts w:ascii="Times New Roman" w:hAnsi="Times New Roman" w:cs="Times New Roman"/>
          <w:b/>
          <w:sz w:val="20"/>
          <w:szCs w:val="20"/>
        </w:rPr>
        <w:lastRenderedPageBreak/>
        <w:t xml:space="preserve">Table </w:t>
      </w:r>
      <w:r w:rsidR="005A0EF0">
        <w:rPr>
          <w:rFonts w:ascii="Times New Roman" w:hAnsi="Times New Roman" w:cs="Times New Roman"/>
          <w:b/>
          <w:sz w:val="20"/>
          <w:szCs w:val="20"/>
        </w:rPr>
        <w:t>S</w:t>
      </w:r>
      <w:r w:rsidR="009C3EB5">
        <w:rPr>
          <w:rFonts w:ascii="Times New Roman" w:hAnsi="Times New Roman" w:cs="Times New Roman"/>
          <w:b/>
          <w:sz w:val="20"/>
          <w:szCs w:val="20"/>
        </w:rPr>
        <w:t>9</w:t>
      </w:r>
      <w:r w:rsidR="0000251C">
        <w:rPr>
          <w:rFonts w:ascii="Times New Roman" w:hAnsi="Times New Roman" w:cs="Times New Roman"/>
          <w:b/>
          <w:sz w:val="20"/>
          <w:szCs w:val="20"/>
        </w:rPr>
        <w:t>.</w:t>
      </w:r>
      <w:r w:rsidRPr="00A9502F">
        <w:rPr>
          <w:rFonts w:ascii="Times New Roman" w:hAnsi="Times New Roman" w:cs="Times New Roman"/>
          <w:b/>
          <w:sz w:val="20"/>
          <w:szCs w:val="20"/>
        </w:rPr>
        <w:t xml:space="preserve"> </w:t>
      </w:r>
      <w:r w:rsidRPr="00411044">
        <w:rPr>
          <w:rFonts w:ascii="Times New Roman" w:hAnsi="Times New Roman" w:cs="Times New Roman"/>
          <w:sz w:val="20"/>
          <w:szCs w:val="20"/>
        </w:rPr>
        <w:t xml:space="preserve">Assessment for the certainty of evidence </w:t>
      </w:r>
      <w:r w:rsidR="00C33900" w:rsidRPr="00411044">
        <w:rPr>
          <w:rFonts w:ascii="Times New Roman" w:hAnsi="Times New Roman" w:cs="Times New Roman"/>
          <w:sz w:val="20"/>
          <w:szCs w:val="20"/>
        </w:rPr>
        <w:t>in the meta-analysis</w:t>
      </w:r>
    </w:p>
    <w:tbl>
      <w:tblPr>
        <w:tblStyle w:val="2"/>
        <w:tblW w:w="15457" w:type="dxa"/>
        <w:tblInd w:w="-14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0"/>
        <w:gridCol w:w="1558"/>
        <w:gridCol w:w="2128"/>
        <w:gridCol w:w="1702"/>
        <w:gridCol w:w="1702"/>
        <w:gridCol w:w="1559"/>
        <w:gridCol w:w="275"/>
        <w:gridCol w:w="1138"/>
        <w:gridCol w:w="1281"/>
        <w:gridCol w:w="1558"/>
        <w:gridCol w:w="240"/>
        <w:gridCol w:w="1176"/>
      </w:tblGrid>
      <w:tr w:rsidR="007F6A9D" w:rsidRPr="00A9502F" w14:paraId="6BBF316D" w14:textId="77777777" w:rsidTr="00E256AB">
        <w:tc>
          <w:tcPr>
            <w:tcW w:w="1140" w:type="dxa"/>
          </w:tcPr>
          <w:p w14:paraId="42E8DEF1"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No of studies</w:t>
            </w:r>
          </w:p>
          <w:p w14:paraId="7ABDAA20"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Total n/death</w:t>
            </w:r>
          </w:p>
        </w:tc>
        <w:tc>
          <w:tcPr>
            <w:tcW w:w="7090" w:type="dxa"/>
            <w:gridSpan w:val="4"/>
            <w:tcBorders>
              <w:top w:val="single" w:sz="12" w:space="0" w:color="auto"/>
              <w:bottom w:val="single" w:sz="4" w:space="0" w:color="auto"/>
            </w:tcBorders>
          </w:tcPr>
          <w:p w14:paraId="59348103" w14:textId="77777777" w:rsidR="007F6A9D" w:rsidRPr="00A9502F" w:rsidRDefault="007F6A9D" w:rsidP="00E256AB">
            <w:pPr>
              <w:spacing w:line="360" w:lineRule="auto"/>
              <w:jc w:val="center"/>
              <w:rPr>
                <w:rFonts w:ascii="Times New Roman" w:hAnsi="Times New Roman" w:cs="Times New Roman"/>
                <w:sz w:val="16"/>
                <w:szCs w:val="16"/>
              </w:rPr>
            </w:pPr>
            <w:r w:rsidRPr="00A9502F">
              <w:rPr>
                <w:rFonts w:ascii="Times New Roman" w:hAnsi="Times New Roman" w:cs="Times New Roman"/>
                <w:sz w:val="16"/>
                <w:szCs w:val="16"/>
              </w:rPr>
              <w:t>Downgrade</w:t>
            </w:r>
          </w:p>
        </w:tc>
        <w:tc>
          <w:tcPr>
            <w:tcW w:w="1559" w:type="dxa"/>
            <w:tcBorders>
              <w:top w:val="single" w:sz="12" w:space="0" w:color="auto"/>
              <w:bottom w:val="single" w:sz="4" w:space="0" w:color="auto"/>
            </w:tcBorders>
          </w:tcPr>
          <w:p w14:paraId="4E4645CD" w14:textId="77777777" w:rsidR="007F6A9D" w:rsidRPr="00A9502F" w:rsidRDefault="007F6A9D" w:rsidP="00E256AB">
            <w:pPr>
              <w:spacing w:line="360" w:lineRule="auto"/>
              <w:jc w:val="center"/>
              <w:rPr>
                <w:rFonts w:ascii="Times New Roman" w:hAnsi="Times New Roman" w:cs="Times New Roman"/>
                <w:sz w:val="16"/>
                <w:szCs w:val="16"/>
              </w:rPr>
            </w:pPr>
          </w:p>
        </w:tc>
        <w:tc>
          <w:tcPr>
            <w:tcW w:w="275" w:type="dxa"/>
            <w:tcBorders>
              <w:top w:val="single" w:sz="12" w:space="0" w:color="auto"/>
              <w:bottom w:val="nil"/>
            </w:tcBorders>
          </w:tcPr>
          <w:p w14:paraId="78F0B105" w14:textId="77777777" w:rsidR="007F6A9D" w:rsidRPr="00A9502F" w:rsidRDefault="007F6A9D" w:rsidP="00E256AB">
            <w:pPr>
              <w:spacing w:line="360" w:lineRule="auto"/>
              <w:jc w:val="center"/>
              <w:rPr>
                <w:rFonts w:ascii="Times New Roman" w:hAnsi="Times New Roman" w:cs="Times New Roman"/>
                <w:sz w:val="16"/>
                <w:szCs w:val="16"/>
              </w:rPr>
            </w:pPr>
          </w:p>
        </w:tc>
        <w:tc>
          <w:tcPr>
            <w:tcW w:w="3977" w:type="dxa"/>
            <w:gridSpan w:val="3"/>
            <w:tcBorders>
              <w:top w:val="single" w:sz="12" w:space="0" w:color="auto"/>
              <w:bottom w:val="single" w:sz="4" w:space="0" w:color="auto"/>
            </w:tcBorders>
          </w:tcPr>
          <w:p w14:paraId="44C40E11" w14:textId="77777777" w:rsidR="007F6A9D" w:rsidRPr="00A9502F" w:rsidRDefault="007F6A9D" w:rsidP="00E256AB">
            <w:pPr>
              <w:spacing w:line="360" w:lineRule="auto"/>
              <w:jc w:val="center"/>
              <w:rPr>
                <w:rFonts w:ascii="Times New Roman" w:hAnsi="Times New Roman" w:cs="Times New Roman"/>
                <w:sz w:val="16"/>
                <w:szCs w:val="16"/>
              </w:rPr>
            </w:pPr>
            <w:r w:rsidRPr="00A9502F">
              <w:rPr>
                <w:rFonts w:ascii="Times New Roman" w:hAnsi="Times New Roman" w:cs="Times New Roman"/>
                <w:sz w:val="16"/>
                <w:szCs w:val="16"/>
              </w:rPr>
              <w:t>Upgrade</w:t>
            </w:r>
          </w:p>
        </w:tc>
        <w:tc>
          <w:tcPr>
            <w:tcW w:w="240" w:type="dxa"/>
            <w:tcBorders>
              <w:top w:val="single" w:sz="12" w:space="0" w:color="auto"/>
              <w:bottom w:val="nil"/>
            </w:tcBorders>
          </w:tcPr>
          <w:p w14:paraId="305C88C1" w14:textId="77777777" w:rsidR="007F6A9D" w:rsidRPr="00A9502F" w:rsidRDefault="007F6A9D" w:rsidP="00E256AB">
            <w:pPr>
              <w:spacing w:line="360" w:lineRule="auto"/>
              <w:rPr>
                <w:rFonts w:ascii="Times New Roman" w:hAnsi="Times New Roman" w:cs="Times New Roman"/>
              </w:rPr>
            </w:pPr>
          </w:p>
        </w:tc>
        <w:tc>
          <w:tcPr>
            <w:tcW w:w="1176" w:type="dxa"/>
            <w:vMerge w:val="restart"/>
            <w:tcBorders>
              <w:top w:val="single" w:sz="12" w:space="0" w:color="auto"/>
              <w:bottom w:val="single" w:sz="4" w:space="0" w:color="auto"/>
            </w:tcBorders>
          </w:tcPr>
          <w:p w14:paraId="68F72123" w14:textId="77777777" w:rsidR="007F6A9D" w:rsidRPr="00A9502F" w:rsidRDefault="007F6A9D" w:rsidP="00E256AB">
            <w:pPr>
              <w:spacing w:line="360" w:lineRule="auto"/>
              <w:rPr>
                <w:rFonts w:ascii="Times New Roman" w:hAnsi="Times New Roman" w:cs="Times New Roman"/>
                <w:sz w:val="20"/>
                <w:szCs w:val="20"/>
              </w:rPr>
            </w:pPr>
            <w:r w:rsidRPr="00A9502F">
              <w:rPr>
                <w:rFonts w:ascii="Times New Roman" w:hAnsi="Times New Roman" w:cs="Times New Roman"/>
                <w:sz w:val="20"/>
                <w:szCs w:val="20"/>
              </w:rPr>
              <w:t>Certainty of evidence</w:t>
            </w:r>
          </w:p>
        </w:tc>
      </w:tr>
      <w:tr w:rsidR="007F6A9D" w:rsidRPr="00A9502F" w14:paraId="72F9AD64" w14:textId="77777777" w:rsidTr="00AF4F41">
        <w:trPr>
          <w:trHeight w:val="484"/>
        </w:trPr>
        <w:tc>
          <w:tcPr>
            <w:tcW w:w="1140" w:type="dxa"/>
            <w:vMerge w:val="restart"/>
          </w:tcPr>
          <w:p w14:paraId="20D80A27" w14:textId="77777777" w:rsidR="007F6A9D" w:rsidRPr="00A9502F" w:rsidRDefault="007F6A9D" w:rsidP="00E256AB">
            <w:pPr>
              <w:pBdr>
                <w:bottom w:val="single" w:sz="4" w:space="1" w:color="auto"/>
              </w:pBdr>
              <w:spacing w:line="360" w:lineRule="auto"/>
              <w:rPr>
                <w:rFonts w:ascii="Times New Roman" w:hAnsi="Times New Roman" w:cs="Times New Roman"/>
                <w:sz w:val="16"/>
                <w:szCs w:val="16"/>
              </w:rPr>
            </w:pPr>
          </w:p>
          <w:p w14:paraId="1B0A2ED8" w14:textId="77777777" w:rsidR="007F6A9D" w:rsidRPr="00A9502F" w:rsidRDefault="007F6A9D" w:rsidP="00E256AB">
            <w:pPr>
              <w:pBdr>
                <w:bottom w:val="single" w:sz="4" w:space="1" w:color="auto"/>
              </w:pBdr>
              <w:spacing w:line="360" w:lineRule="auto"/>
              <w:rPr>
                <w:rFonts w:ascii="Times New Roman" w:hAnsi="Times New Roman" w:cs="Times New Roman"/>
                <w:sz w:val="16"/>
                <w:szCs w:val="16"/>
              </w:rPr>
            </w:pPr>
          </w:p>
          <w:p w14:paraId="70B3E28B" w14:textId="77777777" w:rsidR="007F6A9D" w:rsidRPr="00A9502F" w:rsidRDefault="007F6A9D" w:rsidP="00C33900">
            <w:pPr>
              <w:spacing w:line="360" w:lineRule="auto"/>
              <w:rPr>
                <w:rFonts w:ascii="Times New Roman" w:hAnsi="Times New Roman" w:cs="Times New Roman"/>
                <w:sz w:val="16"/>
                <w:szCs w:val="16"/>
              </w:rPr>
            </w:pPr>
            <w:r w:rsidRPr="00A9502F">
              <w:rPr>
                <w:rFonts w:ascii="Times New Roman" w:hAnsi="Times New Roman" w:cs="Times New Roman"/>
                <w:sz w:val="16"/>
                <w:szCs w:val="16"/>
              </w:rPr>
              <w:t>7 cohort studies;</w:t>
            </w:r>
          </w:p>
          <w:p w14:paraId="114FA9F8" w14:textId="77777777" w:rsidR="00C33900" w:rsidRPr="00A9502F" w:rsidRDefault="007F6A9D" w:rsidP="00C33900">
            <w:pPr>
              <w:spacing w:line="360" w:lineRule="auto"/>
              <w:rPr>
                <w:rFonts w:ascii="Times New Roman" w:hAnsi="Times New Roman" w:cs="Times New Roman"/>
                <w:sz w:val="16"/>
                <w:szCs w:val="16"/>
              </w:rPr>
            </w:pPr>
            <w:r w:rsidRPr="00A9502F">
              <w:rPr>
                <w:rFonts w:ascii="Times New Roman" w:hAnsi="Times New Roman" w:cs="Times New Roman"/>
                <w:sz w:val="16"/>
                <w:szCs w:val="16"/>
              </w:rPr>
              <w:t xml:space="preserve">Total n/death= </w:t>
            </w:r>
            <w:r w:rsidR="00C33900" w:rsidRPr="00A9502F">
              <w:rPr>
                <w:rFonts w:ascii="Times New Roman" w:hAnsi="Times New Roman" w:cs="Times New Roman"/>
                <w:sz w:val="16"/>
                <w:szCs w:val="16"/>
              </w:rPr>
              <w:t>1,515,094/</w:t>
            </w:r>
          </w:p>
          <w:p w14:paraId="60CD0B24" w14:textId="66BD9024" w:rsidR="00C33900" w:rsidRPr="00A9502F" w:rsidRDefault="00C33900" w:rsidP="00C33900">
            <w:pPr>
              <w:spacing w:line="360" w:lineRule="auto"/>
              <w:rPr>
                <w:rFonts w:ascii="Times New Roman" w:hAnsi="Times New Roman" w:cs="Times New Roman"/>
                <w:sz w:val="16"/>
                <w:szCs w:val="16"/>
              </w:rPr>
            </w:pPr>
            <w:r w:rsidRPr="00A9502F">
              <w:rPr>
                <w:rFonts w:ascii="Times New Roman" w:hAnsi="Times New Roman" w:cs="Times New Roman"/>
                <w:sz w:val="16"/>
                <w:szCs w:val="16"/>
              </w:rPr>
              <w:t>115,196</w:t>
            </w:r>
          </w:p>
        </w:tc>
        <w:tc>
          <w:tcPr>
            <w:tcW w:w="1558" w:type="dxa"/>
            <w:tcBorders>
              <w:top w:val="single" w:sz="4" w:space="0" w:color="auto"/>
              <w:bottom w:val="single" w:sz="4" w:space="0" w:color="auto"/>
            </w:tcBorders>
          </w:tcPr>
          <w:p w14:paraId="35314B2E"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Risk of bias</w:t>
            </w:r>
          </w:p>
        </w:tc>
        <w:tc>
          <w:tcPr>
            <w:tcW w:w="2128" w:type="dxa"/>
            <w:tcBorders>
              <w:top w:val="single" w:sz="4" w:space="0" w:color="auto"/>
              <w:bottom w:val="single" w:sz="4" w:space="0" w:color="auto"/>
            </w:tcBorders>
          </w:tcPr>
          <w:p w14:paraId="3F1DFB27"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Inconsistency</w:t>
            </w:r>
          </w:p>
        </w:tc>
        <w:tc>
          <w:tcPr>
            <w:tcW w:w="1702" w:type="dxa"/>
            <w:tcBorders>
              <w:top w:val="single" w:sz="4" w:space="0" w:color="auto"/>
              <w:bottom w:val="single" w:sz="4" w:space="0" w:color="auto"/>
            </w:tcBorders>
          </w:tcPr>
          <w:p w14:paraId="7C38E008"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Indirectness</w:t>
            </w:r>
          </w:p>
        </w:tc>
        <w:tc>
          <w:tcPr>
            <w:tcW w:w="1702" w:type="dxa"/>
            <w:tcBorders>
              <w:top w:val="single" w:sz="4" w:space="0" w:color="auto"/>
              <w:bottom w:val="single" w:sz="4" w:space="0" w:color="auto"/>
            </w:tcBorders>
          </w:tcPr>
          <w:p w14:paraId="2CF77D15"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Imprecision</w:t>
            </w:r>
          </w:p>
        </w:tc>
        <w:tc>
          <w:tcPr>
            <w:tcW w:w="1559" w:type="dxa"/>
            <w:tcBorders>
              <w:top w:val="single" w:sz="4" w:space="0" w:color="auto"/>
              <w:bottom w:val="single" w:sz="4" w:space="0" w:color="auto"/>
            </w:tcBorders>
          </w:tcPr>
          <w:p w14:paraId="2D8650F1"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Publication bias</w:t>
            </w:r>
          </w:p>
        </w:tc>
        <w:tc>
          <w:tcPr>
            <w:tcW w:w="275" w:type="dxa"/>
            <w:tcBorders>
              <w:top w:val="nil"/>
              <w:bottom w:val="single" w:sz="4" w:space="0" w:color="auto"/>
            </w:tcBorders>
          </w:tcPr>
          <w:p w14:paraId="14DBFDE0" w14:textId="77777777" w:rsidR="007F6A9D" w:rsidRPr="00A9502F" w:rsidRDefault="007F6A9D" w:rsidP="00E256AB">
            <w:pPr>
              <w:spacing w:line="360" w:lineRule="auto"/>
              <w:rPr>
                <w:rFonts w:ascii="Times New Roman" w:hAnsi="Times New Roman" w:cs="Times New Roman"/>
                <w:sz w:val="16"/>
                <w:szCs w:val="16"/>
              </w:rPr>
            </w:pPr>
          </w:p>
        </w:tc>
        <w:tc>
          <w:tcPr>
            <w:tcW w:w="1138" w:type="dxa"/>
            <w:tcBorders>
              <w:top w:val="single" w:sz="4" w:space="0" w:color="auto"/>
              <w:bottom w:val="single" w:sz="4" w:space="0" w:color="auto"/>
            </w:tcBorders>
          </w:tcPr>
          <w:p w14:paraId="56A7496C"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Large effect</w:t>
            </w:r>
          </w:p>
        </w:tc>
        <w:tc>
          <w:tcPr>
            <w:tcW w:w="1281" w:type="dxa"/>
            <w:tcBorders>
              <w:top w:val="single" w:sz="4" w:space="0" w:color="auto"/>
              <w:bottom w:val="single" w:sz="4" w:space="0" w:color="auto"/>
            </w:tcBorders>
          </w:tcPr>
          <w:p w14:paraId="6AB8A646"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Dose-response</w:t>
            </w:r>
          </w:p>
        </w:tc>
        <w:tc>
          <w:tcPr>
            <w:tcW w:w="1558" w:type="dxa"/>
            <w:tcBorders>
              <w:top w:val="single" w:sz="4" w:space="0" w:color="auto"/>
              <w:bottom w:val="single" w:sz="4" w:space="0" w:color="auto"/>
            </w:tcBorders>
          </w:tcPr>
          <w:p w14:paraId="48CFB6CD"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Residual confounding</w:t>
            </w:r>
          </w:p>
        </w:tc>
        <w:tc>
          <w:tcPr>
            <w:tcW w:w="240" w:type="dxa"/>
            <w:tcBorders>
              <w:top w:val="nil"/>
              <w:bottom w:val="single" w:sz="4" w:space="0" w:color="auto"/>
            </w:tcBorders>
          </w:tcPr>
          <w:p w14:paraId="63A4BB79" w14:textId="77777777" w:rsidR="007F6A9D" w:rsidRPr="00A9502F" w:rsidRDefault="007F6A9D" w:rsidP="00E256AB">
            <w:pPr>
              <w:spacing w:line="360" w:lineRule="auto"/>
              <w:rPr>
                <w:rFonts w:ascii="Times New Roman" w:hAnsi="Times New Roman" w:cs="Times New Roman"/>
              </w:rPr>
            </w:pPr>
          </w:p>
        </w:tc>
        <w:tc>
          <w:tcPr>
            <w:tcW w:w="1176" w:type="dxa"/>
            <w:vMerge/>
            <w:tcBorders>
              <w:top w:val="nil"/>
              <w:bottom w:val="single" w:sz="4" w:space="0" w:color="auto"/>
            </w:tcBorders>
          </w:tcPr>
          <w:p w14:paraId="41B90B77" w14:textId="77777777" w:rsidR="007F6A9D" w:rsidRPr="00A9502F" w:rsidRDefault="007F6A9D" w:rsidP="00E256AB">
            <w:pPr>
              <w:spacing w:line="360" w:lineRule="auto"/>
              <w:rPr>
                <w:rFonts w:ascii="Times New Roman" w:hAnsi="Times New Roman" w:cs="Times New Roman"/>
                <w:sz w:val="20"/>
                <w:szCs w:val="20"/>
              </w:rPr>
            </w:pPr>
          </w:p>
        </w:tc>
      </w:tr>
      <w:tr w:rsidR="007F6A9D" w:rsidRPr="00A9502F" w14:paraId="085B3712" w14:textId="77777777" w:rsidTr="00AF4F41">
        <w:tc>
          <w:tcPr>
            <w:tcW w:w="1140" w:type="dxa"/>
            <w:vMerge/>
          </w:tcPr>
          <w:p w14:paraId="6F7DDB5F" w14:textId="77777777" w:rsidR="007F6A9D" w:rsidRPr="00A9502F" w:rsidRDefault="007F6A9D" w:rsidP="00E256AB">
            <w:pPr>
              <w:spacing w:line="360" w:lineRule="auto"/>
              <w:rPr>
                <w:rFonts w:ascii="Times New Roman" w:hAnsi="Times New Roman" w:cs="Times New Roman"/>
                <w:sz w:val="16"/>
                <w:szCs w:val="16"/>
              </w:rPr>
            </w:pPr>
          </w:p>
        </w:tc>
        <w:tc>
          <w:tcPr>
            <w:tcW w:w="1558" w:type="dxa"/>
            <w:tcBorders>
              <w:top w:val="single" w:sz="4" w:space="0" w:color="auto"/>
              <w:bottom w:val="single" w:sz="12" w:space="0" w:color="auto"/>
            </w:tcBorders>
          </w:tcPr>
          <w:p w14:paraId="4A55CA11"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(0)</w:t>
            </w:r>
          </w:p>
          <w:p w14:paraId="5835C012" w14:textId="1582E8E4"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No downgrading was applied, given that most studies were rated as good quality</w:t>
            </w:r>
            <w:r w:rsidR="00D52DDF">
              <w:rPr>
                <w:rFonts w:ascii="Times New Roman" w:hAnsi="Times New Roman" w:cs="Times New Roman"/>
                <w:sz w:val="16"/>
                <w:szCs w:val="16"/>
              </w:rPr>
              <w:t>.</w:t>
            </w:r>
          </w:p>
        </w:tc>
        <w:tc>
          <w:tcPr>
            <w:tcW w:w="2128" w:type="dxa"/>
            <w:tcBorders>
              <w:top w:val="single" w:sz="4" w:space="0" w:color="auto"/>
              <w:bottom w:val="single" w:sz="12" w:space="0" w:color="auto"/>
            </w:tcBorders>
          </w:tcPr>
          <w:p w14:paraId="211660D6"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(-1)</w:t>
            </w:r>
          </w:p>
          <w:p w14:paraId="728DB39A" w14:textId="61A996EB"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Although we harmonized the data, the heterogeneity across studies remained high because the effect sizes were derived from different levels of LTPA within the quartiles of each study</w:t>
            </w:r>
            <w:r w:rsidR="00D52DDF">
              <w:rPr>
                <w:rFonts w:ascii="Times New Roman" w:hAnsi="Times New Roman" w:cs="Times New Roman"/>
                <w:sz w:val="16"/>
                <w:szCs w:val="16"/>
              </w:rPr>
              <w:t>.</w:t>
            </w:r>
            <w:r w:rsidRPr="00A9502F">
              <w:rPr>
                <w:rFonts w:ascii="Times New Roman" w:hAnsi="Times New Roman" w:cs="Times New Roman"/>
                <w:sz w:val="16"/>
                <w:szCs w:val="16"/>
              </w:rPr>
              <w:t xml:space="preserve"> This was supported by the high R</w:t>
            </w:r>
            <w:r w:rsidRPr="00A9502F">
              <w:rPr>
                <w:rFonts w:ascii="Times New Roman" w:hAnsi="Times New Roman" w:cs="Times New Roman"/>
                <w:sz w:val="16"/>
                <w:szCs w:val="16"/>
                <w:vertAlign w:val="superscript"/>
              </w:rPr>
              <w:t>2</w:t>
            </w:r>
            <w:r w:rsidRPr="00A9502F">
              <w:rPr>
                <w:rFonts w:ascii="Times New Roman" w:hAnsi="Times New Roman" w:cs="Times New Roman"/>
                <w:sz w:val="16"/>
                <w:szCs w:val="16"/>
              </w:rPr>
              <w:t xml:space="preserve"> analogue in the meta-regression</w:t>
            </w:r>
            <w:r w:rsidR="00D52DDF">
              <w:rPr>
                <w:rFonts w:ascii="Times New Roman" w:hAnsi="Times New Roman" w:cs="Times New Roman"/>
                <w:sz w:val="16"/>
                <w:szCs w:val="16"/>
              </w:rPr>
              <w:t>.</w:t>
            </w:r>
          </w:p>
        </w:tc>
        <w:tc>
          <w:tcPr>
            <w:tcW w:w="1702" w:type="dxa"/>
            <w:tcBorders>
              <w:top w:val="single" w:sz="4" w:space="0" w:color="auto"/>
              <w:bottom w:val="single" w:sz="12" w:space="0" w:color="auto"/>
            </w:tcBorders>
          </w:tcPr>
          <w:p w14:paraId="41300E2F"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(0)</w:t>
            </w:r>
          </w:p>
          <w:p w14:paraId="6B9D08FF" w14:textId="28B04B45"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No downgrading was applied</w:t>
            </w:r>
            <w:r w:rsidR="00D52DDF">
              <w:rPr>
                <w:rFonts w:ascii="Times New Roman" w:hAnsi="Times New Roman" w:cs="Times New Roman"/>
                <w:sz w:val="16"/>
                <w:szCs w:val="16"/>
              </w:rPr>
              <w:t>.</w:t>
            </w:r>
            <w:r w:rsidRPr="00A9502F">
              <w:rPr>
                <w:rFonts w:ascii="Times New Roman" w:hAnsi="Times New Roman" w:cs="Times New Roman"/>
                <w:sz w:val="16"/>
                <w:szCs w:val="16"/>
              </w:rPr>
              <w:t xml:space="preserve"> The research question in the studies reflected the primary question of the meta-analysis due to data re-analysis and variable harmonization</w:t>
            </w:r>
            <w:r w:rsidR="00D52DDF">
              <w:rPr>
                <w:rFonts w:ascii="Times New Roman" w:hAnsi="Times New Roman" w:cs="Times New Roman"/>
                <w:sz w:val="16"/>
                <w:szCs w:val="16"/>
              </w:rPr>
              <w:t>.</w:t>
            </w:r>
          </w:p>
        </w:tc>
        <w:tc>
          <w:tcPr>
            <w:tcW w:w="1702" w:type="dxa"/>
            <w:tcBorders>
              <w:top w:val="single" w:sz="4" w:space="0" w:color="auto"/>
              <w:bottom w:val="single" w:sz="12" w:space="0" w:color="auto"/>
            </w:tcBorders>
          </w:tcPr>
          <w:p w14:paraId="026F1C5F"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(0)</w:t>
            </w:r>
          </w:p>
          <w:p w14:paraId="7BA01431" w14:textId="727D495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No downgrading was applied because the sample sizes of the studies were relatively large, and the number of mortality cases used for calculating the pooled effect size was higher than 100,000</w:t>
            </w:r>
            <w:r w:rsidR="00D52DDF">
              <w:rPr>
                <w:rFonts w:ascii="Times New Roman" w:hAnsi="Times New Roman" w:cs="Times New Roman"/>
                <w:sz w:val="16"/>
                <w:szCs w:val="16"/>
              </w:rPr>
              <w:t>.</w:t>
            </w:r>
          </w:p>
        </w:tc>
        <w:tc>
          <w:tcPr>
            <w:tcW w:w="1559" w:type="dxa"/>
            <w:tcBorders>
              <w:top w:val="single" w:sz="4" w:space="0" w:color="auto"/>
              <w:bottom w:val="single" w:sz="12" w:space="0" w:color="auto"/>
            </w:tcBorders>
          </w:tcPr>
          <w:p w14:paraId="47339809"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(0)</w:t>
            </w:r>
          </w:p>
          <w:p w14:paraId="215C61F8" w14:textId="2743BAAD"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No downgrading was applied as no evidence of publication bias was found in funnel plots and Egger’s tests</w:t>
            </w:r>
            <w:r w:rsidR="00D52DDF">
              <w:rPr>
                <w:rFonts w:ascii="Times New Roman" w:hAnsi="Times New Roman" w:cs="Times New Roman"/>
                <w:sz w:val="16"/>
                <w:szCs w:val="16"/>
              </w:rPr>
              <w:t>.</w:t>
            </w:r>
          </w:p>
        </w:tc>
        <w:tc>
          <w:tcPr>
            <w:tcW w:w="275" w:type="dxa"/>
            <w:tcBorders>
              <w:top w:val="single" w:sz="4" w:space="0" w:color="auto"/>
              <w:bottom w:val="single" w:sz="12" w:space="0" w:color="auto"/>
            </w:tcBorders>
          </w:tcPr>
          <w:p w14:paraId="7027329E" w14:textId="77777777" w:rsidR="007F6A9D" w:rsidRPr="00A9502F" w:rsidRDefault="007F6A9D" w:rsidP="00E256AB">
            <w:pPr>
              <w:spacing w:line="360" w:lineRule="auto"/>
              <w:rPr>
                <w:rFonts w:ascii="Times New Roman" w:hAnsi="Times New Roman" w:cs="Times New Roman"/>
                <w:sz w:val="16"/>
                <w:szCs w:val="16"/>
              </w:rPr>
            </w:pPr>
          </w:p>
        </w:tc>
        <w:tc>
          <w:tcPr>
            <w:tcW w:w="1138" w:type="dxa"/>
            <w:tcBorders>
              <w:top w:val="single" w:sz="4" w:space="0" w:color="auto"/>
              <w:bottom w:val="single" w:sz="12" w:space="0" w:color="auto"/>
            </w:tcBorders>
          </w:tcPr>
          <w:p w14:paraId="2ACDDB33"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(0)</w:t>
            </w:r>
          </w:p>
          <w:p w14:paraId="365EFA7C" w14:textId="4FEFF9D9"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The effect sizes were not large</w:t>
            </w:r>
            <w:r w:rsidR="00D52DDF">
              <w:rPr>
                <w:rFonts w:ascii="Times New Roman" w:hAnsi="Times New Roman" w:cs="Times New Roman"/>
                <w:sz w:val="16"/>
                <w:szCs w:val="16"/>
              </w:rPr>
              <w:t>.</w:t>
            </w:r>
          </w:p>
        </w:tc>
        <w:tc>
          <w:tcPr>
            <w:tcW w:w="1281" w:type="dxa"/>
            <w:tcBorders>
              <w:top w:val="single" w:sz="4" w:space="0" w:color="auto"/>
              <w:bottom w:val="single" w:sz="12" w:space="0" w:color="auto"/>
            </w:tcBorders>
          </w:tcPr>
          <w:p w14:paraId="74BC4168"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(+1)</w:t>
            </w:r>
          </w:p>
          <w:p w14:paraId="7526353A"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There is evidence of gradient in the meta-analysis</w:t>
            </w:r>
          </w:p>
        </w:tc>
        <w:tc>
          <w:tcPr>
            <w:tcW w:w="1558" w:type="dxa"/>
            <w:tcBorders>
              <w:top w:val="single" w:sz="4" w:space="0" w:color="auto"/>
              <w:bottom w:val="single" w:sz="12" w:space="0" w:color="auto"/>
            </w:tcBorders>
          </w:tcPr>
          <w:p w14:paraId="55D4FB6A" w14:textId="77777777"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(0)</w:t>
            </w:r>
          </w:p>
          <w:p w14:paraId="66BDE966" w14:textId="6C2B7B46" w:rsidR="007F6A9D" w:rsidRPr="00A9502F" w:rsidRDefault="007F6A9D" w:rsidP="00E256AB">
            <w:pPr>
              <w:spacing w:line="360" w:lineRule="auto"/>
              <w:rPr>
                <w:rFonts w:ascii="Times New Roman" w:hAnsi="Times New Roman" w:cs="Times New Roman"/>
                <w:sz w:val="16"/>
                <w:szCs w:val="16"/>
              </w:rPr>
            </w:pPr>
            <w:r w:rsidRPr="00A9502F">
              <w:rPr>
                <w:rFonts w:ascii="Times New Roman" w:hAnsi="Times New Roman" w:cs="Times New Roman"/>
                <w:sz w:val="16"/>
                <w:szCs w:val="16"/>
              </w:rPr>
              <w:t>Unmeasured confounding could influence the effect estimate</w:t>
            </w:r>
            <w:r w:rsidR="00D52DDF">
              <w:rPr>
                <w:rFonts w:ascii="Times New Roman" w:hAnsi="Times New Roman" w:cs="Times New Roman"/>
                <w:sz w:val="16"/>
                <w:szCs w:val="16"/>
              </w:rPr>
              <w:t>.</w:t>
            </w:r>
          </w:p>
        </w:tc>
        <w:tc>
          <w:tcPr>
            <w:tcW w:w="240" w:type="dxa"/>
            <w:tcBorders>
              <w:top w:val="single" w:sz="4" w:space="0" w:color="auto"/>
              <w:bottom w:val="single" w:sz="12" w:space="0" w:color="auto"/>
            </w:tcBorders>
          </w:tcPr>
          <w:p w14:paraId="1EAFCA5E" w14:textId="77777777" w:rsidR="007F6A9D" w:rsidRPr="00A9502F" w:rsidRDefault="007F6A9D" w:rsidP="00E256AB">
            <w:pPr>
              <w:spacing w:line="360" w:lineRule="auto"/>
              <w:rPr>
                <w:rFonts w:ascii="Times New Roman" w:hAnsi="Times New Roman" w:cs="Times New Roman"/>
              </w:rPr>
            </w:pPr>
          </w:p>
        </w:tc>
        <w:tc>
          <w:tcPr>
            <w:tcW w:w="1176" w:type="dxa"/>
            <w:tcBorders>
              <w:top w:val="single" w:sz="4" w:space="0" w:color="auto"/>
              <w:bottom w:val="single" w:sz="12" w:space="0" w:color="auto"/>
            </w:tcBorders>
          </w:tcPr>
          <w:p w14:paraId="58F34998" w14:textId="77777777" w:rsidR="007F6A9D" w:rsidRPr="00A9502F" w:rsidRDefault="007F6A9D" w:rsidP="00E256AB">
            <w:pPr>
              <w:spacing w:line="360" w:lineRule="auto"/>
              <w:rPr>
                <w:rFonts w:ascii="Times New Roman" w:hAnsi="Times New Roman" w:cs="Times New Roman"/>
                <w:sz w:val="20"/>
                <w:szCs w:val="20"/>
              </w:rPr>
            </w:pPr>
            <w:r w:rsidRPr="00A9502F">
              <w:rPr>
                <w:rFonts w:ascii="Times New Roman" w:hAnsi="Times New Roman" w:cs="Times New Roman"/>
                <w:sz w:val="20"/>
                <w:szCs w:val="20"/>
              </w:rPr>
              <w:t>Moderate (</w:t>
            </w:r>
            <w:proofErr w:type="gramStart"/>
            <w:r w:rsidRPr="00A9502F">
              <w:rPr>
                <w:rFonts w:ascii="新細明體" w:eastAsia="新細明體" w:hAnsi="新細明體" w:cs="新細明體" w:hint="eastAsia"/>
                <w:sz w:val="20"/>
                <w:szCs w:val="20"/>
              </w:rPr>
              <w:t>⊕</w:t>
            </w:r>
            <w:proofErr w:type="gramEnd"/>
            <w:r w:rsidRPr="00A9502F">
              <w:rPr>
                <w:rFonts w:ascii="新細明體" w:eastAsia="新細明體" w:hAnsi="新細明體" w:cs="新細明體" w:hint="eastAsia"/>
                <w:sz w:val="20"/>
                <w:szCs w:val="20"/>
              </w:rPr>
              <w:t>⊕⊕</w:t>
            </w:r>
            <w:r w:rsidRPr="00A9502F">
              <w:rPr>
                <w:rFonts w:ascii="Times New Roman" w:hAnsi="Times New Roman" w:cs="Times New Roman"/>
                <w:sz w:val="20"/>
                <w:szCs w:val="20"/>
              </w:rPr>
              <w:t>)</w:t>
            </w:r>
          </w:p>
        </w:tc>
      </w:tr>
    </w:tbl>
    <w:p w14:paraId="310D62B5" w14:textId="6CCC7C52" w:rsidR="007F6A9D" w:rsidRPr="00305A9F" w:rsidRDefault="007F6A9D" w:rsidP="007F6A9D">
      <w:pPr>
        <w:spacing w:line="360" w:lineRule="auto"/>
        <w:rPr>
          <w:rFonts w:ascii="Times New Roman" w:hAnsi="Times New Roman" w:cs="Times New Roman"/>
          <w:sz w:val="20"/>
          <w:szCs w:val="20"/>
        </w:rPr>
      </w:pPr>
      <w:r w:rsidRPr="00305A9F">
        <w:rPr>
          <w:rFonts w:ascii="Times New Roman" w:hAnsi="Times New Roman" w:cs="Times New Roman"/>
          <w:sz w:val="20"/>
          <w:szCs w:val="20"/>
        </w:rPr>
        <w:t>This meta-analysis involved large-scale prospective studies of fair to good quality</w:t>
      </w:r>
      <w:r w:rsidR="00D52DDF">
        <w:rPr>
          <w:rFonts w:ascii="Times New Roman" w:hAnsi="Times New Roman" w:cs="Times New Roman"/>
          <w:sz w:val="20"/>
          <w:szCs w:val="20"/>
        </w:rPr>
        <w:t>.</w:t>
      </w:r>
      <w:r w:rsidRPr="00305A9F">
        <w:rPr>
          <w:rFonts w:ascii="Times New Roman" w:hAnsi="Times New Roman" w:cs="Times New Roman"/>
          <w:sz w:val="20"/>
          <w:szCs w:val="20"/>
        </w:rPr>
        <w:t xml:space="preserve"> Therefore, we started the rating process with moderate certainty</w:t>
      </w:r>
      <w:r w:rsidR="00D52DDF">
        <w:rPr>
          <w:rFonts w:ascii="Times New Roman" w:hAnsi="Times New Roman" w:cs="Times New Roman"/>
          <w:sz w:val="20"/>
          <w:szCs w:val="20"/>
        </w:rPr>
        <w:t>.</w:t>
      </w:r>
    </w:p>
    <w:p w14:paraId="699088A7" w14:textId="708E55EC" w:rsidR="007F6A9D" w:rsidRPr="00305A9F" w:rsidRDefault="007F6A9D" w:rsidP="007F6A9D">
      <w:pPr>
        <w:spacing w:line="360" w:lineRule="auto"/>
        <w:rPr>
          <w:rFonts w:ascii="Times New Roman" w:hAnsi="Times New Roman" w:cs="Times New Roman"/>
          <w:sz w:val="20"/>
          <w:szCs w:val="20"/>
        </w:rPr>
      </w:pPr>
      <w:r w:rsidRPr="00305A9F">
        <w:rPr>
          <w:rFonts w:ascii="Times New Roman" w:hAnsi="Times New Roman" w:cs="Times New Roman"/>
          <w:sz w:val="20"/>
          <w:szCs w:val="20"/>
        </w:rPr>
        <w:t>Grades for the certainty of evidence: high (</w:t>
      </w:r>
      <w:proofErr w:type="gramStart"/>
      <w:r w:rsidRPr="00305A9F">
        <w:rPr>
          <w:rFonts w:ascii="新細明體" w:eastAsia="新細明體" w:hAnsi="新細明體" w:cs="新細明體" w:hint="eastAsia"/>
          <w:sz w:val="20"/>
          <w:szCs w:val="20"/>
        </w:rPr>
        <w:t>⊕</w:t>
      </w:r>
      <w:proofErr w:type="gramEnd"/>
      <w:r w:rsidRPr="00305A9F">
        <w:rPr>
          <w:rFonts w:ascii="新細明體" w:eastAsia="新細明體" w:hAnsi="新細明體" w:cs="新細明體" w:hint="eastAsia"/>
          <w:sz w:val="20"/>
          <w:szCs w:val="20"/>
        </w:rPr>
        <w:t>⊕⊕⊕</w:t>
      </w:r>
      <w:r w:rsidRPr="00305A9F">
        <w:rPr>
          <w:rFonts w:ascii="Times New Roman" w:hAnsi="Times New Roman" w:cs="Times New Roman"/>
          <w:sz w:val="20"/>
          <w:szCs w:val="20"/>
        </w:rPr>
        <w:t>); moderate (</w:t>
      </w:r>
      <w:proofErr w:type="gramStart"/>
      <w:r w:rsidRPr="00305A9F">
        <w:rPr>
          <w:rFonts w:ascii="新細明體" w:eastAsia="新細明體" w:hAnsi="新細明體" w:cs="新細明體" w:hint="eastAsia"/>
          <w:sz w:val="20"/>
          <w:szCs w:val="20"/>
        </w:rPr>
        <w:t>⊕</w:t>
      </w:r>
      <w:proofErr w:type="gramEnd"/>
      <w:r w:rsidRPr="00305A9F">
        <w:rPr>
          <w:rFonts w:ascii="新細明體" w:eastAsia="新細明體" w:hAnsi="新細明體" w:cs="新細明體" w:hint="eastAsia"/>
          <w:sz w:val="20"/>
          <w:szCs w:val="20"/>
        </w:rPr>
        <w:t>⊕⊕</w:t>
      </w:r>
      <w:r w:rsidRPr="00305A9F">
        <w:rPr>
          <w:rFonts w:ascii="Times New Roman" w:hAnsi="Times New Roman" w:cs="Times New Roman"/>
          <w:sz w:val="20"/>
          <w:szCs w:val="20"/>
        </w:rPr>
        <w:t>); low (</w:t>
      </w:r>
      <w:proofErr w:type="gramStart"/>
      <w:r w:rsidRPr="00305A9F">
        <w:rPr>
          <w:rFonts w:ascii="新細明體" w:eastAsia="新細明體" w:hAnsi="新細明體" w:cs="新細明體" w:hint="eastAsia"/>
          <w:sz w:val="20"/>
          <w:szCs w:val="20"/>
        </w:rPr>
        <w:t>⊕</w:t>
      </w:r>
      <w:proofErr w:type="gramEnd"/>
      <w:r w:rsidRPr="00305A9F">
        <w:rPr>
          <w:rFonts w:ascii="新細明體" w:eastAsia="新細明體" w:hAnsi="新細明體" w:cs="新細明體" w:hint="eastAsia"/>
          <w:sz w:val="20"/>
          <w:szCs w:val="20"/>
        </w:rPr>
        <w:t>⊕</w:t>
      </w:r>
      <w:r w:rsidRPr="00305A9F">
        <w:rPr>
          <w:rFonts w:ascii="Times New Roman" w:hAnsi="Times New Roman" w:cs="Times New Roman"/>
          <w:sz w:val="20"/>
          <w:szCs w:val="20"/>
        </w:rPr>
        <w:t>); very low (</w:t>
      </w:r>
      <w:proofErr w:type="gramStart"/>
      <w:r w:rsidRPr="00305A9F">
        <w:rPr>
          <w:rFonts w:ascii="新細明體" w:eastAsia="新細明體" w:hAnsi="新細明體" w:cs="新細明體" w:hint="eastAsia"/>
          <w:sz w:val="20"/>
          <w:szCs w:val="20"/>
        </w:rPr>
        <w:t>⊕</w:t>
      </w:r>
      <w:proofErr w:type="gramEnd"/>
      <w:r w:rsidRPr="00305A9F">
        <w:rPr>
          <w:rFonts w:ascii="Times New Roman" w:hAnsi="Times New Roman" w:cs="Times New Roman"/>
          <w:sz w:val="20"/>
          <w:szCs w:val="20"/>
        </w:rPr>
        <w:t>)</w:t>
      </w:r>
      <w:r w:rsidR="00D52DDF">
        <w:rPr>
          <w:rFonts w:ascii="Times New Roman" w:hAnsi="Times New Roman" w:cs="Times New Roman"/>
          <w:sz w:val="20"/>
          <w:szCs w:val="20"/>
        </w:rPr>
        <w:t>.</w:t>
      </w:r>
      <w:r w:rsidRPr="00305A9F">
        <w:rPr>
          <w:rFonts w:ascii="Times New Roman" w:hAnsi="Times New Roman" w:cs="Times New Roman"/>
          <w:sz w:val="20"/>
          <w:szCs w:val="20"/>
        </w:rPr>
        <w:t xml:space="preserve"> </w:t>
      </w:r>
    </w:p>
    <w:p w14:paraId="551B2D92" w14:textId="1F94A10E" w:rsidR="00305A9F" w:rsidRPr="00305A9F" w:rsidRDefault="00305A9F" w:rsidP="007F6A9D">
      <w:pPr>
        <w:spacing w:line="360" w:lineRule="auto"/>
        <w:rPr>
          <w:rFonts w:ascii="Times New Roman" w:hAnsi="Times New Roman" w:cs="Times New Roman"/>
        </w:rPr>
      </w:pPr>
      <w:r>
        <w:rPr>
          <w:rFonts w:ascii="Times New Roman" w:hAnsi="Times New Roman" w:cs="Times New Roman"/>
          <w:sz w:val="20"/>
          <w:szCs w:val="20"/>
        </w:rPr>
        <w:t>Based on the q</w:t>
      </w:r>
      <w:r w:rsidRPr="00305A9F">
        <w:rPr>
          <w:rFonts w:ascii="Times New Roman" w:hAnsi="Times New Roman" w:cs="Times New Roman"/>
          <w:sz w:val="20"/>
          <w:szCs w:val="20"/>
        </w:rPr>
        <w:t>uality assessment</w:t>
      </w:r>
      <w:r>
        <w:rPr>
          <w:rFonts w:ascii="Times New Roman" w:hAnsi="Times New Roman" w:cs="Times New Roman"/>
          <w:sz w:val="20"/>
          <w:szCs w:val="20"/>
        </w:rPr>
        <w:t xml:space="preserve"> of included studies in Table A</w:t>
      </w:r>
      <w:r w:rsidR="005A1448">
        <w:rPr>
          <w:rFonts w:ascii="Times New Roman" w:hAnsi="Times New Roman" w:cs="Times New Roman"/>
          <w:sz w:val="20"/>
          <w:szCs w:val="20"/>
        </w:rPr>
        <w:t>7</w:t>
      </w:r>
      <w:r>
        <w:rPr>
          <w:rFonts w:ascii="Times New Roman" w:hAnsi="Times New Roman" w:cs="Times New Roman"/>
          <w:sz w:val="20"/>
          <w:szCs w:val="20"/>
        </w:rPr>
        <w:t xml:space="preserve"> (which ranged from fair to good), t</w:t>
      </w:r>
      <w:r w:rsidR="007F6A9D" w:rsidRPr="00305A9F">
        <w:rPr>
          <w:rFonts w:ascii="Times New Roman" w:hAnsi="Times New Roman" w:cs="Times New Roman"/>
          <w:sz w:val="20"/>
          <w:szCs w:val="20"/>
        </w:rPr>
        <w:t xml:space="preserve">he initial quality </w:t>
      </w:r>
      <w:r>
        <w:rPr>
          <w:rFonts w:ascii="Times New Roman" w:hAnsi="Times New Roman" w:cs="Times New Roman"/>
          <w:sz w:val="20"/>
          <w:szCs w:val="20"/>
        </w:rPr>
        <w:t>rating of the body</w:t>
      </w:r>
      <w:r w:rsidR="007F6A9D" w:rsidRPr="00305A9F">
        <w:rPr>
          <w:rFonts w:ascii="Times New Roman" w:hAnsi="Times New Roman" w:cs="Times New Roman"/>
          <w:sz w:val="20"/>
          <w:szCs w:val="20"/>
        </w:rPr>
        <w:t xml:space="preserve"> of evidence was </w:t>
      </w:r>
      <w:r>
        <w:rPr>
          <w:rFonts w:ascii="Times New Roman" w:hAnsi="Times New Roman" w:cs="Times New Roman"/>
          <w:sz w:val="20"/>
          <w:szCs w:val="20"/>
        </w:rPr>
        <w:t xml:space="preserve">considered </w:t>
      </w:r>
      <w:r w:rsidR="007F6A9D" w:rsidRPr="00305A9F">
        <w:rPr>
          <w:rFonts w:ascii="Times New Roman" w:hAnsi="Times New Roman" w:cs="Times New Roman"/>
          <w:sz w:val="20"/>
          <w:szCs w:val="20"/>
        </w:rPr>
        <w:t>moderate (</w:t>
      </w:r>
      <w:proofErr w:type="gramStart"/>
      <w:r w:rsidR="007F6A9D" w:rsidRPr="00305A9F">
        <w:rPr>
          <w:rFonts w:ascii="新細明體" w:eastAsia="新細明體" w:hAnsi="新細明體" w:cs="新細明體" w:hint="eastAsia"/>
          <w:sz w:val="20"/>
          <w:szCs w:val="20"/>
        </w:rPr>
        <w:t>⊕⊕⊕</w:t>
      </w:r>
      <w:proofErr w:type="gramEnd"/>
      <w:r w:rsidR="007F6A9D" w:rsidRPr="00305A9F">
        <w:rPr>
          <w:rFonts w:ascii="Times New Roman" w:hAnsi="Times New Roman" w:cs="Times New Roman"/>
          <w:sz w:val="20"/>
          <w:szCs w:val="20"/>
        </w:rPr>
        <w:t>)</w:t>
      </w:r>
      <w:r w:rsidR="00D52DDF">
        <w:rPr>
          <w:rFonts w:ascii="Times New Roman" w:hAnsi="Times New Roman" w:cs="Times New Roman"/>
          <w:sz w:val="20"/>
          <w:szCs w:val="20"/>
        </w:rPr>
        <w:t>.</w:t>
      </w:r>
    </w:p>
    <w:p w14:paraId="0487EE5B" w14:textId="0245100F" w:rsidR="003B203E" w:rsidRPr="00442655" w:rsidRDefault="00442655" w:rsidP="003B203E">
      <w:pPr>
        <w:spacing w:line="360" w:lineRule="auto"/>
        <w:rPr>
          <w:rFonts w:ascii="Times New Roman" w:hAnsi="Times New Roman" w:cs="Times New Roman"/>
          <w:sz w:val="20"/>
          <w:szCs w:val="20"/>
        </w:rPr>
        <w:sectPr w:rsidR="003B203E" w:rsidRPr="00442655" w:rsidSect="00AF4F41">
          <w:pgSz w:w="16838" w:h="11906" w:orient="landscape"/>
          <w:pgMar w:top="1134" w:right="1304" w:bottom="1134" w:left="1304" w:header="851" w:footer="992" w:gutter="0"/>
          <w:cols w:space="425"/>
          <w:docGrid w:linePitch="360"/>
        </w:sectPr>
      </w:pPr>
      <w:r w:rsidRPr="00442655">
        <w:rPr>
          <w:rFonts w:ascii="Times New Roman" w:hAnsi="Times New Roman" w:cs="Times New Roman"/>
          <w:sz w:val="20"/>
          <w:szCs w:val="20"/>
        </w:rPr>
        <w:t>Note: The approach to rating the quality of evidence starts with the study design (trials or observational studies) and then addresses ﬁve reasons (1. Risk of bias; 2. Inconsistency; 3. Indirectness; 4. Imprecision; 5. Publication bias.) to possibly downgrade the quality of evidence and three (1. Large magnitude of effect size; 2. All plausible residual confounding; 3. Dose-response gradient.) to possibly upgrade the quality.</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&lt;EndNote&gt;&lt;Cite&gt;&lt;Author&gt;Guyatt&lt;/Author&gt;&lt;Year&gt;2008&lt;/Year&gt;&lt;RecNum&gt;4921&lt;/RecNum&gt;&lt;DisplayText&gt;&lt;style face="superscript"&gt;4, 5&lt;/style&gt;&lt;/DisplayText&gt;&lt;record&gt;&lt;rec-number&gt;4921&lt;/rec-number&gt;&lt;foreign-keys&gt;&lt;key app="EN" db-id="dr29ar2f6deeaue5sw0p9t5ftevpewpfxzwd" timestamp="0"&gt;4921&lt;/key&gt;&lt;/foreign-keys&gt;&lt;ref-type name="Journal Article"&gt;17&lt;/ref-type&gt;&lt;contributors&gt;&lt;authors&gt;&lt;author&gt;Guyatt, GH&lt;/author&gt;&lt;author&gt;Oxman, AD&lt;/author&gt;&lt;author&gt;Vist, GE&lt;/author&gt;&lt;author&gt;Kunz, R&lt;/author&gt;&lt;author&gt;Falck-Ytter, Y&lt;/author&gt;&lt;author&gt;Alonso-Coelleo, P&lt;/author&gt;&lt;author&gt;Schunemann, HJ&lt;/author&gt;&lt;author&gt;GRADE Working Group&lt;/author&gt;&lt;/authors&gt;&lt;/contributors&gt;&lt;titles&gt;&lt;title&gt;GRADE: an emerging consensus on rating quality of evidence and strength of recommendations&lt;/title&gt;&lt;secondary-title&gt;BMJ&lt;/secondary-title&gt;&lt;/titles&gt;&lt;periodical&gt;&lt;full-title&gt;BMJ&lt;/full-title&gt;&lt;/periodical&gt;&lt;pages&gt;924 - 926&lt;/pages&gt;&lt;volume&gt;336&lt;/volume&gt;&lt;number&gt;7650&lt;/number&gt;&lt;dates&gt;&lt;year&gt;2008&lt;/year&gt;&lt;/dates&gt;&lt;accession-num&gt;doi:10.1136/bmj.39489.470347.AD&lt;/accession-num&gt;&lt;urls&gt;&lt;/urls&gt;&lt;/record&gt;&lt;/Cite&gt;&lt;Cite&gt;&lt;Author&gt;Balshem&lt;/Author&gt;&lt;Year&gt;2011&lt;/Year&gt;&lt;RecNum&gt;8204&lt;/RecNum&gt;&lt;record&gt;&lt;rec-number&gt;8204&lt;/rec-number&gt;&lt;foreign-keys&gt;&lt;key app="EN" db-id="dr29ar2f6deeaue5sw0p9t5ftevpewpfxzwd" timestamp="1679259806"&gt;8204&lt;/key&gt;&lt;/foreign-keys&gt;&lt;ref-type name="Journal Article"&gt;17&lt;/ref-type&gt;&lt;contributors&gt;&lt;authors&gt;&lt;author&gt;Balshem, Howard&lt;/author&gt;&lt;author&gt;Helfand, Mark&lt;/author&gt;&lt;author&gt;Schünemann, Holger J&lt;/author&gt;&lt;author&gt;Oxman, Andrew D&lt;/author&gt;&lt;author&gt;Kunz, Regina&lt;/author&gt;&lt;author&gt;Brozek, Jan&lt;/author&gt;&lt;author&gt;Vist, Gunn E&lt;/author&gt;&lt;author&gt;Falck-Ytter, Yngve&lt;/author&gt;&lt;author&gt;Meerpohl, Joerg&lt;/author&gt;&lt;author&gt;Norris, Susan&lt;/author&gt;&lt;/authors&gt;&lt;/contributors&gt;&lt;titles&gt;&lt;title&gt;GRADE guidelines: 3. Rating the quality of evidence&lt;/title&gt;&lt;secondary-title&gt;Journal of Clinical Epidemiology&lt;/secondary-title&gt;&lt;/titles&gt;&lt;periodical&gt;&lt;full-title&gt;Journal of clinical epidemiology&lt;/full-title&gt;&lt;/periodical&gt;&lt;pages&gt;401-406&lt;/pages&gt;&lt;volume&gt;64&lt;/volume&gt;&lt;number&gt;4&lt;/number&gt;&lt;dates&gt;&lt;year&gt;2011&lt;/year&gt;&lt;/dates&gt;&lt;isbn&gt;0895-4356&lt;/isbn&gt;&lt;urls&gt;&lt;/urls&gt;&lt;/record&gt;&lt;/Cite&gt;&lt;/EndNote&gt;</w:instrText>
      </w:r>
      <w:r>
        <w:rPr>
          <w:rFonts w:ascii="Times New Roman" w:hAnsi="Times New Roman" w:cs="Times New Roman"/>
          <w:sz w:val="20"/>
          <w:szCs w:val="20"/>
        </w:rPr>
        <w:fldChar w:fldCharType="separate"/>
      </w:r>
      <w:r w:rsidRPr="00442655">
        <w:rPr>
          <w:rFonts w:ascii="Times New Roman" w:hAnsi="Times New Roman" w:cs="Times New Roman"/>
          <w:noProof/>
          <w:sz w:val="20"/>
          <w:szCs w:val="20"/>
          <w:vertAlign w:val="superscript"/>
        </w:rPr>
        <w:t>4, 5</w:t>
      </w:r>
      <w:r>
        <w:rPr>
          <w:rFonts w:ascii="Times New Roman" w:hAnsi="Times New Roman" w:cs="Times New Roman"/>
          <w:sz w:val="20"/>
          <w:szCs w:val="20"/>
        </w:rPr>
        <w:fldChar w:fldCharType="end"/>
      </w:r>
    </w:p>
    <w:p w14:paraId="107DDE1C" w14:textId="339E8CA0" w:rsidR="00D52DDF" w:rsidRPr="00411044" w:rsidRDefault="00D52DDF" w:rsidP="00D52DDF">
      <w:pPr>
        <w:spacing w:afterLines="50" w:after="120"/>
        <w:rPr>
          <w:rFonts w:ascii="Times New Roman" w:eastAsia="標楷體" w:hAnsi="Times New Roman" w:cs="Times New Roman"/>
          <w:bCs/>
          <w:sz w:val="20"/>
          <w:szCs w:val="20"/>
        </w:rPr>
      </w:pPr>
      <w:r w:rsidRPr="00A9502F">
        <w:rPr>
          <w:rFonts w:ascii="Times New Roman" w:eastAsia="標楷體" w:hAnsi="Times New Roman" w:cs="Times New Roman"/>
          <w:b/>
          <w:bCs/>
          <w:sz w:val="20"/>
          <w:szCs w:val="20"/>
        </w:rPr>
        <w:lastRenderedPageBreak/>
        <w:t>Tabl</w:t>
      </w:r>
      <w:r w:rsidRPr="005A0EF0">
        <w:rPr>
          <w:rFonts w:ascii="Times New Roman" w:eastAsia="標楷體" w:hAnsi="Times New Roman" w:cs="Times New Roman"/>
          <w:b/>
          <w:bCs/>
          <w:sz w:val="20"/>
          <w:szCs w:val="20"/>
        </w:rPr>
        <w:t xml:space="preserve">e </w:t>
      </w:r>
      <w:r w:rsidR="005A0EF0" w:rsidRPr="005A0EF0">
        <w:rPr>
          <w:rFonts w:ascii="Times New Roman" w:eastAsia="標楷體" w:hAnsi="Times New Roman" w:cs="Times New Roman"/>
          <w:b/>
          <w:bCs/>
          <w:sz w:val="20"/>
          <w:szCs w:val="20"/>
        </w:rPr>
        <w:t>S</w:t>
      </w:r>
      <w:r w:rsidR="009C3EB5" w:rsidRPr="005A0EF0">
        <w:rPr>
          <w:rFonts w:ascii="Times New Roman" w:eastAsia="標楷體" w:hAnsi="Times New Roman" w:cs="Times New Roman"/>
          <w:b/>
          <w:bCs/>
          <w:sz w:val="20"/>
          <w:szCs w:val="20"/>
        </w:rPr>
        <w:t>10</w:t>
      </w:r>
      <w:r w:rsidRPr="005A0EF0">
        <w:rPr>
          <w:rFonts w:ascii="Times New Roman" w:eastAsia="標楷體" w:hAnsi="Times New Roman" w:cs="Times New Roman"/>
          <w:b/>
          <w:bCs/>
          <w:sz w:val="20"/>
          <w:szCs w:val="20"/>
        </w:rPr>
        <w:t xml:space="preserve">. </w:t>
      </w:r>
      <w:r w:rsidRPr="005A0EF0">
        <w:rPr>
          <w:rFonts w:ascii="Times New Roman" w:eastAsia="標楷體" w:hAnsi="Times New Roman" w:cs="Times New Roman"/>
          <w:bCs/>
          <w:sz w:val="20"/>
          <w:szCs w:val="20"/>
        </w:rPr>
        <w:t>De</w:t>
      </w:r>
      <w:r w:rsidRPr="00411044">
        <w:rPr>
          <w:rFonts w:ascii="Times New Roman" w:eastAsia="標楷體" w:hAnsi="Times New Roman" w:cs="Times New Roman"/>
          <w:bCs/>
          <w:sz w:val="20"/>
          <w:szCs w:val="20"/>
        </w:rPr>
        <w:t>scriptive statistics for leisure-time physical activity engagement at baseline (n=869,038)</w:t>
      </w:r>
    </w:p>
    <w:tbl>
      <w:tblPr>
        <w:tblStyle w:val="a3"/>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996"/>
        <w:gridCol w:w="841"/>
        <w:gridCol w:w="841"/>
        <w:gridCol w:w="981"/>
        <w:gridCol w:w="841"/>
        <w:gridCol w:w="1393"/>
      </w:tblGrid>
      <w:tr w:rsidR="00D52DDF" w:rsidRPr="00A9502F" w14:paraId="7055D417" w14:textId="77777777" w:rsidTr="00794A07">
        <w:tc>
          <w:tcPr>
            <w:tcW w:w="2862" w:type="dxa"/>
            <w:vMerge w:val="restart"/>
            <w:tcBorders>
              <w:top w:val="single" w:sz="12" w:space="0" w:color="auto"/>
            </w:tcBorders>
            <w:shd w:val="clear" w:color="auto" w:fill="auto"/>
            <w:vAlign w:val="center"/>
          </w:tcPr>
          <w:p w14:paraId="47BEA2A7" w14:textId="77777777"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Variables</w:t>
            </w:r>
          </w:p>
        </w:tc>
        <w:tc>
          <w:tcPr>
            <w:tcW w:w="996" w:type="dxa"/>
            <w:vMerge w:val="restart"/>
            <w:tcBorders>
              <w:top w:val="single" w:sz="12" w:space="0" w:color="auto"/>
            </w:tcBorders>
            <w:shd w:val="clear" w:color="auto" w:fill="auto"/>
            <w:vAlign w:val="center"/>
          </w:tcPr>
          <w:p w14:paraId="7772A945" w14:textId="77777777"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n</w:t>
            </w:r>
          </w:p>
        </w:tc>
        <w:tc>
          <w:tcPr>
            <w:tcW w:w="4894" w:type="dxa"/>
            <w:gridSpan w:val="5"/>
            <w:tcBorders>
              <w:top w:val="single" w:sz="12" w:space="0" w:color="auto"/>
              <w:bottom w:val="single" w:sz="4" w:space="0" w:color="auto"/>
            </w:tcBorders>
            <w:shd w:val="clear" w:color="auto" w:fill="auto"/>
            <w:vAlign w:val="center"/>
          </w:tcPr>
          <w:p w14:paraId="04D4BCA6" w14:textId="77777777"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Leisure-time physical activity (MET-h/</w:t>
            </w:r>
            <w:proofErr w:type="spellStart"/>
            <w:proofErr w:type="gram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roofErr w:type="gramEnd"/>
            <w:r w:rsidRPr="00A9502F">
              <w:rPr>
                <w:rFonts w:ascii="Times New Roman" w:hAnsi="Times New Roman" w:cs="Times New Roman"/>
                <w:sz w:val="20"/>
                <w:szCs w:val="20"/>
              </w:rPr>
              <w:t>%)</w:t>
            </w:r>
          </w:p>
        </w:tc>
      </w:tr>
      <w:tr w:rsidR="00D52DDF" w:rsidRPr="00A9502F" w14:paraId="2E3F0942" w14:textId="77777777" w:rsidTr="00794A07">
        <w:tc>
          <w:tcPr>
            <w:tcW w:w="2862" w:type="dxa"/>
            <w:vMerge/>
            <w:tcBorders>
              <w:bottom w:val="single" w:sz="4" w:space="0" w:color="auto"/>
            </w:tcBorders>
            <w:shd w:val="clear" w:color="auto" w:fill="auto"/>
            <w:vAlign w:val="center"/>
          </w:tcPr>
          <w:p w14:paraId="27B66181" w14:textId="77777777" w:rsidR="00D52DDF" w:rsidRPr="00A9502F" w:rsidRDefault="00D52DDF" w:rsidP="00D52DDF">
            <w:pPr>
              <w:spacing w:afterLines="10" w:after="24"/>
              <w:jc w:val="center"/>
              <w:rPr>
                <w:rFonts w:ascii="Times New Roman" w:hAnsi="Times New Roman" w:cs="Times New Roman"/>
                <w:sz w:val="20"/>
                <w:szCs w:val="20"/>
              </w:rPr>
            </w:pPr>
          </w:p>
        </w:tc>
        <w:tc>
          <w:tcPr>
            <w:tcW w:w="996" w:type="dxa"/>
            <w:vMerge/>
            <w:tcBorders>
              <w:bottom w:val="single" w:sz="4" w:space="0" w:color="auto"/>
            </w:tcBorders>
            <w:shd w:val="clear" w:color="auto" w:fill="auto"/>
            <w:vAlign w:val="center"/>
          </w:tcPr>
          <w:p w14:paraId="1AC7621D" w14:textId="77777777" w:rsidR="00D52DDF" w:rsidRPr="00A9502F" w:rsidRDefault="00D52DDF" w:rsidP="00D52DDF">
            <w:pPr>
              <w:spacing w:afterLines="10" w:after="24"/>
              <w:jc w:val="center"/>
              <w:rPr>
                <w:rFonts w:ascii="Times New Roman" w:hAnsi="Times New Roman" w:cs="Times New Roman"/>
                <w:sz w:val="20"/>
                <w:szCs w:val="20"/>
              </w:rPr>
            </w:pPr>
          </w:p>
        </w:tc>
        <w:tc>
          <w:tcPr>
            <w:tcW w:w="841" w:type="dxa"/>
            <w:tcBorders>
              <w:top w:val="single" w:sz="4" w:space="0" w:color="auto"/>
              <w:bottom w:val="single" w:sz="4" w:space="0" w:color="auto"/>
            </w:tcBorders>
            <w:shd w:val="clear" w:color="auto" w:fill="auto"/>
            <w:vAlign w:val="center"/>
          </w:tcPr>
          <w:p w14:paraId="6E0BBA9D" w14:textId="77777777"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&lt;1</w:t>
            </w:r>
          </w:p>
        </w:tc>
        <w:tc>
          <w:tcPr>
            <w:tcW w:w="841" w:type="dxa"/>
            <w:tcBorders>
              <w:top w:val="single" w:sz="4" w:space="0" w:color="auto"/>
              <w:bottom w:val="single" w:sz="4" w:space="0" w:color="auto"/>
            </w:tcBorders>
            <w:shd w:val="clear" w:color="auto" w:fill="auto"/>
            <w:vAlign w:val="center"/>
          </w:tcPr>
          <w:p w14:paraId="53030F32" w14:textId="4CA32388"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1</w:t>
            </w:r>
            <w:r w:rsidR="00012B1E">
              <w:rPr>
                <w:rFonts w:ascii="Times New Roman" w:hAnsi="Times New Roman" w:cs="Times New Roman"/>
                <w:sz w:val="20"/>
                <w:szCs w:val="20"/>
              </w:rPr>
              <w:t>–</w:t>
            </w: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p>
        </w:tc>
        <w:tc>
          <w:tcPr>
            <w:tcW w:w="981" w:type="dxa"/>
            <w:tcBorders>
              <w:top w:val="single" w:sz="4" w:space="0" w:color="auto"/>
              <w:bottom w:val="single" w:sz="4" w:space="0" w:color="auto"/>
            </w:tcBorders>
            <w:shd w:val="clear" w:color="auto" w:fill="auto"/>
            <w:vAlign w:val="center"/>
          </w:tcPr>
          <w:p w14:paraId="376ADC3D" w14:textId="2996FC10"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00012B1E">
              <w:rPr>
                <w:rFonts w:ascii="Times New Roman" w:hAnsi="Times New Roman" w:cs="Times New Roman"/>
                <w:sz w:val="20"/>
                <w:szCs w:val="20"/>
              </w:rPr>
              <w:t>–</w:t>
            </w:r>
            <w:r w:rsidRPr="00A9502F">
              <w:rPr>
                <w:rFonts w:ascii="Times New Roman" w:hAnsi="Times New Roman" w:cs="Times New Roman"/>
                <w:sz w:val="20"/>
                <w:szCs w:val="20"/>
              </w:rPr>
              <w:t>15</w:t>
            </w:r>
          </w:p>
        </w:tc>
        <w:tc>
          <w:tcPr>
            <w:tcW w:w="841" w:type="dxa"/>
            <w:tcBorders>
              <w:top w:val="single" w:sz="4" w:space="0" w:color="auto"/>
              <w:bottom w:val="single" w:sz="4" w:space="0" w:color="auto"/>
            </w:tcBorders>
            <w:shd w:val="clear" w:color="auto" w:fill="auto"/>
            <w:vAlign w:val="center"/>
          </w:tcPr>
          <w:p w14:paraId="198FD94B" w14:textId="77777777"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sz w:val="20"/>
                <w:szCs w:val="20"/>
              </w:rPr>
              <w:t>15+</w:t>
            </w:r>
          </w:p>
        </w:tc>
        <w:tc>
          <w:tcPr>
            <w:tcW w:w="1393" w:type="dxa"/>
            <w:tcBorders>
              <w:top w:val="single" w:sz="4" w:space="0" w:color="auto"/>
              <w:bottom w:val="single" w:sz="4" w:space="0" w:color="auto"/>
            </w:tcBorders>
            <w:shd w:val="clear" w:color="auto" w:fill="auto"/>
            <w:vAlign w:val="center"/>
          </w:tcPr>
          <w:p w14:paraId="3E8FD083" w14:textId="77777777" w:rsidR="00D52DDF" w:rsidRPr="00A9502F" w:rsidRDefault="00D52DDF" w:rsidP="00D52DDF">
            <w:pPr>
              <w:spacing w:afterLines="10" w:after="24"/>
              <w:jc w:val="center"/>
              <w:rPr>
                <w:rFonts w:ascii="Times New Roman" w:hAnsi="Times New Roman" w:cs="Times New Roman"/>
                <w:sz w:val="20"/>
                <w:szCs w:val="20"/>
              </w:rPr>
            </w:pPr>
            <w:r w:rsidRPr="00A9502F">
              <w:rPr>
                <w:rFonts w:ascii="Times New Roman" w:hAnsi="Times New Roman" w:cs="Times New Roman"/>
                <w:i/>
                <w:iCs/>
                <w:sz w:val="20"/>
                <w:szCs w:val="20"/>
              </w:rPr>
              <w:t>P-value</w:t>
            </w:r>
            <w:r w:rsidRPr="00A9502F">
              <w:rPr>
                <w:rFonts w:ascii="Times New Roman" w:hAnsi="Times New Roman" w:cs="Times New Roman"/>
                <w:sz w:val="20"/>
                <w:szCs w:val="20"/>
              </w:rPr>
              <w:t xml:space="preserve"> for χ</w:t>
            </w:r>
            <w:r w:rsidRPr="00A9502F">
              <w:rPr>
                <w:rFonts w:ascii="Times New Roman" w:hAnsi="Times New Roman" w:cs="Times New Roman"/>
                <w:sz w:val="20"/>
                <w:szCs w:val="20"/>
                <w:vertAlign w:val="superscript"/>
              </w:rPr>
              <w:t>2</w:t>
            </w:r>
          </w:p>
        </w:tc>
      </w:tr>
      <w:tr w:rsidR="00D52DDF" w:rsidRPr="00A9502F" w14:paraId="2C57063B" w14:textId="77777777" w:rsidTr="00794A07">
        <w:tc>
          <w:tcPr>
            <w:tcW w:w="2862" w:type="dxa"/>
            <w:tcBorders>
              <w:top w:val="single" w:sz="4" w:space="0" w:color="auto"/>
            </w:tcBorders>
          </w:tcPr>
          <w:p w14:paraId="4352F062" w14:textId="77777777" w:rsidR="00D52DDF" w:rsidRPr="00A9502F" w:rsidRDefault="00D52DDF" w:rsidP="00D52DDF">
            <w:pPr>
              <w:spacing w:afterLines="10" w:after="24"/>
              <w:rPr>
                <w:rFonts w:ascii="Times New Roman" w:hAnsi="Times New Roman" w:cs="Times New Roman"/>
                <w:sz w:val="20"/>
                <w:szCs w:val="20"/>
              </w:rPr>
            </w:pPr>
            <w:r w:rsidRPr="00A9502F">
              <w:rPr>
                <w:rFonts w:ascii="Times New Roman" w:hAnsi="Times New Roman" w:cs="Times New Roman"/>
                <w:b/>
                <w:bCs/>
                <w:sz w:val="20"/>
                <w:szCs w:val="20"/>
              </w:rPr>
              <w:t>Socio-demographic</w:t>
            </w:r>
          </w:p>
        </w:tc>
        <w:tc>
          <w:tcPr>
            <w:tcW w:w="996" w:type="dxa"/>
            <w:tcBorders>
              <w:top w:val="single" w:sz="4" w:space="0" w:color="auto"/>
            </w:tcBorders>
            <w:vAlign w:val="center"/>
          </w:tcPr>
          <w:p w14:paraId="5FDCBD69"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tcBorders>
              <w:top w:val="single" w:sz="4" w:space="0" w:color="auto"/>
            </w:tcBorders>
            <w:vAlign w:val="center"/>
          </w:tcPr>
          <w:p w14:paraId="325B4EDF"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tcBorders>
              <w:top w:val="single" w:sz="4" w:space="0" w:color="auto"/>
            </w:tcBorders>
            <w:vAlign w:val="center"/>
          </w:tcPr>
          <w:p w14:paraId="73ED7FCC"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tcBorders>
              <w:top w:val="single" w:sz="4" w:space="0" w:color="auto"/>
            </w:tcBorders>
            <w:vAlign w:val="center"/>
          </w:tcPr>
          <w:p w14:paraId="794CBD8D"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tcBorders>
              <w:top w:val="single" w:sz="4" w:space="0" w:color="auto"/>
            </w:tcBorders>
            <w:vAlign w:val="center"/>
          </w:tcPr>
          <w:p w14:paraId="1010C196"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tcBorders>
              <w:top w:val="single" w:sz="4" w:space="0" w:color="auto"/>
            </w:tcBorders>
            <w:vAlign w:val="center"/>
          </w:tcPr>
          <w:p w14:paraId="6DDF589A"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7FDAF82E" w14:textId="77777777" w:rsidTr="00794A07">
        <w:tc>
          <w:tcPr>
            <w:tcW w:w="2862" w:type="dxa"/>
          </w:tcPr>
          <w:p w14:paraId="2196C9B2"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hAnsi="Times New Roman" w:cs="Times New Roman"/>
                <w:sz w:val="20"/>
                <w:szCs w:val="20"/>
              </w:rPr>
              <w:t>Sex</w:t>
            </w:r>
          </w:p>
        </w:tc>
        <w:tc>
          <w:tcPr>
            <w:tcW w:w="996" w:type="dxa"/>
            <w:vAlign w:val="center"/>
          </w:tcPr>
          <w:p w14:paraId="30C47759"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7C236852"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75660D91"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67237693"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5688CBD4"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5900697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4E088CE8" w14:textId="77777777" w:rsidTr="00794A07">
        <w:tc>
          <w:tcPr>
            <w:tcW w:w="2862" w:type="dxa"/>
          </w:tcPr>
          <w:p w14:paraId="0E7009E1"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Male</w:t>
            </w:r>
          </w:p>
        </w:tc>
        <w:tc>
          <w:tcPr>
            <w:tcW w:w="996" w:type="dxa"/>
            <w:vAlign w:val="center"/>
          </w:tcPr>
          <w:p w14:paraId="7B37B84E"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389,337</w:t>
            </w:r>
          </w:p>
        </w:tc>
        <w:tc>
          <w:tcPr>
            <w:tcW w:w="841" w:type="dxa"/>
            <w:vAlign w:val="center"/>
          </w:tcPr>
          <w:p w14:paraId="23A671B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25.3</w:t>
            </w:r>
          </w:p>
        </w:tc>
        <w:tc>
          <w:tcPr>
            <w:tcW w:w="841" w:type="dxa"/>
            <w:vAlign w:val="center"/>
          </w:tcPr>
          <w:p w14:paraId="43642F6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35.3</w:t>
            </w:r>
          </w:p>
        </w:tc>
        <w:tc>
          <w:tcPr>
            <w:tcW w:w="981" w:type="dxa"/>
            <w:vAlign w:val="center"/>
          </w:tcPr>
          <w:p w14:paraId="757B3A5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15.2</w:t>
            </w:r>
          </w:p>
        </w:tc>
        <w:tc>
          <w:tcPr>
            <w:tcW w:w="841" w:type="dxa"/>
            <w:vAlign w:val="center"/>
          </w:tcPr>
          <w:p w14:paraId="1378FC3C"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24.3</w:t>
            </w:r>
          </w:p>
        </w:tc>
        <w:tc>
          <w:tcPr>
            <w:tcW w:w="1393" w:type="dxa"/>
            <w:vAlign w:val="center"/>
          </w:tcPr>
          <w:p w14:paraId="2371564D"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E1196B8" w14:textId="77777777" w:rsidTr="00794A07">
        <w:tc>
          <w:tcPr>
            <w:tcW w:w="2862" w:type="dxa"/>
          </w:tcPr>
          <w:p w14:paraId="39127E51"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Female</w:t>
            </w:r>
          </w:p>
        </w:tc>
        <w:tc>
          <w:tcPr>
            <w:tcW w:w="996" w:type="dxa"/>
            <w:vAlign w:val="center"/>
          </w:tcPr>
          <w:p w14:paraId="1584C1B2"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479,701</w:t>
            </w:r>
          </w:p>
        </w:tc>
        <w:tc>
          <w:tcPr>
            <w:tcW w:w="841" w:type="dxa"/>
            <w:vAlign w:val="center"/>
          </w:tcPr>
          <w:p w14:paraId="21077C1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27.4</w:t>
            </w:r>
          </w:p>
        </w:tc>
        <w:tc>
          <w:tcPr>
            <w:tcW w:w="841" w:type="dxa"/>
            <w:vAlign w:val="center"/>
          </w:tcPr>
          <w:p w14:paraId="3730619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36.9</w:t>
            </w:r>
          </w:p>
        </w:tc>
        <w:tc>
          <w:tcPr>
            <w:tcW w:w="981" w:type="dxa"/>
            <w:vAlign w:val="center"/>
          </w:tcPr>
          <w:p w14:paraId="561B97A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15.8</w:t>
            </w:r>
          </w:p>
        </w:tc>
        <w:tc>
          <w:tcPr>
            <w:tcW w:w="841" w:type="dxa"/>
            <w:vAlign w:val="center"/>
          </w:tcPr>
          <w:p w14:paraId="7B966A7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19.9</w:t>
            </w:r>
          </w:p>
        </w:tc>
        <w:tc>
          <w:tcPr>
            <w:tcW w:w="1393" w:type="dxa"/>
            <w:vAlign w:val="center"/>
          </w:tcPr>
          <w:p w14:paraId="547F2DEC"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5F559733" w14:textId="77777777" w:rsidTr="00794A07">
        <w:tc>
          <w:tcPr>
            <w:tcW w:w="2862" w:type="dxa"/>
          </w:tcPr>
          <w:p w14:paraId="73CFDE77"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Age</w:t>
            </w:r>
          </w:p>
        </w:tc>
        <w:tc>
          <w:tcPr>
            <w:tcW w:w="996" w:type="dxa"/>
            <w:vAlign w:val="center"/>
          </w:tcPr>
          <w:p w14:paraId="08968254"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1112972D"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113E57D7"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1FBC9951"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21527379"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7324A18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1433CEDD" w14:textId="77777777" w:rsidTr="00794A07">
        <w:tc>
          <w:tcPr>
            <w:tcW w:w="2862" w:type="dxa"/>
          </w:tcPr>
          <w:p w14:paraId="719673BD"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65+</w:t>
            </w:r>
          </w:p>
        </w:tc>
        <w:tc>
          <w:tcPr>
            <w:tcW w:w="996" w:type="dxa"/>
            <w:vAlign w:val="center"/>
          </w:tcPr>
          <w:p w14:paraId="33E30F4C"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118,129</w:t>
            </w:r>
          </w:p>
        </w:tc>
        <w:tc>
          <w:tcPr>
            <w:tcW w:w="841" w:type="dxa"/>
            <w:vAlign w:val="center"/>
          </w:tcPr>
          <w:p w14:paraId="28CEB75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24.5</w:t>
            </w:r>
          </w:p>
        </w:tc>
        <w:tc>
          <w:tcPr>
            <w:tcW w:w="841" w:type="dxa"/>
            <w:vAlign w:val="center"/>
          </w:tcPr>
          <w:p w14:paraId="1D5C718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27.5</w:t>
            </w:r>
          </w:p>
        </w:tc>
        <w:tc>
          <w:tcPr>
            <w:tcW w:w="981" w:type="dxa"/>
            <w:vAlign w:val="center"/>
          </w:tcPr>
          <w:p w14:paraId="7E7D0C1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18.4</w:t>
            </w:r>
          </w:p>
        </w:tc>
        <w:tc>
          <w:tcPr>
            <w:tcW w:w="841" w:type="dxa"/>
            <w:vAlign w:val="center"/>
          </w:tcPr>
          <w:p w14:paraId="1E46588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29.6</w:t>
            </w:r>
          </w:p>
        </w:tc>
        <w:tc>
          <w:tcPr>
            <w:tcW w:w="1393" w:type="dxa"/>
            <w:vAlign w:val="center"/>
          </w:tcPr>
          <w:p w14:paraId="0BBE0789"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0EF2D13C" w14:textId="77777777" w:rsidTr="00794A07">
        <w:tc>
          <w:tcPr>
            <w:tcW w:w="2862" w:type="dxa"/>
          </w:tcPr>
          <w:p w14:paraId="2293C1B0" w14:textId="543A7304"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45-6</w:t>
            </w:r>
            <w:r w:rsidR="00012B1E">
              <w:rPr>
                <w:rFonts w:ascii="Times New Roman" w:eastAsia="TimesNewRomanPSMT" w:hAnsi="Times New Roman" w:cs="Times New Roman"/>
                <w:sz w:val="20"/>
                <w:szCs w:val="20"/>
              </w:rPr>
              <w:t>5</w:t>
            </w:r>
          </w:p>
        </w:tc>
        <w:tc>
          <w:tcPr>
            <w:tcW w:w="996" w:type="dxa"/>
            <w:vAlign w:val="center"/>
          </w:tcPr>
          <w:p w14:paraId="197A48C5"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481,097</w:t>
            </w:r>
          </w:p>
        </w:tc>
        <w:tc>
          <w:tcPr>
            <w:tcW w:w="841" w:type="dxa"/>
            <w:vAlign w:val="center"/>
          </w:tcPr>
          <w:p w14:paraId="03465A2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27.0</w:t>
            </w:r>
          </w:p>
        </w:tc>
        <w:tc>
          <w:tcPr>
            <w:tcW w:w="841" w:type="dxa"/>
            <w:vAlign w:val="center"/>
          </w:tcPr>
          <w:p w14:paraId="3CFD409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29.6</w:t>
            </w:r>
          </w:p>
        </w:tc>
        <w:tc>
          <w:tcPr>
            <w:tcW w:w="981" w:type="dxa"/>
            <w:vAlign w:val="center"/>
          </w:tcPr>
          <w:p w14:paraId="5AA2CF9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18.0</w:t>
            </w:r>
          </w:p>
        </w:tc>
        <w:tc>
          <w:tcPr>
            <w:tcW w:w="841" w:type="dxa"/>
            <w:vAlign w:val="center"/>
          </w:tcPr>
          <w:p w14:paraId="3301FD2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25.3</w:t>
            </w:r>
          </w:p>
        </w:tc>
        <w:tc>
          <w:tcPr>
            <w:tcW w:w="1393" w:type="dxa"/>
            <w:vAlign w:val="center"/>
          </w:tcPr>
          <w:p w14:paraId="6E5A0806"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406B6972" w14:textId="77777777" w:rsidTr="00794A07">
        <w:tc>
          <w:tcPr>
            <w:tcW w:w="2862" w:type="dxa"/>
          </w:tcPr>
          <w:p w14:paraId="14519270" w14:textId="03B5A279"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18-4</w:t>
            </w:r>
            <w:r w:rsidR="00012B1E">
              <w:rPr>
                <w:rFonts w:ascii="Times New Roman" w:eastAsia="TimesNewRomanPSMT" w:hAnsi="Times New Roman" w:cs="Times New Roman"/>
                <w:sz w:val="20"/>
                <w:szCs w:val="20"/>
              </w:rPr>
              <w:t>5</w:t>
            </w:r>
          </w:p>
        </w:tc>
        <w:tc>
          <w:tcPr>
            <w:tcW w:w="996" w:type="dxa"/>
            <w:vAlign w:val="center"/>
          </w:tcPr>
          <w:p w14:paraId="186B898A"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269,812</w:t>
            </w:r>
          </w:p>
        </w:tc>
        <w:tc>
          <w:tcPr>
            <w:tcW w:w="841" w:type="dxa"/>
            <w:vAlign w:val="center"/>
          </w:tcPr>
          <w:p w14:paraId="7088251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26.4</w:t>
            </w:r>
          </w:p>
        </w:tc>
        <w:tc>
          <w:tcPr>
            <w:tcW w:w="841" w:type="dxa"/>
            <w:vAlign w:val="center"/>
          </w:tcPr>
          <w:p w14:paraId="320482E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51.4</w:t>
            </w:r>
          </w:p>
        </w:tc>
        <w:tc>
          <w:tcPr>
            <w:tcW w:w="981" w:type="dxa"/>
            <w:vAlign w:val="center"/>
          </w:tcPr>
          <w:p w14:paraId="721FC3B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9.9</w:t>
            </w:r>
          </w:p>
        </w:tc>
        <w:tc>
          <w:tcPr>
            <w:tcW w:w="841" w:type="dxa"/>
            <w:vAlign w:val="center"/>
          </w:tcPr>
          <w:p w14:paraId="47A3585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12.3</w:t>
            </w:r>
          </w:p>
        </w:tc>
        <w:tc>
          <w:tcPr>
            <w:tcW w:w="1393" w:type="dxa"/>
            <w:vAlign w:val="center"/>
          </w:tcPr>
          <w:p w14:paraId="6080989B"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6215C1B4" w14:textId="77777777" w:rsidTr="00794A07">
        <w:tc>
          <w:tcPr>
            <w:tcW w:w="2862" w:type="dxa"/>
          </w:tcPr>
          <w:p w14:paraId="73B90CE8"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 xml:space="preserve">Educational </w:t>
            </w:r>
            <w:proofErr w:type="spellStart"/>
            <w:r w:rsidRPr="00A9502F">
              <w:rPr>
                <w:rFonts w:ascii="Times New Roman" w:eastAsia="TimesNewRomanPSMT" w:hAnsi="Times New Roman" w:cs="Times New Roman"/>
                <w:sz w:val="20"/>
                <w:szCs w:val="20"/>
              </w:rPr>
              <w:t>level</w:t>
            </w:r>
            <w:r w:rsidRPr="00A9502F">
              <w:rPr>
                <w:rFonts w:ascii="Times New Roman" w:eastAsia="TimesNewRomanPSMT" w:hAnsi="Times New Roman" w:cs="Times New Roman"/>
                <w:sz w:val="20"/>
                <w:szCs w:val="20"/>
                <w:vertAlign w:val="superscript"/>
              </w:rPr>
              <w:t>a</w:t>
            </w:r>
            <w:proofErr w:type="spellEnd"/>
          </w:p>
        </w:tc>
        <w:tc>
          <w:tcPr>
            <w:tcW w:w="996" w:type="dxa"/>
            <w:vAlign w:val="center"/>
          </w:tcPr>
          <w:p w14:paraId="1D311FF6"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00A3E7A1"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2AF9B500"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48A18C9B"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789BDFD9"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0EE77F9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79CFBD38" w14:textId="77777777" w:rsidTr="00794A07">
        <w:tc>
          <w:tcPr>
            <w:tcW w:w="2862" w:type="dxa"/>
          </w:tcPr>
          <w:p w14:paraId="77B50309"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Low</w:t>
            </w:r>
          </w:p>
        </w:tc>
        <w:tc>
          <w:tcPr>
            <w:tcW w:w="996" w:type="dxa"/>
            <w:vAlign w:val="center"/>
          </w:tcPr>
          <w:p w14:paraId="764258A4"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eastAsia="新細明體" w:hAnsi="Times New Roman" w:cs="Times New Roman"/>
                <w:sz w:val="20"/>
                <w:szCs w:val="20"/>
              </w:rPr>
              <w:t>261,385</w:t>
            </w:r>
          </w:p>
        </w:tc>
        <w:tc>
          <w:tcPr>
            <w:tcW w:w="841" w:type="dxa"/>
            <w:vAlign w:val="center"/>
          </w:tcPr>
          <w:p w14:paraId="6A4F8CD4"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27.3</w:t>
            </w:r>
          </w:p>
        </w:tc>
        <w:tc>
          <w:tcPr>
            <w:tcW w:w="841" w:type="dxa"/>
            <w:vAlign w:val="center"/>
          </w:tcPr>
          <w:p w14:paraId="08DA879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31.6</w:t>
            </w:r>
          </w:p>
        </w:tc>
        <w:tc>
          <w:tcPr>
            <w:tcW w:w="981" w:type="dxa"/>
            <w:vAlign w:val="center"/>
          </w:tcPr>
          <w:p w14:paraId="42909F3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17.4</w:t>
            </w:r>
          </w:p>
        </w:tc>
        <w:tc>
          <w:tcPr>
            <w:tcW w:w="841" w:type="dxa"/>
            <w:vAlign w:val="center"/>
          </w:tcPr>
          <w:p w14:paraId="413A033C"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23.8</w:t>
            </w:r>
          </w:p>
        </w:tc>
        <w:tc>
          <w:tcPr>
            <w:tcW w:w="1393" w:type="dxa"/>
            <w:vAlign w:val="center"/>
          </w:tcPr>
          <w:p w14:paraId="699AFC58"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64D5CD44" w14:textId="77777777" w:rsidTr="00794A07">
        <w:tc>
          <w:tcPr>
            <w:tcW w:w="2862" w:type="dxa"/>
          </w:tcPr>
          <w:p w14:paraId="319AF3D9"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Medium</w:t>
            </w:r>
          </w:p>
        </w:tc>
        <w:tc>
          <w:tcPr>
            <w:tcW w:w="996" w:type="dxa"/>
            <w:vAlign w:val="center"/>
          </w:tcPr>
          <w:p w14:paraId="208991E4"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eastAsia="新細明體" w:hAnsi="Times New Roman" w:cs="Times New Roman"/>
                <w:sz w:val="20"/>
                <w:szCs w:val="20"/>
              </w:rPr>
              <w:t>352,073</w:t>
            </w:r>
          </w:p>
        </w:tc>
        <w:tc>
          <w:tcPr>
            <w:tcW w:w="841" w:type="dxa"/>
            <w:vAlign w:val="center"/>
          </w:tcPr>
          <w:p w14:paraId="58AEAB4C"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21.6</w:t>
            </w:r>
          </w:p>
        </w:tc>
        <w:tc>
          <w:tcPr>
            <w:tcW w:w="841" w:type="dxa"/>
            <w:vAlign w:val="center"/>
          </w:tcPr>
          <w:p w14:paraId="3FEE69C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37.5</w:t>
            </w:r>
          </w:p>
        </w:tc>
        <w:tc>
          <w:tcPr>
            <w:tcW w:w="981" w:type="dxa"/>
            <w:vAlign w:val="center"/>
          </w:tcPr>
          <w:p w14:paraId="385D226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17.2</w:t>
            </w:r>
          </w:p>
        </w:tc>
        <w:tc>
          <w:tcPr>
            <w:tcW w:w="841" w:type="dxa"/>
            <w:vAlign w:val="center"/>
          </w:tcPr>
          <w:p w14:paraId="67FEAAB4"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23.7</w:t>
            </w:r>
          </w:p>
        </w:tc>
        <w:tc>
          <w:tcPr>
            <w:tcW w:w="1393" w:type="dxa"/>
            <w:vAlign w:val="center"/>
          </w:tcPr>
          <w:p w14:paraId="2FE7A5F1"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170C3BD1" w14:textId="77777777" w:rsidTr="00794A07">
        <w:tc>
          <w:tcPr>
            <w:tcW w:w="2862" w:type="dxa"/>
          </w:tcPr>
          <w:p w14:paraId="793084D0"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High</w:t>
            </w:r>
          </w:p>
        </w:tc>
        <w:tc>
          <w:tcPr>
            <w:tcW w:w="996" w:type="dxa"/>
            <w:vAlign w:val="center"/>
          </w:tcPr>
          <w:p w14:paraId="55641AF8"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eastAsia="新細明體" w:hAnsi="Times New Roman" w:cs="Times New Roman"/>
                <w:sz w:val="20"/>
                <w:szCs w:val="20"/>
              </w:rPr>
              <w:t>255,580</w:t>
            </w:r>
          </w:p>
        </w:tc>
        <w:tc>
          <w:tcPr>
            <w:tcW w:w="841" w:type="dxa"/>
            <w:vAlign w:val="center"/>
          </w:tcPr>
          <w:p w14:paraId="7C6B7C3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26.9</w:t>
            </w:r>
          </w:p>
        </w:tc>
        <w:tc>
          <w:tcPr>
            <w:tcW w:w="841" w:type="dxa"/>
            <w:vAlign w:val="center"/>
          </w:tcPr>
          <w:p w14:paraId="428998A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41.6</w:t>
            </w:r>
          </w:p>
        </w:tc>
        <w:tc>
          <w:tcPr>
            <w:tcW w:w="981" w:type="dxa"/>
            <w:vAlign w:val="center"/>
          </w:tcPr>
          <w:p w14:paraId="33B1577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12.5</w:t>
            </w:r>
          </w:p>
        </w:tc>
        <w:tc>
          <w:tcPr>
            <w:tcW w:w="841" w:type="dxa"/>
            <w:vAlign w:val="center"/>
          </w:tcPr>
          <w:p w14:paraId="3576520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19.0</w:t>
            </w:r>
          </w:p>
        </w:tc>
        <w:tc>
          <w:tcPr>
            <w:tcW w:w="1393" w:type="dxa"/>
            <w:vAlign w:val="center"/>
          </w:tcPr>
          <w:p w14:paraId="17363E99"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6F5FA2DB" w14:textId="77777777" w:rsidTr="00794A07">
        <w:tc>
          <w:tcPr>
            <w:tcW w:w="2862" w:type="dxa"/>
          </w:tcPr>
          <w:p w14:paraId="4B5F784C"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 xml:space="preserve">Household annual </w:t>
            </w:r>
            <w:proofErr w:type="spellStart"/>
            <w:r w:rsidRPr="00A9502F">
              <w:rPr>
                <w:rFonts w:ascii="Times New Roman" w:eastAsia="TimesNewRomanPSMT" w:hAnsi="Times New Roman" w:cs="Times New Roman"/>
                <w:sz w:val="20"/>
                <w:szCs w:val="20"/>
              </w:rPr>
              <w:t>income</w:t>
            </w:r>
            <w:r w:rsidRPr="00A9502F">
              <w:rPr>
                <w:rFonts w:ascii="Times New Roman" w:eastAsia="TimesNewRomanPSMT" w:hAnsi="Times New Roman" w:cs="Times New Roman"/>
                <w:sz w:val="20"/>
                <w:szCs w:val="20"/>
                <w:vertAlign w:val="superscript"/>
              </w:rPr>
              <w:t>a</w:t>
            </w:r>
            <w:proofErr w:type="spellEnd"/>
          </w:p>
        </w:tc>
        <w:tc>
          <w:tcPr>
            <w:tcW w:w="996" w:type="dxa"/>
            <w:vAlign w:val="center"/>
          </w:tcPr>
          <w:p w14:paraId="2896DE5E"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3EDD7F0F"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52604428"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522386FA"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37FDF37F"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24731E5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1A151B65" w14:textId="77777777" w:rsidTr="00794A07">
        <w:tc>
          <w:tcPr>
            <w:tcW w:w="2862" w:type="dxa"/>
          </w:tcPr>
          <w:p w14:paraId="42F78EB0"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Low</w:t>
            </w:r>
          </w:p>
        </w:tc>
        <w:tc>
          <w:tcPr>
            <w:tcW w:w="996" w:type="dxa"/>
            <w:vAlign w:val="center"/>
          </w:tcPr>
          <w:p w14:paraId="2E29DBC4"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225,133</w:t>
            </w:r>
          </w:p>
        </w:tc>
        <w:tc>
          <w:tcPr>
            <w:tcW w:w="841" w:type="dxa"/>
            <w:vAlign w:val="center"/>
          </w:tcPr>
          <w:p w14:paraId="16E0C24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33.2</w:t>
            </w:r>
          </w:p>
        </w:tc>
        <w:tc>
          <w:tcPr>
            <w:tcW w:w="841" w:type="dxa"/>
            <w:vAlign w:val="center"/>
          </w:tcPr>
          <w:p w14:paraId="4789C9A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33.9</w:t>
            </w:r>
          </w:p>
        </w:tc>
        <w:tc>
          <w:tcPr>
            <w:tcW w:w="981" w:type="dxa"/>
            <w:vAlign w:val="center"/>
          </w:tcPr>
          <w:p w14:paraId="0C08E2E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13.2</w:t>
            </w:r>
          </w:p>
        </w:tc>
        <w:tc>
          <w:tcPr>
            <w:tcW w:w="841" w:type="dxa"/>
            <w:vAlign w:val="center"/>
          </w:tcPr>
          <w:p w14:paraId="4BF69C34"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19.7</w:t>
            </w:r>
          </w:p>
        </w:tc>
        <w:tc>
          <w:tcPr>
            <w:tcW w:w="1393" w:type="dxa"/>
            <w:vAlign w:val="center"/>
          </w:tcPr>
          <w:p w14:paraId="4ED34544"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5C2A7331" w14:textId="77777777" w:rsidTr="00794A07">
        <w:tc>
          <w:tcPr>
            <w:tcW w:w="2862" w:type="dxa"/>
          </w:tcPr>
          <w:p w14:paraId="36C8B56D"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Medium</w:t>
            </w:r>
          </w:p>
        </w:tc>
        <w:tc>
          <w:tcPr>
            <w:tcW w:w="996" w:type="dxa"/>
            <w:vAlign w:val="center"/>
          </w:tcPr>
          <w:p w14:paraId="4CE4F83B"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373,973</w:t>
            </w:r>
          </w:p>
        </w:tc>
        <w:tc>
          <w:tcPr>
            <w:tcW w:w="841" w:type="dxa"/>
            <w:vAlign w:val="center"/>
          </w:tcPr>
          <w:p w14:paraId="0713BCE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23.9</w:t>
            </w:r>
          </w:p>
        </w:tc>
        <w:tc>
          <w:tcPr>
            <w:tcW w:w="841" w:type="dxa"/>
            <w:vAlign w:val="center"/>
          </w:tcPr>
          <w:p w14:paraId="1B43097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35.5</w:t>
            </w:r>
          </w:p>
        </w:tc>
        <w:tc>
          <w:tcPr>
            <w:tcW w:w="981" w:type="dxa"/>
            <w:vAlign w:val="center"/>
          </w:tcPr>
          <w:p w14:paraId="75CE02D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16.9</w:t>
            </w:r>
          </w:p>
        </w:tc>
        <w:tc>
          <w:tcPr>
            <w:tcW w:w="841" w:type="dxa"/>
            <w:vAlign w:val="center"/>
          </w:tcPr>
          <w:p w14:paraId="7B51288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23.7</w:t>
            </w:r>
          </w:p>
        </w:tc>
        <w:tc>
          <w:tcPr>
            <w:tcW w:w="1393" w:type="dxa"/>
            <w:vAlign w:val="center"/>
          </w:tcPr>
          <w:p w14:paraId="738BFB09"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BA3463B" w14:textId="77777777" w:rsidTr="00794A07">
        <w:tc>
          <w:tcPr>
            <w:tcW w:w="2862" w:type="dxa"/>
          </w:tcPr>
          <w:p w14:paraId="6392006E"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High</w:t>
            </w:r>
          </w:p>
        </w:tc>
        <w:tc>
          <w:tcPr>
            <w:tcW w:w="996" w:type="dxa"/>
            <w:vAlign w:val="center"/>
          </w:tcPr>
          <w:p w14:paraId="73276FCC"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269,932</w:t>
            </w:r>
          </w:p>
        </w:tc>
        <w:tc>
          <w:tcPr>
            <w:tcW w:w="841" w:type="dxa"/>
            <w:vAlign w:val="center"/>
          </w:tcPr>
          <w:p w14:paraId="4AF8DE4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20.9</w:t>
            </w:r>
          </w:p>
        </w:tc>
        <w:tc>
          <w:tcPr>
            <w:tcW w:w="841" w:type="dxa"/>
            <w:vAlign w:val="center"/>
          </w:tcPr>
          <w:p w14:paraId="4873CBF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41.7</w:t>
            </w:r>
          </w:p>
        </w:tc>
        <w:tc>
          <w:tcPr>
            <w:tcW w:w="981" w:type="dxa"/>
            <w:vAlign w:val="center"/>
          </w:tcPr>
          <w:p w14:paraId="1D64A6D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15.9</w:t>
            </w:r>
          </w:p>
        </w:tc>
        <w:tc>
          <w:tcPr>
            <w:tcW w:w="841" w:type="dxa"/>
            <w:vAlign w:val="center"/>
          </w:tcPr>
          <w:p w14:paraId="39612CF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21.6</w:t>
            </w:r>
          </w:p>
        </w:tc>
        <w:tc>
          <w:tcPr>
            <w:tcW w:w="1393" w:type="dxa"/>
            <w:vAlign w:val="center"/>
          </w:tcPr>
          <w:p w14:paraId="6007F087"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8F4CECA" w14:textId="77777777" w:rsidTr="00794A07">
        <w:tc>
          <w:tcPr>
            <w:tcW w:w="2862" w:type="dxa"/>
          </w:tcPr>
          <w:p w14:paraId="31CA2172"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hAnsi="Times New Roman" w:cs="Times New Roman"/>
                <w:sz w:val="20"/>
                <w:szCs w:val="20"/>
              </w:rPr>
              <w:t>Cohort</w:t>
            </w:r>
          </w:p>
        </w:tc>
        <w:tc>
          <w:tcPr>
            <w:tcW w:w="996" w:type="dxa"/>
            <w:vAlign w:val="center"/>
          </w:tcPr>
          <w:p w14:paraId="3271EE5A"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57D1C7AA"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25E59DD9"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74E5668B"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1F9BE519"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3AB0BAA3"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6E1DBA55" w14:textId="77777777" w:rsidTr="00794A07">
        <w:tc>
          <w:tcPr>
            <w:tcW w:w="2862" w:type="dxa"/>
          </w:tcPr>
          <w:p w14:paraId="52ADF179"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hAnsi="Times New Roman" w:cs="Times New Roman"/>
                <w:sz w:val="20"/>
                <w:szCs w:val="20"/>
              </w:rPr>
              <w:t>UK Biobank</w:t>
            </w:r>
          </w:p>
        </w:tc>
        <w:tc>
          <w:tcPr>
            <w:tcW w:w="996" w:type="dxa"/>
            <w:vAlign w:val="center"/>
          </w:tcPr>
          <w:p w14:paraId="7615A3D8"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501,088</w:t>
            </w:r>
          </w:p>
        </w:tc>
        <w:tc>
          <w:tcPr>
            <w:tcW w:w="841" w:type="dxa"/>
            <w:vAlign w:val="center"/>
          </w:tcPr>
          <w:p w14:paraId="373B7D18" w14:textId="77777777" w:rsidR="00D52DDF" w:rsidRPr="00A600D7" w:rsidRDefault="00D52DDF" w:rsidP="00D52DDF">
            <w:pPr>
              <w:spacing w:afterLines="10" w:after="24"/>
              <w:jc w:val="center"/>
              <w:rPr>
                <w:rFonts w:ascii="Times New Roman" w:hAnsi="Times New Roman" w:cs="Times New Roman"/>
                <w:sz w:val="20"/>
                <w:szCs w:val="20"/>
                <w:vertAlign w:val="subscript"/>
              </w:rPr>
            </w:pPr>
            <w:r w:rsidRPr="00A600D7">
              <w:rPr>
                <w:rFonts w:ascii="Times New Roman" w:hAnsi="Times New Roman" w:cs="Times New Roman"/>
                <w:sz w:val="20"/>
                <w:szCs w:val="20"/>
              </w:rPr>
              <w:t>23.0</w:t>
            </w:r>
          </w:p>
        </w:tc>
        <w:tc>
          <w:tcPr>
            <w:tcW w:w="841" w:type="dxa"/>
            <w:vAlign w:val="center"/>
          </w:tcPr>
          <w:p w14:paraId="003AE3A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31.0</w:t>
            </w:r>
          </w:p>
        </w:tc>
        <w:tc>
          <w:tcPr>
            <w:tcW w:w="981" w:type="dxa"/>
            <w:vAlign w:val="center"/>
          </w:tcPr>
          <w:p w14:paraId="6E3C40A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19.5</w:t>
            </w:r>
          </w:p>
        </w:tc>
        <w:tc>
          <w:tcPr>
            <w:tcW w:w="841" w:type="dxa"/>
            <w:vAlign w:val="center"/>
          </w:tcPr>
          <w:p w14:paraId="18892F5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26.4</w:t>
            </w:r>
          </w:p>
        </w:tc>
        <w:tc>
          <w:tcPr>
            <w:tcW w:w="1393" w:type="dxa"/>
            <w:vAlign w:val="center"/>
          </w:tcPr>
          <w:p w14:paraId="61EA21C0"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34AF7405" w14:textId="77777777" w:rsidTr="00794A07">
        <w:tc>
          <w:tcPr>
            <w:tcW w:w="2862" w:type="dxa"/>
          </w:tcPr>
          <w:p w14:paraId="05824B30"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hAnsi="Times New Roman" w:cs="Times New Roman"/>
                <w:sz w:val="20"/>
                <w:szCs w:val="20"/>
              </w:rPr>
              <w:t>Taiwan Biobank</w:t>
            </w:r>
          </w:p>
        </w:tc>
        <w:tc>
          <w:tcPr>
            <w:tcW w:w="996" w:type="dxa"/>
            <w:vAlign w:val="center"/>
          </w:tcPr>
          <w:p w14:paraId="728B3119"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135,261</w:t>
            </w:r>
          </w:p>
        </w:tc>
        <w:tc>
          <w:tcPr>
            <w:tcW w:w="841" w:type="dxa"/>
            <w:vAlign w:val="center"/>
          </w:tcPr>
          <w:p w14:paraId="60E782E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60.0</w:t>
            </w:r>
          </w:p>
        </w:tc>
        <w:tc>
          <w:tcPr>
            <w:tcW w:w="841" w:type="dxa"/>
            <w:vAlign w:val="center"/>
          </w:tcPr>
          <w:p w14:paraId="2C964E8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3.6</w:t>
            </w:r>
          </w:p>
        </w:tc>
        <w:tc>
          <w:tcPr>
            <w:tcW w:w="981" w:type="dxa"/>
            <w:vAlign w:val="center"/>
          </w:tcPr>
          <w:p w14:paraId="1D4EA29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10.1</w:t>
            </w:r>
          </w:p>
        </w:tc>
        <w:tc>
          <w:tcPr>
            <w:tcW w:w="841" w:type="dxa"/>
            <w:vAlign w:val="center"/>
          </w:tcPr>
          <w:p w14:paraId="6CC0AB7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26.3</w:t>
            </w:r>
          </w:p>
        </w:tc>
        <w:tc>
          <w:tcPr>
            <w:tcW w:w="1393" w:type="dxa"/>
            <w:vAlign w:val="center"/>
          </w:tcPr>
          <w:p w14:paraId="367EAC94"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61DF9AF4" w14:textId="77777777" w:rsidTr="00794A07">
        <w:tc>
          <w:tcPr>
            <w:tcW w:w="2862" w:type="dxa"/>
          </w:tcPr>
          <w:p w14:paraId="4A02BDE1"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hAnsi="Times New Roman" w:cs="Times New Roman"/>
                <w:sz w:val="20"/>
                <w:szCs w:val="20"/>
              </w:rPr>
              <w:t>MJ Cohort</w:t>
            </w:r>
          </w:p>
        </w:tc>
        <w:tc>
          <w:tcPr>
            <w:tcW w:w="996" w:type="dxa"/>
            <w:vAlign w:val="center"/>
          </w:tcPr>
          <w:p w14:paraId="663B4750"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232,689</w:t>
            </w:r>
          </w:p>
        </w:tc>
        <w:tc>
          <w:tcPr>
            <w:tcW w:w="841" w:type="dxa"/>
            <w:vAlign w:val="center"/>
          </w:tcPr>
          <w:p w14:paraId="0B2BBB7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14.3</w:t>
            </w:r>
          </w:p>
        </w:tc>
        <w:tc>
          <w:tcPr>
            <w:tcW w:w="841" w:type="dxa"/>
            <w:vAlign w:val="center"/>
          </w:tcPr>
          <w:p w14:paraId="27C3207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66.0</w:t>
            </w:r>
          </w:p>
        </w:tc>
        <w:tc>
          <w:tcPr>
            <w:tcW w:w="981" w:type="dxa"/>
            <w:vAlign w:val="center"/>
          </w:tcPr>
          <w:p w14:paraId="03C242F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10.3</w:t>
            </w:r>
          </w:p>
        </w:tc>
        <w:tc>
          <w:tcPr>
            <w:tcW w:w="841" w:type="dxa"/>
            <w:vAlign w:val="center"/>
          </w:tcPr>
          <w:p w14:paraId="4E8FB24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9.5</w:t>
            </w:r>
          </w:p>
        </w:tc>
        <w:tc>
          <w:tcPr>
            <w:tcW w:w="1393" w:type="dxa"/>
            <w:vAlign w:val="center"/>
          </w:tcPr>
          <w:p w14:paraId="79B64E1D"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051ED396" w14:textId="77777777" w:rsidTr="00794A07">
        <w:tc>
          <w:tcPr>
            <w:tcW w:w="2862" w:type="dxa"/>
          </w:tcPr>
          <w:p w14:paraId="5A487C8C" w14:textId="77777777" w:rsidR="00D52DDF" w:rsidRPr="00A9502F" w:rsidRDefault="00D52DDF" w:rsidP="00D52DDF">
            <w:pPr>
              <w:spacing w:afterLines="10" w:after="24"/>
              <w:rPr>
                <w:rFonts w:ascii="Times New Roman" w:hAnsi="Times New Roman" w:cs="Times New Roman"/>
                <w:sz w:val="20"/>
                <w:szCs w:val="20"/>
              </w:rPr>
            </w:pPr>
            <w:r w:rsidRPr="00A9502F">
              <w:rPr>
                <w:rFonts w:ascii="Times New Roman" w:hAnsi="Times New Roman" w:cs="Times New Roman"/>
                <w:sz w:val="20"/>
                <w:szCs w:val="20"/>
              </w:rPr>
              <w:t>Health-related behaviors</w:t>
            </w:r>
          </w:p>
        </w:tc>
        <w:tc>
          <w:tcPr>
            <w:tcW w:w="996" w:type="dxa"/>
            <w:vAlign w:val="center"/>
          </w:tcPr>
          <w:p w14:paraId="29DEF501"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696A01A6"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22CE38CA"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5C655E0B"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37D5C2D5"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1EA0425E"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31A468E1" w14:textId="77777777" w:rsidTr="00794A07">
        <w:tc>
          <w:tcPr>
            <w:tcW w:w="2862" w:type="dxa"/>
          </w:tcPr>
          <w:p w14:paraId="0AA7E741"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Smoking</w:t>
            </w:r>
          </w:p>
        </w:tc>
        <w:tc>
          <w:tcPr>
            <w:tcW w:w="996" w:type="dxa"/>
            <w:vAlign w:val="center"/>
          </w:tcPr>
          <w:p w14:paraId="665F6035"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73FAC8E9"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76FA95EA"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06563B35"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352A03D9"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27E25A0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0C6E7E71" w14:textId="77777777" w:rsidTr="00794A07">
        <w:tc>
          <w:tcPr>
            <w:tcW w:w="2862" w:type="dxa"/>
          </w:tcPr>
          <w:p w14:paraId="0B584B45"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Former</w:t>
            </w:r>
          </w:p>
        </w:tc>
        <w:tc>
          <w:tcPr>
            <w:tcW w:w="996" w:type="dxa"/>
            <w:vAlign w:val="center"/>
          </w:tcPr>
          <w:p w14:paraId="554C4D23"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201,851</w:t>
            </w:r>
          </w:p>
        </w:tc>
        <w:tc>
          <w:tcPr>
            <w:tcW w:w="841" w:type="dxa"/>
            <w:vAlign w:val="center"/>
          </w:tcPr>
          <w:p w14:paraId="6B3824F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23.3</w:t>
            </w:r>
          </w:p>
        </w:tc>
        <w:tc>
          <w:tcPr>
            <w:tcW w:w="841" w:type="dxa"/>
            <w:vAlign w:val="center"/>
          </w:tcPr>
          <w:p w14:paraId="63EEC4C3"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30.6</w:t>
            </w:r>
          </w:p>
        </w:tc>
        <w:tc>
          <w:tcPr>
            <w:tcW w:w="981" w:type="dxa"/>
            <w:vAlign w:val="center"/>
          </w:tcPr>
          <w:p w14:paraId="59FF4D1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18.7</w:t>
            </w:r>
          </w:p>
        </w:tc>
        <w:tc>
          <w:tcPr>
            <w:tcW w:w="841" w:type="dxa"/>
            <w:vAlign w:val="center"/>
          </w:tcPr>
          <w:p w14:paraId="323E87C3"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27.4</w:t>
            </w:r>
          </w:p>
        </w:tc>
        <w:tc>
          <w:tcPr>
            <w:tcW w:w="1393" w:type="dxa"/>
            <w:vAlign w:val="center"/>
          </w:tcPr>
          <w:p w14:paraId="23EB1417"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18E54FAD" w14:textId="77777777" w:rsidTr="00794A07">
        <w:tc>
          <w:tcPr>
            <w:tcW w:w="2862" w:type="dxa"/>
          </w:tcPr>
          <w:p w14:paraId="05F55E7D"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Current</w:t>
            </w:r>
          </w:p>
        </w:tc>
        <w:tc>
          <w:tcPr>
            <w:tcW w:w="996" w:type="dxa"/>
            <w:vAlign w:val="center"/>
          </w:tcPr>
          <w:p w14:paraId="3136A60C"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111,571</w:t>
            </w:r>
          </w:p>
        </w:tc>
        <w:tc>
          <w:tcPr>
            <w:tcW w:w="841" w:type="dxa"/>
            <w:vAlign w:val="center"/>
          </w:tcPr>
          <w:p w14:paraId="188CDC8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30.7</w:t>
            </w:r>
          </w:p>
        </w:tc>
        <w:tc>
          <w:tcPr>
            <w:tcW w:w="841" w:type="dxa"/>
            <w:vAlign w:val="center"/>
          </w:tcPr>
          <w:p w14:paraId="6EF4C31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42.4</w:t>
            </w:r>
          </w:p>
        </w:tc>
        <w:tc>
          <w:tcPr>
            <w:tcW w:w="981" w:type="dxa"/>
            <w:vAlign w:val="center"/>
          </w:tcPr>
          <w:p w14:paraId="3EEC3A7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11.6</w:t>
            </w:r>
          </w:p>
        </w:tc>
        <w:tc>
          <w:tcPr>
            <w:tcW w:w="841" w:type="dxa"/>
            <w:vAlign w:val="center"/>
          </w:tcPr>
          <w:p w14:paraId="078BD89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15.4</w:t>
            </w:r>
          </w:p>
        </w:tc>
        <w:tc>
          <w:tcPr>
            <w:tcW w:w="1393" w:type="dxa"/>
            <w:vAlign w:val="center"/>
          </w:tcPr>
          <w:p w14:paraId="1B01389B"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6D26D43C" w14:textId="77777777" w:rsidTr="00794A07">
        <w:tc>
          <w:tcPr>
            <w:tcW w:w="2862" w:type="dxa"/>
          </w:tcPr>
          <w:p w14:paraId="302E709F"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Never</w:t>
            </w:r>
          </w:p>
        </w:tc>
        <w:tc>
          <w:tcPr>
            <w:tcW w:w="996" w:type="dxa"/>
            <w:vAlign w:val="center"/>
          </w:tcPr>
          <w:p w14:paraId="00A35643"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555,616</w:t>
            </w:r>
          </w:p>
        </w:tc>
        <w:tc>
          <w:tcPr>
            <w:tcW w:w="841" w:type="dxa"/>
            <w:vAlign w:val="center"/>
          </w:tcPr>
          <w:p w14:paraId="1530FB4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24.8</w:t>
            </w:r>
          </w:p>
        </w:tc>
        <w:tc>
          <w:tcPr>
            <w:tcW w:w="841" w:type="dxa"/>
            <w:vAlign w:val="center"/>
          </w:tcPr>
          <w:p w14:paraId="1325338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37.8</w:t>
            </w:r>
          </w:p>
        </w:tc>
        <w:tc>
          <w:tcPr>
            <w:tcW w:w="981" w:type="dxa"/>
            <w:vAlign w:val="center"/>
          </w:tcPr>
          <w:p w14:paraId="1535B73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15.6</w:t>
            </w:r>
          </w:p>
        </w:tc>
        <w:tc>
          <w:tcPr>
            <w:tcW w:w="841" w:type="dxa"/>
            <w:vAlign w:val="center"/>
          </w:tcPr>
          <w:p w14:paraId="48C3796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21.7</w:t>
            </w:r>
          </w:p>
        </w:tc>
        <w:tc>
          <w:tcPr>
            <w:tcW w:w="1393" w:type="dxa"/>
            <w:vAlign w:val="center"/>
          </w:tcPr>
          <w:p w14:paraId="0E1595F7"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5F2BA2A0" w14:textId="77777777" w:rsidTr="00794A07">
        <w:tc>
          <w:tcPr>
            <w:tcW w:w="2862" w:type="dxa"/>
          </w:tcPr>
          <w:p w14:paraId="05A8E1C9"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Alcohol consumption</w:t>
            </w:r>
          </w:p>
        </w:tc>
        <w:tc>
          <w:tcPr>
            <w:tcW w:w="996" w:type="dxa"/>
            <w:vAlign w:val="center"/>
          </w:tcPr>
          <w:p w14:paraId="3AEA835C"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51BE21C2"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0621F84E"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603F803B"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7F27449A"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207FBABD"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04CBA623" w14:textId="77777777" w:rsidTr="00794A07">
        <w:tc>
          <w:tcPr>
            <w:tcW w:w="2862" w:type="dxa"/>
          </w:tcPr>
          <w:p w14:paraId="280AB648"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Former</w:t>
            </w:r>
          </w:p>
        </w:tc>
        <w:tc>
          <w:tcPr>
            <w:tcW w:w="996" w:type="dxa"/>
            <w:vAlign w:val="center"/>
          </w:tcPr>
          <w:p w14:paraId="3DFFC00C"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27,678</w:t>
            </w:r>
          </w:p>
        </w:tc>
        <w:tc>
          <w:tcPr>
            <w:tcW w:w="841" w:type="dxa"/>
            <w:vAlign w:val="center"/>
          </w:tcPr>
          <w:p w14:paraId="177768AD"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32.8</w:t>
            </w:r>
          </w:p>
        </w:tc>
        <w:tc>
          <w:tcPr>
            <w:tcW w:w="841" w:type="dxa"/>
            <w:vAlign w:val="center"/>
          </w:tcPr>
          <w:p w14:paraId="5AF75FE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31.7</w:t>
            </w:r>
          </w:p>
        </w:tc>
        <w:tc>
          <w:tcPr>
            <w:tcW w:w="981" w:type="dxa"/>
            <w:vAlign w:val="center"/>
          </w:tcPr>
          <w:p w14:paraId="5F28184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13.9</w:t>
            </w:r>
          </w:p>
        </w:tc>
        <w:tc>
          <w:tcPr>
            <w:tcW w:w="841" w:type="dxa"/>
            <w:vAlign w:val="center"/>
          </w:tcPr>
          <w:p w14:paraId="2039694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21.6</w:t>
            </w:r>
          </w:p>
        </w:tc>
        <w:tc>
          <w:tcPr>
            <w:tcW w:w="1393" w:type="dxa"/>
            <w:vAlign w:val="center"/>
          </w:tcPr>
          <w:p w14:paraId="55890683"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525BA380" w14:textId="77777777" w:rsidTr="00794A07">
        <w:tc>
          <w:tcPr>
            <w:tcW w:w="2862" w:type="dxa"/>
          </w:tcPr>
          <w:p w14:paraId="13B13853"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Current</w:t>
            </w:r>
          </w:p>
        </w:tc>
        <w:tc>
          <w:tcPr>
            <w:tcW w:w="996" w:type="dxa"/>
            <w:vAlign w:val="center"/>
          </w:tcPr>
          <w:p w14:paraId="10CA970E"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501,237</w:t>
            </w:r>
          </w:p>
        </w:tc>
        <w:tc>
          <w:tcPr>
            <w:tcW w:w="841" w:type="dxa"/>
            <w:vAlign w:val="center"/>
          </w:tcPr>
          <w:p w14:paraId="4711B1D4"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21.7</w:t>
            </w:r>
          </w:p>
        </w:tc>
        <w:tc>
          <w:tcPr>
            <w:tcW w:w="841" w:type="dxa"/>
            <w:vAlign w:val="center"/>
          </w:tcPr>
          <w:p w14:paraId="0CDFDF4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32.9</w:t>
            </w:r>
          </w:p>
        </w:tc>
        <w:tc>
          <w:tcPr>
            <w:tcW w:w="981" w:type="dxa"/>
            <w:vAlign w:val="center"/>
          </w:tcPr>
          <w:p w14:paraId="038517F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19.2</w:t>
            </w:r>
          </w:p>
        </w:tc>
        <w:tc>
          <w:tcPr>
            <w:tcW w:w="841" w:type="dxa"/>
            <w:vAlign w:val="center"/>
          </w:tcPr>
          <w:p w14:paraId="23F4ED3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26.2</w:t>
            </w:r>
          </w:p>
        </w:tc>
        <w:tc>
          <w:tcPr>
            <w:tcW w:w="1393" w:type="dxa"/>
            <w:vAlign w:val="center"/>
          </w:tcPr>
          <w:p w14:paraId="063C4CD1"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65F2453" w14:textId="77777777" w:rsidTr="00794A07">
        <w:tc>
          <w:tcPr>
            <w:tcW w:w="2862" w:type="dxa"/>
          </w:tcPr>
          <w:p w14:paraId="209C3A79"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None/occasional</w:t>
            </w:r>
          </w:p>
        </w:tc>
        <w:tc>
          <w:tcPr>
            <w:tcW w:w="996" w:type="dxa"/>
            <w:vAlign w:val="center"/>
          </w:tcPr>
          <w:p w14:paraId="247BE6AF"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340,123</w:t>
            </w:r>
          </w:p>
        </w:tc>
        <w:tc>
          <w:tcPr>
            <w:tcW w:w="841" w:type="dxa"/>
            <w:vAlign w:val="center"/>
          </w:tcPr>
          <w:p w14:paraId="404DA04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30.0</w:t>
            </w:r>
          </w:p>
        </w:tc>
        <w:tc>
          <w:tcPr>
            <w:tcW w:w="841" w:type="dxa"/>
            <w:vAlign w:val="center"/>
          </w:tcPr>
          <w:p w14:paraId="7D0B131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42.7</w:t>
            </w:r>
          </w:p>
        </w:tc>
        <w:tc>
          <w:tcPr>
            <w:tcW w:w="981" w:type="dxa"/>
            <w:vAlign w:val="center"/>
          </w:tcPr>
          <w:p w14:paraId="2CE956B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10.8</w:t>
            </w:r>
          </w:p>
        </w:tc>
        <w:tc>
          <w:tcPr>
            <w:tcW w:w="841" w:type="dxa"/>
            <w:vAlign w:val="center"/>
          </w:tcPr>
          <w:p w14:paraId="0EB17FC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16.5</w:t>
            </w:r>
          </w:p>
        </w:tc>
        <w:tc>
          <w:tcPr>
            <w:tcW w:w="1393" w:type="dxa"/>
            <w:vAlign w:val="center"/>
          </w:tcPr>
          <w:p w14:paraId="4A7FDD71"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15043606" w14:textId="77777777" w:rsidTr="00794A07">
        <w:tc>
          <w:tcPr>
            <w:tcW w:w="2862" w:type="dxa"/>
          </w:tcPr>
          <w:p w14:paraId="2B0149B0" w14:textId="77777777" w:rsidR="00D52DDF" w:rsidRPr="00A9502F" w:rsidRDefault="00D52DDF" w:rsidP="00D52DDF">
            <w:pPr>
              <w:spacing w:afterLines="10" w:after="24"/>
              <w:rPr>
                <w:rFonts w:ascii="Times New Roman" w:hAnsi="Times New Roman" w:cs="Times New Roman"/>
                <w:sz w:val="20"/>
                <w:szCs w:val="20"/>
              </w:rPr>
            </w:pPr>
            <w:r w:rsidRPr="00A9502F">
              <w:rPr>
                <w:rFonts w:ascii="Times New Roman" w:hAnsi="Times New Roman" w:cs="Times New Roman"/>
                <w:sz w:val="20"/>
                <w:szCs w:val="20"/>
              </w:rPr>
              <w:t>Health Status</w:t>
            </w:r>
          </w:p>
        </w:tc>
        <w:tc>
          <w:tcPr>
            <w:tcW w:w="996" w:type="dxa"/>
            <w:vAlign w:val="center"/>
          </w:tcPr>
          <w:p w14:paraId="6B74ADFE"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7643C6EE"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21339AC3"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53C4FFE2"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47996129"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6231367D"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35E37FF5" w14:textId="77777777" w:rsidTr="00794A07">
        <w:tc>
          <w:tcPr>
            <w:tcW w:w="2862" w:type="dxa"/>
          </w:tcPr>
          <w:p w14:paraId="5D994B23"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Number of chronic diseases</w:t>
            </w:r>
          </w:p>
        </w:tc>
        <w:tc>
          <w:tcPr>
            <w:tcW w:w="996" w:type="dxa"/>
            <w:vAlign w:val="center"/>
          </w:tcPr>
          <w:p w14:paraId="5CE45814"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3F13D35A"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76A00699"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742A12CA"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0D1FCF4A"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185FFFC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7971DA37" w14:textId="77777777" w:rsidTr="00794A07">
        <w:tc>
          <w:tcPr>
            <w:tcW w:w="2862" w:type="dxa"/>
          </w:tcPr>
          <w:p w14:paraId="73B0A29B"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2+</w:t>
            </w:r>
          </w:p>
        </w:tc>
        <w:tc>
          <w:tcPr>
            <w:tcW w:w="996" w:type="dxa"/>
            <w:vAlign w:val="center"/>
          </w:tcPr>
          <w:p w14:paraId="5A5B14E2"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84,554</w:t>
            </w:r>
          </w:p>
        </w:tc>
        <w:tc>
          <w:tcPr>
            <w:tcW w:w="841" w:type="dxa"/>
            <w:vAlign w:val="center"/>
          </w:tcPr>
          <w:p w14:paraId="733D169D"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33.7</w:t>
            </w:r>
          </w:p>
        </w:tc>
        <w:tc>
          <w:tcPr>
            <w:tcW w:w="841" w:type="dxa"/>
            <w:vAlign w:val="center"/>
          </w:tcPr>
          <w:p w14:paraId="0999703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28.2</w:t>
            </w:r>
          </w:p>
        </w:tc>
        <w:tc>
          <w:tcPr>
            <w:tcW w:w="981" w:type="dxa"/>
            <w:vAlign w:val="center"/>
          </w:tcPr>
          <w:p w14:paraId="5E718B5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15.9</w:t>
            </w:r>
          </w:p>
        </w:tc>
        <w:tc>
          <w:tcPr>
            <w:tcW w:w="841" w:type="dxa"/>
            <w:vAlign w:val="center"/>
          </w:tcPr>
          <w:p w14:paraId="44FAB73C"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22.1</w:t>
            </w:r>
          </w:p>
        </w:tc>
        <w:tc>
          <w:tcPr>
            <w:tcW w:w="1393" w:type="dxa"/>
            <w:vAlign w:val="center"/>
          </w:tcPr>
          <w:p w14:paraId="61544898"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3F36E8CF" w14:textId="77777777" w:rsidTr="00794A07">
        <w:tc>
          <w:tcPr>
            <w:tcW w:w="2862" w:type="dxa"/>
          </w:tcPr>
          <w:p w14:paraId="1FCD5882"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hAnsi="Times New Roman" w:cs="Times New Roman"/>
                <w:sz w:val="20"/>
                <w:szCs w:val="20"/>
              </w:rPr>
              <w:t>1</w:t>
            </w:r>
          </w:p>
        </w:tc>
        <w:tc>
          <w:tcPr>
            <w:tcW w:w="996" w:type="dxa"/>
            <w:vAlign w:val="center"/>
          </w:tcPr>
          <w:p w14:paraId="23C935B1"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218,864</w:t>
            </w:r>
          </w:p>
        </w:tc>
        <w:tc>
          <w:tcPr>
            <w:tcW w:w="841" w:type="dxa"/>
            <w:vAlign w:val="center"/>
          </w:tcPr>
          <w:p w14:paraId="791D7F3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26.7</w:t>
            </w:r>
          </w:p>
        </w:tc>
        <w:tc>
          <w:tcPr>
            <w:tcW w:w="841" w:type="dxa"/>
            <w:vAlign w:val="center"/>
          </w:tcPr>
          <w:p w14:paraId="7BA58E5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31.6</w:t>
            </w:r>
          </w:p>
        </w:tc>
        <w:tc>
          <w:tcPr>
            <w:tcW w:w="981" w:type="dxa"/>
            <w:vAlign w:val="center"/>
          </w:tcPr>
          <w:p w14:paraId="195245B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17.4</w:t>
            </w:r>
          </w:p>
        </w:tc>
        <w:tc>
          <w:tcPr>
            <w:tcW w:w="841" w:type="dxa"/>
            <w:vAlign w:val="center"/>
          </w:tcPr>
          <w:p w14:paraId="044A756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24.3</w:t>
            </w:r>
          </w:p>
        </w:tc>
        <w:tc>
          <w:tcPr>
            <w:tcW w:w="1393" w:type="dxa"/>
            <w:vAlign w:val="center"/>
          </w:tcPr>
          <w:p w14:paraId="378688B2"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571862EB" w14:textId="77777777" w:rsidTr="00794A07">
        <w:tc>
          <w:tcPr>
            <w:tcW w:w="2862" w:type="dxa"/>
          </w:tcPr>
          <w:p w14:paraId="388E265D"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hAnsi="Times New Roman" w:cs="Times New Roman"/>
                <w:sz w:val="20"/>
                <w:szCs w:val="20"/>
              </w:rPr>
              <w:t>0</w:t>
            </w:r>
          </w:p>
        </w:tc>
        <w:tc>
          <w:tcPr>
            <w:tcW w:w="996" w:type="dxa"/>
            <w:vAlign w:val="center"/>
          </w:tcPr>
          <w:p w14:paraId="40629D78"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565,620</w:t>
            </w:r>
          </w:p>
        </w:tc>
        <w:tc>
          <w:tcPr>
            <w:tcW w:w="841" w:type="dxa"/>
            <w:vAlign w:val="center"/>
          </w:tcPr>
          <w:p w14:paraId="223FDCB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25.3</w:t>
            </w:r>
          </w:p>
        </w:tc>
        <w:tc>
          <w:tcPr>
            <w:tcW w:w="841" w:type="dxa"/>
            <w:vAlign w:val="center"/>
          </w:tcPr>
          <w:p w14:paraId="0702FCF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39.1</w:t>
            </w:r>
          </w:p>
        </w:tc>
        <w:tc>
          <w:tcPr>
            <w:tcW w:w="981" w:type="dxa"/>
            <w:vAlign w:val="center"/>
          </w:tcPr>
          <w:p w14:paraId="18AFA18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14.8</w:t>
            </w:r>
          </w:p>
        </w:tc>
        <w:tc>
          <w:tcPr>
            <w:tcW w:w="841" w:type="dxa"/>
            <w:vAlign w:val="center"/>
          </w:tcPr>
          <w:p w14:paraId="24D5171B"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20.8</w:t>
            </w:r>
          </w:p>
        </w:tc>
        <w:tc>
          <w:tcPr>
            <w:tcW w:w="1393" w:type="dxa"/>
            <w:vAlign w:val="center"/>
          </w:tcPr>
          <w:p w14:paraId="1DE436D6"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306EE366" w14:textId="77777777" w:rsidTr="00794A07">
        <w:tc>
          <w:tcPr>
            <w:tcW w:w="2862" w:type="dxa"/>
          </w:tcPr>
          <w:p w14:paraId="5D97AD88" w14:textId="77777777" w:rsidR="00D52DDF" w:rsidRPr="00A9502F" w:rsidRDefault="00D52DDF" w:rsidP="00D52DDF">
            <w:pPr>
              <w:spacing w:afterLines="10" w:after="24"/>
              <w:ind w:firstLineChars="100" w:firstLine="200"/>
              <w:rPr>
                <w:rFonts w:ascii="Times New Roman" w:hAnsi="Times New Roman" w:cs="Times New Roman"/>
                <w:sz w:val="20"/>
                <w:szCs w:val="20"/>
              </w:rPr>
            </w:pPr>
            <w:r w:rsidRPr="00A9502F">
              <w:rPr>
                <w:rFonts w:ascii="Times New Roman" w:eastAsia="TimesNewRomanPSMT" w:hAnsi="Times New Roman" w:cs="Times New Roman"/>
                <w:sz w:val="20"/>
                <w:szCs w:val="20"/>
              </w:rPr>
              <w:t xml:space="preserve">Body mass </w:t>
            </w:r>
            <w:proofErr w:type="spellStart"/>
            <w:r w:rsidRPr="00A9502F">
              <w:rPr>
                <w:rFonts w:ascii="Times New Roman" w:eastAsia="TimesNewRomanPSMT" w:hAnsi="Times New Roman" w:cs="Times New Roman"/>
                <w:sz w:val="20"/>
                <w:szCs w:val="20"/>
              </w:rPr>
              <w:t>index</w:t>
            </w:r>
            <w:r w:rsidRPr="00A9502F">
              <w:rPr>
                <w:rFonts w:ascii="Times New Roman" w:eastAsia="TimesNewRomanPSMT" w:hAnsi="Times New Roman" w:cs="Times New Roman"/>
                <w:sz w:val="20"/>
                <w:szCs w:val="20"/>
                <w:vertAlign w:val="superscript"/>
              </w:rPr>
              <w:t>b</w:t>
            </w:r>
            <w:proofErr w:type="spellEnd"/>
          </w:p>
        </w:tc>
        <w:tc>
          <w:tcPr>
            <w:tcW w:w="996" w:type="dxa"/>
            <w:vAlign w:val="center"/>
          </w:tcPr>
          <w:p w14:paraId="1EE92448"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7121AAE1"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33A579F1"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6E43E44C"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3D9A17F8"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5B964F5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791DDE61" w14:textId="77777777" w:rsidTr="00794A07">
        <w:tc>
          <w:tcPr>
            <w:tcW w:w="2862" w:type="dxa"/>
          </w:tcPr>
          <w:p w14:paraId="29168045"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Obese</w:t>
            </w:r>
          </w:p>
        </w:tc>
        <w:tc>
          <w:tcPr>
            <w:tcW w:w="996" w:type="dxa"/>
            <w:vAlign w:val="center"/>
          </w:tcPr>
          <w:p w14:paraId="5F43A417"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144,662</w:t>
            </w:r>
          </w:p>
        </w:tc>
        <w:tc>
          <w:tcPr>
            <w:tcW w:w="841" w:type="dxa"/>
            <w:vAlign w:val="center"/>
          </w:tcPr>
          <w:p w14:paraId="40FAFC1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34.5</w:t>
            </w:r>
          </w:p>
        </w:tc>
        <w:tc>
          <w:tcPr>
            <w:tcW w:w="841" w:type="dxa"/>
            <w:vAlign w:val="center"/>
          </w:tcPr>
          <w:p w14:paraId="77A4FFB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32.8</w:t>
            </w:r>
          </w:p>
        </w:tc>
        <w:tc>
          <w:tcPr>
            <w:tcW w:w="981" w:type="dxa"/>
            <w:vAlign w:val="center"/>
          </w:tcPr>
          <w:p w14:paraId="0FF35D7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15.4</w:t>
            </w:r>
          </w:p>
        </w:tc>
        <w:tc>
          <w:tcPr>
            <w:tcW w:w="841" w:type="dxa"/>
            <w:vAlign w:val="center"/>
          </w:tcPr>
          <w:p w14:paraId="06553816"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17.3</w:t>
            </w:r>
          </w:p>
        </w:tc>
        <w:tc>
          <w:tcPr>
            <w:tcW w:w="1393" w:type="dxa"/>
            <w:vAlign w:val="center"/>
          </w:tcPr>
          <w:p w14:paraId="0E554AA9"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70393548" w14:textId="77777777" w:rsidTr="00794A07">
        <w:tc>
          <w:tcPr>
            <w:tcW w:w="2862" w:type="dxa"/>
          </w:tcPr>
          <w:p w14:paraId="09E916CB"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Overweight</w:t>
            </w:r>
          </w:p>
        </w:tc>
        <w:tc>
          <w:tcPr>
            <w:tcW w:w="996" w:type="dxa"/>
            <w:vAlign w:val="center"/>
          </w:tcPr>
          <w:p w14:paraId="4E1C1E6C"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306,328</w:t>
            </w:r>
          </w:p>
        </w:tc>
        <w:tc>
          <w:tcPr>
            <w:tcW w:w="841" w:type="dxa"/>
            <w:vAlign w:val="center"/>
          </w:tcPr>
          <w:p w14:paraId="27C7E35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25.4</w:t>
            </w:r>
          </w:p>
        </w:tc>
        <w:tc>
          <w:tcPr>
            <w:tcW w:w="841" w:type="dxa"/>
            <w:vAlign w:val="center"/>
          </w:tcPr>
          <w:p w14:paraId="3A6831E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33.2</w:t>
            </w:r>
          </w:p>
        </w:tc>
        <w:tc>
          <w:tcPr>
            <w:tcW w:w="981" w:type="dxa"/>
            <w:vAlign w:val="center"/>
          </w:tcPr>
          <w:p w14:paraId="4A4E58F5"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17.2</w:t>
            </w:r>
          </w:p>
        </w:tc>
        <w:tc>
          <w:tcPr>
            <w:tcW w:w="841" w:type="dxa"/>
            <w:vAlign w:val="center"/>
          </w:tcPr>
          <w:p w14:paraId="3AB78F23"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24.2</w:t>
            </w:r>
          </w:p>
        </w:tc>
        <w:tc>
          <w:tcPr>
            <w:tcW w:w="1393" w:type="dxa"/>
            <w:vAlign w:val="center"/>
          </w:tcPr>
          <w:p w14:paraId="2EFB0D47"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DEB87E5" w14:textId="77777777" w:rsidTr="00794A07">
        <w:tc>
          <w:tcPr>
            <w:tcW w:w="2862" w:type="dxa"/>
          </w:tcPr>
          <w:p w14:paraId="5DBDF8DA"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Normal</w:t>
            </w:r>
          </w:p>
        </w:tc>
        <w:tc>
          <w:tcPr>
            <w:tcW w:w="996" w:type="dxa"/>
            <w:vAlign w:val="center"/>
          </w:tcPr>
          <w:p w14:paraId="5C009A09"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389,884</w:t>
            </w:r>
          </w:p>
        </w:tc>
        <w:tc>
          <w:tcPr>
            <w:tcW w:w="841" w:type="dxa"/>
            <w:vAlign w:val="center"/>
          </w:tcPr>
          <w:p w14:paraId="1E22391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24.3</w:t>
            </w:r>
          </w:p>
        </w:tc>
        <w:tc>
          <w:tcPr>
            <w:tcW w:w="841" w:type="dxa"/>
            <w:vAlign w:val="center"/>
          </w:tcPr>
          <w:p w14:paraId="21F5F251"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38.2</w:t>
            </w:r>
          </w:p>
        </w:tc>
        <w:tc>
          <w:tcPr>
            <w:tcW w:w="981" w:type="dxa"/>
            <w:vAlign w:val="center"/>
          </w:tcPr>
          <w:p w14:paraId="735DCCAA"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14.9</w:t>
            </w:r>
          </w:p>
        </w:tc>
        <w:tc>
          <w:tcPr>
            <w:tcW w:w="841" w:type="dxa"/>
            <w:vAlign w:val="center"/>
          </w:tcPr>
          <w:p w14:paraId="70817B4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22.6</w:t>
            </w:r>
          </w:p>
        </w:tc>
        <w:tc>
          <w:tcPr>
            <w:tcW w:w="1393" w:type="dxa"/>
            <w:vAlign w:val="center"/>
          </w:tcPr>
          <w:p w14:paraId="32637E28"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34F8B07" w14:textId="77777777" w:rsidTr="00794A07">
        <w:tc>
          <w:tcPr>
            <w:tcW w:w="2862" w:type="dxa"/>
          </w:tcPr>
          <w:p w14:paraId="3FC91AFB" w14:textId="77777777" w:rsidR="00D52DDF" w:rsidRPr="00A9502F" w:rsidRDefault="00D52DDF" w:rsidP="00D52DDF">
            <w:pPr>
              <w:spacing w:afterLines="10" w:after="24"/>
              <w:ind w:firstLineChars="200" w:firstLine="400"/>
              <w:rPr>
                <w:rFonts w:ascii="Times New Roman" w:hAnsi="Times New Roman" w:cs="Times New Roman"/>
                <w:sz w:val="20"/>
                <w:szCs w:val="20"/>
              </w:rPr>
            </w:pPr>
            <w:r w:rsidRPr="00A9502F">
              <w:rPr>
                <w:rFonts w:ascii="Times New Roman" w:eastAsia="TimesNewRomanPSMT" w:hAnsi="Times New Roman" w:cs="Times New Roman"/>
                <w:sz w:val="20"/>
                <w:szCs w:val="20"/>
              </w:rPr>
              <w:t>Underweight</w:t>
            </w:r>
          </w:p>
        </w:tc>
        <w:tc>
          <w:tcPr>
            <w:tcW w:w="996" w:type="dxa"/>
            <w:vAlign w:val="center"/>
          </w:tcPr>
          <w:p w14:paraId="211CF144"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sz w:val="20"/>
                <w:szCs w:val="20"/>
              </w:rPr>
              <w:t>28,164</w:t>
            </w:r>
          </w:p>
        </w:tc>
        <w:tc>
          <w:tcPr>
            <w:tcW w:w="841" w:type="dxa"/>
            <w:vAlign w:val="center"/>
          </w:tcPr>
          <w:p w14:paraId="6E608EA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23.9</w:t>
            </w:r>
          </w:p>
        </w:tc>
        <w:tc>
          <w:tcPr>
            <w:tcW w:w="841" w:type="dxa"/>
            <w:vAlign w:val="center"/>
          </w:tcPr>
          <w:p w14:paraId="094C709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59.0</w:t>
            </w:r>
          </w:p>
        </w:tc>
        <w:tc>
          <w:tcPr>
            <w:tcW w:w="981" w:type="dxa"/>
            <w:vAlign w:val="center"/>
          </w:tcPr>
          <w:p w14:paraId="5486EF1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8.1</w:t>
            </w:r>
          </w:p>
        </w:tc>
        <w:tc>
          <w:tcPr>
            <w:tcW w:w="841" w:type="dxa"/>
            <w:vAlign w:val="center"/>
          </w:tcPr>
          <w:p w14:paraId="578F610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8.9</w:t>
            </w:r>
          </w:p>
        </w:tc>
        <w:tc>
          <w:tcPr>
            <w:tcW w:w="1393" w:type="dxa"/>
            <w:vAlign w:val="center"/>
          </w:tcPr>
          <w:p w14:paraId="328B4129"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7DF228BD" w14:textId="77777777" w:rsidTr="00794A07">
        <w:tc>
          <w:tcPr>
            <w:tcW w:w="2862" w:type="dxa"/>
          </w:tcPr>
          <w:p w14:paraId="3D9549CF" w14:textId="77777777" w:rsidR="00D52DDF" w:rsidRPr="00A9502F" w:rsidRDefault="00D52DDF" w:rsidP="00D52DDF">
            <w:pPr>
              <w:spacing w:afterLines="10" w:after="24"/>
              <w:ind w:rightChars="-36" w:right="-86" w:firstLineChars="100" w:firstLine="200"/>
              <w:rPr>
                <w:rFonts w:ascii="Times New Roman" w:eastAsia="TimesNewRomanPSMT" w:hAnsi="Times New Roman" w:cs="Times New Roman"/>
                <w:sz w:val="20"/>
                <w:szCs w:val="20"/>
              </w:rPr>
            </w:pPr>
            <w:r w:rsidRPr="00A9502F">
              <w:rPr>
                <w:rFonts w:ascii="Times New Roman" w:eastAsia="TimesNewRomanPSMT" w:hAnsi="Times New Roman" w:cs="Times New Roman"/>
                <w:sz w:val="20"/>
                <w:szCs w:val="20"/>
              </w:rPr>
              <w:t>Annual mean of PM</w:t>
            </w:r>
            <w:r w:rsidRPr="00A9502F">
              <w:rPr>
                <w:rFonts w:ascii="Times New Roman" w:eastAsia="TimesNewRomanPSMT" w:hAnsi="Times New Roman" w:cs="Times New Roman"/>
                <w:sz w:val="20"/>
                <w:szCs w:val="20"/>
                <w:vertAlign w:val="subscript"/>
              </w:rPr>
              <w:t>2</w:t>
            </w:r>
            <w:r>
              <w:rPr>
                <w:rFonts w:ascii="Times New Roman" w:eastAsia="TimesNewRomanPSMT" w:hAnsi="Times New Roman" w:cs="Times New Roman"/>
                <w:sz w:val="20"/>
                <w:szCs w:val="20"/>
                <w:vertAlign w:val="subscript"/>
              </w:rPr>
              <w:t>.</w:t>
            </w:r>
            <w:r w:rsidRPr="00A9502F">
              <w:rPr>
                <w:rFonts w:ascii="Times New Roman" w:eastAsia="TimesNewRomanPSMT" w:hAnsi="Times New Roman" w:cs="Times New Roman"/>
                <w:sz w:val="20"/>
                <w:szCs w:val="20"/>
                <w:vertAlign w:val="subscript"/>
              </w:rPr>
              <w:t>5</w:t>
            </w:r>
            <w:r w:rsidRPr="00A9502F">
              <w:rPr>
                <w:rFonts w:ascii="Times New Roman" w:eastAsia="TimesNewRomanPSMT" w:hAnsi="Times New Roman" w:cs="Times New Roman"/>
                <w:sz w:val="20"/>
                <w:szCs w:val="20"/>
              </w:rPr>
              <w:t xml:space="preserve"> (</w:t>
            </w:r>
            <w:proofErr w:type="spellStart"/>
            <w:r w:rsidRPr="00A9502F">
              <w:rPr>
                <w:rFonts w:ascii="Times New Roman" w:eastAsia="TimesNewRomanPSMT" w:hAnsi="Times New Roman" w:cs="Times New Roman"/>
                <w:sz w:val="20"/>
                <w:szCs w:val="20"/>
              </w:rPr>
              <w:t>μg</w:t>
            </w:r>
            <w:proofErr w:type="spellEnd"/>
            <w:r w:rsidRPr="00A9502F">
              <w:rPr>
                <w:rFonts w:ascii="Times New Roman" w:eastAsia="TimesNewRomanPSMT" w:hAnsi="Times New Roman" w:cs="Times New Roman"/>
                <w:sz w:val="20"/>
                <w:szCs w:val="20"/>
              </w:rPr>
              <w:t>/m</w:t>
            </w:r>
            <w:r w:rsidRPr="00A9502F">
              <w:rPr>
                <w:rFonts w:ascii="Times New Roman" w:eastAsia="TimesNewRomanPSMT" w:hAnsi="Times New Roman" w:cs="Times New Roman"/>
                <w:sz w:val="20"/>
                <w:szCs w:val="20"/>
                <w:vertAlign w:val="superscript"/>
              </w:rPr>
              <w:t>3</w:t>
            </w:r>
            <w:r w:rsidRPr="00A9502F">
              <w:rPr>
                <w:rFonts w:ascii="Times New Roman" w:eastAsia="TimesNewRomanPSMT" w:hAnsi="Times New Roman" w:cs="Times New Roman"/>
                <w:sz w:val="20"/>
                <w:szCs w:val="20"/>
              </w:rPr>
              <w:t>)</w:t>
            </w:r>
          </w:p>
        </w:tc>
        <w:tc>
          <w:tcPr>
            <w:tcW w:w="996" w:type="dxa"/>
            <w:vAlign w:val="center"/>
          </w:tcPr>
          <w:p w14:paraId="233D61DE" w14:textId="77777777" w:rsidR="00D52DDF" w:rsidRPr="00B00DB0" w:rsidRDefault="00D52DDF" w:rsidP="00D52DDF">
            <w:pPr>
              <w:spacing w:afterLines="10" w:after="24"/>
              <w:jc w:val="center"/>
              <w:rPr>
                <w:rFonts w:ascii="Times New Roman" w:hAnsi="Times New Roman" w:cs="Times New Roman"/>
                <w:sz w:val="20"/>
                <w:szCs w:val="20"/>
              </w:rPr>
            </w:pPr>
          </w:p>
        </w:tc>
        <w:tc>
          <w:tcPr>
            <w:tcW w:w="841" w:type="dxa"/>
            <w:vAlign w:val="center"/>
          </w:tcPr>
          <w:p w14:paraId="04E0490F"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2B5F7BE6" w14:textId="77777777" w:rsidR="00D52DDF" w:rsidRPr="00A600D7" w:rsidRDefault="00D52DDF" w:rsidP="00D52DDF">
            <w:pPr>
              <w:spacing w:afterLines="10" w:after="24"/>
              <w:jc w:val="center"/>
              <w:rPr>
                <w:rFonts w:ascii="Times New Roman" w:hAnsi="Times New Roman" w:cs="Times New Roman"/>
                <w:sz w:val="20"/>
                <w:szCs w:val="20"/>
              </w:rPr>
            </w:pPr>
          </w:p>
        </w:tc>
        <w:tc>
          <w:tcPr>
            <w:tcW w:w="981" w:type="dxa"/>
            <w:vAlign w:val="center"/>
          </w:tcPr>
          <w:p w14:paraId="0920E9EB" w14:textId="77777777" w:rsidR="00D52DDF" w:rsidRPr="00A600D7" w:rsidRDefault="00D52DDF" w:rsidP="00D52DDF">
            <w:pPr>
              <w:spacing w:afterLines="10" w:after="24"/>
              <w:jc w:val="center"/>
              <w:rPr>
                <w:rFonts w:ascii="Times New Roman" w:hAnsi="Times New Roman" w:cs="Times New Roman"/>
                <w:sz w:val="20"/>
                <w:szCs w:val="20"/>
              </w:rPr>
            </w:pPr>
          </w:p>
        </w:tc>
        <w:tc>
          <w:tcPr>
            <w:tcW w:w="841" w:type="dxa"/>
            <w:vAlign w:val="center"/>
          </w:tcPr>
          <w:p w14:paraId="4EBA9B29" w14:textId="77777777" w:rsidR="00D52DDF" w:rsidRPr="00A600D7" w:rsidRDefault="00D52DDF" w:rsidP="00D52DDF">
            <w:pPr>
              <w:spacing w:afterLines="10" w:after="24"/>
              <w:jc w:val="center"/>
              <w:rPr>
                <w:rFonts w:ascii="Times New Roman" w:hAnsi="Times New Roman" w:cs="Times New Roman"/>
                <w:sz w:val="20"/>
                <w:szCs w:val="20"/>
              </w:rPr>
            </w:pPr>
          </w:p>
        </w:tc>
        <w:tc>
          <w:tcPr>
            <w:tcW w:w="1393" w:type="dxa"/>
            <w:vAlign w:val="center"/>
          </w:tcPr>
          <w:p w14:paraId="67DF55F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&lt; 0</w:t>
            </w:r>
            <w:r>
              <w:rPr>
                <w:rFonts w:ascii="Times New Roman" w:hAnsi="Times New Roman" w:cs="Times New Roman"/>
                <w:sz w:val="20"/>
                <w:szCs w:val="20"/>
              </w:rPr>
              <w:t>.</w:t>
            </w:r>
            <w:r w:rsidRPr="00A600D7">
              <w:rPr>
                <w:rFonts w:ascii="Times New Roman" w:hAnsi="Times New Roman" w:cs="Times New Roman"/>
                <w:sz w:val="20"/>
                <w:szCs w:val="20"/>
              </w:rPr>
              <w:t>001</w:t>
            </w:r>
          </w:p>
        </w:tc>
      </w:tr>
      <w:tr w:rsidR="00D52DDF" w:rsidRPr="00A9502F" w14:paraId="5FE985EC" w14:textId="77777777" w:rsidTr="00794A07">
        <w:tc>
          <w:tcPr>
            <w:tcW w:w="2862" w:type="dxa"/>
          </w:tcPr>
          <w:p w14:paraId="4E11E175" w14:textId="6ABD34A1" w:rsidR="00D52DDF" w:rsidRPr="00A9502F" w:rsidRDefault="00D52DDF" w:rsidP="00D52DDF">
            <w:pPr>
              <w:spacing w:afterLines="10" w:after="24"/>
              <w:ind w:firstLineChars="200" w:firstLine="400"/>
              <w:rPr>
                <w:rFonts w:ascii="Times New Roman" w:eastAsia="TimesNewRomanPSMT" w:hAnsi="Times New Roman" w:cs="Times New Roman"/>
                <w:sz w:val="20"/>
                <w:szCs w:val="20"/>
              </w:rPr>
            </w:pPr>
            <w:r w:rsidRPr="00A9502F">
              <w:rPr>
                <w:rFonts w:ascii="Times New Roman" w:eastAsia="TimesNewRomanPSMT" w:hAnsi="Times New Roman" w:cs="Times New Roman"/>
                <w:sz w:val="20"/>
                <w:szCs w:val="20"/>
              </w:rPr>
              <w:t>35</w:t>
            </w:r>
            <w:r w:rsidR="00012B1E">
              <w:rPr>
                <w:rFonts w:ascii="Times New Roman" w:eastAsia="TimesNewRomanPSMT" w:hAnsi="Times New Roman" w:cs="Times New Roman"/>
                <w:sz w:val="20"/>
                <w:szCs w:val="20"/>
              </w:rPr>
              <w:t>–</w:t>
            </w:r>
            <w:r>
              <w:rPr>
                <w:rFonts w:ascii="Times New Roman" w:eastAsia="TimesNewRomanPSMT" w:hAnsi="Times New Roman" w:cs="Times New Roman"/>
                <w:sz w:val="20"/>
                <w:szCs w:val="20"/>
              </w:rPr>
              <w:t>50</w:t>
            </w:r>
          </w:p>
        </w:tc>
        <w:tc>
          <w:tcPr>
            <w:tcW w:w="996" w:type="dxa"/>
            <w:vAlign w:val="center"/>
          </w:tcPr>
          <w:p w14:paraId="1F0316A7"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color w:val="000000"/>
                <w:sz w:val="20"/>
                <w:szCs w:val="20"/>
              </w:rPr>
              <w:t>14</w:t>
            </w:r>
            <w:r>
              <w:rPr>
                <w:rFonts w:ascii="Times New Roman" w:hAnsi="Times New Roman" w:cs="Times New Roman" w:hint="eastAsia"/>
                <w:color w:val="000000"/>
                <w:sz w:val="20"/>
                <w:szCs w:val="20"/>
              </w:rPr>
              <w:t>,</w:t>
            </w:r>
            <w:r w:rsidRPr="00B00DB0">
              <w:rPr>
                <w:rFonts w:ascii="Times New Roman" w:hAnsi="Times New Roman" w:cs="Times New Roman"/>
                <w:color w:val="000000"/>
                <w:sz w:val="20"/>
                <w:szCs w:val="20"/>
              </w:rPr>
              <w:t>583</w:t>
            </w:r>
          </w:p>
        </w:tc>
        <w:tc>
          <w:tcPr>
            <w:tcW w:w="841" w:type="dxa"/>
            <w:vAlign w:val="center"/>
          </w:tcPr>
          <w:p w14:paraId="5488D3A4"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14.0</w:t>
            </w:r>
          </w:p>
        </w:tc>
        <w:tc>
          <w:tcPr>
            <w:tcW w:w="841" w:type="dxa"/>
            <w:vAlign w:val="center"/>
          </w:tcPr>
          <w:p w14:paraId="202C25A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63.0</w:t>
            </w:r>
          </w:p>
        </w:tc>
        <w:tc>
          <w:tcPr>
            <w:tcW w:w="981" w:type="dxa"/>
            <w:vAlign w:val="center"/>
          </w:tcPr>
          <w:p w14:paraId="58AD40CC"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11.5</w:t>
            </w:r>
          </w:p>
        </w:tc>
        <w:tc>
          <w:tcPr>
            <w:tcW w:w="841" w:type="dxa"/>
            <w:vAlign w:val="center"/>
          </w:tcPr>
          <w:p w14:paraId="099BB6B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11.5</w:t>
            </w:r>
          </w:p>
        </w:tc>
        <w:tc>
          <w:tcPr>
            <w:tcW w:w="1393" w:type="dxa"/>
            <w:vAlign w:val="center"/>
          </w:tcPr>
          <w:p w14:paraId="35BE4854"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6BDE8B63" w14:textId="77777777" w:rsidTr="00794A07">
        <w:tc>
          <w:tcPr>
            <w:tcW w:w="2862" w:type="dxa"/>
          </w:tcPr>
          <w:p w14:paraId="1CC38C8C" w14:textId="53C4E743" w:rsidR="00D52DDF" w:rsidRPr="00A9502F" w:rsidRDefault="00D52DDF" w:rsidP="00D52DDF">
            <w:pPr>
              <w:spacing w:afterLines="10" w:after="24"/>
              <w:ind w:firstLineChars="200" w:firstLine="400"/>
              <w:rPr>
                <w:rFonts w:ascii="Times New Roman" w:eastAsia="TimesNewRomanPSMT" w:hAnsi="Times New Roman" w:cs="Times New Roman"/>
                <w:sz w:val="20"/>
                <w:szCs w:val="20"/>
              </w:rPr>
            </w:pPr>
            <w:r w:rsidRPr="00A9502F">
              <w:rPr>
                <w:rFonts w:ascii="Times New Roman" w:eastAsia="TimesNewRomanPSMT" w:hAnsi="Times New Roman" w:cs="Times New Roman"/>
                <w:sz w:val="20"/>
                <w:szCs w:val="20"/>
              </w:rPr>
              <w:t>25</w:t>
            </w:r>
            <w:r w:rsidR="00012B1E">
              <w:rPr>
                <w:rFonts w:ascii="Times New Roman" w:eastAsia="TimesNewRomanPSMT" w:hAnsi="Times New Roman" w:cs="Times New Roman"/>
                <w:sz w:val="20"/>
                <w:szCs w:val="20"/>
              </w:rPr>
              <w:t>–</w:t>
            </w:r>
            <w:r w:rsidRPr="00A9502F">
              <w:rPr>
                <w:rFonts w:ascii="Times New Roman" w:eastAsia="TimesNewRomanPSMT" w:hAnsi="Times New Roman" w:cs="Times New Roman"/>
                <w:sz w:val="20"/>
                <w:szCs w:val="20"/>
              </w:rPr>
              <w:t>35</w:t>
            </w:r>
          </w:p>
        </w:tc>
        <w:tc>
          <w:tcPr>
            <w:tcW w:w="996" w:type="dxa"/>
            <w:vAlign w:val="center"/>
          </w:tcPr>
          <w:p w14:paraId="14F39A39"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color w:val="000000"/>
                <w:sz w:val="20"/>
                <w:szCs w:val="20"/>
              </w:rPr>
              <w:t>71</w:t>
            </w:r>
            <w:r>
              <w:rPr>
                <w:rFonts w:ascii="Times New Roman" w:hAnsi="Times New Roman" w:cs="Times New Roman"/>
                <w:color w:val="000000"/>
                <w:sz w:val="20"/>
                <w:szCs w:val="20"/>
              </w:rPr>
              <w:t>,</w:t>
            </w:r>
            <w:r w:rsidRPr="00B00DB0">
              <w:rPr>
                <w:rFonts w:ascii="Times New Roman" w:hAnsi="Times New Roman" w:cs="Times New Roman"/>
                <w:color w:val="000000"/>
                <w:sz w:val="20"/>
                <w:szCs w:val="20"/>
              </w:rPr>
              <w:t>416</w:t>
            </w:r>
          </w:p>
        </w:tc>
        <w:tc>
          <w:tcPr>
            <w:tcW w:w="841" w:type="dxa"/>
            <w:vAlign w:val="center"/>
          </w:tcPr>
          <w:p w14:paraId="60703B7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23.1</w:t>
            </w:r>
          </w:p>
        </w:tc>
        <w:tc>
          <w:tcPr>
            <w:tcW w:w="841" w:type="dxa"/>
            <w:vAlign w:val="center"/>
          </w:tcPr>
          <w:p w14:paraId="4CA7593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50.9</w:t>
            </w:r>
          </w:p>
        </w:tc>
        <w:tc>
          <w:tcPr>
            <w:tcW w:w="981" w:type="dxa"/>
            <w:vAlign w:val="center"/>
          </w:tcPr>
          <w:p w14:paraId="4B168A44"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10.9</w:t>
            </w:r>
          </w:p>
        </w:tc>
        <w:tc>
          <w:tcPr>
            <w:tcW w:w="841" w:type="dxa"/>
            <w:vAlign w:val="center"/>
          </w:tcPr>
          <w:p w14:paraId="3AC33323"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15.2</w:t>
            </w:r>
          </w:p>
        </w:tc>
        <w:tc>
          <w:tcPr>
            <w:tcW w:w="1393" w:type="dxa"/>
            <w:vAlign w:val="center"/>
          </w:tcPr>
          <w:p w14:paraId="6D8D96C9"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4C97D6AB" w14:textId="77777777" w:rsidTr="00794A07">
        <w:tc>
          <w:tcPr>
            <w:tcW w:w="2862" w:type="dxa"/>
          </w:tcPr>
          <w:p w14:paraId="5396443C" w14:textId="43E8D732" w:rsidR="00D52DDF" w:rsidRPr="00A9502F" w:rsidRDefault="00D52DDF" w:rsidP="00D52DDF">
            <w:pPr>
              <w:spacing w:afterLines="10" w:after="24"/>
              <w:ind w:firstLineChars="200" w:firstLine="400"/>
              <w:rPr>
                <w:rFonts w:ascii="Times New Roman" w:eastAsia="TimesNewRomanPSMT" w:hAnsi="Times New Roman" w:cs="Times New Roman"/>
                <w:sz w:val="20"/>
                <w:szCs w:val="20"/>
              </w:rPr>
            </w:pPr>
            <w:r w:rsidRPr="00A9502F">
              <w:rPr>
                <w:rFonts w:ascii="Times New Roman" w:eastAsia="TimesNewRomanPSMT" w:hAnsi="Times New Roman" w:cs="Times New Roman"/>
                <w:sz w:val="20"/>
                <w:szCs w:val="20"/>
              </w:rPr>
              <w:t>15</w:t>
            </w:r>
            <w:r w:rsidR="00012B1E">
              <w:rPr>
                <w:rFonts w:ascii="Times New Roman" w:eastAsia="TimesNewRomanPSMT" w:hAnsi="Times New Roman" w:cs="Times New Roman"/>
                <w:sz w:val="20"/>
                <w:szCs w:val="20"/>
              </w:rPr>
              <w:t>–</w:t>
            </w:r>
            <w:r w:rsidRPr="00A9502F">
              <w:rPr>
                <w:rFonts w:ascii="Times New Roman" w:eastAsia="TimesNewRomanPSMT" w:hAnsi="Times New Roman" w:cs="Times New Roman"/>
                <w:sz w:val="20"/>
                <w:szCs w:val="20"/>
              </w:rPr>
              <w:t>25</w:t>
            </w:r>
          </w:p>
        </w:tc>
        <w:tc>
          <w:tcPr>
            <w:tcW w:w="996" w:type="dxa"/>
            <w:vAlign w:val="center"/>
          </w:tcPr>
          <w:p w14:paraId="46C48198"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color w:val="000000"/>
                <w:sz w:val="20"/>
                <w:szCs w:val="20"/>
              </w:rPr>
              <w:t>250</w:t>
            </w:r>
            <w:r>
              <w:rPr>
                <w:rFonts w:ascii="Times New Roman" w:hAnsi="Times New Roman" w:cs="Times New Roman"/>
                <w:color w:val="000000"/>
                <w:sz w:val="20"/>
                <w:szCs w:val="20"/>
              </w:rPr>
              <w:t>,</w:t>
            </w:r>
            <w:r w:rsidRPr="00B00DB0">
              <w:rPr>
                <w:rFonts w:ascii="Times New Roman" w:hAnsi="Times New Roman" w:cs="Times New Roman"/>
                <w:color w:val="000000"/>
                <w:sz w:val="20"/>
                <w:szCs w:val="20"/>
              </w:rPr>
              <w:t>593</w:t>
            </w:r>
          </w:p>
        </w:tc>
        <w:tc>
          <w:tcPr>
            <w:tcW w:w="841" w:type="dxa"/>
            <w:vAlign w:val="center"/>
          </w:tcPr>
          <w:p w14:paraId="7BAC8F3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30.8</w:t>
            </w:r>
          </w:p>
        </w:tc>
        <w:tc>
          <w:tcPr>
            <w:tcW w:w="841" w:type="dxa"/>
            <w:vAlign w:val="center"/>
          </w:tcPr>
          <w:p w14:paraId="25FF1982"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44.5</w:t>
            </w:r>
          </w:p>
        </w:tc>
        <w:tc>
          <w:tcPr>
            <w:tcW w:w="981" w:type="dxa"/>
            <w:vAlign w:val="center"/>
          </w:tcPr>
          <w:p w14:paraId="468252B0"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10.1</w:t>
            </w:r>
          </w:p>
        </w:tc>
        <w:tc>
          <w:tcPr>
            <w:tcW w:w="841" w:type="dxa"/>
            <w:vAlign w:val="center"/>
          </w:tcPr>
          <w:p w14:paraId="10AB0833"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14.7</w:t>
            </w:r>
          </w:p>
        </w:tc>
        <w:tc>
          <w:tcPr>
            <w:tcW w:w="1393" w:type="dxa"/>
            <w:vAlign w:val="center"/>
          </w:tcPr>
          <w:p w14:paraId="0C665357"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2027C5A3" w14:textId="77777777" w:rsidTr="00794A07">
        <w:tc>
          <w:tcPr>
            <w:tcW w:w="2862" w:type="dxa"/>
          </w:tcPr>
          <w:p w14:paraId="78134272" w14:textId="56947B8B" w:rsidR="00D52DDF" w:rsidRPr="00A9502F" w:rsidRDefault="00D52DDF" w:rsidP="00D52DDF">
            <w:pPr>
              <w:spacing w:afterLines="10" w:after="24"/>
              <w:ind w:firstLineChars="200" w:firstLine="400"/>
              <w:rPr>
                <w:rFonts w:ascii="Times New Roman" w:eastAsia="TimesNewRomanPSMT" w:hAnsi="Times New Roman" w:cs="Times New Roman"/>
                <w:sz w:val="20"/>
                <w:szCs w:val="20"/>
              </w:rPr>
            </w:pPr>
            <w:r w:rsidRPr="00A9502F">
              <w:rPr>
                <w:rFonts w:ascii="Times New Roman" w:eastAsia="TimesNewRomanPSMT" w:hAnsi="Times New Roman" w:cs="Times New Roman"/>
                <w:sz w:val="20"/>
                <w:szCs w:val="20"/>
              </w:rPr>
              <w:t>10</w:t>
            </w:r>
            <w:r w:rsidR="00012B1E">
              <w:rPr>
                <w:rFonts w:ascii="Times New Roman" w:eastAsia="TimesNewRomanPSMT" w:hAnsi="Times New Roman" w:cs="Times New Roman"/>
                <w:sz w:val="20"/>
                <w:szCs w:val="20"/>
              </w:rPr>
              <w:t>–</w:t>
            </w:r>
            <w:r w:rsidRPr="00A9502F">
              <w:rPr>
                <w:rFonts w:ascii="Times New Roman" w:eastAsia="TimesNewRomanPSMT" w:hAnsi="Times New Roman" w:cs="Times New Roman"/>
                <w:sz w:val="20"/>
                <w:szCs w:val="20"/>
              </w:rPr>
              <w:t>15</w:t>
            </w:r>
          </w:p>
        </w:tc>
        <w:tc>
          <w:tcPr>
            <w:tcW w:w="996" w:type="dxa"/>
            <w:vAlign w:val="center"/>
          </w:tcPr>
          <w:p w14:paraId="15E917F0"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color w:val="000000"/>
                <w:sz w:val="20"/>
                <w:szCs w:val="20"/>
              </w:rPr>
              <w:t>263</w:t>
            </w:r>
            <w:r>
              <w:rPr>
                <w:rFonts w:ascii="Times New Roman" w:hAnsi="Times New Roman" w:cs="Times New Roman"/>
                <w:color w:val="000000"/>
                <w:sz w:val="20"/>
                <w:szCs w:val="20"/>
              </w:rPr>
              <w:t>,</w:t>
            </w:r>
            <w:r w:rsidRPr="00B00DB0">
              <w:rPr>
                <w:rFonts w:ascii="Times New Roman" w:hAnsi="Times New Roman" w:cs="Times New Roman"/>
                <w:color w:val="000000"/>
                <w:sz w:val="20"/>
                <w:szCs w:val="20"/>
              </w:rPr>
              <w:t>641</w:t>
            </w:r>
          </w:p>
        </w:tc>
        <w:tc>
          <w:tcPr>
            <w:tcW w:w="841" w:type="dxa"/>
            <w:vAlign w:val="center"/>
          </w:tcPr>
          <w:p w14:paraId="2A4803D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29.9</w:t>
            </w:r>
          </w:p>
        </w:tc>
        <w:tc>
          <w:tcPr>
            <w:tcW w:w="841" w:type="dxa"/>
            <w:vAlign w:val="center"/>
          </w:tcPr>
          <w:p w14:paraId="27C91F8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28.0</w:t>
            </w:r>
          </w:p>
        </w:tc>
        <w:tc>
          <w:tcPr>
            <w:tcW w:w="981" w:type="dxa"/>
            <w:vAlign w:val="center"/>
          </w:tcPr>
          <w:p w14:paraId="69CB93F9"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17.6</w:t>
            </w:r>
          </w:p>
        </w:tc>
        <w:tc>
          <w:tcPr>
            <w:tcW w:w="841" w:type="dxa"/>
            <w:vAlign w:val="center"/>
          </w:tcPr>
          <w:p w14:paraId="41F8A30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24.5</w:t>
            </w:r>
          </w:p>
        </w:tc>
        <w:tc>
          <w:tcPr>
            <w:tcW w:w="1393" w:type="dxa"/>
            <w:vAlign w:val="center"/>
          </w:tcPr>
          <w:p w14:paraId="7A9423A1" w14:textId="77777777" w:rsidR="00D52DDF" w:rsidRPr="00A600D7" w:rsidRDefault="00D52DDF" w:rsidP="00D52DDF">
            <w:pPr>
              <w:spacing w:afterLines="10" w:after="24"/>
              <w:jc w:val="center"/>
              <w:rPr>
                <w:rFonts w:ascii="Times New Roman" w:hAnsi="Times New Roman" w:cs="Times New Roman"/>
                <w:sz w:val="20"/>
                <w:szCs w:val="20"/>
              </w:rPr>
            </w:pPr>
          </w:p>
        </w:tc>
      </w:tr>
      <w:tr w:rsidR="00D52DDF" w:rsidRPr="00A9502F" w14:paraId="574AC762" w14:textId="77777777" w:rsidTr="00794A07">
        <w:tc>
          <w:tcPr>
            <w:tcW w:w="2862" w:type="dxa"/>
            <w:tcBorders>
              <w:bottom w:val="single" w:sz="12" w:space="0" w:color="auto"/>
            </w:tcBorders>
          </w:tcPr>
          <w:p w14:paraId="30D5B24B" w14:textId="77777777" w:rsidR="00D52DDF" w:rsidRPr="00A9502F" w:rsidRDefault="00D52DDF" w:rsidP="00D52DDF">
            <w:pPr>
              <w:spacing w:afterLines="10" w:after="24"/>
              <w:ind w:firstLineChars="200" w:firstLine="400"/>
              <w:rPr>
                <w:rFonts w:ascii="Times New Roman" w:eastAsia="TimesNewRomanPSMT" w:hAnsi="Times New Roman" w:cs="Times New Roman"/>
                <w:sz w:val="20"/>
                <w:szCs w:val="20"/>
              </w:rPr>
            </w:pPr>
            <w:r w:rsidRPr="00A9502F">
              <w:rPr>
                <w:rFonts w:ascii="Times New Roman" w:eastAsia="TimesNewRomanPSMT" w:hAnsi="Times New Roman" w:cs="Times New Roman"/>
                <w:sz w:val="20"/>
                <w:szCs w:val="20"/>
              </w:rPr>
              <w:t>&lt;10</w:t>
            </w:r>
          </w:p>
        </w:tc>
        <w:tc>
          <w:tcPr>
            <w:tcW w:w="996" w:type="dxa"/>
            <w:tcBorders>
              <w:bottom w:val="single" w:sz="12" w:space="0" w:color="auto"/>
            </w:tcBorders>
            <w:vAlign w:val="center"/>
          </w:tcPr>
          <w:p w14:paraId="1125A3F1" w14:textId="77777777" w:rsidR="00D52DDF" w:rsidRPr="00B00DB0" w:rsidRDefault="00D52DDF" w:rsidP="00D52DDF">
            <w:pPr>
              <w:spacing w:afterLines="10" w:after="24"/>
              <w:jc w:val="center"/>
              <w:rPr>
                <w:rFonts w:ascii="Times New Roman" w:hAnsi="Times New Roman" w:cs="Times New Roman"/>
                <w:sz w:val="20"/>
                <w:szCs w:val="20"/>
              </w:rPr>
            </w:pPr>
            <w:r w:rsidRPr="00B00DB0">
              <w:rPr>
                <w:rFonts w:ascii="Times New Roman" w:hAnsi="Times New Roman" w:cs="Times New Roman"/>
                <w:color w:val="000000"/>
                <w:sz w:val="20"/>
                <w:szCs w:val="20"/>
              </w:rPr>
              <w:t>268</w:t>
            </w:r>
            <w:r>
              <w:rPr>
                <w:rFonts w:ascii="Times New Roman" w:hAnsi="Times New Roman" w:cs="Times New Roman"/>
                <w:color w:val="000000"/>
                <w:sz w:val="20"/>
                <w:szCs w:val="20"/>
              </w:rPr>
              <w:t>,</w:t>
            </w:r>
            <w:r w:rsidRPr="00B00DB0">
              <w:rPr>
                <w:rFonts w:ascii="Times New Roman" w:hAnsi="Times New Roman" w:cs="Times New Roman"/>
                <w:color w:val="000000"/>
                <w:sz w:val="20"/>
                <w:szCs w:val="20"/>
              </w:rPr>
              <w:t>805</w:t>
            </w:r>
          </w:p>
        </w:tc>
        <w:tc>
          <w:tcPr>
            <w:tcW w:w="841" w:type="dxa"/>
            <w:tcBorders>
              <w:bottom w:val="single" w:sz="12" w:space="0" w:color="auto"/>
            </w:tcBorders>
            <w:vAlign w:val="center"/>
          </w:tcPr>
          <w:p w14:paraId="6C0F0CF8"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21.1</w:t>
            </w:r>
          </w:p>
        </w:tc>
        <w:tc>
          <w:tcPr>
            <w:tcW w:w="841" w:type="dxa"/>
            <w:tcBorders>
              <w:bottom w:val="single" w:sz="12" w:space="0" w:color="auto"/>
            </w:tcBorders>
            <w:vAlign w:val="center"/>
          </w:tcPr>
          <w:p w14:paraId="18717DAF"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30.7</w:t>
            </w:r>
          </w:p>
        </w:tc>
        <w:tc>
          <w:tcPr>
            <w:tcW w:w="981" w:type="dxa"/>
            <w:tcBorders>
              <w:bottom w:val="single" w:sz="12" w:space="0" w:color="auto"/>
            </w:tcBorders>
            <w:vAlign w:val="center"/>
          </w:tcPr>
          <w:p w14:paraId="54EF5227"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20.1</w:t>
            </w:r>
          </w:p>
        </w:tc>
        <w:tc>
          <w:tcPr>
            <w:tcW w:w="841" w:type="dxa"/>
            <w:tcBorders>
              <w:bottom w:val="single" w:sz="12" w:space="0" w:color="auto"/>
            </w:tcBorders>
            <w:vAlign w:val="center"/>
          </w:tcPr>
          <w:p w14:paraId="7C2F891E" w14:textId="77777777" w:rsidR="00D52DDF" w:rsidRPr="00A600D7" w:rsidRDefault="00D52DDF" w:rsidP="00D52DDF">
            <w:pPr>
              <w:spacing w:afterLines="10" w:after="24"/>
              <w:jc w:val="center"/>
              <w:rPr>
                <w:rFonts w:ascii="Times New Roman" w:hAnsi="Times New Roman" w:cs="Times New Roman"/>
                <w:sz w:val="20"/>
                <w:szCs w:val="20"/>
              </w:rPr>
            </w:pPr>
            <w:r w:rsidRPr="00A600D7">
              <w:rPr>
                <w:rFonts w:ascii="Times New Roman" w:hAnsi="Times New Roman" w:cs="Times New Roman"/>
                <w:sz w:val="20"/>
                <w:szCs w:val="20"/>
              </w:rPr>
              <w:t>28.2</w:t>
            </w:r>
          </w:p>
        </w:tc>
        <w:tc>
          <w:tcPr>
            <w:tcW w:w="1393" w:type="dxa"/>
            <w:tcBorders>
              <w:bottom w:val="single" w:sz="12" w:space="0" w:color="auto"/>
            </w:tcBorders>
            <w:vAlign w:val="center"/>
          </w:tcPr>
          <w:p w14:paraId="46AC33C4" w14:textId="77777777" w:rsidR="00D52DDF" w:rsidRPr="00A600D7" w:rsidRDefault="00D52DDF" w:rsidP="00D52DDF">
            <w:pPr>
              <w:spacing w:afterLines="10" w:after="24"/>
              <w:jc w:val="center"/>
              <w:rPr>
                <w:rFonts w:ascii="Times New Roman" w:hAnsi="Times New Roman" w:cs="Times New Roman"/>
                <w:sz w:val="20"/>
                <w:szCs w:val="20"/>
              </w:rPr>
            </w:pPr>
          </w:p>
        </w:tc>
      </w:tr>
    </w:tbl>
    <w:p w14:paraId="6ACFEAFE" w14:textId="77777777" w:rsidR="00D52DDF" w:rsidRPr="00305A9F" w:rsidRDefault="00D52DDF" w:rsidP="00D52DDF">
      <w:pPr>
        <w:spacing w:afterLines="10" w:after="24" w:line="240" w:lineRule="exact"/>
        <w:rPr>
          <w:rFonts w:ascii="Times New Roman" w:hAnsi="Times New Roman" w:cs="Times New Roman"/>
          <w:i/>
          <w:iCs/>
          <w:sz w:val="20"/>
          <w:szCs w:val="20"/>
        </w:rPr>
      </w:pPr>
      <w:r w:rsidRPr="00305A9F">
        <w:rPr>
          <w:rFonts w:ascii="Times New Roman" w:hAnsi="Times New Roman" w:cs="Times New Roman"/>
          <w:sz w:val="20"/>
          <w:szCs w:val="20"/>
        </w:rPr>
        <w:t>MET-h, metabolic equivalent hours; PM</w:t>
      </w:r>
      <w:r w:rsidRPr="00305A9F">
        <w:rPr>
          <w:rFonts w:ascii="Times New Roman" w:hAnsi="Times New Roman" w:cs="Times New Roman"/>
          <w:sz w:val="20"/>
          <w:szCs w:val="20"/>
          <w:vertAlign w:val="subscript"/>
        </w:rPr>
        <w:t>2</w:t>
      </w:r>
      <w:r>
        <w:rPr>
          <w:rFonts w:ascii="Times New Roman" w:hAnsi="Times New Roman" w:cs="Times New Roman"/>
          <w:sz w:val="20"/>
          <w:szCs w:val="20"/>
          <w:vertAlign w:val="subscript"/>
        </w:rPr>
        <w:t>.</w:t>
      </w:r>
      <w:r w:rsidRPr="00305A9F">
        <w:rPr>
          <w:rFonts w:ascii="Times New Roman" w:hAnsi="Times New Roman" w:cs="Times New Roman"/>
          <w:sz w:val="20"/>
          <w:szCs w:val="20"/>
          <w:vertAlign w:val="subscript"/>
        </w:rPr>
        <w:t>5</w:t>
      </w:r>
      <w:r w:rsidRPr="00305A9F">
        <w:rPr>
          <w:rFonts w:ascii="Times New Roman" w:hAnsi="Times New Roman" w:cs="Times New Roman"/>
          <w:sz w:val="20"/>
          <w:szCs w:val="20"/>
        </w:rPr>
        <w:t>: fine particulate matter 2</w:t>
      </w:r>
      <w:r>
        <w:rPr>
          <w:rFonts w:ascii="Times New Roman" w:hAnsi="Times New Roman" w:cs="Times New Roman"/>
          <w:sz w:val="20"/>
          <w:szCs w:val="20"/>
        </w:rPr>
        <w:t>.</w:t>
      </w:r>
      <w:r w:rsidRPr="00305A9F">
        <w:rPr>
          <w:rFonts w:ascii="Times New Roman" w:hAnsi="Times New Roman" w:cs="Times New Roman"/>
          <w:sz w:val="20"/>
          <w:szCs w:val="20"/>
        </w:rPr>
        <w:t>5</w:t>
      </w:r>
    </w:p>
    <w:p w14:paraId="4576FDCC" w14:textId="77777777" w:rsidR="00D52DDF" w:rsidRPr="003D3792" w:rsidRDefault="00D52DDF" w:rsidP="00D52DDF">
      <w:pPr>
        <w:spacing w:afterLines="10" w:after="24" w:line="240" w:lineRule="exact"/>
        <w:rPr>
          <w:rFonts w:ascii="Times New Roman" w:hAnsi="Times New Roman" w:cs="Times New Roman"/>
          <w:sz w:val="20"/>
          <w:szCs w:val="20"/>
        </w:rPr>
      </w:pPr>
      <w:r w:rsidRPr="00305A9F">
        <w:rPr>
          <w:rFonts w:ascii="Times New Roman" w:hAnsi="Times New Roman" w:cs="Times New Roman"/>
          <w:sz w:val="20"/>
          <w:szCs w:val="20"/>
        </w:rPr>
        <w:t xml:space="preserve">a: Details on the original categories and data harmonization can be found in </w:t>
      </w:r>
      <w:r w:rsidRPr="003D3792">
        <w:rPr>
          <w:rFonts w:ascii="Times New Roman" w:hAnsi="Times New Roman" w:cs="Times New Roman"/>
          <w:sz w:val="20"/>
          <w:szCs w:val="20"/>
        </w:rPr>
        <w:t>Table A6</w:t>
      </w:r>
      <w:r>
        <w:rPr>
          <w:rFonts w:ascii="Times New Roman" w:hAnsi="Times New Roman" w:cs="Times New Roman"/>
          <w:sz w:val="20"/>
          <w:szCs w:val="20"/>
        </w:rPr>
        <w:t>.</w:t>
      </w:r>
    </w:p>
    <w:p w14:paraId="00F347C4" w14:textId="538B9963" w:rsidR="00D52DDF" w:rsidRPr="005A0EF0" w:rsidRDefault="00D52DDF" w:rsidP="00D52DDF">
      <w:pPr>
        <w:spacing w:afterLines="10" w:after="24" w:line="240" w:lineRule="exact"/>
        <w:rPr>
          <w:rFonts w:ascii="Times New Roman" w:hAnsi="Times New Roman" w:cs="Times New Roman"/>
          <w:sz w:val="20"/>
          <w:szCs w:val="20"/>
        </w:rPr>
      </w:pPr>
      <w:r w:rsidRPr="00305A9F">
        <w:rPr>
          <w:rFonts w:ascii="Times New Roman" w:hAnsi="Times New Roman" w:cs="Times New Roman"/>
          <w:sz w:val="20"/>
          <w:szCs w:val="20"/>
        </w:rPr>
        <w:t>b: Cut-offs of body mass index (underweight, normal, overweight, and obese) were based on country-specific</w:t>
      </w:r>
      <w:r w:rsidRPr="00305A9F">
        <w:rPr>
          <w:rFonts w:ascii="Times New Roman" w:hAnsi="Times New Roman" w:cs="Times New Roman" w:hint="eastAsia"/>
          <w:sz w:val="20"/>
          <w:szCs w:val="20"/>
        </w:rPr>
        <w:t xml:space="preserve"> </w:t>
      </w:r>
      <w:r w:rsidRPr="00305A9F">
        <w:rPr>
          <w:rFonts w:ascii="Times New Roman" w:hAnsi="Times New Roman" w:cs="Times New Roman"/>
          <w:sz w:val="20"/>
          <w:szCs w:val="20"/>
        </w:rPr>
        <w:t>recommendations:</w:t>
      </w:r>
      <w:r w:rsidRPr="00305A9F">
        <w:rPr>
          <w:rFonts w:ascii="Times New Roman" w:hAnsi="Times New Roman" w:cs="Times New Roman" w:hint="eastAsia"/>
          <w:sz w:val="20"/>
          <w:szCs w:val="20"/>
        </w:rPr>
        <w:t xml:space="preserve"> </w:t>
      </w:r>
      <w:r w:rsidRPr="00305A9F">
        <w:rPr>
          <w:rFonts w:ascii="Times New Roman" w:hAnsi="Times New Roman" w:cs="Times New Roman"/>
          <w:sz w:val="20"/>
          <w:szCs w:val="20"/>
        </w:rPr>
        <w:t>U</w:t>
      </w:r>
      <w:r w:rsidRPr="005A0EF0">
        <w:rPr>
          <w:rFonts w:ascii="Times New Roman" w:hAnsi="Times New Roman" w:cs="Times New Roman"/>
          <w:sz w:val="20"/>
          <w:szCs w:val="20"/>
        </w:rPr>
        <w:t>K (&lt; 18.5, 18.5</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 xml:space="preserve"> 23.0, 23.0</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 xml:space="preserve"> 25.0, 25.0+), and Taiwan (&lt; 18.5, 18.5</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24.0, 24.0</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27.0, 27.0+).</w:t>
      </w:r>
    </w:p>
    <w:p w14:paraId="2421AD38" w14:textId="1BFE4291" w:rsidR="00712660" w:rsidRPr="005A0EF0" w:rsidRDefault="00E77DD7" w:rsidP="00E77DD7">
      <w:pPr>
        <w:spacing w:afterLines="10" w:after="24" w:line="240" w:lineRule="exact"/>
        <w:rPr>
          <w:rFonts w:ascii="Times New Roman" w:hAnsi="Times New Roman" w:cs="Times New Roman"/>
          <w:sz w:val="20"/>
          <w:szCs w:val="20"/>
        </w:rPr>
      </w:pPr>
      <w:r w:rsidRPr="005A0EF0">
        <w:rPr>
          <w:rFonts w:ascii="Times New Roman" w:hAnsi="Times New Roman" w:cs="Times New Roman"/>
          <w:sz w:val="20"/>
          <w:szCs w:val="20"/>
        </w:rPr>
        <w:t>The category ranges of age, LTPA, and body mass index were defined as lower bound inclusive and upper bound exclusive, except for the highest categories, which was open-ended.</w:t>
      </w:r>
    </w:p>
    <w:p w14:paraId="5902194C" w14:textId="77777777" w:rsidR="003878B3" w:rsidRPr="005A0EF0" w:rsidRDefault="003878B3" w:rsidP="00E173BC">
      <w:pPr>
        <w:rPr>
          <w:rFonts w:ascii="Times New Roman" w:hAnsi="Times New Roman" w:cs="Times New Roman"/>
          <w:sz w:val="20"/>
          <w:szCs w:val="20"/>
        </w:rPr>
        <w:sectPr w:rsidR="003878B3" w:rsidRPr="005A0EF0" w:rsidSect="00712660">
          <w:pgSz w:w="11906" w:h="16838"/>
          <w:pgMar w:top="1304" w:right="849" w:bottom="1304" w:left="1134" w:header="851" w:footer="992" w:gutter="0"/>
          <w:cols w:space="425"/>
          <w:docGrid w:linePitch="360"/>
        </w:sectPr>
      </w:pPr>
    </w:p>
    <w:p w14:paraId="4D5CE564" w14:textId="7DA5E893" w:rsidR="00485D57" w:rsidRPr="005A0EF0" w:rsidRDefault="00485D57" w:rsidP="008E2E03">
      <w:pPr>
        <w:spacing w:afterLines="50" w:after="120"/>
        <w:rPr>
          <w:rFonts w:ascii="Times New Roman" w:eastAsia="標楷體" w:hAnsi="Times New Roman" w:cs="Times New Roman"/>
          <w:bCs/>
          <w:sz w:val="20"/>
          <w:szCs w:val="20"/>
        </w:rPr>
      </w:pPr>
      <w:r w:rsidRPr="005A0EF0">
        <w:rPr>
          <w:rFonts w:ascii="Times New Roman" w:eastAsia="標楷體" w:hAnsi="Times New Roman" w:cs="Times New Roman"/>
          <w:b/>
          <w:bCs/>
          <w:sz w:val="20"/>
          <w:szCs w:val="20"/>
        </w:rPr>
        <w:lastRenderedPageBreak/>
        <w:t xml:space="preserve">Table </w:t>
      </w:r>
      <w:r w:rsidR="008E2E03" w:rsidRPr="005A0EF0">
        <w:rPr>
          <w:rFonts w:ascii="Times New Roman" w:eastAsia="標楷體" w:hAnsi="Times New Roman" w:cs="Times New Roman"/>
          <w:b/>
          <w:bCs/>
          <w:sz w:val="20"/>
          <w:szCs w:val="20"/>
        </w:rPr>
        <w:t>A</w:t>
      </w:r>
      <w:r w:rsidR="0000251C" w:rsidRPr="005A0EF0">
        <w:rPr>
          <w:rFonts w:ascii="Times New Roman" w:eastAsia="標楷體" w:hAnsi="Times New Roman" w:cs="Times New Roman"/>
          <w:b/>
          <w:bCs/>
          <w:sz w:val="20"/>
          <w:szCs w:val="20"/>
        </w:rPr>
        <w:t>1</w:t>
      </w:r>
      <w:r w:rsidR="00A5614C" w:rsidRPr="005A0EF0">
        <w:rPr>
          <w:rFonts w:ascii="Times New Roman" w:eastAsia="標楷體" w:hAnsi="Times New Roman" w:cs="Times New Roman"/>
          <w:b/>
          <w:bCs/>
          <w:sz w:val="20"/>
          <w:szCs w:val="20"/>
        </w:rPr>
        <w:t>1</w:t>
      </w:r>
      <w:r w:rsidRPr="005A0EF0">
        <w:rPr>
          <w:rFonts w:ascii="Times New Roman" w:eastAsia="標楷體" w:hAnsi="Times New Roman" w:cs="Times New Roman"/>
          <w:b/>
          <w:bCs/>
          <w:sz w:val="20"/>
          <w:szCs w:val="20"/>
        </w:rPr>
        <w:t xml:space="preserve">. </w:t>
      </w:r>
      <w:r w:rsidRPr="005A0EF0">
        <w:rPr>
          <w:rFonts w:ascii="Times New Roman" w:eastAsia="標楷體" w:hAnsi="Times New Roman" w:cs="Times New Roman"/>
          <w:bCs/>
          <w:sz w:val="20"/>
          <w:szCs w:val="20"/>
        </w:rPr>
        <w:t>Independent associations of leisure-time physical activity and ambient PM</w:t>
      </w:r>
      <w:r w:rsidRPr="005A0EF0">
        <w:rPr>
          <w:rFonts w:ascii="Times New Roman" w:eastAsia="標楷體" w:hAnsi="Times New Roman" w:cs="Times New Roman"/>
          <w:bCs/>
          <w:sz w:val="20"/>
          <w:szCs w:val="20"/>
          <w:vertAlign w:val="subscript"/>
        </w:rPr>
        <w:t>2.5</w:t>
      </w:r>
      <w:r w:rsidRPr="005A0EF0">
        <w:rPr>
          <w:rFonts w:ascii="Times New Roman" w:eastAsia="標楷體" w:hAnsi="Times New Roman" w:cs="Times New Roman"/>
          <w:bCs/>
          <w:sz w:val="20"/>
          <w:szCs w:val="20"/>
        </w:rPr>
        <w:t xml:space="preserve"> with all-cause and specific-cause mortality (n=869,038)</w:t>
      </w:r>
    </w:p>
    <w:tbl>
      <w:tblPr>
        <w:tblStyle w:val="a3"/>
        <w:tblW w:w="1248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134"/>
        <w:gridCol w:w="850"/>
        <w:gridCol w:w="998"/>
        <w:gridCol w:w="1134"/>
        <w:gridCol w:w="1134"/>
        <w:gridCol w:w="709"/>
        <w:gridCol w:w="1129"/>
        <w:gridCol w:w="6"/>
        <w:gridCol w:w="1133"/>
        <w:gridCol w:w="709"/>
        <w:gridCol w:w="1276"/>
      </w:tblGrid>
      <w:tr w:rsidR="00485D57" w:rsidRPr="005A0EF0" w14:paraId="578CB887" w14:textId="77777777" w:rsidTr="00012B1E">
        <w:tc>
          <w:tcPr>
            <w:tcW w:w="2268" w:type="dxa"/>
            <w:vMerge w:val="restart"/>
            <w:tcBorders>
              <w:top w:val="single" w:sz="12" w:space="0" w:color="auto"/>
            </w:tcBorders>
            <w:shd w:val="clear" w:color="auto" w:fill="auto"/>
            <w:vAlign w:val="center"/>
          </w:tcPr>
          <w:p w14:paraId="7FD9179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Variables</w:t>
            </w:r>
          </w:p>
        </w:tc>
        <w:tc>
          <w:tcPr>
            <w:tcW w:w="1134" w:type="dxa"/>
            <w:vMerge w:val="restart"/>
            <w:tcBorders>
              <w:top w:val="single" w:sz="12" w:space="0" w:color="auto"/>
            </w:tcBorders>
            <w:shd w:val="clear" w:color="auto" w:fill="auto"/>
            <w:vAlign w:val="center"/>
          </w:tcPr>
          <w:p w14:paraId="466A51F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n</w:t>
            </w:r>
          </w:p>
        </w:tc>
        <w:tc>
          <w:tcPr>
            <w:tcW w:w="2982" w:type="dxa"/>
            <w:gridSpan w:val="3"/>
            <w:tcBorders>
              <w:top w:val="single" w:sz="12" w:space="0" w:color="auto"/>
              <w:bottom w:val="single" w:sz="4" w:space="0" w:color="auto"/>
            </w:tcBorders>
            <w:shd w:val="clear" w:color="auto" w:fill="auto"/>
          </w:tcPr>
          <w:p w14:paraId="77D782C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 xml:space="preserve">All-cause </w:t>
            </w:r>
            <w:proofErr w:type="spellStart"/>
            <w:r w:rsidRPr="005A0EF0">
              <w:rPr>
                <w:rFonts w:ascii="Times New Roman" w:hAnsi="Times New Roman" w:cs="Times New Roman"/>
                <w:sz w:val="20"/>
                <w:szCs w:val="20"/>
              </w:rPr>
              <w:t>Mortality</w:t>
            </w:r>
            <w:r w:rsidRPr="005A0EF0">
              <w:rPr>
                <w:rFonts w:ascii="Times New Roman" w:hAnsi="Times New Roman" w:cs="Times New Roman"/>
                <w:sz w:val="20"/>
                <w:szCs w:val="20"/>
                <w:vertAlign w:val="superscript"/>
              </w:rPr>
              <w:t>a</w:t>
            </w:r>
            <w:proofErr w:type="spellEnd"/>
          </w:p>
        </w:tc>
        <w:tc>
          <w:tcPr>
            <w:tcW w:w="2972" w:type="dxa"/>
            <w:gridSpan w:val="3"/>
            <w:tcBorders>
              <w:top w:val="single" w:sz="12" w:space="0" w:color="auto"/>
              <w:bottom w:val="single" w:sz="4" w:space="0" w:color="auto"/>
            </w:tcBorders>
            <w:shd w:val="clear" w:color="auto" w:fill="auto"/>
          </w:tcPr>
          <w:p w14:paraId="21C073B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 xml:space="preserve">Cancer </w:t>
            </w:r>
            <w:proofErr w:type="spellStart"/>
            <w:r w:rsidRPr="005A0EF0">
              <w:rPr>
                <w:rFonts w:ascii="Times New Roman" w:hAnsi="Times New Roman" w:cs="Times New Roman"/>
                <w:sz w:val="20"/>
                <w:szCs w:val="20"/>
              </w:rPr>
              <w:t>Mortality</w:t>
            </w:r>
            <w:r w:rsidRPr="005A0EF0">
              <w:rPr>
                <w:rFonts w:ascii="Times New Roman" w:hAnsi="Times New Roman" w:cs="Times New Roman"/>
                <w:sz w:val="20"/>
                <w:szCs w:val="20"/>
                <w:vertAlign w:val="superscript"/>
              </w:rPr>
              <w:t>a</w:t>
            </w:r>
            <w:proofErr w:type="spellEnd"/>
            <w:r w:rsidRPr="005A0EF0">
              <w:rPr>
                <w:rFonts w:ascii="Times New Roman" w:hAnsi="Times New Roman" w:cs="Times New Roman"/>
                <w:sz w:val="20"/>
                <w:szCs w:val="20"/>
                <w:vertAlign w:val="superscript"/>
              </w:rPr>
              <w:t>, b</w:t>
            </w:r>
          </w:p>
        </w:tc>
        <w:tc>
          <w:tcPr>
            <w:tcW w:w="3124" w:type="dxa"/>
            <w:gridSpan w:val="4"/>
            <w:tcBorders>
              <w:top w:val="single" w:sz="12" w:space="0" w:color="auto"/>
              <w:bottom w:val="single" w:sz="4" w:space="0" w:color="auto"/>
            </w:tcBorders>
            <w:shd w:val="clear" w:color="auto" w:fill="auto"/>
          </w:tcPr>
          <w:p w14:paraId="6F241D80"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 xml:space="preserve">Cardiovascular </w:t>
            </w:r>
            <w:proofErr w:type="spellStart"/>
            <w:r w:rsidRPr="005A0EF0">
              <w:rPr>
                <w:rFonts w:ascii="Times New Roman" w:hAnsi="Times New Roman" w:cs="Times New Roman"/>
                <w:sz w:val="20"/>
                <w:szCs w:val="20"/>
              </w:rPr>
              <w:t>Mortality</w:t>
            </w:r>
            <w:r w:rsidRPr="005A0EF0">
              <w:rPr>
                <w:rFonts w:ascii="Times New Roman" w:hAnsi="Times New Roman" w:cs="Times New Roman"/>
                <w:sz w:val="20"/>
                <w:szCs w:val="20"/>
                <w:vertAlign w:val="superscript"/>
              </w:rPr>
              <w:t>a</w:t>
            </w:r>
            <w:proofErr w:type="spellEnd"/>
            <w:r w:rsidRPr="005A0EF0">
              <w:rPr>
                <w:rFonts w:ascii="Times New Roman" w:hAnsi="Times New Roman" w:cs="Times New Roman"/>
                <w:sz w:val="20"/>
                <w:szCs w:val="20"/>
                <w:vertAlign w:val="superscript"/>
              </w:rPr>
              <w:t>, b</w:t>
            </w:r>
          </w:p>
        </w:tc>
      </w:tr>
      <w:tr w:rsidR="00485D57" w:rsidRPr="005A0EF0" w14:paraId="6485ED90" w14:textId="77777777" w:rsidTr="00012B1E">
        <w:tc>
          <w:tcPr>
            <w:tcW w:w="2268" w:type="dxa"/>
            <w:vMerge/>
            <w:tcBorders>
              <w:bottom w:val="single" w:sz="4" w:space="0" w:color="auto"/>
            </w:tcBorders>
            <w:shd w:val="clear" w:color="auto" w:fill="auto"/>
          </w:tcPr>
          <w:p w14:paraId="4C8FE4CA"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4" w:type="dxa"/>
            <w:vMerge/>
            <w:tcBorders>
              <w:bottom w:val="single" w:sz="4" w:space="0" w:color="auto"/>
            </w:tcBorders>
            <w:shd w:val="clear" w:color="auto" w:fill="auto"/>
          </w:tcPr>
          <w:p w14:paraId="4748F9BE"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850" w:type="dxa"/>
            <w:tcBorders>
              <w:top w:val="single" w:sz="4" w:space="0" w:color="auto"/>
              <w:bottom w:val="single" w:sz="4" w:space="0" w:color="auto"/>
            </w:tcBorders>
            <w:shd w:val="clear" w:color="auto" w:fill="auto"/>
          </w:tcPr>
          <w:p w14:paraId="55A1B820"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Deaths</w:t>
            </w:r>
          </w:p>
        </w:tc>
        <w:tc>
          <w:tcPr>
            <w:tcW w:w="998" w:type="dxa"/>
            <w:tcBorders>
              <w:top w:val="single" w:sz="4" w:space="0" w:color="auto"/>
              <w:bottom w:val="single" w:sz="4" w:space="0" w:color="auto"/>
            </w:tcBorders>
            <w:shd w:val="clear" w:color="auto" w:fill="auto"/>
          </w:tcPr>
          <w:p w14:paraId="3821961E" w14:textId="77777777" w:rsidR="00485D57" w:rsidRPr="005A0EF0" w:rsidRDefault="00485D57" w:rsidP="00794A07">
            <w:pPr>
              <w:spacing w:beforeLines="10" w:before="24" w:afterLines="10" w:after="24"/>
              <w:jc w:val="center"/>
              <w:rPr>
                <w:rFonts w:ascii="Times New Roman" w:hAnsi="Times New Roman" w:cs="Times New Roman"/>
                <w:sz w:val="20"/>
                <w:szCs w:val="20"/>
              </w:rPr>
            </w:pPr>
            <w:proofErr w:type="spellStart"/>
            <w:r w:rsidRPr="005A0EF0">
              <w:rPr>
                <w:rFonts w:ascii="Times New Roman" w:hAnsi="Times New Roman" w:cs="Times New Roman"/>
                <w:sz w:val="20"/>
                <w:szCs w:val="20"/>
              </w:rPr>
              <w:t>aHRs</w:t>
            </w:r>
            <w:proofErr w:type="spellEnd"/>
          </w:p>
        </w:tc>
        <w:tc>
          <w:tcPr>
            <w:tcW w:w="1134" w:type="dxa"/>
            <w:tcBorders>
              <w:top w:val="single" w:sz="4" w:space="0" w:color="auto"/>
              <w:bottom w:val="single" w:sz="4" w:space="0" w:color="auto"/>
            </w:tcBorders>
            <w:shd w:val="clear" w:color="auto" w:fill="auto"/>
          </w:tcPr>
          <w:p w14:paraId="7B88C55A"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95% CI</w:t>
            </w:r>
          </w:p>
        </w:tc>
        <w:tc>
          <w:tcPr>
            <w:tcW w:w="1134" w:type="dxa"/>
            <w:tcBorders>
              <w:top w:val="single" w:sz="4" w:space="0" w:color="auto"/>
              <w:bottom w:val="single" w:sz="4" w:space="0" w:color="auto"/>
            </w:tcBorders>
            <w:shd w:val="clear" w:color="auto" w:fill="auto"/>
          </w:tcPr>
          <w:p w14:paraId="49080056"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Deaths</w:t>
            </w:r>
          </w:p>
        </w:tc>
        <w:tc>
          <w:tcPr>
            <w:tcW w:w="709" w:type="dxa"/>
            <w:tcBorders>
              <w:top w:val="single" w:sz="4" w:space="0" w:color="auto"/>
              <w:bottom w:val="single" w:sz="4" w:space="0" w:color="auto"/>
            </w:tcBorders>
            <w:shd w:val="clear" w:color="auto" w:fill="auto"/>
          </w:tcPr>
          <w:p w14:paraId="5301B9C9" w14:textId="77777777" w:rsidR="00485D57" w:rsidRPr="005A0EF0" w:rsidRDefault="00485D57" w:rsidP="00794A07">
            <w:pPr>
              <w:spacing w:beforeLines="10" w:before="24" w:afterLines="10" w:after="24"/>
              <w:jc w:val="center"/>
              <w:rPr>
                <w:rFonts w:ascii="Times New Roman" w:hAnsi="Times New Roman" w:cs="Times New Roman"/>
                <w:sz w:val="20"/>
                <w:szCs w:val="20"/>
              </w:rPr>
            </w:pPr>
            <w:proofErr w:type="spellStart"/>
            <w:r w:rsidRPr="005A0EF0">
              <w:rPr>
                <w:rFonts w:ascii="Times New Roman" w:hAnsi="Times New Roman" w:cs="Times New Roman"/>
                <w:sz w:val="20"/>
                <w:szCs w:val="20"/>
              </w:rPr>
              <w:t>aHRs</w:t>
            </w:r>
            <w:proofErr w:type="spellEnd"/>
          </w:p>
        </w:tc>
        <w:tc>
          <w:tcPr>
            <w:tcW w:w="1135" w:type="dxa"/>
            <w:gridSpan w:val="2"/>
            <w:tcBorders>
              <w:top w:val="single" w:sz="4" w:space="0" w:color="auto"/>
              <w:bottom w:val="single" w:sz="4" w:space="0" w:color="auto"/>
            </w:tcBorders>
            <w:shd w:val="clear" w:color="auto" w:fill="auto"/>
          </w:tcPr>
          <w:p w14:paraId="044125FF"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95% CI</w:t>
            </w:r>
          </w:p>
        </w:tc>
        <w:tc>
          <w:tcPr>
            <w:tcW w:w="1133" w:type="dxa"/>
            <w:tcBorders>
              <w:top w:val="single" w:sz="4" w:space="0" w:color="auto"/>
              <w:bottom w:val="single" w:sz="4" w:space="0" w:color="auto"/>
            </w:tcBorders>
            <w:shd w:val="clear" w:color="auto" w:fill="auto"/>
          </w:tcPr>
          <w:p w14:paraId="525B502C"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Deaths</w:t>
            </w:r>
          </w:p>
        </w:tc>
        <w:tc>
          <w:tcPr>
            <w:tcW w:w="709" w:type="dxa"/>
            <w:tcBorders>
              <w:top w:val="single" w:sz="4" w:space="0" w:color="auto"/>
              <w:bottom w:val="single" w:sz="4" w:space="0" w:color="auto"/>
            </w:tcBorders>
            <w:shd w:val="clear" w:color="auto" w:fill="auto"/>
          </w:tcPr>
          <w:p w14:paraId="141F8C17" w14:textId="77777777" w:rsidR="00485D57" w:rsidRPr="005A0EF0" w:rsidRDefault="00485D57" w:rsidP="00794A07">
            <w:pPr>
              <w:spacing w:beforeLines="10" w:before="24" w:afterLines="10" w:after="24"/>
              <w:jc w:val="center"/>
              <w:rPr>
                <w:rFonts w:ascii="Times New Roman" w:hAnsi="Times New Roman" w:cs="Times New Roman"/>
                <w:sz w:val="20"/>
                <w:szCs w:val="20"/>
              </w:rPr>
            </w:pPr>
            <w:proofErr w:type="spellStart"/>
            <w:r w:rsidRPr="005A0EF0">
              <w:rPr>
                <w:rFonts w:ascii="Times New Roman" w:hAnsi="Times New Roman" w:cs="Times New Roman"/>
                <w:sz w:val="20"/>
                <w:szCs w:val="20"/>
              </w:rPr>
              <w:t>aHRs</w:t>
            </w:r>
            <w:proofErr w:type="spellEnd"/>
          </w:p>
        </w:tc>
        <w:tc>
          <w:tcPr>
            <w:tcW w:w="1276" w:type="dxa"/>
            <w:tcBorders>
              <w:top w:val="single" w:sz="4" w:space="0" w:color="auto"/>
              <w:bottom w:val="single" w:sz="4" w:space="0" w:color="auto"/>
            </w:tcBorders>
            <w:shd w:val="clear" w:color="auto" w:fill="auto"/>
          </w:tcPr>
          <w:p w14:paraId="194E1B9C"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95% CI</w:t>
            </w:r>
          </w:p>
        </w:tc>
      </w:tr>
      <w:tr w:rsidR="00485D57" w:rsidRPr="005A0EF0" w14:paraId="6760079C" w14:textId="77777777" w:rsidTr="00012B1E">
        <w:tc>
          <w:tcPr>
            <w:tcW w:w="2268" w:type="dxa"/>
            <w:tcBorders>
              <w:top w:val="single" w:sz="4" w:space="0" w:color="auto"/>
            </w:tcBorders>
          </w:tcPr>
          <w:p w14:paraId="00F78881" w14:textId="77777777" w:rsidR="00485D57" w:rsidRPr="005A0EF0" w:rsidRDefault="00485D57" w:rsidP="00794A07">
            <w:pPr>
              <w:spacing w:beforeLines="10" w:before="24" w:afterLines="10" w:after="24"/>
              <w:rPr>
                <w:rFonts w:ascii="Times New Roman" w:hAnsi="Times New Roman" w:cs="Times New Roman"/>
                <w:sz w:val="20"/>
                <w:szCs w:val="20"/>
              </w:rPr>
            </w:pPr>
            <w:r w:rsidRPr="005A0EF0">
              <w:rPr>
                <w:rFonts w:ascii="Times New Roman" w:hAnsi="Times New Roman" w:cs="Times New Roman"/>
                <w:sz w:val="20"/>
                <w:szCs w:val="20"/>
              </w:rPr>
              <w:t xml:space="preserve">LTPA (MET-h/week) </w:t>
            </w:r>
            <w:r w:rsidRPr="005A0EF0">
              <w:rPr>
                <w:rFonts w:ascii="Times New Roman" w:hAnsi="Times New Roman" w:cs="Times New Roman"/>
                <w:sz w:val="20"/>
                <w:szCs w:val="20"/>
                <w:vertAlign w:val="superscript"/>
              </w:rPr>
              <w:t>c</w:t>
            </w:r>
          </w:p>
        </w:tc>
        <w:tc>
          <w:tcPr>
            <w:tcW w:w="1134" w:type="dxa"/>
            <w:tcBorders>
              <w:top w:val="single" w:sz="4" w:space="0" w:color="auto"/>
            </w:tcBorders>
            <w:vAlign w:val="center"/>
          </w:tcPr>
          <w:p w14:paraId="333C7283"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850" w:type="dxa"/>
            <w:tcBorders>
              <w:top w:val="single" w:sz="4" w:space="0" w:color="auto"/>
            </w:tcBorders>
            <w:vAlign w:val="center"/>
          </w:tcPr>
          <w:p w14:paraId="3101E787"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998" w:type="dxa"/>
            <w:tcBorders>
              <w:top w:val="single" w:sz="4" w:space="0" w:color="auto"/>
            </w:tcBorders>
            <w:vAlign w:val="center"/>
          </w:tcPr>
          <w:p w14:paraId="311C0684"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4" w:type="dxa"/>
            <w:tcBorders>
              <w:top w:val="single" w:sz="4" w:space="0" w:color="auto"/>
            </w:tcBorders>
            <w:vAlign w:val="center"/>
          </w:tcPr>
          <w:p w14:paraId="1B32B755"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p &lt; 0.001</w:t>
            </w:r>
          </w:p>
        </w:tc>
        <w:tc>
          <w:tcPr>
            <w:tcW w:w="1134" w:type="dxa"/>
            <w:tcBorders>
              <w:top w:val="single" w:sz="4" w:space="0" w:color="auto"/>
            </w:tcBorders>
            <w:vAlign w:val="center"/>
          </w:tcPr>
          <w:p w14:paraId="03AFEAA6"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709" w:type="dxa"/>
            <w:tcBorders>
              <w:top w:val="single" w:sz="4" w:space="0" w:color="auto"/>
            </w:tcBorders>
            <w:vAlign w:val="center"/>
          </w:tcPr>
          <w:p w14:paraId="0EC984F6"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5" w:type="dxa"/>
            <w:gridSpan w:val="2"/>
            <w:tcBorders>
              <w:top w:val="single" w:sz="4" w:space="0" w:color="auto"/>
            </w:tcBorders>
            <w:vAlign w:val="center"/>
          </w:tcPr>
          <w:p w14:paraId="63FE985C"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p &lt; 0.001</w:t>
            </w:r>
          </w:p>
        </w:tc>
        <w:tc>
          <w:tcPr>
            <w:tcW w:w="1133" w:type="dxa"/>
            <w:tcBorders>
              <w:top w:val="single" w:sz="4" w:space="0" w:color="auto"/>
            </w:tcBorders>
            <w:vAlign w:val="center"/>
          </w:tcPr>
          <w:p w14:paraId="3927F274"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709" w:type="dxa"/>
            <w:tcBorders>
              <w:top w:val="single" w:sz="4" w:space="0" w:color="auto"/>
            </w:tcBorders>
            <w:vAlign w:val="center"/>
          </w:tcPr>
          <w:p w14:paraId="4C8D1306"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276" w:type="dxa"/>
            <w:tcBorders>
              <w:top w:val="single" w:sz="4" w:space="0" w:color="auto"/>
            </w:tcBorders>
            <w:vAlign w:val="center"/>
          </w:tcPr>
          <w:p w14:paraId="5B1FA09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p &lt; 0.001</w:t>
            </w:r>
          </w:p>
        </w:tc>
      </w:tr>
      <w:tr w:rsidR="00485D57" w:rsidRPr="005A0EF0" w14:paraId="2014D186" w14:textId="77777777" w:rsidTr="00012B1E">
        <w:tc>
          <w:tcPr>
            <w:tcW w:w="2268" w:type="dxa"/>
          </w:tcPr>
          <w:p w14:paraId="6A10CE33" w14:textId="77777777"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&lt; 1 (Reference)</w:t>
            </w:r>
          </w:p>
        </w:tc>
        <w:tc>
          <w:tcPr>
            <w:tcW w:w="1134" w:type="dxa"/>
            <w:vAlign w:val="center"/>
          </w:tcPr>
          <w:p w14:paraId="21C3754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229,890</w:t>
            </w:r>
          </w:p>
        </w:tc>
        <w:tc>
          <w:tcPr>
            <w:tcW w:w="850" w:type="dxa"/>
            <w:vAlign w:val="center"/>
          </w:tcPr>
          <w:p w14:paraId="6276530B"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14,700</w:t>
            </w:r>
          </w:p>
        </w:tc>
        <w:tc>
          <w:tcPr>
            <w:tcW w:w="998" w:type="dxa"/>
            <w:vAlign w:val="center"/>
          </w:tcPr>
          <w:p w14:paraId="705CC6AD"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1.00</w:t>
            </w:r>
          </w:p>
        </w:tc>
        <w:tc>
          <w:tcPr>
            <w:tcW w:w="1134" w:type="dxa"/>
            <w:vAlign w:val="center"/>
          </w:tcPr>
          <w:p w14:paraId="323EDA74"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4" w:type="dxa"/>
            <w:vAlign w:val="center"/>
          </w:tcPr>
          <w:p w14:paraId="304F5481"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6,364</w:t>
            </w:r>
          </w:p>
        </w:tc>
        <w:tc>
          <w:tcPr>
            <w:tcW w:w="709" w:type="dxa"/>
            <w:vAlign w:val="center"/>
          </w:tcPr>
          <w:p w14:paraId="6E69B3D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1.00</w:t>
            </w:r>
          </w:p>
        </w:tc>
        <w:tc>
          <w:tcPr>
            <w:tcW w:w="1135" w:type="dxa"/>
            <w:gridSpan w:val="2"/>
            <w:vAlign w:val="center"/>
          </w:tcPr>
          <w:p w14:paraId="6824931F"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3" w:type="dxa"/>
            <w:vAlign w:val="center"/>
          </w:tcPr>
          <w:p w14:paraId="5E2CF4A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3,081</w:t>
            </w:r>
          </w:p>
        </w:tc>
        <w:tc>
          <w:tcPr>
            <w:tcW w:w="709" w:type="dxa"/>
            <w:vAlign w:val="center"/>
          </w:tcPr>
          <w:p w14:paraId="7DB1EC06"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1.00</w:t>
            </w:r>
          </w:p>
        </w:tc>
        <w:tc>
          <w:tcPr>
            <w:tcW w:w="1276" w:type="dxa"/>
            <w:vAlign w:val="center"/>
          </w:tcPr>
          <w:p w14:paraId="2DB8A814"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r>
      <w:tr w:rsidR="00485D57" w:rsidRPr="005A0EF0" w14:paraId="4E17DB08" w14:textId="77777777" w:rsidTr="00012B1E">
        <w:tc>
          <w:tcPr>
            <w:tcW w:w="2268" w:type="dxa"/>
          </w:tcPr>
          <w:p w14:paraId="59B6B561" w14:textId="3AC34A9E"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1</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7.5</w:t>
            </w:r>
          </w:p>
        </w:tc>
        <w:tc>
          <w:tcPr>
            <w:tcW w:w="1134" w:type="dxa"/>
            <w:vAlign w:val="center"/>
          </w:tcPr>
          <w:p w14:paraId="515930D0"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313,974</w:t>
            </w:r>
          </w:p>
        </w:tc>
        <w:tc>
          <w:tcPr>
            <w:tcW w:w="850" w:type="dxa"/>
            <w:vAlign w:val="center"/>
          </w:tcPr>
          <w:p w14:paraId="65B28EF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13,849</w:t>
            </w:r>
          </w:p>
        </w:tc>
        <w:tc>
          <w:tcPr>
            <w:tcW w:w="998" w:type="dxa"/>
            <w:vAlign w:val="center"/>
          </w:tcPr>
          <w:p w14:paraId="0E22F5FE"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0.77</w:t>
            </w:r>
          </w:p>
        </w:tc>
        <w:tc>
          <w:tcPr>
            <w:tcW w:w="1134" w:type="dxa"/>
            <w:vAlign w:val="center"/>
          </w:tcPr>
          <w:p w14:paraId="6E43D275" w14:textId="0955C716"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0.75</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0.79</w:t>
            </w:r>
          </w:p>
        </w:tc>
        <w:tc>
          <w:tcPr>
            <w:tcW w:w="1134" w:type="dxa"/>
            <w:vAlign w:val="center"/>
          </w:tcPr>
          <w:p w14:paraId="3AEDD3C1"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7,095</w:t>
            </w:r>
          </w:p>
        </w:tc>
        <w:tc>
          <w:tcPr>
            <w:tcW w:w="709" w:type="dxa"/>
            <w:vAlign w:val="center"/>
          </w:tcPr>
          <w:p w14:paraId="50E179B0"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0.87</w:t>
            </w:r>
          </w:p>
        </w:tc>
        <w:tc>
          <w:tcPr>
            <w:tcW w:w="1135" w:type="dxa"/>
            <w:gridSpan w:val="2"/>
            <w:vAlign w:val="center"/>
          </w:tcPr>
          <w:p w14:paraId="75064853" w14:textId="4D7B085E"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0.84</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0.90</w:t>
            </w:r>
          </w:p>
        </w:tc>
        <w:tc>
          <w:tcPr>
            <w:tcW w:w="1133" w:type="dxa"/>
            <w:vAlign w:val="center"/>
          </w:tcPr>
          <w:p w14:paraId="0D118DDE"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2,444</w:t>
            </w:r>
          </w:p>
        </w:tc>
        <w:tc>
          <w:tcPr>
            <w:tcW w:w="709" w:type="dxa"/>
            <w:vAlign w:val="center"/>
          </w:tcPr>
          <w:p w14:paraId="757C3EE8"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0.72</w:t>
            </w:r>
          </w:p>
        </w:tc>
        <w:tc>
          <w:tcPr>
            <w:tcW w:w="1276" w:type="dxa"/>
            <w:vAlign w:val="center"/>
          </w:tcPr>
          <w:p w14:paraId="3A865280" w14:textId="6A37DD25"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0.68</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0.76</w:t>
            </w:r>
          </w:p>
        </w:tc>
      </w:tr>
      <w:tr w:rsidR="00485D57" w:rsidRPr="005A0EF0" w14:paraId="356622CC" w14:textId="77777777" w:rsidTr="00012B1E">
        <w:tc>
          <w:tcPr>
            <w:tcW w:w="2268" w:type="dxa"/>
          </w:tcPr>
          <w:p w14:paraId="043A9648" w14:textId="152ABFC4"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7.5</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&lt;15</w:t>
            </w:r>
          </w:p>
        </w:tc>
        <w:tc>
          <w:tcPr>
            <w:tcW w:w="1134" w:type="dxa"/>
            <w:vAlign w:val="center"/>
          </w:tcPr>
          <w:p w14:paraId="56A3E980"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135,168</w:t>
            </w:r>
          </w:p>
        </w:tc>
        <w:tc>
          <w:tcPr>
            <w:tcW w:w="850" w:type="dxa"/>
            <w:vAlign w:val="center"/>
          </w:tcPr>
          <w:p w14:paraId="6941A6D1"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7,123</w:t>
            </w:r>
          </w:p>
        </w:tc>
        <w:tc>
          <w:tcPr>
            <w:tcW w:w="998" w:type="dxa"/>
            <w:vAlign w:val="center"/>
          </w:tcPr>
          <w:p w14:paraId="16A99F88"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0.73</w:t>
            </w:r>
          </w:p>
        </w:tc>
        <w:tc>
          <w:tcPr>
            <w:tcW w:w="1134" w:type="dxa"/>
            <w:vAlign w:val="center"/>
          </w:tcPr>
          <w:p w14:paraId="0459E4B3" w14:textId="667EE27D"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0.70</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0.75</w:t>
            </w:r>
          </w:p>
        </w:tc>
        <w:tc>
          <w:tcPr>
            <w:tcW w:w="1134" w:type="dxa"/>
            <w:vAlign w:val="center"/>
          </w:tcPr>
          <w:p w14:paraId="07A754AA"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3,790</w:t>
            </w:r>
          </w:p>
        </w:tc>
        <w:tc>
          <w:tcPr>
            <w:tcW w:w="709" w:type="dxa"/>
            <w:vAlign w:val="center"/>
          </w:tcPr>
          <w:p w14:paraId="3967A2A0"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0.84</w:t>
            </w:r>
          </w:p>
        </w:tc>
        <w:tc>
          <w:tcPr>
            <w:tcW w:w="1135" w:type="dxa"/>
            <w:gridSpan w:val="2"/>
            <w:vAlign w:val="center"/>
          </w:tcPr>
          <w:p w14:paraId="57D695B0" w14:textId="33A727DF"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0.81</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0.87</w:t>
            </w:r>
          </w:p>
        </w:tc>
        <w:tc>
          <w:tcPr>
            <w:tcW w:w="1133" w:type="dxa"/>
            <w:vAlign w:val="center"/>
          </w:tcPr>
          <w:p w14:paraId="5E39584D"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1,300</w:t>
            </w:r>
          </w:p>
        </w:tc>
        <w:tc>
          <w:tcPr>
            <w:tcW w:w="709" w:type="dxa"/>
            <w:vAlign w:val="center"/>
          </w:tcPr>
          <w:p w14:paraId="58FD7A3B"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0.71</w:t>
            </w:r>
          </w:p>
        </w:tc>
        <w:tc>
          <w:tcPr>
            <w:tcW w:w="1276" w:type="dxa"/>
            <w:vAlign w:val="center"/>
          </w:tcPr>
          <w:p w14:paraId="0F4717BB" w14:textId="6CC79DA8"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0.67</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0.76</w:t>
            </w:r>
          </w:p>
        </w:tc>
      </w:tr>
      <w:tr w:rsidR="00485D57" w:rsidRPr="005A0EF0" w14:paraId="45D91496" w14:textId="77777777" w:rsidTr="00012B1E">
        <w:tc>
          <w:tcPr>
            <w:tcW w:w="2268" w:type="dxa"/>
          </w:tcPr>
          <w:p w14:paraId="2A51B8FD" w14:textId="77777777"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15+</w:t>
            </w:r>
          </w:p>
        </w:tc>
        <w:tc>
          <w:tcPr>
            <w:tcW w:w="1134" w:type="dxa"/>
            <w:vAlign w:val="center"/>
          </w:tcPr>
          <w:p w14:paraId="1C32835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190,006</w:t>
            </w:r>
          </w:p>
        </w:tc>
        <w:tc>
          <w:tcPr>
            <w:tcW w:w="850" w:type="dxa"/>
            <w:vAlign w:val="center"/>
          </w:tcPr>
          <w:p w14:paraId="58E4D095"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9,408</w:t>
            </w:r>
          </w:p>
        </w:tc>
        <w:tc>
          <w:tcPr>
            <w:tcW w:w="998" w:type="dxa"/>
            <w:vAlign w:val="center"/>
          </w:tcPr>
          <w:p w14:paraId="5D22BE44"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0.69</w:t>
            </w:r>
          </w:p>
        </w:tc>
        <w:tc>
          <w:tcPr>
            <w:tcW w:w="1134" w:type="dxa"/>
            <w:vAlign w:val="center"/>
          </w:tcPr>
          <w:p w14:paraId="18EA2440" w14:textId="0C6AF760"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0.67</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0.71</w:t>
            </w:r>
          </w:p>
        </w:tc>
        <w:tc>
          <w:tcPr>
            <w:tcW w:w="1134" w:type="dxa"/>
            <w:vAlign w:val="center"/>
          </w:tcPr>
          <w:p w14:paraId="697D7427"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4,881</w:t>
            </w:r>
          </w:p>
        </w:tc>
        <w:tc>
          <w:tcPr>
            <w:tcW w:w="709" w:type="dxa"/>
            <w:vAlign w:val="center"/>
          </w:tcPr>
          <w:p w14:paraId="0CDDF242"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0.78</w:t>
            </w:r>
          </w:p>
        </w:tc>
        <w:tc>
          <w:tcPr>
            <w:tcW w:w="1135" w:type="dxa"/>
            <w:gridSpan w:val="2"/>
            <w:vAlign w:val="center"/>
          </w:tcPr>
          <w:p w14:paraId="39A38BA5" w14:textId="7C77C540"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0.75</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0.81</w:t>
            </w:r>
          </w:p>
        </w:tc>
        <w:tc>
          <w:tcPr>
            <w:tcW w:w="1133" w:type="dxa"/>
            <w:vAlign w:val="center"/>
          </w:tcPr>
          <w:p w14:paraId="5230FF39"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1,785</w:t>
            </w:r>
          </w:p>
        </w:tc>
        <w:tc>
          <w:tcPr>
            <w:tcW w:w="709" w:type="dxa"/>
            <w:vAlign w:val="center"/>
          </w:tcPr>
          <w:p w14:paraId="3CBC1615"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0.70</w:t>
            </w:r>
          </w:p>
        </w:tc>
        <w:tc>
          <w:tcPr>
            <w:tcW w:w="1276" w:type="dxa"/>
            <w:vAlign w:val="center"/>
          </w:tcPr>
          <w:p w14:paraId="16A7FE72" w14:textId="6C0A14F9"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0.66</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0.74</w:t>
            </w:r>
          </w:p>
        </w:tc>
      </w:tr>
      <w:tr w:rsidR="00485D57" w:rsidRPr="005A0EF0" w14:paraId="29A9763C" w14:textId="77777777" w:rsidTr="00012B1E">
        <w:tc>
          <w:tcPr>
            <w:tcW w:w="2268" w:type="dxa"/>
          </w:tcPr>
          <w:p w14:paraId="33F788AC" w14:textId="77777777" w:rsidR="00485D57" w:rsidRPr="005A0EF0" w:rsidRDefault="00485D57" w:rsidP="00794A07">
            <w:pPr>
              <w:spacing w:beforeLines="10" w:before="24" w:afterLines="10" w:after="24"/>
              <w:rPr>
                <w:rFonts w:ascii="Times New Roman" w:hAnsi="Times New Roman" w:cs="Times New Roman"/>
                <w:sz w:val="20"/>
                <w:szCs w:val="20"/>
              </w:rPr>
            </w:pPr>
            <w:r w:rsidRPr="005A0EF0">
              <w:rPr>
                <w:rFonts w:ascii="Times New Roman" w:hAnsi="Times New Roman" w:cs="Times New Roman"/>
                <w:sz w:val="20"/>
                <w:szCs w:val="20"/>
              </w:rPr>
              <w:t>PM</w:t>
            </w:r>
            <w:r w:rsidRPr="005A0EF0">
              <w:rPr>
                <w:rFonts w:ascii="Times New Roman" w:hAnsi="Times New Roman" w:cs="Times New Roman"/>
                <w:sz w:val="20"/>
                <w:szCs w:val="20"/>
                <w:vertAlign w:val="subscript"/>
              </w:rPr>
              <w:t>2.5</w:t>
            </w:r>
            <w:r w:rsidRPr="005A0EF0">
              <w:rPr>
                <w:rFonts w:ascii="Times New Roman" w:hAnsi="Times New Roman" w:cs="Times New Roman"/>
                <w:sz w:val="20"/>
                <w:szCs w:val="20"/>
              </w:rPr>
              <w:t xml:space="preserve"> (</w:t>
            </w:r>
            <w:proofErr w:type="spellStart"/>
            <w:r w:rsidRPr="005A0EF0">
              <w:rPr>
                <w:rFonts w:ascii="Times New Roman" w:hAnsi="Times New Roman" w:cs="Times New Roman"/>
                <w:sz w:val="20"/>
                <w:szCs w:val="20"/>
              </w:rPr>
              <w:t>μg</w:t>
            </w:r>
            <w:proofErr w:type="spellEnd"/>
            <w:r w:rsidRPr="005A0EF0">
              <w:rPr>
                <w:rFonts w:ascii="Times New Roman" w:hAnsi="Times New Roman" w:cs="Times New Roman"/>
                <w:sz w:val="20"/>
                <w:szCs w:val="20"/>
              </w:rPr>
              <w:t>/m</w:t>
            </w:r>
            <w:r w:rsidRPr="005A0EF0">
              <w:rPr>
                <w:rFonts w:ascii="Times New Roman" w:hAnsi="Times New Roman" w:cs="Times New Roman"/>
                <w:sz w:val="20"/>
                <w:szCs w:val="20"/>
                <w:vertAlign w:val="superscript"/>
              </w:rPr>
              <w:t>3</w:t>
            </w:r>
            <w:r w:rsidRPr="005A0EF0">
              <w:rPr>
                <w:rFonts w:ascii="Times New Roman" w:hAnsi="Times New Roman" w:cs="Times New Roman"/>
                <w:sz w:val="20"/>
                <w:szCs w:val="20"/>
              </w:rPr>
              <w:t>)</w:t>
            </w:r>
            <w:r w:rsidRPr="005A0EF0">
              <w:rPr>
                <w:rFonts w:ascii="Times New Roman" w:hAnsi="Times New Roman" w:cs="Times New Roman"/>
                <w:sz w:val="20"/>
                <w:szCs w:val="20"/>
                <w:vertAlign w:val="superscript"/>
              </w:rPr>
              <w:t xml:space="preserve"> c</w:t>
            </w:r>
          </w:p>
        </w:tc>
        <w:tc>
          <w:tcPr>
            <w:tcW w:w="1134" w:type="dxa"/>
            <w:vAlign w:val="center"/>
          </w:tcPr>
          <w:p w14:paraId="3A430195"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850" w:type="dxa"/>
            <w:vAlign w:val="center"/>
          </w:tcPr>
          <w:p w14:paraId="37A07577"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998" w:type="dxa"/>
            <w:vAlign w:val="center"/>
          </w:tcPr>
          <w:p w14:paraId="21C722E2"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4" w:type="dxa"/>
            <w:vAlign w:val="center"/>
          </w:tcPr>
          <w:p w14:paraId="6F920AF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p &lt; 0.001</w:t>
            </w:r>
          </w:p>
        </w:tc>
        <w:tc>
          <w:tcPr>
            <w:tcW w:w="1134" w:type="dxa"/>
            <w:vAlign w:val="center"/>
          </w:tcPr>
          <w:p w14:paraId="50BBC840"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709" w:type="dxa"/>
            <w:vAlign w:val="center"/>
          </w:tcPr>
          <w:p w14:paraId="4EFE1857"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5" w:type="dxa"/>
            <w:gridSpan w:val="2"/>
            <w:vAlign w:val="center"/>
          </w:tcPr>
          <w:p w14:paraId="04F89A5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p &lt; 0.001</w:t>
            </w:r>
          </w:p>
        </w:tc>
        <w:tc>
          <w:tcPr>
            <w:tcW w:w="1133" w:type="dxa"/>
            <w:vAlign w:val="center"/>
          </w:tcPr>
          <w:p w14:paraId="50451806"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709" w:type="dxa"/>
            <w:vAlign w:val="center"/>
          </w:tcPr>
          <w:p w14:paraId="05B78F07"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276" w:type="dxa"/>
            <w:vAlign w:val="center"/>
          </w:tcPr>
          <w:p w14:paraId="6DF6A1C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p &lt; 0.001</w:t>
            </w:r>
          </w:p>
        </w:tc>
      </w:tr>
      <w:tr w:rsidR="00485D57" w:rsidRPr="005A0EF0" w14:paraId="41F46F6A" w14:textId="77777777" w:rsidTr="00012B1E">
        <w:tc>
          <w:tcPr>
            <w:tcW w:w="2268" w:type="dxa"/>
          </w:tcPr>
          <w:p w14:paraId="6529A9F2" w14:textId="2509486C"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35</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50 (Reference)</w:t>
            </w:r>
          </w:p>
        </w:tc>
        <w:tc>
          <w:tcPr>
            <w:tcW w:w="1134" w:type="dxa"/>
            <w:vAlign w:val="center"/>
          </w:tcPr>
          <w:p w14:paraId="0A699411"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14,583</w:t>
            </w:r>
          </w:p>
        </w:tc>
        <w:tc>
          <w:tcPr>
            <w:tcW w:w="850" w:type="dxa"/>
            <w:vAlign w:val="center"/>
          </w:tcPr>
          <w:p w14:paraId="0F61F9EA"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1,033</w:t>
            </w:r>
          </w:p>
        </w:tc>
        <w:tc>
          <w:tcPr>
            <w:tcW w:w="998" w:type="dxa"/>
            <w:vAlign w:val="center"/>
          </w:tcPr>
          <w:p w14:paraId="3CBD4027"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1.00</w:t>
            </w:r>
          </w:p>
        </w:tc>
        <w:tc>
          <w:tcPr>
            <w:tcW w:w="1134" w:type="dxa"/>
            <w:vAlign w:val="center"/>
          </w:tcPr>
          <w:p w14:paraId="4352F035"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4" w:type="dxa"/>
            <w:vAlign w:val="center"/>
          </w:tcPr>
          <w:p w14:paraId="5FD60B80"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448</w:t>
            </w:r>
          </w:p>
        </w:tc>
        <w:tc>
          <w:tcPr>
            <w:tcW w:w="709" w:type="dxa"/>
            <w:vAlign w:val="center"/>
          </w:tcPr>
          <w:p w14:paraId="31841D12"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1.00</w:t>
            </w:r>
          </w:p>
        </w:tc>
        <w:tc>
          <w:tcPr>
            <w:tcW w:w="1135" w:type="dxa"/>
            <w:gridSpan w:val="2"/>
            <w:vAlign w:val="center"/>
          </w:tcPr>
          <w:p w14:paraId="345C00C6"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c>
          <w:tcPr>
            <w:tcW w:w="1133" w:type="dxa"/>
            <w:vAlign w:val="center"/>
          </w:tcPr>
          <w:p w14:paraId="48967F79"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166</w:t>
            </w:r>
          </w:p>
        </w:tc>
        <w:tc>
          <w:tcPr>
            <w:tcW w:w="709" w:type="dxa"/>
            <w:vAlign w:val="center"/>
          </w:tcPr>
          <w:p w14:paraId="50A5331A"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1.00</w:t>
            </w:r>
          </w:p>
        </w:tc>
        <w:tc>
          <w:tcPr>
            <w:tcW w:w="1276" w:type="dxa"/>
            <w:vAlign w:val="center"/>
          </w:tcPr>
          <w:p w14:paraId="6CA646BB" w14:textId="77777777" w:rsidR="00485D57" w:rsidRPr="005A0EF0" w:rsidRDefault="00485D57" w:rsidP="00794A07">
            <w:pPr>
              <w:spacing w:beforeLines="10" w:before="24" w:afterLines="10" w:after="24"/>
              <w:jc w:val="center"/>
              <w:rPr>
                <w:rFonts w:ascii="Times New Roman" w:hAnsi="Times New Roman" w:cs="Times New Roman"/>
                <w:sz w:val="20"/>
                <w:szCs w:val="20"/>
              </w:rPr>
            </w:pPr>
          </w:p>
        </w:tc>
      </w:tr>
      <w:tr w:rsidR="00485D57" w:rsidRPr="005A0EF0" w14:paraId="1EFC83DE" w14:textId="77777777" w:rsidTr="00012B1E">
        <w:tc>
          <w:tcPr>
            <w:tcW w:w="2268" w:type="dxa"/>
          </w:tcPr>
          <w:p w14:paraId="59631C88" w14:textId="1E83B436"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25</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35</w:t>
            </w:r>
          </w:p>
        </w:tc>
        <w:tc>
          <w:tcPr>
            <w:tcW w:w="1134" w:type="dxa"/>
            <w:vAlign w:val="center"/>
          </w:tcPr>
          <w:p w14:paraId="4A4A843E"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71,416</w:t>
            </w:r>
          </w:p>
        </w:tc>
        <w:tc>
          <w:tcPr>
            <w:tcW w:w="850" w:type="dxa"/>
            <w:vAlign w:val="center"/>
          </w:tcPr>
          <w:p w14:paraId="27C01B8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3,380</w:t>
            </w:r>
          </w:p>
        </w:tc>
        <w:tc>
          <w:tcPr>
            <w:tcW w:w="998" w:type="dxa"/>
            <w:vAlign w:val="center"/>
          </w:tcPr>
          <w:p w14:paraId="0FEC3407"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0.92</w:t>
            </w:r>
          </w:p>
        </w:tc>
        <w:tc>
          <w:tcPr>
            <w:tcW w:w="1134" w:type="dxa"/>
            <w:vAlign w:val="center"/>
          </w:tcPr>
          <w:p w14:paraId="7394B64C" w14:textId="4548DFDD"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0.86</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0.99</w:t>
            </w:r>
          </w:p>
        </w:tc>
        <w:tc>
          <w:tcPr>
            <w:tcW w:w="1134" w:type="dxa"/>
            <w:vAlign w:val="center"/>
          </w:tcPr>
          <w:p w14:paraId="2B2285EF"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1,489</w:t>
            </w:r>
          </w:p>
        </w:tc>
        <w:tc>
          <w:tcPr>
            <w:tcW w:w="709" w:type="dxa"/>
            <w:vAlign w:val="center"/>
          </w:tcPr>
          <w:p w14:paraId="6678F345"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0.93</w:t>
            </w:r>
          </w:p>
        </w:tc>
        <w:tc>
          <w:tcPr>
            <w:tcW w:w="1135" w:type="dxa"/>
            <w:gridSpan w:val="2"/>
            <w:vAlign w:val="center"/>
          </w:tcPr>
          <w:p w14:paraId="491988EA" w14:textId="63463716"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0.83</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1.03</w:t>
            </w:r>
          </w:p>
        </w:tc>
        <w:tc>
          <w:tcPr>
            <w:tcW w:w="1133" w:type="dxa"/>
            <w:vAlign w:val="center"/>
          </w:tcPr>
          <w:p w14:paraId="73A6539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585</w:t>
            </w:r>
          </w:p>
        </w:tc>
        <w:tc>
          <w:tcPr>
            <w:tcW w:w="709" w:type="dxa"/>
            <w:vAlign w:val="center"/>
          </w:tcPr>
          <w:p w14:paraId="4EE1DF36"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0.96</w:t>
            </w:r>
          </w:p>
        </w:tc>
        <w:tc>
          <w:tcPr>
            <w:tcW w:w="1276" w:type="dxa"/>
            <w:vAlign w:val="center"/>
          </w:tcPr>
          <w:p w14:paraId="4A3CF129" w14:textId="2966847B"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0.80</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1.14</w:t>
            </w:r>
          </w:p>
        </w:tc>
      </w:tr>
      <w:tr w:rsidR="00485D57" w:rsidRPr="005A0EF0" w14:paraId="6069A518" w14:textId="77777777" w:rsidTr="00012B1E">
        <w:tc>
          <w:tcPr>
            <w:tcW w:w="2268" w:type="dxa"/>
          </w:tcPr>
          <w:p w14:paraId="585BAA8C" w14:textId="3DA5444C"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15</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25</w:t>
            </w:r>
          </w:p>
        </w:tc>
        <w:tc>
          <w:tcPr>
            <w:tcW w:w="1134" w:type="dxa"/>
            <w:vAlign w:val="center"/>
          </w:tcPr>
          <w:p w14:paraId="4FAAA0F7"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250,593</w:t>
            </w:r>
          </w:p>
        </w:tc>
        <w:tc>
          <w:tcPr>
            <w:tcW w:w="850" w:type="dxa"/>
            <w:vAlign w:val="center"/>
          </w:tcPr>
          <w:p w14:paraId="5FEDF0FB"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3,361</w:t>
            </w:r>
          </w:p>
        </w:tc>
        <w:tc>
          <w:tcPr>
            <w:tcW w:w="998" w:type="dxa"/>
            <w:vAlign w:val="center"/>
          </w:tcPr>
          <w:p w14:paraId="4642B170"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0.44</w:t>
            </w:r>
          </w:p>
        </w:tc>
        <w:tc>
          <w:tcPr>
            <w:tcW w:w="1134" w:type="dxa"/>
            <w:vAlign w:val="center"/>
          </w:tcPr>
          <w:p w14:paraId="079DF0E1" w14:textId="204E6E6C"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0.38</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0.52</w:t>
            </w:r>
          </w:p>
        </w:tc>
        <w:tc>
          <w:tcPr>
            <w:tcW w:w="1134" w:type="dxa"/>
            <w:vAlign w:val="center"/>
          </w:tcPr>
          <w:p w14:paraId="512E9D63"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1,444</w:t>
            </w:r>
          </w:p>
        </w:tc>
        <w:tc>
          <w:tcPr>
            <w:tcW w:w="709" w:type="dxa"/>
            <w:vAlign w:val="center"/>
          </w:tcPr>
          <w:p w14:paraId="0458BAE8"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0.41</w:t>
            </w:r>
          </w:p>
        </w:tc>
        <w:tc>
          <w:tcPr>
            <w:tcW w:w="1135" w:type="dxa"/>
            <w:gridSpan w:val="2"/>
            <w:vAlign w:val="center"/>
          </w:tcPr>
          <w:p w14:paraId="5B0704E3" w14:textId="17A2F145"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0.32</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0.51</w:t>
            </w:r>
          </w:p>
        </w:tc>
        <w:tc>
          <w:tcPr>
            <w:tcW w:w="1133" w:type="dxa"/>
            <w:vAlign w:val="center"/>
          </w:tcPr>
          <w:p w14:paraId="3753518E"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704</w:t>
            </w:r>
          </w:p>
        </w:tc>
        <w:tc>
          <w:tcPr>
            <w:tcW w:w="709" w:type="dxa"/>
            <w:vAlign w:val="center"/>
          </w:tcPr>
          <w:p w14:paraId="126C8D4E"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0.58</w:t>
            </w:r>
          </w:p>
        </w:tc>
        <w:tc>
          <w:tcPr>
            <w:tcW w:w="1276" w:type="dxa"/>
            <w:vAlign w:val="center"/>
          </w:tcPr>
          <w:p w14:paraId="69759F35" w14:textId="0B8756C1"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0.41</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0.82</w:t>
            </w:r>
          </w:p>
        </w:tc>
      </w:tr>
      <w:tr w:rsidR="00485D57" w:rsidRPr="005A0EF0" w14:paraId="5ABEF77D" w14:textId="77777777" w:rsidTr="00012B1E">
        <w:tc>
          <w:tcPr>
            <w:tcW w:w="2268" w:type="dxa"/>
          </w:tcPr>
          <w:p w14:paraId="4FEF78B0" w14:textId="0839F8CC"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10</w:t>
            </w:r>
            <w:r w:rsidR="00012B1E" w:rsidRPr="005A0EF0">
              <w:rPr>
                <w:rFonts w:ascii="Times New Roman" w:hAnsi="Times New Roman" w:cs="Times New Roman"/>
                <w:sz w:val="20"/>
                <w:szCs w:val="20"/>
              </w:rPr>
              <w:t>–</w:t>
            </w:r>
            <w:r w:rsidRPr="005A0EF0">
              <w:rPr>
                <w:rFonts w:ascii="Times New Roman" w:hAnsi="Times New Roman" w:cs="Times New Roman"/>
                <w:sz w:val="20"/>
                <w:szCs w:val="20"/>
              </w:rPr>
              <w:t>15</w:t>
            </w:r>
          </w:p>
        </w:tc>
        <w:tc>
          <w:tcPr>
            <w:tcW w:w="1134" w:type="dxa"/>
            <w:vAlign w:val="center"/>
          </w:tcPr>
          <w:p w14:paraId="30F5D227"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263,641</w:t>
            </w:r>
          </w:p>
        </w:tc>
        <w:tc>
          <w:tcPr>
            <w:tcW w:w="850" w:type="dxa"/>
            <w:vAlign w:val="center"/>
          </w:tcPr>
          <w:p w14:paraId="618BF051"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17,312</w:t>
            </w:r>
          </w:p>
        </w:tc>
        <w:tc>
          <w:tcPr>
            <w:tcW w:w="998" w:type="dxa"/>
            <w:vAlign w:val="center"/>
          </w:tcPr>
          <w:p w14:paraId="508F3E93"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0.40</w:t>
            </w:r>
          </w:p>
        </w:tc>
        <w:tc>
          <w:tcPr>
            <w:tcW w:w="1134" w:type="dxa"/>
            <w:vAlign w:val="center"/>
          </w:tcPr>
          <w:p w14:paraId="22605D81" w14:textId="7DA80DFF"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0.37</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0.42</w:t>
            </w:r>
          </w:p>
        </w:tc>
        <w:tc>
          <w:tcPr>
            <w:tcW w:w="1134" w:type="dxa"/>
            <w:vAlign w:val="center"/>
          </w:tcPr>
          <w:p w14:paraId="65EFD801"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8,385</w:t>
            </w:r>
          </w:p>
        </w:tc>
        <w:tc>
          <w:tcPr>
            <w:tcW w:w="709" w:type="dxa"/>
            <w:vAlign w:val="center"/>
          </w:tcPr>
          <w:p w14:paraId="3D3E9CC5"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0.38</w:t>
            </w:r>
          </w:p>
        </w:tc>
        <w:tc>
          <w:tcPr>
            <w:tcW w:w="1135" w:type="dxa"/>
            <w:gridSpan w:val="2"/>
            <w:vAlign w:val="center"/>
          </w:tcPr>
          <w:p w14:paraId="2610F574" w14:textId="0581CF68"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0.34</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0.42</w:t>
            </w:r>
          </w:p>
        </w:tc>
        <w:tc>
          <w:tcPr>
            <w:tcW w:w="1133" w:type="dxa"/>
            <w:vAlign w:val="center"/>
          </w:tcPr>
          <w:p w14:paraId="73A52C5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3,452</w:t>
            </w:r>
          </w:p>
        </w:tc>
        <w:tc>
          <w:tcPr>
            <w:tcW w:w="709" w:type="dxa"/>
            <w:vAlign w:val="center"/>
          </w:tcPr>
          <w:p w14:paraId="22A31791"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0.50</w:t>
            </w:r>
          </w:p>
        </w:tc>
        <w:tc>
          <w:tcPr>
            <w:tcW w:w="1276" w:type="dxa"/>
            <w:vAlign w:val="center"/>
          </w:tcPr>
          <w:p w14:paraId="65CBE938" w14:textId="40EEE1C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0.42</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0.60</w:t>
            </w:r>
          </w:p>
        </w:tc>
      </w:tr>
      <w:tr w:rsidR="00485D57" w:rsidRPr="005A0EF0" w14:paraId="49B72871" w14:textId="77777777" w:rsidTr="00012B1E">
        <w:tc>
          <w:tcPr>
            <w:tcW w:w="2268" w:type="dxa"/>
            <w:tcBorders>
              <w:bottom w:val="single" w:sz="12" w:space="0" w:color="auto"/>
            </w:tcBorders>
          </w:tcPr>
          <w:p w14:paraId="6B2950B2" w14:textId="77777777" w:rsidR="00485D57" w:rsidRPr="005A0EF0" w:rsidRDefault="00485D57" w:rsidP="00794A07">
            <w:pPr>
              <w:spacing w:beforeLines="10" w:before="24" w:afterLines="10" w:after="24"/>
              <w:ind w:firstLineChars="100" w:firstLine="200"/>
              <w:rPr>
                <w:rFonts w:ascii="Times New Roman" w:hAnsi="Times New Roman" w:cs="Times New Roman"/>
                <w:sz w:val="20"/>
                <w:szCs w:val="20"/>
              </w:rPr>
            </w:pPr>
            <w:r w:rsidRPr="005A0EF0">
              <w:rPr>
                <w:rFonts w:ascii="Times New Roman" w:hAnsi="Times New Roman" w:cs="Times New Roman"/>
                <w:sz w:val="20"/>
                <w:szCs w:val="20"/>
              </w:rPr>
              <w:t>&lt; 10</w:t>
            </w:r>
          </w:p>
        </w:tc>
        <w:tc>
          <w:tcPr>
            <w:tcW w:w="1134" w:type="dxa"/>
            <w:tcBorders>
              <w:bottom w:val="single" w:sz="12" w:space="0" w:color="auto"/>
            </w:tcBorders>
            <w:vAlign w:val="center"/>
          </w:tcPr>
          <w:p w14:paraId="2B09B826"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268,805</w:t>
            </w:r>
          </w:p>
        </w:tc>
        <w:tc>
          <w:tcPr>
            <w:tcW w:w="850" w:type="dxa"/>
            <w:tcBorders>
              <w:bottom w:val="single" w:sz="12" w:space="0" w:color="auto"/>
            </w:tcBorders>
            <w:vAlign w:val="center"/>
          </w:tcPr>
          <w:p w14:paraId="2EEA4A78"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16,714</w:t>
            </w:r>
          </w:p>
        </w:tc>
        <w:tc>
          <w:tcPr>
            <w:tcW w:w="998" w:type="dxa"/>
            <w:tcBorders>
              <w:bottom w:val="single" w:sz="12" w:space="0" w:color="auto"/>
            </w:tcBorders>
            <w:vAlign w:val="center"/>
          </w:tcPr>
          <w:p w14:paraId="6D37AE10"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0.41</w:t>
            </w:r>
          </w:p>
        </w:tc>
        <w:tc>
          <w:tcPr>
            <w:tcW w:w="1134" w:type="dxa"/>
            <w:tcBorders>
              <w:bottom w:val="single" w:sz="12" w:space="0" w:color="auto"/>
            </w:tcBorders>
            <w:vAlign w:val="center"/>
          </w:tcPr>
          <w:p w14:paraId="0C1D9F2A" w14:textId="0652E8B1"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0.35</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0.48</w:t>
            </w:r>
          </w:p>
        </w:tc>
        <w:tc>
          <w:tcPr>
            <w:tcW w:w="1134" w:type="dxa"/>
            <w:tcBorders>
              <w:bottom w:val="single" w:sz="12" w:space="0" w:color="auto"/>
            </w:tcBorders>
            <w:vAlign w:val="center"/>
          </w:tcPr>
          <w:p w14:paraId="676FD1C4"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8,747</w:t>
            </w:r>
          </w:p>
        </w:tc>
        <w:tc>
          <w:tcPr>
            <w:tcW w:w="709" w:type="dxa"/>
            <w:tcBorders>
              <w:bottom w:val="single" w:sz="12" w:space="0" w:color="auto"/>
            </w:tcBorders>
            <w:vAlign w:val="center"/>
          </w:tcPr>
          <w:p w14:paraId="47CF3F4B"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0.39</w:t>
            </w:r>
          </w:p>
        </w:tc>
        <w:tc>
          <w:tcPr>
            <w:tcW w:w="1135" w:type="dxa"/>
            <w:gridSpan w:val="2"/>
            <w:tcBorders>
              <w:bottom w:val="single" w:sz="12" w:space="0" w:color="auto"/>
            </w:tcBorders>
            <w:vAlign w:val="center"/>
          </w:tcPr>
          <w:p w14:paraId="74BBFA15" w14:textId="0DAB3334"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0.31</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0.50</w:t>
            </w:r>
          </w:p>
        </w:tc>
        <w:tc>
          <w:tcPr>
            <w:tcW w:w="1133" w:type="dxa"/>
            <w:tcBorders>
              <w:bottom w:val="single" w:sz="12" w:space="0" w:color="auto"/>
            </w:tcBorders>
            <w:vAlign w:val="center"/>
          </w:tcPr>
          <w:p w14:paraId="6A75EFA9" w14:textId="77777777" w:rsidR="00485D57" w:rsidRPr="005A0EF0" w:rsidRDefault="00485D57" w:rsidP="00794A07">
            <w:pPr>
              <w:spacing w:beforeLines="10" w:before="24" w:afterLines="10" w:after="24"/>
              <w:jc w:val="center"/>
              <w:rPr>
                <w:rFonts w:ascii="Times New Roman" w:hAnsi="Times New Roman" w:cs="Times New Roman"/>
                <w:sz w:val="20"/>
                <w:szCs w:val="20"/>
              </w:rPr>
            </w:pPr>
            <w:r w:rsidRPr="005A0EF0">
              <w:rPr>
                <w:rFonts w:ascii="Times New Roman" w:hAnsi="Times New Roman" w:cs="Times New Roman"/>
                <w:sz w:val="20"/>
                <w:szCs w:val="20"/>
              </w:rPr>
              <w:t>3,087</w:t>
            </w:r>
          </w:p>
        </w:tc>
        <w:tc>
          <w:tcPr>
            <w:tcW w:w="709" w:type="dxa"/>
            <w:tcBorders>
              <w:bottom w:val="single" w:sz="12" w:space="0" w:color="auto"/>
            </w:tcBorders>
            <w:vAlign w:val="center"/>
          </w:tcPr>
          <w:p w14:paraId="4978264C" w14:textId="77777777"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0.52</w:t>
            </w:r>
          </w:p>
        </w:tc>
        <w:tc>
          <w:tcPr>
            <w:tcW w:w="1276" w:type="dxa"/>
            <w:tcBorders>
              <w:bottom w:val="single" w:sz="12" w:space="0" w:color="auto"/>
            </w:tcBorders>
            <w:vAlign w:val="center"/>
          </w:tcPr>
          <w:p w14:paraId="21620DC6" w14:textId="2A190FE6" w:rsidR="00485D57" w:rsidRPr="005A0EF0" w:rsidRDefault="00485D57" w:rsidP="00794A07">
            <w:pPr>
              <w:spacing w:beforeLines="10" w:before="24" w:afterLines="10" w:after="24"/>
              <w:jc w:val="center"/>
              <w:rPr>
                <w:rFonts w:ascii="Times New Roman" w:hAnsi="Times New Roman" w:cs="Times New Roman"/>
                <w:b/>
                <w:bCs/>
                <w:sz w:val="20"/>
                <w:szCs w:val="20"/>
              </w:rPr>
            </w:pPr>
            <w:r w:rsidRPr="005A0EF0">
              <w:rPr>
                <w:rFonts w:ascii="Times New Roman" w:hAnsi="Times New Roman" w:cs="Times New Roman"/>
                <w:b/>
                <w:bCs/>
                <w:sz w:val="20"/>
                <w:szCs w:val="20"/>
              </w:rPr>
              <w:t>0.37</w:t>
            </w:r>
            <w:r w:rsidR="00012B1E" w:rsidRPr="005A0EF0">
              <w:rPr>
                <w:rFonts w:ascii="Times New Roman" w:hAnsi="Times New Roman" w:cs="Times New Roman"/>
                <w:b/>
                <w:bCs/>
                <w:sz w:val="20"/>
                <w:szCs w:val="20"/>
              </w:rPr>
              <w:t>–</w:t>
            </w:r>
            <w:r w:rsidRPr="005A0EF0">
              <w:rPr>
                <w:rFonts w:ascii="Times New Roman" w:hAnsi="Times New Roman" w:cs="Times New Roman"/>
                <w:b/>
                <w:bCs/>
                <w:sz w:val="20"/>
                <w:szCs w:val="20"/>
              </w:rPr>
              <w:t>0.74</w:t>
            </w:r>
          </w:p>
        </w:tc>
      </w:tr>
    </w:tbl>
    <w:p w14:paraId="129743C8" w14:textId="77777777" w:rsidR="00485D57" w:rsidRPr="005A0EF0" w:rsidRDefault="00485D57" w:rsidP="00485D57">
      <w:pPr>
        <w:spacing w:line="240" w:lineRule="exact"/>
        <w:rPr>
          <w:rFonts w:ascii="Times New Roman" w:hAnsi="Times New Roman" w:cs="Times New Roman"/>
          <w:sz w:val="20"/>
          <w:szCs w:val="20"/>
        </w:rPr>
      </w:pPr>
      <w:proofErr w:type="spellStart"/>
      <w:r w:rsidRPr="005A0EF0">
        <w:rPr>
          <w:rFonts w:ascii="Times New Roman" w:hAnsi="Times New Roman" w:cs="Times New Roman"/>
          <w:sz w:val="20"/>
          <w:szCs w:val="20"/>
        </w:rPr>
        <w:t>aHR</w:t>
      </w:r>
      <w:proofErr w:type="spellEnd"/>
      <w:r w:rsidRPr="005A0EF0">
        <w:rPr>
          <w:rFonts w:ascii="Times New Roman" w:hAnsi="Times New Roman" w:cs="Times New Roman"/>
          <w:sz w:val="20"/>
          <w:szCs w:val="20"/>
        </w:rPr>
        <w:t>: adjusted hazard ratio; CI: confidence interval; LTPA: leisure-time physical activity; MET-h: metabolic equivalent hours; PM</w:t>
      </w:r>
      <w:r w:rsidRPr="005A0EF0">
        <w:rPr>
          <w:rFonts w:ascii="Times New Roman" w:hAnsi="Times New Roman" w:cs="Times New Roman"/>
          <w:sz w:val="20"/>
          <w:szCs w:val="20"/>
          <w:vertAlign w:val="subscript"/>
        </w:rPr>
        <w:t>2.5</w:t>
      </w:r>
      <w:r w:rsidRPr="005A0EF0">
        <w:rPr>
          <w:rFonts w:ascii="Times New Roman" w:hAnsi="Times New Roman" w:cs="Times New Roman"/>
          <w:sz w:val="20"/>
          <w:szCs w:val="20"/>
        </w:rPr>
        <w:t>: fine particulate matter 2</w:t>
      </w:r>
      <w:r w:rsidRPr="005A0EF0">
        <w:rPr>
          <w:rFonts w:ascii="Times New Roman" w:hAnsi="Times New Roman" w:cs="Times New Roman" w:hint="eastAsia"/>
          <w:sz w:val="20"/>
          <w:szCs w:val="20"/>
        </w:rPr>
        <w:t>.</w:t>
      </w:r>
      <w:r w:rsidRPr="005A0EF0">
        <w:rPr>
          <w:rFonts w:ascii="Times New Roman" w:hAnsi="Times New Roman" w:cs="Times New Roman"/>
          <w:sz w:val="20"/>
          <w:szCs w:val="20"/>
        </w:rPr>
        <w:t>5</w:t>
      </w:r>
    </w:p>
    <w:p w14:paraId="50100322" w14:textId="77777777" w:rsidR="00485D57" w:rsidRPr="005A0EF0" w:rsidRDefault="00485D57" w:rsidP="00485D57">
      <w:pPr>
        <w:spacing w:line="240" w:lineRule="exact"/>
        <w:rPr>
          <w:rFonts w:ascii="Times New Roman" w:hAnsi="Times New Roman" w:cs="Times New Roman"/>
          <w:sz w:val="20"/>
          <w:szCs w:val="20"/>
        </w:rPr>
      </w:pPr>
      <w:r w:rsidRPr="005A0EF0">
        <w:rPr>
          <w:rFonts w:ascii="Times New Roman" w:hAnsi="Times New Roman" w:cs="Times New Roman"/>
          <w:sz w:val="20"/>
          <w:szCs w:val="20"/>
        </w:rPr>
        <w:t>Bold values indicate statistical significance.</w:t>
      </w:r>
    </w:p>
    <w:p w14:paraId="11550107" w14:textId="77777777" w:rsidR="00485D57" w:rsidRPr="005A0EF0" w:rsidRDefault="00485D57" w:rsidP="00485D57">
      <w:pPr>
        <w:spacing w:line="240" w:lineRule="exact"/>
        <w:rPr>
          <w:rFonts w:ascii="Times New Roman" w:hAnsi="Times New Roman" w:cs="Times New Roman"/>
          <w:sz w:val="20"/>
          <w:szCs w:val="20"/>
        </w:rPr>
      </w:pPr>
      <w:r w:rsidRPr="005A0EF0">
        <w:rPr>
          <w:rFonts w:ascii="Times New Roman" w:hAnsi="Times New Roman" w:cs="Times New Roman"/>
          <w:sz w:val="20"/>
          <w:szCs w:val="20"/>
        </w:rPr>
        <w:t>a: Adjusted for sex, age, educational levels, household income, smoking, alcohol consumption, body mass index,</w:t>
      </w:r>
      <w:r w:rsidRPr="005A0EF0">
        <w:rPr>
          <w:rFonts w:ascii="Times New Roman" w:hAnsi="Times New Roman" w:cs="Times New Roman" w:hint="eastAsia"/>
          <w:sz w:val="20"/>
          <w:szCs w:val="20"/>
        </w:rPr>
        <w:t xml:space="preserve"> </w:t>
      </w:r>
      <w:r w:rsidRPr="005A0EF0">
        <w:rPr>
          <w:rFonts w:ascii="Times New Roman" w:hAnsi="Times New Roman" w:cs="Times New Roman"/>
          <w:sz w:val="20"/>
          <w:szCs w:val="20"/>
        </w:rPr>
        <w:t>number of chronic diseases, and cohort.</w:t>
      </w:r>
    </w:p>
    <w:p w14:paraId="05151C93" w14:textId="77777777" w:rsidR="00485D57" w:rsidRPr="005A0EF0" w:rsidRDefault="00485D57" w:rsidP="00485D57">
      <w:pPr>
        <w:spacing w:line="240" w:lineRule="exact"/>
        <w:rPr>
          <w:rFonts w:ascii="Times New Roman" w:hAnsi="Times New Roman" w:cs="Times New Roman"/>
          <w:sz w:val="20"/>
          <w:szCs w:val="20"/>
        </w:rPr>
      </w:pPr>
      <w:r w:rsidRPr="005A0EF0">
        <w:rPr>
          <w:rFonts w:ascii="Times New Roman" w:hAnsi="Times New Roman" w:cs="Times New Roman"/>
          <w:sz w:val="20"/>
          <w:szCs w:val="20"/>
        </w:rPr>
        <w:t xml:space="preserve">b: Using cause-specific hazard models for competing risks of other mortality causes. </w:t>
      </w:r>
    </w:p>
    <w:p w14:paraId="15F5DB44" w14:textId="044C6575" w:rsidR="00485D57" w:rsidRPr="005A0EF0" w:rsidRDefault="00485D57" w:rsidP="00485D57">
      <w:pPr>
        <w:spacing w:line="240" w:lineRule="exact"/>
        <w:rPr>
          <w:rFonts w:ascii="Times New Roman" w:hAnsi="Times New Roman" w:cs="Times New Roman"/>
          <w:sz w:val="20"/>
          <w:szCs w:val="20"/>
        </w:rPr>
      </w:pPr>
      <w:r w:rsidRPr="005A0EF0">
        <w:rPr>
          <w:rFonts w:ascii="Times New Roman" w:hAnsi="Times New Roman" w:cs="Times New Roman"/>
          <w:sz w:val="20"/>
          <w:szCs w:val="20"/>
        </w:rPr>
        <w:t>c: Test for linear trend: both p-values for LTPA and PM</w:t>
      </w:r>
      <w:r w:rsidRPr="005A0EF0">
        <w:rPr>
          <w:rFonts w:ascii="Times New Roman" w:hAnsi="Times New Roman" w:cs="Times New Roman"/>
          <w:sz w:val="20"/>
          <w:szCs w:val="20"/>
          <w:vertAlign w:val="subscript"/>
        </w:rPr>
        <w:t>2</w:t>
      </w:r>
      <w:r w:rsidRPr="005A0EF0">
        <w:rPr>
          <w:rFonts w:ascii="Times New Roman" w:hAnsi="Times New Roman" w:cs="Times New Roman" w:hint="eastAsia"/>
          <w:sz w:val="20"/>
          <w:szCs w:val="20"/>
          <w:vertAlign w:val="subscript"/>
        </w:rPr>
        <w:t>.</w:t>
      </w:r>
      <w:r w:rsidRPr="005A0EF0">
        <w:rPr>
          <w:rFonts w:ascii="Times New Roman" w:hAnsi="Times New Roman" w:cs="Times New Roman"/>
          <w:sz w:val="20"/>
          <w:szCs w:val="20"/>
          <w:vertAlign w:val="subscript"/>
        </w:rPr>
        <w:t>5</w:t>
      </w:r>
      <w:r w:rsidRPr="005A0EF0">
        <w:rPr>
          <w:rFonts w:ascii="Times New Roman" w:hAnsi="Times New Roman" w:cs="Times New Roman"/>
          <w:sz w:val="20"/>
          <w:szCs w:val="20"/>
        </w:rPr>
        <w:t xml:space="preserve"> &lt; 0</w:t>
      </w:r>
      <w:r w:rsidRPr="005A0EF0">
        <w:rPr>
          <w:rFonts w:ascii="Times New Roman" w:hAnsi="Times New Roman" w:cs="Times New Roman" w:hint="eastAsia"/>
          <w:sz w:val="20"/>
          <w:szCs w:val="20"/>
        </w:rPr>
        <w:t>.</w:t>
      </w:r>
      <w:r w:rsidRPr="005A0EF0">
        <w:rPr>
          <w:rFonts w:ascii="Times New Roman" w:hAnsi="Times New Roman" w:cs="Times New Roman"/>
          <w:sz w:val="20"/>
          <w:szCs w:val="20"/>
        </w:rPr>
        <w:t xml:space="preserve">001 </w:t>
      </w:r>
    </w:p>
    <w:p w14:paraId="01DCF680" w14:textId="74E4198D" w:rsidR="00E77DD7" w:rsidRPr="005A0EF0" w:rsidRDefault="00E77DD7" w:rsidP="00485D57">
      <w:pPr>
        <w:spacing w:line="240" w:lineRule="exact"/>
        <w:rPr>
          <w:rFonts w:ascii="Times New Roman" w:hAnsi="Times New Roman" w:cs="Times New Roman"/>
          <w:sz w:val="20"/>
          <w:szCs w:val="20"/>
        </w:rPr>
      </w:pPr>
      <w:r w:rsidRPr="005A0EF0">
        <w:rPr>
          <w:rFonts w:ascii="Times New Roman" w:hAnsi="Times New Roman" w:cs="Times New Roman"/>
          <w:sz w:val="20"/>
          <w:szCs w:val="20"/>
        </w:rPr>
        <w:t>The category ranges of LTPA and PM</w:t>
      </w:r>
      <w:r w:rsidRPr="005A0EF0">
        <w:rPr>
          <w:rFonts w:ascii="Times New Roman" w:hAnsi="Times New Roman" w:cs="Times New Roman"/>
          <w:sz w:val="20"/>
          <w:szCs w:val="20"/>
          <w:vertAlign w:val="subscript"/>
        </w:rPr>
        <w:t>2</w:t>
      </w:r>
      <w:r w:rsidRPr="005A0EF0">
        <w:rPr>
          <w:rFonts w:ascii="Times New Roman" w:hAnsi="Times New Roman" w:cs="Times New Roman" w:hint="eastAsia"/>
          <w:sz w:val="20"/>
          <w:szCs w:val="20"/>
          <w:vertAlign w:val="subscript"/>
        </w:rPr>
        <w:t>.</w:t>
      </w:r>
      <w:r w:rsidRPr="005A0EF0">
        <w:rPr>
          <w:rFonts w:ascii="Times New Roman" w:hAnsi="Times New Roman" w:cs="Times New Roman"/>
          <w:sz w:val="20"/>
          <w:szCs w:val="20"/>
          <w:vertAlign w:val="subscript"/>
        </w:rPr>
        <w:t>5</w:t>
      </w:r>
      <w:r w:rsidRPr="005A0EF0">
        <w:rPr>
          <w:rFonts w:ascii="Times New Roman" w:hAnsi="Times New Roman" w:cs="Times New Roman"/>
          <w:sz w:val="20"/>
          <w:szCs w:val="20"/>
        </w:rPr>
        <w:t xml:space="preserve"> were defined as lower bound inclusive and upper bound exclusive, except for the highest category (15+ MET-h/</w:t>
      </w:r>
      <w:proofErr w:type="spellStart"/>
      <w:r w:rsidRPr="005A0EF0">
        <w:rPr>
          <w:rFonts w:ascii="Times New Roman" w:hAnsi="Times New Roman" w:cs="Times New Roman"/>
          <w:sz w:val="20"/>
          <w:szCs w:val="20"/>
        </w:rPr>
        <w:t>wk</w:t>
      </w:r>
      <w:proofErr w:type="spellEnd"/>
      <w:r w:rsidRPr="005A0EF0">
        <w:rPr>
          <w:rFonts w:ascii="Times New Roman" w:hAnsi="Times New Roman" w:cs="Times New Roman"/>
          <w:sz w:val="20"/>
          <w:szCs w:val="20"/>
        </w:rPr>
        <w:t>), which was open-ended.</w:t>
      </w:r>
    </w:p>
    <w:p w14:paraId="6BE749C3" w14:textId="77777777" w:rsidR="00485D57" w:rsidRPr="005A0EF0" w:rsidRDefault="00485D57" w:rsidP="00856A91">
      <w:pPr>
        <w:spacing w:afterLines="50" w:after="120"/>
        <w:rPr>
          <w:rFonts w:ascii="Times New Roman" w:hAnsi="Times New Roman" w:cs="Times New Roman"/>
          <w:b/>
          <w:bCs/>
          <w:sz w:val="20"/>
          <w:szCs w:val="20"/>
        </w:rPr>
      </w:pPr>
    </w:p>
    <w:p w14:paraId="294AF7F1" w14:textId="77777777" w:rsidR="00485D57" w:rsidRDefault="00485D57" w:rsidP="00856A91">
      <w:pPr>
        <w:spacing w:afterLines="50" w:after="120"/>
        <w:rPr>
          <w:rFonts w:ascii="Times New Roman" w:hAnsi="Times New Roman" w:cs="Times New Roman"/>
          <w:b/>
          <w:bCs/>
          <w:sz w:val="20"/>
          <w:szCs w:val="20"/>
        </w:rPr>
      </w:pPr>
    </w:p>
    <w:p w14:paraId="4AF4F876" w14:textId="77777777" w:rsidR="00485D57" w:rsidRDefault="00485D57" w:rsidP="00856A91">
      <w:pPr>
        <w:spacing w:afterLines="50" w:after="120"/>
        <w:rPr>
          <w:rFonts w:ascii="Times New Roman" w:hAnsi="Times New Roman" w:cs="Times New Roman"/>
          <w:b/>
          <w:bCs/>
          <w:sz w:val="20"/>
          <w:szCs w:val="20"/>
        </w:rPr>
      </w:pPr>
    </w:p>
    <w:p w14:paraId="3A9634A9" w14:textId="77777777" w:rsidR="00485D57" w:rsidRDefault="00485D57" w:rsidP="00856A91">
      <w:pPr>
        <w:spacing w:afterLines="50" w:after="120"/>
        <w:rPr>
          <w:rFonts w:ascii="Times New Roman" w:hAnsi="Times New Roman" w:cs="Times New Roman"/>
          <w:b/>
          <w:bCs/>
          <w:sz w:val="20"/>
          <w:szCs w:val="20"/>
        </w:rPr>
      </w:pPr>
    </w:p>
    <w:p w14:paraId="1C840610" w14:textId="77777777" w:rsidR="00485D57" w:rsidRDefault="00485D57" w:rsidP="00856A91">
      <w:pPr>
        <w:spacing w:afterLines="50" w:after="120"/>
        <w:rPr>
          <w:rFonts w:ascii="Times New Roman" w:hAnsi="Times New Roman" w:cs="Times New Roman"/>
          <w:b/>
          <w:bCs/>
          <w:sz w:val="20"/>
          <w:szCs w:val="20"/>
        </w:rPr>
        <w:sectPr w:rsidR="00485D57" w:rsidSect="00485D57">
          <w:pgSz w:w="16838" w:h="11906" w:orient="landscape"/>
          <w:pgMar w:top="1134" w:right="1304" w:bottom="1134" w:left="1304" w:header="851" w:footer="992" w:gutter="0"/>
          <w:cols w:space="425"/>
          <w:docGrid w:linePitch="360"/>
        </w:sectPr>
      </w:pPr>
    </w:p>
    <w:p w14:paraId="1D4D2F50" w14:textId="76A2B513" w:rsidR="00610F93" w:rsidRPr="00411044" w:rsidRDefault="007647CB" w:rsidP="00C2607B">
      <w:pPr>
        <w:spacing w:afterLines="50" w:after="120"/>
        <w:rPr>
          <w:rFonts w:ascii="Times New Roman" w:hAnsi="Times New Roman" w:cs="Times New Roman"/>
          <w:sz w:val="18"/>
          <w:szCs w:val="18"/>
        </w:rPr>
      </w:pPr>
      <w:bookmarkStart w:id="11" w:name="_Hlk187415876"/>
      <w:r w:rsidRPr="00A9502F">
        <w:rPr>
          <w:rFonts w:ascii="Times New Roman" w:hAnsi="Times New Roman" w:cs="Times New Roman"/>
          <w:b/>
          <w:bCs/>
          <w:sz w:val="20"/>
          <w:szCs w:val="20"/>
        </w:rPr>
        <w:lastRenderedPageBreak/>
        <w:t>Table</w:t>
      </w:r>
      <w:r w:rsidRPr="005A0EF0">
        <w:rPr>
          <w:rFonts w:ascii="Times New Roman" w:hAnsi="Times New Roman" w:cs="Times New Roman"/>
          <w:b/>
          <w:bCs/>
          <w:sz w:val="20"/>
          <w:szCs w:val="20"/>
        </w:rPr>
        <w:t xml:space="preserve"> </w:t>
      </w:r>
      <w:r w:rsidR="005A0EF0" w:rsidRPr="005A0EF0">
        <w:rPr>
          <w:rFonts w:ascii="Times New Roman" w:hAnsi="Times New Roman" w:cs="Times New Roman"/>
          <w:b/>
          <w:bCs/>
          <w:sz w:val="20"/>
          <w:szCs w:val="20"/>
        </w:rPr>
        <w:t>S</w:t>
      </w:r>
      <w:r w:rsidRPr="005A0EF0">
        <w:rPr>
          <w:rFonts w:ascii="Times New Roman" w:hAnsi="Times New Roman" w:cs="Times New Roman"/>
          <w:b/>
          <w:bCs/>
          <w:sz w:val="20"/>
          <w:szCs w:val="20"/>
        </w:rPr>
        <w:t>1</w:t>
      </w:r>
      <w:r w:rsidR="00A5614C" w:rsidRPr="005A0EF0">
        <w:rPr>
          <w:rFonts w:ascii="Times New Roman" w:hAnsi="Times New Roman" w:cs="Times New Roman"/>
          <w:b/>
          <w:bCs/>
          <w:sz w:val="20"/>
          <w:szCs w:val="20"/>
        </w:rPr>
        <w:t>2</w:t>
      </w:r>
      <w:bookmarkEnd w:id="11"/>
      <w:r w:rsidR="00CE2FFD" w:rsidRPr="005A0EF0">
        <w:rPr>
          <w:rFonts w:ascii="Times New Roman" w:hAnsi="Times New Roman" w:cs="Times New Roman"/>
          <w:b/>
          <w:bCs/>
          <w:sz w:val="20"/>
          <w:szCs w:val="20"/>
        </w:rPr>
        <w:t>.</w:t>
      </w:r>
      <w:r w:rsidR="0071321C" w:rsidRPr="005A0EF0">
        <w:rPr>
          <w:rFonts w:ascii="Times New Roman" w:hAnsi="Times New Roman" w:cs="Times New Roman"/>
          <w:sz w:val="20"/>
          <w:szCs w:val="20"/>
        </w:rPr>
        <w:t xml:space="preserve"> </w:t>
      </w:r>
      <w:r w:rsidR="00610F93" w:rsidRPr="005A0EF0">
        <w:rPr>
          <w:rFonts w:ascii="Times New Roman" w:eastAsia="標楷體" w:hAnsi="Times New Roman" w:cs="Times New Roman"/>
          <w:bCs/>
          <w:sz w:val="20"/>
          <w:szCs w:val="20"/>
        </w:rPr>
        <w:t>S</w:t>
      </w:r>
      <w:r w:rsidR="00610F93" w:rsidRPr="00411044">
        <w:rPr>
          <w:rFonts w:ascii="Times New Roman" w:eastAsia="標楷體" w:hAnsi="Times New Roman" w:cs="Times New Roman"/>
          <w:bCs/>
          <w:sz w:val="20"/>
          <w:szCs w:val="20"/>
        </w:rPr>
        <w:t xml:space="preserve">ensitivity analysis </w:t>
      </w:r>
      <w:r w:rsidR="00BC7827" w:rsidRPr="00411044">
        <w:rPr>
          <w:rFonts w:ascii="Times New Roman" w:eastAsia="標楷體" w:hAnsi="Times New Roman" w:cs="Times New Roman"/>
          <w:bCs/>
          <w:sz w:val="20"/>
          <w:szCs w:val="20"/>
        </w:rPr>
        <w:t>1</w:t>
      </w:r>
      <w:r w:rsidR="00610F93" w:rsidRPr="00411044">
        <w:rPr>
          <w:rFonts w:ascii="Times New Roman" w:eastAsia="標楷體" w:hAnsi="Times New Roman" w:cs="Times New Roman"/>
          <w:bCs/>
          <w:sz w:val="20"/>
          <w:szCs w:val="20"/>
        </w:rPr>
        <w:t>: Joint associations of leisure-time physical activity and ambient PM</w:t>
      </w:r>
      <w:r w:rsidR="00610F93" w:rsidRPr="00411044">
        <w:rPr>
          <w:rFonts w:ascii="Times New Roman" w:eastAsia="標楷體" w:hAnsi="Times New Roman" w:cs="Times New Roman"/>
          <w:bCs/>
          <w:sz w:val="20"/>
          <w:szCs w:val="20"/>
          <w:vertAlign w:val="subscript"/>
        </w:rPr>
        <w:t>2</w:t>
      </w:r>
      <w:r w:rsidR="00D52DDF" w:rsidRPr="00411044">
        <w:rPr>
          <w:rFonts w:ascii="Times New Roman" w:eastAsia="標楷體" w:hAnsi="Times New Roman" w:cs="Times New Roman"/>
          <w:bCs/>
          <w:sz w:val="20"/>
          <w:szCs w:val="20"/>
          <w:vertAlign w:val="subscript"/>
        </w:rPr>
        <w:t>.</w:t>
      </w:r>
      <w:r w:rsidR="00610F93" w:rsidRPr="00411044">
        <w:rPr>
          <w:rFonts w:ascii="Times New Roman" w:eastAsia="標楷體" w:hAnsi="Times New Roman" w:cs="Times New Roman"/>
          <w:bCs/>
          <w:sz w:val="20"/>
          <w:szCs w:val="20"/>
          <w:vertAlign w:val="subscript"/>
        </w:rPr>
        <w:t>5</w:t>
      </w:r>
      <w:r w:rsidR="00610F93" w:rsidRPr="00411044">
        <w:rPr>
          <w:rFonts w:ascii="Times New Roman" w:eastAsia="標楷體" w:hAnsi="Times New Roman" w:cs="Times New Roman"/>
          <w:bCs/>
          <w:sz w:val="20"/>
          <w:szCs w:val="20"/>
        </w:rPr>
        <w:t xml:space="preserve"> with </w:t>
      </w:r>
      <w:r w:rsidR="007A56DE" w:rsidRPr="00411044">
        <w:rPr>
          <w:rFonts w:ascii="Times New Roman" w:eastAsia="標楷體" w:hAnsi="Times New Roman" w:cs="Times New Roman"/>
          <w:bCs/>
          <w:sz w:val="20"/>
          <w:szCs w:val="20"/>
        </w:rPr>
        <w:t xml:space="preserve">all-cause and specific-cause </w:t>
      </w:r>
      <w:r w:rsidR="00610F93" w:rsidRPr="00411044">
        <w:rPr>
          <w:rFonts w:ascii="Times New Roman" w:eastAsia="標楷體" w:hAnsi="Times New Roman" w:cs="Times New Roman"/>
          <w:bCs/>
          <w:sz w:val="20"/>
          <w:szCs w:val="20"/>
        </w:rPr>
        <w:t>mortality in adults using multiple imputation with further excluding participants who died within the first two years of follow-up a</w:t>
      </w:r>
      <w:r w:rsidR="007A56DE" w:rsidRPr="00411044">
        <w:rPr>
          <w:rFonts w:ascii="Times New Roman" w:eastAsia="標楷體" w:hAnsi="Times New Roman" w:cs="Times New Roman"/>
          <w:bCs/>
          <w:sz w:val="20"/>
          <w:szCs w:val="20"/>
        </w:rPr>
        <w:t>cross</w:t>
      </w:r>
      <w:r w:rsidR="00610F93" w:rsidRPr="00411044">
        <w:rPr>
          <w:rFonts w:ascii="Times New Roman" w:eastAsia="標楷體" w:hAnsi="Times New Roman" w:cs="Times New Roman"/>
          <w:bCs/>
          <w:sz w:val="20"/>
          <w:szCs w:val="20"/>
        </w:rPr>
        <w:t xml:space="preserve"> different subgroup populations (n=865,825)</w:t>
      </w:r>
    </w:p>
    <w:tbl>
      <w:tblPr>
        <w:tblStyle w:val="a3"/>
        <w:tblW w:w="13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2"/>
        <w:gridCol w:w="1405"/>
        <w:gridCol w:w="1514"/>
        <w:gridCol w:w="850"/>
        <w:gridCol w:w="2132"/>
        <w:gridCol w:w="850"/>
        <w:gridCol w:w="2127"/>
        <w:gridCol w:w="850"/>
        <w:gridCol w:w="2268"/>
      </w:tblGrid>
      <w:tr w:rsidR="004B1DA9" w:rsidRPr="00A9502F" w14:paraId="02814DCD" w14:textId="77777777" w:rsidTr="004B1DA9">
        <w:tc>
          <w:tcPr>
            <w:tcW w:w="1612" w:type="dxa"/>
            <w:vMerge w:val="restart"/>
            <w:tcBorders>
              <w:top w:val="single" w:sz="12" w:space="0" w:color="auto"/>
            </w:tcBorders>
            <w:vAlign w:val="center"/>
          </w:tcPr>
          <w:p w14:paraId="34F973F4" w14:textId="77777777"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hint="eastAsia"/>
                <w:sz w:val="20"/>
                <w:szCs w:val="20"/>
              </w:rPr>
              <w:t>P</w:t>
            </w:r>
            <w:r w:rsidRPr="00A9502F">
              <w:rPr>
                <w:rFonts w:ascii="Times New Roman" w:hAnsi="Times New Roman" w:cs="Times New Roman"/>
                <w:sz w:val="20"/>
                <w:szCs w:val="20"/>
              </w:rPr>
              <w:t>opulation</w:t>
            </w:r>
          </w:p>
        </w:tc>
        <w:tc>
          <w:tcPr>
            <w:tcW w:w="1405" w:type="dxa"/>
            <w:vMerge w:val="restart"/>
            <w:tcBorders>
              <w:top w:val="single" w:sz="12" w:space="0" w:color="auto"/>
            </w:tcBorders>
            <w:shd w:val="clear" w:color="auto" w:fill="auto"/>
            <w:vAlign w:val="center"/>
          </w:tcPr>
          <w:p w14:paraId="60E21BC0" w14:textId="67AA9896"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 xml:space="preserve">5 </w:t>
            </w:r>
            <w:r w:rsidRPr="00A9502F">
              <w:rPr>
                <w:rFonts w:ascii="Times New Roman" w:hAnsi="Times New Roman" w:cs="Times New Roman"/>
                <w:sz w:val="20"/>
                <w:szCs w:val="20"/>
              </w:rPr>
              <w:t>(</w:t>
            </w:r>
            <w:r w:rsidRPr="00A9502F">
              <w:rPr>
                <w:rFonts w:ascii="Times New Roman" w:hAnsi="Times New Roman" w:cs="Times New Roman" w:hint="eastAsia"/>
                <w:sz w:val="20"/>
                <w:szCs w:val="20"/>
              </w:rPr>
              <w:sym w:font="Symbol" w:char="F06D"/>
            </w:r>
            <w:r w:rsidRPr="00A9502F">
              <w:rPr>
                <w:rFonts w:ascii="Times New Roman" w:hAnsi="Times New Roman" w:cs="Times New Roman"/>
                <w:sz w:val="20"/>
                <w:szCs w:val="20"/>
              </w:rPr>
              <w:t>g/m</w:t>
            </w:r>
            <w:r w:rsidRPr="00A9502F">
              <w:rPr>
                <w:rFonts w:ascii="Times New Roman" w:hAnsi="Times New Roman" w:cs="Times New Roman"/>
                <w:sz w:val="20"/>
                <w:szCs w:val="20"/>
                <w:vertAlign w:val="superscript"/>
              </w:rPr>
              <w:t>3</w:t>
            </w:r>
            <w:r w:rsidRPr="00A9502F">
              <w:rPr>
                <w:rFonts w:ascii="Times New Roman" w:hAnsi="Times New Roman" w:cs="Times New Roman"/>
                <w:sz w:val="20"/>
                <w:szCs w:val="20"/>
              </w:rPr>
              <w:t>)</w:t>
            </w:r>
          </w:p>
        </w:tc>
        <w:tc>
          <w:tcPr>
            <w:tcW w:w="1514" w:type="dxa"/>
            <w:vMerge w:val="restart"/>
            <w:tcBorders>
              <w:top w:val="single" w:sz="12" w:space="0" w:color="auto"/>
            </w:tcBorders>
            <w:shd w:val="clear" w:color="auto" w:fill="auto"/>
            <w:vAlign w:val="center"/>
          </w:tcPr>
          <w:p w14:paraId="5D4F72DC" w14:textId="77777777"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sz w:val="20"/>
                <w:szCs w:val="20"/>
              </w:rPr>
              <w:t xml:space="preserve">LTPA </w:t>
            </w:r>
          </w:p>
          <w:p w14:paraId="4BF64128" w14:textId="77777777"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sz w:val="20"/>
                <w:szCs w:val="20"/>
              </w:rPr>
              <w:t>(MET-h/week)</w:t>
            </w:r>
          </w:p>
        </w:tc>
        <w:tc>
          <w:tcPr>
            <w:tcW w:w="2982" w:type="dxa"/>
            <w:gridSpan w:val="2"/>
            <w:tcBorders>
              <w:top w:val="single" w:sz="12" w:space="0" w:color="auto"/>
              <w:bottom w:val="single" w:sz="4" w:space="0" w:color="auto"/>
            </w:tcBorders>
          </w:tcPr>
          <w:p w14:paraId="412E7033" w14:textId="3C6504B3"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sz w:val="20"/>
                <w:szCs w:val="20"/>
              </w:rPr>
              <w:t xml:space="preserve">All-cause </w:t>
            </w:r>
            <w:proofErr w:type="spellStart"/>
            <w:r w:rsidRPr="00A9502F">
              <w:rPr>
                <w:rFonts w:ascii="Times New Roman" w:hAnsi="Times New Roman" w:cs="Times New Roman"/>
                <w:sz w:val="20"/>
                <w:szCs w:val="20"/>
              </w:rPr>
              <w:t>Mortality</w:t>
            </w:r>
            <w:r w:rsidRPr="00A9502F">
              <w:rPr>
                <w:rFonts w:ascii="Times New Roman" w:hAnsi="Times New Roman" w:cs="Times New Roman"/>
                <w:sz w:val="20"/>
                <w:szCs w:val="20"/>
                <w:vertAlign w:val="superscript"/>
              </w:rPr>
              <w:t>a</w:t>
            </w:r>
            <w:proofErr w:type="spellEnd"/>
          </w:p>
        </w:tc>
        <w:tc>
          <w:tcPr>
            <w:tcW w:w="2977" w:type="dxa"/>
            <w:gridSpan w:val="2"/>
            <w:tcBorders>
              <w:top w:val="single" w:sz="12" w:space="0" w:color="auto"/>
              <w:bottom w:val="single" w:sz="4" w:space="0" w:color="auto"/>
            </w:tcBorders>
          </w:tcPr>
          <w:p w14:paraId="2D93381C" w14:textId="0A7219D4"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sz w:val="20"/>
                <w:szCs w:val="20"/>
              </w:rPr>
              <w:t xml:space="preserve">Cancer </w:t>
            </w:r>
            <w:proofErr w:type="spellStart"/>
            <w:r w:rsidRPr="00A9502F">
              <w:rPr>
                <w:rFonts w:ascii="Times New Roman" w:hAnsi="Times New Roman" w:cs="Times New Roman"/>
                <w:sz w:val="20"/>
                <w:szCs w:val="20"/>
              </w:rPr>
              <w:t>Mortality</w:t>
            </w:r>
            <w:r w:rsidRPr="00A9502F">
              <w:rPr>
                <w:rFonts w:ascii="Times New Roman" w:hAnsi="Times New Roman" w:cs="Times New Roman"/>
                <w:sz w:val="20"/>
                <w:szCs w:val="20"/>
                <w:vertAlign w:val="superscript"/>
              </w:rPr>
              <w:t>a</w:t>
            </w:r>
            <w:proofErr w:type="spellEnd"/>
            <w:r w:rsidRPr="00A9502F">
              <w:rPr>
                <w:rFonts w:ascii="Times New Roman" w:hAnsi="Times New Roman" w:cs="Times New Roman"/>
                <w:sz w:val="20"/>
                <w:szCs w:val="20"/>
                <w:vertAlign w:val="superscript"/>
              </w:rPr>
              <w:t>, b</w:t>
            </w:r>
          </w:p>
        </w:tc>
        <w:tc>
          <w:tcPr>
            <w:tcW w:w="3118" w:type="dxa"/>
            <w:gridSpan w:val="2"/>
            <w:tcBorders>
              <w:top w:val="single" w:sz="12" w:space="0" w:color="auto"/>
              <w:bottom w:val="single" w:sz="4" w:space="0" w:color="auto"/>
            </w:tcBorders>
          </w:tcPr>
          <w:p w14:paraId="03DC4D03" w14:textId="6DAD211D"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sz w:val="20"/>
                <w:szCs w:val="20"/>
              </w:rPr>
              <w:t xml:space="preserve">Cardiovascular </w:t>
            </w:r>
            <w:proofErr w:type="spellStart"/>
            <w:r w:rsidRPr="00A9502F">
              <w:rPr>
                <w:rFonts w:ascii="Times New Roman" w:hAnsi="Times New Roman" w:cs="Times New Roman"/>
                <w:sz w:val="20"/>
                <w:szCs w:val="20"/>
              </w:rPr>
              <w:t>Mortality</w:t>
            </w:r>
            <w:r w:rsidRPr="00A9502F">
              <w:rPr>
                <w:rFonts w:ascii="Times New Roman" w:hAnsi="Times New Roman" w:cs="Times New Roman"/>
                <w:sz w:val="20"/>
                <w:szCs w:val="20"/>
                <w:vertAlign w:val="superscript"/>
              </w:rPr>
              <w:t>a</w:t>
            </w:r>
            <w:proofErr w:type="spellEnd"/>
            <w:r w:rsidRPr="00A9502F">
              <w:rPr>
                <w:rFonts w:ascii="Times New Roman" w:hAnsi="Times New Roman" w:cs="Times New Roman"/>
                <w:sz w:val="20"/>
                <w:szCs w:val="20"/>
                <w:vertAlign w:val="superscript"/>
              </w:rPr>
              <w:t>, b</w:t>
            </w:r>
          </w:p>
        </w:tc>
      </w:tr>
      <w:tr w:rsidR="004B1DA9" w:rsidRPr="00A9502F" w14:paraId="1B150E91" w14:textId="77777777" w:rsidTr="004B1DA9">
        <w:tc>
          <w:tcPr>
            <w:tcW w:w="1612" w:type="dxa"/>
            <w:vMerge/>
            <w:tcBorders>
              <w:bottom w:val="single" w:sz="4" w:space="0" w:color="auto"/>
            </w:tcBorders>
          </w:tcPr>
          <w:p w14:paraId="35925969" w14:textId="77777777" w:rsidR="004B1DA9" w:rsidRPr="00A9502F" w:rsidRDefault="004B1DA9" w:rsidP="00E256AB">
            <w:pPr>
              <w:jc w:val="center"/>
              <w:rPr>
                <w:rFonts w:ascii="Times New Roman" w:hAnsi="Times New Roman" w:cs="Times New Roman"/>
                <w:sz w:val="20"/>
                <w:szCs w:val="20"/>
              </w:rPr>
            </w:pPr>
          </w:p>
        </w:tc>
        <w:tc>
          <w:tcPr>
            <w:tcW w:w="1405" w:type="dxa"/>
            <w:vMerge/>
            <w:tcBorders>
              <w:bottom w:val="single" w:sz="4" w:space="0" w:color="auto"/>
            </w:tcBorders>
            <w:shd w:val="clear" w:color="auto" w:fill="auto"/>
          </w:tcPr>
          <w:p w14:paraId="4A7CE3DE" w14:textId="77777777" w:rsidR="004B1DA9" w:rsidRPr="00A9502F" w:rsidRDefault="004B1DA9" w:rsidP="00E256AB">
            <w:pPr>
              <w:jc w:val="center"/>
              <w:rPr>
                <w:rFonts w:ascii="Times New Roman" w:hAnsi="Times New Roman" w:cs="Times New Roman"/>
                <w:sz w:val="20"/>
                <w:szCs w:val="20"/>
              </w:rPr>
            </w:pPr>
          </w:p>
        </w:tc>
        <w:tc>
          <w:tcPr>
            <w:tcW w:w="1514" w:type="dxa"/>
            <w:vMerge/>
            <w:tcBorders>
              <w:bottom w:val="single" w:sz="4" w:space="0" w:color="auto"/>
            </w:tcBorders>
            <w:shd w:val="clear" w:color="auto" w:fill="auto"/>
          </w:tcPr>
          <w:p w14:paraId="343E9A82" w14:textId="77777777" w:rsidR="004B1DA9" w:rsidRPr="00A9502F" w:rsidRDefault="004B1DA9" w:rsidP="00E256AB">
            <w:pPr>
              <w:jc w:val="center"/>
              <w:rPr>
                <w:rFonts w:ascii="Times New Roman" w:hAnsi="Times New Roman" w:cs="Times New Roman"/>
                <w:sz w:val="20"/>
                <w:szCs w:val="20"/>
              </w:rPr>
            </w:pPr>
          </w:p>
        </w:tc>
        <w:tc>
          <w:tcPr>
            <w:tcW w:w="850" w:type="dxa"/>
            <w:tcBorders>
              <w:top w:val="single" w:sz="4" w:space="0" w:color="auto"/>
              <w:bottom w:val="single" w:sz="4" w:space="0" w:color="auto"/>
            </w:tcBorders>
          </w:tcPr>
          <w:p w14:paraId="60BA456A" w14:textId="77777777"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eath</w:t>
            </w:r>
          </w:p>
        </w:tc>
        <w:tc>
          <w:tcPr>
            <w:tcW w:w="2132" w:type="dxa"/>
            <w:tcBorders>
              <w:top w:val="single" w:sz="4" w:space="0" w:color="auto"/>
              <w:bottom w:val="single" w:sz="4" w:space="0" w:color="auto"/>
            </w:tcBorders>
            <w:shd w:val="clear" w:color="auto" w:fill="auto"/>
          </w:tcPr>
          <w:p w14:paraId="6505EBB1" w14:textId="77777777" w:rsidR="004B1DA9" w:rsidRPr="00A9502F" w:rsidRDefault="004B1DA9" w:rsidP="00E256AB">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aHR</w:t>
            </w:r>
            <w:proofErr w:type="spellEnd"/>
            <w:r w:rsidRPr="00A9502F">
              <w:rPr>
                <w:rFonts w:ascii="Times New Roman" w:hAnsi="Times New Roman" w:cs="Times New Roman"/>
                <w:sz w:val="20"/>
                <w:szCs w:val="20"/>
              </w:rPr>
              <w:t xml:space="preserve"> (95% CI)</w:t>
            </w:r>
          </w:p>
        </w:tc>
        <w:tc>
          <w:tcPr>
            <w:tcW w:w="850" w:type="dxa"/>
            <w:tcBorders>
              <w:top w:val="single" w:sz="4" w:space="0" w:color="auto"/>
              <w:bottom w:val="single" w:sz="4" w:space="0" w:color="auto"/>
            </w:tcBorders>
          </w:tcPr>
          <w:p w14:paraId="2F2FCCA1" w14:textId="77777777"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eath</w:t>
            </w:r>
          </w:p>
        </w:tc>
        <w:tc>
          <w:tcPr>
            <w:tcW w:w="2127" w:type="dxa"/>
            <w:tcBorders>
              <w:top w:val="single" w:sz="4" w:space="0" w:color="auto"/>
              <w:bottom w:val="single" w:sz="4" w:space="0" w:color="auto"/>
            </w:tcBorders>
            <w:shd w:val="clear" w:color="auto" w:fill="auto"/>
          </w:tcPr>
          <w:p w14:paraId="57CA0278" w14:textId="77777777" w:rsidR="004B1DA9" w:rsidRPr="00A9502F" w:rsidRDefault="004B1DA9" w:rsidP="00E256AB">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aHR</w:t>
            </w:r>
            <w:proofErr w:type="spellEnd"/>
            <w:r w:rsidRPr="00A9502F">
              <w:rPr>
                <w:rFonts w:ascii="Times New Roman" w:hAnsi="Times New Roman" w:cs="Times New Roman"/>
                <w:sz w:val="20"/>
                <w:szCs w:val="20"/>
              </w:rPr>
              <w:t xml:space="preserve"> (95% CI)</w:t>
            </w:r>
          </w:p>
        </w:tc>
        <w:tc>
          <w:tcPr>
            <w:tcW w:w="850" w:type="dxa"/>
            <w:tcBorders>
              <w:top w:val="single" w:sz="4" w:space="0" w:color="auto"/>
              <w:bottom w:val="single" w:sz="4" w:space="0" w:color="auto"/>
            </w:tcBorders>
          </w:tcPr>
          <w:p w14:paraId="7BCDA875" w14:textId="77777777" w:rsidR="004B1DA9" w:rsidRPr="00A9502F" w:rsidRDefault="004B1DA9" w:rsidP="00E256AB">
            <w:pPr>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eath</w:t>
            </w:r>
          </w:p>
        </w:tc>
        <w:tc>
          <w:tcPr>
            <w:tcW w:w="2268" w:type="dxa"/>
            <w:tcBorders>
              <w:top w:val="single" w:sz="4" w:space="0" w:color="auto"/>
              <w:bottom w:val="single" w:sz="4" w:space="0" w:color="auto"/>
            </w:tcBorders>
            <w:shd w:val="clear" w:color="auto" w:fill="auto"/>
          </w:tcPr>
          <w:p w14:paraId="1BC47BCE" w14:textId="77777777" w:rsidR="004B1DA9" w:rsidRPr="00A9502F" w:rsidRDefault="004B1DA9" w:rsidP="00E256AB">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aHR</w:t>
            </w:r>
            <w:proofErr w:type="spellEnd"/>
            <w:r w:rsidRPr="00A9502F">
              <w:rPr>
                <w:rFonts w:ascii="Times New Roman" w:hAnsi="Times New Roman" w:cs="Times New Roman"/>
                <w:sz w:val="20"/>
                <w:szCs w:val="20"/>
              </w:rPr>
              <w:t xml:space="preserve"> (95% CI)</w:t>
            </w:r>
          </w:p>
        </w:tc>
      </w:tr>
      <w:tr w:rsidR="004B1DA9" w:rsidRPr="00A9502F" w14:paraId="4187C120" w14:textId="77777777" w:rsidTr="004B1DA9">
        <w:tc>
          <w:tcPr>
            <w:tcW w:w="1612" w:type="dxa"/>
            <w:tcBorders>
              <w:top w:val="single" w:sz="4" w:space="0" w:color="auto"/>
            </w:tcBorders>
            <w:shd w:val="clear" w:color="auto" w:fill="D0CECE" w:themeFill="background2" w:themeFillShade="E6"/>
          </w:tcPr>
          <w:p w14:paraId="11DC8D85" w14:textId="77777777" w:rsidR="004B1DA9" w:rsidRPr="00A9502F" w:rsidRDefault="004B1DA9" w:rsidP="007866BE">
            <w:pPr>
              <w:rPr>
                <w:rFonts w:ascii="Times New Roman" w:hAnsi="Times New Roman" w:cs="Times New Roman"/>
                <w:sz w:val="20"/>
                <w:szCs w:val="20"/>
              </w:rPr>
            </w:pPr>
            <w:r w:rsidRPr="00A9502F">
              <w:rPr>
                <w:rFonts w:ascii="Times New Roman" w:hAnsi="Times New Roman" w:cs="Times New Roman" w:hint="eastAsia"/>
                <w:sz w:val="20"/>
                <w:szCs w:val="20"/>
              </w:rPr>
              <w:t>T</w:t>
            </w:r>
            <w:r w:rsidRPr="00A9502F">
              <w:rPr>
                <w:rFonts w:ascii="Times New Roman" w:hAnsi="Times New Roman" w:cs="Times New Roman"/>
                <w:sz w:val="20"/>
                <w:szCs w:val="20"/>
              </w:rPr>
              <w:t>otal</w:t>
            </w:r>
          </w:p>
        </w:tc>
        <w:tc>
          <w:tcPr>
            <w:tcW w:w="1405" w:type="dxa"/>
            <w:tcBorders>
              <w:top w:val="single" w:sz="4" w:space="0" w:color="auto"/>
            </w:tcBorders>
            <w:shd w:val="clear" w:color="auto" w:fill="D0CECE" w:themeFill="background2" w:themeFillShade="E6"/>
          </w:tcPr>
          <w:p w14:paraId="552DEDAC" w14:textId="77777777" w:rsidR="004B1DA9" w:rsidRPr="00A9502F" w:rsidRDefault="004B1DA9" w:rsidP="007866BE">
            <w:pPr>
              <w:rPr>
                <w:rFonts w:ascii="Times New Roman" w:hAnsi="Times New Roman" w:cs="Times New Roman"/>
                <w:sz w:val="20"/>
                <w:szCs w:val="20"/>
              </w:rPr>
            </w:pPr>
          </w:p>
        </w:tc>
        <w:tc>
          <w:tcPr>
            <w:tcW w:w="1514" w:type="dxa"/>
            <w:tcBorders>
              <w:top w:val="single" w:sz="4" w:space="0" w:color="auto"/>
            </w:tcBorders>
            <w:shd w:val="clear" w:color="auto" w:fill="D0CECE" w:themeFill="background2" w:themeFillShade="E6"/>
          </w:tcPr>
          <w:p w14:paraId="5E03CED4" w14:textId="77777777" w:rsidR="004B1DA9" w:rsidRPr="00A9502F" w:rsidRDefault="004B1DA9" w:rsidP="007866BE">
            <w:pPr>
              <w:rPr>
                <w:rFonts w:ascii="Times New Roman" w:hAnsi="Times New Roman" w:cs="Times New Roman"/>
                <w:sz w:val="20"/>
                <w:szCs w:val="20"/>
              </w:rPr>
            </w:pPr>
          </w:p>
        </w:tc>
        <w:tc>
          <w:tcPr>
            <w:tcW w:w="850" w:type="dxa"/>
            <w:tcBorders>
              <w:top w:val="single" w:sz="4" w:space="0" w:color="auto"/>
            </w:tcBorders>
            <w:shd w:val="clear" w:color="auto" w:fill="D0CECE" w:themeFill="background2" w:themeFillShade="E6"/>
          </w:tcPr>
          <w:p w14:paraId="532271B5" w14:textId="77777777" w:rsidR="004B1DA9" w:rsidRPr="00A9502F" w:rsidRDefault="004B1DA9" w:rsidP="007866BE">
            <w:pPr>
              <w:jc w:val="center"/>
              <w:rPr>
                <w:rFonts w:ascii="Times New Roman" w:hAnsi="Times New Roman" w:cs="Times New Roman"/>
                <w:sz w:val="20"/>
                <w:szCs w:val="20"/>
              </w:rPr>
            </w:pPr>
          </w:p>
        </w:tc>
        <w:tc>
          <w:tcPr>
            <w:tcW w:w="2132" w:type="dxa"/>
            <w:tcBorders>
              <w:top w:val="single" w:sz="4" w:space="0" w:color="auto"/>
            </w:tcBorders>
            <w:shd w:val="clear" w:color="auto" w:fill="D0CECE" w:themeFill="background2" w:themeFillShade="E6"/>
            <w:vAlign w:val="center"/>
          </w:tcPr>
          <w:p w14:paraId="6B710CA9" w14:textId="77777777" w:rsidR="004B1DA9" w:rsidRPr="00A9502F" w:rsidRDefault="004B1DA9" w:rsidP="007866BE">
            <w:pPr>
              <w:jc w:val="center"/>
              <w:rPr>
                <w:rFonts w:ascii="Times New Roman" w:hAnsi="Times New Roman" w:cs="Times New Roman"/>
                <w:sz w:val="20"/>
                <w:szCs w:val="20"/>
              </w:rPr>
            </w:pPr>
          </w:p>
        </w:tc>
        <w:tc>
          <w:tcPr>
            <w:tcW w:w="850" w:type="dxa"/>
            <w:tcBorders>
              <w:top w:val="single" w:sz="4" w:space="0" w:color="auto"/>
            </w:tcBorders>
            <w:shd w:val="clear" w:color="auto" w:fill="D0CECE" w:themeFill="background2" w:themeFillShade="E6"/>
          </w:tcPr>
          <w:p w14:paraId="6AFF9C6A" w14:textId="77777777" w:rsidR="004B1DA9" w:rsidRPr="00A9502F" w:rsidRDefault="004B1DA9" w:rsidP="007866BE">
            <w:pPr>
              <w:jc w:val="center"/>
              <w:rPr>
                <w:rFonts w:ascii="Times New Roman" w:hAnsi="Times New Roman" w:cs="Times New Roman"/>
                <w:sz w:val="20"/>
                <w:szCs w:val="20"/>
              </w:rPr>
            </w:pPr>
          </w:p>
        </w:tc>
        <w:tc>
          <w:tcPr>
            <w:tcW w:w="2127" w:type="dxa"/>
            <w:tcBorders>
              <w:top w:val="single" w:sz="4" w:space="0" w:color="auto"/>
            </w:tcBorders>
            <w:shd w:val="clear" w:color="auto" w:fill="D0CECE" w:themeFill="background2" w:themeFillShade="E6"/>
          </w:tcPr>
          <w:p w14:paraId="6B20736F" w14:textId="77777777" w:rsidR="004B1DA9" w:rsidRPr="00A9502F" w:rsidRDefault="004B1DA9" w:rsidP="007866BE">
            <w:pPr>
              <w:jc w:val="center"/>
              <w:rPr>
                <w:rFonts w:ascii="Times New Roman" w:hAnsi="Times New Roman" w:cs="Times New Roman"/>
                <w:sz w:val="20"/>
                <w:szCs w:val="20"/>
              </w:rPr>
            </w:pPr>
          </w:p>
        </w:tc>
        <w:tc>
          <w:tcPr>
            <w:tcW w:w="850" w:type="dxa"/>
            <w:tcBorders>
              <w:top w:val="single" w:sz="4" w:space="0" w:color="auto"/>
            </w:tcBorders>
            <w:shd w:val="clear" w:color="auto" w:fill="D0CECE" w:themeFill="background2" w:themeFillShade="E6"/>
          </w:tcPr>
          <w:p w14:paraId="56F95CF0" w14:textId="77777777" w:rsidR="004B1DA9" w:rsidRPr="00A9502F" w:rsidRDefault="004B1DA9" w:rsidP="007866BE">
            <w:pPr>
              <w:jc w:val="center"/>
              <w:rPr>
                <w:rFonts w:ascii="Times New Roman" w:hAnsi="Times New Roman" w:cs="Times New Roman"/>
                <w:sz w:val="20"/>
                <w:szCs w:val="20"/>
              </w:rPr>
            </w:pPr>
          </w:p>
        </w:tc>
        <w:tc>
          <w:tcPr>
            <w:tcW w:w="2268" w:type="dxa"/>
            <w:tcBorders>
              <w:top w:val="single" w:sz="4" w:space="0" w:color="auto"/>
            </w:tcBorders>
            <w:shd w:val="clear" w:color="auto" w:fill="D0CECE" w:themeFill="background2" w:themeFillShade="E6"/>
          </w:tcPr>
          <w:p w14:paraId="376F4784" w14:textId="77777777" w:rsidR="004B1DA9" w:rsidRPr="00A9502F" w:rsidRDefault="004B1DA9" w:rsidP="007866BE">
            <w:pPr>
              <w:jc w:val="center"/>
              <w:rPr>
                <w:rFonts w:ascii="Times New Roman" w:hAnsi="Times New Roman" w:cs="Times New Roman"/>
                <w:sz w:val="20"/>
                <w:szCs w:val="20"/>
              </w:rPr>
            </w:pPr>
          </w:p>
        </w:tc>
      </w:tr>
      <w:tr w:rsidR="004B1DA9" w:rsidRPr="00A9502F" w14:paraId="6AD4C003" w14:textId="77777777" w:rsidTr="004B1DA9">
        <w:tc>
          <w:tcPr>
            <w:tcW w:w="1612" w:type="dxa"/>
          </w:tcPr>
          <w:p w14:paraId="1008BA13" w14:textId="5D335A2F" w:rsidR="004B1DA9" w:rsidRPr="00A9502F" w:rsidRDefault="004B1DA9" w:rsidP="007866BE">
            <w:pPr>
              <w:rPr>
                <w:rFonts w:ascii="Times New Roman" w:hAnsi="Times New Roman" w:cs="Times New Roman"/>
                <w:sz w:val="20"/>
                <w:szCs w:val="20"/>
              </w:rPr>
            </w:pPr>
            <w:r w:rsidRPr="00A9502F">
              <w:rPr>
                <w:rFonts w:ascii="Times New Roman" w:hAnsi="Times New Roman" w:cs="Times New Roman"/>
                <w:sz w:val="20"/>
                <w:szCs w:val="20"/>
              </w:rPr>
              <w:t>n=865,825</w:t>
            </w:r>
          </w:p>
        </w:tc>
        <w:tc>
          <w:tcPr>
            <w:tcW w:w="1405" w:type="dxa"/>
            <w:shd w:val="clear" w:color="auto" w:fill="auto"/>
          </w:tcPr>
          <w:p w14:paraId="39D72F63" w14:textId="2D569074" w:rsidR="004B1DA9" w:rsidRPr="00A9502F" w:rsidRDefault="004B1DA9" w:rsidP="007866BE">
            <w:pPr>
              <w:rPr>
                <w:rFonts w:ascii="Times New Roman" w:hAnsi="Times New Roman" w:cs="Times New Roman"/>
                <w:sz w:val="20"/>
                <w:szCs w:val="20"/>
              </w:rPr>
            </w:pPr>
            <w:r>
              <w:rPr>
                <w:rFonts w:ascii="Times New Roman" w:hAnsi="Times New Roman" w:cs="Times New Roman"/>
                <w:sz w:val="20"/>
                <w:szCs w:val="20"/>
              </w:rPr>
              <w:t>35</w:t>
            </w:r>
            <w:r w:rsidR="00012B1E">
              <w:rPr>
                <w:rFonts w:ascii="Times New Roman" w:hAnsi="Times New Roman" w:cs="Times New Roman"/>
                <w:sz w:val="20"/>
                <w:szCs w:val="20"/>
              </w:rPr>
              <w:t>–</w:t>
            </w:r>
            <w:r>
              <w:rPr>
                <w:rFonts w:ascii="Times New Roman" w:hAnsi="Times New Roman" w:cs="Times New Roman"/>
                <w:sz w:val="20"/>
                <w:szCs w:val="20"/>
              </w:rPr>
              <w:t>50</w:t>
            </w:r>
          </w:p>
        </w:tc>
        <w:tc>
          <w:tcPr>
            <w:tcW w:w="1514" w:type="dxa"/>
            <w:shd w:val="clear" w:color="auto" w:fill="auto"/>
          </w:tcPr>
          <w:p w14:paraId="0F41C38E" w14:textId="77777777" w:rsidR="004B1DA9" w:rsidRPr="00A9502F" w:rsidRDefault="004B1DA9" w:rsidP="007866B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68F7E936" w14:textId="2B5AB20A" w:rsidR="004B1DA9" w:rsidRPr="00A9502F" w:rsidRDefault="004B1DA9" w:rsidP="009D0A2C">
            <w:pPr>
              <w:jc w:val="center"/>
              <w:rPr>
                <w:rFonts w:ascii="Times New Roman" w:hAnsi="Times New Roman" w:cs="Times New Roman"/>
                <w:sz w:val="20"/>
                <w:szCs w:val="20"/>
              </w:rPr>
            </w:pPr>
            <w:r w:rsidRPr="00A9502F">
              <w:rPr>
                <w:rFonts w:ascii="Times New Roman" w:hAnsi="Times New Roman" w:cs="Times New Roman"/>
                <w:sz w:val="20"/>
                <w:szCs w:val="20"/>
              </w:rPr>
              <w:t>42,591</w:t>
            </w:r>
          </w:p>
        </w:tc>
        <w:tc>
          <w:tcPr>
            <w:tcW w:w="2132" w:type="dxa"/>
            <w:shd w:val="clear" w:color="auto" w:fill="auto"/>
            <w:vAlign w:val="center"/>
          </w:tcPr>
          <w:p w14:paraId="09BAB987" w14:textId="77777777" w:rsidR="004B1DA9" w:rsidRPr="00A9502F" w:rsidRDefault="004B1DA9" w:rsidP="00883959">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5B6C1BA6" w14:textId="3FFDF478" w:rsidR="004B1DA9" w:rsidRPr="00A9502F" w:rsidRDefault="004B1DA9" w:rsidP="00883959">
            <w:pPr>
              <w:jc w:val="center"/>
              <w:rPr>
                <w:rFonts w:ascii="Times New Roman" w:hAnsi="Times New Roman" w:cs="Times New Roman"/>
                <w:sz w:val="20"/>
                <w:szCs w:val="20"/>
              </w:rPr>
            </w:pPr>
            <w:r w:rsidRPr="00A9502F">
              <w:rPr>
                <w:rFonts w:ascii="Times New Roman" w:hAnsi="Times New Roman" w:cs="Times New Roman"/>
                <w:sz w:val="20"/>
                <w:szCs w:val="20"/>
              </w:rPr>
              <w:t>20,794</w:t>
            </w:r>
          </w:p>
        </w:tc>
        <w:tc>
          <w:tcPr>
            <w:tcW w:w="2127" w:type="dxa"/>
            <w:shd w:val="clear" w:color="auto" w:fill="auto"/>
            <w:vAlign w:val="center"/>
          </w:tcPr>
          <w:p w14:paraId="5D6DA491" w14:textId="09F4C67C" w:rsidR="004B1DA9" w:rsidRPr="00A9502F" w:rsidRDefault="004B1DA9" w:rsidP="00883959">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524F32C7" w14:textId="539E0405" w:rsidR="004B1DA9" w:rsidRPr="00A9502F" w:rsidRDefault="004B1DA9" w:rsidP="00883959">
            <w:pPr>
              <w:jc w:val="center"/>
              <w:rPr>
                <w:rFonts w:ascii="Times New Roman" w:hAnsi="Times New Roman" w:cs="Times New Roman"/>
                <w:sz w:val="20"/>
                <w:szCs w:val="20"/>
              </w:rPr>
            </w:pPr>
            <w:r w:rsidRPr="00A9502F">
              <w:rPr>
                <w:rFonts w:ascii="Times New Roman" w:hAnsi="Times New Roman" w:cs="Times New Roman"/>
                <w:sz w:val="20"/>
                <w:szCs w:val="20"/>
              </w:rPr>
              <w:t>8,095</w:t>
            </w:r>
          </w:p>
        </w:tc>
        <w:tc>
          <w:tcPr>
            <w:tcW w:w="2268" w:type="dxa"/>
            <w:shd w:val="clear" w:color="auto" w:fill="auto"/>
            <w:vAlign w:val="center"/>
          </w:tcPr>
          <w:p w14:paraId="435BEFE8" w14:textId="76673961" w:rsidR="004B1DA9" w:rsidRPr="00A9502F" w:rsidRDefault="004B1DA9" w:rsidP="00883959">
            <w:pPr>
              <w:jc w:val="center"/>
              <w:rPr>
                <w:rFonts w:ascii="Times New Roman" w:hAnsi="Times New Roman" w:cs="Times New Roman"/>
                <w:sz w:val="20"/>
                <w:szCs w:val="20"/>
              </w:rPr>
            </w:pPr>
            <w:r w:rsidRPr="00A9502F">
              <w:rPr>
                <w:rFonts w:ascii="Times New Roman" w:hAnsi="Times New Roman" w:cs="Times New Roman"/>
                <w:sz w:val="20"/>
                <w:szCs w:val="20"/>
              </w:rPr>
              <w:t>Ref</w:t>
            </w:r>
          </w:p>
        </w:tc>
      </w:tr>
      <w:tr w:rsidR="004B1DA9" w:rsidRPr="00A9502F" w14:paraId="59A0288E" w14:textId="77777777" w:rsidTr="004B1DA9">
        <w:tc>
          <w:tcPr>
            <w:tcW w:w="1612" w:type="dxa"/>
          </w:tcPr>
          <w:p w14:paraId="7ED73563" w14:textId="77777777" w:rsidR="004B1DA9" w:rsidRPr="00A9502F" w:rsidRDefault="004B1DA9" w:rsidP="00883959">
            <w:pPr>
              <w:rPr>
                <w:rFonts w:ascii="Times New Roman" w:hAnsi="Times New Roman" w:cs="Times New Roman"/>
                <w:sz w:val="20"/>
                <w:szCs w:val="20"/>
              </w:rPr>
            </w:pPr>
          </w:p>
        </w:tc>
        <w:tc>
          <w:tcPr>
            <w:tcW w:w="1405" w:type="dxa"/>
            <w:shd w:val="clear" w:color="auto" w:fill="auto"/>
          </w:tcPr>
          <w:p w14:paraId="21281260" w14:textId="613A24BF" w:rsidR="004B1DA9" w:rsidRPr="00A9502F" w:rsidRDefault="004B1DA9" w:rsidP="00883959">
            <w:pPr>
              <w:rPr>
                <w:rFonts w:ascii="Times New Roman" w:hAnsi="Times New Roman" w:cs="Times New Roman"/>
                <w:sz w:val="20"/>
                <w:szCs w:val="20"/>
              </w:rPr>
            </w:pPr>
            <w:r>
              <w:rPr>
                <w:rFonts w:ascii="Times New Roman" w:hAnsi="Times New Roman" w:cs="Times New Roman"/>
                <w:sz w:val="20"/>
                <w:szCs w:val="20"/>
              </w:rPr>
              <w:t>35</w:t>
            </w:r>
            <w:r w:rsidR="00012B1E">
              <w:rPr>
                <w:rFonts w:ascii="Times New Roman" w:hAnsi="Times New Roman" w:cs="Times New Roman"/>
                <w:sz w:val="20"/>
                <w:szCs w:val="20"/>
              </w:rPr>
              <w:t>–</w:t>
            </w:r>
            <w:r>
              <w:rPr>
                <w:rFonts w:ascii="Times New Roman" w:hAnsi="Times New Roman" w:cs="Times New Roman"/>
                <w:sz w:val="20"/>
                <w:szCs w:val="20"/>
              </w:rPr>
              <w:t>50</w:t>
            </w:r>
          </w:p>
        </w:tc>
        <w:tc>
          <w:tcPr>
            <w:tcW w:w="1514" w:type="dxa"/>
            <w:shd w:val="clear" w:color="auto" w:fill="auto"/>
          </w:tcPr>
          <w:p w14:paraId="1955A6A6" w14:textId="75ACFDBF"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5E6E382" w14:textId="77777777" w:rsidR="004B1DA9" w:rsidRPr="00A9502F" w:rsidRDefault="004B1DA9" w:rsidP="00883959">
            <w:pPr>
              <w:jc w:val="center"/>
              <w:rPr>
                <w:rFonts w:ascii="Times New Roman" w:hAnsi="Times New Roman" w:cs="Times New Roman"/>
                <w:b/>
                <w:bCs/>
                <w:color w:val="000000"/>
                <w:sz w:val="20"/>
                <w:szCs w:val="20"/>
              </w:rPr>
            </w:pPr>
          </w:p>
        </w:tc>
        <w:tc>
          <w:tcPr>
            <w:tcW w:w="2132" w:type="dxa"/>
            <w:shd w:val="clear" w:color="auto" w:fill="auto"/>
            <w:vAlign w:val="center"/>
          </w:tcPr>
          <w:p w14:paraId="05B2A45C" w14:textId="47684310" w:rsidR="004B1DA9" w:rsidRPr="00A9502F" w:rsidRDefault="004B1DA9" w:rsidP="00883959">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96)</w:t>
            </w:r>
          </w:p>
        </w:tc>
        <w:tc>
          <w:tcPr>
            <w:tcW w:w="850" w:type="dxa"/>
            <w:vMerge/>
            <w:vAlign w:val="center"/>
          </w:tcPr>
          <w:p w14:paraId="3157FE64" w14:textId="77777777" w:rsidR="004B1DA9" w:rsidRPr="00A9502F" w:rsidRDefault="004B1DA9" w:rsidP="00883959">
            <w:pPr>
              <w:jc w:val="center"/>
              <w:rPr>
                <w:rFonts w:ascii="Times New Roman" w:hAnsi="Times New Roman" w:cs="Times New Roman"/>
                <w:color w:val="000000"/>
                <w:sz w:val="20"/>
                <w:szCs w:val="20"/>
              </w:rPr>
            </w:pPr>
          </w:p>
        </w:tc>
        <w:tc>
          <w:tcPr>
            <w:tcW w:w="2127" w:type="dxa"/>
            <w:shd w:val="clear" w:color="auto" w:fill="auto"/>
            <w:vAlign w:val="center"/>
          </w:tcPr>
          <w:p w14:paraId="17C7192C" w14:textId="7F22D1A0" w:rsidR="004B1DA9" w:rsidRPr="00A9502F" w:rsidRDefault="004B1DA9" w:rsidP="00883959">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13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85, 1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51)</w:t>
            </w:r>
          </w:p>
        </w:tc>
        <w:tc>
          <w:tcPr>
            <w:tcW w:w="850" w:type="dxa"/>
            <w:vMerge/>
            <w:vAlign w:val="center"/>
          </w:tcPr>
          <w:p w14:paraId="4C1D7477" w14:textId="77777777" w:rsidR="004B1DA9" w:rsidRPr="00A9502F" w:rsidRDefault="004B1DA9" w:rsidP="00883959">
            <w:pPr>
              <w:jc w:val="center"/>
              <w:rPr>
                <w:rFonts w:ascii="Times New Roman" w:hAnsi="Times New Roman" w:cs="Times New Roman"/>
                <w:color w:val="000000"/>
                <w:sz w:val="20"/>
                <w:szCs w:val="20"/>
              </w:rPr>
            </w:pPr>
          </w:p>
        </w:tc>
        <w:tc>
          <w:tcPr>
            <w:tcW w:w="2268" w:type="dxa"/>
            <w:shd w:val="clear" w:color="auto" w:fill="auto"/>
            <w:vAlign w:val="center"/>
          </w:tcPr>
          <w:p w14:paraId="2109DE03" w14:textId="41631BD3"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84)</w:t>
            </w:r>
          </w:p>
        </w:tc>
      </w:tr>
      <w:tr w:rsidR="004B1DA9" w:rsidRPr="00A9502F" w14:paraId="657DBB3F" w14:textId="77777777" w:rsidTr="004B1DA9">
        <w:tc>
          <w:tcPr>
            <w:tcW w:w="1612" w:type="dxa"/>
          </w:tcPr>
          <w:p w14:paraId="7040B244" w14:textId="77777777" w:rsidR="004B1DA9" w:rsidRPr="00A9502F" w:rsidRDefault="004B1DA9" w:rsidP="00883959">
            <w:pPr>
              <w:rPr>
                <w:rFonts w:ascii="Times New Roman" w:hAnsi="Times New Roman" w:cs="Times New Roman"/>
                <w:sz w:val="20"/>
                <w:szCs w:val="20"/>
              </w:rPr>
            </w:pPr>
          </w:p>
        </w:tc>
        <w:tc>
          <w:tcPr>
            <w:tcW w:w="1405" w:type="dxa"/>
            <w:shd w:val="clear" w:color="auto" w:fill="auto"/>
          </w:tcPr>
          <w:p w14:paraId="7D03BD01" w14:textId="198B7339"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25</w:t>
            </w:r>
            <w:r w:rsidR="00012B1E">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1376DB8F" w14:textId="049A5B8F"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51D1AABB" w14:textId="77777777" w:rsidR="004B1DA9" w:rsidRPr="00A9502F" w:rsidRDefault="004B1DA9" w:rsidP="00883959">
            <w:pPr>
              <w:jc w:val="center"/>
              <w:rPr>
                <w:rFonts w:ascii="Times New Roman" w:hAnsi="Times New Roman" w:cs="Times New Roman"/>
                <w:b/>
                <w:bCs/>
                <w:color w:val="000000"/>
                <w:sz w:val="20"/>
                <w:szCs w:val="20"/>
              </w:rPr>
            </w:pPr>
          </w:p>
        </w:tc>
        <w:tc>
          <w:tcPr>
            <w:tcW w:w="2132" w:type="dxa"/>
            <w:shd w:val="clear" w:color="auto" w:fill="auto"/>
            <w:vAlign w:val="center"/>
          </w:tcPr>
          <w:p w14:paraId="738FA118" w14:textId="61311A24" w:rsidR="004B1DA9" w:rsidRPr="00A9502F" w:rsidRDefault="004B1DA9" w:rsidP="00883959">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79)</w:t>
            </w:r>
          </w:p>
        </w:tc>
        <w:tc>
          <w:tcPr>
            <w:tcW w:w="850" w:type="dxa"/>
            <w:vMerge/>
            <w:vAlign w:val="center"/>
          </w:tcPr>
          <w:p w14:paraId="68241BC3" w14:textId="77777777" w:rsidR="004B1DA9" w:rsidRPr="00A9502F" w:rsidRDefault="004B1DA9" w:rsidP="00883959">
            <w:pPr>
              <w:jc w:val="center"/>
              <w:rPr>
                <w:rFonts w:ascii="Times New Roman" w:hAnsi="Times New Roman" w:cs="Times New Roman"/>
                <w:color w:val="000000"/>
                <w:sz w:val="20"/>
                <w:szCs w:val="20"/>
              </w:rPr>
            </w:pPr>
          </w:p>
        </w:tc>
        <w:tc>
          <w:tcPr>
            <w:tcW w:w="2127" w:type="dxa"/>
            <w:shd w:val="clear" w:color="auto" w:fill="auto"/>
            <w:vAlign w:val="center"/>
          </w:tcPr>
          <w:p w14:paraId="4C4A0665" w14:textId="57DBC0E4" w:rsidR="004B1DA9" w:rsidRPr="00A9502F" w:rsidRDefault="004B1DA9" w:rsidP="00883959">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85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66, 1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10)</w:t>
            </w:r>
          </w:p>
        </w:tc>
        <w:tc>
          <w:tcPr>
            <w:tcW w:w="850" w:type="dxa"/>
            <w:vMerge/>
            <w:vAlign w:val="center"/>
          </w:tcPr>
          <w:p w14:paraId="4EE42283" w14:textId="77777777" w:rsidR="004B1DA9" w:rsidRPr="00A9502F" w:rsidRDefault="004B1DA9" w:rsidP="00883959">
            <w:pPr>
              <w:jc w:val="center"/>
              <w:rPr>
                <w:rFonts w:ascii="Times New Roman" w:hAnsi="Times New Roman" w:cs="Times New Roman"/>
                <w:b/>
                <w:bCs/>
                <w:color w:val="000000"/>
                <w:sz w:val="20"/>
                <w:szCs w:val="20"/>
              </w:rPr>
            </w:pPr>
          </w:p>
        </w:tc>
        <w:tc>
          <w:tcPr>
            <w:tcW w:w="2268" w:type="dxa"/>
            <w:shd w:val="clear" w:color="auto" w:fill="auto"/>
            <w:vAlign w:val="center"/>
          </w:tcPr>
          <w:p w14:paraId="210CE2EB" w14:textId="1BA01C3A"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74)</w:t>
            </w:r>
          </w:p>
        </w:tc>
      </w:tr>
      <w:tr w:rsidR="004B1DA9" w:rsidRPr="00A9502F" w14:paraId="2F7B8CE4" w14:textId="77777777" w:rsidTr="004B1DA9">
        <w:tc>
          <w:tcPr>
            <w:tcW w:w="1612" w:type="dxa"/>
          </w:tcPr>
          <w:p w14:paraId="23853DEC" w14:textId="77777777" w:rsidR="004B1DA9" w:rsidRPr="00A9502F" w:rsidRDefault="004B1DA9" w:rsidP="00883959">
            <w:pPr>
              <w:rPr>
                <w:rFonts w:ascii="Times New Roman" w:hAnsi="Times New Roman" w:cs="Times New Roman"/>
                <w:sz w:val="20"/>
                <w:szCs w:val="20"/>
              </w:rPr>
            </w:pPr>
          </w:p>
        </w:tc>
        <w:tc>
          <w:tcPr>
            <w:tcW w:w="1405" w:type="dxa"/>
            <w:shd w:val="clear" w:color="auto" w:fill="auto"/>
          </w:tcPr>
          <w:p w14:paraId="49A55F00" w14:textId="15D00303"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15</w:t>
            </w:r>
            <w:r w:rsidR="00012B1E">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683A5BCA" w14:textId="2F50E874"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21E03797" w14:textId="77777777" w:rsidR="004B1DA9" w:rsidRPr="00A9502F" w:rsidRDefault="004B1DA9" w:rsidP="00883959">
            <w:pPr>
              <w:jc w:val="center"/>
              <w:rPr>
                <w:rFonts w:ascii="Times New Roman" w:hAnsi="Times New Roman" w:cs="Times New Roman"/>
                <w:b/>
                <w:bCs/>
                <w:color w:val="000000"/>
                <w:sz w:val="20"/>
                <w:szCs w:val="20"/>
              </w:rPr>
            </w:pPr>
          </w:p>
        </w:tc>
        <w:tc>
          <w:tcPr>
            <w:tcW w:w="2132" w:type="dxa"/>
            <w:shd w:val="clear" w:color="auto" w:fill="auto"/>
            <w:vAlign w:val="center"/>
          </w:tcPr>
          <w:p w14:paraId="31C16237" w14:textId="5DE92776" w:rsidR="004B1DA9" w:rsidRPr="00A9502F" w:rsidRDefault="004B1DA9" w:rsidP="00883959">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w:t>
            </w:r>
          </w:p>
        </w:tc>
        <w:tc>
          <w:tcPr>
            <w:tcW w:w="850" w:type="dxa"/>
            <w:vMerge/>
            <w:vAlign w:val="center"/>
          </w:tcPr>
          <w:p w14:paraId="62E1A0F5" w14:textId="77777777" w:rsidR="004B1DA9" w:rsidRPr="00A9502F" w:rsidRDefault="004B1DA9" w:rsidP="00883959">
            <w:pPr>
              <w:jc w:val="center"/>
              <w:rPr>
                <w:rFonts w:ascii="Times New Roman" w:hAnsi="Times New Roman" w:cs="Times New Roman"/>
                <w:b/>
                <w:bCs/>
                <w:color w:val="000000"/>
                <w:sz w:val="20"/>
                <w:szCs w:val="20"/>
              </w:rPr>
            </w:pPr>
          </w:p>
        </w:tc>
        <w:tc>
          <w:tcPr>
            <w:tcW w:w="2127" w:type="dxa"/>
            <w:shd w:val="clear" w:color="auto" w:fill="auto"/>
            <w:vAlign w:val="center"/>
          </w:tcPr>
          <w:p w14:paraId="04E8D410" w14:textId="4F5354AA"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55)</w:t>
            </w:r>
          </w:p>
        </w:tc>
        <w:tc>
          <w:tcPr>
            <w:tcW w:w="850" w:type="dxa"/>
            <w:vMerge/>
            <w:vAlign w:val="center"/>
          </w:tcPr>
          <w:p w14:paraId="731C235B" w14:textId="77777777" w:rsidR="004B1DA9" w:rsidRPr="00A9502F" w:rsidRDefault="004B1DA9" w:rsidP="00883959">
            <w:pPr>
              <w:jc w:val="center"/>
              <w:rPr>
                <w:rFonts w:ascii="Times New Roman" w:hAnsi="Times New Roman" w:cs="Times New Roman"/>
                <w:b/>
                <w:bCs/>
                <w:color w:val="000000"/>
                <w:sz w:val="20"/>
                <w:szCs w:val="20"/>
              </w:rPr>
            </w:pPr>
          </w:p>
        </w:tc>
        <w:tc>
          <w:tcPr>
            <w:tcW w:w="2268" w:type="dxa"/>
            <w:shd w:val="clear" w:color="auto" w:fill="auto"/>
            <w:vAlign w:val="center"/>
          </w:tcPr>
          <w:p w14:paraId="19854715" w14:textId="5D083479"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w:t>
            </w:r>
          </w:p>
        </w:tc>
      </w:tr>
      <w:tr w:rsidR="004B1DA9" w:rsidRPr="00A9502F" w14:paraId="5F52A64C" w14:textId="77777777" w:rsidTr="004B1DA9">
        <w:tc>
          <w:tcPr>
            <w:tcW w:w="1612" w:type="dxa"/>
          </w:tcPr>
          <w:p w14:paraId="31D8E623" w14:textId="77777777" w:rsidR="004B1DA9" w:rsidRPr="00A9502F" w:rsidRDefault="004B1DA9" w:rsidP="00883959">
            <w:pPr>
              <w:rPr>
                <w:rFonts w:ascii="Times New Roman" w:hAnsi="Times New Roman" w:cs="Times New Roman"/>
                <w:sz w:val="20"/>
                <w:szCs w:val="20"/>
              </w:rPr>
            </w:pPr>
          </w:p>
        </w:tc>
        <w:tc>
          <w:tcPr>
            <w:tcW w:w="1405" w:type="dxa"/>
            <w:shd w:val="clear" w:color="auto" w:fill="auto"/>
          </w:tcPr>
          <w:p w14:paraId="6901A85A" w14:textId="6810517F"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10</w:t>
            </w:r>
            <w:r w:rsidR="00012B1E">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7FA46427" w14:textId="6C993659"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60A315BE" w14:textId="77777777" w:rsidR="004B1DA9" w:rsidRPr="00A9502F" w:rsidRDefault="004B1DA9" w:rsidP="00883959">
            <w:pPr>
              <w:jc w:val="center"/>
              <w:rPr>
                <w:rFonts w:ascii="Times New Roman" w:hAnsi="Times New Roman" w:cs="Times New Roman"/>
                <w:b/>
                <w:bCs/>
                <w:color w:val="000000"/>
                <w:sz w:val="20"/>
                <w:szCs w:val="20"/>
              </w:rPr>
            </w:pPr>
          </w:p>
        </w:tc>
        <w:tc>
          <w:tcPr>
            <w:tcW w:w="2132" w:type="dxa"/>
            <w:shd w:val="clear" w:color="auto" w:fill="auto"/>
            <w:vAlign w:val="center"/>
          </w:tcPr>
          <w:p w14:paraId="6B85F150" w14:textId="63AAC083" w:rsidR="004B1DA9" w:rsidRPr="00A9502F" w:rsidRDefault="004B1DA9" w:rsidP="00883959">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w:t>
            </w:r>
          </w:p>
        </w:tc>
        <w:tc>
          <w:tcPr>
            <w:tcW w:w="850" w:type="dxa"/>
            <w:vMerge/>
            <w:vAlign w:val="center"/>
          </w:tcPr>
          <w:p w14:paraId="0C877B5C" w14:textId="77777777" w:rsidR="004B1DA9" w:rsidRPr="00A9502F" w:rsidRDefault="004B1DA9" w:rsidP="00883959">
            <w:pPr>
              <w:jc w:val="center"/>
              <w:rPr>
                <w:rFonts w:ascii="Times New Roman" w:hAnsi="Times New Roman" w:cs="Times New Roman"/>
                <w:b/>
                <w:bCs/>
                <w:color w:val="000000"/>
                <w:sz w:val="20"/>
                <w:szCs w:val="20"/>
              </w:rPr>
            </w:pPr>
          </w:p>
        </w:tc>
        <w:tc>
          <w:tcPr>
            <w:tcW w:w="2127" w:type="dxa"/>
            <w:shd w:val="clear" w:color="auto" w:fill="auto"/>
            <w:vAlign w:val="center"/>
          </w:tcPr>
          <w:p w14:paraId="44941E1C" w14:textId="0D710A5D"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68)</w:t>
            </w:r>
          </w:p>
        </w:tc>
        <w:tc>
          <w:tcPr>
            <w:tcW w:w="850" w:type="dxa"/>
            <w:vMerge/>
            <w:vAlign w:val="center"/>
          </w:tcPr>
          <w:p w14:paraId="01540007" w14:textId="77777777" w:rsidR="004B1DA9" w:rsidRPr="00A9502F" w:rsidRDefault="004B1DA9" w:rsidP="00883959">
            <w:pPr>
              <w:jc w:val="center"/>
              <w:rPr>
                <w:rFonts w:ascii="Times New Roman" w:hAnsi="Times New Roman" w:cs="Times New Roman"/>
                <w:b/>
                <w:bCs/>
                <w:color w:val="000000"/>
                <w:sz w:val="20"/>
                <w:szCs w:val="20"/>
              </w:rPr>
            </w:pPr>
          </w:p>
        </w:tc>
        <w:tc>
          <w:tcPr>
            <w:tcW w:w="2268" w:type="dxa"/>
            <w:shd w:val="clear" w:color="auto" w:fill="auto"/>
            <w:vAlign w:val="center"/>
          </w:tcPr>
          <w:p w14:paraId="0E91B695" w14:textId="3661194D"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w:t>
            </w:r>
          </w:p>
        </w:tc>
      </w:tr>
      <w:tr w:rsidR="004B1DA9" w:rsidRPr="00A9502F" w14:paraId="68301061" w14:textId="77777777" w:rsidTr="004B1DA9">
        <w:tc>
          <w:tcPr>
            <w:tcW w:w="1612" w:type="dxa"/>
          </w:tcPr>
          <w:p w14:paraId="00C2938B" w14:textId="77777777" w:rsidR="004B1DA9" w:rsidRPr="00A9502F" w:rsidRDefault="004B1DA9" w:rsidP="00883959">
            <w:pPr>
              <w:rPr>
                <w:rFonts w:ascii="Times New Roman" w:hAnsi="Times New Roman" w:cs="Times New Roman"/>
                <w:sz w:val="20"/>
                <w:szCs w:val="20"/>
              </w:rPr>
            </w:pPr>
          </w:p>
        </w:tc>
        <w:tc>
          <w:tcPr>
            <w:tcW w:w="1405" w:type="dxa"/>
            <w:shd w:val="clear" w:color="auto" w:fill="auto"/>
          </w:tcPr>
          <w:p w14:paraId="43A2FE7B" w14:textId="77777777"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shd w:val="clear" w:color="auto" w:fill="auto"/>
          </w:tcPr>
          <w:p w14:paraId="5F099D5C" w14:textId="5FEAC713" w:rsidR="004B1DA9" w:rsidRPr="00A9502F" w:rsidRDefault="004B1DA9" w:rsidP="00883959">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EE6AE36" w14:textId="77777777" w:rsidR="004B1DA9" w:rsidRPr="00A9502F" w:rsidRDefault="004B1DA9" w:rsidP="00883959">
            <w:pPr>
              <w:jc w:val="center"/>
              <w:rPr>
                <w:rFonts w:ascii="Times New Roman" w:hAnsi="Times New Roman" w:cs="Times New Roman"/>
                <w:b/>
                <w:bCs/>
                <w:color w:val="000000"/>
                <w:sz w:val="20"/>
                <w:szCs w:val="20"/>
              </w:rPr>
            </w:pPr>
          </w:p>
        </w:tc>
        <w:tc>
          <w:tcPr>
            <w:tcW w:w="2132" w:type="dxa"/>
            <w:shd w:val="clear" w:color="auto" w:fill="auto"/>
            <w:vAlign w:val="center"/>
          </w:tcPr>
          <w:p w14:paraId="42B614A6" w14:textId="785288AD" w:rsidR="004B1DA9" w:rsidRPr="00A9502F" w:rsidRDefault="004B1DA9" w:rsidP="00883959">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44)</w:t>
            </w:r>
          </w:p>
        </w:tc>
        <w:tc>
          <w:tcPr>
            <w:tcW w:w="850" w:type="dxa"/>
            <w:vMerge/>
            <w:vAlign w:val="center"/>
          </w:tcPr>
          <w:p w14:paraId="5E4305A3" w14:textId="77777777" w:rsidR="004B1DA9" w:rsidRPr="00A9502F" w:rsidRDefault="004B1DA9" w:rsidP="00883959">
            <w:pPr>
              <w:jc w:val="center"/>
              <w:rPr>
                <w:rFonts w:ascii="Times New Roman" w:hAnsi="Times New Roman" w:cs="Times New Roman"/>
                <w:b/>
                <w:bCs/>
                <w:color w:val="000000"/>
                <w:sz w:val="20"/>
                <w:szCs w:val="20"/>
              </w:rPr>
            </w:pPr>
          </w:p>
        </w:tc>
        <w:tc>
          <w:tcPr>
            <w:tcW w:w="2127" w:type="dxa"/>
            <w:shd w:val="clear" w:color="auto" w:fill="auto"/>
            <w:vAlign w:val="center"/>
          </w:tcPr>
          <w:p w14:paraId="4C3C162E" w14:textId="1914AF5F"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65)</w:t>
            </w:r>
          </w:p>
        </w:tc>
        <w:tc>
          <w:tcPr>
            <w:tcW w:w="850" w:type="dxa"/>
            <w:vMerge/>
            <w:vAlign w:val="center"/>
          </w:tcPr>
          <w:p w14:paraId="382BC5FE" w14:textId="77777777" w:rsidR="004B1DA9" w:rsidRPr="00A9502F" w:rsidRDefault="004B1DA9" w:rsidP="00883959">
            <w:pPr>
              <w:jc w:val="center"/>
              <w:rPr>
                <w:rFonts w:ascii="Times New Roman" w:hAnsi="Times New Roman" w:cs="Times New Roman"/>
                <w:b/>
                <w:bCs/>
                <w:color w:val="000000"/>
                <w:sz w:val="20"/>
                <w:szCs w:val="20"/>
              </w:rPr>
            </w:pPr>
          </w:p>
        </w:tc>
        <w:tc>
          <w:tcPr>
            <w:tcW w:w="2268" w:type="dxa"/>
            <w:shd w:val="clear" w:color="auto" w:fill="auto"/>
            <w:vAlign w:val="center"/>
          </w:tcPr>
          <w:p w14:paraId="02576E9B" w14:textId="23D30C6B" w:rsidR="004B1DA9" w:rsidRPr="00A9502F" w:rsidRDefault="004B1DA9" w:rsidP="00883959">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4B1DA9" w:rsidRPr="00A9502F" w14:paraId="5199B5F9" w14:textId="77777777" w:rsidTr="004B1DA9">
        <w:tc>
          <w:tcPr>
            <w:tcW w:w="1612" w:type="dxa"/>
            <w:shd w:val="clear" w:color="auto" w:fill="D0CECE" w:themeFill="background2" w:themeFillShade="E6"/>
          </w:tcPr>
          <w:p w14:paraId="16F155EC" w14:textId="77777777" w:rsidR="004B1DA9" w:rsidRPr="00A9502F" w:rsidRDefault="004B1DA9" w:rsidP="007866BE">
            <w:pPr>
              <w:rPr>
                <w:rFonts w:ascii="Times New Roman" w:hAnsi="Times New Roman" w:cs="Times New Roman"/>
                <w:sz w:val="20"/>
                <w:szCs w:val="20"/>
              </w:rPr>
            </w:pPr>
            <w:r w:rsidRPr="00A9502F">
              <w:rPr>
                <w:rFonts w:ascii="Times New Roman" w:hAnsi="Times New Roman" w:cs="Times New Roman" w:hint="eastAsia"/>
                <w:sz w:val="20"/>
                <w:szCs w:val="20"/>
              </w:rPr>
              <w:t>S</w:t>
            </w:r>
            <w:r w:rsidRPr="00A9502F">
              <w:rPr>
                <w:rFonts w:ascii="Times New Roman" w:hAnsi="Times New Roman" w:cs="Times New Roman"/>
                <w:sz w:val="20"/>
                <w:szCs w:val="20"/>
              </w:rPr>
              <w:t>ubgroup</w:t>
            </w:r>
          </w:p>
        </w:tc>
        <w:tc>
          <w:tcPr>
            <w:tcW w:w="1405" w:type="dxa"/>
            <w:shd w:val="clear" w:color="auto" w:fill="D0CECE" w:themeFill="background2" w:themeFillShade="E6"/>
          </w:tcPr>
          <w:p w14:paraId="4379FBCD" w14:textId="77777777" w:rsidR="004B1DA9" w:rsidRPr="00A9502F" w:rsidRDefault="004B1DA9" w:rsidP="007866BE">
            <w:pPr>
              <w:rPr>
                <w:rFonts w:ascii="Times New Roman" w:hAnsi="Times New Roman" w:cs="Times New Roman"/>
                <w:sz w:val="20"/>
                <w:szCs w:val="20"/>
              </w:rPr>
            </w:pPr>
          </w:p>
        </w:tc>
        <w:tc>
          <w:tcPr>
            <w:tcW w:w="1514" w:type="dxa"/>
            <w:shd w:val="clear" w:color="auto" w:fill="D0CECE" w:themeFill="background2" w:themeFillShade="E6"/>
          </w:tcPr>
          <w:p w14:paraId="39BDC2BC" w14:textId="77777777" w:rsidR="004B1DA9" w:rsidRPr="00A9502F" w:rsidRDefault="004B1DA9" w:rsidP="007866BE">
            <w:pPr>
              <w:rPr>
                <w:rFonts w:ascii="Times New Roman" w:hAnsi="Times New Roman" w:cs="Times New Roman"/>
                <w:sz w:val="20"/>
                <w:szCs w:val="20"/>
              </w:rPr>
            </w:pPr>
          </w:p>
        </w:tc>
        <w:tc>
          <w:tcPr>
            <w:tcW w:w="850" w:type="dxa"/>
            <w:shd w:val="clear" w:color="auto" w:fill="D0CECE" w:themeFill="background2" w:themeFillShade="E6"/>
            <w:vAlign w:val="center"/>
          </w:tcPr>
          <w:p w14:paraId="3FE48947" w14:textId="77777777" w:rsidR="004B1DA9" w:rsidRPr="00A9502F" w:rsidRDefault="004B1DA9" w:rsidP="009D0A2C">
            <w:pPr>
              <w:jc w:val="center"/>
              <w:rPr>
                <w:rFonts w:ascii="Times New Roman" w:hAnsi="Times New Roman" w:cs="Times New Roman"/>
                <w:sz w:val="20"/>
                <w:szCs w:val="20"/>
              </w:rPr>
            </w:pPr>
          </w:p>
        </w:tc>
        <w:tc>
          <w:tcPr>
            <w:tcW w:w="2132" w:type="dxa"/>
            <w:shd w:val="clear" w:color="auto" w:fill="D0CECE" w:themeFill="background2" w:themeFillShade="E6"/>
            <w:vAlign w:val="center"/>
          </w:tcPr>
          <w:p w14:paraId="3D73409C" w14:textId="77777777" w:rsidR="004B1DA9" w:rsidRPr="00A9502F" w:rsidRDefault="004B1DA9" w:rsidP="00883959">
            <w:pPr>
              <w:jc w:val="center"/>
              <w:rPr>
                <w:rFonts w:ascii="Times New Roman" w:hAnsi="Times New Roman" w:cs="Times New Roman"/>
                <w:sz w:val="20"/>
                <w:szCs w:val="20"/>
              </w:rPr>
            </w:pPr>
          </w:p>
        </w:tc>
        <w:tc>
          <w:tcPr>
            <w:tcW w:w="850" w:type="dxa"/>
            <w:shd w:val="clear" w:color="auto" w:fill="D0CECE" w:themeFill="background2" w:themeFillShade="E6"/>
            <w:vAlign w:val="center"/>
          </w:tcPr>
          <w:p w14:paraId="09827605" w14:textId="77777777" w:rsidR="004B1DA9" w:rsidRPr="00A9502F" w:rsidRDefault="004B1DA9" w:rsidP="00883959">
            <w:pPr>
              <w:jc w:val="center"/>
              <w:rPr>
                <w:rFonts w:ascii="Times New Roman" w:hAnsi="Times New Roman" w:cs="Times New Roman"/>
                <w:color w:val="000000"/>
                <w:sz w:val="20"/>
                <w:szCs w:val="20"/>
              </w:rPr>
            </w:pPr>
          </w:p>
        </w:tc>
        <w:tc>
          <w:tcPr>
            <w:tcW w:w="2127" w:type="dxa"/>
            <w:shd w:val="clear" w:color="auto" w:fill="D0CECE" w:themeFill="background2" w:themeFillShade="E6"/>
            <w:vAlign w:val="center"/>
          </w:tcPr>
          <w:p w14:paraId="6CF64D05" w14:textId="77777777" w:rsidR="004B1DA9" w:rsidRPr="00A9502F" w:rsidRDefault="004B1DA9" w:rsidP="00883959">
            <w:pPr>
              <w:jc w:val="center"/>
              <w:rPr>
                <w:rFonts w:ascii="Times New Roman" w:hAnsi="Times New Roman" w:cs="Times New Roman"/>
                <w:color w:val="000000"/>
                <w:sz w:val="20"/>
                <w:szCs w:val="20"/>
              </w:rPr>
            </w:pPr>
          </w:p>
        </w:tc>
        <w:tc>
          <w:tcPr>
            <w:tcW w:w="850" w:type="dxa"/>
            <w:shd w:val="clear" w:color="auto" w:fill="D0CECE" w:themeFill="background2" w:themeFillShade="E6"/>
            <w:vAlign w:val="center"/>
          </w:tcPr>
          <w:p w14:paraId="3FF5A34A" w14:textId="77777777" w:rsidR="004B1DA9" w:rsidRPr="00A9502F" w:rsidRDefault="004B1DA9" w:rsidP="00883959">
            <w:pPr>
              <w:jc w:val="center"/>
              <w:rPr>
                <w:rFonts w:ascii="Times New Roman" w:hAnsi="Times New Roman" w:cs="Times New Roman"/>
                <w:color w:val="000000"/>
                <w:sz w:val="20"/>
                <w:szCs w:val="20"/>
              </w:rPr>
            </w:pPr>
          </w:p>
        </w:tc>
        <w:tc>
          <w:tcPr>
            <w:tcW w:w="2268" w:type="dxa"/>
            <w:shd w:val="clear" w:color="auto" w:fill="D0CECE" w:themeFill="background2" w:themeFillShade="E6"/>
            <w:vAlign w:val="center"/>
          </w:tcPr>
          <w:p w14:paraId="4D862C11" w14:textId="77777777" w:rsidR="004B1DA9" w:rsidRPr="00A9502F" w:rsidRDefault="004B1DA9" w:rsidP="00883959">
            <w:pPr>
              <w:jc w:val="center"/>
              <w:rPr>
                <w:rFonts w:ascii="Times New Roman" w:hAnsi="Times New Roman" w:cs="Times New Roman"/>
                <w:color w:val="000000"/>
                <w:sz w:val="20"/>
                <w:szCs w:val="20"/>
              </w:rPr>
            </w:pPr>
          </w:p>
        </w:tc>
      </w:tr>
      <w:tr w:rsidR="004B1DA9" w:rsidRPr="00A9502F" w14:paraId="12EF8C2D" w14:textId="77777777" w:rsidTr="004B1DA9">
        <w:tc>
          <w:tcPr>
            <w:tcW w:w="1612" w:type="dxa"/>
            <w:shd w:val="clear" w:color="auto" w:fill="E7E6E6" w:themeFill="background2"/>
          </w:tcPr>
          <w:p w14:paraId="10E6F74A" w14:textId="77777777" w:rsidR="004B1DA9" w:rsidRPr="00A9502F" w:rsidRDefault="004B1DA9" w:rsidP="007866BE">
            <w:pPr>
              <w:ind w:firstLineChars="100" w:firstLine="200"/>
              <w:rPr>
                <w:rFonts w:ascii="Times New Roman" w:hAnsi="Times New Roman" w:cs="Times New Roman"/>
                <w:sz w:val="20"/>
                <w:szCs w:val="20"/>
              </w:rPr>
            </w:pPr>
            <w:r w:rsidRPr="00A9502F">
              <w:rPr>
                <w:rFonts w:ascii="Times New Roman" w:hAnsi="Times New Roman" w:cs="Times New Roman"/>
                <w:sz w:val="20"/>
                <w:szCs w:val="20"/>
              </w:rPr>
              <w:t>Sex</w:t>
            </w:r>
          </w:p>
        </w:tc>
        <w:tc>
          <w:tcPr>
            <w:tcW w:w="1405" w:type="dxa"/>
            <w:shd w:val="clear" w:color="auto" w:fill="E7E6E6" w:themeFill="background2"/>
          </w:tcPr>
          <w:p w14:paraId="07A97F98" w14:textId="77777777" w:rsidR="004B1DA9" w:rsidRPr="00A9502F" w:rsidRDefault="004B1DA9" w:rsidP="007866BE">
            <w:pPr>
              <w:rPr>
                <w:rFonts w:ascii="Times New Roman" w:hAnsi="Times New Roman" w:cs="Times New Roman"/>
                <w:sz w:val="20"/>
                <w:szCs w:val="20"/>
              </w:rPr>
            </w:pPr>
          </w:p>
        </w:tc>
        <w:tc>
          <w:tcPr>
            <w:tcW w:w="1514" w:type="dxa"/>
            <w:shd w:val="clear" w:color="auto" w:fill="E7E6E6" w:themeFill="background2"/>
          </w:tcPr>
          <w:p w14:paraId="0C90960E" w14:textId="77777777" w:rsidR="004B1DA9" w:rsidRPr="00A9502F" w:rsidRDefault="004B1DA9" w:rsidP="007866BE">
            <w:pPr>
              <w:rPr>
                <w:rFonts w:ascii="Times New Roman" w:hAnsi="Times New Roman" w:cs="Times New Roman"/>
                <w:sz w:val="20"/>
                <w:szCs w:val="20"/>
              </w:rPr>
            </w:pPr>
          </w:p>
        </w:tc>
        <w:tc>
          <w:tcPr>
            <w:tcW w:w="850" w:type="dxa"/>
            <w:shd w:val="clear" w:color="auto" w:fill="E7E6E6" w:themeFill="background2"/>
            <w:vAlign w:val="center"/>
          </w:tcPr>
          <w:p w14:paraId="21D95488" w14:textId="77777777" w:rsidR="004B1DA9" w:rsidRPr="00A9502F" w:rsidRDefault="004B1DA9" w:rsidP="009D0A2C">
            <w:pPr>
              <w:jc w:val="center"/>
              <w:rPr>
                <w:rFonts w:ascii="Times New Roman" w:hAnsi="Times New Roman" w:cs="Times New Roman"/>
                <w:sz w:val="20"/>
                <w:szCs w:val="20"/>
              </w:rPr>
            </w:pPr>
          </w:p>
        </w:tc>
        <w:tc>
          <w:tcPr>
            <w:tcW w:w="2132" w:type="dxa"/>
            <w:shd w:val="clear" w:color="auto" w:fill="E7E6E6" w:themeFill="background2"/>
            <w:vAlign w:val="center"/>
          </w:tcPr>
          <w:p w14:paraId="298C96C9" w14:textId="77777777" w:rsidR="004B1DA9" w:rsidRPr="00A9502F" w:rsidRDefault="004B1DA9" w:rsidP="00883959">
            <w:pPr>
              <w:jc w:val="center"/>
              <w:rPr>
                <w:rFonts w:ascii="Times New Roman" w:hAnsi="Times New Roman" w:cs="Times New Roman"/>
                <w:sz w:val="20"/>
                <w:szCs w:val="20"/>
              </w:rPr>
            </w:pPr>
          </w:p>
        </w:tc>
        <w:tc>
          <w:tcPr>
            <w:tcW w:w="850" w:type="dxa"/>
            <w:shd w:val="clear" w:color="auto" w:fill="E7E6E6" w:themeFill="background2"/>
            <w:vAlign w:val="center"/>
          </w:tcPr>
          <w:p w14:paraId="11816B66" w14:textId="77777777" w:rsidR="004B1DA9" w:rsidRPr="00A9502F" w:rsidRDefault="004B1DA9" w:rsidP="00883959">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2D01DB62" w14:textId="77777777" w:rsidR="004B1DA9" w:rsidRPr="00A9502F" w:rsidRDefault="004B1DA9" w:rsidP="00883959">
            <w:pPr>
              <w:jc w:val="center"/>
              <w:rPr>
                <w:rFonts w:ascii="Times New Roman" w:hAnsi="Times New Roman" w:cs="Times New Roman"/>
                <w:color w:val="000000"/>
                <w:sz w:val="20"/>
                <w:szCs w:val="20"/>
              </w:rPr>
            </w:pPr>
          </w:p>
        </w:tc>
        <w:tc>
          <w:tcPr>
            <w:tcW w:w="850" w:type="dxa"/>
            <w:shd w:val="clear" w:color="auto" w:fill="E7E6E6" w:themeFill="background2"/>
            <w:vAlign w:val="center"/>
          </w:tcPr>
          <w:p w14:paraId="3B4A0256" w14:textId="77777777" w:rsidR="004B1DA9" w:rsidRPr="00A9502F" w:rsidRDefault="004B1DA9" w:rsidP="00883959">
            <w:pPr>
              <w:jc w:val="center"/>
              <w:rPr>
                <w:rFonts w:ascii="Times New Roman" w:hAnsi="Times New Roman" w:cs="Times New Roman"/>
                <w:color w:val="000000"/>
                <w:sz w:val="20"/>
                <w:szCs w:val="20"/>
              </w:rPr>
            </w:pPr>
          </w:p>
        </w:tc>
        <w:tc>
          <w:tcPr>
            <w:tcW w:w="2268" w:type="dxa"/>
            <w:shd w:val="clear" w:color="auto" w:fill="E7E6E6" w:themeFill="background2"/>
            <w:vAlign w:val="center"/>
          </w:tcPr>
          <w:p w14:paraId="21487EE0" w14:textId="77777777" w:rsidR="004B1DA9" w:rsidRPr="00A9502F" w:rsidRDefault="004B1DA9" w:rsidP="00883959">
            <w:pPr>
              <w:jc w:val="center"/>
              <w:rPr>
                <w:rFonts w:ascii="Times New Roman" w:hAnsi="Times New Roman" w:cs="Times New Roman"/>
                <w:color w:val="000000"/>
                <w:sz w:val="20"/>
                <w:szCs w:val="20"/>
              </w:rPr>
            </w:pPr>
          </w:p>
        </w:tc>
      </w:tr>
      <w:tr w:rsidR="00012B1E" w:rsidRPr="00A9502F" w14:paraId="1B0F6F86" w14:textId="77777777" w:rsidTr="004B1DA9">
        <w:tc>
          <w:tcPr>
            <w:tcW w:w="1612" w:type="dxa"/>
          </w:tcPr>
          <w:p w14:paraId="0AE15818"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Female</w:t>
            </w:r>
          </w:p>
        </w:tc>
        <w:tc>
          <w:tcPr>
            <w:tcW w:w="1405" w:type="dxa"/>
            <w:shd w:val="clear" w:color="auto" w:fill="auto"/>
          </w:tcPr>
          <w:p w14:paraId="01FD379C" w14:textId="2231B312"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6A4B198F"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5E208480" w14:textId="516D0618"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17,537</w:t>
            </w:r>
          </w:p>
        </w:tc>
        <w:tc>
          <w:tcPr>
            <w:tcW w:w="2132" w:type="dxa"/>
            <w:shd w:val="clear" w:color="auto" w:fill="auto"/>
            <w:vAlign w:val="center"/>
          </w:tcPr>
          <w:p w14:paraId="20881584" w14:textId="3A36B5C4"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1FAE3BD3" w14:textId="0C9871A5"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9,608</w:t>
            </w:r>
          </w:p>
        </w:tc>
        <w:tc>
          <w:tcPr>
            <w:tcW w:w="2127" w:type="dxa"/>
            <w:shd w:val="clear" w:color="auto" w:fill="auto"/>
            <w:vAlign w:val="center"/>
          </w:tcPr>
          <w:p w14:paraId="7A39E371" w14:textId="03502F98"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19D7656E" w14:textId="700D2482"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2,478</w:t>
            </w:r>
          </w:p>
        </w:tc>
        <w:tc>
          <w:tcPr>
            <w:tcW w:w="2268" w:type="dxa"/>
            <w:shd w:val="clear" w:color="auto" w:fill="auto"/>
            <w:vAlign w:val="center"/>
          </w:tcPr>
          <w:p w14:paraId="775AFEB4" w14:textId="7AEC83D4"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14187CCC" w14:textId="77777777" w:rsidTr="004B1DA9">
        <w:tc>
          <w:tcPr>
            <w:tcW w:w="1612" w:type="dxa"/>
          </w:tcPr>
          <w:p w14:paraId="3A362EDD" w14:textId="3E0C977C"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(n=478,534)</w:t>
            </w:r>
          </w:p>
        </w:tc>
        <w:tc>
          <w:tcPr>
            <w:tcW w:w="1405" w:type="dxa"/>
            <w:shd w:val="clear" w:color="auto" w:fill="auto"/>
          </w:tcPr>
          <w:p w14:paraId="4BB09D31" w14:textId="5318000B"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518B3086" w14:textId="251B02C3"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63D168B5"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73AAD466" w14:textId="51D5CED8"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77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58, 1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01)</w:t>
            </w:r>
          </w:p>
        </w:tc>
        <w:tc>
          <w:tcPr>
            <w:tcW w:w="850" w:type="dxa"/>
            <w:vMerge/>
            <w:vAlign w:val="center"/>
          </w:tcPr>
          <w:p w14:paraId="7BA3356D"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3F4597D9" w14:textId="5B65ADA8"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29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85, 1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95)</w:t>
            </w:r>
          </w:p>
        </w:tc>
        <w:tc>
          <w:tcPr>
            <w:tcW w:w="850" w:type="dxa"/>
            <w:vMerge/>
            <w:vAlign w:val="center"/>
          </w:tcPr>
          <w:p w14:paraId="6BDF4668" w14:textId="77777777" w:rsidR="00012B1E" w:rsidRPr="00A9502F" w:rsidRDefault="00012B1E" w:rsidP="00012B1E">
            <w:pPr>
              <w:jc w:val="center"/>
              <w:rPr>
                <w:rFonts w:ascii="Times New Roman" w:hAnsi="Times New Roman" w:cs="Times New Roman"/>
                <w:color w:val="000000" w:themeColor="text1"/>
                <w:sz w:val="20"/>
                <w:szCs w:val="20"/>
              </w:rPr>
            </w:pPr>
          </w:p>
        </w:tc>
        <w:tc>
          <w:tcPr>
            <w:tcW w:w="2268" w:type="dxa"/>
            <w:shd w:val="clear" w:color="auto" w:fill="auto"/>
            <w:vAlign w:val="center"/>
          </w:tcPr>
          <w:p w14:paraId="6F9CF72B" w14:textId="3365A01A" w:rsidR="00012B1E" w:rsidRPr="00A9502F" w:rsidRDefault="00012B1E" w:rsidP="00012B1E">
            <w:pPr>
              <w:jc w:val="center"/>
              <w:rPr>
                <w:rFonts w:ascii="Times New Roman" w:hAnsi="Times New Roman" w:cs="Times New Roman"/>
                <w:color w:val="000000" w:themeColor="text1"/>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64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31)</w:t>
            </w:r>
          </w:p>
        </w:tc>
      </w:tr>
      <w:tr w:rsidR="00012B1E" w:rsidRPr="00A9502F" w14:paraId="46787B4A" w14:textId="77777777" w:rsidTr="004B1DA9">
        <w:tc>
          <w:tcPr>
            <w:tcW w:w="1612" w:type="dxa"/>
          </w:tcPr>
          <w:p w14:paraId="0A786119"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731BE65" w14:textId="0C3CE541"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5A61F903" w14:textId="7C2E41B1"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7B9ADD80"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7F30698A" w14:textId="0FC0325F"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76)</w:t>
            </w:r>
          </w:p>
        </w:tc>
        <w:tc>
          <w:tcPr>
            <w:tcW w:w="850" w:type="dxa"/>
            <w:vMerge/>
            <w:vAlign w:val="center"/>
          </w:tcPr>
          <w:p w14:paraId="7F4DBEA7"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497FFAE" w14:textId="1BB79341"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73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50, 1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06)</w:t>
            </w:r>
          </w:p>
        </w:tc>
        <w:tc>
          <w:tcPr>
            <w:tcW w:w="850" w:type="dxa"/>
            <w:vMerge/>
            <w:vAlign w:val="center"/>
          </w:tcPr>
          <w:p w14:paraId="3638AF85"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37B25E14" w14:textId="08A8737B"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88)</w:t>
            </w:r>
          </w:p>
        </w:tc>
      </w:tr>
      <w:tr w:rsidR="00012B1E" w:rsidRPr="00A9502F" w14:paraId="634AAE71" w14:textId="77777777" w:rsidTr="004B1DA9">
        <w:tc>
          <w:tcPr>
            <w:tcW w:w="1612" w:type="dxa"/>
          </w:tcPr>
          <w:p w14:paraId="171EA1BF"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0D2FEA64" w14:textId="32FDBC9B"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023FB52E" w14:textId="1E81273C"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611657B0"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312EDAB3" w14:textId="301BE5F1"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6D88D4C0"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3556ADC8" w14:textId="70A36235"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59)</w:t>
            </w:r>
          </w:p>
        </w:tc>
        <w:tc>
          <w:tcPr>
            <w:tcW w:w="850" w:type="dxa"/>
            <w:vMerge/>
            <w:vAlign w:val="center"/>
          </w:tcPr>
          <w:p w14:paraId="59559803"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43B59A6F" w14:textId="30848B7F"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w:t>
            </w:r>
          </w:p>
        </w:tc>
      </w:tr>
      <w:tr w:rsidR="00012B1E" w:rsidRPr="00A9502F" w14:paraId="2CDC1901" w14:textId="77777777" w:rsidTr="004B1DA9">
        <w:tc>
          <w:tcPr>
            <w:tcW w:w="1612" w:type="dxa"/>
          </w:tcPr>
          <w:p w14:paraId="431309FB"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C72AF5C" w14:textId="720DD04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66BE39B5" w14:textId="079484D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2AB8B410"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0AE0A574" w14:textId="19E23493"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47)</w:t>
            </w:r>
          </w:p>
        </w:tc>
        <w:tc>
          <w:tcPr>
            <w:tcW w:w="850" w:type="dxa"/>
            <w:vMerge/>
            <w:vAlign w:val="center"/>
          </w:tcPr>
          <w:p w14:paraId="67380C3C"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C3A435E" w14:textId="140DC67E"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65)</w:t>
            </w:r>
          </w:p>
        </w:tc>
        <w:tc>
          <w:tcPr>
            <w:tcW w:w="850" w:type="dxa"/>
            <w:vMerge/>
            <w:vAlign w:val="center"/>
          </w:tcPr>
          <w:p w14:paraId="12376ABB"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73064BE4" w14:textId="1E765998"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48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08)</w:t>
            </w:r>
          </w:p>
        </w:tc>
      </w:tr>
      <w:tr w:rsidR="00012B1E" w:rsidRPr="00A9502F" w14:paraId="55333EBE" w14:textId="77777777" w:rsidTr="004B1DA9">
        <w:tc>
          <w:tcPr>
            <w:tcW w:w="1612" w:type="dxa"/>
          </w:tcPr>
          <w:p w14:paraId="12B7F762"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369A3109" w14:textId="6238C86B"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shd w:val="clear" w:color="auto" w:fill="auto"/>
          </w:tcPr>
          <w:p w14:paraId="5457F638" w14:textId="4853A047"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4D8D94EA"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32" w:type="dxa"/>
            <w:shd w:val="clear" w:color="auto" w:fill="auto"/>
            <w:vAlign w:val="center"/>
          </w:tcPr>
          <w:p w14:paraId="4B96B54A" w14:textId="035DF8B3" w:rsidR="00012B1E" w:rsidRPr="00A9502F" w:rsidRDefault="00012B1E" w:rsidP="00012B1E">
            <w:pPr>
              <w:spacing w:afterLines="25" w:after="60"/>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44)</w:t>
            </w:r>
          </w:p>
        </w:tc>
        <w:tc>
          <w:tcPr>
            <w:tcW w:w="850" w:type="dxa"/>
            <w:vMerge/>
            <w:vAlign w:val="center"/>
          </w:tcPr>
          <w:p w14:paraId="6FB5C161"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2AC89CDA" w14:textId="320D1CE5" w:rsidR="00012B1E" w:rsidRPr="00A9502F" w:rsidRDefault="00012B1E" w:rsidP="00012B1E">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62)</w:t>
            </w:r>
          </w:p>
        </w:tc>
        <w:tc>
          <w:tcPr>
            <w:tcW w:w="850" w:type="dxa"/>
            <w:vMerge/>
            <w:vAlign w:val="center"/>
          </w:tcPr>
          <w:p w14:paraId="6D361F59" w14:textId="77777777" w:rsidR="00012B1E" w:rsidRPr="00A9502F" w:rsidRDefault="00012B1E" w:rsidP="00012B1E">
            <w:pPr>
              <w:spacing w:afterLines="25" w:after="60"/>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505D9676" w14:textId="70E40E2F" w:rsidR="00012B1E" w:rsidRPr="00A9502F" w:rsidRDefault="00012B1E" w:rsidP="00012B1E">
            <w:pPr>
              <w:spacing w:afterLines="25" w:after="60"/>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99)</w:t>
            </w:r>
          </w:p>
        </w:tc>
      </w:tr>
      <w:tr w:rsidR="00012B1E" w:rsidRPr="00A9502F" w14:paraId="1D4AAADF" w14:textId="77777777" w:rsidTr="004B1DA9">
        <w:tc>
          <w:tcPr>
            <w:tcW w:w="1612" w:type="dxa"/>
          </w:tcPr>
          <w:p w14:paraId="29FAE8D3"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Male</w:t>
            </w:r>
          </w:p>
        </w:tc>
        <w:tc>
          <w:tcPr>
            <w:tcW w:w="1405" w:type="dxa"/>
            <w:shd w:val="clear" w:color="auto" w:fill="auto"/>
          </w:tcPr>
          <w:p w14:paraId="19C2AC6A" w14:textId="483C10B0"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5C5D161A"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7A25DB1A" w14:textId="5E8FA61A"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25,054</w:t>
            </w:r>
          </w:p>
        </w:tc>
        <w:tc>
          <w:tcPr>
            <w:tcW w:w="2132" w:type="dxa"/>
            <w:shd w:val="clear" w:color="auto" w:fill="auto"/>
            <w:vAlign w:val="center"/>
          </w:tcPr>
          <w:p w14:paraId="195377B9" w14:textId="52E4A641"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3224B0AD" w14:textId="4F4C7672"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11,186</w:t>
            </w:r>
          </w:p>
        </w:tc>
        <w:tc>
          <w:tcPr>
            <w:tcW w:w="2127" w:type="dxa"/>
            <w:shd w:val="clear" w:color="auto" w:fill="auto"/>
            <w:vAlign w:val="center"/>
          </w:tcPr>
          <w:p w14:paraId="449AA6BA" w14:textId="0C645232"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7BFB0B27" w14:textId="433E7042"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5,617</w:t>
            </w:r>
          </w:p>
        </w:tc>
        <w:tc>
          <w:tcPr>
            <w:tcW w:w="2268" w:type="dxa"/>
            <w:shd w:val="clear" w:color="auto" w:fill="auto"/>
            <w:vAlign w:val="center"/>
          </w:tcPr>
          <w:p w14:paraId="68E7D259" w14:textId="3654039B"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3450ACD8" w14:textId="77777777" w:rsidTr="004B1DA9">
        <w:tc>
          <w:tcPr>
            <w:tcW w:w="1612" w:type="dxa"/>
          </w:tcPr>
          <w:p w14:paraId="5489FE88" w14:textId="011251EB"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(n=387,291)</w:t>
            </w:r>
          </w:p>
        </w:tc>
        <w:tc>
          <w:tcPr>
            <w:tcW w:w="1405" w:type="dxa"/>
            <w:shd w:val="clear" w:color="auto" w:fill="auto"/>
          </w:tcPr>
          <w:p w14:paraId="4CF69939" w14:textId="48F8B30D"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2B60F62D" w14:textId="474CBE98"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41D0E75A" w14:textId="77777777" w:rsidR="00012B1E" w:rsidRPr="00A9502F" w:rsidRDefault="00012B1E" w:rsidP="00012B1E">
            <w:pPr>
              <w:jc w:val="center"/>
              <w:rPr>
                <w:rFonts w:ascii="Times New Roman" w:hAnsi="Times New Roman" w:cs="Times New Roman"/>
                <w:color w:val="000000"/>
                <w:sz w:val="20"/>
                <w:szCs w:val="20"/>
              </w:rPr>
            </w:pPr>
          </w:p>
        </w:tc>
        <w:tc>
          <w:tcPr>
            <w:tcW w:w="2132" w:type="dxa"/>
            <w:shd w:val="clear" w:color="auto" w:fill="auto"/>
            <w:vAlign w:val="center"/>
          </w:tcPr>
          <w:p w14:paraId="06483AB8" w14:textId="0B689C8A"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84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65, 1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07)</w:t>
            </w:r>
          </w:p>
        </w:tc>
        <w:tc>
          <w:tcPr>
            <w:tcW w:w="850" w:type="dxa"/>
            <w:vMerge/>
            <w:vAlign w:val="center"/>
          </w:tcPr>
          <w:p w14:paraId="1C016236"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7C218263" w14:textId="42A46A5E"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03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68, 1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56)</w:t>
            </w:r>
          </w:p>
        </w:tc>
        <w:tc>
          <w:tcPr>
            <w:tcW w:w="850" w:type="dxa"/>
            <w:vMerge/>
            <w:vAlign w:val="center"/>
          </w:tcPr>
          <w:p w14:paraId="2C9408D3" w14:textId="77777777" w:rsidR="00012B1E" w:rsidRPr="00A9502F" w:rsidRDefault="00012B1E" w:rsidP="00012B1E">
            <w:pPr>
              <w:jc w:val="center"/>
              <w:rPr>
                <w:rFonts w:ascii="Times New Roman" w:hAnsi="Times New Roman" w:cs="Times New Roman"/>
                <w:color w:val="000000"/>
                <w:sz w:val="20"/>
                <w:szCs w:val="20"/>
              </w:rPr>
            </w:pPr>
          </w:p>
        </w:tc>
        <w:tc>
          <w:tcPr>
            <w:tcW w:w="2268" w:type="dxa"/>
            <w:shd w:val="clear" w:color="auto" w:fill="auto"/>
            <w:vAlign w:val="center"/>
          </w:tcPr>
          <w:p w14:paraId="4623600B" w14:textId="1C28D346"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90)</w:t>
            </w:r>
          </w:p>
        </w:tc>
      </w:tr>
      <w:tr w:rsidR="00012B1E" w:rsidRPr="00A9502F" w14:paraId="2B6A2B98" w14:textId="77777777" w:rsidTr="004B1DA9">
        <w:tc>
          <w:tcPr>
            <w:tcW w:w="1612" w:type="dxa"/>
          </w:tcPr>
          <w:p w14:paraId="1603BB5B"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28374037" w14:textId="185274AC"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6AA7539F" w14:textId="076F5CAC"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303FEC34"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1F5560E2" w14:textId="1C774139"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92)</w:t>
            </w:r>
          </w:p>
        </w:tc>
        <w:tc>
          <w:tcPr>
            <w:tcW w:w="850" w:type="dxa"/>
            <w:vMerge/>
            <w:vAlign w:val="center"/>
          </w:tcPr>
          <w:p w14:paraId="29727759"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2759627B" w14:textId="7DFB92E8"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95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66, 1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36)</w:t>
            </w:r>
          </w:p>
        </w:tc>
        <w:tc>
          <w:tcPr>
            <w:tcW w:w="850" w:type="dxa"/>
            <w:vMerge/>
            <w:vAlign w:val="center"/>
          </w:tcPr>
          <w:p w14:paraId="2B23D7A9"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1915331B" w14:textId="09F4796F"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89)</w:t>
            </w:r>
          </w:p>
        </w:tc>
      </w:tr>
      <w:tr w:rsidR="00012B1E" w:rsidRPr="00A9502F" w14:paraId="25B43EE1" w14:textId="77777777" w:rsidTr="004B1DA9">
        <w:tc>
          <w:tcPr>
            <w:tcW w:w="1612" w:type="dxa"/>
          </w:tcPr>
          <w:p w14:paraId="23172DA1"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B3E30EF" w14:textId="3711C389"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2BE82A8D" w14:textId="4D7F6044"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4B52204"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33E6AF2C" w14:textId="3FCCC80E"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w:t>
            </w:r>
          </w:p>
        </w:tc>
        <w:tc>
          <w:tcPr>
            <w:tcW w:w="850" w:type="dxa"/>
            <w:vMerge/>
            <w:vAlign w:val="center"/>
          </w:tcPr>
          <w:p w14:paraId="33DAFBE8"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72FED3B6" w14:textId="5AB3E372"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64)</w:t>
            </w:r>
          </w:p>
        </w:tc>
        <w:tc>
          <w:tcPr>
            <w:tcW w:w="850" w:type="dxa"/>
            <w:vMerge/>
            <w:vAlign w:val="center"/>
          </w:tcPr>
          <w:p w14:paraId="350CE48E"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4AA8E3BE" w14:textId="757097B0"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49)</w:t>
            </w:r>
          </w:p>
        </w:tc>
      </w:tr>
      <w:tr w:rsidR="00012B1E" w:rsidRPr="00A9502F" w14:paraId="782A54FA" w14:textId="77777777" w:rsidTr="004B1DA9">
        <w:tc>
          <w:tcPr>
            <w:tcW w:w="1612" w:type="dxa"/>
          </w:tcPr>
          <w:p w14:paraId="0EDCFC9B"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ED388FF" w14:textId="3DFBB3BA"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243B6B71" w14:textId="00C204EF"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1695887F"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01A23DB1" w14:textId="6E803F4A"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56)</w:t>
            </w:r>
          </w:p>
        </w:tc>
        <w:tc>
          <w:tcPr>
            <w:tcW w:w="850" w:type="dxa"/>
            <w:vMerge/>
            <w:vAlign w:val="center"/>
          </w:tcPr>
          <w:p w14:paraId="482562B4"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5D485E18" w14:textId="4202E97F"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90)</w:t>
            </w:r>
          </w:p>
        </w:tc>
        <w:tc>
          <w:tcPr>
            <w:tcW w:w="850" w:type="dxa"/>
            <w:vMerge/>
            <w:vAlign w:val="center"/>
          </w:tcPr>
          <w:p w14:paraId="3C4EA7B2"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30841D80" w14:textId="7C81A920"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59)</w:t>
            </w:r>
          </w:p>
        </w:tc>
      </w:tr>
      <w:tr w:rsidR="00012B1E" w:rsidRPr="00A9502F" w14:paraId="6ED3CAAE" w14:textId="77777777" w:rsidTr="004B1DA9">
        <w:tc>
          <w:tcPr>
            <w:tcW w:w="1612" w:type="dxa"/>
          </w:tcPr>
          <w:p w14:paraId="0B0B0092"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0219D5B" w14:textId="113AF5C4"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shd w:val="clear" w:color="auto" w:fill="auto"/>
          </w:tcPr>
          <w:p w14:paraId="649E8E5D" w14:textId="3CB678D3"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31C86B9D"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70D53A1A" w14:textId="40364993"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w:t>
            </w:r>
          </w:p>
        </w:tc>
        <w:tc>
          <w:tcPr>
            <w:tcW w:w="850" w:type="dxa"/>
            <w:vMerge/>
            <w:vAlign w:val="center"/>
          </w:tcPr>
          <w:p w14:paraId="3F22F001"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3A5E3A3E" w14:textId="1A503D5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85)</w:t>
            </w:r>
          </w:p>
        </w:tc>
        <w:tc>
          <w:tcPr>
            <w:tcW w:w="850" w:type="dxa"/>
            <w:vMerge/>
            <w:vAlign w:val="center"/>
          </w:tcPr>
          <w:p w14:paraId="4BED3B3B"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6706370C" w14:textId="43E7948E"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4B1DA9" w:rsidRPr="00A9502F" w14:paraId="20C108AF" w14:textId="77777777" w:rsidTr="004B1DA9">
        <w:tc>
          <w:tcPr>
            <w:tcW w:w="1612" w:type="dxa"/>
            <w:shd w:val="clear" w:color="auto" w:fill="E7E6E6" w:themeFill="background2"/>
          </w:tcPr>
          <w:p w14:paraId="4E1371E4" w14:textId="77777777" w:rsidR="004B1DA9" w:rsidRPr="00A9502F" w:rsidRDefault="004B1DA9" w:rsidP="007866BE">
            <w:pPr>
              <w:ind w:firstLineChars="100" w:firstLine="200"/>
              <w:rPr>
                <w:rFonts w:ascii="Times New Roman" w:hAnsi="Times New Roman" w:cs="Times New Roman"/>
                <w:sz w:val="20"/>
                <w:szCs w:val="20"/>
              </w:rPr>
            </w:pPr>
            <w:r w:rsidRPr="00A9502F">
              <w:rPr>
                <w:rFonts w:ascii="Times New Roman" w:hAnsi="Times New Roman" w:cs="Times New Roman" w:hint="eastAsia"/>
                <w:sz w:val="20"/>
                <w:szCs w:val="20"/>
              </w:rPr>
              <w:t>A</w:t>
            </w:r>
            <w:r w:rsidRPr="00A9502F">
              <w:rPr>
                <w:rFonts w:ascii="Times New Roman" w:hAnsi="Times New Roman" w:cs="Times New Roman"/>
                <w:sz w:val="20"/>
                <w:szCs w:val="20"/>
              </w:rPr>
              <w:t>ge</w:t>
            </w:r>
          </w:p>
        </w:tc>
        <w:tc>
          <w:tcPr>
            <w:tcW w:w="1405" w:type="dxa"/>
            <w:shd w:val="clear" w:color="auto" w:fill="E7E6E6" w:themeFill="background2"/>
          </w:tcPr>
          <w:p w14:paraId="5B051B42" w14:textId="77777777" w:rsidR="004B1DA9" w:rsidRPr="00A9502F" w:rsidRDefault="004B1DA9" w:rsidP="007866BE">
            <w:pPr>
              <w:rPr>
                <w:rFonts w:ascii="Times New Roman" w:hAnsi="Times New Roman" w:cs="Times New Roman"/>
                <w:sz w:val="20"/>
                <w:szCs w:val="20"/>
              </w:rPr>
            </w:pPr>
          </w:p>
        </w:tc>
        <w:tc>
          <w:tcPr>
            <w:tcW w:w="1514" w:type="dxa"/>
            <w:shd w:val="clear" w:color="auto" w:fill="E7E6E6" w:themeFill="background2"/>
          </w:tcPr>
          <w:p w14:paraId="6DF38E3D" w14:textId="77777777" w:rsidR="004B1DA9" w:rsidRPr="00A9502F" w:rsidRDefault="004B1DA9" w:rsidP="007866BE">
            <w:pPr>
              <w:rPr>
                <w:rFonts w:ascii="Times New Roman" w:hAnsi="Times New Roman" w:cs="Times New Roman"/>
                <w:sz w:val="20"/>
                <w:szCs w:val="20"/>
              </w:rPr>
            </w:pPr>
          </w:p>
        </w:tc>
        <w:tc>
          <w:tcPr>
            <w:tcW w:w="850" w:type="dxa"/>
            <w:shd w:val="clear" w:color="auto" w:fill="E7E6E6" w:themeFill="background2"/>
            <w:vAlign w:val="center"/>
          </w:tcPr>
          <w:p w14:paraId="33A49D24" w14:textId="77777777" w:rsidR="004B1DA9" w:rsidRPr="00A9502F" w:rsidRDefault="004B1DA9" w:rsidP="009D0A2C">
            <w:pPr>
              <w:jc w:val="center"/>
              <w:rPr>
                <w:rFonts w:ascii="Times New Roman" w:hAnsi="Times New Roman" w:cs="Times New Roman"/>
                <w:sz w:val="20"/>
                <w:szCs w:val="20"/>
              </w:rPr>
            </w:pPr>
          </w:p>
        </w:tc>
        <w:tc>
          <w:tcPr>
            <w:tcW w:w="2132" w:type="dxa"/>
            <w:shd w:val="clear" w:color="auto" w:fill="E7E6E6" w:themeFill="background2"/>
            <w:vAlign w:val="center"/>
          </w:tcPr>
          <w:p w14:paraId="4D2D45F8" w14:textId="77777777" w:rsidR="004B1DA9" w:rsidRPr="00A9502F" w:rsidRDefault="004B1DA9" w:rsidP="00883959">
            <w:pPr>
              <w:jc w:val="center"/>
              <w:rPr>
                <w:rFonts w:ascii="Times New Roman" w:hAnsi="Times New Roman" w:cs="Times New Roman"/>
                <w:sz w:val="20"/>
                <w:szCs w:val="20"/>
              </w:rPr>
            </w:pPr>
          </w:p>
        </w:tc>
        <w:tc>
          <w:tcPr>
            <w:tcW w:w="850" w:type="dxa"/>
            <w:shd w:val="clear" w:color="auto" w:fill="E7E6E6" w:themeFill="background2"/>
            <w:vAlign w:val="center"/>
          </w:tcPr>
          <w:p w14:paraId="5CE21767" w14:textId="77777777" w:rsidR="004B1DA9" w:rsidRPr="00A9502F" w:rsidRDefault="004B1DA9" w:rsidP="00883959">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68A8C23A" w14:textId="77777777" w:rsidR="004B1DA9" w:rsidRPr="00A9502F" w:rsidRDefault="004B1DA9" w:rsidP="00883959">
            <w:pPr>
              <w:jc w:val="center"/>
              <w:rPr>
                <w:rFonts w:ascii="Times New Roman" w:hAnsi="Times New Roman" w:cs="Times New Roman"/>
                <w:color w:val="000000"/>
                <w:sz w:val="20"/>
                <w:szCs w:val="20"/>
              </w:rPr>
            </w:pPr>
          </w:p>
        </w:tc>
        <w:tc>
          <w:tcPr>
            <w:tcW w:w="850" w:type="dxa"/>
            <w:shd w:val="clear" w:color="auto" w:fill="E7E6E6" w:themeFill="background2"/>
            <w:vAlign w:val="center"/>
          </w:tcPr>
          <w:p w14:paraId="2D3015EB" w14:textId="77777777" w:rsidR="004B1DA9" w:rsidRPr="00A9502F" w:rsidRDefault="004B1DA9" w:rsidP="00883959">
            <w:pPr>
              <w:jc w:val="center"/>
              <w:rPr>
                <w:rFonts w:ascii="Times New Roman" w:hAnsi="Times New Roman" w:cs="Times New Roman"/>
                <w:color w:val="000000"/>
                <w:sz w:val="20"/>
                <w:szCs w:val="20"/>
              </w:rPr>
            </w:pPr>
          </w:p>
        </w:tc>
        <w:tc>
          <w:tcPr>
            <w:tcW w:w="2268" w:type="dxa"/>
            <w:shd w:val="clear" w:color="auto" w:fill="E7E6E6" w:themeFill="background2"/>
            <w:vAlign w:val="center"/>
          </w:tcPr>
          <w:p w14:paraId="28C5B2F6" w14:textId="77777777" w:rsidR="004B1DA9" w:rsidRPr="00A9502F" w:rsidRDefault="004B1DA9" w:rsidP="00883959">
            <w:pPr>
              <w:jc w:val="center"/>
              <w:rPr>
                <w:rFonts w:ascii="Times New Roman" w:hAnsi="Times New Roman" w:cs="Times New Roman"/>
                <w:color w:val="000000"/>
                <w:sz w:val="20"/>
                <w:szCs w:val="20"/>
              </w:rPr>
            </w:pPr>
          </w:p>
        </w:tc>
      </w:tr>
      <w:tr w:rsidR="00012B1E" w:rsidRPr="00A9502F" w14:paraId="6B536D25" w14:textId="77777777" w:rsidTr="004B1DA9">
        <w:tc>
          <w:tcPr>
            <w:tcW w:w="1612" w:type="dxa"/>
          </w:tcPr>
          <w:p w14:paraId="2876F07A"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6</w:t>
            </w:r>
            <w:r w:rsidRPr="00A9502F">
              <w:rPr>
                <w:rFonts w:ascii="Times New Roman" w:hAnsi="Times New Roman" w:cs="Times New Roman"/>
                <w:sz w:val="20"/>
                <w:szCs w:val="20"/>
              </w:rPr>
              <w:t>5+</w:t>
            </w:r>
          </w:p>
        </w:tc>
        <w:tc>
          <w:tcPr>
            <w:tcW w:w="1405" w:type="dxa"/>
            <w:shd w:val="clear" w:color="auto" w:fill="auto"/>
          </w:tcPr>
          <w:p w14:paraId="75F4360F" w14:textId="49B600B7"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34CAD111"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63C33724" w14:textId="47E4160D"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17,442</w:t>
            </w:r>
          </w:p>
        </w:tc>
        <w:tc>
          <w:tcPr>
            <w:tcW w:w="2132" w:type="dxa"/>
            <w:shd w:val="clear" w:color="auto" w:fill="auto"/>
            <w:vAlign w:val="center"/>
          </w:tcPr>
          <w:p w14:paraId="5327423C" w14:textId="68FF8ED8"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2424CFB1" w14:textId="4368D366"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7,630</w:t>
            </w:r>
          </w:p>
        </w:tc>
        <w:tc>
          <w:tcPr>
            <w:tcW w:w="2127" w:type="dxa"/>
            <w:shd w:val="clear" w:color="auto" w:fill="auto"/>
            <w:vAlign w:val="center"/>
          </w:tcPr>
          <w:p w14:paraId="33406F40" w14:textId="4EC0D2B2"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49F8BBB2" w14:textId="4D657682"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3,583</w:t>
            </w:r>
          </w:p>
        </w:tc>
        <w:tc>
          <w:tcPr>
            <w:tcW w:w="2268" w:type="dxa"/>
            <w:shd w:val="clear" w:color="auto" w:fill="auto"/>
            <w:vAlign w:val="center"/>
          </w:tcPr>
          <w:p w14:paraId="66458683" w14:textId="4E021AA2"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4A572EA6" w14:textId="77777777" w:rsidTr="004B1DA9">
        <w:tc>
          <w:tcPr>
            <w:tcW w:w="1612" w:type="dxa"/>
          </w:tcPr>
          <w:p w14:paraId="7A8F1CC6" w14:textId="0B10FE85"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(n=116,985)</w:t>
            </w:r>
          </w:p>
        </w:tc>
        <w:tc>
          <w:tcPr>
            <w:tcW w:w="1405" w:type="dxa"/>
            <w:shd w:val="clear" w:color="auto" w:fill="auto"/>
          </w:tcPr>
          <w:p w14:paraId="5F4FCD57" w14:textId="3332305F"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138574B9" w14:textId="78E24169"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1DBA930" w14:textId="77777777" w:rsidR="00012B1E" w:rsidRPr="00A9502F" w:rsidRDefault="00012B1E" w:rsidP="00012B1E">
            <w:pPr>
              <w:jc w:val="center"/>
              <w:rPr>
                <w:rFonts w:ascii="Times New Roman" w:hAnsi="Times New Roman" w:cs="Times New Roman"/>
                <w:color w:val="000000"/>
                <w:sz w:val="20"/>
                <w:szCs w:val="20"/>
              </w:rPr>
            </w:pPr>
          </w:p>
        </w:tc>
        <w:tc>
          <w:tcPr>
            <w:tcW w:w="2132" w:type="dxa"/>
            <w:shd w:val="clear" w:color="auto" w:fill="auto"/>
            <w:vAlign w:val="center"/>
          </w:tcPr>
          <w:p w14:paraId="62F650F4" w14:textId="17A973B9"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97)</w:t>
            </w:r>
          </w:p>
        </w:tc>
        <w:tc>
          <w:tcPr>
            <w:tcW w:w="850" w:type="dxa"/>
            <w:vMerge/>
            <w:vAlign w:val="center"/>
          </w:tcPr>
          <w:p w14:paraId="1E8C9B87"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13375054" w14:textId="2C0163AA"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22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76, 1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97)</w:t>
            </w:r>
          </w:p>
        </w:tc>
        <w:tc>
          <w:tcPr>
            <w:tcW w:w="850" w:type="dxa"/>
            <w:vMerge/>
            <w:vAlign w:val="center"/>
          </w:tcPr>
          <w:p w14:paraId="4C116887" w14:textId="77777777" w:rsidR="00012B1E" w:rsidRPr="00A9502F" w:rsidRDefault="00012B1E" w:rsidP="00012B1E">
            <w:pPr>
              <w:jc w:val="center"/>
              <w:rPr>
                <w:rFonts w:ascii="Times New Roman" w:hAnsi="Times New Roman" w:cs="Times New Roman"/>
                <w:color w:val="000000" w:themeColor="text1"/>
                <w:sz w:val="20"/>
                <w:szCs w:val="20"/>
              </w:rPr>
            </w:pPr>
          </w:p>
        </w:tc>
        <w:tc>
          <w:tcPr>
            <w:tcW w:w="2268" w:type="dxa"/>
            <w:shd w:val="clear" w:color="auto" w:fill="auto"/>
            <w:vAlign w:val="center"/>
          </w:tcPr>
          <w:p w14:paraId="52E3DDDB" w14:textId="00FB0091" w:rsidR="00012B1E" w:rsidRPr="00A9502F" w:rsidRDefault="00012B1E" w:rsidP="00012B1E">
            <w:pPr>
              <w:jc w:val="center"/>
              <w:rPr>
                <w:rFonts w:ascii="Times New Roman" w:hAnsi="Times New Roman" w:cs="Times New Roman"/>
                <w:color w:val="000000" w:themeColor="text1"/>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58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31, 1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09)</w:t>
            </w:r>
          </w:p>
        </w:tc>
      </w:tr>
      <w:tr w:rsidR="00012B1E" w:rsidRPr="00A9502F" w14:paraId="2D3CDB8E" w14:textId="77777777" w:rsidTr="004B1DA9">
        <w:tc>
          <w:tcPr>
            <w:tcW w:w="1612" w:type="dxa"/>
          </w:tcPr>
          <w:p w14:paraId="0DA58115"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2155AFE3" w14:textId="09E7728B"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6F496636" w14:textId="67CC4F5D"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6DE32225"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3DA1E173" w14:textId="406BD4AA"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81)</w:t>
            </w:r>
          </w:p>
        </w:tc>
        <w:tc>
          <w:tcPr>
            <w:tcW w:w="850" w:type="dxa"/>
            <w:vMerge/>
            <w:vAlign w:val="center"/>
          </w:tcPr>
          <w:p w14:paraId="0652C3EF"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3033626B" w14:textId="31B69C93"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76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49, 1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18)</w:t>
            </w:r>
          </w:p>
        </w:tc>
        <w:tc>
          <w:tcPr>
            <w:tcW w:w="850" w:type="dxa"/>
            <w:vMerge/>
            <w:vAlign w:val="center"/>
          </w:tcPr>
          <w:p w14:paraId="3E537E5C"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242360F2" w14:textId="222893A2"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90)</w:t>
            </w:r>
          </w:p>
        </w:tc>
      </w:tr>
      <w:tr w:rsidR="00012B1E" w:rsidRPr="00A9502F" w14:paraId="25ADB896" w14:textId="77777777" w:rsidTr="004B1DA9">
        <w:tc>
          <w:tcPr>
            <w:tcW w:w="1612" w:type="dxa"/>
          </w:tcPr>
          <w:p w14:paraId="12BF912F"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5A316D32" w14:textId="2349FAC5"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35370F0D" w14:textId="26731EB6"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1C49312E"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3EF061D1" w14:textId="779E14E6"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38)</w:t>
            </w:r>
          </w:p>
        </w:tc>
        <w:tc>
          <w:tcPr>
            <w:tcW w:w="850" w:type="dxa"/>
            <w:vMerge/>
            <w:vAlign w:val="center"/>
          </w:tcPr>
          <w:p w14:paraId="26E559EE"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47B7D27B" w14:textId="7DB7F777"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56)</w:t>
            </w:r>
          </w:p>
        </w:tc>
        <w:tc>
          <w:tcPr>
            <w:tcW w:w="850" w:type="dxa"/>
            <w:vMerge/>
            <w:vAlign w:val="center"/>
          </w:tcPr>
          <w:p w14:paraId="72129C69"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4F075F48" w14:textId="32515561"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54)</w:t>
            </w:r>
          </w:p>
        </w:tc>
      </w:tr>
      <w:tr w:rsidR="00012B1E" w:rsidRPr="00A9502F" w14:paraId="76485BD0" w14:textId="77777777" w:rsidTr="004B1DA9">
        <w:tc>
          <w:tcPr>
            <w:tcW w:w="1612" w:type="dxa"/>
          </w:tcPr>
          <w:p w14:paraId="148F231E"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5242FA75" w14:textId="1A484B38"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6E8F3C0F" w14:textId="326E08B3"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7FFF853"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01E638C9" w14:textId="72F47A10"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w:t>
            </w:r>
          </w:p>
        </w:tc>
        <w:tc>
          <w:tcPr>
            <w:tcW w:w="850" w:type="dxa"/>
            <w:vMerge/>
            <w:vAlign w:val="center"/>
          </w:tcPr>
          <w:p w14:paraId="781D2612"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114A8372" w14:textId="16AA4098"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81)</w:t>
            </w:r>
          </w:p>
        </w:tc>
        <w:tc>
          <w:tcPr>
            <w:tcW w:w="850" w:type="dxa"/>
            <w:vMerge/>
            <w:vAlign w:val="center"/>
          </w:tcPr>
          <w:p w14:paraId="72A15D0A"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337B446A" w14:textId="7D0DEC02"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73)</w:t>
            </w:r>
          </w:p>
        </w:tc>
      </w:tr>
      <w:tr w:rsidR="00012B1E" w:rsidRPr="00A9502F" w14:paraId="71740AE3" w14:textId="77777777" w:rsidTr="004B1DA9">
        <w:tc>
          <w:tcPr>
            <w:tcW w:w="1612" w:type="dxa"/>
          </w:tcPr>
          <w:p w14:paraId="50F73CA3"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37DE1FA5" w14:textId="09C64EF3"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shd w:val="clear" w:color="auto" w:fill="auto"/>
          </w:tcPr>
          <w:p w14:paraId="5F70BC08" w14:textId="128475AC"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2EA5680"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32" w:type="dxa"/>
            <w:shd w:val="clear" w:color="auto" w:fill="auto"/>
            <w:vAlign w:val="center"/>
          </w:tcPr>
          <w:p w14:paraId="73052CEF" w14:textId="3D0668C0" w:rsidR="00012B1E" w:rsidRPr="00A9502F" w:rsidRDefault="00012B1E" w:rsidP="00012B1E">
            <w:pPr>
              <w:spacing w:afterLines="25" w:after="60"/>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49)</w:t>
            </w:r>
          </w:p>
        </w:tc>
        <w:tc>
          <w:tcPr>
            <w:tcW w:w="850" w:type="dxa"/>
            <w:vMerge/>
            <w:vAlign w:val="center"/>
          </w:tcPr>
          <w:p w14:paraId="2899D51F"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3091E040" w14:textId="0A444584" w:rsidR="00012B1E" w:rsidRPr="00A9502F" w:rsidRDefault="00012B1E" w:rsidP="00012B1E">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78)</w:t>
            </w:r>
          </w:p>
        </w:tc>
        <w:tc>
          <w:tcPr>
            <w:tcW w:w="850" w:type="dxa"/>
            <w:vMerge/>
            <w:vAlign w:val="center"/>
          </w:tcPr>
          <w:p w14:paraId="6754D6DB" w14:textId="77777777" w:rsidR="00012B1E" w:rsidRPr="00A9502F" w:rsidRDefault="00012B1E" w:rsidP="00012B1E">
            <w:pPr>
              <w:spacing w:afterLines="25" w:after="60"/>
              <w:jc w:val="center"/>
              <w:rPr>
                <w:rFonts w:ascii="Times New Roman" w:hAnsi="Times New Roman" w:cs="Times New Roman"/>
                <w:b/>
                <w:bCs/>
                <w:color w:val="000000" w:themeColor="text1"/>
                <w:sz w:val="20"/>
                <w:szCs w:val="20"/>
              </w:rPr>
            </w:pPr>
          </w:p>
        </w:tc>
        <w:tc>
          <w:tcPr>
            <w:tcW w:w="2268" w:type="dxa"/>
            <w:shd w:val="clear" w:color="auto" w:fill="auto"/>
            <w:vAlign w:val="center"/>
          </w:tcPr>
          <w:p w14:paraId="3CC38712" w14:textId="5F45223E" w:rsidR="00012B1E" w:rsidRPr="00A9502F" w:rsidRDefault="00012B1E" w:rsidP="00012B1E">
            <w:pPr>
              <w:spacing w:afterLines="25" w:after="60"/>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69)</w:t>
            </w:r>
          </w:p>
        </w:tc>
      </w:tr>
      <w:tr w:rsidR="00012B1E" w:rsidRPr="00A9502F" w14:paraId="5A795F51" w14:textId="77777777" w:rsidTr="004B1DA9">
        <w:tc>
          <w:tcPr>
            <w:tcW w:w="1612" w:type="dxa"/>
          </w:tcPr>
          <w:p w14:paraId="0BD28B19"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1</w:t>
            </w:r>
            <w:r w:rsidRPr="00A9502F">
              <w:rPr>
                <w:rFonts w:ascii="Times New Roman" w:hAnsi="Times New Roman" w:cs="Times New Roman"/>
                <w:sz w:val="20"/>
                <w:szCs w:val="20"/>
              </w:rPr>
              <w:t>8-64</w:t>
            </w:r>
          </w:p>
        </w:tc>
        <w:tc>
          <w:tcPr>
            <w:tcW w:w="1405" w:type="dxa"/>
            <w:shd w:val="clear" w:color="auto" w:fill="auto"/>
          </w:tcPr>
          <w:p w14:paraId="272EEF76" w14:textId="6475A0DC"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4EA5503E"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37043437" w14:textId="142ECC10"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25,149</w:t>
            </w:r>
          </w:p>
        </w:tc>
        <w:tc>
          <w:tcPr>
            <w:tcW w:w="2132" w:type="dxa"/>
            <w:shd w:val="clear" w:color="auto" w:fill="auto"/>
            <w:vAlign w:val="center"/>
          </w:tcPr>
          <w:p w14:paraId="3753E5B7" w14:textId="5552219D"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28A07F1D" w14:textId="2782BDAF"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13,164</w:t>
            </w:r>
          </w:p>
        </w:tc>
        <w:tc>
          <w:tcPr>
            <w:tcW w:w="2127" w:type="dxa"/>
            <w:shd w:val="clear" w:color="auto" w:fill="auto"/>
            <w:vAlign w:val="center"/>
          </w:tcPr>
          <w:p w14:paraId="30394903" w14:textId="3B6443AC"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20B2CAE3" w14:textId="48802D98"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4,512</w:t>
            </w:r>
          </w:p>
        </w:tc>
        <w:tc>
          <w:tcPr>
            <w:tcW w:w="2268" w:type="dxa"/>
            <w:shd w:val="clear" w:color="auto" w:fill="auto"/>
            <w:vAlign w:val="center"/>
          </w:tcPr>
          <w:p w14:paraId="061E354B" w14:textId="643FE04A"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686C452A" w14:textId="77777777" w:rsidTr="004B1DA9">
        <w:tc>
          <w:tcPr>
            <w:tcW w:w="1612" w:type="dxa"/>
          </w:tcPr>
          <w:p w14:paraId="7D4A8522" w14:textId="30A887EB"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(n=748,840)</w:t>
            </w:r>
          </w:p>
        </w:tc>
        <w:tc>
          <w:tcPr>
            <w:tcW w:w="1405" w:type="dxa"/>
            <w:shd w:val="clear" w:color="auto" w:fill="auto"/>
          </w:tcPr>
          <w:p w14:paraId="2EE259F8" w14:textId="5FD6B16F"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3CA2593C" w14:textId="66B33383"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3B4619FB" w14:textId="77777777" w:rsidR="00012B1E" w:rsidRPr="00A9502F" w:rsidRDefault="00012B1E" w:rsidP="00012B1E">
            <w:pPr>
              <w:jc w:val="center"/>
              <w:rPr>
                <w:rFonts w:ascii="Times New Roman" w:hAnsi="Times New Roman" w:cs="Times New Roman"/>
                <w:color w:val="000000"/>
                <w:sz w:val="20"/>
                <w:szCs w:val="20"/>
              </w:rPr>
            </w:pPr>
          </w:p>
        </w:tc>
        <w:tc>
          <w:tcPr>
            <w:tcW w:w="2132" w:type="dxa"/>
            <w:shd w:val="clear" w:color="auto" w:fill="auto"/>
            <w:vAlign w:val="center"/>
          </w:tcPr>
          <w:p w14:paraId="0B5F7B18" w14:textId="2059475C"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89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70, 1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14)</w:t>
            </w:r>
          </w:p>
        </w:tc>
        <w:tc>
          <w:tcPr>
            <w:tcW w:w="850" w:type="dxa"/>
            <w:vMerge/>
            <w:vAlign w:val="center"/>
          </w:tcPr>
          <w:p w14:paraId="6901F114"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0A8A704C" w14:textId="09B80324"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18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70)</w:t>
            </w:r>
          </w:p>
        </w:tc>
        <w:tc>
          <w:tcPr>
            <w:tcW w:w="850" w:type="dxa"/>
            <w:vMerge/>
            <w:vAlign w:val="center"/>
          </w:tcPr>
          <w:p w14:paraId="7C02D9E4" w14:textId="77777777" w:rsidR="00012B1E" w:rsidRPr="00A9502F" w:rsidRDefault="00012B1E" w:rsidP="00012B1E">
            <w:pPr>
              <w:jc w:val="center"/>
              <w:rPr>
                <w:rFonts w:ascii="Times New Roman" w:hAnsi="Times New Roman" w:cs="Times New Roman"/>
                <w:color w:val="000000"/>
                <w:sz w:val="20"/>
                <w:szCs w:val="20"/>
              </w:rPr>
            </w:pPr>
          </w:p>
        </w:tc>
        <w:tc>
          <w:tcPr>
            <w:tcW w:w="2268" w:type="dxa"/>
            <w:shd w:val="clear" w:color="auto" w:fill="auto"/>
            <w:vAlign w:val="center"/>
          </w:tcPr>
          <w:p w14:paraId="146DE835" w14:textId="77B13DC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93)</w:t>
            </w:r>
          </w:p>
        </w:tc>
      </w:tr>
      <w:tr w:rsidR="00012B1E" w:rsidRPr="00A9502F" w14:paraId="61B88EB7" w14:textId="77777777" w:rsidTr="004B1DA9">
        <w:tc>
          <w:tcPr>
            <w:tcW w:w="1612" w:type="dxa"/>
          </w:tcPr>
          <w:p w14:paraId="1CA65618"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34419788" w14:textId="241605F1"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535F1AD1" w14:textId="2735E8C2"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29498AC" w14:textId="77777777" w:rsidR="00012B1E" w:rsidRPr="00A9502F" w:rsidRDefault="00012B1E" w:rsidP="00012B1E">
            <w:pPr>
              <w:jc w:val="center"/>
              <w:rPr>
                <w:rFonts w:ascii="Times New Roman" w:hAnsi="Times New Roman" w:cs="Times New Roman"/>
                <w:color w:val="000000"/>
                <w:sz w:val="20"/>
                <w:szCs w:val="20"/>
              </w:rPr>
            </w:pPr>
          </w:p>
        </w:tc>
        <w:tc>
          <w:tcPr>
            <w:tcW w:w="2132" w:type="dxa"/>
            <w:shd w:val="clear" w:color="auto" w:fill="auto"/>
            <w:vAlign w:val="center"/>
          </w:tcPr>
          <w:p w14:paraId="19B1C2AC" w14:textId="01BC2C9D"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81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66, 1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00)</w:t>
            </w:r>
          </w:p>
        </w:tc>
        <w:tc>
          <w:tcPr>
            <w:tcW w:w="850" w:type="dxa"/>
            <w:vMerge/>
            <w:vAlign w:val="center"/>
          </w:tcPr>
          <w:p w14:paraId="5385FF33"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569C39A4" w14:textId="78847D10"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06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77, 1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45)</w:t>
            </w:r>
          </w:p>
        </w:tc>
        <w:tc>
          <w:tcPr>
            <w:tcW w:w="850" w:type="dxa"/>
            <w:vMerge/>
            <w:vAlign w:val="center"/>
          </w:tcPr>
          <w:p w14:paraId="425C3AEB" w14:textId="77777777" w:rsidR="00012B1E" w:rsidRPr="00A9502F" w:rsidRDefault="00012B1E" w:rsidP="00012B1E">
            <w:pPr>
              <w:jc w:val="center"/>
              <w:rPr>
                <w:rFonts w:ascii="Times New Roman" w:hAnsi="Times New Roman" w:cs="Times New Roman"/>
                <w:color w:val="000000"/>
                <w:sz w:val="20"/>
                <w:szCs w:val="20"/>
              </w:rPr>
            </w:pPr>
          </w:p>
        </w:tc>
        <w:tc>
          <w:tcPr>
            <w:tcW w:w="2268" w:type="dxa"/>
            <w:shd w:val="clear" w:color="auto" w:fill="auto"/>
            <w:vAlign w:val="center"/>
          </w:tcPr>
          <w:p w14:paraId="674D2A40" w14:textId="0DE0851A"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95)</w:t>
            </w:r>
          </w:p>
        </w:tc>
      </w:tr>
      <w:tr w:rsidR="00012B1E" w:rsidRPr="00A9502F" w14:paraId="4F123705" w14:textId="77777777" w:rsidTr="004B1DA9">
        <w:tc>
          <w:tcPr>
            <w:tcW w:w="1612" w:type="dxa"/>
          </w:tcPr>
          <w:p w14:paraId="0047DC79"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5FE1C733" w14:textId="0E9F4323"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73A3E709" w14:textId="7E0C0DE8"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71E347FE"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374DC1B4" w14:textId="643119F5"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w:t>
            </w:r>
          </w:p>
        </w:tc>
        <w:tc>
          <w:tcPr>
            <w:tcW w:w="850" w:type="dxa"/>
            <w:vMerge/>
            <w:vAlign w:val="center"/>
          </w:tcPr>
          <w:p w14:paraId="3D0CD58E"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30698726" w14:textId="4F28F0F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69)</w:t>
            </w:r>
          </w:p>
        </w:tc>
        <w:tc>
          <w:tcPr>
            <w:tcW w:w="850" w:type="dxa"/>
            <w:vMerge/>
            <w:vAlign w:val="center"/>
          </w:tcPr>
          <w:p w14:paraId="5B72791F"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519D7C91" w14:textId="28CD291A"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012B1E" w:rsidRPr="00A9502F" w14:paraId="0785CBF5" w14:textId="77777777" w:rsidTr="004B1DA9">
        <w:tc>
          <w:tcPr>
            <w:tcW w:w="1612" w:type="dxa"/>
          </w:tcPr>
          <w:p w14:paraId="08D59EB3"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0635F161" w14:textId="29CACEA9"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5E79BA21" w14:textId="66FC134A"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7EE65E0C"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66B2FF4C" w14:textId="4DE113FD"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54)</w:t>
            </w:r>
          </w:p>
        </w:tc>
        <w:tc>
          <w:tcPr>
            <w:tcW w:w="850" w:type="dxa"/>
            <w:vMerge/>
            <w:vAlign w:val="center"/>
          </w:tcPr>
          <w:p w14:paraId="7BF8FA12"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199E8139" w14:textId="6088C157"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79)</w:t>
            </w:r>
          </w:p>
        </w:tc>
        <w:tc>
          <w:tcPr>
            <w:tcW w:w="850" w:type="dxa"/>
            <w:vMerge/>
            <w:vAlign w:val="center"/>
          </w:tcPr>
          <w:p w14:paraId="70D024C5"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7C1F9B30" w14:textId="15DFFFCD"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70)</w:t>
            </w:r>
          </w:p>
        </w:tc>
      </w:tr>
      <w:tr w:rsidR="00012B1E" w:rsidRPr="00A9502F" w14:paraId="17FE4291" w14:textId="77777777" w:rsidTr="004B1DA9">
        <w:tc>
          <w:tcPr>
            <w:tcW w:w="1612" w:type="dxa"/>
          </w:tcPr>
          <w:p w14:paraId="32EE21D7"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7494F28B" w14:textId="5C700370"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shd w:val="clear" w:color="auto" w:fill="auto"/>
          </w:tcPr>
          <w:p w14:paraId="1129BC9B" w14:textId="11A07A7F"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09352E66"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5841B959" w14:textId="1C0BD3AF"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c>
          <w:tcPr>
            <w:tcW w:w="850" w:type="dxa"/>
            <w:vMerge/>
            <w:vAlign w:val="center"/>
          </w:tcPr>
          <w:p w14:paraId="6C70714F"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30B7C5B5" w14:textId="44827BB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80)</w:t>
            </w:r>
          </w:p>
        </w:tc>
        <w:tc>
          <w:tcPr>
            <w:tcW w:w="850" w:type="dxa"/>
            <w:vMerge/>
            <w:vAlign w:val="center"/>
          </w:tcPr>
          <w:p w14:paraId="15287AB6"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4CF8564F" w14:textId="664DB3AA"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64)</w:t>
            </w:r>
          </w:p>
        </w:tc>
      </w:tr>
      <w:tr w:rsidR="004B1DA9" w:rsidRPr="00A9502F" w14:paraId="6349E238" w14:textId="77777777" w:rsidTr="004B1DA9">
        <w:tc>
          <w:tcPr>
            <w:tcW w:w="1612" w:type="dxa"/>
            <w:shd w:val="clear" w:color="auto" w:fill="E7E6E6" w:themeFill="background2"/>
          </w:tcPr>
          <w:p w14:paraId="104C7B90" w14:textId="25DC5391" w:rsidR="004B1DA9" w:rsidRPr="00A9502F" w:rsidRDefault="004B1DA9" w:rsidP="007866BE">
            <w:pPr>
              <w:ind w:firstLineChars="100" w:firstLine="200"/>
              <w:rPr>
                <w:rFonts w:ascii="Times New Roman" w:hAnsi="Times New Roman" w:cs="Times New Roman"/>
                <w:sz w:val="20"/>
                <w:szCs w:val="20"/>
              </w:rPr>
            </w:pPr>
            <w:r w:rsidRPr="00A9502F">
              <w:rPr>
                <w:rFonts w:ascii="Times New Roman" w:hAnsi="Times New Roman" w:cs="Times New Roman"/>
                <w:sz w:val="20"/>
                <w:szCs w:val="20"/>
              </w:rPr>
              <w:t>CVDs</w:t>
            </w:r>
          </w:p>
        </w:tc>
        <w:tc>
          <w:tcPr>
            <w:tcW w:w="1405" w:type="dxa"/>
            <w:shd w:val="clear" w:color="auto" w:fill="E7E6E6" w:themeFill="background2"/>
          </w:tcPr>
          <w:p w14:paraId="612CF058" w14:textId="77777777" w:rsidR="004B1DA9" w:rsidRPr="00A9502F" w:rsidRDefault="004B1DA9" w:rsidP="007866BE">
            <w:pPr>
              <w:rPr>
                <w:rFonts w:ascii="Times New Roman" w:hAnsi="Times New Roman" w:cs="Times New Roman"/>
                <w:sz w:val="20"/>
                <w:szCs w:val="20"/>
              </w:rPr>
            </w:pPr>
          </w:p>
        </w:tc>
        <w:tc>
          <w:tcPr>
            <w:tcW w:w="1514" w:type="dxa"/>
            <w:shd w:val="clear" w:color="auto" w:fill="E7E6E6" w:themeFill="background2"/>
          </w:tcPr>
          <w:p w14:paraId="140D402E" w14:textId="77777777" w:rsidR="004B1DA9" w:rsidRPr="00A9502F" w:rsidRDefault="004B1DA9" w:rsidP="007866BE">
            <w:pPr>
              <w:rPr>
                <w:rFonts w:ascii="Times New Roman" w:hAnsi="Times New Roman" w:cs="Times New Roman"/>
                <w:sz w:val="20"/>
                <w:szCs w:val="20"/>
              </w:rPr>
            </w:pPr>
          </w:p>
        </w:tc>
        <w:tc>
          <w:tcPr>
            <w:tcW w:w="850" w:type="dxa"/>
            <w:shd w:val="clear" w:color="auto" w:fill="E7E6E6" w:themeFill="background2"/>
            <w:vAlign w:val="center"/>
          </w:tcPr>
          <w:p w14:paraId="5B63E0E1" w14:textId="77777777" w:rsidR="004B1DA9" w:rsidRPr="00A9502F" w:rsidRDefault="004B1DA9" w:rsidP="009D0A2C">
            <w:pPr>
              <w:jc w:val="center"/>
              <w:rPr>
                <w:rFonts w:ascii="Times New Roman" w:hAnsi="Times New Roman" w:cs="Times New Roman"/>
                <w:sz w:val="20"/>
                <w:szCs w:val="20"/>
              </w:rPr>
            </w:pPr>
          </w:p>
        </w:tc>
        <w:tc>
          <w:tcPr>
            <w:tcW w:w="2132" w:type="dxa"/>
            <w:shd w:val="clear" w:color="auto" w:fill="E7E6E6" w:themeFill="background2"/>
            <w:vAlign w:val="center"/>
          </w:tcPr>
          <w:p w14:paraId="21B6EC1C" w14:textId="77777777" w:rsidR="004B1DA9" w:rsidRPr="00A9502F" w:rsidRDefault="004B1DA9" w:rsidP="00883959">
            <w:pPr>
              <w:jc w:val="center"/>
              <w:rPr>
                <w:rFonts w:ascii="Times New Roman" w:hAnsi="Times New Roman" w:cs="Times New Roman"/>
                <w:sz w:val="20"/>
                <w:szCs w:val="20"/>
              </w:rPr>
            </w:pPr>
          </w:p>
        </w:tc>
        <w:tc>
          <w:tcPr>
            <w:tcW w:w="850" w:type="dxa"/>
            <w:shd w:val="clear" w:color="auto" w:fill="E7E6E6" w:themeFill="background2"/>
            <w:vAlign w:val="center"/>
          </w:tcPr>
          <w:p w14:paraId="018CB5E2" w14:textId="77777777" w:rsidR="004B1DA9" w:rsidRPr="00A9502F" w:rsidRDefault="004B1DA9" w:rsidP="00883959">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0E2A4C10" w14:textId="77777777" w:rsidR="004B1DA9" w:rsidRPr="00A9502F" w:rsidRDefault="004B1DA9" w:rsidP="00883959">
            <w:pPr>
              <w:jc w:val="center"/>
              <w:rPr>
                <w:rFonts w:ascii="Times New Roman" w:hAnsi="Times New Roman" w:cs="Times New Roman"/>
                <w:color w:val="000000"/>
                <w:sz w:val="20"/>
                <w:szCs w:val="20"/>
              </w:rPr>
            </w:pPr>
          </w:p>
        </w:tc>
        <w:tc>
          <w:tcPr>
            <w:tcW w:w="850" w:type="dxa"/>
            <w:shd w:val="clear" w:color="auto" w:fill="E7E6E6" w:themeFill="background2"/>
            <w:vAlign w:val="center"/>
          </w:tcPr>
          <w:p w14:paraId="07B4B4B2" w14:textId="77777777" w:rsidR="004B1DA9" w:rsidRPr="00A9502F" w:rsidRDefault="004B1DA9" w:rsidP="00883959">
            <w:pPr>
              <w:jc w:val="center"/>
              <w:rPr>
                <w:rFonts w:ascii="Times New Roman" w:hAnsi="Times New Roman" w:cs="Times New Roman"/>
                <w:color w:val="000000"/>
                <w:sz w:val="20"/>
                <w:szCs w:val="20"/>
              </w:rPr>
            </w:pPr>
          </w:p>
        </w:tc>
        <w:tc>
          <w:tcPr>
            <w:tcW w:w="2268" w:type="dxa"/>
            <w:shd w:val="clear" w:color="auto" w:fill="E7E6E6" w:themeFill="background2"/>
            <w:vAlign w:val="center"/>
          </w:tcPr>
          <w:p w14:paraId="3A84B617" w14:textId="77777777" w:rsidR="004B1DA9" w:rsidRPr="00A9502F" w:rsidRDefault="004B1DA9" w:rsidP="00883959">
            <w:pPr>
              <w:jc w:val="center"/>
              <w:rPr>
                <w:rFonts w:ascii="Times New Roman" w:hAnsi="Times New Roman" w:cs="Times New Roman"/>
                <w:color w:val="000000"/>
                <w:sz w:val="20"/>
                <w:szCs w:val="20"/>
              </w:rPr>
            </w:pPr>
          </w:p>
        </w:tc>
      </w:tr>
      <w:tr w:rsidR="00012B1E" w:rsidRPr="00A9502F" w14:paraId="458E934A" w14:textId="77777777" w:rsidTr="004B1DA9">
        <w:tc>
          <w:tcPr>
            <w:tcW w:w="1612" w:type="dxa"/>
          </w:tcPr>
          <w:p w14:paraId="24786359"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lastRenderedPageBreak/>
              <w:t>Y</w:t>
            </w:r>
            <w:r w:rsidRPr="00A9502F">
              <w:rPr>
                <w:rFonts w:ascii="Times New Roman" w:hAnsi="Times New Roman" w:cs="Times New Roman"/>
                <w:sz w:val="20"/>
                <w:szCs w:val="20"/>
              </w:rPr>
              <w:t>es</w:t>
            </w:r>
          </w:p>
        </w:tc>
        <w:tc>
          <w:tcPr>
            <w:tcW w:w="1405" w:type="dxa"/>
            <w:shd w:val="clear" w:color="auto" w:fill="auto"/>
          </w:tcPr>
          <w:p w14:paraId="3988217A" w14:textId="6CABA68D"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36791E7C"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5F935ABB" w14:textId="62574565"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19,538</w:t>
            </w:r>
          </w:p>
        </w:tc>
        <w:tc>
          <w:tcPr>
            <w:tcW w:w="2132" w:type="dxa"/>
            <w:shd w:val="clear" w:color="auto" w:fill="auto"/>
            <w:vAlign w:val="center"/>
          </w:tcPr>
          <w:p w14:paraId="330C900D" w14:textId="17369FB3"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03FF0D94" w14:textId="5DB39CF1"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8,094</w:t>
            </w:r>
          </w:p>
        </w:tc>
        <w:tc>
          <w:tcPr>
            <w:tcW w:w="2127" w:type="dxa"/>
            <w:shd w:val="clear" w:color="auto" w:fill="auto"/>
            <w:vAlign w:val="center"/>
          </w:tcPr>
          <w:p w14:paraId="6AB8ABD9" w14:textId="6E884F70"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49A58FCE" w14:textId="78620E49"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4,895</w:t>
            </w:r>
          </w:p>
        </w:tc>
        <w:tc>
          <w:tcPr>
            <w:tcW w:w="2268" w:type="dxa"/>
            <w:shd w:val="clear" w:color="auto" w:fill="auto"/>
            <w:vAlign w:val="center"/>
          </w:tcPr>
          <w:p w14:paraId="6F8AA1DB" w14:textId="763DCEBB"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4C491D1E" w14:textId="77777777" w:rsidTr="004B1DA9">
        <w:tc>
          <w:tcPr>
            <w:tcW w:w="1612" w:type="dxa"/>
          </w:tcPr>
          <w:p w14:paraId="09B5467E" w14:textId="1650F82A"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w:t>
            </w:r>
            <w:r w:rsidRPr="00A9502F">
              <w:rPr>
                <w:rFonts w:ascii="Times New Roman" w:hAnsi="Times New Roman" w:cs="Times New Roman"/>
                <w:sz w:val="20"/>
                <w:szCs w:val="20"/>
              </w:rPr>
              <w:t>n=192,281)</w:t>
            </w:r>
          </w:p>
        </w:tc>
        <w:tc>
          <w:tcPr>
            <w:tcW w:w="1405" w:type="dxa"/>
            <w:shd w:val="clear" w:color="auto" w:fill="auto"/>
          </w:tcPr>
          <w:p w14:paraId="0A5E03A1" w14:textId="6A979E8E"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53BDDF46" w14:textId="27798374"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362B6B94" w14:textId="77777777" w:rsidR="00012B1E" w:rsidRPr="00A9502F" w:rsidRDefault="00012B1E" w:rsidP="00012B1E">
            <w:pPr>
              <w:jc w:val="center"/>
              <w:rPr>
                <w:rFonts w:ascii="Times New Roman" w:hAnsi="Times New Roman" w:cs="Times New Roman"/>
                <w:color w:val="000000"/>
                <w:sz w:val="20"/>
                <w:szCs w:val="20"/>
              </w:rPr>
            </w:pPr>
          </w:p>
        </w:tc>
        <w:tc>
          <w:tcPr>
            <w:tcW w:w="2132" w:type="dxa"/>
            <w:shd w:val="clear" w:color="auto" w:fill="auto"/>
            <w:vAlign w:val="center"/>
          </w:tcPr>
          <w:p w14:paraId="3ACADCDD" w14:textId="354D3028"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85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59, 1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21)</w:t>
            </w:r>
          </w:p>
        </w:tc>
        <w:tc>
          <w:tcPr>
            <w:tcW w:w="850" w:type="dxa"/>
            <w:vMerge/>
            <w:vAlign w:val="center"/>
          </w:tcPr>
          <w:p w14:paraId="1387EACC"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604745C9" w14:textId="0E7636B8"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27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70, 2</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32)</w:t>
            </w:r>
          </w:p>
        </w:tc>
        <w:tc>
          <w:tcPr>
            <w:tcW w:w="850" w:type="dxa"/>
            <w:vMerge/>
            <w:vAlign w:val="center"/>
          </w:tcPr>
          <w:p w14:paraId="294D1A45" w14:textId="77777777" w:rsidR="00012B1E" w:rsidRPr="00A9502F" w:rsidRDefault="00012B1E" w:rsidP="00012B1E">
            <w:pPr>
              <w:jc w:val="center"/>
              <w:rPr>
                <w:rFonts w:ascii="Times New Roman" w:hAnsi="Times New Roman" w:cs="Times New Roman"/>
                <w:color w:val="000000"/>
                <w:sz w:val="20"/>
                <w:szCs w:val="20"/>
              </w:rPr>
            </w:pPr>
          </w:p>
        </w:tc>
        <w:tc>
          <w:tcPr>
            <w:tcW w:w="2268" w:type="dxa"/>
            <w:shd w:val="clear" w:color="auto" w:fill="auto"/>
            <w:vAlign w:val="center"/>
          </w:tcPr>
          <w:p w14:paraId="0DF59246" w14:textId="2E683B4E"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64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28)</w:t>
            </w:r>
          </w:p>
        </w:tc>
      </w:tr>
      <w:tr w:rsidR="00012B1E" w:rsidRPr="00A9502F" w14:paraId="16421293" w14:textId="77777777" w:rsidTr="004B1DA9">
        <w:tc>
          <w:tcPr>
            <w:tcW w:w="1612" w:type="dxa"/>
          </w:tcPr>
          <w:p w14:paraId="2BEEE230"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0668208F" w14:textId="0B8741D9"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63B5CE9C" w14:textId="76A56498"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50C42D82"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1112B137" w14:textId="56C86533"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90)</w:t>
            </w:r>
          </w:p>
        </w:tc>
        <w:tc>
          <w:tcPr>
            <w:tcW w:w="850" w:type="dxa"/>
            <w:vMerge/>
            <w:vAlign w:val="center"/>
          </w:tcPr>
          <w:p w14:paraId="15254E6B"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533E24A1" w14:textId="28CFC056"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72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41, 1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26)</w:t>
            </w:r>
          </w:p>
        </w:tc>
        <w:tc>
          <w:tcPr>
            <w:tcW w:w="850" w:type="dxa"/>
            <w:vMerge/>
            <w:vAlign w:val="center"/>
          </w:tcPr>
          <w:p w14:paraId="12101274"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0DA09714" w14:textId="676C8D88"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76)</w:t>
            </w:r>
          </w:p>
        </w:tc>
      </w:tr>
      <w:tr w:rsidR="00012B1E" w:rsidRPr="00A9502F" w14:paraId="772477E2" w14:textId="77777777" w:rsidTr="004B1DA9">
        <w:tc>
          <w:tcPr>
            <w:tcW w:w="1612" w:type="dxa"/>
          </w:tcPr>
          <w:p w14:paraId="7FCF489F"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E21F6F1" w14:textId="1A01D27C"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080B6D12" w14:textId="28E4A0BA"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39640622"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4D4C21D7" w14:textId="261E9CF1"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46)</w:t>
            </w:r>
          </w:p>
        </w:tc>
        <w:tc>
          <w:tcPr>
            <w:tcW w:w="850" w:type="dxa"/>
            <w:vMerge/>
            <w:vAlign w:val="center"/>
          </w:tcPr>
          <w:p w14:paraId="7CBB06A0"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2DFA19F1" w14:textId="22679902"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64)</w:t>
            </w:r>
          </w:p>
        </w:tc>
        <w:tc>
          <w:tcPr>
            <w:tcW w:w="850" w:type="dxa"/>
            <w:vMerge/>
            <w:vAlign w:val="center"/>
          </w:tcPr>
          <w:p w14:paraId="6EC20917"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24E3AFB1" w14:textId="74DA412F"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012B1E" w:rsidRPr="00A9502F" w14:paraId="648BC216" w14:textId="77777777" w:rsidTr="004B1DA9">
        <w:tc>
          <w:tcPr>
            <w:tcW w:w="1612" w:type="dxa"/>
          </w:tcPr>
          <w:p w14:paraId="4D17FE2E"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2C7F05E6" w14:textId="0B809209"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20122492" w14:textId="1A88F399"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7311AA9C"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07CB1E02" w14:textId="4854CC4D"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w:t>
            </w:r>
          </w:p>
        </w:tc>
        <w:tc>
          <w:tcPr>
            <w:tcW w:w="850" w:type="dxa"/>
            <w:vMerge/>
            <w:vAlign w:val="center"/>
          </w:tcPr>
          <w:p w14:paraId="164AE59B"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52572B99" w14:textId="787D3881"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73)</w:t>
            </w:r>
          </w:p>
        </w:tc>
        <w:tc>
          <w:tcPr>
            <w:tcW w:w="850" w:type="dxa"/>
            <w:vMerge/>
            <w:vAlign w:val="center"/>
          </w:tcPr>
          <w:p w14:paraId="75306093"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5BF5D8FE" w14:textId="3FCAE2DF"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77)</w:t>
            </w:r>
          </w:p>
        </w:tc>
      </w:tr>
      <w:tr w:rsidR="00012B1E" w:rsidRPr="00A9502F" w14:paraId="0B701CF4" w14:textId="77777777" w:rsidTr="004B1DA9">
        <w:tc>
          <w:tcPr>
            <w:tcW w:w="1612" w:type="dxa"/>
          </w:tcPr>
          <w:p w14:paraId="60A1BFC0"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384608F5" w14:textId="68FEB594"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shd w:val="clear" w:color="auto" w:fill="auto"/>
          </w:tcPr>
          <w:p w14:paraId="71D28188" w14:textId="591B9F05"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33C03924"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32" w:type="dxa"/>
            <w:shd w:val="clear" w:color="auto" w:fill="auto"/>
            <w:vAlign w:val="center"/>
          </w:tcPr>
          <w:p w14:paraId="705CE1EF" w14:textId="76EE9ECC" w:rsidR="00012B1E" w:rsidRPr="00A9502F" w:rsidRDefault="00012B1E" w:rsidP="00012B1E">
            <w:pPr>
              <w:spacing w:afterLines="25" w:after="60"/>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w:t>
            </w:r>
          </w:p>
        </w:tc>
        <w:tc>
          <w:tcPr>
            <w:tcW w:w="850" w:type="dxa"/>
            <w:vMerge/>
            <w:vAlign w:val="center"/>
          </w:tcPr>
          <w:p w14:paraId="36546F15"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603649C6" w14:textId="6C2F1FBA" w:rsidR="00012B1E" w:rsidRPr="00A9502F" w:rsidRDefault="00012B1E" w:rsidP="00012B1E">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69)</w:t>
            </w:r>
          </w:p>
        </w:tc>
        <w:tc>
          <w:tcPr>
            <w:tcW w:w="850" w:type="dxa"/>
            <w:vMerge/>
            <w:vAlign w:val="center"/>
          </w:tcPr>
          <w:p w14:paraId="1DB92645"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268" w:type="dxa"/>
            <w:shd w:val="clear" w:color="auto" w:fill="auto"/>
            <w:vAlign w:val="center"/>
          </w:tcPr>
          <w:p w14:paraId="62FDE9C6" w14:textId="25528696" w:rsidR="00012B1E" w:rsidRPr="00A9502F" w:rsidRDefault="00012B1E" w:rsidP="00012B1E">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68)</w:t>
            </w:r>
          </w:p>
        </w:tc>
      </w:tr>
      <w:tr w:rsidR="00012B1E" w:rsidRPr="00A9502F" w14:paraId="6A1BF2CC" w14:textId="77777777" w:rsidTr="004B1DA9">
        <w:tc>
          <w:tcPr>
            <w:tcW w:w="1612" w:type="dxa"/>
          </w:tcPr>
          <w:p w14:paraId="6713840C"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N</w:t>
            </w:r>
            <w:r w:rsidRPr="00A9502F">
              <w:rPr>
                <w:rFonts w:ascii="Times New Roman" w:hAnsi="Times New Roman" w:cs="Times New Roman"/>
                <w:sz w:val="20"/>
                <w:szCs w:val="20"/>
              </w:rPr>
              <w:t>o</w:t>
            </w:r>
          </w:p>
        </w:tc>
        <w:tc>
          <w:tcPr>
            <w:tcW w:w="1405" w:type="dxa"/>
            <w:shd w:val="clear" w:color="auto" w:fill="auto"/>
          </w:tcPr>
          <w:p w14:paraId="72BD9E2B" w14:textId="1AA20DEE"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6F69C158"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w:t>
            </w:r>
          </w:p>
        </w:tc>
        <w:tc>
          <w:tcPr>
            <w:tcW w:w="850" w:type="dxa"/>
            <w:vMerge w:val="restart"/>
            <w:vAlign w:val="center"/>
          </w:tcPr>
          <w:p w14:paraId="472B3232" w14:textId="490E2DC0"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23,053</w:t>
            </w:r>
          </w:p>
        </w:tc>
        <w:tc>
          <w:tcPr>
            <w:tcW w:w="2132" w:type="dxa"/>
            <w:shd w:val="clear" w:color="auto" w:fill="auto"/>
            <w:vAlign w:val="center"/>
          </w:tcPr>
          <w:p w14:paraId="5F319149" w14:textId="5F1AF5C7"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0B9F97A8" w14:textId="4E98B67F"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12,700</w:t>
            </w:r>
          </w:p>
        </w:tc>
        <w:tc>
          <w:tcPr>
            <w:tcW w:w="2127" w:type="dxa"/>
            <w:shd w:val="clear" w:color="auto" w:fill="auto"/>
            <w:vAlign w:val="center"/>
          </w:tcPr>
          <w:p w14:paraId="0489BE5C" w14:textId="2BAC069A"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335876FC" w14:textId="64CB0033"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3,200</w:t>
            </w:r>
          </w:p>
        </w:tc>
        <w:tc>
          <w:tcPr>
            <w:tcW w:w="2268" w:type="dxa"/>
            <w:shd w:val="clear" w:color="auto" w:fill="auto"/>
            <w:vAlign w:val="center"/>
          </w:tcPr>
          <w:p w14:paraId="63D977CA" w14:textId="02D29DD2"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11904B43" w14:textId="77777777" w:rsidTr="004B1DA9">
        <w:tc>
          <w:tcPr>
            <w:tcW w:w="1612" w:type="dxa"/>
          </w:tcPr>
          <w:p w14:paraId="4D3E7DCF" w14:textId="2FA0250F"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w:t>
            </w:r>
            <w:r w:rsidRPr="00A9502F">
              <w:rPr>
                <w:rFonts w:ascii="Times New Roman" w:hAnsi="Times New Roman" w:cs="Times New Roman"/>
                <w:sz w:val="20"/>
                <w:szCs w:val="20"/>
              </w:rPr>
              <w:t>n=673,544)</w:t>
            </w:r>
          </w:p>
        </w:tc>
        <w:tc>
          <w:tcPr>
            <w:tcW w:w="1405" w:type="dxa"/>
            <w:shd w:val="clear" w:color="auto" w:fill="auto"/>
          </w:tcPr>
          <w:p w14:paraId="716D5825" w14:textId="68773197"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4" w:type="dxa"/>
            <w:shd w:val="clear" w:color="auto" w:fill="auto"/>
          </w:tcPr>
          <w:p w14:paraId="0ADB7D81" w14:textId="5EC4BB36"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216A6D4C"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0AEFAF44" w14:textId="7E54EC1C"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95)</w:t>
            </w:r>
          </w:p>
        </w:tc>
        <w:tc>
          <w:tcPr>
            <w:tcW w:w="850" w:type="dxa"/>
            <w:vMerge/>
            <w:vAlign w:val="center"/>
          </w:tcPr>
          <w:p w14:paraId="28236F17"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72697F59" w14:textId="48CF2FAE"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06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76, 1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49)</w:t>
            </w:r>
          </w:p>
        </w:tc>
        <w:tc>
          <w:tcPr>
            <w:tcW w:w="850" w:type="dxa"/>
            <w:vMerge/>
            <w:vAlign w:val="center"/>
          </w:tcPr>
          <w:p w14:paraId="544769CC" w14:textId="77777777" w:rsidR="00012B1E" w:rsidRPr="00A9502F" w:rsidRDefault="00012B1E" w:rsidP="00012B1E">
            <w:pPr>
              <w:jc w:val="center"/>
              <w:rPr>
                <w:rFonts w:ascii="Times New Roman" w:hAnsi="Times New Roman" w:cs="Times New Roman"/>
                <w:color w:val="000000"/>
                <w:sz w:val="20"/>
                <w:szCs w:val="20"/>
              </w:rPr>
            </w:pPr>
          </w:p>
        </w:tc>
        <w:tc>
          <w:tcPr>
            <w:tcW w:w="2268" w:type="dxa"/>
            <w:shd w:val="clear" w:color="auto" w:fill="auto"/>
            <w:vAlign w:val="center"/>
          </w:tcPr>
          <w:p w14:paraId="52B2A9AD" w14:textId="5161D1EA"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79)</w:t>
            </w:r>
          </w:p>
        </w:tc>
      </w:tr>
      <w:tr w:rsidR="00012B1E" w:rsidRPr="00A9502F" w14:paraId="2A2EEF9C" w14:textId="77777777" w:rsidTr="004B1DA9">
        <w:tc>
          <w:tcPr>
            <w:tcW w:w="1612" w:type="dxa"/>
          </w:tcPr>
          <w:p w14:paraId="67A409DA"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1B1AD919" w14:textId="541C2D75"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4" w:type="dxa"/>
            <w:shd w:val="clear" w:color="auto" w:fill="auto"/>
          </w:tcPr>
          <w:p w14:paraId="700752F2" w14:textId="7465789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6405F6F6"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53E02EAE" w14:textId="735E947B"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82)</w:t>
            </w:r>
          </w:p>
        </w:tc>
        <w:tc>
          <w:tcPr>
            <w:tcW w:w="850" w:type="dxa"/>
            <w:vMerge/>
            <w:vAlign w:val="center"/>
          </w:tcPr>
          <w:p w14:paraId="5A6BB7F4"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717CF74F" w14:textId="0F102D61"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90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67, 1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21)</w:t>
            </w:r>
          </w:p>
        </w:tc>
        <w:tc>
          <w:tcPr>
            <w:tcW w:w="850" w:type="dxa"/>
            <w:vMerge/>
            <w:vAlign w:val="center"/>
          </w:tcPr>
          <w:p w14:paraId="62289293" w14:textId="77777777" w:rsidR="00012B1E" w:rsidRPr="00A9502F" w:rsidRDefault="00012B1E" w:rsidP="00012B1E">
            <w:pPr>
              <w:jc w:val="center"/>
              <w:rPr>
                <w:rFonts w:ascii="Times New Roman" w:hAnsi="Times New Roman" w:cs="Times New Roman"/>
                <w:color w:val="000000"/>
                <w:sz w:val="20"/>
                <w:szCs w:val="20"/>
              </w:rPr>
            </w:pPr>
          </w:p>
        </w:tc>
        <w:tc>
          <w:tcPr>
            <w:tcW w:w="2268" w:type="dxa"/>
            <w:shd w:val="clear" w:color="auto" w:fill="auto"/>
            <w:vAlign w:val="center"/>
          </w:tcPr>
          <w:p w14:paraId="498BFB6D" w14:textId="0A8AE93D"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64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41, 1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00)</w:t>
            </w:r>
          </w:p>
        </w:tc>
      </w:tr>
      <w:tr w:rsidR="00012B1E" w:rsidRPr="00A9502F" w14:paraId="3385F222" w14:textId="77777777" w:rsidTr="004B1DA9">
        <w:tc>
          <w:tcPr>
            <w:tcW w:w="1612" w:type="dxa"/>
          </w:tcPr>
          <w:p w14:paraId="65AB0604"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6D12B931" w14:textId="637ABFF5"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4" w:type="dxa"/>
            <w:shd w:val="clear" w:color="auto" w:fill="auto"/>
          </w:tcPr>
          <w:p w14:paraId="025782AB" w14:textId="742323C6"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723C82F4"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1678CAA0" w14:textId="7B3C3D7E"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3302099C"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703762F6" w14:textId="43C34D87"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w:t>
            </w:r>
          </w:p>
        </w:tc>
        <w:tc>
          <w:tcPr>
            <w:tcW w:w="850" w:type="dxa"/>
            <w:vMerge/>
            <w:vAlign w:val="center"/>
          </w:tcPr>
          <w:p w14:paraId="17DC678A"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7D7CC975" w14:textId="7B8F644B"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w:t>
            </w:r>
          </w:p>
        </w:tc>
      </w:tr>
      <w:tr w:rsidR="00012B1E" w:rsidRPr="00A9502F" w14:paraId="3DD9661B" w14:textId="77777777" w:rsidTr="00012B1E">
        <w:tc>
          <w:tcPr>
            <w:tcW w:w="1612" w:type="dxa"/>
          </w:tcPr>
          <w:p w14:paraId="34A6C88F"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7D68F75A" w14:textId="13B20E7B"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4" w:type="dxa"/>
            <w:shd w:val="clear" w:color="auto" w:fill="auto"/>
          </w:tcPr>
          <w:p w14:paraId="3EE63CFE" w14:textId="60BCF4EA"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vAlign w:val="center"/>
          </w:tcPr>
          <w:p w14:paraId="21BEBB82"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shd w:val="clear" w:color="auto" w:fill="auto"/>
            <w:vAlign w:val="center"/>
          </w:tcPr>
          <w:p w14:paraId="2D2C3EE6" w14:textId="597AB262"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50)</w:t>
            </w:r>
          </w:p>
        </w:tc>
        <w:tc>
          <w:tcPr>
            <w:tcW w:w="850" w:type="dxa"/>
            <w:vMerge/>
            <w:vAlign w:val="center"/>
          </w:tcPr>
          <w:p w14:paraId="1575BAC6"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08B00C4" w14:textId="19A57B8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82)</w:t>
            </w:r>
          </w:p>
        </w:tc>
        <w:tc>
          <w:tcPr>
            <w:tcW w:w="850" w:type="dxa"/>
            <w:vMerge/>
            <w:vAlign w:val="center"/>
          </w:tcPr>
          <w:p w14:paraId="4FA939F1"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shd w:val="clear" w:color="auto" w:fill="auto"/>
            <w:vAlign w:val="center"/>
          </w:tcPr>
          <w:p w14:paraId="2A20AB1E" w14:textId="1950381C"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63)</w:t>
            </w:r>
          </w:p>
        </w:tc>
      </w:tr>
      <w:tr w:rsidR="00012B1E" w:rsidRPr="00A9502F" w14:paraId="45ACA70D" w14:textId="77777777" w:rsidTr="00012B1E">
        <w:tc>
          <w:tcPr>
            <w:tcW w:w="1612" w:type="dxa"/>
            <w:tcBorders>
              <w:bottom w:val="single" w:sz="12" w:space="0" w:color="auto"/>
            </w:tcBorders>
          </w:tcPr>
          <w:p w14:paraId="582EFB10" w14:textId="77777777" w:rsidR="00012B1E" w:rsidRPr="00A9502F" w:rsidRDefault="00012B1E" w:rsidP="00012B1E">
            <w:pPr>
              <w:rPr>
                <w:rFonts w:ascii="Times New Roman" w:hAnsi="Times New Roman" w:cs="Times New Roman"/>
                <w:sz w:val="20"/>
                <w:szCs w:val="20"/>
              </w:rPr>
            </w:pPr>
          </w:p>
        </w:tc>
        <w:tc>
          <w:tcPr>
            <w:tcW w:w="1405" w:type="dxa"/>
            <w:tcBorders>
              <w:bottom w:val="single" w:sz="12" w:space="0" w:color="auto"/>
            </w:tcBorders>
            <w:shd w:val="clear" w:color="auto" w:fill="auto"/>
          </w:tcPr>
          <w:p w14:paraId="1D628C2D" w14:textId="70609C46"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4" w:type="dxa"/>
            <w:tcBorders>
              <w:bottom w:val="single" w:sz="12" w:space="0" w:color="auto"/>
            </w:tcBorders>
            <w:shd w:val="clear" w:color="auto" w:fill="auto"/>
          </w:tcPr>
          <w:p w14:paraId="68A85B62" w14:textId="1562425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7</w:t>
            </w:r>
            <w:r>
              <w:rPr>
                <w:rFonts w:ascii="Times New Roman" w:hAnsi="Times New Roman" w:cs="Times New Roman"/>
                <w:sz w:val="20"/>
                <w:szCs w:val="20"/>
              </w:rPr>
              <w:t>.</w:t>
            </w:r>
            <w:r w:rsidRPr="00A9502F">
              <w:rPr>
                <w:rFonts w:ascii="Times New Roman" w:hAnsi="Times New Roman" w:cs="Times New Roman"/>
                <w:sz w:val="20"/>
                <w:szCs w:val="20"/>
              </w:rPr>
              <w:t>5</w:t>
            </w:r>
            <w:r w:rsidRPr="00A9502F">
              <w:rPr>
                <w:rFonts w:ascii="Times New Roman" w:hAnsi="Times New Roman" w:cs="Times New Roman" w:hint="eastAsia"/>
                <w:sz w:val="20"/>
                <w:szCs w:val="20"/>
              </w:rPr>
              <w:t>+</w:t>
            </w:r>
          </w:p>
        </w:tc>
        <w:tc>
          <w:tcPr>
            <w:tcW w:w="850" w:type="dxa"/>
            <w:vMerge/>
            <w:tcBorders>
              <w:bottom w:val="single" w:sz="12" w:space="0" w:color="auto"/>
            </w:tcBorders>
            <w:vAlign w:val="center"/>
          </w:tcPr>
          <w:p w14:paraId="1DC6B1EB" w14:textId="77777777" w:rsidR="00012B1E" w:rsidRPr="00A9502F" w:rsidRDefault="00012B1E" w:rsidP="00012B1E">
            <w:pPr>
              <w:jc w:val="center"/>
              <w:rPr>
                <w:rFonts w:ascii="Times New Roman" w:hAnsi="Times New Roman" w:cs="Times New Roman"/>
                <w:b/>
                <w:bCs/>
                <w:color w:val="000000"/>
                <w:sz w:val="20"/>
                <w:szCs w:val="20"/>
              </w:rPr>
            </w:pPr>
          </w:p>
        </w:tc>
        <w:tc>
          <w:tcPr>
            <w:tcW w:w="2132" w:type="dxa"/>
            <w:tcBorders>
              <w:bottom w:val="single" w:sz="12" w:space="0" w:color="auto"/>
            </w:tcBorders>
            <w:shd w:val="clear" w:color="auto" w:fill="auto"/>
            <w:vAlign w:val="center"/>
          </w:tcPr>
          <w:p w14:paraId="6AA44CC0" w14:textId="3D7E5FD1"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w:t>
            </w:r>
          </w:p>
        </w:tc>
        <w:tc>
          <w:tcPr>
            <w:tcW w:w="850" w:type="dxa"/>
            <w:vMerge/>
            <w:tcBorders>
              <w:bottom w:val="single" w:sz="12" w:space="0" w:color="auto"/>
            </w:tcBorders>
            <w:vAlign w:val="center"/>
          </w:tcPr>
          <w:p w14:paraId="3C214D6C"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tcBorders>
              <w:bottom w:val="single" w:sz="12" w:space="0" w:color="auto"/>
            </w:tcBorders>
            <w:shd w:val="clear" w:color="auto" w:fill="auto"/>
            <w:vAlign w:val="center"/>
          </w:tcPr>
          <w:p w14:paraId="64A402BF" w14:textId="6085D50F"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78)</w:t>
            </w:r>
          </w:p>
        </w:tc>
        <w:tc>
          <w:tcPr>
            <w:tcW w:w="850" w:type="dxa"/>
            <w:vMerge/>
            <w:tcBorders>
              <w:bottom w:val="single" w:sz="12" w:space="0" w:color="auto"/>
            </w:tcBorders>
            <w:vAlign w:val="center"/>
          </w:tcPr>
          <w:p w14:paraId="030A436A" w14:textId="77777777" w:rsidR="00012B1E" w:rsidRPr="00A9502F" w:rsidRDefault="00012B1E" w:rsidP="00012B1E">
            <w:pPr>
              <w:jc w:val="center"/>
              <w:rPr>
                <w:rFonts w:ascii="Times New Roman" w:hAnsi="Times New Roman" w:cs="Times New Roman"/>
                <w:b/>
                <w:bCs/>
                <w:color w:val="000000"/>
                <w:sz w:val="20"/>
                <w:szCs w:val="20"/>
              </w:rPr>
            </w:pPr>
          </w:p>
        </w:tc>
        <w:tc>
          <w:tcPr>
            <w:tcW w:w="2268" w:type="dxa"/>
            <w:tcBorders>
              <w:bottom w:val="single" w:sz="12" w:space="0" w:color="auto"/>
            </w:tcBorders>
            <w:shd w:val="clear" w:color="auto" w:fill="auto"/>
            <w:vAlign w:val="center"/>
          </w:tcPr>
          <w:p w14:paraId="3BC8EDCF" w14:textId="063802EF"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w:t>
            </w:r>
          </w:p>
        </w:tc>
      </w:tr>
    </w:tbl>
    <w:p w14:paraId="7F436214" w14:textId="65AA1E35" w:rsidR="007866BE" w:rsidRPr="00305A9F" w:rsidRDefault="007866BE" w:rsidP="007866BE">
      <w:pPr>
        <w:rPr>
          <w:rFonts w:ascii="Times New Roman" w:hAnsi="Times New Roman" w:cs="Times New Roman"/>
          <w:sz w:val="20"/>
          <w:szCs w:val="20"/>
        </w:rPr>
      </w:pPr>
      <w:proofErr w:type="spellStart"/>
      <w:r w:rsidRPr="00305A9F">
        <w:rPr>
          <w:rFonts w:ascii="Times New Roman" w:hAnsi="Times New Roman" w:cs="Times New Roman"/>
          <w:sz w:val="20"/>
          <w:szCs w:val="20"/>
        </w:rPr>
        <w:t>aHR</w:t>
      </w:r>
      <w:proofErr w:type="spellEnd"/>
      <w:r w:rsidRPr="00305A9F">
        <w:rPr>
          <w:rFonts w:ascii="Times New Roman" w:hAnsi="Times New Roman" w:cs="Times New Roman"/>
          <w:sz w:val="20"/>
          <w:szCs w:val="20"/>
        </w:rPr>
        <w:t>: adjusted hazard ratio; CI: confidence interval; CVDs: cardiovascular diseases; LTPA, leisure-time physical activity; MET-h, metabolic equivalent hours; PM</w:t>
      </w:r>
      <w:r w:rsidRPr="00305A9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305A9F">
        <w:rPr>
          <w:rFonts w:ascii="Times New Roman" w:hAnsi="Times New Roman" w:cs="Times New Roman"/>
          <w:sz w:val="20"/>
          <w:szCs w:val="20"/>
          <w:vertAlign w:val="subscript"/>
        </w:rPr>
        <w:t>5</w:t>
      </w:r>
      <w:r w:rsidR="00053285" w:rsidRPr="00305A9F">
        <w:rPr>
          <w:rFonts w:ascii="Times New Roman" w:hAnsi="Times New Roman" w:cs="Times New Roman"/>
          <w:sz w:val="20"/>
          <w:szCs w:val="20"/>
        </w:rPr>
        <w:t>:</w:t>
      </w:r>
      <w:r w:rsidRPr="00305A9F">
        <w:rPr>
          <w:rFonts w:ascii="Times New Roman" w:hAnsi="Times New Roman" w:cs="Times New Roman"/>
          <w:sz w:val="20"/>
          <w:szCs w:val="20"/>
        </w:rPr>
        <w:t xml:space="preserve"> </w:t>
      </w:r>
      <w:r w:rsidR="00053285" w:rsidRPr="00305A9F">
        <w:rPr>
          <w:rFonts w:ascii="Times New Roman" w:hAnsi="Times New Roman" w:cs="Times New Roman"/>
          <w:sz w:val="20"/>
          <w:szCs w:val="20"/>
        </w:rPr>
        <w:t xml:space="preserve">fine </w:t>
      </w:r>
      <w:r w:rsidRPr="00305A9F">
        <w:rPr>
          <w:rFonts w:ascii="Times New Roman" w:hAnsi="Times New Roman" w:cs="Times New Roman"/>
          <w:sz w:val="20"/>
          <w:szCs w:val="20"/>
        </w:rPr>
        <w:t>particulate matter 2</w:t>
      </w:r>
      <w:r w:rsidR="00D52DDF">
        <w:rPr>
          <w:rFonts w:ascii="Times New Roman" w:hAnsi="Times New Roman" w:cs="Times New Roman"/>
          <w:sz w:val="20"/>
          <w:szCs w:val="20"/>
        </w:rPr>
        <w:t>.</w:t>
      </w:r>
      <w:r w:rsidRPr="00305A9F">
        <w:rPr>
          <w:rFonts w:ascii="Times New Roman" w:hAnsi="Times New Roman" w:cs="Times New Roman"/>
          <w:sz w:val="20"/>
          <w:szCs w:val="20"/>
        </w:rPr>
        <w:t>5</w:t>
      </w:r>
    </w:p>
    <w:p w14:paraId="55F3A4DF" w14:textId="55AE296C" w:rsidR="00A9502F" w:rsidRPr="005A0EF0" w:rsidRDefault="00A9502F" w:rsidP="00A9502F">
      <w:pPr>
        <w:spacing w:line="240" w:lineRule="atLeast"/>
        <w:rPr>
          <w:rFonts w:ascii="Times New Roman" w:hAnsi="Times New Roman" w:cs="Times New Roman"/>
          <w:sz w:val="20"/>
          <w:szCs w:val="20"/>
        </w:rPr>
      </w:pPr>
      <w:r w:rsidRPr="00305A9F">
        <w:rPr>
          <w:rFonts w:ascii="Times New Roman" w:hAnsi="Times New Roman" w:cs="Times New Roman"/>
          <w:sz w:val="20"/>
          <w:szCs w:val="20"/>
        </w:rPr>
        <w:t>Bold v</w:t>
      </w:r>
      <w:r w:rsidRPr="005A0EF0">
        <w:rPr>
          <w:rFonts w:ascii="Times New Roman" w:hAnsi="Times New Roman" w:cs="Times New Roman"/>
          <w:sz w:val="20"/>
          <w:szCs w:val="20"/>
        </w:rPr>
        <w:t>alues indicate statistical significance</w:t>
      </w:r>
      <w:r w:rsidR="00D52DDF" w:rsidRPr="005A0EF0">
        <w:rPr>
          <w:rFonts w:ascii="Times New Roman" w:hAnsi="Times New Roman" w:cs="Times New Roman"/>
          <w:sz w:val="20"/>
          <w:szCs w:val="20"/>
        </w:rPr>
        <w:t>.</w:t>
      </w:r>
    </w:p>
    <w:p w14:paraId="5716A2E8" w14:textId="372E46F8" w:rsidR="007866BE" w:rsidRPr="005A0EF0" w:rsidRDefault="007866BE" w:rsidP="007866BE">
      <w:pPr>
        <w:rPr>
          <w:rFonts w:ascii="Times New Roman" w:hAnsi="Times New Roman" w:cs="Times New Roman"/>
          <w:sz w:val="20"/>
          <w:szCs w:val="20"/>
        </w:rPr>
      </w:pPr>
      <w:r w:rsidRPr="005A0EF0">
        <w:rPr>
          <w:rFonts w:ascii="Times New Roman" w:hAnsi="Times New Roman" w:cs="Times New Roman"/>
          <w:sz w:val="20"/>
          <w:szCs w:val="20"/>
        </w:rPr>
        <w:t>a: Adjusted for sex, age, educational levels, household income, smoking, alcohol consumption, body mass index,</w:t>
      </w:r>
      <w:r w:rsidRPr="005A0EF0">
        <w:rPr>
          <w:rFonts w:ascii="Times New Roman" w:hAnsi="Times New Roman" w:cs="Times New Roman" w:hint="eastAsia"/>
          <w:sz w:val="20"/>
          <w:szCs w:val="20"/>
        </w:rPr>
        <w:t xml:space="preserve"> </w:t>
      </w:r>
      <w:r w:rsidRPr="005A0EF0">
        <w:rPr>
          <w:rFonts w:ascii="Times New Roman" w:hAnsi="Times New Roman" w:cs="Times New Roman"/>
          <w:sz w:val="20"/>
          <w:szCs w:val="20"/>
        </w:rPr>
        <w:t>number of chronic diseases, and cohort</w:t>
      </w:r>
      <w:r w:rsidR="00D52DDF" w:rsidRPr="005A0EF0">
        <w:rPr>
          <w:rFonts w:ascii="Times New Roman" w:hAnsi="Times New Roman" w:cs="Times New Roman"/>
          <w:sz w:val="20"/>
          <w:szCs w:val="20"/>
        </w:rPr>
        <w:t>.</w:t>
      </w:r>
    </w:p>
    <w:p w14:paraId="2B1BFB97" w14:textId="4598D855" w:rsidR="00610F93" w:rsidRPr="005A0EF0" w:rsidRDefault="007E6814" w:rsidP="00BD7EE3">
      <w:pPr>
        <w:rPr>
          <w:rFonts w:ascii="Times New Roman" w:hAnsi="Times New Roman" w:cs="Times New Roman"/>
          <w:sz w:val="20"/>
          <w:szCs w:val="20"/>
        </w:rPr>
      </w:pPr>
      <w:r w:rsidRPr="005A0EF0">
        <w:rPr>
          <w:rFonts w:ascii="Times New Roman" w:hAnsi="Times New Roman" w:cs="Times New Roman"/>
          <w:sz w:val="20"/>
          <w:szCs w:val="20"/>
        </w:rPr>
        <w:t>b: Using cause-specific hazard models for competing risks of other mortality causes</w:t>
      </w:r>
      <w:r w:rsidR="00D52DDF" w:rsidRPr="005A0EF0">
        <w:rPr>
          <w:rFonts w:ascii="Times New Roman" w:hAnsi="Times New Roman" w:cs="Times New Roman"/>
          <w:sz w:val="20"/>
          <w:szCs w:val="20"/>
        </w:rPr>
        <w:t>.</w:t>
      </w:r>
    </w:p>
    <w:p w14:paraId="13B01205" w14:textId="6620E6E6" w:rsidR="00E77DD7" w:rsidRPr="005A0EF0" w:rsidRDefault="00E77DD7" w:rsidP="00BD7EE3">
      <w:pPr>
        <w:rPr>
          <w:rFonts w:ascii="Times New Roman" w:hAnsi="Times New Roman" w:cs="Times New Roman"/>
          <w:sz w:val="20"/>
          <w:szCs w:val="20"/>
        </w:rPr>
      </w:pPr>
      <w:r w:rsidRPr="005A0EF0">
        <w:rPr>
          <w:rFonts w:ascii="Times New Roman" w:hAnsi="Times New Roman" w:cs="Times New Roman"/>
          <w:sz w:val="20"/>
          <w:szCs w:val="20"/>
        </w:rPr>
        <w:t>The category ranges of PM</w:t>
      </w:r>
      <w:r w:rsidRPr="005A0EF0">
        <w:rPr>
          <w:rFonts w:ascii="Times New Roman" w:hAnsi="Times New Roman" w:cs="Times New Roman"/>
          <w:sz w:val="20"/>
          <w:szCs w:val="20"/>
          <w:vertAlign w:val="subscript"/>
        </w:rPr>
        <w:t>2.5</w:t>
      </w:r>
      <w:r w:rsidRPr="005A0EF0">
        <w:rPr>
          <w:rFonts w:ascii="Times New Roman" w:hAnsi="Times New Roman" w:cs="Times New Roman"/>
          <w:sz w:val="20"/>
          <w:szCs w:val="20"/>
        </w:rPr>
        <w:t xml:space="preserve"> and LTPA were defined as lower bound inclusive and upper bound exclusive, except for the highest category (i.e., 7.5+ MET-h/</w:t>
      </w:r>
      <w:proofErr w:type="spellStart"/>
      <w:r w:rsidRPr="005A0EF0">
        <w:rPr>
          <w:rFonts w:ascii="Times New Roman" w:hAnsi="Times New Roman" w:cs="Times New Roman"/>
          <w:sz w:val="20"/>
          <w:szCs w:val="20"/>
        </w:rPr>
        <w:t>wk</w:t>
      </w:r>
      <w:proofErr w:type="spellEnd"/>
      <w:r w:rsidRPr="005A0EF0">
        <w:rPr>
          <w:rFonts w:ascii="Times New Roman" w:hAnsi="Times New Roman" w:cs="Times New Roman"/>
          <w:sz w:val="20"/>
          <w:szCs w:val="20"/>
        </w:rPr>
        <w:t>), which was open-ended.</w:t>
      </w:r>
    </w:p>
    <w:p w14:paraId="2063EBFD" w14:textId="34611869" w:rsidR="00610F93" w:rsidRPr="00A9502F" w:rsidRDefault="00610F93" w:rsidP="00BD7EE3">
      <w:pPr>
        <w:rPr>
          <w:rFonts w:ascii="Times New Roman" w:hAnsi="Times New Roman" w:cs="Times New Roman"/>
          <w:sz w:val="18"/>
          <w:szCs w:val="18"/>
        </w:rPr>
      </w:pPr>
    </w:p>
    <w:p w14:paraId="70194A1A" w14:textId="77777777" w:rsidR="0071321C" w:rsidRPr="00A9502F" w:rsidRDefault="0071321C" w:rsidP="00BD7EE3">
      <w:pPr>
        <w:rPr>
          <w:rFonts w:ascii="Times New Roman" w:hAnsi="Times New Roman" w:cs="Times New Roman"/>
          <w:sz w:val="18"/>
          <w:szCs w:val="18"/>
        </w:rPr>
        <w:sectPr w:rsidR="0071321C" w:rsidRPr="00A9502F" w:rsidSect="003B203E">
          <w:pgSz w:w="16838" w:h="11906" w:orient="landscape"/>
          <w:pgMar w:top="1134" w:right="1304" w:bottom="1134" w:left="1304" w:header="851" w:footer="992" w:gutter="0"/>
          <w:cols w:space="425"/>
          <w:docGrid w:linePitch="360"/>
        </w:sectPr>
      </w:pPr>
    </w:p>
    <w:p w14:paraId="079DA468" w14:textId="67294BB3" w:rsidR="0071321C" w:rsidRPr="00A9502F" w:rsidRDefault="00E32EA7" w:rsidP="0071321C">
      <w:pPr>
        <w:spacing w:afterLines="50" w:after="120"/>
        <w:rPr>
          <w:rFonts w:ascii="Times New Roman" w:hAnsi="Times New Roman" w:cs="Times New Roman"/>
          <w:b/>
          <w:bCs/>
          <w:sz w:val="20"/>
          <w:szCs w:val="20"/>
        </w:rPr>
      </w:pPr>
      <w:r w:rsidRPr="00A9502F">
        <w:rPr>
          <w:rFonts w:ascii="Times New Roman" w:hAnsi="Times New Roman" w:cs="Times New Roman"/>
          <w:b/>
          <w:bCs/>
          <w:sz w:val="20"/>
          <w:szCs w:val="20"/>
        </w:rPr>
        <w:lastRenderedPageBreak/>
        <w:t>Tabl</w:t>
      </w:r>
      <w:r w:rsidRPr="005A0EF0">
        <w:rPr>
          <w:rFonts w:ascii="Times New Roman" w:hAnsi="Times New Roman" w:cs="Times New Roman"/>
          <w:b/>
          <w:bCs/>
          <w:sz w:val="20"/>
          <w:szCs w:val="20"/>
        </w:rPr>
        <w:t xml:space="preserve">e </w:t>
      </w:r>
      <w:r w:rsidR="005A0EF0" w:rsidRPr="005A0EF0">
        <w:rPr>
          <w:rFonts w:ascii="Times New Roman" w:hAnsi="Times New Roman" w:cs="Times New Roman"/>
          <w:b/>
          <w:bCs/>
          <w:sz w:val="20"/>
          <w:szCs w:val="20"/>
        </w:rPr>
        <w:t>S</w:t>
      </w:r>
      <w:r w:rsidRPr="005A0EF0">
        <w:rPr>
          <w:rFonts w:ascii="Times New Roman" w:hAnsi="Times New Roman" w:cs="Times New Roman"/>
          <w:b/>
          <w:bCs/>
          <w:sz w:val="20"/>
          <w:szCs w:val="20"/>
        </w:rPr>
        <w:t>1</w:t>
      </w:r>
      <w:r w:rsidR="00A5614C" w:rsidRPr="005A0EF0">
        <w:rPr>
          <w:rFonts w:ascii="Times New Roman" w:hAnsi="Times New Roman" w:cs="Times New Roman"/>
          <w:b/>
          <w:bCs/>
          <w:sz w:val="20"/>
          <w:szCs w:val="20"/>
        </w:rPr>
        <w:t>3</w:t>
      </w:r>
      <w:r w:rsidR="00CE2FFD" w:rsidRPr="005A0EF0">
        <w:rPr>
          <w:rFonts w:ascii="Times New Roman" w:hAnsi="Times New Roman" w:cs="Times New Roman"/>
          <w:b/>
          <w:bCs/>
          <w:sz w:val="20"/>
          <w:szCs w:val="20"/>
        </w:rPr>
        <w:t>.</w:t>
      </w:r>
      <w:r w:rsidRPr="005A0EF0">
        <w:rPr>
          <w:rFonts w:ascii="Times New Roman" w:hAnsi="Times New Roman" w:cs="Times New Roman"/>
          <w:b/>
          <w:bCs/>
          <w:sz w:val="20"/>
          <w:szCs w:val="20"/>
        </w:rPr>
        <w:t xml:space="preserve"> </w:t>
      </w:r>
      <w:r w:rsidR="0071321C" w:rsidRPr="00411044">
        <w:rPr>
          <w:rFonts w:ascii="Times New Roman" w:hAnsi="Times New Roman" w:cs="Times New Roman"/>
          <w:bCs/>
          <w:sz w:val="20"/>
          <w:szCs w:val="20"/>
        </w:rPr>
        <w:t xml:space="preserve">Sensitivity analysis </w:t>
      </w:r>
      <w:r w:rsidR="00BC7827" w:rsidRPr="00411044">
        <w:rPr>
          <w:rFonts w:ascii="Times New Roman" w:hAnsi="Times New Roman" w:cs="Times New Roman"/>
          <w:bCs/>
          <w:sz w:val="20"/>
          <w:szCs w:val="20"/>
        </w:rPr>
        <w:t>2</w:t>
      </w:r>
      <w:r w:rsidR="0071321C" w:rsidRPr="00411044">
        <w:rPr>
          <w:rFonts w:ascii="Times New Roman" w:hAnsi="Times New Roman" w:cs="Times New Roman"/>
          <w:bCs/>
          <w:sz w:val="20"/>
          <w:szCs w:val="20"/>
        </w:rPr>
        <w:t>: Joint associations of leisure-time physical activity (using a new categorization) and ambient PM</w:t>
      </w:r>
      <w:r w:rsidR="0071321C" w:rsidRPr="00411044">
        <w:rPr>
          <w:rFonts w:ascii="Times New Roman" w:hAnsi="Times New Roman" w:cs="Times New Roman"/>
          <w:bCs/>
          <w:sz w:val="20"/>
          <w:szCs w:val="20"/>
          <w:vertAlign w:val="subscript"/>
        </w:rPr>
        <w:t>2</w:t>
      </w:r>
      <w:r w:rsidR="00D52DDF" w:rsidRPr="00411044">
        <w:rPr>
          <w:rFonts w:ascii="Times New Roman" w:hAnsi="Times New Roman" w:cs="Times New Roman"/>
          <w:bCs/>
          <w:sz w:val="20"/>
          <w:szCs w:val="20"/>
          <w:vertAlign w:val="subscript"/>
        </w:rPr>
        <w:t>.</w:t>
      </w:r>
      <w:r w:rsidR="0071321C" w:rsidRPr="00411044">
        <w:rPr>
          <w:rFonts w:ascii="Times New Roman" w:hAnsi="Times New Roman" w:cs="Times New Roman"/>
          <w:bCs/>
          <w:sz w:val="20"/>
          <w:szCs w:val="20"/>
          <w:vertAlign w:val="subscript"/>
        </w:rPr>
        <w:t>5</w:t>
      </w:r>
      <w:r w:rsidR="0071321C" w:rsidRPr="00411044">
        <w:rPr>
          <w:rFonts w:ascii="Times New Roman" w:hAnsi="Times New Roman" w:cs="Times New Roman"/>
          <w:bCs/>
          <w:sz w:val="20"/>
          <w:szCs w:val="20"/>
        </w:rPr>
        <w:t xml:space="preserve"> with all-cause and specific-cause mortality in adults using multiple imputation across different subgroup populations (n=869,038)</w:t>
      </w:r>
    </w:p>
    <w:tbl>
      <w:tblPr>
        <w:tblStyle w:val="a3"/>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12"/>
        <w:gridCol w:w="1405"/>
        <w:gridCol w:w="1519"/>
        <w:gridCol w:w="845"/>
        <w:gridCol w:w="2557"/>
        <w:gridCol w:w="850"/>
        <w:gridCol w:w="2127"/>
        <w:gridCol w:w="850"/>
        <w:gridCol w:w="2127"/>
      </w:tblGrid>
      <w:tr w:rsidR="004B1DA9" w:rsidRPr="00A9502F" w14:paraId="35F16781" w14:textId="77777777" w:rsidTr="004B1DA9">
        <w:tc>
          <w:tcPr>
            <w:tcW w:w="1612" w:type="dxa"/>
            <w:vMerge w:val="restart"/>
            <w:tcBorders>
              <w:top w:val="single" w:sz="12" w:space="0" w:color="auto"/>
            </w:tcBorders>
            <w:vAlign w:val="center"/>
          </w:tcPr>
          <w:p w14:paraId="31CA87A5" w14:textId="77777777"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hint="eastAsia"/>
                <w:sz w:val="20"/>
                <w:szCs w:val="20"/>
              </w:rPr>
              <w:t>P</w:t>
            </w:r>
            <w:r w:rsidRPr="00A9502F">
              <w:rPr>
                <w:rFonts w:ascii="Times New Roman" w:hAnsi="Times New Roman" w:cs="Times New Roman"/>
                <w:sz w:val="20"/>
                <w:szCs w:val="20"/>
              </w:rPr>
              <w:t>opulation</w:t>
            </w:r>
          </w:p>
        </w:tc>
        <w:tc>
          <w:tcPr>
            <w:tcW w:w="1405" w:type="dxa"/>
            <w:vMerge w:val="restart"/>
            <w:tcBorders>
              <w:top w:val="single" w:sz="12" w:space="0" w:color="auto"/>
            </w:tcBorders>
            <w:shd w:val="clear" w:color="auto" w:fill="auto"/>
            <w:vAlign w:val="center"/>
          </w:tcPr>
          <w:p w14:paraId="41C2A00E" w14:textId="41DE50D0"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sz w:val="20"/>
                <w:szCs w:val="20"/>
              </w:rPr>
              <w:t>PM</w:t>
            </w:r>
            <w:r w:rsidRPr="00A9502F">
              <w:rPr>
                <w:rFonts w:ascii="Times New Roman" w:hAnsi="Times New Roman" w:cs="Times New Roman"/>
                <w:sz w:val="20"/>
                <w:szCs w:val="20"/>
                <w:vertAlign w:val="subscript"/>
              </w:rPr>
              <w:t>2</w:t>
            </w:r>
            <w:r>
              <w:rPr>
                <w:rFonts w:ascii="Times New Roman" w:hAnsi="Times New Roman" w:cs="Times New Roman"/>
                <w:sz w:val="20"/>
                <w:szCs w:val="20"/>
                <w:vertAlign w:val="subscript"/>
              </w:rPr>
              <w:t>.</w:t>
            </w:r>
            <w:r w:rsidRPr="00A9502F">
              <w:rPr>
                <w:rFonts w:ascii="Times New Roman" w:hAnsi="Times New Roman" w:cs="Times New Roman"/>
                <w:sz w:val="20"/>
                <w:szCs w:val="20"/>
                <w:vertAlign w:val="subscript"/>
              </w:rPr>
              <w:t xml:space="preserve">5 </w:t>
            </w:r>
            <w:r w:rsidRPr="00A9502F">
              <w:rPr>
                <w:rFonts w:ascii="Times New Roman" w:hAnsi="Times New Roman" w:cs="Times New Roman"/>
                <w:sz w:val="20"/>
                <w:szCs w:val="20"/>
              </w:rPr>
              <w:t>(</w:t>
            </w:r>
            <w:r w:rsidRPr="00A9502F">
              <w:rPr>
                <w:rFonts w:ascii="Times New Roman" w:hAnsi="Times New Roman" w:cs="Times New Roman" w:hint="eastAsia"/>
                <w:sz w:val="20"/>
                <w:szCs w:val="20"/>
              </w:rPr>
              <w:sym w:font="Symbol" w:char="F06D"/>
            </w:r>
            <w:r w:rsidRPr="00A9502F">
              <w:rPr>
                <w:rFonts w:ascii="Times New Roman" w:hAnsi="Times New Roman" w:cs="Times New Roman"/>
                <w:sz w:val="20"/>
                <w:szCs w:val="20"/>
              </w:rPr>
              <w:t>g/m</w:t>
            </w:r>
            <w:r w:rsidRPr="00A9502F">
              <w:rPr>
                <w:rFonts w:ascii="Times New Roman" w:hAnsi="Times New Roman" w:cs="Times New Roman"/>
                <w:sz w:val="20"/>
                <w:szCs w:val="20"/>
                <w:vertAlign w:val="superscript"/>
              </w:rPr>
              <w:t>3</w:t>
            </w:r>
            <w:r w:rsidRPr="00A9502F">
              <w:rPr>
                <w:rFonts w:ascii="Times New Roman" w:hAnsi="Times New Roman" w:cs="Times New Roman"/>
                <w:sz w:val="20"/>
                <w:szCs w:val="20"/>
              </w:rPr>
              <w:t>)</w:t>
            </w:r>
          </w:p>
        </w:tc>
        <w:tc>
          <w:tcPr>
            <w:tcW w:w="1519" w:type="dxa"/>
            <w:vMerge w:val="restart"/>
            <w:tcBorders>
              <w:top w:val="single" w:sz="12" w:space="0" w:color="auto"/>
            </w:tcBorders>
            <w:shd w:val="clear" w:color="auto" w:fill="auto"/>
            <w:vAlign w:val="center"/>
          </w:tcPr>
          <w:p w14:paraId="58C1E80C" w14:textId="3232F8D9" w:rsidR="004B1DA9" w:rsidRPr="00A9502F" w:rsidRDefault="004B1DA9" w:rsidP="00570B24">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LTPA</w:t>
            </w:r>
            <w:r w:rsidRPr="00A9502F">
              <w:rPr>
                <w:rFonts w:ascii="Times New Roman" w:hAnsi="Times New Roman" w:cs="Times New Roman"/>
                <w:sz w:val="20"/>
                <w:szCs w:val="20"/>
                <w:vertAlign w:val="superscript"/>
              </w:rPr>
              <w:t>a</w:t>
            </w:r>
            <w:proofErr w:type="spellEnd"/>
          </w:p>
        </w:tc>
        <w:tc>
          <w:tcPr>
            <w:tcW w:w="3402" w:type="dxa"/>
            <w:gridSpan w:val="2"/>
            <w:tcBorders>
              <w:top w:val="single" w:sz="12" w:space="0" w:color="auto"/>
              <w:bottom w:val="single" w:sz="4" w:space="0" w:color="auto"/>
            </w:tcBorders>
          </w:tcPr>
          <w:p w14:paraId="21EFE8F5" w14:textId="4CAE411A"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sz w:val="20"/>
                <w:szCs w:val="20"/>
              </w:rPr>
              <w:t xml:space="preserve">All-cause </w:t>
            </w:r>
            <w:proofErr w:type="spellStart"/>
            <w:r w:rsidRPr="00A9502F">
              <w:rPr>
                <w:rFonts w:ascii="Times New Roman" w:hAnsi="Times New Roman" w:cs="Times New Roman"/>
                <w:sz w:val="20"/>
                <w:szCs w:val="20"/>
              </w:rPr>
              <w:t>Mortality</w:t>
            </w:r>
            <w:r w:rsidRPr="00A9502F">
              <w:rPr>
                <w:rFonts w:ascii="Times New Roman" w:hAnsi="Times New Roman" w:cs="Times New Roman"/>
                <w:sz w:val="20"/>
                <w:szCs w:val="20"/>
                <w:vertAlign w:val="superscript"/>
              </w:rPr>
              <w:t>b</w:t>
            </w:r>
            <w:proofErr w:type="spellEnd"/>
          </w:p>
        </w:tc>
        <w:tc>
          <w:tcPr>
            <w:tcW w:w="2977" w:type="dxa"/>
            <w:gridSpan w:val="2"/>
            <w:tcBorders>
              <w:top w:val="single" w:sz="12" w:space="0" w:color="auto"/>
              <w:bottom w:val="single" w:sz="4" w:space="0" w:color="auto"/>
            </w:tcBorders>
          </w:tcPr>
          <w:p w14:paraId="0BC8B541" w14:textId="0DC8AB05"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sz w:val="20"/>
                <w:szCs w:val="20"/>
              </w:rPr>
              <w:t xml:space="preserve">Cancer </w:t>
            </w:r>
            <w:proofErr w:type="spellStart"/>
            <w:r w:rsidRPr="00A9502F">
              <w:rPr>
                <w:rFonts w:ascii="Times New Roman" w:hAnsi="Times New Roman" w:cs="Times New Roman"/>
                <w:sz w:val="20"/>
                <w:szCs w:val="20"/>
              </w:rPr>
              <w:t>Mortality</w:t>
            </w:r>
            <w:r w:rsidRPr="00A9502F">
              <w:rPr>
                <w:rFonts w:ascii="Times New Roman" w:hAnsi="Times New Roman" w:cs="Times New Roman"/>
                <w:sz w:val="20"/>
                <w:szCs w:val="20"/>
                <w:vertAlign w:val="superscript"/>
              </w:rPr>
              <w:t>b</w:t>
            </w:r>
            <w:proofErr w:type="spellEnd"/>
            <w:r w:rsidRPr="00A9502F">
              <w:rPr>
                <w:rFonts w:ascii="Times New Roman" w:hAnsi="Times New Roman" w:cs="Times New Roman"/>
                <w:sz w:val="20"/>
                <w:szCs w:val="20"/>
                <w:vertAlign w:val="superscript"/>
              </w:rPr>
              <w:t>, c</w:t>
            </w:r>
          </w:p>
        </w:tc>
        <w:tc>
          <w:tcPr>
            <w:tcW w:w="2977" w:type="dxa"/>
            <w:gridSpan w:val="2"/>
            <w:tcBorders>
              <w:top w:val="single" w:sz="12" w:space="0" w:color="auto"/>
              <w:bottom w:val="single" w:sz="4" w:space="0" w:color="auto"/>
            </w:tcBorders>
          </w:tcPr>
          <w:p w14:paraId="2DDE4592" w14:textId="4E6216E2"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sz w:val="20"/>
                <w:szCs w:val="20"/>
              </w:rPr>
              <w:t xml:space="preserve">Cardiovascular </w:t>
            </w:r>
            <w:proofErr w:type="spellStart"/>
            <w:r w:rsidRPr="00A9502F">
              <w:rPr>
                <w:rFonts w:ascii="Times New Roman" w:hAnsi="Times New Roman" w:cs="Times New Roman"/>
                <w:sz w:val="20"/>
                <w:szCs w:val="20"/>
              </w:rPr>
              <w:t>Mortality</w:t>
            </w:r>
            <w:r w:rsidRPr="00A9502F">
              <w:rPr>
                <w:rFonts w:ascii="Times New Roman" w:hAnsi="Times New Roman" w:cs="Times New Roman"/>
                <w:sz w:val="20"/>
                <w:szCs w:val="20"/>
                <w:vertAlign w:val="superscript"/>
              </w:rPr>
              <w:t>b</w:t>
            </w:r>
            <w:proofErr w:type="spellEnd"/>
            <w:r w:rsidRPr="00A9502F">
              <w:rPr>
                <w:rFonts w:ascii="Times New Roman" w:hAnsi="Times New Roman" w:cs="Times New Roman"/>
                <w:sz w:val="20"/>
                <w:szCs w:val="20"/>
                <w:vertAlign w:val="superscript"/>
              </w:rPr>
              <w:t>, c</w:t>
            </w:r>
          </w:p>
        </w:tc>
      </w:tr>
      <w:tr w:rsidR="004B1DA9" w:rsidRPr="00A9502F" w14:paraId="6D5B82AD" w14:textId="77777777" w:rsidTr="004B1DA9">
        <w:tc>
          <w:tcPr>
            <w:tcW w:w="1612" w:type="dxa"/>
            <w:vMerge/>
            <w:tcBorders>
              <w:bottom w:val="single" w:sz="4" w:space="0" w:color="auto"/>
            </w:tcBorders>
          </w:tcPr>
          <w:p w14:paraId="091CA2C6" w14:textId="77777777" w:rsidR="004B1DA9" w:rsidRPr="00A9502F" w:rsidRDefault="004B1DA9" w:rsidP="00570B24">
            <w:pPr>
              <w:jc w:val="center"/>
              <w:rPr>
                <w:rFonts w:ascii="Times New Roman" w:hAnsi="Times New Roman" w:cs="Times New Roman"/>
                <w:sz w:val="20"/>
                <w:szCs w:val="20"/>
              </w:rPr>
            </w:pPr>
          </w:p>
        </w:tc>
        <w:tc>
          <w:tcPr>
            <w:tcW w:w="1405" w:type="dxa"/>
            <w:vMerge/>
            <w:tcBorders>
              <w:bottom w:val="single" w:sz="4" w:space="0" w:color="auto"/>
            </w:tcBorders>
            <w:shd w:val="clear" w:color="auto" w:fill="auto"/>
          </w:tcPr>
          <w:p w14:paraId="2A9D306A" w14:textId="77777777" w:rsidR="004B1DA9" w:rsidRPr="00A9502F" w:rsidRDefault="004B1DA9" w:rsidP="00570B24">
            <w:pPr>
              <w:jc w:val="center"/>
              <w:rPr>
                <w:rFonts w:ascii="Times New Roman" w:hAnsi="Times New Roman" w:cs="Times New Roman"/>
                <w:sz w:val="20"/>
                <w:szCs w:val="20"/>
              </w:rPr>
            </w:pPr>
          </w:p>
        </w:tc>
        <w:tc>
          <w:tcPr>
            <w:tcW w:w="1519" w:type="dxa"/>
            <w:vMerge/>
            <w:tcBorders>
              <w:bottom w:val="single" w:sz="4" w:space="0" w:color="auto"/>
            </w:tcBorders>
            <w:shd w:val="clear" w:color="auto" w:fill="auto"/>
          </w:tcPr>
          <w:p w14:paraId="6B572BF8" w14:textId="77777777" w:rsidR="004B1DA9" w:rsidRPr="00A9502F" w:rsidRDefault="004B1DA9" w:rsidP="00570B24">
            <w:pPr>
              <w:jc w:val="center"/>
              <w:rPr>
                <w:rFonts w:ascii="Times New Roman" w:hAnsi="Times New Roman" w:cs="Times New Roman"/>
                <w:sz w:val="20"/>
                <w:szCs w:val="20"/>
              </w:rPr>
            </w:pPr>
          </w:p>
        </w:tc>
        <w:tc>
          <w:tcPr>
            <w:tcW w:w="845" w:type="dxa"/>
            <w:tcBorders>
              <w:top w:val="single" w:sz="4" w:space="0" w:color="auto"/>
              <w:bottom w:val="single" w:sz="4" w:space="0" w:color="auto"/>
            </w:tcBorders>
          </w:tcPr>
          <w:p w14:paraId="0A3EC4A7" w14:textId="77777777"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eath</w:t>
            </w:r>
          </w:p>
        </w:tc>
        <w:tc>
          <w:tcPr>
            <w:tcW w:w="2557" w:type="dxa"/>
            <w:tcBorders>
              <w:top w:val="single" w:sz="4" w:space="0" w:color="auto"/>
              <w:bottom w:val="single" w:sz="4" w:space="0" w:color="auto"/>
            </w:tcBorders>
            <w:shd w:val="clear" w:color="auto" w:fill="auto"/>
          </w:tcPr>
          <w:p w14:paraId="250B0260" w14:textId="77777777" w:rsidR="004B1DA9" w:rsidRPr="00A9502F" w:rsidRDefault="004B1DA9" w:rsidP="00570B24">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aHR</w:t>
            </w:r>
            <w:proofErr w:type="spellEnd"/>
            <w:r w:rsidRPr="00A9502F">
              <w:rPr>
                <w:rFonts w:ascii="Times New Roman" w:hAnsi="Times New Roman" w:cs="Times New Roman"/>
                <w:sz w:val="20"/>
                <w:szCs w:val="20"/>
              </w:rPr>
              <w:t xml:space="preserve"> (95% CI)</w:t>
            </w:r>
          </w:p>
        </w:tc>
        <w:tc>
          <w:tcPr>
            <w:tcW w:w="850" w:type="dxa"/>
            <w:tcBorders>
              <w:top w:val="single" w:sz="4" w:space="0" w:color="auto"/>
              <w:bottom w:val="single" w:sz="4" w:space="0" w:color="auto"/>
            </w:tcBorders>
          </w:tcPr>
          <w:p w14:paraId="3266F032" w14:textId="77777777"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eath</w:t>
            </w:r>
          </w:p>
        </w:tc>
        <w:tc>
          <w:tcPr>
            <w:tcW w:w="2127" w:type="dxa"/>
            <w:tcBorders>
              <w:top w:val="single" w:sz="4" w:space="0" w:color="auto"/>
              <w:bottom w:val="single" w:sz="4" w:space="0" w:color="auto"/>
            </w:tcBorders>
            <w:shd w:val="clear" w:color="auto" w:fill="auto"/>
          </w:tcPr>
          <w:p w14:paraId="32198768" w14:textId="77777777" w:rsidR="004B1DA9" w:rsidRPr="00A9502F" w:rsidRDefault="004B1DA9" w:rsidP="00570B24">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aHR</w:t>
            </w:r>
            <w:proofErr w:type="spellEnd"/>
            <w:r w:rsidRPr="00A9502F">
              <w:rPr>
                <w:rFonts w:ascii="Times New Roman" w:hAnsi="Times New Roman" w:cs="Times New Roman"/>
                <w:sz w:val="20"/>
                <w:szCs w:val="20"/>
              </w:rPr>
              <w:t xml:space="preserve"> (95% CI)</w:t>
            </w:r>
          </w:p>
        </w:tc>
        <w:tc>
          <w:tcPr>
            <w:tcW w:w="850" w:type="dxa"/>
            <w:tcBorders>
              <w:top w:val="single" w:sz="4" w:space="0" w:color="auto"/>
              <w:bottom w:val="single" w:sz="4" w:space="0" w:color="auto"/>
            </w:tcBorders>
          </w:tcPr>
          <w:p w14:paraId="186C6113" w14:textId="77777777" w:rsidR="004B1DA9" w:rsidRPr="00A9502F" w:rsidRDefault="004B1DA9" w:rsidP="00570B24">
            <w:pPr>
              <w:jc w:val="center"/>
              <w:rPr>
                <w:rFonts w:ascii="Times New Roman" w:hAnsi="Times New Roman" w:cs="Times New Roman"/>
                <w:sz w:val="20"/>
                <w:szCs w:val="20"/>
              </w:rPr>
            </w:pPr>
            <w:r w:rsidRPr="00A9502F">
              <w:rPr>
                <w:rFonts w:ascii="Times New Roman" w:hAnsi="Times New Roman" w:cs="Times New Roman" w:hint="eastAsia"/>
                <w:sz w:val="20"/>
                <w:szCs w:val="20"/>
              </w:rPr>
              <w:t>D</w:t>
            </w:r>
            <w:r w:rsidRPr="00A9502F">
              <w:rPr>
                <w:rFonts w:ascii="Times New Roman" w:hAnsi="Times New Roman" w:cs="Times New Roman"/>
                <w:sz w:val="20"/>
                <w:szCs w:val="20"/>
              </w:rPr>
              <w:t>eath</w:t>
            </w:r>
          </w:p>
        </w:tc>
        <w:tc>
          <w:tcPr>
            <w:tcW w:w="2127" w:type="dxa"/>
            <w:tcBorders>
              <w:top w:val="single" w:sz="4" w:space="0" w:color="auto"/>
              <w:bottom w:val="single" w:sz="4" w:space="0" w:color="auto"/>
            </w:tcBorders>
            <w:shd w:val="clear" w:color="auto" w:fill="auto"/>
          </w:tcPr>
          <w:p w14:paraId="10D4C389" w14:textId="77777777" w:rsidR="004B1DA9" w:rsidRPr="00A9502F" w:rsidRDefault="004B1DA9" w:rsidP="00570B24">
            <w:pPr>
              <w:jc w:val="center"/>
              <w:rPr>
                <w:rFonts w:ascii="Times New Roman" w:hAnsi="Times New Roman" w:cs="Times New Roman"/>
                <w:sz w:val="20"/>
                <w:szCs w:val="20"/>
              </w:rPr>
            </w:pPr>
            <w:proofErr w:type="spellStart"/>
            <w:r w:rsidRPr="00A9502F">
              <w:rPr>
                <w:rFonts w:ascii="Times New Roman" w:hAnsi="Times New Roman" w:cs="Times New Roman"/>
                <w:sz w:val="20"/>
                <w:szCs w:val="20"/>
              </w:rPr>
              <w:t>aHR</w:t>
            </w:r>
            <w:proofErr w:type="spellEnd"/>
            <w:r w:rsidRPr="00A9502F">
              <w:rPr>
                <w:rFonts w:ascii="Times New Roman" w:hAnsi="Times New Roman" w:cs="Times New Roman"/>
                <w:sz w:val="20"/>
                <w:szCs w:val="20"/>
              </w:rPr>
              <w:t xml:space="preserve"> (95% CI)</w:t>
            </w:r>
          </w:p>
        </w:tc>
      </w:tr>
      <w:tr w:rsidR="004B1DA9" w:rsidRPr="00A9502F" w14:paraId="0A561CD0" w14:textId="77777777" w:rsidTr="004B1DA9">
        <w:tc>
          <w:tcPr>
            <w:tcW w:w="1612" w:type="dxa"/>
            <w:tcBorders>
              <w:top w:val="single" w:sz="4" w:space="0" w:color="auto"/>
            </w:tcBorders>
            <w:shd w:val="clear" w:color="auto" w:fill="D0CECE" w:themeFill="background2" w:themeFillShade="E6"/>
          </w:tcPr>
          <w:p w14:paraId="6AB11F1B" w14:textId="77777777" w:rsidR="004B1DA9" w:rsidRPr="00A9502F" w:rsidRDefault="004B1DA9" w:rsidP="00570B24">
            <w:pPr>
              <w:rPr>
                <w:rFonts w:ascii="Times New Roman" w:hAnsi="Times New Roman" w:cs="Times New Roman"/>
                <w:sz w:val="20"/>
                <w:szCs w:val="20"/>
              </w:rPr>
            </w:pPr>
            <w:r w:rsidRPr="00A9502F">
              <w:rPr>
                <w:rFonts w:ascii="Times New Roman" w:hAnsi="Times New Roman" w:cs="Times New Roman" w:hint="eastAsia"/>
                <w:sz w:val="20"/>
                <w:szCs w:val="20"/>
              </w:rPr>
              <w:t>T</w:t>
            </w:r>
            <w:r w:rsidRPr="00A9502F">
              <w:rPr>
                <w:rFonts w:ascii="Times New Roman" w:hAnsi="Times New Roman" w:cs="Times New Roman"/>
                <w:sz w:val="20"/>
                <w:szCs w:val="20"/>
              </w:rPr>
              <w:t>otal</w:t>
            </w:r>
          </w:p>
        </w:tc>
        <w:tc>
          <w:tcPr>
            <w:tcW w:w="1405" w:type="dxa"/>
            <w:tcBorders>
              <w:top w:val="single" w:sz="4" w:space="0" w:color="auto"/>
            </w:tcBorders>
            <w:shd w:val="clear" w:color="auto" w:fill="D0CECE" w:themeFill="background2" w:themeFillShade="E6"/>
          </w:tcPr>
          <w:p w14:paraId="28033D2E" w14:textId="77777777" w:rsidR="004B1DA9" w:rsidRPr="00A9502F" w:rsidRDefault="004B1DA9" w:rsidP="00570B24">
            <w:pPr>
              <w:rPr>
                <w:rFonts w:ascii="Times New Roman" w:hAnsi="Times New Roman" w:cs="Times New Roman"/>
                <w:sz w:val="20"/>
                <w:szCs w:val="20"/>
              </w:rPr>
            </w:pPr>
          </w:p>
        </w:tc>
        <w:tc>
          <w:tcPr>
            <w:tcW w:w="1519" w:type="dxa"/>
            <w:tcBorders>
              <w:top w:val="single" w:sz="4" w:space="0" w:color="auto"/>
            </w:tcBorders>
            <w:shd w:val="clear" w:color="auto" w:fill="D0CECE" w:themeFill="background2" w:themeFillShade="E6"/>
          </w:tcPr>
          <w:p w14:paraId="1F4ED68B" w14:textId="77777777" w:rsidR="004B1DA9" w:rsidRPr="00A9502F" w:rsidRDefault="004B1DA9" w:rsidP="00570B24">
            <w:pPr>
              <w:rPr>
                <w:rFonts w:ascii="Times New Roman" w:hAnsi="Times New Roman" w:cs="Times New Roman"/>
                <w:sz w:val="20"/>
                <w:szCs w:val="20"/>
              </w:rPr>
            </w:pPr>
          </w:p>
        </w:tc>
        <w:tc>
          <w:tcPr>
            <w:tcW w:w="845" w:type="dxa"/>
            <w:tcBorders>
              <w:top w:val="single" w:sz="4" w:space="0" w:color="auto"/>
            </w:tcBorders>
            <w:shd w:val="clear" w:color="auto" w:fill="D0CECE" w:themeFill="background2" w:themeFillShade="E6"/>
          </w:tcPr>
          <w:p w14:paraId="2E895B41" w14:textId="77777777" w:rsidR="004B1DA9" w:rsidRPr="00A9502F" w:rsidRDefault="004B1DA9" w:rsidP="00570B24">
            <w:pPr>
              <w:jc w:val="center"/>
              <w:rPr>
                <w:rFonts w:ascii="Times New Roman" w:hAnsi="Times New Roman" w:cs="Times New Roman"/>
                <w:sz w:val="20"/>
                <w:szCs w:val="20"/>
              </w:rPr>
            </w:pPr>
          </w:p>
        </w:tc>
        <w:tc>
          <w:tcPr>
            <w:tcW w:w="2557" w:type="dxa"/>
            <w:tcBorders>
              <w:top w:val="single" w:sz="4" w:space="0" w:color="auto"/>
            </w:tcBorders>
            <w:shd w:val="clear" w:color="auto" w:fill="D0CECE" w:themeFill="background2" w:themeFillShade="E6"/>
            <w:vAlign w:val="center"/>
          </w:tcPr>
          <w:p w14:paraId="667E8E66" w14:textId="77777777" w:rsidR="004B1DA9" w:rsidRPr="00A9502F" w:rsidRDefault="004B1DA9" w:rsidP="00570B24">
            <w:pPr>
              <w:jc w:val="center"/>
              <w:rPr>
                <w:rFonts w:ascii="Times New Roman" w:hAnsi="Times New Roman" w:cs="Times New Roman"/>
                <w:sz w:val="20"/>
                <w:szCs w:val="20"/>
              </w:rPr>
            </w:pPr>
          </w:p>
        </w:tc>
        <w:tc>
          <w:tcPr>
            <w:tcW w:w="850" w:type="dxa"/>
            <w:tcBorders>
              <w:top w:val="single" w:sz="4" w:space="0" w:color="auto"/>
            </w:tcBorders>
            <w:shd w:val="clear" w:color="auto" w:fill="D0CECE" w:themeFill="background2" w:themeFillShade="E6"/>
          </w:tcPr>
          <w:p w14:paraId="2029CB54" w14:textId="77777777" w:rsidR="004B1DA9" w:rsidRPr="00A9502F" w:rsidRDefault="004B1DA9" w:rsidP="00570B24">
            <w:pPr>
              <w:jc w:val="center"/>
              <w:rPr>
                <w:rFonts w:ascii="Times New Roman" w:hAnsi="Times New Roman" w:cs="Times New Roman"/>
                <w:sz w:val="20"/>
                <w:szCs w:val="20"/>
              </w:rPr>
            </w:pPr>
          </w:p>
        </w:tc>
        <w:tc>
          <w:tcPr>
            <w:tcW w:w="2127" w:type="dxa"/>
            <w:tcBorders>
              <w:top w:val="single" w:sz="4" w:space="0" w:color="auto"/>
            </w:tcBorders>
            <w:shd w:val="clear" w:color="auto" w:fill="D0CECE" w:themeFill="background2" w:themeFillShade="E6"/>
          </w:tcPr>
          <w:p w14:paraId="7E6A1B0C" w14:textId="77777777" w:rsidR="004B1DA9" w:rsidRPr="00A9502F" w:rsidRDefault="004B1DA9" w:rsidP="00570B24">
            <w:pPr>
              <w:jc w:val="center"/>
              <w:rPr>
                <w:rFonts w:ascii="Times New Roman" w:hAnsi="Times New Roman" w:cs="Times New Roman"/>
                <w:sz w:val="20"/>
                <w:szCs w:val="20"/>
              </w:rPr>
            </w:pPr>
          </w:p>
        </w:tc>
        <w:tc>
          <w:tcPr>
            <w:tcW w:w="850" w:type="dxa"/>
            <w:tcBorders>
              <w:top w:val="single" w:sz="4" w:space="0" w:color="auto"/>
            </w:tcBorders>
            <w:shd w:val="clear" w:color="auto" w:fill="D0CECE" w:themeFill="background2" w:themeFillShade="E6"/>
          </w:tcPr>
          <w:p w14:paraId="479C8AC7" w14:textId="77777777" w:rsidR="004B1DA9" w:rsidRPr="00A9502F" w:rsidRDefault="004B1DA9" w:rsidP="00570B24">
            <w:pPr>
              <w:jc w:val="center"/>
              <w:rPr>
                <w:rFonts w:ascii="Times New Roman" w:hAnsi="Times New Roman" w:cs="Times New Roman"/>
                <w:sz w:val="20"/>
                <w:szCs w:val="20"/>
              </w:rPr>
            </w:pPr>
          </w:p>
        </w:tc>
        <w:tc>
          <w:tcPr>
            <w:tcW w:w="2127" w:type="dxa"/>
            <w:tcBorders>
              <w:top w:val="single" w:sz="4" w:space="0" w:color="auto"/>
            </w:tcBorders>
            <w:shd w:val="clear" w:color="auto" w:fill="D0CECE" w:themeFill="background2" w:themeFillShade="E6"/>
          </w:tcPr>
          <w:p w14:paraId="5B84D207" w14:textId="77777777" w:rsidR="004B1DA9" w:rsidRPr="00A9502F" w:rsidRDefault="004B1DA9" w:rsidP="00570B24">
            <w:pPr>
              <w:jc w:val="center"/>
              <w:rPr>
                <w:rFonts w:ascii="Times New Roman" w:hAnsi="Times New Roman" w:cs="Times New Roman"/>
                <w:sz w:val="20"/>
                <w:szCs w:val="20"/>
              </w:rPr>
            </w:pPr>
          </w:p>
        </w:tc>
      </w:tr>
      <w:tr w:rsidR="00012B1E" w:rsidRPr="00A9502F" w14:paraId="28CCAAF4" w14:textId="77777777" w:rsidTr="004B1DA9">
        <w:tc>
          <w:tcPr>
            <w:tcW w:w="1612" w:type="dxa"/>
          </w:tcPr>
          <w:p w14:paraId="249C05A5" w14:textId="7777777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n=869,038</w:t>
            </w:r>
          </w:p>
        </w:tc>
        <w:tc>
          <w:tcPr>
            <w:tcW w:w="1405" w:type="dxa"/>
            <w:shd w:val="clear" w:color="auto" w:fill="auto"/>
          </w:tcPr>
          <w:p w14:paraId="1091599F" w14:textId="4376AD4A"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3327D199" w14:textId="688175C5"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19A0B433" w14:textId="1AB120C9"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45,804</w:t>
            </w:r>
          </w:p>
        </w:tc>
        <w:tc>
          <w:tcPr>
            <w:tcW w:w="2557" w:type="dxa"/>
            <w:shd w:val="clear" w:color="auto" w:fill="auto"/>
            <w:vAlign w:val="center"/>
          </w:tcPr>
          <w:p w14:paraId="452DC54B" w14:textId="701BD1D4"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07F6B401" w14:textId="1E0E3C44"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22,465</w:t>
            </w:r>
          </w:p>
        </w:tc>
        <w:tc>
          <w:tcPr>
            <w:tcW w:w="2127" w:type="dxa"/>
            <w:shd w:val="clear" w:color="auto" w:fill="auto"/>
            <w:vAlign w:val="center"/>
          </w:tcPr>
          <w:p w14:paraId="1E64311B" w14:textId="3CBD6C72"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04BC88C4" w14:textId="031CF758"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8,771</w:t>
            </w:r>
          </w:p>
        </w:tc>
        <w:tc>
          <w:tcPr>
            <w:tcW w:w="2127" w:type="dxa"/>
            <w:shd w:val="clear" w:color="auto" w:fill="auto"/>
            <w:vAlign w:val="center"/>
          </w:tcPr>
          <w:p w14:paraId="4FD78445" w14:textId="657BEDAD"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r>
      <w:tr w:rsidR="00012B1E" w:rsidRPr="00A9502F" w14:paraId="6361A317" w14:textId="77777777" w:rsidTr="004B1DA9">
        <w:tc>
          <w:tcPr>
            <w:tcW w:w="1612" w:type="dxa"/>
          </w:tcPr>
          <w:p w14:paraId="4EC727FC"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955C41D" w14:textId="29812E75"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7A517701" w14:textId="3176A3B8"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224F65D7"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5B02A1FA" w14:textId="281B1A83"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89)</w:t>
            </w:r>
          </w:p>
        </w:tc>
        <w:tc>
          <w:tcPr>
            <w:tcW w:w="850" w:type="dxa"/>
            <w:vMerge/>
            <w:vAlign w:val="center"/>
          </w:tcPr>
          <w:p w14:paraId="0F0CC87E"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787446FD" w14:textId="1C70B1CD"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00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77, 1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29)</w:t>
            </w:r>
          </w:p>
        </w:tc>
        <w:tc>
          <w:tcPr>
            <w:tcW w:w="850" w:type="dxa"/>
            <w:vMerge/>
            <w:vAlign w:val="center"/>
          </w:tcPr>
          <w:p w14:paraId="1FD4411D"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2CD2A9E9" w14:textId="07A65870"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84)</w:t>
            </w:r>
          </w:p>
        </w:tc>
      </w:tr>
      <w:tr w:rsidR="00012B1E" w:rsidRPr="00A9502F" w14:paraId="7C9A3E2B" w14:textId="77777777" w:rsidTr="004B1DA9">
        <w:tc>
          <w:tcPr>
            <w:tcW w:w="1612" w:type="dxa"/>
          </w:tcPr>
          <w:p w14:paraId="33BA9793"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1855C3A9" w14:textId="3DF62672"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2D3FFB65" w14:textId="2F73A51C"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A9C12BC"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20875CE3" w14:textId="51908F12"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79)</w:t>
            </w:r>
          </w:p>
        </w:tc>
        <w:tc>
          <w:tcPr>
            <w:tcW w:w="850" w:type="dxa"/>
            <w:vMerge/>
            <w:vAlign w:val="center"/>
          </w:tcPr>
          <w:p w14:paraId="040338D9"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0AA8A225" w14:textId="3F591A42"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84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67, 1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07)</w:t>
            </w:r>
          </w:p>
        </w:tc>
        <w:tc>
          <w:tcPr>
            <w:tcW w:w="850" w:type="dxa"/>
            <w:vMerge/>
            <w:vAlign w:val="center"/>
          </w:tcPr>
          <w:p w14:paraId="02611998"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21F9FE1" w14:textId="3EB42CD5"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75)</w:t>
            </w:r>
          </w:p>
        </w:tc>
      </w:tr>
      <w:tr w:rsidR="00012B1E" w:rsidRPr="00A9502F" w14:paraId="09AE46A5" w14:textId="77777777" w:rsidTr="004B1DA9">
        <w:tc>
          <w:tcPr>
            <w:tcW w:w="1612" w:type="dxa"/>
          </w:tcPr>
          <w:p w14:paraId="444FF128"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49E356FC" w14:textId="1E97713F"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318CD804" w14:textId="0291DFCB"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347DC76"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76E14785" w14:textId="09209F6C"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w:t>
            </w:r>
          </w:p>
        </w:tc>
        <w:tc>
          <w:tcPr>
            <w:tcW w:w="850" w:type="dxa"/>
            <w:vMerge/>
            <w:vAlign w:val="center"/>
          </w:tcPr>
          <w:p w14:paraId="3B81C36A"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7C327AEB" w14:textId="762F188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47)</w:t>
            </w:r>
          </w:p>
        </w:tc>
        <w:tc>
          <w:tcPr>
            <w:tcW w:w="850" w:type="dxa"/>
            <w:vMerge/>
            <w:vAlign w:val="center"/>
          </w:tcPr>
          <w:p w14:paraId="37A2792A"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F0F1A65" w14:textId="17494622"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42)</w:t>
            </w:r>
          </w:p>
        </w:tc>
      </w:tr>
      <w:tr w:rsidR="00012B1E" w:rsidRPr="00A9502F" w14:paraId="61E42D78" w14:textId="77777777" w:rsidTr="004B1DA9">
        <w:tc>
          <w:tcPr>
            <w:tcW w:w="1612" w:type="dxa"/>
          </w:tcPr>
          <w:p w14:paraId="7DD8DD5D"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03B1262F" w14:textId="61F73EBC"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3E12940B" w14:textId="31432033"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69C641F6"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75DD5DA5" w14:textId="7705EB92"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485E76A1"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AF9E9B5" w14:textId="5C9B5CA7"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54)</w:t>
            </w:r>
          </w:p>
        </w:tc>
        <w:tc>
          <w:tcPr>
            <w:tcW w:w="850" w:type="dxa"/>
            <w:vMerge/>
            <w:vAlign w:val="center"/>
          </w:tcPr>
          <w:p w14:paraId="1087C230"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4331619C" w14:textId="4AEA9281"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w:t>
            </w:r>
          </w:p>
        </w:tc>
      </w:tr>
      <w:tr w:rsidR="00012B1E" w:rsidRPr="00A9502F" w14:paraId="51A3C67D" w14:textId="77777777" w:rsidTr="004B1DA9">
        <w:tc>
          <w:tcPr>
            <w:tcW w:w="1612" w:type="dxa"/>
          </w:tcPr>
          <w:p w14:paraId="09B13B06"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6F321444" w14:textId="47C5753D"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shd w:val="clear" w:color="auto" w:fill="auto"/>
          </w:tcPr>
          <w:p w14:paraId="6F4072A8" w14:textId="773719DF"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167B7DE9"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1A9A1642" w14:textId="1741DA9F"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w:t>
            </w:r>
          </w:p>
        </w:tc>
        <w:tc>
          <w:tcPr>
            <w:tcW w:w="850" w:type="dxa"/>
            <w:vMerge/>
            <w:vAlign w:val="center"/>
          </w:tcPr>
          <w:p w14:paraId="2454A7D0"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5EB69520" w14:textId="130A477C"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w:t>
            </w:r>
          </w:p>
        </w:tc>
        <w:tc>
          <w:tcPr>
            <w:tcW w:w="850" w:type="dxa"/>
            <w:vMerge/>
            <w:vAlign w:val="center"/>
          </w:tcPr>
          <w:p w14:paraId="1D83E02B"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673B888B" w14:textId="36BC3BA1"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50)</w:t>
            </w:r>
          </w:p>
        </w:tc>
      </w:tr>
      <w:tr w:rsidR="004B1DA9" w:rsidRPr="00A9502F" w14:paraId="4FFE1C0D" w14:textId="77777777" w:rsidTr="004B1DA9">
        <w:tc>
          <w:tcPr>
            <w:tcW w:w="1612" w:type="dxa"/>
            <w:shd w:val="clear" w:color="auto" w:fill="D0CECE" w:themeFill="background2" w:themeFillShade="E6"/>
          </w:tcPr>
          <w:p w14:paraId="13029A08" w14:textId="77777777" w:rsidR="004B1DA9" w:rsidRPr="00A9502F" w:rsidRDefault="004B1DA9" w:rsidP="00570B24">
            <w:pPr>
              <w:rPr>
                <w:rFonts w:ascii="Times New Roman" w:hAnsi="Times New Roman" w:cs="Times New Roman"/>
                <w:sz w:val="20"/>
                <w:szCs w:val="20"/>
              </w:rPr>
            </w:pPr>
            <w:r w:rsidRPr="00A9502F">
              <w:rPr>
                <w:rFonts w:ascii="Times New Roman" w:hAnsi="Times New Roman" w:cs="Times New Roman" w:hint="eastAsia"/>
                <w:sz w:val="20"/>
                <w:szCs w:val="20"/>
              </w:rPr>
              <w:t>S</w:t>
            </w:r>
            <w:r w:rsidRPr="00A9502F">
              <w:rPr>
                <w:rFonts w:ascii="Times New Roman" w:hAnsi="Times New Roman" w:cs="Times New Roman"/>
                <w:sz w:val="20"/>
                <w:szCs w:val="20"/>
              </w:rPr>
              <w:t>ubgroup</w:t>
            </w:r>
          </w:p>
        </w:tc>
        <w:tc>
          <w:tcPr>
            <w:tcW w:w="1405" w:type="dxa"/>
            <w:shd w:val="clear" w:color="auto" w:fill="D0CECE" w:themeFill="background2" w:themeFillShade="E6"/>
          </w:tcPr>
          <w:p w14:paraId="65DBD89B" w14:textId="77777777" w:rsidR="004B1DA9" w:rsidRPr="00A9502F" w:rsidRDefault="004B1DA9" w:rsidP="00570B24">
            <w:pPr>
              <w:rPr>
                <w:rFonts w:ascii="Times New Roman" w:hAnsi="Times New Roman" w:cs="Times New Roman"/>
                <w:sz w:val="20"/>
                <w:szCs w:val="20"/>
              </w:rPr>
            </w:pPr>
          </w:p>
        </w:tc>
        <w:tc>
          <w:tcPr>
            <w:tcW w:w="1519" w:type="dxa"/>
            <w:shd w:val="clear" w:color="auto" w:fill="D0CECE" w:themeFill="background2" w:themeFillShade="E6"/>
          </w:tcPr>
          <w:p w14:paraId="3E1198E3" w14:textId="77777777" w:rsidR="004B1DA9" w:rsidRPr="00A9502F" w:rsidRDefault="004B1DA9" w:rsidP="00570B24">
            <w:pPr>
              <w:rPr>
                <w:rFonts w:ascii="Times New Roman" w:hAnsi="Times New Roman" w:cs="Times New Roman"/>
                <w:sz w:val="20"/>
                <w:szCs w:val="20"/>
              </w:rPr>
            </w:pPr>
          </w:p>
        </w:tc>
        <w:tc>
          <w:tcPr>
            <w:tcW w:w="845" w:type="dxa"/>
            <w:shd w:val="clear" w:color="auto" w:fill="D0CECE" w:themeFill="background2" w:themeFillShade="E6"/>
            <w:vAlign w:val="center"/>
          </w:tcPr>
          <w:p w14:paraId="4423097E" w14:textId="77777777" w:rsidR="004B1DA9" w:rsidRPr="00A9502F" w:rsidRDefault="004B1DA9" w:rsidP="00570B24">
            <w:pPr>
              <w:jc w:val="center"/>
              <w:rPr>
                <w:rFonts w:ascii="Times New Roman" w:hAnsi="Times New Roman" w:cs="Times New Roman"/>
                <w:sz w:val="20"/>
                <w:szCs w:val="20"/>
              </w:rPr>
            </w:pPr>
          </w:p>
        </w:tc>
        <w:tc>
          <w:tcPr>
            <w:tcW w:w="2557" w:type="dxa"/>
            <w:shd w:val="clear" w:color="auto" w:fill="D0CECE" w:themeFill="background2" w:themeFillShade="E6"/>
            <w:vAlign w:val="center"/>
          </w:tcPr>
          <w:p w14:paraId="0F2FF620" w14:textId="77777777" w:rsidR="004B1DA9" w:rsidRPr="00A9502F" w:rsidRDefault="004B1DA9" w:rsidP="00570B24">
            <w:pPr>
              <w:jc w:val="center"/>
              <w:rPr>
                <w:rFonts w:ascii="Times New Roman" w:hAnsi="Times New Roman" w:cs="Times New Roman"/>
                <w:sz w:val="20"/>
                <w:szCs w:val="20"/>
              </w:rPr>
            </w:pPr>
          </w:p>
        </w:tc>
        <w:tc>
          <w:tcPr>
            <w:tcW w:w="850" w:type="dxa"/>
            <w:shd w:val="clear" w:color="auto" w:fill="D0CECE" w:themeFill="background2" w:themeFillShade="E6"/>
            <w:vAlign w:val="center"/>
          </w:tcPr>
          <w:p w14:paraId="3E01EAD0"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D0CECE" w:themeFill="background2" w:themeFillShade="E6"/>
            <w:vAlign w:val="center"/>
          </w:tcPr>
          <w:p w14:paraId="6A9A0873" w14:textId="77777777" w:rsidR="004B1DA9" w:rsidRPr="00A9502F" w:rsidRDefault="004B1DA9" w:rsidP="00570B24">
            <w:pPr>
              <w:jc w:val="center"/>
              <w:rPr>
                <w:rFonts w:ascii="Times New Roman" w:hAnsi="Times New Roman" w:cs="Times New Roman"/>
                <w:color w:val="000000"/>
                <w:sz w:val="20"/>
                <w:szCs w:val="20"/>
              </w:rPr>
            </w:pPr>
          </w:p>
        </w:tc>
        <w:tc>
          <w:tcPr>
            <w:tcW w:w="850" w:type="dxa"/>
            <w:shd w:val="clear" w:color="auto" w:fill="D0CECE" w:themeFill="background2" w:themeFillShade="E6"/>
            <w:vAlign w:val="center"/>
          </w:tcPr>
          <w:p w14:paraId="32430A48"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D0CECE" w:themeFill="background2" w:themeFillShade="E6"/>
            <w:vAlign w:val="center"/>
          </w:tcPr>
          <w:p w14:paraId="50EE3237" w14:textId="77777777" w:rsidR="004B1DA9" w:rsidRPr="00A9502F" w:rsidRDefault="004B1DA9" w:rsidP="00570B24">
            <w:pPr>
              <w:jc w:val="center"/>
              <w:rPr>
                <w:rFonts w:ascii="Times New Roman" w:hAnsi="Times New Roman" w:cs="Times New Roman"/>
                <w:color w:val="000000"/>
                <w:sz w:val="20"/>
                <w:szCs w:val="20"/>
              </w:rPr>
            </w:pPr>
          </w:p>
        </w:tc>
      </w:tr>
      <w:tr w:rsidR="004B1DA9" w:rsidRPr="00A9502F" w14:paraId="3BEEFF4B" w14:textId="77777777" w:rsidTr="004B1DA9">
        <w:tc>
          <w:tcPr>
            <w:tcW w:w="1612" w:type="dxa"/>
            <w:shd w:val="clear" w:color="auto" w:fill="E7E6E6" w:themeFill="background2"/>
          </w:tcPr>
          <w:p w14:paraId="6286F377" w14:textId="77777777" w:rsidR="004B1DA9" w:rsidRPr="00A9502F" w:rsidRDefault="004B1DA9" w:rsidP="00570B24">
            <w:pPr>
              <w:ind w:firstLineChars="100" w:firstLine="200"/>
              <w:rPr>
                <w:rFonts w:ascii="Times New Roman" w:hAnsi="Times New Roman" w:cs="Times New Roman"/>
                <w:sz w:val="20"/>
                <w:szCs w:val="20"/>
              </w:rPr>
            </w:pPr>
            <w:r w:rsidRPr="00A9502F">
              <w:rPr>
                <w:rFonts w:ascii="Times New Roman" w:hAnsi="Times New Roman" w:cs="Times New Roman"/>
                <w:sz w:val="20"/>
                <w:szCs w:val="20"/>
              </w:rPr>
              <w:t>Sex</w:t>
            </w:r>
          </w:p>
        </w:tc>
        <w:tc>
          <w:tcPr>
            <w:tcW w:w="1405" w:type="dxa"/>
            <w:shd w:val="clear" w:color="auto" w:fill="E7E6E6" w:themeFill="background2"/>
          </w:tcPr>
          <w:p w14:paraId="6E3706C7" w14:textId="77777777" w:rsidR="004B1DA9" w:rsidRPr="00A9502F" w:rsidRDefault="004B1DA9" w:rsidP="00570B24">
            <w:pPr>
              <w:rPr>
                <w:rFonts w:ascii="Times New Roman" w:hAnsi="Times New Roman" w:cs="Times New Roman"/>
                <w:sz w:val="20"/>
                <w:szCs w:val="20"/>
              </w:rPr>
            </w:pPr>
          </w:p>
        </w:tc>
        <w:tc>
          <w:tcPr>
            <w:tcW w:w="1519" w:type="dxa"/>
            <w:shd w:val="clear" w:color="auto" w:fill="E7E6E6" w:themeFill="background2"/>
          </w:tcPr>
          <w:p w14:paraId="500BE55F" w14:textId="77777777" w:rsidR="004B1DA9" w:rsidRPr="00A9502F" w:rsidRDefault="004B1DA9" w:rsidP="00570B24">
            <w:pPr>
              <w:rPr>
                <w:rFonts w:ascii="Times New Roman" w:hAnsi="Times New Roman" w:cs="Times New Roman"/>
                <w:sz w:val="20"/>
                <w:szCs w:val="20"/>
              </w:rPr>
            </w:pPr>
          </w:p>
        </w:tc>
        <w:tc>
          <w:tcPr>
            <w:tcW w:w="845" w:type="dxa"/>
            <w:shd w:val="clear" w:color="auto" w:fill="E7E6E6" w:themeFill="background2"/>
            <w:vAlign w:val="center"/>
          </w:tcPr>
          <w:p w14:paraId="736B48B2" w14:textId="77777777" w:rsidR="004B1DA9" w:rsidRPr="00A9502F" w:rsidRDefault="004B1DA9" w:rsidP="00570B24">
            <w:pPr>
              <w:jc w:val="center"/>
              <w:rPr>
                <w:rFonts w:ascii="Times New Roman" w:hAnsi="Times New Roman" w:cs="Times New Roman"/>
                <w:sz w:val="20"/>
                <w:szCs w:val="20"/>
              </w:rPr>
            </w:pPr>
          </w:p>
        </w:tc>
        <w:tc>
          <w:tcPr>
            <w:tcW w:w="2557" w:type="dxa"/>
            <w:shd w:val="clear" w:color="auto" w:fill="E7E6E6" w:themeFill="background2"/>
            <w:vAlign w:val="center"/>
          </w:tcPr>
          <w:p w14:paraId="75D0D709" w14:textId="77777777" w:rsidR="004B1DA9" w:rsidRPr="00A9502F" w:rsidRDefault="004B1DA9" w:rsidP="00570B24">
            <w:pPr>
              <w:jc w:val="center"/>
              <w:rPr>
                <w:rFonts w:ascii="Times New Roman" w:hAnsi="Times New Roman" w:cs="Times New Roman"/>
                <w:sz w:val="20"/>
                <w:szCs w:val="20"/>
              </w:rPr>
            </w:pPr>
          </w:p>
        </w:tc>
        <w:tc>
          <w:tcPr>
            <w:tcW w:w="850" w:type="dxa"/>
            <w:shd w:val="clear" w:color="auto" w:fill="E7E6E6" w:themeFill="background2"/>
            <w:vAlign w:val="center"/>
          </w:tcPr>
          <w:p w14:paraId="67D67691"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298F9416" w14:textId="77777777" w:rsidR="004B1DA9" w:rsidRPr="00A9502F" w:rsidRDefault="004B1DA9" w:rsidP="00570B24">
            <w:pPr>
              <w:jc w:val="center"/>
              <w:rPr>
                <w:rFonts w:ascii="Times New Roman" w:hAnsi="Times New Roman" w:cs="Times New Roman"/>
                <w:color w:val="000000"/>
                <w:sz w:val="20"/>
                <w:szCs w:val="20"/>
              </w:rPr>
            </w:pPr>
          </w:p>
        </w:tc>
        <w:tc>
          <w:tcPr>
            <w:tcW w:w="850" w:type="dxa"/>
            <w:shd w:val="clear" w:color="auto" w:fill="E7E6E6" w:themeFill="background2"/>
            <w:vAlign w:val="center"/>
          </w:tcPr>
          <w:p w14:paraId="0430C9B1"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5EB63988" w14:textId="77777777" w:rsidR="004B1DA9" w:rsidRPr="00A9502F" w:rsidRDefault="004B1DA9" w:rsidP="00570B24">
            <w:pPr>
              <w:jc w:val="center"/>
              <w:rPr>
                <w:rFonts w:ascii="Times New Roman" w:hAnsi="Times New Roman" w:cs="Times New Roman"/>
                <w:color w:val="000000"/>
                <w:sz w:val="20"/>
                <w:szCs w:val="20"/>
              </w:rPr>
            </w:pPr>
          </w:p>
        </w:tc>
      </w:tr>
      <w:tr w:rsidR="00012B1E" w:rsidRPr="00A9502F" w14:paraId="3A6CD5DA" w14:textId="77777777" w:rsidTr="004B1DA9">
        <w:tc>
          <w:tcPr>
            <w:tcW w:w="1612" w:type="dxa"/>
          </w:tcPr>
          <w:p w14:paraId="5AC4BC55"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Female</w:t>
            </w:r>
          </w:p>
        </w:tc>
        <w:tc>
          <w:tcPr>
            <w:tcW w:w="1405" w:type="dxa"/>
            <w:shd w:val="clear" w:color="auto" w:fill="auto"/>
          </w:tcPr>
          <w:p w14:paraId="4879EBC9" w14:textId="2FC87288"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08574EDF" w14:textId="5EE97CF5"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2FE426E7" w14:textId="77777777"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18,704</w:t>
            </w:r>
          </w:p>
          <w:p w14:paraId="1879741E" w14:textId="7B456297" w:rsidR="00012B1E" w:rsidRPr="00A9502F" w:rsidRDefault="00012B1E" w:rsidP="00012B1E">
            <w:pPr>
              <w:jc w:val="center"/>
              <w:rPr>
                <w:rFonts w:ascii="Times New Roman" w:hAnsi="Times New Roman" w:cs="Times New Roman"/>
                <w:sz w:val="20"/>
                <w:szCs w:val="20"/>
              </w:rPr>
            </w:pPr>
          </w:p>
        </w:tc>
        <w:tc>
          <w:tcPr>
            <w:tcW w:w="2557" w:type="dxa"/>
            <w:shd w:val="clear" w:color="auto" w:fill="auto"/>
            <w:vAlign w:val="center"/>
          </w:tcPr>
          <w:p w14:paraId="066851BC" w14:textId="5B0A4A95"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6E61E129" w14:textId="77777777"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10,331</w:t>
            </w:r>
          </w:p>
          <w:p w14:paraId="6B143A90" w14:textId="5A7FA821" w:rsidR="00012B1E" w:rsidRPr="00A9502F" w:rsidRDefault="00012B1E" w:rsidP="00012B1E">
            <w:pPr>
              <w:jc w:val="center"/>
              <w:rPr>
                <w:rFonts w:ascii="Times New Roman" w:hAnsi="Times New Roman" w:cs="Times New Roman"/>
                <w:sz w:val="20"/>
                <w:szCs w:val="20"/>
              </w:rPr>
            </w:pPr>
          </w:p>
        </w:tc>
        <w:tc>
          <w:tcPr>
            <w:tcW w:w="2127" w:type="dxa"/>
            <w:shd w:val="clear" w:color="auto" w:fill="auto"/>
            <w:vAlign w:val="center"/>
          </w:tcPr>
          <w:p w14:paraId="02179908" w14:textId="12C46A61"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7AC24A74" w14:textId="77777777" w:rsidR="00012B1E" w:rsidRPr="00A9502F" w:rsidRDefault="00012B1E" w:rsidP="00012B1E">
            <w:pPr>
              <w:jc w:val="center"/>
              <w:rPr>
                <w:rFonts w:ascii="Times New Roman" w:hAnsi="Times New Roman" w:cs="Times New Roman"/>
                <w:sz w:val="20"/>
                <w:szCs w:val="20"/>
              </w:rPr>
            </w:pPr>
            <w:r w:rsidRPr="00A9502F">
              <w:rPr>
                <w:rFonts w:ascii="Times New Roman" w:hAnsi="Times New Roman" w:cs="Times New Roman"/>
                <w:sz w:val="20"/>
                <w:szCs w:val="20"/>
              </w:rPr>
              <w:t>2,638</w:t>
            </w:r>
          </w:p>
          <w:p w14:paraId="5E567EFA" w14:textId="3E5FC2D5" w:rsidR="00012B1E" w:rsidRPr="00A9502F" w:rsidRDefault="00012B1E" w:rsidP="00012B1E">
            <w:pPr>
              <w:jc w:val="center"/>
              <w:rPr>
                <w:rFonts w:ascii="Times New Roman" w:hAnsi="Times New Roman" w:cs="Times New Roman"/>
                <w:sz w:val="20"/>
                <w:szCs w:val="20"/>
              </w:rPr>
            </w:pPr>
          </w:p>
        </w:tc>
        <w:tc>
          <w:tcPr>
            <w:tcW w:w="2127" w:type="dxa"/>
            <w:shd w:val="clear" w:color="auto" w:fill="auto"/>
            <w:vAlign w:val="center"/>
          </w:tcPr>
          <w:p w14:paraId="37522A12" w14:textId="38874248"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012B1E" w:rsidRPr="00A9502F" w14:paraId="2A1AA479" w14:textId="77777777" w:rsidTr="004B1DA9">
        <w:tc>
          <w:tcPr>
            <w:tcW w:w="1612" w:type="dxa"/>
          </w:tcPr>
          <w:p w14:paraId="7C54E07C" w14:textId="77777777" w:rsidR="00012B1E" w:rsidRPr="00A9502F" w:rsidRDefault="00012B1E" w:rsidP="00012B1E">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(n=479,701)</w:t>
            </w:r>
          </w:p>
        </w:tc>
        <w:tc>
          <w:tcPr>
            <w:tcW w:w="1405" w:type="dxa"/>
            <w:shd w:val="clear" w:color="auto" w:fill="auto"/>
          </w:tcPr>
          <w:p w14:paraId="5F350283" w14:textId="73C3D010" w:rsidR="00012B1E" w:rsidRPr="00A9502F" w:rsidRDefault="00012B1E" w:rsidP="00012B1E">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0FAE3309" w14:textId="3E6BBCD6"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28E892C6"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7D5379BD" w14:textId="49160A74"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93)</w:t>
            </w:r>
          </w:p>
        </w:tc>
        <w:tc>
          <w:tcPr>
            <w:tcW w:w="850" w:type="dxa"/>
            <w:vMerge/>
            <w:vAlign w:val="center"/>
          </w:tcPr>
          <w:p w14:paraId="06723044" w14:textId="77777777" w:rsidR="00012B1E" w:rsidRPr="00A9502F" w:rsidRDefault="00012B1E" w:rsidP="00012B1E">
            <w:pPr>
              <w:jc w:val="center"/>
              <w:rPr>
                <w:rFonts w:ascii="Times New Roman" w:hAnsi="Times New Roman" w:cs="Times New Roman"/>
                <w:color w:val="000000"/>
                <w:sz w:val="20"/>
                <w:szCs w:val="20"/>
              </w:rPr>
            </w:pPr>
          </w:p>
        </w:tc>
        <w:tc>
          <w:tcPr>
            <w:tcW w:w="2127" w:type="dxa"/>
            <w:shd w:val="clear" w:color="auto" w:fill="auto"/>
            <w:vAlign w:val="center"/>
          </w:tcPr>
          <w:p w14:paraId="65B243B1" w14:textId="331741C6" w:rsidR="00012B1E" w:rsidRPr="00A9502F" w:rsidRDefault="00012B1E" w:rsidP="00012B1E">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03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71, 1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49)</w:t>
            </w:r>
          </w:p>
        </w:tc>
        <w:tc>
          <w:tcPr>
            <w:tcW w:w="850" w:type="dxa"/>
            <w:vMerge/>
            <w:vAlign w:val="center"/>
          </w:tcPr>
          <w:p w14:paraId="02DBD6D7" w14:textId="77777777" w:rsidR="00012B1E" w:rsidRPr="00A9502F" w:rsidRDefault="00012B1E" w:rsidP="00012B1E">
            <w:pPr>
              <w:jc w:val="center"/>
              <w:rPr>
                <w:rFonts w:ascii="Times New Roman" w:hAnsi="Times New Roman" w:cs="Times New Roman"/>
                <w:color w:val="000000" w:themeColor="text1"/>
                <w:sz w:val="20"/>
                <w:szCs w:val="20"/>
              </w:rPr>
            </w:pPr>
          </w:p>
        </w:tc>
        <w:tc>
          <w:tcPr>
            <w:tcW w:w="2127" w:type="dxa"/>
            <w:shd w:val="clear" w:color="auto" w:fill="auto"/>
            <w:vAlign w:val="center"/>
          </w:tcPr>
          <w:p w14:paraId="46CD9B0C" w14:textId="49E5570A" w:rsidR="00012B1E" w:rsidRPr="00A9502F" w:rsidRDefault="00012B1E" w:rsidP="00012B1E">
            <w:pPr>
              <w:jc w:val="center"/>
              <w:rPr>
                <w:rFonts w:ascii="Times New Roman" w:hAnsi="Times New Roman" w:cs="Times New Roman"/>
                <w:color w:val="000000" w:themeColor="text1"/>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59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09)</w:t>
            </w:r>
          </w:p>
        </w:tc>
      </w:tr>
      <w:tr w:rsidR="00012B1E" w:rsidRPr="00A9502F" w14:paraId="1B47E597" w14:textId="77777777" w:rsidTr="004B1DA9">
        <w:tc>
          <w:tcPr>
            <w:tcW w:w="1612" w:type="dxa"/>
          </w:tcPr>
          <w:p w14:paraId="5B247B30"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2196DA59" w14:textId="5E99234E"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3343501D" w14:textId="463844EB"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386542D3"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1FC16DC6" w14:textId="590D65A8"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77)</w:t>
            </w:r>
          </w:p>
        </w:tc>
        <w:tc>
          <w:tcPr>
            <w:tcW w:w="850" w:type="dxa"/>
            <w:vMerge/>
            <w:vAlign w:val="center"/>
          </w:tcPr>
          <w:p w14:paraId="5A9D0597"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54EC68B1" w14:textId="626DA194"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71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51, 1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00)</w:t>
            </w:r>
          </w:p>
        </w:tc>
        <w:tc>
          <w:tcPr>
            <w:tcW w:w="850" w:type="dxa"/>
            <w:vMerge/>
            <w:vAlign w:val="center"/>
          </w:tcPr>
          <w:p w14:paraId="0C792B4A"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1F7E7952" w14:textId="7BC5A465"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86)</w:t>
            </w:r>
          </w:p>
        </w:tc>
      </w:tr>
      <w:tr w:rsidR="00012B1E" w:rsidRPr="00A9502F" w14:paraId="78D677EB" w14:textId="77777777" w:rsidTr="004B1DA9">
        <w:tc>
          <w:tcPr>
            <w:tcW w:w="1612" w:type="dxa"/>
          </w:tcPr>
          <w:p w14:paraId="303F8868"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1060BA40" w14:textId="0A7042CE"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69D5F321" w14:textId="77B8C9C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FDD1693"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6FB7DA38" w14:textId="6E36E930"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w:t>
            </w:r>
          </w:p>
        </w:tc>
        <w:tc>
          <w:tcPr>
            <w:tcW w:w="850" w:type="dxa"/>
            <w:vMerge/>
            <w:vAlign w:val="center"/>
          </w:tcPr>
          <w:p w14:paraId="7B3B87DB"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35D7E3F4" w14:textId="17DB467E"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w:t>
            </w:r>
          </w:p>
        </w:tc>
        <w:tc>
          <w:tcPr>
            <w:tcW w:w="850" w:type="dxa"/>
            <w:vMerge/>
            <w:vAlign w:val="center"/>
          </w:tcPr>
          <w:p w14:paraId="3650EA2C"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59346E5A" w14:textId="4FA2CBFB"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54)</w:t>
            </w:r>
          </w:p>
        </w:tc>
      </w:tr>
      <w:tr w:rsidR="00012B1E" w:rsidRPr="00A9502F" w14:paraId="2B8C3C6C" w14:textId="77777777" w:rsidTr="004B1DA9">
        <w:tc>
          <w:tcPr>
            <w:tcW w:w="1612" w:type="dxa"/>
          </w:tcPr>
          <w:p w14:paraId="56C35906"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1F3B0F54" w14:textId="4559697F"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37C7BC51" w14:textId="0721D267" w:rsidR="00012B1E" w:rsidRPr="00A9502F" w:rsidRDefault="00012B1E" w:rsidP="00012B1E">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4904F1D" w14:textId="77777777" w:rsidR="00012B1E" w:rsidRPr="00A9502F" w:rsidRDefault="00012B1E" w:rsidP="00012B1E">
            <w:pPr>
              <w:jc w:val="center"/>
              <w:rPr>
                <w:rFonts w:ascii="Times New Roman" w:hAnsi="Times New Roman" w:cs="Times New Roman"/>
                <w:b/>
                <w:bCs/>
                <w:color w:val="000000"/>
                <w:sz w:val="20"/>
                <w:szCs w:val="20"/>
              </w:rPr>
            </w:pPr>
          </w:p>
        </w:tc>
        <w:tc>
          <w:tcPr>
            <w:tcW w:w="2557" w:type="dxa"/>
            <w:shd w:val="clear" w:color="auto" w:fill="auto"/>
            <w:vAlign w:val="center"/>
          </w:tcPr>
          <w:p w14:paraId="2F37BD4A" w14:textId="7D0C206D" w:rsidR="00012B1E" w:rsidRPr="00A9502F" w:rsidRDefault="00012B1E" w:rsidP="00012B1E">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w:t>
            </w:r>
          </w:p>
        </w:tc>
        <w:tc>
          <w:tcPr>
            <w:tcW w:w="850" w:type="dxa"/>
            <w:vMerge/>
            <w:vAlign w:val="center"/>
          </w:tcPr>
          <w:p w14:paraId="08658ABD" w14:textId="77777777" w:rsidR="00012B1E" w:rsidRPr="00A9502F" w:rsidRDefault="00012B1E" w:rsidP="00012B1E">
            <w:pPr>
              <w:jc w:val="center"/>
              <w:rPr>
                <w:rFonts w:ascii="Times New Roman" w:hAnsi="Times New Roman" w:cs="Times New Roman"/>
                <w:b/>
                <w:bCs/>
                <w:color w:val="000000"/>
                <w:sz w:val="20"/>
                <w:szCs w:val="20"/>
              </w:rPr>
            </w:pPr>
          </w:p>
        </w:tc>
        <w:tc>
          <w:tcPr>
            <w:tcW w:w="2127" w:type="dxa"/>
            <w:shd w:val="clear" w:color="auto" w:fill="auto"/>
            <w:vAlign w:val="center"/>
          </w:tcPr>
          <w:p w14:paraId="3A8839BF" w14:textId="732F6AA5" w:rsidR="00012B1E" w:rsidRPr="00A9502F" w:rsidRDefault="00012B1E" w:rsidP="00012B1E">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w:t>
            </w:r>
          </w:p>
        </w:tc>
        <w:tc>
          <w:tcPr>
            <w:tcW w:w="850" w:type="dxa"/>
            <w:vMerge/>
            <w:vAlign w:val="center"/>
          </w:tcPr>
          <w:p w14:paraId="171C19FF" w14:textId="77777777" w:rsidR="00012B1E" w:rsidRPr="00A9502F" w:rsidRDefault="00012B1E" w:rsidP="00012B1E">
            <w:pPr>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2C1E1BA9" w14:textId="47B80017" w:rsidR="00012B1E" w:rsidRPr="00A9502F" w:rsidRDefault="00012B1E" w:rsidP="00012B1E">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97)</w:t>
            </w:r>
          </w:p>
        </w:tc>
      </w:tr>
      <w:tr w:rsidR="00012B1E" w:rsidRPr="00A9502F" w14:paraId="656564E3" w14:textId="77777777" w:rsidTr="004B1DA9">
        <w:tc>
          <w:tcPr>
            <w:tcW w:w="1612" w:type="dxa"/>
          </w:tcPr>
          <w:p w14:paraId="3DF6C7F6" w14:textId="77777777" w:rsidR="00012B1E" w:rsidRPr="00A9502F" w:rsidRDefault="00012B1E" w:rsidP="00012B1E">
            <w:pPr>
              <w:rPr>
                <w:rFonts w:ascii="Times New Roman" w:hAnsi="Times New Roman" w:cs="Times New Roman"/>
                <w:sz w:val="20"/>
                <w:szCs w:val="20"/>
              </w:rPr>
            </w:pPr>
          </w:p>
        </w:tc>
        <w:tc>
          <w:tcPr>
            <w:tcW w:w="1405" w:type="dxa"/>
            <w:shd w:val="clear" w:color="auto" w:fill="auto"/>
          </w:tcPr>
          <w:p w14:paraId="3F620235" w14:textId="0015FD47"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shd w:val="clear" w:color="auto" w:fill="auto"/>
          </w:tcPr>
          <w:p w14:paraId="2DFB7CED" w14:textId="37917DAE" w:rsidR="00012B1E" w:rsidRPr="00A9502F" w:rsidRDefault="00012B1E" w:rsidP="00012B1E">
            <w:pPr>
              <w:spacing w:afterLines="25" w:after="60"/>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23F4697D"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557" w:type="dxa"/>
            <w:shd w:val="clear" w:color="auto" w:fill="auto"/>
            <w:vAlign w:val="center"/>
          </w:tcPr>
          <w:p w14:paraId="727FAEA2" w14:textId="6A7760DC" w:rsidR="00012B1E" w:rsidRPr="00A9502F" w:rsidRDefault="00012B1E" w:rsidP="00012B1E">
            <w:pPr>
              <w:spacing w:afterLines="25" w:after="60"/>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275B6EF8" w14:textId="77777777" w:rsidR="00012B1E" w:rsidRPr="00A9502F" w:rsidRDefault="00012B1E" w:rsidP="00012B1E">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79BCEC25" w14:textId="16CF48B3" w:rsidR="00012B1E" w:rsidRPr="00A9502F" w:rsidRDefault="00012B1E" w:rsidP="00012B1E">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49)</w:t>
            </w:r>
          </w:p>
        </w:tc>
        <w:tc>
          <w:tcPr>
            <w:tcW w:w="850" w:type="dxa"/>
            <w:vMerge/>
            <w:vAlign w:val="center"/>
          </w:tcPr>
          <w:p w14:paraId="5FBC2F4A" w14:textId="77777777" w:rsidR="00012B1E" w:rsidRPr="00A9502F" w:rsidRDefault="00012B1E" w:rsidP="00012B1E">
            <w:pPr>
              <w:spacing w:afterLines="25" w:after="60"/>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516F20CB" w14:textId="798F8736" w:rsidR="00012B1E" w:rsidRPr="00A9502F" w:rsidRDefault="00012B1E" w:rsidP="00012B1E">
            <w:pPr>
              <w:spacing w:afterLines="25" w:after="60"/>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89)</w:t>
            </w:r>
          </w:p>
        </w:tc>
      </w:tr>
      <w:tr w:rsidR="004C774D" w:rsidRPr="00A9502F" w14:paraId="01C5261E" w14:textId="77777777" w:rsidTr="004B1DA9">
        <w:tc>
          <w:tcPr>
            <w:tcW w:w="1612" w:type="dxa"/>
          </w:tcPr>
          <w:p w14:paraId="7DDC32E6"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Male</w:t>
            </w:r>
          </w:p>
        </w:tc>
        <w:tc>
          <w:tcPr>
            <w:tcW w:w="1405" w:type="dxa"/>
            <w:shd w:val="clear" w:color="auto" w:fill="auto"/>
          </w:tcPr>
          <w:p w14:paraId="0399AAFA" w14:textId="76692F41"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3940F164" w14:textId="638F41E4"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0B79687E" w14:textId="23CB9F48"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27,100</w:t>
            </w:r>
          </w:p>
        </w:tc>
        <w:tc>
          <w:tcPr>
            <w:tcW w:w="2557" w:type="dxa"/>
            <w:shd w:val="clear" w:color="auto" w:fill="auto"/>
            <w:vAlign w:val="center"/>
          </w:tcPr>
          <w:p w14:paraId="4BAA511C" w14:textId="02A05472"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5FF686DF" w14:textId="7AB07756"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12,134</w:t>
            </w:r>
          </w:p>
        </w:tc>
        <w:tc>
          <w:tcPr>
            <w:tcW w:w="2127" w:type="dxa"/>
            <w:shd w:val="clear" w:color="auto" w:fill="auto"/>
            <w:vAlign w:val="center"/>
          </w:tcPr>
          <w:p w14:paraId="0FA101D7" w14:textId="2E722640"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2ED04D01" w14:textId="5EB98661"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6,133</w:t>
            </w:r>
          </w:p>
        </w:tc>
        <w:tc>
          <w:tcPr>
            <w:tcW w:w="2127" w:type="dxa"/>
            <w:shd w:val="clear" w:color="auto" w:fill="auto"/>
            <w:vAlign w:val="center"/>
          </w:tcPr>
          <w:p w14:paraId="0826E62D" w14:textId="58E7DFEF"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4C774D" w:rsidRPr="00A9502F" w14:paraId="66C8E9AF" w14:textId="77777777" w:rsidTr="004B1DA9">
        <w:tc>
          <w:tcPr>
            <w:tcW w:w="1612" w:type="dxa"/>
          </w:tcPr>
          <w:p w14:paraId="0353FE6E"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(n=38,9337)</w:t>
            </w:r>
          </w:p>
        </w:tc>
        <w:tc>
          <w:tcPr>
            <w:tcW w:w="1405" w:type="dxa"/>
            <w:shd w:val="clear" w:color="auto" w:fill="auto"/>
          </w:tcPr>
          <w:p w14:paraId="485477E9" w14:textId="01672EE4"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6B890E16" w14:textId="09DFC530"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3EE6280" w14:textId="77777777" w:rsidR="004C774D" w:rsidRPr="00A9502F" w:rsidRDefault="004C774D" w:rsidP="004C774D">
            <w:pPr>
              <w:jc w:val="center"/>
              <w:rPr>
                <w:rFonts w:ascii="Times New Roman" w:hAnsi="Times New Roman" w:cs="Times New Roman"/>
                <w:color w:val="000000"/>
                <w:sz w:val="20"/>
                <w:szCs w:val="20"/>
              </w:rPr>
            </w:pPr>
          </w:p>
        </w:tc>
        <w:tc>
          <w:tcPr>
            <w:tcW w:w="2557" w:type="dxa"/>
            <w:shd w:val="clear" w:color="auto" w:fill="auto"/>
            <w:vAlign w:val="center"/>
          </w:tcPr>
          <w:p w14:paraId="6B456964" w14:textId="7DF0BEDA"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98)</w:t>
            </w:r>
          </w:p>
        </w:tc>
        <w:tc>
          <w:tcPr>
            <w:tcW w:w="850" w:type="dxa"/>
            <w:vMerge/>
            <w:vAlign w:val="center"/>
          </w:tcPr>
          <w:p w14:paraId="60E91790"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6939E16D" w14:textId="163E0786"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99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69, 1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42)</w:t>
            </w:r>
          </w:p>
        </w:tc>
        <w:tc>
          <w:tcPr>
            <w:tcW w:w="850" w:type="dxa"/>
            <w:vMerge/>
            <w:vAlign w:val="center"/>
          </w:tcPr>
          <w:p w14:paraId="6C8A04F0"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05EC4C13" w14:textId="284EA4C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95)</w:t>
            </w:r>
          </w:p>
        </w:tc>
      </w:tr>
      <w:tr w:rsidR="004C774D" w:rsidRPr="00A9502F" w14:paraId="4C8AD4A4" w14:textId="77777777" w:rsidTr="004B1DA9">
        <w:tc>
          <w:tcPr>
            <w:tcW w:w="1612" w:type="dxa"/>
          </w:tcPr>
          <w:p w14:paraId="44B9DF4D"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29B86910" w14:textId="070F7CE7"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22A3475B" w14:textId="689C717E"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6CF53EE7"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177B23C0" w14:textId="5EDC0695"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91)</w:t>
            </w:r>
          </w:p>
        </w:tc>
        <w:tc>
          <w:tcPr>
            <w:tcW w:w="850" w:type="dxa"/>
            <w:vMerge/>
            <w:vAlign w:val="center"/>
          </w:tcPr>
          <w:p w14:paraId="6A172BBA"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15F57A81" w14:textId="3A94158E"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97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70, 1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34)</w:t>
            </w:r>
          </w:p>
        </w:tc>
        <w:tc>
          <w:tcPr>
            <w:tcW w:w="850" w:type="dxa"/>
            <w:vMerge/>
            <w:vAlign w:val="center"/>
          </w:tcPr>
          <w:p w14:paraId="05696AFA"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3839B091" w14:textId="55B08D6F"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89)</w:t>
            </w:r>
          </w:p>
        </w:tc>
      </w:tr>
      <w:tr w:rsidR="004C774D" w:rsidRPr="00A9502F" w14:paraId="391EF853" w14:textId="77777777" w:rsidTr="004B1DA9">
        <w:tc>
          <w:tcPr>
            <w:tcW w:w="1612" w:type="dxa"/>
          </w:tcPr>
          <w:p w14:paraId="050C80C8"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BB52D08" w14:textId="00C72931"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008D647A" w14:textId="54BACB4F"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B544442"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7ACB6AB2" w14:textId="4E17913C"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w:t>
            </w:r>
          </w:p>
        </w:tc>
        <w:tc>
          <w:tcPr>
            <w:tcW w:w="850" w:type="dxa"/>
            <w:vMerge/>
            <w:vAlign w:val="center"/>
          </w:tcPr>
          <w:p w14:paraId="68C92858"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081DB793" w14:textId="2EC69976"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w:t>
            </w:r>
          </w:p>
        </w:tc>
        <w:tc>
          <w:tcPr>
            <w:tcW w:w="850" w:type="dxa"/>
            <w:vMerge/>
            <w:vAlign w:val="center"/>
          </w:tcPr>
          <w:p w14:paraId="771842B0"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78C3544B" w14:textId="13CAD218"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47)</w:t>
            </w:r>
          </w:p>
        </w:tc>
      </w:tr>
      <w:tr w:rsidR="004C774D" w:rsidRPr="00A9502F" w14:paraId="4655E8FF" w14:textId="77777777" w:rsidTr="004B1DA9">
        <w:tc>
          <w:tcPr>
            <w:tcW w:w="1612" w:type="dxa"/>
          </w:tcPr>
          <w:p w14:paraId="74295D45"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71EC0717" w14:textId="28FE95F3"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06D8F445" w14:textId="1D167C0E"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C1FB8BB"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77FECA94" w14:textId="109F056E"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w:t>
            </w:r>
          </w:p>
        </w:tc>
        <w:tc>
          <w:tcPr>
            <w:tcW w:w="850" w:type="dxa"/>
            <w:vMerge/>
            <w:vAlign w:val="center"/>
          </w:tcPr>
          <w:p w14:paraId="04AE7825"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3443D7F8" w14:textId="5173C5D3"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67)</w:t>
            </w:r>
          </w:p>
        </w:tc>
        <w:tc>
          <w:tcPr>
            <w:tcW w:w="850" w:type="dxa"/>
            <w:vMerge/>
            <w:vAlign w:val="center"/>
          </w:tcPr>
          <w:p w14:paraId="29C1053C"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6CF294DA" w14:textId="33EE45DB"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59)</w:t>
            </w:r>
          </w:p>
        </w:tc>
      </w:tr>
      <w:tr w:rsidR="004C774D" w:rsidRPr="00A9502F" w14:paraId="3E8E0BF9" w14:textId="77777777" w:rsidTr="004B1DA9">
        <w:tc>
          <w:tcPr>
            <w:tcW w:w="1612" w:type="dxa"/>
          </w:tcPr>
          <w:p w14:paraId="68D84B23"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CC76903" w14:textId="177DA968"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shd w:val="clear" w:color="auto" w:fill="auto"/>
          </w:tcPr>
          <w:p w14:paraId="19147621" w14:textId="02A1DD36"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10481E4"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64F7E09E" w14:textId="0014495F"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41)</w:t>
            </w:r>
          </w:p>
        </w:tc>
        <w:tc>
          <w:tcPr>
            <w:tcW w:w="850" w:type="dxa"/>
            <w:vMerge/>
            <w:vAlign w:val="center"/>
          </w:tcPr>
          <w:p w14:paraId="1470F09B"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4BCB30AA" w14:textId="4E8E5951"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65)</w:t>
            </w:r>
          </w:p>
        </w:tc>
        <w:tc>
          <w:tcPr>
            <w:tcW w:w="850" w:type="dxa"/>
            <w:vMerge/>
            <w:vAlign w:val="center"/>
          </w:tcPr>
          <w:p w14:paraId="4D16D91A"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00939124" w14:textId="51270754"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4B1DA9" w:rsidRPr="00A9502F" w14:paraId="490E9EEB" w14:textId="77777777" w:rsidTr="004B1DA9">
        <w:tc>
          <w:tcPr>
            <w:tcW w:w="1612" w:type="dxa"/>
            <w:shd w:val="clear" w:color="auto" w:fill="E7E6E6" w:themeFill="background2"/>
          </w:tcPr>
          <w:p w14:paraId="6A6E3402" w14:textId="77777777" w:rsidR="004B1DA9" w:rsidRPr="00A9502F" w:rsidRDefault="004B1DA9" w:rsidP="00570B24">
            <w:pPr>
              <w:ind w:firstLineChars="100" w:firstLine="200"/>
              <w:rPr>
                <w:rFonts w:ascii="Times New Roman" w:hAnsi="Times New Roman" w:cs="Times New Roman"/>
                <w:sz w:val="20"/>
                <w:szCs w:val="20"/>
              </w:rPr>
            </w:pPr>
            <w:r w:rsidRPr="00A9502F">
              <w:rPr>
                <w:rFonts w:ascii="Times New Roman" w:hAnsi="Times New Roman" w:cs="Times New Roman" w:hint="eastAsia"/>
                <w:sz w:val="20"/>
                <w:szCs w:val="20"/>
              </w:rPr>
              <w:t>A</w:t>
            </w:r>
            <w:r w:rsidRPr="00A9502F">
              <w:rPr>
                <w:rFonts w:ascii="Times New Roman" w:hAnsi="Times New Roman" w:cs="Times New Roman"/>
                <w:sz w:val="20"/>
                <w:szCs w:val="20"/>
              </w:rPr>
              <w:t>ge</w:t>
            </w:r>
          </w:p>
        </w:tc>
        <w:tc>
          <w:tcPr>
            <w:tcW w:w="1405" w:type="dxa"/>
            <w:shd w:val="clear" w:color="auto" w:fill="E7E6E6" w:themeFill="background2"/>
          </w:tcPr>
          <w:p w14:paraId="20CE27CA" w14:textId="77777777" w:rsidR="004B1DA9" w:rsidRPr="00A9502F" w:rsidRDefault="004B1DA9" w:rsidP="00570B24">
            <w:pPr>
              <w:rPr>
                <w:rFonts w:ascii="Times New Roman" w:hAnsi="Times New Roman" w:cs="Times New Roman"/>
                <w:sz w:val="20"/>
                <w:szCs w:val="20"/>
              </w:rPr>
            </w:pPr>
          </w:p>
        </w:tc>
        <w:tc>
          <w:tcPr>
            <w:tcW w:w="1519" w:type="dxa"/>
            <w:shd w:val="clear" w:color="auto" w:fill="E7E6E6" w:themeFill="background2"/>
          </w:tcPr>
          <w:p w14:paraId="1FD93BEA" w14:textId="77777777" w:rsidR="004B1DA9" w:rsidRPr="00A9502F" w:rsidRDefault="004B1DA9" w:rsidP="00570B24">
            <w:pPr>
              <w:rPr>
                <w:rFonts w:ascii="Times New Roman" w:hAnsi="Times New Roman" w:cs="Times New Roman"/>
                <w:sz w:val="20"/>
                <w:szCs w:val="20"/>
              </w:rPr>
            </w:pPr>
          </w:p>
        </w:tc>
        <w:tc>
          <w:tcPr>
            <w:tcW w:w="845" w:type="dxa"/>
            <w:shd w:val="clear" w:color="auto" w:fill="E7E6E6" w:themeFill="background2"/>
            <w:vAlign w:val="center"/>
          </w:tcPr>
          <w:p w14:paraId="6BDC3714" w14:textId="77777777" w:rsidR="004B1DA9" w:rsidRPr="00A9502F" w:rsidRDefault="004B1DA9" w:rsidP="00570B24">
            <w:pPr>
              <w:jc w:val="center"/>
              <w:rPr>
                <w:rFonts w:ascii="Times New Roman" w:hAnsi="Times New Roman" w:cs="Times New Roman"/>
                <w:sz w:val="20"/>
                <w:szCs w:val="20"/>
              </w:rPr>
            </w:pPr>
          </w:p>
        </w:tc>
        <w:tc>
          <w:tcPr>
            <w:tcW w:w="2557" w:type="dxa"/>
            <w:shd w:val="clear" w:color="auto" w:fill="E7E6E6" w:themeFill="background2"/>
            <w:vAlign w:val="center"/>
          </w:tcPr>
          <w:p w14:paraId="7A39E782" w14:textId="77777777" w:rsidR="004B1DA9" w:rsidRPr="00A9502F" w:rsidRDefault="004B1DA9" w:rsidP="00570B24">
            <w:pPr>
              <w:jc w:val="center"/>
              <w:rPr>
                <w:rFonts w:ascii="Times New Roman" w:hAnsi="Times New Roman" w:cs="Times New Roman"/>
                <w:sz w:val="20"/>
                <w:szCs w:val="20"/>
              </w:rPr>
            </w:pPr>
          </w:p>
        </w:tc>
        <w:tc>
          <w:tcPr>
            <w:tcW w:w="850" w:type="dxa"/>
            <w:shd w:val="clear" w:color="auto" w:fill="E7E6E6" w:themeFill="background2"/>
            <w:vAlign w:val="center"/>
          </w:tcPr>
          <w:p w14:paraId="1A736023"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573BE692" w14:textId="77777777" w:rsidR="004B1DA9" w:rsidRPr="00A9502F" w:rsidRDefault="004B1DA9" w:rsidP="00570B24">
            <w:pPr>
              <w:jc w:val="center"/>
              <w:rPr>
                <w:rFonts w:ascii="Times New Roman" w:hAnsi="Times New Roman" w:cs="Times New Roman"/>
                <w:color w:val="000000"/>
                <w:sz w:val="20"/>
                <w:szCs w:val="20"/>
              </w:rPr>
            </w:pPr>
          </w:p>
        </w:tc>
        <w:tc>
          <w:tcPr>
            <w:tcW w:w="850" w:type="dxa"/>
            <w:shd w:val="clear" w:color="auto" w:fill="E7E6E6" w:themeFill="background2"/>
            <w:vAlign w:val="center"/>
          </w:tcPr>
          <w:p w14:paraId="3009504C"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705A449B" w14:textId="77777777" w:rsidR="004B1DA9" w:rsidRPr="00A9502F" w:rsidRDefault="004B1DA9" w:rsidP="00570B24">
            <w:pPr>
              <w:jc w:val="center"/>
              <w:rPr>
                <w:rFonts w:ascii="Times New Roman" w:hAnsi="Times New Roman" w:cs="Times New Roman"/>
                <w:color w:val="000000"/>
                <w:sz w:val="20"/>
                <w:szCs w:val="20"/>
              </w:rPr>
            </w:pPr>
          </w:p>
        </w:tc>
      </w:tr>
      <w:tr w:rsidR="004C774D" w:rsidRPr="00A9502F" w14:paraId="11D92BF8" w14:textId="77777777" w:rsidTr="004B1DA9">
        <w:tc>
          <w:tcPr>
            <w:tcW w:w="1612" w:type="dxa"/>
          </w:tcPr>
          <w:p w14:paraId="50F38931"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6</w:t>
            </w:r>
            <w:r w:rsidRPr="00A9502F">
              <w:rPr>
                <w:rFonts w:ascii="Times New Roman" w:hAnsi="Times New Roman" w:cs="Times New Roman"/>
                <w:sz w:val="20"/>
                <w:szCs w:val="20"/>
              </w:rPr>
              <w:t>5+</w:t>
            </w:r>
          </w:p>
        </w:tc>
        <w:tc>
          <w:tcPr>
            <w:tcW w:w="1405" w:type="dxa"/>
            <w:shd w:val="clear" w:color="auto" w:fill="auto"/>
          </w:tcPr>
          <w:p w14:paraId="29E30541" w14:textId="283E1872"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054D4A09" w14:textId="16B015F8"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011DF053" w14:textId="2FCBB6F5"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18,586</w:t>
            </w:r>
          </w:p>
        </w:tc>
        <w:tc>
          <w:tcPr>
            <w:tcW w:w="2557" w:type="dxa"/>
            <w:shd w:val="clear" w:color="auto" w:fill="auto"/>
            <w:vAlign w:val="center"/>
          </w:tcPr>
          <w:p w14:paraId="74994457" w14:textId="0EA79D17"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36DFB38B" w14:textId="3BBD5403"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8,252</w:t>
            </w:r>
          </w:p>
        </w:tc>
        <w:tc>
          <w:tcPr>
            <w:tcW w:w="2127" w:type="dxa"/>
            <w:shd w:val="clear" w:color="auto" w:fill="auto"/>
            <w:vAlign w:val="center"/>
          </w:tcPr>
          <w:p w14:paraId="3EF7BD21" w14:textId="4428BE6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411F6877" w14:textId="21AA75BE"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3,857</w:t>
            </w:r>
          </w:p>
        </w:tc>
        <w:tc>
          <w:tcPr>
            <w:tcW w:w="2127" w:type="dxa"/>
            <w:shd w:val="clear" w:color="auto" w:fill="auto"/>
            <w:vAlign w:val="center"/>
          </w:tcPr>
          <w:p w14:paraId="6CF77006" w14:textId="2D03DD6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4C774D" w:rsidRPr="00A9502F" w14:paraId="1EA2B5AD" w14:textId="77777777" w:rsidTr="004B1DA9">
        <w:tc>
          <w:tcPr>
            <w:tcW w:w="1612" w:type="dxa"/>
          </w:tcPr>
          <w:p w14:paraId="53788D94"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(n=118,129)</w:t>
            </w:r>
          </w:p>
        </w:tc>
        <w:tc>
          <w:tcPr>
            <w:tcW w:w="1405" w:type="dxa"/>
            <w:shd w:val="clear" w:color="auto" w:fill="auto"/>
          </w:tcPr>
          <w:p w14:paraId="52DC415A" w14:textId="39743923"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66C40AAF" w14:textId="7C478B28"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9DAD87C" w14:textId="77777777" w:rsidR="004C774D" w:rsidRPr="00A9502F" w:rsidRDefault="004C774D" w:rsidP="004C774D">
            <w:pPr>
              <w:jc w:val="center"/>
              <w:rPr>
                <w:rFonts w:ascii="Times New Roman" w:hAnsi="Times New Roman" w:cs="Times New Roman"/>
                <w:color w:val="000000"/>
                <w:sz w:val="20"/>
                <w:szCs w:val="20"/>
              </w:rPr>
            </w:pPr>
          </w:p>
        </w:tc>
        <w:tc>
          <w:tcPr>
            <w:tcW w:w="2557" w:type="dxa"/>
            <w:shd w:val="clear" w:color="auto" w:fill="auto"/>
            <w:vAlign w:val="center"/>
          </w:tcPr>
          <w:p w14:paraId="2BAFB8A8" w14:textId="228EB584"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91)</w:t>
            </w:r>
          </w:p>
        </w:tc>
        <w:tc>
          <w:tcPr>
            <w:tcW w:w="850" w:type="dxa"/>
            <w:vMerge/>
            <w:vAlign w:val="center"/>
          </w:tcPr>
          <w:p w14:paraId="0F4BD3EF"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6B0E3590" w14:textId="3AFC4BAC"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03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67, 1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60)</w:t>
            </w:r>
          </w:p>
        </w:tc>
        <w:tc>
          <w:tcPr>
            <w:tcW w:w="850" w:type="dxa"/>
            <w:vMerge/>
            <w:vAlign w:val="center"/>
          </w:tcPr>
          <w:p w14:paraId="1B29C8EE" w14:textId="77777777" w:rsidR="004C774D" w:rsidRPr="00A9502F" w:rsidRDefault="004C774D" w:rsidP="004C774D">
            <w:pPr>
              <w:jc w:val="center"/>
              <w:rPr>
                <w:rFonts w:ascii="Times New Roman" w:hAnsi="Times New Roman" w:cs="Times New Roman"/>
                <w:color w:val="000000" w:themeColor="text1"/>
                <w:sz w:val="20"/>
                <w:szCs w:val="20"/>
              </w:rPr>
            </w:pPr>
          </w:p>
        </w:tc>
        <w:tc>
          <w:tcPr>
            <w:tcW w:w="2127" w:type="dxa"/>
            <w:shd w:val="clear" w:color="auto" w:fill="auto"/>
            <w:vAlign w:val="center"/>
          </w:tcPr>
          <w:p w14:paraId="2D0E106E" w14:textId="200D1AC0" w:rsidR="004C774D" w:rsidRPr="00A9502F" w:rsidRDefault="004C774D" w:rsidP="004C774D">
            <w:pPr>
              <w:jc w:val="center"/>
              <w:rPr>
                <w:rFonts w:ascii="Times New Roman" w:hAnsi="Times New Roman" w:cs="Times New Roman"/>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97)</w:t>
            </w:r>
          </w:p>
        </w:tc>
      </w:tr>
      <w:tr w:rsidR="004C774D" w:rsidRPr="00A9502F" w14:paraId="2492D234" w14:textId="77777777" w:rsidTr="004B1DA9">
        <w:tc>
          <w:tcPr>
            <w:tcW w:w="1612" w:type="dxa"/>
          </w:tcPr>
          <w:p w14:paraId="63207F4B"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70C04B17" w14:textId="12BA0554"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1C0DB24F" w14:textId="5FB279FC"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547E4B67"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0C1F8BEF" w14:textId="54651444"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78)</w:t>
            </w:r>
          </w:p>
        </w:tc>
        <w:tc>
          <w:tcPr>
            <w:tcW w:w="850" w:type="dxa"/>
            <w:vMerge/>
            <w:vAlign w:val="center"/>
          </w:tcPr>
          <w:p w14:paraId="3147F750"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30E78756" w14:textId="59B19C1C"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77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15)</w:t>
            </w:r>
          </w:p>
        </w:tc>
        <w:tc>
          <w:tcPr>
            <w:tcW w:w="850" w:type="dxa"/>
            <w:vMerge/>
            <w:vAlign w:val="center"/>
          </w:tcPr>
          <w:p w14:paraId="3D3FCED3" w14:textId="77777777" w:rsidR="004C774D" w:rsidRPr="00A9502F" w:rsidRDefault="004C774D" w:rsidP="004C774D">
            <w:pPr>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53EE53A9" w14:textId="1D3F2428" w:rsidR="004C774D" w:rsidRPr="00A9502F" w:rsidRDefault="004C774D" w:rsidP="004C774D">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83)</w:t>
            </w:r>
          </w:p>
        </w:tc>
      </w:tr>
      <w:tr w:rsidR="004C774D" w:rsidRPr="00A9502F" w14:paraId="03BAE5F3" w14:textId="77777777" w:rsidTr="004B1DA9">
        <w:tc>
          <w:tcPr>
            <w:tcW w:w="1612" w:type="dxa"/>
          </w:tcPr>
          <w:p w14:paraId="2F96E1D8"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A62E3D9" w14:textId="7A6183A6"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4ECBE781" w14:textId="5CFEAD82"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7F7D1A60"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7D69BEE5" w14:textId="25AFE187"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w:t>
            </w:r>
          </w:p>
        </w:tc>
        <w:tc>
          <w:tcPr>
            <w:tcW w:w="850" w:type="dxa"/>
            <w:vMerge/>
            <w:vAlign w:val="center"/>
          </w:tcPr>
          <w:p w14:paraId="5CCD584B"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4CC10DE3" w14:textId="1879B36C"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48)</w:t>
            </w:r>
          </w:p>
        </w:tc>
        <w:tc>
          <w:tcPr>
            <w:tcW w:w="850" w:type="dxa"/>
            <w:vMerge/>
            <w:vAlign w:val="center"/>
          </w:tcPr>
          <w:p w14:paraId="253E92BC" w14:textId="77777777" w:rsidR="004C774D" w:rsidRPr="00A9502F" w:rsidRDefault="004C774D" w:rsidP="004C774D">
            <w:pPr>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6C9004E5" w14:textId="50B242A2" w:rsidR="004C774D" w:rsidRPr="00A9502F" w:rsidRDefault="004C774D" w:rsidP="004C774D">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4C774D" w:rsidRPr="00A9502F" w14:paraId="709F4CF2" w14:textId="77777777" w:rsidTr="004B1DA9">
        <w:tc>
          <w:tcPr>
            <w:tcW w:w="1612" w:type="dxa"/>
          </w:tcPr>
          <w:p w14:paraId="34143ECB"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07B9CF56" w14:textId="6544AC2F"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7E53C4B2" w14:textId="315342D2"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6EADD22E"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1D650FBF" w14:textId="3C1212F3"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w:t>
            </w:r>
          </w:p>
        </w:tc>
        <w:tc>
          <w:tcPr>
            <w:tcW w:w="850" w:type="dxa"/>
            <w:vMerge/>
            <w:vAlign w:val="center"/>
          </w:tcPr>
          <w:p w14:paraId="4919CE8E"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7E15F1F4" w14:textId="46C3BA60"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62)</w:t>
            </w:r>
          </w:p>
        </w:tc>
        <w:tc>
          <w:tcPr>
            <w:tcW w:w="850" w:type="dxa"/>
            <w:vMerge/>
            <w:vAlign w:val="center"/>
          </w:tcPr>
          <w:p w14:paraId="2AF00BB6" w14:textId="77777777" w:rsidR="004C774D" w:rsidRPr="00A9502F" w:rsidRDefault="004C774D" w:rsidP="004C774D">
            <w:pPr>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55FE1883" w14:textId="1A9B7B73" w:rsidR="004C774D" w:rsidRPr="00A9502F" w:rsidRDefault="004C774D" w:rsidP="004C774D">
            <w:pPr>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67)</w:t>
            </w:r>
          </w:p>
        </w:tc>
      </w:tr>
      <w:tr w:rsidR="004C774D" w:rsidRPr="00A9502F" w14:paraId="6CEB5B7A" w14:textId="77777777" w:rsidTr="004B1DA9">
        <w:tc>
          <w:tcPr>
            <w:tcW w:w="1612" w:type="dxa"/>
          </w:tcPr>
          <w:p w14:paraId="2A57CDFC"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05860FF2" w14:textId="7095D241" w:rsidR="004C774D" w:rsidRPr="00A9502F" w:rsidRDefault="004C774D" w:rsidP="004C774D">
            <w:pPr>
              <w:spacing w:afterLines="25" w:after="60"/>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shd w:val="clear" w:color="auto" w:fill="auto"/>
          </w:tcPr>
          <w:p w14:paraId="031E70C3" w14:textId="62375006" w:rsidR="004C774D" w:rsidRPr="00A9502F" w:rsidRDefault="004C774D" w:rsidP="004C774D">
            <w:pPr>
              <w:spacing w:afterLines="25" w:after="60"/>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1D8A502" w14:textId="77777777" w:rsidR="004C774D" w:rsidRPr="00A9502F" w:rsidRDefault="004C774D" w:rsidP="004C774D">
            <w:pPr>
              <w:spacing w:afterLines="25" w:after="60"/>
              <w:jc w:val="center"/>
              <w:rPr>
                <w:rFonts w:ascii="Times New Roman" w:hAnsi="Times New Roman" w:cs="Times New Roman"/>
                <w:b/>
                <w:bCs/>
                <w:color w:val="000000"/>
                <w:sz w:val="20"/>
                <w:szCs w:val="20"/>
              </w:rPr>
            </w:pPr>
          </w:p>
        </w:tc>
        <w:tc>
          <w:tcPr>
            <w:tcW w:w="2557" w:type="dxa"/>
            <w:shd w:val="clear" w:color="auto" w:fill="auto"/>
            <w:vAlign w:val="center"/>
          </w:tcPr>
          <w:p w14:paraId="2F3F1219" w14:textId="5FE3215E" w:rsidR="004C774D" w:rsidRPr="00A9502F" w:rsidRDefault="004C774D" w:rsidP="004C774D">
            <w:pPr>
              <w:spacing w:afterLines="25" w:after="60"/>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21A627CB" w14:textId="77777777" w:rsidR="004C774D" w:rsidRPr="00A9502F" w:rsidRDefault="004C774D" w:rsidP="004C774D">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7E5160FF" w14:textId="3291266E" w:rsidR="004C774D" w:rsidRPr="00A9502F" w:rsidRDefault="004C774D" w:rsidP="004C774D">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w:t>
            </w:r>
          </w:p>
        </w:tc>
        <w:tc>
          <w:tcPr>
            <w:tcW w:w="850" w:type="dxa"/>
            <w:vMerge/>
            <w:vAlign w:val="center"/>
          </w:tcPr>
          <w:p w14:paraId="13031711" w14:textId="77777777" w:rsidR="004C774D" w:rsidRPr="00A9502F" w:rsidRDefault="004C774D" w:rsidP="004C774D">
            <w:pPr>
              <w:spacing w:afterLines="25" w:after="60"/>
              <w:jc w:val="center"/>
              <w:rPr>
                <w:rFonts w:ascii="Times New Roman" w:hAnsi="Times New Roman" w:cs="Times New Roman"/>
                <w:b/>
                <w:bCs/>
                <w:color w:val="000000" w:themeColor="text1"/>
                <w:sz w:val="20"/>
                <w:szCs w:val="20"/>
              </w:rPr>
            </w:pPr>
          </w:p>
        </w:tc>
        <w:tc>
          <w:tcPr>
            <w:tcW w:w="2127" w:type="dxa"/>
            <w:shd w:val="clear" w:color="auto" w:fill="auto"/>
            <w:vAlign w:val="center"/>
          </w:tcPr>
          <w:p w14:paraId="7898A789" w14:textId="6CB7CD67" w:rsidR="004C774D" w:rsidRPr="00A9502F" w:rsidRDefault="004C774D" w:rsidP="004C774D">
            <w:pPr>
              <w:spacing w:afterLines="25" w:after="60"/>
              <w:jc w:val="center"/>
              <w:rPr>
                <w:rFonts w:ascii="Times New Roman" w:hAnsi="Times New Roman" w:cs="Times New Roman"/>
                <w:b/>
                <w:bCs/>
                <w:color w:val="000000" w:themeColor="text1"/>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w:t>
            </w:r>
          </w:p>
        </w:tc>
      </w:tr>
      <w:tr w:rsidR="004C774D" w:rsidRPr="00A9502F" w14:paraId="730B5A13" w14:textId="77777777" w:rsidTr="004B1DA9">
        <w:tc>
          <w:tcPr>
            <w:tcW w:w="1612" w:type="dxa"/>
          </w:tcPr>
          <w:p w14:paraId="1C214970"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1</w:t>
            </w:r>
            <w:r w:rsidRPr="00A9502F">
              <w:rPr>
                <w:rFonts w:ascii="Times New Roman" w:hAnsi="Times New Roman" w:cs="Times New Roman"/>
                <w:sz w:val="20"/>
                <w:szCs w:val="20"/>
              </w:rPr>
              <w:t>8-64</w:t>
            </w:r>
          </w:p>
        </w:tc>
        <w:tc>
          <w:tcPr>
            <w:tcW w:w="1405" w:type="dxa"/>
            <w:shd w:val="clear" w:color="auto" w:fill="auto"/>
          </w:tcPr>
          <w:p w14:paraId="440B19BD" w14:textId="2BD9F39F"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78E74F82" w14:textId="7F05D8EF"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5CE224FD" w14:textId="1D2905FC"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27,218</w:t>
            </w:r>
          </w:p>
        </w:tc>
        <w:tc>
          <w:tcPr>
            <w:tcW w:w="2557" w:type="dxa"/>
            <w:shd w:val="clear" w:color="auto" w:fill="auto"/>
            <w:vAlign w:val="center"/>
          </w:tcPr>
          <w:p w14:paraId="6AB1D400" w14:textId="644A6065"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431EF8E3" w14:textId="66B65403"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14,213</w:t>
            </w:r>
          </w:p>
        </w:tc>
        <w:tc>
          <w:tcPr>
            <w:tcW w:w="2127" w:type="dxa"/>
            <w:shd w:val="clear" w:color="auto" w:fill="auto"/>
            <w:vAlign w:val="center"/>
          </w:tcPr>
          <w:p w14:paraId="163F0418" w14:textId="56B81DC7"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0A8CC837" w14:textId="7673E6A0"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4,914</w:t>
            </w:r>
          </w:p>
        </w:tc>
        <w:tc>
          <w:tcPr>
            <w:tcW w:w="2127" w:type="dxa"/>
            <w:shd w:val="clear" w:color="auto" w:fill="auto"/>
            <w:vAlign w:val="center"/>
          </w:tcPr>
          <w:p w14:paraId="55E9A1FF" w14:textId="1CA07C3C"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4C774D" w:rsidRPr="00A9502F" w14:paraId="3C3DEAC4" w14:textId="77777777" w:rsidTr="004B1DA9">
        <w:tc>
          <w:tcPr>
            <w:tcW w:w="1612" w:type="dxa"/>
          </w:tcPr>
          <w:p w14:paraId="158B7228"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sz w:val="20"/>
                <w:szCs w:val="20"/>
              </w:rPr>
              <w:t>(n=750,909)</w:t>
            </w:r>
          </w:p>
        </w:tc>
        <w:tc>
          <w:tcPr>
            <w:tcW w:w="1405" w:type="dxa"/>
            <w:shd w:val="clear" w:color="auto" w:fill="auto"/>
          </w:tcPr>
          <w:p w14:paraId="21A727B3" w14:textId="097B2E59"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24AAB63A" w14:textId="1E60321A"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41D8B63" w14:textId="77777777" w:rsidR="004C774D" w:rsidRPr="00A9502F" w:rsidRDefault="004C774D" w:rsidP="004C774D">
            <w:pPr>
              <w:jc w:val="center"/>
              <w:rPr>
                <w:rFonts w:ascii="Times New Roman" w:hAnsi="Times New Roman" w:cs="Times New Roman"/>
                <w:color w:val="000000"/>
                <w:sz w:val="20"/>
                <w:szCs w:val="20"/>
              </w:rPr>
            </w:pPr>
          </w:p>
        </w:tc>
        <w:tc>
          <w:tcPr>
            <w:tcW w:w="2557" w:type="dxa"/>
            <w:shd w:val="clear" w:color="auto" w:fill="auto"/>
            <w:vAlign w:val="center"/>
          </w:tcPr>
          <w:p w14:paraId="3C793745" w14:textId="71F0FBC3"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87)</w:t>
            </w:r>
          </w:p>
        </w:tc>
        <w:tc>
          <w:tcPr>
            <w:tcW w:w="850" w:type="dxa"/>
            <w:vMerge/>
            <w:vAlign w:val="center"/>
          </w:tcPr>
          <w:p w14:paraId="114A37E6"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674F2042" w14:textId="0B568714"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90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65, 1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23)</w:t>
            </w:r>
          </w:p>
        </w:tc>
        <w:tc>
          <w:tcPr>
            <w:tcW w:w="850" w:type="dxa"/>
            <w:vMerge/>
            <w:vAlign w:val="center"/>
          </w:tcPr>
          <w:p w14:paraId="61957C89"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3ED77793" w14:textId="20E210C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85)</w:t>
            </w:r>
          </w:p>
        </w:tc>
      </w:tr>
      <w:tr w:rsidR="004C774D" w:rsidRPr="00A9502F" w14:paraId="0E5DE045" w14:textId="77777777" w:rsidTr="004B1DA9">
        <w:tc>
          <w:tcPr>
            <w:tcW w:w="1612" w:type="dxa"/>
          </w:tcPr>
          <w:p w14:paraId="2E6432E0"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550094C3" w14:textId="087E5907"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1257F16E" w14:textId="6B6ECADC"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52D5D4B6" w14:textId="77777777" w:rsidR="004C774D" w:rsidRPr="00A9502F" w:rsidRDefault="004C774D" w:rsidP="004C774D">
            <w:pPr>
              <w:jc w:val="center"/>
              <w:rPr>
                <w:rFonts w:ascii="Times New Roman" w:hAnsi="Times New Roman" w:cs="Times New Roman"/>
                <w:color w:val="000000"/>
                <w:sz w:val="20"/>
                <w:szCs w:val="20"/>
              </w:rPr>
            </w:pPr>
          </w:p>
        </w:tc>
        <w:tc>
          <w:tcPr>
            <w:tcW w:w="2557" w:type="dxa"/>
            <w:shd w:val="clear" w:color="auto" w:fill="auto"/>
            <w:vAlign w:val="center"/>
          </w:tcPr>
          <w:p w14:paraId="704E3C75" w14:textId="3D264906"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81)</w:t>
            </w:r>
          </w:p>
        </w:tc>
        <w:tc>
          <w:tcPr>
            <w:tcW w:w="850" w:type="dxa"/>
            <w:vMerge/>
            <w:vAlign w:val="center"/>
          </w:tcPr>
          <w:p w14:paraId="04723564"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2C76EB8F" w14:textId="40DF58A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82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61, 1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09)</w:t>
            </w:r>
          </w:p>
        </w:tc>
        <w:tc>
          <w:tcPr>
            <w:tcW w:w="850" w:type="dxa"/>
            <w:vMerge/>
            <w:vAlign w:val="center"/>
          </w:tcPr>
          <w:p w14:paraId="6937A98F"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1770C046" w14:textId="67904123"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80)</w:t>
            </w:r>
          </w:p>
        </w:tc>
      </w:tr>
      <w:tr w:rsidR="004C774D" w:rsidRPr="00A9502F" w14:paraId="638993BC" w14:textId="77777777" w:rsidTr="004B1DA9">
        <w:tc>
          <w:tcPr>
            <w:tcW w:w="1612" w:type="dxa"/>
          </w:tcPr>
          <w:p w14:paraId="4271618D"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12B837B1" w14:textId="51C04625"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403D3022" w14:textId="14695BB3"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66C4FFD"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044542E7" w14:textId="03E895A2"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w:t>
            </w:r>
          </w:p>
        </w:tc>
        <w:tc>
          <w:tcPr>
            <w:tcW w:w="850" w:type="dxa"/>
            <w:vMerge/>
            <w:vAlign w:val="center"/>
          </w:tcPr>
          <w:p w14:paraId="70244EEA"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3BF44D49" w14:textId="0157D4BA"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w:t>
            </w:r>
          </w:p>
        </w:tc>
        <w:tc>
          <w:tcPr>
            <w:tcW w:w="850" w:type="dxa"/>
            <w:vMerge/>
            <w:vAlign w:val="center"/>
          </w:tcPr>
          <w:p w14:paraId="2645C11D"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5D0E35F9" w14:textId="4ED9EE9E"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38)</w:t>
            </w:r>
          </w:p>
        </w:tc>
      </w:tr>
      <w:tr w:rsidR="004C774D" w:rsidRPr="00A9502F" w14:paraId="44EE5BCD" w14:textId="77777777" w:rsidTr="004B1DA9">
        <w:tc>
          <w:tcPr>
            <w:tcW w:w="1612" w:type="dxa"/>
          </w:tcPr>
          <w:p w14:paraId="2FF589FC"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79BB5798" w14:textId="0B40AD9F"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231C5443" w14:textId="28EFAC95"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10D95380"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7C652213" w14:textId="2EEA4002"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4ED9252B"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7B73BC9B" w14:textId="1348CC88"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55)</w:t>
            </w:r>
          </w:p>
        </w:tc>
        <w:tc>
          <w:tcPr>
            <w:tcW w:w="850" w:type="dxa"/>
            <w:vMerge/>
            <w:vAlign w:val="center"/>
          </w:tcPr>
          <w:p w14:paraId="22178C48"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7C6D774D" w14:textId="5AF5427B"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w:t>
            </w:r>
          </w:p>
        </w:tc>
      </w:tr>
      <w:tr w:rsidR="004C774D" w:rsidRPr="00A9502F" w14:paraId="51B4467F" w14:textId="77777777" w:rsidTr="004B1DA9">
        <w:tc>
          <w:tcPr>
            <w:tcW w:w="1612" w:type="dxa"/>
          </w:tcPr>
          <w:p w14:paraId="0744A3DD"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6F4F0756" w14:textId="0E07FD43"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shd w:val="clear" w:color="auto" w:fill="auto"/>
          </w:tcPr>
          <w:p w14:paraId="45D954F8" w14:textId="0DBC9FB5"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3D9D8922"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5FA2AB6D" w14:textId="26C72AC4"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w:t>
            </w:r>
          </w:p>
        </w:tc>
        <w:tc>
          <w:tcPr>
            <w:tcW w:w="850" w:type="dxa"/>
            <w:vMerge/>
            <w:vAlign w:val="center"/>
          </w:tcPr>
          <w:p w14:paraId="7E9758C6"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0F359E84" w14:textId="71DB89C9"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55)</w:t>
            </w:r>
          </w:p>
        </w:tc>
        <w:tc>
          <w:tcPr>
            <w:tcW w:w="850" w:type="dxa"/>
            <w:vMerge/>
            <w:vAlign w:val="center"/>
          </w:tcPr>
          <w:p w14:paraId="170EE7BA"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31DC7FC5" w14:textId="4D7EB6C8"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57)</w:t>
            </w:r>
          </w:p>
        </w:tc>
      </w:tr>
      <w:tr w:rsidR="004B1DA9" w:rsidRPr="00A9502F" w14:paraId="2F637196" w14:textId="77777777" w:rsidTr="004B1DA9">
        <w:tc>
          <w:tcPr>
            <w:tcW w:w="1612" w:type="dxa"/>
            <w:shd w:val="clear" w:color="auto" w:fill="E7E6E6" w:themeFill="background2"/>
          </w:tcPr>
          <w:p w14:paraId="0C01640F" w14:textId="77777777" w:rsidR="004B1DA9" w:rsidRPr="00A9502F" w:rsidRDefault="004B1DA9" w:rsidP="00570B24">
            <w:pPr>
              <w:ind w:firstLineChars="100" w:firstLine="200"/>
              <w:rPr>
                <w:rFonts w:ascii="Times New Roman" w:hAnsi="Times New Roman" w:cs="Times New Roman"/>
                <w:sz w:val="20"/>
                <w:szCs w:val="20"/>
              </w:rPr>
            </w:pPr>
            <w:r w:rsidRPr="00A9502F">
              <w:rPr>
                <w:rFonts w:ascii="Times New Roman" w:hAnsi="Times New Roman" w:cs="Times New Roman"/>
                <w:sz w:val="20"/>
                <w:szCs w:val="20"/>
              </w:rPr>
              <w:t>CVDs</w:t>
            </w:r>
          </w:p>
        </w:tc>
        <w:tc>
          <w:tcPr>
            <w:tcW w:w="1405" w:type="dxa"/>
            <w:shd w:val="clear" w:color="auto" w:fill="E7E6E6" w:themeFill="background2"/>
          </w:tcPr>
          <w:p w14:paraId="2C6858D6" w14:textId="77777777" w:rsidR="004B1DA9" w:rsidRPr="00A9502F" w:rsidRDefault="004B1DA9" w:rsidP="00570B24">
            <w:pPr>
              <w:rPr>
                <w:rFonts w:ascii="Times New Roman" w:hAnsi="Times New Roman" w:cs="Times New Roman"/>
                <w:sz w:val="20"/>
                <w:szCs w:val="20"/>
              </w:rPr>
            </w:pPr>
          </w:p>
        </w:tc>
        <w:tc>
          <w:tcPr>
            <w:tcW w:w="1519" w:type="dxa"/>
            <w:shd w:val="clear" w:color="auto" w:fill="E7E6E6" w:themeFill="background2"/>
          </w:tcPr>
          <w:p w14:paraId="3A24C4DC" w14:textId="77777777" w:rsidR="004B1DA9" w:rsidRPr="00A9502F" w:rsidRDefault="004B1DA9" w:rsidP="00570B24">
            <w:pPr>
              <w:rPr>
                <w:rFonts w:ascii="Times New Roman" w:hAnsi="Times New Roman" w:cs="Times New Roman"/>
                <w:sz w:val="20"/>
                <w:szCs w:val="20"/>
              </w:rPr>
            </w:pPr>
          </w:p>
        </w:tc>
        <w:tc>
          <w:tcPr>
            <w:tcW w:w="845" w:type="dxa"/>
            <w:shd w:val="clear" w:color="auto" w:fill="E7E6E6" w:themeFill="background2"/>
            <w:vAlign w:val="center"/>
          </w:tcPr>
          <w:p w14:paraId="2FA111D3" w14:textId="77777777" w:rsidR="004B1DA9" w:rsidRPr="00A9502F" w:rsidRDefault="004B1DA9" w:rsidP="00570B24">
            <w:pPr>
              <w:jc w:val="center"/>
              <w:rPr>
                <w:rFonts w:ascii="Times New Roman" w:hAnsi="Times New Roman" w:cs="Times New Roman"/>
                <w:sz w:val="20"/>
                <w:szCs w:val="20"/>
              </w:rPr>
            </w:pPr>
          </w:p>
        </w:tc>
        <w:tc>
          <w:tcPr>
            <w:tcW w:w="2557" w:type="dxa"/>
            <w:shd w:val="clear" w:color="auto" w:fill="E7E6E6" w:themeFill="background2"/>
            <w:vAlign w:val="center"/>
          </w:tcPr>
          <w:p w14:paraId="5135A6B1" w14:textId="77777777" w:rsidR="004B1DA9" w:rsidRPr="00A9502F" w:rsidRDefault="004B1DA9" w:rsidP="00570B24">
            <w:pPr>
              <w:jc w:val="center"/>
              <w:rPr>
                <w:rFonts w:ascii="Times New Roman" w:hAnsi="Times New Roman" w:cs="Times New Roman"/>
                <w:sz w:val="20"/>
                <w:szCs w:val="20"/>
              </w:rPr>
            </w:pPr>
          </w:p>
        </w:tc>
        <w:tc>
          <w:tcPr>
            <w:tcW w:w="850" w:type="dxa"/>
            <w:shd w:val="clear" w:color="auto" w:fill="E7E6E6" w:themeFill="background2"/>
            <w:vAlign w:val="center"/>
          </w:tcPr>
          <w:p w14:paraId="1248A261"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078A210F" w14:textId="77777777" w:rsidR="004B1DA9" w:rsidRPr="00A9502F" w:rsidRDefault="004B1DA9" w:rsidP="00570B24">
            <w:pPr>
              <w:jc w:val="center"/>
              <w:rPr>
                <w:rFonts w:ascii="Times New Roman" w:hAnsi="Times New Roman" w:cs="Times New Roman"/>
                <w:color w:val="000000"/>
                <w:sz w:val="20"/>
                <w:szCs w:val="20"/>
              </w:rPr>
            </w:pPr>
          </w:p>
        </w:tc>
        <w:tc>
          <w:tcPr>
            <w:tcW w:w="850" w:type="dxa"/>
            <w:shd w:val="clear" w:color="auto" w:fill="E7E6E6" w:themeFill="background2"/>
            <w:vAlign w:val="center"/>
          </w:tcPr>
          <w:p w14:paraId="5922EA4E" w14:textId="77777777" w:rsidR="004B1DA9" w:rsidRPr="00A9502F" w:rsidRDefault="004B1DA9" w:rsidP="00570B24">
            <w:pPr>
              <w:jc w:val="center"/>
              <w:rPr>
                <w:rFonts w:ascii="Times New Roman" w:hAnsi="Times New Roman" w:cs="Times New Roman"/>
                <w:color w:val="000000"/>
                <w:sz w:val="20"/>
                <w:szCs w:val="20"/>
              </w:rPr>
            </w:pPr>
          </w:p>
        </w:tc>
        <w:tc>
          <w:tcPr>
            <w:tcW w:w="2127" w:type="dxa"/>
            <w:shd w:val="clear" w:color="auto" w:fill="E7E6E6" w:themeFill="background2"/>
            <w:vAlign w:val="center"/>
          </w:tcPr>
          <w:p w14:paraId="2B839278" w14:textId="77777777" w:rsidR="004B1DA9" w:rsidRPr="00A9502F" w:rsidRDefault="004B1DA9" w:rsidP="00570B24">
            <w:pPr>
              <w:jc w:val="center"/>
              <w:rPr>
                <w:rFonts w:ascii="Times New Roman" w:hAnsi="Times New Roman" w:cs="Times New Roman"/>
                <w:color w:val="000000"/>
                <w:sz w:val="20"/>
                <w:szCs w:val="20"/>
              </w:rPr>
            </w:pPr>
          </w:p>
        </w:tc>
      </w:tr>
      <w:tr w:rsidR="004C774D" w:rsidRPr="00A9502F" w14:paraId="7834A830" w14:textId="77777777" w:rsidTr="004B1DA9">
        <w:tc>
          <w:tcPr>
            <w:tcW w:w="1612" w:type="dxa"/>
          </w:tcPr>
          <w:p w14:paraId="1509654E"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lastRenderedPageBreak/>
              <w:t>Y</w:t>
            </w:r>
            <w:r w:rsidRPr="00A9502F">
              <w:rPr>
                <w:rFonts w:ascii="Times New Roman" w:hAnsi="Times New Roman" w:cs="Times New Roman"/>
                <w:sz w:val="20"/>
                <w:szCs w:val="20"/>
              </w:rPr>
              <w:t>es</w:t>
            </w:r>
          </w:p>
        </w:tc>
        <w:tc>
          <w:tcPr>
            <w:tcW w:w="1405" w:type="dxa"/>
            <w:shd w:val="clear" w:color="auto" w:fill="auto"/>
          </w:tcPr>
          <w:p w14:paraId="248024B3" w14:textId="40E4B53F"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630CA5D1" w14:textId="1847927C"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77422501" w14:textId="27F1049A"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21,026</w:t>
            </w:r>
          </w:p>
        </w:tc>
        <w:tc>
          <w:tcPr>
            <w:tcW w:w="2557" w:type="dxa"/>
            <w:shd w:val="clear" w:color="auto" w:fill="auto"/>
            <w:vAlign w:val="center"/>
          </w:tcPr>
          <w:p w14:paraId="3F928EA6" w14:textId="10210109"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747756BC" w14:textId="4F58CC07"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8,766</w:t>
            </w:r>
          </w:p>
        </w:tc>
        <w:tc>
          <w:tcPr>
            <w:tcW w:w="2127" w:type="dxa"/>
            <w:shd w:val="clear" w:color="auto" w:fill="auto"/>
            <w:vAlign w:val="center"/>
          </w:tcPr>
          <w:p w14:paraId="214761BC" w14:textId="0F10563C"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4A7D3174" w14:textId="36680F6C"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5,341</w:t>
            </w:r>
          </w:p>
        </w:tc>
        <w:tc>
          <w:tcPr>
            <w:tcW w:w="2127" w:type="dxa"/>
            <w:shd w:val="clear" w:color="auto" w:fill="auto"/>
            <w:vAlign w:val="center"/>
          </w:tcPr>
          <w:p w14:paraId="3FDF05E8" w14:textId="00065E8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4C774D" w:rsidRPr="00A9502F" w14:paraId="32EDA1F0" w14:textId="77777777" w:rsidTr="004B1DA9">
        <w:tc>
          <w:tcPr>
            <w:tcW w:w="1612" w:type="dxa"/>
          </w:tcPr>
          <w:p w14:paraId="1725227D"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w:t>
            </w:r>
            <w:r w:rsidRPr="00A9502F">
              <w:rPr>
                <w:rFonts w:ascii="Times New Roman" w:hAnsi="Times New Roman" w:cs="Times New Roman"/>
                <w:sz w:val="20"/>
                <w:szCs w:val="20"/>
              </w:rPr>
              <w:t>n=193,769)</w:t>
            </w:r>
          </w:p>
        </w:tc>
        <w:tc>
          <w:tcPr>
            <w:tcW w:w="1405" w:type="dxa"/>
            <w:shd w:val="clear" w:color="auto" w:fill="auto"/>
          </w:tcPr>
          <w:p w14:paraId="06A8E25E" w14:textId="19904ED2"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1800D22B" w14:textId="0CCB6D93"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728B80ED" w14:textId="77777777" w:rsidR="004C774D" w:rsidRPr="00A9502F" w:rsidRDefault="004C774D" w:rsidP="004C774D">
            <w:pPr>
              <w:jc w:val="center"/>
              <w:rPr>
                <w:rFonts w:ascii="Times New Roman" w:hAnsi="Times New Roman" w:cs="Times New Roman"/>
                <w:color w:val="000000"/>
                <w:sz w:val="20"/>
                <w:szCs w:val="20"/>
              </w:rPr>
            </w:pPr>
          </w:p>
        </w:tc>
        <w:tc>
          <w:tcPr>
            <w:tcW w:w="2557" w:type="dxa"/>
            <w:shd w:val="clear" w:color="auto" w:fill="auto"/>
            <w:vAlign w:val="center"/>
          </w:tcPr>
          <w:p w14:paraId="6CDE04F9" w14:textId="48FE8637"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75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55, 1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03)</w:t>
            </w:r>
          </w:p>
        </w:tc>
        <w:tc>
          <w:tcPr>
            <w:tcW w:w="850" w:type="dxa"/>
            <w:vMerge/>
            <w:vAlign w:val="center"/>
          </w:tcPr>
          <w:p w14:paraId="1C71AE7C"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503F7F6C" w14:textId="1DB91E5F"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97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57, 1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66)</w:t>
            </w:r>
          </w:p>
        </w:tc>
        <w:tc>
          <w:tcPr>
            <w:tcW w:w="850" w:type="dxa"/>
            <w:vMerge/>
            <w:vAlign w:val="center"/>
          </w:tcPr>
          <w:p w14:paraId="2F082ACD"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675EC8C5" w14:textId="18B49917"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62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34, 1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12)</w:t>
            </w:r>
          </w:p>
        </w:tc>
      </w:tr>
      <w:tr w:rsidR="004C774D" w:rsidRPr="00A9502F" w14:paraId="1617D455" w14:textId="77777777" w:rsidTr="004B1DA9">
        <w:tc>
          <w:tcPr>
            <w:tcW w:w="1612" w:type="dxa"/>
          </w:tcPr>
          <w:p w14:paraId="616A452F"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4ED037A" w14:textId="5B1E3876"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53AB2C45" w14:textId="733761A9"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68CE41CF"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4BBF8DDF" w14:textId="732BC640"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83)</w:t>
            </w:r>
          </w:p>
        </w:tc>
        <w:tc>
          <w:tcPr>
            <w:tcW w:w="850" w:type="dxa"/>
            <w:vMerge/>
            <w:vAlign w:val="center"/>
          </w:tcPr>
          <w:p w14:paraId="0EB27E87"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70ACC4B3" w14:textId="198ABC7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68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42, 1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13)</w:t>
            </w:r>
          </w:p>
        </w:tc>
        <w:tc>
          <w:tcPr>
            <w:tcW w:w="850" w:type="dxa"/>
            <w:vMerge/>
            <w:vAlign w:val="center"/>
          </w:tcPr>
          <w:p w14:paraId="2F03080E"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2258D2D6" w14:textId="65CA0FA0"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80)</w:t>
            </w:r>
          </w:p>
        </w:tc>
      </w:tr>
      <w:tr w:rsidR="004C774D" w:rsidRPr="00A9502F" w14:paraId="2D637DB5" w14:textId="77777777" w:rsidTr="004B1DA9">
        <w:tc>
          <w:tcPr>
            <w:tcW w:w="1612" w:type="dxa"/>
          </w:tcPr>
          <w:p w14:paraId="2B398956"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59567485" w14:textId="2316482C"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64C0E8B5" w14:textId="2EAA989E"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57AC5227"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08D87950" w14:textId="1FCDFD02"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w:t>
            </w:r>
          </w:p>
        </w:tc>
        <w:tc>
          <w:tcPr>
            <w:tcW w:w="850" w:type="dxa"/>
            <w:vMerge/>
            <w:vAlign w:val="center"/>
          </w:tcPr>
          <w:p w14:paraId="73B2AF0D"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28F28062" w14:textId="0F0B9544"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53)</w:t>
            </w:r>
          </w:p>
        </w:tc>
        <w:tc>
          <w:tcPr>
            <w:tcW w:w="850" w:type="dxa"/>
            <w:vMerge/>
            <w:vAlign w:val="center"/>
          </w:tcPr>
          <w:p w14:paraId="7A33F069"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359AF0EB" w14:textId="6EE54DFE"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45)</w:t>
            </w:r>
          </w:p>
        </w:tc>
      </w:tr>
      <w:tr w:rsidR="004C774D" w:rsidRPr="00A9502F" w14:paraId="429981B7" w14:textId="77777777" w:rsidTr="004B1DA9">
        <w:tc>
          <w:tcPr>
            <w:tcW w:w="1612" w:type="dxa"/>
          </w:tcPr>
          <w:p w14:paraId="5CDA63DE"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13610B1" w14:textId="0A0DF7D2"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522B365C" w14:textId="61ADA190"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5ED13C04"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1BF84211" w14:textId="18E04926"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46)</w:t>
            </w:r>
          </w:p>
        </w:tc>
        <w:tc>
          <w:tcPr>
            <w:tcW w:w="850" w:type="dxa"/>
            <w:vMerge/>
            <w:vAlign w:val="center"/>
          </w:tcPr>
          <w:p w14:paraId="1E0B4D23"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329AEBB7" w14:textId="6E3E4712"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55)</w:t>
            </w:r>
          </w:p>
        </w:tc>
        <w:tc>
          <w:tcPr>
            <w:tcW w:w="850" w:type="dxa"/>
            <w:vMerge/>
            <w:vAlign w:val="center"/>
          </w:tcPr>
          <w:p w14:paraId="7C51A790"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63964894" w14:textId="2F1FA053"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18, 0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67)</w:t>
            </w:r>
          </w:p>
        </w:tc>
      </w:tr>
      <w:tr w:rsidR="004C774D" w:rsidRPr="00A9502F" w14:paraId="7E834461" w14:textId="77777777" w:rsidTr="004C774D">
        <w:tc>
          <w:tcPr>
            <w:tcW w:w="1612" w:type="dxa"/>
          </w:tcPr>
          <w:p w14:paraId="1612111D"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E2751E3" w14:textId="07EC47BB" w:rsidR="004C774D" w:rsidRPr="00A9502F" w:rsidRDefault="004C774D" w:rsidP="004C774D">
            <w:pPr>
              <w:spacing w:afterLines="25" w:after="60"/>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shd w:val="clear" w:color="auto" w:fill="auto"/>
          </w:tcPr>
          <w:p w14:paraId="557D4ED3" w14:textId="5D1C0C0B" w:rsidR="004C774D" w:rsidRPr="00A9502F" w:rsidRDefault="004C774D" w:rsidP="004C774D">
            <w:pPr>
              <w:spacing w:afterLines="25" w:after="60"/>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345DAEE" w14:textId="77777777" w:rsidR="004C774D" w:rsidRPr="00A9502F" w:rsidRDefault="004C774D" w:rsidP="004C774D">
            <w:pPr>
              <w:spacing w:afterLines="25" w:after="60"/>
              <w:jc w:val="center"/>
              <w:rPr>
                <w:rFonts w:ascii="Times New Roman" w:hAnsi="Times New Roman" w:cs="Times New Roman"/>
                <w:b/>
                <w:bCs/>
                <w:color w:val="000000"/>
                <w:sz w:val="20"/>
                <w:szCs w:val="20"/>
              </w:rPr>
            </w:pPr>
          </w:p>
        </w:tc>
        <w:tc>
          <w:tcPr>
            <w:tcW w:w="2557" w:type="dxa"/>
            <w:shd w:val="clear" w:color="auto" w:fill="auto"/>
            <w:vAlign w:val="center"/>
          </w:tcPr>
          <w:p w14:paraId="69ECB3FA" w14:textId="795EA7EB" w:rsidR="004C774D" w:rsidRPr="00A9502F" w:rsidRDefault="004C774D" w:rsidP="004C774D">
            <w:pPr>
              <w:spacing w:afterLines="25" w:after="60"/>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42)</w:t>
            </w:r>
          </w:p>
        </w:tc>
        <w:tc>
          <w:tcPr>
            <w:tcW w:w="850" w:type="dxa"/>
            <w:vMerge/>
            <w:vAlign w:val="center"/>
          </w:tcPr>
          <w:p w14:paraId="38C15DA8" w14:textId="77777777" w:rsidR="004C774D" w:rsidRPr="00A9502F" w:rsidRDefault="004C774D" w:rsidP="004C774D">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6D32B5B8" w14:textId="715C1728" w:rsidR="004C774D" w:rsidRPr="00A9502F" w:rsidRDefault="004C774D" w:rsidP="004C774D">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c>
          <w:tcPr>
            <w:tcW w:w="850" w:type="dxa"/>
            <w:vMerge/>
            <w:vAlign w:val="center"/>
          </w:tcPr>
          <w:p w14:paraId="4D723CD1" w14:textId="77777777" w:rsidR="004C774D" w:rsidRPr="00A9502F" w:rsidRDefault="004C774D" w:rsidP="004C774D">
            <w:pPr>
              <w:spacing w:afterLines="25" w:after="60"/>
              <w:jc w:val="center"/>
              <w:rPr>
                <w:rFonts w:ascii="Times New Roman" w:hAnsi="Times New Roman" w:cs="Times New Roman"/>
                <w:b/>
                <w:bCs/>
                <w:color w:val="000000"/>
                <w:sz w:val="20"/>
                <w:szCs w:val="20"/>
              </w:rPr>
            </w:pPr>
          </w:p>
        </w:tc>
        <w:tc>
          <w:tcPr>
            <w:tcW w:w="2127" w:type="dxa"/>
            <w:shd w:val="clear" w:color="auto" w:fill="auto"/>
            <w:vAlign w:val="center"/>
          </w:tcPr>
          <w:p w14:paraId="32940A33" w14:textId="70B2774F" w:rsidR="004C774D" w:rsidRPr="00A9502F" w:rsidRDefault="004C774D" w:rsidP="004C774D">
            <w:pPr>
              <w:spacing w:afterLines="25" w:after="60"/>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58)</w:t>
            </w:r>
          </w:p>
        </w:tc>
      </w:tr>
      <w:tr w:rsidR="004C774D" w:rsidRPr="00A9502F" w14:paraId="4554CC2A" w14:textId="77777777" w:rsidTr="004B1DA9">
        <w:tc>
          <w:tcPr>
            <w:tcW w:w="1612" w:type="dxa"/>
          </w:tcPr>
          <w:p w14:paraId="0CE3466F"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N</w:t>
            </w:r>
            <w:r w:rsidRPr="00A9502F">
              <w:rPr>
                <w:rFonts w:ascii="Times New Roman" w:hAnsi="Times New Roman" w:cs="Times New Roman"/>
                <w:sz w:val="20"/>
                <w:szCs w:val="20"/>
              </w:rPr>
              <w:t>o</w:t>
            </w:r>
          </w:p>
        </w:tc>
        <w:tc>
          <w:tcPr>
            <w:tcW w:w="1405" w:type="dxa"/>
            <w:shd w:val="clear" w:color="auto" w:fill="auto"/>
          </w:tcPr>
          <w:p w14:paraId="0611DA48" w14:textId="723780B7"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75EFBA58" w14:textId="1806F012"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0</w:t>
            </w:r>
            <w:r w:rsidRPr="00A9502F">
              <w:rPr>
                <w:rFonts w:ascii="Times New Roman" w:hAnsi="Times New Roman" w:cs="Times New Roman"/>
                <w:sz w:val="20"/>
                <w:szCs w:val="20"/>
              </w:rPr>
              <w:t xml:space="preserve"> (METs-</w:t>
            </w:r>
            <w:proofErr w:type="spellStart"/>
            <w:r w:rsidRPr="00A9502F">
              <w:rPr>
                <w:rFonts w:ascii="Times New Roman" w:hAnsi="Times New Roman" w:cs="Times New Roman"/>
                <w:sz w:val="20"/>
                <w:szCs w:val="20"/>
              </w:rPr>
              <w:t>hr</w:t>
            </w:r>
            <w:proofErr w:type="spellEnd"/>
            <w:r w:rsidRPr="00A9502F">
              <w:rPr>
                <w:rFonts w:ascii="Times New Roman" w:hAnsi="Times New Roman" w:cs="Times New Roman"/>
                <w:sz w:val="20"/>
                <w:szCs w:val="20"/>
              </w:rPr>
              <w:t>/</w:t>
            </w:r>
            <w:proofErr w:type="spellStart"/>
            <w:r w:rsidRPr="00A9502F">
              <w:rPr>
                <w:rFonts w:ascii="Times New Roman" w:hAnsi="Times New Roman" w:cs="Times New Roman"/>
                <w:sz w:val="20"/>
                <w:szCs w:val="20"/>
              </w:rPr>
              <w:t>wk</w:t>
            </w:r>
            <w:proofErr w:type="spellEnd"/>
            <w:r w:rsidRPr="00A9502F">
              <w:rPr>
                <w:rFonts w:ascii="Times New Roman" w:hAnsi="Times New Roman" w:cs="Times New Roman"/>
                <w:sz w:val="20"/>
                <w:szCs w:val="20"/>
              </w:rPr>
              <w:t>)</w:t>
            </w:r>
          </w:p>
        </w:tc>
        <w:tc>
          <w:tcPr>
            <w:tcW w:w="845" w:type="dxa"/>
            <w:vMerge w:val="restart"/>
            <w:vAlign w:val="center"/>
          </w:tcPr>
          <w:p w14:paraId="08CCB909" w14:textId="0CFA43A1"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24,778</w:t>
            </w:r>
          </w:p>
        </w:tc>
        <w:tc>
          <w:tcPr>
            <w:tcW w:w="2557" w:type="dxa"/>
            <w:shd w:val="clear" w:color="auto" w:fill="auto"/>
            <w:vAlign w:val="center"/>
          </w:tcPr>
          <w:p w14:paraId="30E33383" w14:textId="60DFABA2"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Ref</w:t>
            </w:r>
          </w:p>
        </w:tc>
        <w:tc>
          <w:tcPr>
            <w:tcW w:w="850" w:type="dxa"/>
            <w:vMerge w:val="restart"/>
            <w:vAlign w:val="center"/>
          </w:tcPr>
          <w:p w14:paraId="173BE6A2" w14:textId="417C6CBF"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13,699</w:t>
            </w:r>
          </w:p>
        </w:tc>
        <w:tc>
          <w:tcPr>
            <w:tcW w:w="2127" w:type="dxa"/>
            <w:shd w:val="clear" w:color="auto" w:fill="auto"/>
            <w:vAlign w:val="center"/>
          </w:tcPr>
          <w:p w14:paraId="700B979C" w14:textId="7C86385C"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c>
          <w:tcPr>
            <w:tcW w:w="850" w:type="dxa"/>
            <w:vMerge w:val="restart"/>
            <w:vAlign w:val="center"/>
          </w:tcPr>
          <w:p w14:paraId="07C435CF" w14:textId="0FC3A7A8" w:rsidR="004C774D" w:rsidRPr="00A9502F" w:rsidRDefault="004C774D" w:rsidP="004C774D">
            <w:pPr>
              <w:jc w:val="center"/>
              <w:rPr>
                <w:rFonts w:ascii="Times New Roman" w:hAnsi="Times New Roman" w:cs="Times New Roman"/>
                <w:sz w:val="20"/>
                <w:szCs w:val="20"/>
              </w:rPr>
            </w:pPr>
            <w:r w:rsidRPr="00A9502F">
              <w:rPr>
                <w:rFonts w:ascii="Times New Roman" w:hAnsi="Times New Roman" w:cs="Times New Roman"/>
                <w:sz w:val="20"/>
                <w:szCs w:val="20"/>
              </w:rPr>
              <w:t>3,430</w:t>
            </w:r>
          </w:p>
        </w:tc>
        <w:tc>
          <w:tcPr>
            <w:tcW w:w="2127" w:type="dxa"/>
            <w:shd w:val="clear" w:color="auto" w:fill="auto"/>
            <w:vAlign w:val="center"/>
          </w:tcPr>
          <w:p w14:paraId="0D50FCAD" w14:textId="0187BD5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sz w:val="20"/>
                <w:szCs w:val="20"/>
              </w:rPr>
              <w:t>Ref</w:t>
            </w:r>
          </w:p>
        </w:tc>
      </w:tr>
      <w:tr w:rsidR="004C774D" w:rsidRPr="00A9502F" w14:paraId="2A9535E2" w14:textId="77777777" w:rsidTr="004B1DA9">
        <w:tc>
          <w:tcPr>
            <w:tcW w:w="1612" w:type="dxa"/>
          </w:tcPr>
          <w:p w14:paraId="612946A4" w14:textId="77777777" w:rsidR="004C774D" w:rsidRPr="00A9502F" w:rsidRDefault="004C774D" w:rsidP="004C774D">
            <w:pPr>
              <w:ind w:firstLineChars="200" w:firstLine="400"/>
              <w:rPr>
                <w:rFonts w:ascii="Times New Roman" w:hAnsi="Times New Roman" w:cs="Times New Roman"/>
                <w:sz w:val="20"/>
                <w:szCs w:val="20"/>
              </w:rPr>
            </w:pPr>
            <w:r w:rsidRPr="00A9502F">
              <w:rPr>
                <w:rFonts w:ascii="Times New Roman" w:hAnsi="Times New Roman" w:cs="Times New Roman" w:hint="eastAsia"/>
                <w:sz w:val="20"/>
                <w:szCs w:val="20"/>
              </w:rPr>
              <w:t>(</w:t>
            </w:r>
            <w:r w:rsidRPr="00A9502F">
              <w:rPr>
                <w:rFonts w:ascii="Times New Roman" w:hAnsi="Times New Roman" w:cs="Times New Roman"/>
                <w:sz w:val="20"/>
                <w:szCs w:val="20"/>
              </w:rPr>
              <w:t>n=675,269)</w:t>
            </w:r>
          </w:p>
        </w:tc>
        <w:tc>
          <w:tcPr>
            <w:tcW w:w="1405" w:type="dxa"/>
            <w:shd w:val="clear" w:color="auto" w:fill="auto"/>
          </w:tcPr>
          <w:p w14:paraId="0787E430" w14:textId="20F75BA1" w:rsidR="004C774D" w:rsidRPr="00A9502F" w:rsidRDefault="004C774D" w:rsidP="004C774D">
            <w:pPr>
              <w:rPr>
                <w:rFonts w:ascii="Times New Roman" w:hAnsi="Times New Roman" w:cs="Times New Roman"/>
                <w:sz w:val="20"/>
                <w:szCs w:val="20"/>
              </w:rPr>
            </w:pPr>
            <w:r>
              <w:rPr>
                <w:rFonts w:ascii="Times New Roman" w:hAnsi="Times New Roman" w:cs="Times New Roman"/>
                <w:sz w:val="20"/>
                <w:szCs w:val="20"/>
              </w:rPr>
              <w:t>35–50</w:t>
            </w:r>
          </w:p>
        </w:tc>
        <w:tc>
          <w:tcPr>
            <w:tcW w:w="1519" w:type="dxa"/>
            <w:shd w:val="clear" w:color="auto" w:fill="auto"/>
          </w:tcPr>
          <w:p w14:paraId="0349BA6A" w14:textId="5D348F7F"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3E813818"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7E51C46A" w14:textId="675A846A"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91)</w:t>
            </w:r>
          </w:p>
        </w:tc>
        <w:tc>
          <w:tcPr>
            <w:tcW w:w="850" w:type="dxa"/>
            <w:vMerge/>
            <w:vAlign w:val="center"/>
          </w:tcPr>
          <w:p w14:paraId="21E9033B"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032DB77E" w14:textId="100D755D"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01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75, 1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35)</w:t>
            </w:r>
          </w:p>
        </w:tc>
        <w:tc>
          <w:tcPr>
            <w:tcW w:w="850" w:type="dxa"/>
            <w:vMerge/>
            <w:vAlign w:val="center"/>
          </w:tcPr>
          <w:p w14:paraId="0BE51413"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6E3FD253" w14:textId="1FAB881D"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86)</w:t>
            </w:r>
          </w:p>
        </w:tc>
      </w:tr>
      <w:tr w:rsidR="004C774D" w:rsidRPr="00A9502F" w14:paraId="1B7AC3A8" w14:textId="77777777" w:rsidTr="004B1DA9">
        <w:tc>
          <w:tcPr>
            <w:tcW w:w="1612" w:type="dxa"/>
          </w:tcPr>
          <w:p w14:paraId="3940FAE4"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0CE5C3DD" w14:textId="5799E940"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25</w:t>
            </w:r>
            <w:r>
              <w:rPr>
                <w:rFonts w:ascii="Times New Roman" w:hAnsi="Times New Roman" w:cs="Times New Roman"/>
                <w:sz w:val="20"/>
                <w:szCs w:val="20"/>
              </w:rPr>
              <w:t>–</w:t>
            </w:r>
            <w:r w:rsidRPr="00A9502F">
              <w:rPr>
                <w:rFonts w:ascii="Times New Roman" w:hAnsi="Times New Roman" w:cs="Times New Roman"/>
                <w:sz w:val="20"/>
                <w:szCs w:val="20"/>
              </w:rPr>
              <w:t>35</w:t>
            </w:r>
          </w:p>
        </w:tc>
        <w:tc>
          <w:tcPr>
            <w:tcW w:w="1519" w:type="dxa"/>
            <w:shd w:val="clear" w:color="auto" w:fill="auto"/>
          </w:tcPr>
          <w:p w14:paraId="6597B040" w14:textId="4471D460"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07518595"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5D7E620B" w14:textId="5C0CD120"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72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85)</w:t>
            </w:r>
          </w:p>
        </w:tc>
        <w:tc>
          <w:tcPr>
            <w:tcW w:w="850" w:type="dxa"/>
            <w:vMerge/>
            <w:vAlign w:val="center"/>
          </w:tcPr>
          <w:p w14:paraId="548433AF"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6EBFABCB" w14:textId="5C6E31BC" w:rsidR="004C774D" w:rsidRPr="00A9502F" w:rsidRDefault="004C774D" w:rsidP="004C774D">
            <w:pPr>
              <w:jc w:val="center"/>
              <w:rPr>
                <w:rFonts w:ascii="Times New Roman" w:hAnsi="Times New Roman" w:cs="Times New Roman"/>
                <w:color w:val="000000"/>
                <w:sz w:val="20"/>
                <w:szCs w:val="20"/>
              </w:rPr>
            </w:pPr>
            <w:r w:rsidRPr="00A9502F">
              <w:rPr>
                <w:rFonts w:ascii="Times New Roman" w:hAnsi="Times New Roman" w:cs="Times New Roman"/>
                <w:color w:val="000000"/>
                <w:sz w:val="20"/>
                <w:szCs w:val="20"/>
              </w:rPr>
              <w:t>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92 (0</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70, 1</w:t>
            </w:r>
            <w:r>
              <w:rPr>
                <w:rFonts w:ascii="Times New Roman" w:hAnsi="Times New Roman" w:cs="Times New Roman"/>
                <w:color w:val="000000"/>
                <w:sz w:val="20"/>
                <w:szCs w:val="20"/>
              </w:rPr>
              <w:t>.</w:t>
            </w:r>
            <w:r w:rsidRPr="00A9502F">
              <w:rPr>
                <w:rFonts w:ascii="Times New Roman" w:hAnsi="Times New Roman" w:cs="Times New Roman"/>
                <w:color w:val="000000"/>
                <w:sz w:val="20"/>
                <w:szCs w:val="20"/>
              </w:rPr>
              <w:t>20)</w:t>
            </w:r>
          </w:p>
        </w:tc>
        <w:tc>
          <w:tcPr>
            <w:tcW w:w="850" w:type="dxa"/>
            <w:vMerge/>
            <w:vAlign w:val="center"/>
          </w:tcPr>
          <w:p w14:paraId="4A2E882D" w14:textId="77777777" w:rsidR="004C774D" w:rsidRPr="00A9502F" w:rsidRDefault="004C774D" w:rsidP="004C774D">
            <w:pPr>
              <w:jc w:val="center"/>
              <w:rPr>
                <w:rFonts w:ascii="Times New Roman" w:hAnsi="Times New Roman" w:cs="Times New Roman"/>
                <w:color w:val="000000"/>
                <w:sz w:val="20"/>
                <w:szCs w:val="20"/>
              </w:rPr>
            </w:pPr>
          </w:p>
        </w:tc>
        <w:tc>
          <w:tcPr>
            <w:tcW w:w="2127" w:type="dxa"/>
            <w:shd w:val="clear" w:color="auto" w:fill="auto"/>
            <w:vAlign w:val="center"/>
          </w:tcPr>
          <w:p w14:paraId="762B02E2" w14:textId="09EFA010"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91)</w:t>
            </w:r>
          </w:p>
        </w:tc>
      </w:tr>
      <w:tr w:rsidR="004C774D" w:rsidRPr="00A9502F" w14:paraId="1E1E275E" w14:textId="77777777" w:rsidTr="004B1DA9">
        <w:tc>
          <w:tcPr>
            <w:tcW w:w="1612" w:type="dxa"/>
          </w:tcPr>
          <w:p w14:paraId="4FB0C2E5"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4B31B43E" w14:textId="08920E3F"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15</w:t>
            </w:r>
            <w:r>
              <w:rPr>
                <w:rFonts w:ascii="Times New Roman" w:hAnsi="Times New Roman" w:cs="Times New Roman"/>
                <w:sz w:val="20"/>
                <w:szCs w:val="20"/>
              </w:rPr>
              <w:t>–</w:t>
            </w:r>
            <w:r w:rsidRPr="00A9502F">
              <w:rPr>
                <w:rFonts w:ascii="Times New Roman" w:hAnsi="Times New Roman" w:cs="Times New Roman"/>
                <w:sz w:val="20"/>
                <w:szCs w:val="20"/>
              </w:rPr>
              <w:t>25</w:t>
            </w:r>
          </w:p>
        </w:tc>
        <w:tc>
          <w:tcPr>
            <w:tcW w:w="1519" w:type="dxa"/>
            <w:shd w:val="clear" w:color="auto" w:fill="auto"/>
          </w:tcPr>
          <w:p w14:paraId="4CDC7B53" w14:textId="5DED4D86"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4173FFF6"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1A2F4DEC" w14:textId="171C789D"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37)</w:t>
            </w:r>
          </w:p>
        </w:tc>
        <w:tc>
          <w:tcPr>
            <w:tcW w:w="850" w:type="dxa"/>
            <w:vMerge/>
            <w:vAlign w:val="center"/>
          </w:tcPr>
          <w:p w14:paraId="23CD0A23"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0C0AAB6C" w14:textId="3C0EC5E7"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c>
          <w:tcPr>
            <w:tcW w:w="850" w:type="dxa"/>
            <w:vMerge/>
            <w:vAlign w:val="center"/>
          </w:tcPr>
          <w:p w14:paraId="105F0563"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285E4E74" w14:textId="6BCDA574"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35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23, 0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52)</w:t>
            </w:r>
          </w:p>
        </w:tc>
      </w:tr>
      <w:tr w:rsidR="004C774D" w:rsidRPr="00A9502F" w14:paraId="538E5C82" w14:textId="77777777" w:rsidTr="004B1DA9">
        <w:tc>
          <w:tcPr>
            <w:tcW w:w="1612" w:type="dxa"/>
          </w:tcPr>
          <w:p w14:paraId="05D900EB" w14:textId="77777777" w:rsidR="004C774D" w:rsidRPr="00A9502F" w:rsidRDefault="004C774D" w:rsidP="004C774D">
            <w:pPr>
              <w:rPr>
                <w:rFonts w:ascii="Times New Roman" w:hAnsi="Times New Roman" w:cs="Times New Roman"/>
                <w:sz w:val="20"/>
                <w:szCs w:val="20"/>
              </w:rPr>
            </w:pPr>
          </w:p>
        </w:tc>
        <w:tc>
          <w:tcPr>
            <w:tcW w:w="1405" w:type="dxa"/>
            <w:shd w:val="clear" w:color="auto" w:fill="auto"/>
          </w:tcPr>
          <w:p w14:paraId="7104DA96" w14:textId="39EE9113"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10</w:t>
            </w:r>
            <w:r>
              <w:rPr>
                <w:rFonts w:ascii="Times New Roman" w:hAnsi="Times New Roman" w:cs="Times New Roman"/>
                <w:sz w:val="20"/>
                <w:szCs w:val="20"/>
              </w:rPr>
              <w:t>–</w:t>
            </w:r>
            <w:r w:rsidRPr="00A9502F">
              <w:rPr>
                <w:rFonts w:ascii="Times New Roman" w:hAnsi="Times New Roman" w:cs="Times New Roman"/>
                <w:sz w:val="20"/>
                <w:szCs w:val="20"/>
              </w:rPr>
              <w:t>15</w:t>
            </w:r>
          </w:p>
        </w:tc>
        <w:tc>
          <w:tcPr>
            <w:tcW w:w="1519" w:type="dxa"/>
            <w:shd w:val="clear" w:color="auto" w:fill="auto"/>
          </w:tcPr>
          <w:p w14:paraId="62429491" w14:textId="73C40809"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vAlign w:val="center"/>
          </w:tcPr>
          <w:p w14:paraId="2F4A640E"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shd w:val="clear" w:color="auto" w:fill="auto"/>
            <w:vAlign w:val="center"/>
          </w:tcPr>
          <w:p w14:paraId="53ED3DB5" w14:textId="6EA80463"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43)</w:t>
            </w:r>
          </w:p>
        </w:tc>
        <w:tc>
          <w:tcPr>
            <w:tcW w:w="850" w:type="dxa"/>
            <w:vMerge/>
            <w:vAlign w:val="center"/>
          </w:tcPr>
          <w:p w14:paraId="4F6533AD"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787C5567" w14:textId="24708C5A"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30, 0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64)</w:t>
            </w:r>
          </w:p>
        </w:tc>
        <w:tc>
          <w:tcPr>
            <w:tcW w:w="850" w:type="dxa"/>
            <w:vMerge/>
            <w:vAlign w:val="center"/>
          </w:tcPr>
          <w:p w14:paraId="54E53D4A"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shd w:val="clear" w:color="auto" w:fill="auto"/>
            <w:vAlign w:val="center"/>
          </w:tcPr>
          <w:p w14:paraId="796D16DF" w14:textId="644EFB68"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36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66)</w:t>
            </w:r>
          </w:p>
        </w:tc>
      </w:tr>
      <w:tr w:rsidR="004C774D" w:rsidRPr="00A9502F" w14:paraId="6C48BFE2" w14:textId="77777777" w:rsidTr="004C774D">
        <w:tc>
          <w:tcPr>
            <w:tcW w:w="1612" w:type="dxa"/>
            <w:tcBorders>
              <w:bottom w:val="single" w:sz="12" w:space="0" w:color="auto"/>
            </w:tcBorders>
          </w:tcPr>
          <w:p w14:paraId="177FC5B7" w14:textId="77777777" w:rsidR="004C774D" w:rsidRPr="00A9502F" w:rsidRDefault="004C774D" w:rsidP="004C774D">
            <w:pPr>
              <w:rPr>
                <w:rFonts w:ascii="Times New Roman" w:hAnsi="Times New Roman" w:cs="Times New Roman"/>
                <w:sz w:val="20"/>
                <w:szCs w:val="20"/>
              </w:rPr>
            </w:pPr>
          </w:p>
        </w:tc>
        <w:tc>
          <w:tcPr>
            <w:tcW w:w="1405" w:type="dxa"/>
            <w:tcBorders>
              <w:bottom w:val="single" w:sz="12" w:space="0" w:color="auto"/>
            </w:tcBorders>
            <w:shd w:val="clear" w:color="auto" w:fill="auto"/>
          </w:tcPr>
          <w:p w14:paraId="1BD0B2D5" w14:textId="0E4748FD"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sz w:val="20"/>
                <w:szCs w:val="20"/>
              </w:rPr>
              <w:t>&lt;10</w:t>
            </w:r>
          </w:p>
        </w:tc>
        <w:tc>
          <w:tcPr>
            <w:tcW w:w="1519" w:type="dxa"/>
            <w:tcBorders>
              <w:bottom w:val="single" w:sz="12" w:space="0" w:color="auto"/>
            </w:tcBorders>
            <w:shd w:val="clear" w:color="auto" w:fill="auto"/>
          </w:tcPr>
          <w:p w14:paraId="30695572" w14:textId="427532DC" w:rsidR="004C774D" w:rsidRPr="00A9502F" w:rsidRDefault="004C774D" w:rsidP="004C774D">
            <w:pPr>
              <w:rPr>
                <w:rFonts w:ascii="Times New Roman" w:hAnsi="Times New Roman" w:cs="Times New Roman"/>
                <w:sz w:val="20"/>
                <w:szCs w:val="20"/>
              </w:rPr>
            </w:pPr>
            <w:r w:rsidRPr="00A9502F">
              <w:rPr>
                <w:rFonts w:ascii="Times New Roman" w:hAnsi="Times New Roman" w:cs="Times New Roman" w:hint="eastAsia"/>
                <w:sz w:val="20"/>
                <w:szCs w:val="20"/>
              </w:rPr>
              <w:t>2</w:t>
            </w:r>
            <w:r w:rsidRPr="00A9502F">
              <w:rPr>
                <w:rFonts w:ascii="Times New Roman" w:hAnsi="Times New Roman" w:cs="Times New Roman"/>
                <w:sz w:val="20"/>
                <w:szCs w:val="20"/>
                <w:vertAlign w:val="superscript"/>
              </w:rPr>
              <w:t>nd</w:t>
            </w:r>
            <w:r w:rsidRPr="00A9502F">
              <w:rPr>
                <w:rFonts w:ascii="Times New Roman" w:hAnsi="Times New Roman" w:cs="Times New Roman"/>
                <w:sz w:val="20"/>
                <w:szCs w:val="20"/>
              </w:rPr>
              <w:t xml:space="preserve"> </w:t>
            </w:r>
            <w:r w:rsidRPr="00A9502F">
              <w:rPr>
                <w:rFonts w:ascii="Times New Roman" w:hAnsi="Times New Roman" w:cs="Times New Roman" w:hint="eastAsia"/>
                <w:sz w:val="20"/>
                <w:szCs w:val="20"/>
              </w:rPr>
              <w:t>&amp; 3</w:t>
            </w:r>
            <w:r w:rsidRPr="00A9502F">
              <w:rPr>
                <w:rFonts w:ascii="Times New Roman" w:hAnsi="Times New Roman" w:cs="Times New Roman" w:hint="eastAsia"/>
                <w:sz w:val="20"/>
                <w:szCs w:val="20"/>
                <w:vertAlign w:val="superscript"/>
              </w:rPr>
              <w:t>r</w:t>
            </w:r>
            <w:r w:rsidRPr="00A9502F">
              <w:rPr>
                <w:rFonts w:ascii="Times New Roman" w:hAnsi="Times New Roman" w:cs="Times New Roman"/>
                <w:sz w:val="20"/>
                <w:szCs w:val="20"/>
                <w:vertAlign w:val="superscript"/>
              </w:rPr>
              <w:t>d</w:t>
            </w:r>
            <w:r w:rsidRPr="00A9502F">
              <w:rPr>
                <w:rFonts w:ascii="Times New Roman" w:hAnsi="Times New Roman" w:cs="Times New Roman"/>
                <w:sz w:val="20"/>
                <w:szCs w:val="20"/>
              </w:rPr>
              <w:t xml:space="preserve"> </w:t>
            </w:r>
            <w:proofErr w:type="spellStart"/>
            <w:r w:rsidRPr="00A9502F">
              <w:rPr>
                <w:rFonts w:ascii="Times New Roman" w:hAnsi="Times New Roman" w:cs="Times New Roman"/>
                <w:sz w:val="20"/>
                <w:szCs w:val="20"/>
              </w:rPr>
              <w:t>tertile</w:t>
            </w:r>
            <w:proofErr w:type="spellEnd"/>
          </w:p>
        </w:tc>
        <w:tc>
          <w:tcPr>
            <w:tcW w:w="845" w:type="dxa"/>
            <w:vMerge/>
            <w:tcBorders>
              <w:bottom w:val="single" w:sz="12" w:space="0" w:color="auto"/>
            </w:tcBorders>
            <w:vAlign w:val="center"/>
          </w:tcPr>
          <w:p w14:paraId="53FFB581" w14:textId="77777777" w:rsidR="004C774D" w:rsidRPr="00A9502F" w:rsidRDefault="004C774D" w:rsidP="004C774D">
            <w:pPr>
              <w:jc w:val="center"/>
              <w:rPr>
                <w:rFonts w:ascii="Times New Roman" w:hAnsi="Times New Roman" w:cs="Times New Roman"/>
                <w:b/>
                <w:bCs/>
                <w:color w:val="000000"/>
                <w:sz w:val="20"/>
                <w:szCs w:val="20"/>
              </w:rPr>
            </w:pPr>
          </w:p>
        </w:tc>
        <w:tc>
          <w:tcPr>
            <w:tcW w:w="2557" w:type="dxa"/>
            <w:tcBorders>
              <w:bottom w:val="single" w:sz="12" w:space="0" w:color="auto"/>
            </w:tcBorders>
            <w:shd w:val="clear" w:color="auto" w:fill="auto"/>
            <w:vAlign w:val="center"/>
          </w:tcPr>
          <w:p w14:paraId="13E2ED75" w14:textId="668E98F6" w:rsidR="004C774D" w:rsidRPr="00A9502F" w:rsidRDefault="004C774D" w:rsidP="004C774D">
            <w:pPr>
              <w:jc w:val="center"/>
              <w:rPr>
                <w:rFonts w:ascii="Times New Roman" w:hAnsi="Times New Roman" w:cs="Times New Roman"/>
                <w:b/>
                <w:bCs/>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31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24, 0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39)</w:t>
            </w:r>
          </w:p>
        </w:tc>
        <w:tc>
          <w:tcPr>
            <w:tcW w:w="850" w:type="dxa"/>
            <w:vMerge/>
            <w:tcBorders>
              <w:bottom w:val="single" w:sz="12" w:space="0" w:color="auto"/>
            </w:tcBorders>
            <w:vAlign w:val="center"/>
          </w:tcPr>
          <w:p w14:paraId="03BC61F2"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tcBorders>
              <w:bottom w:val="single" w:sz="12" w:space="0" w:color="auto"/>
            </w:tcBorders>
            <w:shd w:val="clear" w:color="auto" w:fill="auto"/>
            <w:vAlign w:val="center"/>
          </w:tcPr>
          <w:p w14:paraId="6D063C7B" w14:textId="59CCF7A8"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42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29, 0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61)</w:t>
            </w:r>
          </w:p>
        </w:tc>
        <w:tc>
          <w:tcPr>
            <w:tcW w:w="850" w:type="dxa"/>
            <w:vMerge/>
            <w:tcBorders>
              <w:bottom w:val="single" w:sz="12" w:space="0" w:color="auto"/>
            </w:tcBorders>
            <w:vAlign w:val="center"/>
          </w:tcPr>
          <w:p w14:paraId="234B2409" w14:textId="77777777" w:rsidR="004C774D" w:rsidRPr="00A9502F" w:rsidRDefault="004C774D" w:rsidP="004C774D">
            <w:pPr>
              <w:jc w:val="center"/>
              <w:rPr>
                <w:rFonts w:ascii="Times New Roman" w:hAnsi="Times New Roman" w:cs="Times New Roman"/>
                <w:b/>
                <w:bCs/>
                <w:color w:val="000000"/>
                <w:sz w:val="20"/>
                <w:szCs w:val="20"/>
              </w:rPr>
            </w:pPr>
          </w:p>
        </w:tc>
        <w:tc>
          <w:tcPr>
            <w:tcW w:w="2127" w:type="dxa"/>
            <w:tcBorders>
              <w:bottom w:val="single" w:sz="12" w:space="0" w:color="auto"/>
            </w:tcBorders>
            <w:shd w:val="clear" w:color="auto" w:fill="auto"/>
            <w:vAlign w:val="center"/>
          </w:tcPr>
          <w:p w14:paraId="14B22FBC" w14:textId="6BCAA28C" w:rsidR="004C774D" w:rsidRPr="00A9502F" w:rsidRDefault="004C774D" w:rsidP="004C774D">
            <w:pPr>
              <w:jc w:val="center"/>
              <w:rPr>
                <w:rFonts w:ascii="Times New Roman" w:hAnsi="Times New Roman" w:cs="Times New Roman"/>
                <w:b/>
                <w:bCs/>
                <w:color w:val="000000"/>
                <w:sz w:val="20"/>
                <w:szCs w:val="20"/>
              </w:rPr>
            </w:pPr>
            <w:r w:rsidRPr="00A9502F">
              <w:rPr>
                <w:rFonts w:ascii="Times New Roman" w:hAnsi="Times New Roman" w:cs="Times New Roman"/>
                <w:b/>
                <w:bCs/>
                <w:color w:val="000000"/>
                <w:sz w:val="20"/>
                <w:szCs w:val="20"/>
              </w:rPr>
              <w:t>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32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17, 0</w:t>
            </w:r>
            <w:r>
              <w:rPr>
                <w:rFonts w:ascii="Times New Roman" w:hAnsi="Times New Roman" w:cs="Times New Roman"/>
                <w:b/>
                <w:bCs/>
                <w:color w:val="000000"/>
                <w:sz w:val="20"/>
                <w:szCs w:val="20"/>
              </w:rPr>
              <w:t>.</w:t>
            </w:r>
            <w:r w:rsidRPr="00A9502F">
              <w:rPr>
                <w:rFonts w:ascii="Times New Roman" w:hAnsi="Times New Roman" w:cs="Times New Roman"/>
                <w:b/>
                <w:bCs/>
                <w:color w:val="000000"/>
                <w:sz w:val="20"/>
                <w:szCs w:val="20"/>
              </w:rPr>
              <w:t>59)</w:t>
            </w:r>
          </w:p>
        </w:tc>
      </w:tr>
    </w:tbl>
    <w:p w14:paraId="4008472C" w14:textId="1C0BE5C8" w:rsidR="0071321C" w:rsidRPr="00305A9F" w:rsidRDefault="0071321C" w:rsidP="0071321C">
      <w:pPr>
        <w:rPr>
          <w:rFonts w:ascii="Times New Roman" w:hAnsi="Times New Roman" w:cs="Times New Roman"/>
          <w:sz w:val="20"/>
          <w:szCs w:val="20"/>
        </w:rPr>
      </w:pPr>
      <w:proofErr w:type="spellStart"/>
      <w:r w:rsidRPr="00305A9F">
        <w:rPr>
          <w:rFonts w:ascii="Times New Roman" w:hAnsi="Times New Roman" w:cs="Times New Roman"/>
          <w:sz w:val="20"/>
          <w:szCs w:val="20"/>
        </w:rPr>
        <w:t>aHR</w:t>
      </w:r>
      <w:proofErr w:type="spellEnd"/>
      <w:r w:rsidRPr="00305A9F">
        <w:rPr>
          <w:rFonts w:ascii="Times New Roman" w:hAnsi="Times New Roman" w:cs="Times New Roman"/>
          <w:sz w:val="20"/>
          <w:szCs w:val="20"/>
        </w:rPr>
        <w:t>: adjusted hazard ratio; CI: confidence interval; CVDs: cardiovascular diseases; LTPA, leisure-time physical activity; MET-h, metabolic equivalent hours; PM</w:t>
      </w:r>
      <w:r w:rsidRPr="00305A9F">
        <w:rPr>
          <w:rFonts w:ascii="Times New Roman" w:hAnsi="Times New Roman" w:cs="Times New Roman"/>
          <w:sz w:val="20"/>
          <w:szCs w:val="20"/>
          <w:vertAlign w:val="subscript"/>
        </w:rPr>
        <w:t>2</w:t>
      </w:r>
      <w:r w:rsidR="00D52DDF">
        <w:rPr>
          <w:rFonts w:ascii="Times New Roman" w:hAnsi="Times New Roman" w:cs="Times New Roman"/>
          <w:sz w:val="20"/>
          <w:szCs w:val="20"/>
          <w:vertAlign w:val="subscript"/>
        </w:rPr>
        <w:t>.</w:t>
      </w:r>
      <w:r w:rsidRPr="00305A9F">
        <w:rPr>
          <w:rFonts w:ascii="Times New Roman" w:hAnsi="Times New Roman" w:cs="Times New Roman"/>
          <w:sz w:val="20"/>
          <w:szCs w:val="20"/>
          <w:vertAlign w:val="subscript"/>
        </w:rPr>
        <w:t>5</w:t>
      </w:r>
      <w:r w:rsidRPr="00305A9F">
        <w:rPr>
          <w:rFonts w:ascii="Times New Roman" w:hAnsi="Times New Roman" w:cs="Times New Roman"/>
          <w:sz w:val="20"/>
          <w:szCs w:val="20"/>
        </w:rPr>
        <w:t>: fine particulate matter 2</w:t>
      </w:r>
      <w:r w:rsidR="00D52DDF">
        <w:rPr>
          <w:rFonts w:ascii="Times New Roman" w:hAnsi="Times New Roman" w:cs="Times New Roman"/>
          <w:sz w:val="20"/>
          <w:szCs w:val="20"/>
        </w:rPr>
        <w:t>.</w:t>
      </w:r>
      <w:r w:rsidRPr="00305A9F">
        <w:rPr>
          <w:rFonts w:ascii="Times New Roman" w:hAnsi="Times New Roman" w:cs="Times New Roman"/>
          <w:sz w:val="20"/>
          <w:szCs w:val="20"/>
        </w:rPr>
        <w:t>5</w:t>
      </w:r>
    </w:p>
    <w:p w14:paraId="6719213F" w14:textId="78232BC7" w:rsidR="00305A9F" w:rsidRPr="00305A9F" w:rsidRDefault="00305A9F" w:rsidP="00305A9F">
      <w:pPr>
        <w:spacing w:line="240" w:lineRule="atLeast"/>
        <w:rPr>
          <w:rFonts w:ascii="Times New Roman" w:hAnsi="Times New Roman" w:cs="Times New Roman"/>
          <w:sz w:val="20"/>
          <w:szCs w:val="20"/>
        </w:rPr>
      </w:pPr>
      <w:r w:rsidRPr="00305A9F">
        <w:rPr>
          <w:rFonts w:ascii="Times New Roman" w:hAnsi="Times New Roman" w:cs="Times New Roman"/>
          <w:sz w:val="20"/>
          <w:szCs w:val="20"/>
        </w:rPr>
        <w:t>Bold values indicate statistical significance</w:t>
      </w:r>
      <w:r w:rsidR="00D52DDF">
        <w:rPr>
          <w:rFonts w:ascii="Times New Roman" w:hAnsi="Times New Roman" w:cs="Times New Roman"/>
          <w:sz w:val="20"/>
          <w:szCs w:val="20"/>
        </w:rPr>
        <w:t>.</w:t>
      </w:r>
    </w:p>
    <w:p w14:paraId="189F27EC" w14:textId="150629FA" w:rsidR="0071321C" w:rsidRPr="005A0EF0" w:rsidRDefault="0071321C" w:rsidP="0071321C">
      <w:pPr>
        <w:rPr>
          <w:rFonts w:ascii="Times New Roman" w:hAnsi="Times New Roman" w:cs="Times New Roman"/>
          <w:sz w:val="20"/>
          <w:szCs w:val="20"/>
        </w:rPr>
      </w:pPr>
      <w:r w:rsidRPr="00305A9F">
        <w:rPr>
          <w:rFonts w:ascii="Times New Roman" w:hAnsi="Times New Roman" w:cs="Times New Roman"/>
          <w:sz w:val="20"/>
          <w:szCs w:val="20"/>
        </w:rPr>
        <w:t>a: Participants who did not engage in any LTPA were used a</w:t>
      </w:r>
      <w:r w:rsidRPr="005A0EF0">
        <w:rPr>
          <w:rFonts w:ascii="Times New Roman" w:hAnsi="Times New Roman" w:cs="Times New Roman"/>
          <w:sz w:val="20"/>
          <w:szCs w:val="20"/>
        </w:rPr>
        <w:t>s the reference group</w:t>
      </w:r>
      <w:r w:rsidR="00D52DDF" w:rsidRPr="005A0EF0">
        <w:rPr>
          <w:rFonts w:ascii="Times New Roman" w:hAnsi="Times New Roman" w:cs="Times New Roman"/>
          <w:sz w:val="20"/>
          <w:szCs w:val="20"/>
        </w:rPr>
        <w:t>.</w:t>
      </w:r>
      <w:r w:rsidRPr="005A0EF0">
        <w:rPr>
          <w:rFonts w:ascii="Times New Roman" w:hAnsi="Times New Roman" w:cs="Times New Roman"/>
          <w:sz w:val="20"/>
          <w:szCs w:val="20"/>
        </w:rPr>
        <w:t xml:space="preserve"> The remaining participants, who were active during leisure time, were categorized into </w:t>
      </w:r>
      <w:proofErr w:type="spellStart"/>
      <w:r w:rsidRPr="005A0EF0">
        <w:rPr>
          <w:rFonts w:ascii="Times New Roman" w:hAnsi="Times New Roman" w:cs="Times New Roman"/>
          <w:sz w:val="20"/>
          <w:szCs w:val="20"/>
        </w:rPr>
        <w:t>tertiles</w:t>
      </w:r>
      <w:proofErr w:type="spellEnd"/>
      <w:r w:rsidRPr="005A0EF0">
        <w:rPr>
          <w:rFonts w:ascii="Times New Roman" w:hAnsi="Times New Roman" w:cs="Times New Roman"/>
          <w:sz w:val="20"/>
          <w:szCs w:val="20"/>
        </w:rPr>
        <w:t xml:space="preserve"> based on their activity levels, measured in METs-hours per week</w:t>
      </w:r>
      <w:r w:rsidR="00D52DDF" w:rsidRPr="005A0EF0">
        <w:rPr>
          <w:rFonts w:ascii="Times New Roman" w:hAnsi="Times New Roman" w:cs="Times New Roman"/>
          <w:sz w:val="20"/>
          <w:szCs w:val="20"/>
        </w:rPr>
        <w:t>.</w:t>
      </w:r>
      <w:r w:rsidR="001A08AD" w:rsidRPr="005A0EF0">
        <w:rPr>
          <w:rFonts w:ascii="Times New Roman" w:hAnsi="Times New Roman" w:cs="Times New Roman"/>
          <w:sz w:val="20"/>
          <w:szCs w:val="20"/>
        </w:rPr>
        <w:t xml:space="preserve"> </w:t>
      </w:r>
      <w:r w:rsidR="000E567C" w:rsidRPr="005A0EF0">
        <w:rPr>
          <w:rFonts w:ascii="Times New Roman" w:hAnsi="Times New Roman" w:cs="Times New Roman"/>
          <w:sz w:val="20"/>
          <w:szCs w:val="20"/>
        </w:rPr>
        <w:t>The 2</w:t>
      </w:r>
      <w:r w:rsidR="000E567C" w:rsidRPr="005A0EF0">
        <w:rPr>
          <w:rFonts w:ascii="Times New Roman" w:hAnsi="Times New Roman" w:cs="Times New Roman"/>
          <w:sz w:val="20"/>
          <w:szCs w:val="20"/>
          <w:vertAlign w:val="superscript"/>
        </w:rPr>
        <w:t>nd</w:t>
      </w:r>
      <w:r w:rsidR="000E567C" w:rsidRPr="005A0EF0">
        <w:rPr>
          <w:rFonts w:ascii="Times New Roman" w:hAnsi="Times New Roman" w:cs="Times New Roman"/>
          <w:sz w:val="20"/>
          <w:szCs w:val="20"/>
        </w:rPr>
        <w:t xml:space="preserve"> &amp; 3</w:t>
      </w:r>
      <w:r w:rsidR="000E567C" w:rsidRPr="005A0EF0">
        <w:rPr>
          <w:rFonts w:ascii="Times New Roman" w:hAnsi="Times New Roman" w:cs="Times New Roman"/>
          <w:sz w:val="20"/>
          <w:szCs w:val="20"/>
          <w:vertAlign w:val="superscript"/>
        </w:rPr>
        <w:t>rd</w:t>
      </w:r>
      <w:r w:rsidR="000E567C" w:rsidRPr="005A0EF0">
        <w:rPr>
          <w:rFonts w:ascii="Times New Roman" w:hAnsi="Times New Roman" w:cs="Times New Roman"/>
          <w:sz w:val="20"/>
          <w:szCs w:val="20"/>
        </w:rPr>
        <w:t xml:space="preserve"> </w:t>
      </w:r>
      <w:proofErr w:type="spellStart"/>
      <w:r w:rsidR="000E567C" w:rsidRPr="005A0EF0">
        <w:rPr>
          <w:rFonts w:ascii="Times New Roman" w:hAnsi="Times New Roman" w:cs="Times New Roman"/>
          <w:sz w:val="20"/>
          <w:szCs w:val="20"/>
        </w:rPr>
        <w:t>t</w:t>
      </w:r>
      <w:r w:rsidR="001A08AD" w:rsidRPr="005A0EF0">
        <w:rPr>
          <w:rFonts w:ascii="Times New Roman" w:hAnsi="Times New Roman" w:cs="Times New Roman"/>
          <w:sz w:val="20"/>
          <w:szCs w:val="20"/>
        </w:rPr>
        <w:t>ertiles</w:t>
      </w:r>
      <w:proofErr w:type="spellEnd"/>
      <w:r w:rsidR="001A08AD" w:rsidRPr="005A0EF0">
        <w:rPr>
          <w:rFonts w:ascii="Times New Roman" w:hAnsi="Times New Roman" w:cs="Times New Roman"/>
          <w:sz w:val="20"/>
          <w:szCs w:val="20"/>
        </w:rPr>
        <w:t xml:space="preserve"> of LTPA </w:t>
      </w:r>
      <w:r w:rsidR="000E567C" w:rsidRPr="005A0EF0">
        <w:rPr>
          <w:rFonts w:ascii="Times New Roman" w:hAnsi="Times New Roman" w:cs="Times New Roman"/>
          <w:sz w:val="20"/>
          <w:szCs w:val="20"/>
        </w:rPr>
        <w:t xml:space="preserve">levels </w:t>
      </w:r>
      <w:r w:rsidR="001A08AD" w:rsidRPr="005A0EF0">
        <w:rPr>
          <w:rFonts w:ascii="Times New Roman" w:hAnsi="Times New Roman" w:cs="Times New Roman"/>
          <w:sz w:val="20"/>
          <w:szCs w:val="20"/>
        </w:rPr>
        <w:t>within each cohort: MJ cohort (</w:t>
      </w:r>
      <w:r w:rsidR="000E567C" w:rsidRPr="005A0EF0">
        <w:rPr>
          <w:rFonts w:ascii="Times New Roman" w:hAnsi="Times New Roman" w:cs="Times New Roman"/>
          <w:sz w:val="20"/>
          <w:szCs w:val="20"/>
        </w:rPr>
        <w:t xml:space="preserve">&gt; percentile rank 33: </w:t>
      </w:r>
      <w:r w:rsidR="001A08AD" w:rsidRPr="005A0EF0">
        <w:rPr>
          <w:rFonts w:ascii="Times New Roman" w:hAnsi="Times New Roman" w:cs="Times New Roman"/>
          <w:sz w:val="20"/>
          <w:szCs w:val="20"/>
        </w:rPr>
        <w:t>1</w:t>
      </w:r>
      <w:r w:rsidR="00D52DDF" w:rsidRPr="005A0EF0">
        <w:rPr>
          <w:rFonts w:ascii="Times New Roman" w:hAnsi="Times New Roman" w:cs="Times New Roman"/>
          <w:sz w:val="20"/>
          <w:szCs w:val="20"/>
        </w:rPr>
        <w:t>.</w:t>
      </w:r>
      <w:r w:rsidR="001A08AD" w:rsidRPr="005A0EF0">
        <w:rPr>
          <w:rFonts w:ascii="Times New Roman" w:hAnsi="Times New Roman" w:cs="Times New Roman"/>
          <w:sz w:val="20"/>
          <w:szCs w:val="20"/>
        </w:rPr>
        <w:t>25</w:t>
      </w:r>
      <w:r w:rsidR="000E567C" w:rsidRPr="005A0EF0">
        <w:rPr>
          <w:rFonts w:ascii="Times New Roman" w:hAnsi="Times New Roman" w:cs="Times New Roman"/>
          <w:sz w:val="20"/>
          <w:szCs w:val="20"/>
        </w:rPr>
        <w:t>+)</w:t>
      </w:r>
      <w:r w:rsidR="001A08AD" w:rsidRPr="005A0EF0">
        <w:rPr>
          <w:rFonts w:ascii="Times New Roman" w:hAnsi="Times New Roman" w:cs="Times New Roman"/>
          <w:sz w:val="20"/>
          <w:szCs w:val="20"/>
        </w:rPr>
        <w:t>; Taiwan Biobank (</w:t>
      </w:r>
      <w:r w:rsidR="000E567C" w:rsidRPr="005A0EF0">
        <w:rPr>
          <w:rFonts w:ascii="Times New Roman" w:hAnsi="Times New Roman" w:cs="Times New Roman"/>
          <w:sz w:val="20"/>
          <w:szCs w:val="20"/>
        </w:rPr>
        <w:t xml:space="preserve">(&gt; percentile rank 33: </w:t>
      </w:r>
      <w:r w:rsidR="001A08AD" w:rsidRPr="005A0EF0">
        <w:rPr>
          <w:rFonts w:ascii="Times New Roman" w:hAnsi="Times New Roman" w:cs="Times New Roman"/>
          <w:sz w:val="20"/>
          <w:szCs w:val="20"/>
        </w:rPr>
        <w:t>14</w:t>
      </w:r>
      <w:r w:rsidR="00D52DDF" w:rsidRPr="005A0EF0">
        <w:rPr>
          <w:rFonts w:ascii="Times New Roman" w:hAnsi="Times New Roman" w:cs="Times New Roman"/>
          <w:sz w:val="20"/>
          <w:szCs w:val="20"/>
        </w:rPr>
        <w:t>.</w:t>
      </w:r>
      <w:r w:rsidR="001A08AD" w:rsidRPr="005A0EF0">
        <w:rPr>
          <w:rFonts w:ascii="Times New Roman" w:hAnsi="Times New Roman" w:cs="Times New Roman"/>
          <w:sz w:val="20"/>
          <w:szCs w:val="20"/>
        </w:rPr>
        <w:t>40</w:t>
      </w:r>
      <w:r w:rsidR="000E567C" w:rsidRPr="005A0EF0">
        <w:rPr>
          <w:rFonts w:ascii="Times New Roman" w:hAnsi="Times New Roman" w:cs="Times New Roman"/>
          <w:sz w:val="20"/>
          <w:szCs w:val="20"/>
        </w:rPr>
        <w:t>+</w:t>
      </w:r>
      <w:r w:rsidR="001A08AD" w:rsidRPr="005A0EF0">
        <w:rPr>
          <w:rFonts w:ascii="Times New Roman" w:hAnsi="Times New Roman" w:cs="Times New Roman"/>
          <w:sz w:val="20"/>
          <w:szCs w:val="20"/>
        </w:rPr>
        <w:t>), and UK Biobank (</w:t>
      </w:r>
      <w:r w:rsidR="000E567C" w:rsidRPr="005A0EF0">
        <w:rPr>
          <w:rFonts w:ascii="Times New Roman" w:hAnsi="Times New Roman" w:cs="Times New Roman"/>
          <w:sz w:val="20"/>
          <w:szCs w:val="20"/>
        </w:rPr>
        <w:t xml:space="preserve">(&gt; percentile rank 33: </w:t>
      </w:r>
      <w:r w:rsidR="001A08AD" w:rsidRPr="005A0EF0">
        <w:rPr>
          <w:rFonts w:ascii="Times New Roman" w:hAnsi="Times New Roman" w:cs="Times New Roman"/>
          <w:sz w:val="20"/>
          <w:szCs w:val="20"/>
        </w:rPr>
        <w:t>4</w:t>
      </w:r>
      <w:r w:rsidR="00D52DDF" w:rsidRPr="005A0EF0">
        <w:rPr>
          <w:rFonts w:ascii="Times New Roman" w:hAnsi="Times New Roman" w:cs="Times New Roman"/>
          <w:sz w:val="20"/>
          <w:szCs w:val="20"/>
        </w:rPr>
        <w:t>.</w:t>
      </w:r>
      <w:r w:rsidR="001A08AD" w:rsidRPr="005A0EF0">
        <w:rPr>
          <w:rFonts w:ascii="Times New Roman" w:hAnsi="Times New Roman" w:cs="Times New Roman"/>
          <w:sz w:val="20"/>
          <w:szCs w:val="20"/>
        </w:rPr>
        <w:t>78</w:t>
      </w:r>
      <w:r w:rsidR="000E567C" w:rsidRPr="005A0EF0">
        <w:rPr>
          <w:rFonts w:ascii="Times New Roman" w:hAnsi="Times New Roman" w:cs="Times New Roman"/>
          <w:sz w:val="20"/>
          <w:szCs w:val="20"/>
        </w:rPr>
        <w:t>+)</w:t>
      </w:r>
      <w:r w:rsidR="00D52DDF" w:rsidRPr="005A0EF0">
        <w:rPr>
          <w:rFonts w:ascii="Times New Roman" w:hAnsi="Times New Roman" w:cs="Times New Roman"/>
          <w:sz w:val="20"/>
          <w:szCs w:val="20"/>
        </w:rPr>
        <w:t>.</w:t>
      </w:r>
    </w:p>
    <w:p w14:paraId="2CCB4068" w14:textId="12A5F3EC" w:rsidR="0071321C" w:rsidRPr="005A0EF0" w:rsidRDefault="0071321C" w:rsidP="0071321C">
      <w:pPr>
        <w:rPr>
          <w:rFonts w:ascii="Times New Roman" w:hAnsi="Times New Roman" w:cs="Times New Roman"/>
          <w:sz w:val="20"/>
          <w:szCs w:val="20"/>
        </w:rPr>
      </w:pPr>
      <w:r w:rsidRPr="005A0EF0">
        <w:rPr>
          <w:rFonts w:ascii="Times New Roman" w:hAnsi="Times New Roman" w:cs="Times New Roman" w:hint="eastAsia"/>
          <w:sz w:val="20"/>
          <w:szCs w:val="20"/>
        </w:rPr>
        <w:t>b</w:t>
      </w:r>
      <w:r w:rsidRPr="005A0EF0">
        <w:rPr>
          <w:rFonts w:ascii="Times New Roman" w:hAnsi="Times New Roman" w:cs="Times New Roman"/>
          <w:sz w:val="20"/>
          <w:szCs w:val="20"/>
        </w:rPr>
        <w:t>: Adjusted for sex, age, educational levels, household income, smoking, alcohol consumption, body mass index,</w:t>
      </w:r>
      <w:r w:rsidRPr="005A0EF0">
        <w:rPr>
          <w:rFonts w:ascii="Times New Roman" w:hAnsi="Times New Roman" w:cs="Times New Roman" w:hint="eastAsia"/>
          <w:sz w:val="20"/>
          <w:szCs w:val="20"/>
        </w:rPr>
        <w:t xml:space="preserve"> </w:t>
      </w:r>
      <w:r w:rsidRPr="005A0EF0">
        <w:rPr>
          <w:rFonts w:ascii="Times New Roman" w:hAnsi="Times New Roman" w:cs="Times New Roman"/>
          <w:sz w:val="20"/>
          <w:szCs w:val="20"/>
        </w:rPr>
        <w:t>number of chronic diseases, and cohort</w:t>
      </w:r>
      <w:r w:rsidR="00D52DDF" w:rsidRPr="005A0EF0">
        <w:rPr>
          <w:rFonts w:ascii="Times New Roman" w:hAnsi="Times New Roman" w:cs="Times New Roman"/>
          <w:sz w:val="20"/>
          <w:szCs w:val="20"/>
        </w:rPr>
        <w:t>.</w:t>
      </w:r>
    </w:p>
    <w:p w14:paraId="0C72AE0D" w14:textId="1746EF6E" w:rsidR="0071321C" w:rsidRPr="005A0EF0" w:rsidRDefault="0071321C" w:rsidP="0071321C">
      <w:pPr>
        <w:rPr>
          <w:rFonts w:ascii="Times New Roman" w:hAnsi="Times New Roman" w:cs="Times New Roman"/>
          <w:sz w:val="20"/>
          <w:szCs w:val="20"/>
        </w:rPr>
      </w:pPr>
      <w:r w:rsidRPr="005A0EF0">
        <w:rPr>
          <w:rFonts w:ascii="Times New Roman" w:hAnsi="Times New Roman" w:cs="Times New Roman"/>
          <w:sz w:val="20"/>
          <w:szCs w:val="20"/>
        </w:rPr>
        <w:t>c: Using cause-specific hazard models for competing risks of other mortality causes</w:t>
      </w:r>
      <w:r w:rsidR="00D52DDF" w:rsidRPr="005A0EF0">
        <w:rPr>
          <w:rFonts w:ascii="Times New Roman" w:hAnsi="Times New Roman" w:cs="Times New Roman"/>
          <w:sz w:val="20"/>
          <w:szCs w:val="20"/>
        </w:rPr>
        <w:t>.</w:t>
      </w:r>
      <w:r w:rsidRPr="005A0EF0">
        <w:rPr>
          <w:rFonts w:ascii="Times New Roman" w:hAnsi="Times New Roman" w:cs="Times New Roman"/>
          <w:sz w:val="20"/>
          <w:szCs w:val="20"/>
        </w:rPr>
        <w:t xml:space="preserve"> </w:t>
      </w:r>
    </w:p>
    <w:p w14:paraId="175C1BB1" w14:textId="2D3FA727" w:rsidR="00E77DD7" w:rsidRPr="005A0EF0" w:rsidRDefault="00E77DD7" w:rsidP="0071321C">
      <w:pPr>
        <w:rPr>
          <w:rFonts w:ascii="Times New Roman" w:hAnsi="Times New Roman" w:cs="Times New Roman"/>
          <w:sz w:val="20"/>
          <w:szCs w:val="20"/>
        </w:rPr>
      </w:pPr>
      <w:r w:rsidRPr="005A0EF0">
        <w:rPr>
          <w:rFonts w:ascii="Times New Roman" w:hAnsi="Times New Roman" w:cs="Times New Roman"/>
          <w:sz w:val="20"/>
          <w:szCs w:val="20"/>
        </w:rPr>
        <w:t>The category ranges of PM</w:t>
      </w:r>
      <w:r w:rsidRPr="005A0EF0">
        <w:rPr>
          <w:rFonts w:ascii="Times New Roman" w:hAnsi="Times New Roman" w:cs="Times New Roman"/>
          <w:sz w:val="20"/>
          <w:szCs w:val="20"/>
          <w:vertAlign w:val="subscript"/>
        </w:rPr>
        <w:t>2.5</w:t>
      </w:r>
      <w:r w:rsidRPr="005A0EF0">
        <w:rPr>
          <w:rFonts w:ascii="Times New Roman" w:hAnsi="Times New Roman" w:cs="Times New Roman"/>
          <w:sz w:val="20"/>
          <w:szCs w:val="20"/>
        </w:rPr>
        <w:t xml:space="preserve"> were defined as lower bound inclusive and upper bound exclusive</w:t>
      </w:r>
      <w:r w:rsidR="00BF2792" w:rsidRPr="005A0EF0">
        <w:rPr>
          <w:rFonts w:ascii="Times New Roman" w:hAnsi="Times New Roman" w:cs="Times New Roman"/>
          <w:sz w:val="20"/>
          <w:szCs w:val="20"/>
        </w:rPr>
        <w:t>.</w:t>
      </w:r>
    </w:p>
    <w:p w14:paraId="6C3A9B12" w14:textId="1F5BEC8A" w:rsidR="00A5614C" w:rsidRDefault="00A5614C" w:rsidP="0071321C">
      <w:pPr>
        <w:rPr>
          <w:rFonts w:ascii="Times New Roman" w:hAnsi="Times New Roman" w:cs="Times New Roman"/>
          <w:sz w:val="20"/>
          <w:szCs w:val="20"/>
        </w:rPr>
      </w:pPr>
    </w:p>
    <w:p w14:paraId="248E2C4C" w14:textId="7D4621FE" w:rsidR="00A5614C" w:rsidRDefault="00A5614C" w:rsidP="0071321C">
      <w:pPr>
        <w:rPr>
          <w:rFonts w:ascii="Times New Roman" w:hAnsi="Times New Roman" w:cs="Times New Roman"/>
          <w:sz w:val="20"/>
          <w:szCs w:val="20"/>
        </w:rPr>
      </w:pPr>
    </w:p>
    <w:p w14:paraId="06930AEF" w14:textId="52171777" w:rsidR="00A5614C" w:rsidRDefault="00A5614C" w:rsidP="0071321C">
      <w:pPr>
        <w:rPr>
          <w:rFonts w:ascii="Times New Roman" w:hAnsi="Times New Roman" w:cs="Times New Roman"/>
          <w:sz w:val="20"/>
          <w:szCs w:val="20"/>
        </w:rPr>
      </w:pPr>
    </w:p>
    <w:p w14:paraId="5AEC0340" w14:textId="2B4591FB" w:rsidR="00A5614C" w:rsidRDefault="00A5614C" w:rsidP="0071321C">
      <w:pPr>
        <w:rPr>
          <w:rFonts w:ascii="Times New Roman" w:hAnsi="Times New Roman" w:cs="Times New Roman"/>
          <w:sz w:val="20"/>
          <w:szCs w:val="20"/>
        </w:rPr>
      </w:pPr>
    </w:p>
    <w:p w14:paraId="26FE1AF5" w14:textId="7D5CFB7F" w:rsidR="00A5614C" w:rsidRDefault="00A5614C" w:rsidP="0071321C">
      <w:pPr>
        <w:rPr>
          <w:rFonts w:ascii="Times New Roman" w:hAnsi="Times New Roman" w:cs="Times New Roman"/>
          <w:sz w:val="20"/>
          <w:szCs w:val="20"/>
        </w:rPr>
      </w:pPr>
    </w:p>
    <w:p w14:paraId="732936D0" w14:textId="0F28B730" w:rsidR="00A5614C" w:rsidRDefault="00A5614C" w:rsidP="0071321C">
      <w:pPr>
        <w:rPr>
          <w:rFonts w:ascii="Times New Roman" w:hAnsi="Times New Roman" w:cs="Times New Roman"/>
          <w:sz w:val="20"/>
          <w:szCs w:val="20"/>
        </w:rPr>
      </w:pPr>
    </w:p>
    <w:p w14:paraId="28085606" w14:textId="62D8F6C0" w:rsidR="00A5614C" w:rsidRDefault="00A5614C" w:rsidP="0071321C">
      <w:pPr>
        <w:rPr>
          <w:rFonts w:ascii="Times New Roman" w:hAnsi="Times New Roman" w:cs="Times New Roman"/>
          <w:sz w:val="20"/>
          <w:szCs w:val="20"/>
        </w:rPr>
      </w:pPr>
    </w:p>
    <w:p w14:paraId="387F0409" w14:textId="7BCA9067" w:rsidR="00A5614C" w:rsidRDefault="00A5614C" w:rsidP="0071321C">
      <w:pPr>
        <w:rPr>
          <w:rFonts w:ascii="Times New Roman" w:hAnsi="Times New Roman" w:cs="Times New Roman"/>
          <w:sz w:val="20"/>
          <w:szCs w:val="20"/>
        </w:rPr>
      </w:pPr>
    </w:p>
    <w:p w14:paraId="2512B608" w14:textId="59DE1910" w:rsidR="00A5614C" w:rsidRDefault="00A5614C" w:rsidP="0071321C">
      <w:pPr>
        <w:rPr>
          <w:rFonts w:ascii="Times New Roman" w:hAnsi="Times New Roman" w:cs="Times New Roman"/>
          <w:sz w:val="20"/>
          <w:szCs w:val="20"/>
        </w:rPr>
      </w:pPr>
    </w:p>
    <w:p w14:paraId="38745195" w14:textId="616A81A4" w:rsidR="00A5614C" w:rsidRDefault="00A5614C" w:rsidP="0071321C">
      <w:pPr>
        <w:rPr>
          <w:rFonts w:ascii="Times New Roman" w:hAnsi="Times New Roman" w:cs="Times New Roman"/>
          <w:sz w:val="20"/>
          <w:szCs w:val="20"/>
        </w:rPr>
      </w:pPr>
    </w:p>
    <w:p w14:paraId="4DFC597A" w14:textId="6501828C" w:rsidR="00A5614C" w:rsidRDefault="00A5614C" w:rsidP="0071321C">
      <w:pPr>
        <w:rPr>
          <w:rFonts w:ascii="Times New Roman" w:hAnsi="Times New Roman" w:cs="Times New Roman"/>
          <w:sz w:val="20"/>
          <w:szCs w:val="20"/>
        </w:rPr>
      </w:pPr>
    </w:p>
    <w:p w14:paraId="05FA1DEA" w14:textId="675A4072" w:rsidR="00A5614C" w:rsidRDefault="00A5614C" w:rsidP="0071321C">
      <w:pPr>
        <w:rPr>
          <w:rFonts w:ascii="Times New Roman" w:hAnsi="Times New Roman" w:cs="Times New Roman"/>
          <w:sz w:val="20"/>
          <w:szCs w:val="20"/>
        </w:rPr>
      </w:pPr>
    </w:p>
    <w:p w14:paraId="0C67363A" w14:textId="6E97F641" w:rsidR="00A5614C" w:rsidRDefault="00A5614C" w:rsidP="0071321C">
      <w:pPr>
        <w:rPr>
          <w:rFonts w:ascii="Times New Roman" w:hAnsi="Times New Roman" w:cs="Times New Roman"/>
          <w:sz w:val="20"/>
          <w:szCs w:val="20"/>
        </w:rPr>
      </w:pPr>
    </w:p>
    <w:p w14:paraId="56CF1BBD" w14:textId="626812E0" w:rsidR="00A5614C" w:rsidRDefault="00A5614C" w:rsidP="0071321C">
      <w:pPr>
        <w:rPr>
          <w:rFonts w:ascii="Times New Roman" w:hAnsi="Times New Roman" w:cs="Times New Roman"/>
          <w:sz w:val="20"/>
          <w:szCs w:val="20"/>
        </w:rPr>
      </w:pPr>
    </w:p>
    <w:p w14:paraId="4DA906D2" w14:textId="68779242" w:rsidR="00A5614C" w:rsidRDefault="00A5614C" w:rsidP="0071321C">
      <w:pPr>
        <w:rPr>
          <w:rFonts w:ascii="Times New Roman" w:hAnsi="Times New Roman" w:cs="Times New Roman"/>
          <w:sz w:val="20"/>
          <w:szCs w:val="20"/>
        </w:rPr>
      </w:pPr>
    </w:p>
    <w:p w14:paraId="4E32E45D" w14:textId="116F9D54" w:rsidR="00A5614C" w:rsidRDefault="00A5614C" w:rsidP="0071321C">
      <w:pPr>
        <w:rPr>
          <w:rFonts w:ascii="Times New Roman" w:hAnsi="Times New Roman" w:cs="Times New Roman"/>
          <w:sz w:val="20"/>
          <w:szCs w:val="20"/>
        </w:rPr>
      </w:pPr>
    </w:p>
    <w:p w14:paraId="01F35551" w14:textId="6F1CC7EF" w:rsidR="00A5614C" w:rsidRDefault="00A5614C" w:rsidP="0071321C">
      <w:pPr>
        <w:rPr>
          <w:rFonts w:ascii="Times New Roman" w:hAnsi="Times New Roman" w:cs="Times New Roman"/>
          <w:sz w:val="20"/>
          <w:szCs w:val="20"/>
        </w:rPr>
      </w:pPr>
    </w:p>
    <w:p w14:paraId="3E2F0EEB" w14:textId="2E5C17ED" w:rsidR="00A5614C" w:rsidRDefault="00A5614C" w:rsidP="0071321C">
      <w:pPr>
        <w:rPr>
          <w:rFonts w:ascii="Times New Roman" w:hAnsi="Times New Roman" w:cs="Times New Roman"/>
          <w:sz w:val="20"/>
          <w:szCs w:val="20"/>
        </w:rPr>
      </w:pPr>
    </w:p>
    <w:p w14:paraId="1E0EAEAD" w14:textId="344FD294" w:rsidR="00A5614C" w:rsidRDefault="00A5614C" w:rsidP="0071321C">
      <w:pPr>
        <w:rPr>
          <w:rFonts w:ascii="Times New Roman" w:hAnsi="Times New Roman" w:cs="Times New Roman"/>
          <w:sz w:val="20"/>
          <w:szCs w:val="20"/>
        </w:rPr>
      </w:pPr>
    </w:p>
    <w:p w14:paraId="3BB28552" w14:textId="4F93B6AB" w:rsidR="00A5614C" w:rsidRPr="00A9502F" w:rsidRDefault="00A5614C" w:rsidP="00A5614C">
      <w:pPr>
        <w:rPr>
          <w:rFonts w:ascii="Times New Roman" w:hAnsi="Times New Roman" w:cs="Times New Roman"/>
          <w:b/>
          <w:bCs/>
          <w:sz w:val="20"/>
          <w:szCs w:val="20"/>
        </w:rPr>
      </w:pPr>
      <w:r w:rsidRPr="00A9502F">
        <w:rPr>
          <w:rFonts w:ascii="Times New Roman" w:hAnsi="Times New Roman" w:cs="Times New Roman"/>
          <w:b/>
          <w:bCs/>
          <w:sz w:val="20"/>
          <w:szCs w:val="20"/>
        </w:rPr>
        <w:t>T</w:t>
      </w:r>
      <w:r w:rsidRPr="005A0EF0">
        <w:rPr>
          <w:rFonts w:ascii="Times New Roman" w:hAnsi="Times New Roman" w:cs="Times New Roman"/>
          <w:b/>
          <w:bCs/>
          <w:sz w:val="20"/>
          <w:szCs w:val="20"/>
        </w:rPr>
        <w:t xml:space="preserve">able </w:t>
      </w:r>
      <w:r w:rsidR="005A0EF0" w:rsidRPr="005A0EF0">
        <w:rPr>
          <w:rFonts w:ascii="Times New Roman" w:hAnsi="Times New Roman" w:cs="Times New Roman"/>
          <w:b/>
          <w:bCs/>
          <w:sz w:val="20"/>
          <w:szCs w:val="20"/>
        </w:rPr>
        <w:t>S</w:t>
      </w:r>
      <w:r w:rsidRPr="005A0EF0">
        <w:rPr>
          <w:rFonts w:ascii="Times New Roman" w:hAnsi="Times New Roman" w:cs="Times New Roman"/>
          <w:b/>
          <w:sz w:val="20"/>
          <w:szCs w:val="20"/>
        </w:rPr>
        <w:t>14</w:t>
      </w:r>
      <w:r w:rsidRPr="005A0EF0">
        <w:rPr>
          <w:rFonts w:ascii="Times New Roman" w:hAnsi="Times New Roman" w:cs="Times New Roman"/>
          <w:bCs/>
          <w:sz w:val="20"/>
          <w:szCs w:val="20"/>
        </w:rPr>
        <w:t>. Sensitivity analysis 3: Joint associations of leisure-time physical activity and ambient PM</w:t>
      </w:r>
      <w:r w:rsidRPr="005A0EF0">
        <w:rPr>
          <w:rFonts w:ascii="Times New Roman" w:hAnsi="Times New Roman" w:cs="Times New Roman"/>
          <w:bCs/>
          <w:sz w:val="20"/>
          <w:szCs w:val="20"/>
          <w:vertAlign w:val="subscript"/>
        </w:rPr>
        <w:t>2.5</w:t>
      </w:r>
      <w:r w:rsidRPr="005A0EF0">
        <w:rPr>
          <w:rFonts w:ascii="Times New Roman" w:hAnsi="Times New Roman" w:cs="Times New Roman"/>
          <w:bCs/>
          <w:sz w:val="20"/>
          <w:szCs w:val="20"/>
        </w:rPr>
        <w:t xml:space="preserve"> with all-cause and cause-specific mortality based on complete-case analysis (n=713,</w:t>
      </w:r>
      <w:r w:rsidRPr="009A0F89">
        <w:rPr>
          <w:rFonts w:ascii="Times New Roman" w:hAnsi="Times New Roman" w:cs="Times New Roman"/>
          <w:bCs/>
          <w:sz w:val="20"/>
          <w:szCs w:val="20"/>
        </w:rPr>
        <w:t>120).</w:t>
      </w:r>
    </w:p>
    <w:p w14:paraId="4AB17A79" w14:textId="77777777" w:rsidR="00A5614C" w:rsidRPr="00EA0C8C" w:rsidRDefault="00A5614C" w:rsidP="00A5614C">
      <w:pPr>
        <w:rPr>
          <w:rFonts w:ascii="Times New Roman" w:hAnsi="Times New Roman" w:cs="Times New Roman"/>
          <w:sz w:val="18"/>
          <w:szCs w:val="18"/>
        </w:rPr>
      </w:pPr>
    </w:p>
    <w:tbl>
      <w:tblPr>
        <w:tblStyle w:val="a3"/>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2"/>
        <w:gridCol w:w="1610"/>
        <w:gridCol w:w="1514"/>
        <w:gridCol w:w="841"/>
        <w:gridCol w:w="2101"/>
        <w:gridCol w:w="766"/>
        <w:gridCol w:w="2466"/>
        <w:gridCol w:w="758"/>
        <w:gridCol w:w="2077"/>
      </w:tblGrid>
      <w:tr w:rsidR="00A5614C" w:rsidRPr="00BF2DDA" w14:paraId="1CC61639" w14:textId="77777777" w:rsidTr="00016914">
        <w:tc>
          <w:tcPr>
            <w:tcW w:w="1612" w:type="dxa"/>
            <w:vMerge w:val="restart"/>
            <w:tcBorders>
              <w:top w:val="single" w:sz="12" w:space="0" w:color="auto"/>
            </w:tcBorders>
            <w:vAlign w:val="center"/>
          </w:tcPr>
          <w:p w14:paraId="15B44C13" w14:textId="77777777" w:rsidR="00A5614C" w:rsidRPr="00BF2DDA" w:rsidRDefault="00A5614C" w:rsidP="00016914">
            <w:pPr>
              <w:jc w:val="center"/>
              <w:rPr>
                <w:rFonts w:ascii="Times New Roman" w:hAnsi="Times New Roman" w:cs="Times New Roman"/>
                <w:sz w:val="20"/>
                <w:szCs w:val="20"/>
              </w:rPr>
            </w:pPr>
            <w:r>
              <w:rPr>
                <w:rFonts w:ascii="Times New Roman" w:hAnsi="Times New Roman" w:cs="Times New Roman" w:hint="eastAsia"/>
                <w:sz w:val="20"/>
                <w:szCs w:val="20"/>
              </w:rPr>
              <w:t>P</w:t>
            </w:r>
            <w:r>
              <w:rPr>
                <w:rFonts w:ascii="Times New Roman" w:hAnsi="Times New Roman" w:cs="Times New Roman"/>
                <w:sz w:val="20"/>
                <w:szCs w:val="20"/>
              </w:rPr>
              <w:t>opulation</w:t>
            </w:r>
          </w:p>
        </w:tc>
        <w:tc>
          <w:tcPr>
            <w:tcW w:w="1610" w:type="dxa"/>
            <w:vMerge w:val="restart"/>
            <w:tcBorders>
              <w:top w:val="single" w:sz="12" w:space="0" w:color="auto"/>
            </w:tcBorders>
            <w:shd w:val="clear" w:color="auto" w:fill="auto"/>
            <w:vAlign w:val="center"/>
          </w:tcPr>
          <w:p w14:paraId="40D73FC2" w14:textId="77777777" w:rsidR="00A5614C" w:rsidRPr="00BF2DDA" w:rsidRDefault="00A5614C" w:rsidP="00016914">
            <w:pPr>
              <w:jc w:val="center"/>
              <w:rPr>
                <w:rFonts w:ascii="Times New Roman" w:hAnsi="Times New Roman" w:cs="Times New Roman"/>
                <w:sz w:val="20"/>
                <w:szCs w:val="20"/>
              </w:rPr>
            </w:pPr>
            <w:r w:rsidRPr="00BF2DDA">
              <w:rPr>
                <w:rFonts w:ascii="Times New Roman" w:hAnsi="Times New Roman" w:cs="Times New Roman"/>
                <w:sz w:val="20"/>
                <w:szCs w:val="20"/>
              </w:rPr>
              <w:t>PM</w:t>
            </w:r>
            <w:r w:rsidRPr="00BF2DDA">
              <w:rPr>
                <w:rFonts w:ascii="Times New Roman" w:hAnsi="Times New Roman" w:cs="Times New Roman"/>
                <w:sz w:val="20"/>
                <w:szCs w:val="20"/>
                <w:vertAlign w:val="subscript"/>
              </w:rPr>
              <w:t xml:space="preserve">2.5 </w:t>
            </w:r>
            <w:r w:rsidRPr="00BF2DDA">
              <w:rPr>
                <w:rFonts w:ascii="Times New Roman" w:hAnsi="Times New Roman" w:cs="Times New Roman"/>
                <w:sz w:val="20"/>
                <w:szCs w:val="20"/>
              </w:rPr>
              <w:t>(</w:t>
            </w:r>
            <w:r w:rsidRPr="00BF2DDA">
              <w:rPr>
                <w:rFonts w:ascii="Times New Roman" w:hAnsi="Times New Roman" w:cs="Times New Roman" w:hint="eastAsia"/>
                <w:sz w:val="20"/>
                <w:szCs w:val="20"/>
              </w:rPr>
              <w:sym w:font="Symbol" w:char="F06D"/>
            </w:r>
            <w:r w:rsidRPr="00BF2DDA">
              <w:rPr>
                <w:rFonts w:ascii="Times New Roman" w:hAnsi="Times New Roman" w:cs="Times New Roman"/>
                <w:sz w:val="20"/>
                <w:szCs w:val="20"/>
              </w:rPr>
              <w:t>g/m</w:t>
            </w:r>
            <w:r w:rsidRPr="00BF2DDA">
              <w:rPr>
                <w:rFonts w:ascii="Times New Roman" w:hAnsi="Times New Roman" w:cs="Times New Roman"/>
                <w:sz w:val="20"/>
                <w:szCs w:val="20"/>
                <w:vertAlign w:val="superscript"/>
              </w:rPr>
              <w:t>3</w:t>
            </w:r>
            <w:r w:rsidRPr="00BF2DDA">
              <w:rPr>
                <w:rFonts w:ascii="Times New Roman" w:hAnsi="Times New Roman" w:cs="Times New Roman"/>
                <w:sz w:val="20"/>
                <w:szCs w:val="20"/>
              </w:rPr>
              <w:t>)</w:t>
            </w:r>
          </w:p>
        </w:tc>
        <w:tc>
          <w:tcPr>
            <w:tcW w:w="1514" w:type="dxa"/>
            <w:vMerge w:val="restart"/>
            <w:tcBorders>
              <w:top w:val="single" w:sz="12" w:space="0" w:color="auto"/>
            </w:tcBorders>
            <w:shd w:val="clear" w:color="auto" w:fill="auto"/>
            <w:vAlign w:val="center"/>
          </w:tcPr>
          <w:p w14:paraId="1CB5BA90" w14:textId="77777777" w:rsidR="00A5614C" w:rsidRPr="00832FB3" w:rsidRDefault="00A5614C" w:rsidP="00016914">
            <w:pPr>
              <w:jc w:val="center"/>
              <w:rPr>
                <w:rFonts w:ascii="Times New Roman" w:hAnsi="Times New Roman" w:cs="Times New Roman"/>
                <w:sz w:val="20"/>
                <w:szCs w:val="20"/>
              </w:rPr>
            </w:pPr>
            <w:r w:rsidRPr="00832FB3">
              <w:rPr>
                <w:rFonts w:ascii="Times New Roman" w:hAnsi="Times New Roman" w:cs="Times New Roman"/>
                <w:sz w:val="20"/>
                <w:szCs w:val="20"/>
              </w:rPr>
              <w:t xml:space="preserve">LTPA </w:t>
            </w:r>
          </w:p>
          <w:p w14:paraId="02C2EBED" w14:textId="77777777" w:rsidR="00A5614C" w:rsidRPr="00BF2DDA" w:rsidRDefault="00A5614C" w:rsidP="00016914">
            <w:pPr>
              <w:jc w:val="center"/>
              <w:rPr>
                <w:rFonts w:ascii="Times New Roman" w:hAnsi="Times New Roman" w:cs="Times New Roman"/>
                <w:sz w:val="20"/>
                <w:szCs w:val="20"/>
              </w:rPr>
            </w:pPr>
            <w:r w:rsidRPr="00832FB3">
              <w:rPr>
                <w:rFonts w:ascii="Times New Roman" w:hAnsi="Times New Roman" w:cs="Times New Roman"/>
                <w:sz w:val="20"/>
                <w:szCs w:val="20"/>
              </w:rPr>
              <w:t>(MET-h/week)</w:t>
            </w:r>
          </w:p>
        </w:tc>
        <w:tc>
          <w:tcPr>
            <w:tcW w:w="2942" w:type="dxa"/>
            <w:gridSpan w:val="2"/>
            <w:tcBorders>
              <w:top w:val="single" w:sz="12" w:space="0" w:color="auto"/>
              <w:bottom w:val="single" w:sz="4" w:space="0" w:color="auto"/>
            </w:tcBorders>
          </w:tcPr>
          <w:p w14:paraId="0AE18CC3" w14:textId="77777777" w:rsidR="00A5614C" w:rsidRPr="00BF2DDA" w:rsidRDefault="00A5614C" w:rsidP="00016914">
            <w:pPr>
              <w:jc w:val="center"/>
              <w:rPr>
                <w:rFonts w:ascii="Times New Roman" w:hAnsi="Times New Roman" w:cs="Times New Roman"/>
                <w:sz w:val="20"/>
                <w:szCs w:val="20"/>
              </w:rPr>
            </w:pPr>
            <w:r w:rsidRPr="00BF2DDA">
              <w:rPr>
                <w:rFonts w:ascii="Times New Roman" w:hAnsi="Times New Roman" w:cs="Times New Roman"/>
                <w:sz w:val="20"/>
                <w:szCs w:val="20"/>
              </w:rPr>
              <w:t xml:space="preserve">All-cause </w:t>
            </w:r>
            <w:proofErr w:type="spellStart"/>
            <w:r w:rsidRPr="00BF2DDA">
              <w:rPr>
                <w:rFonts w:ascii="Times New Roman" w:hAnsi="Times New Roman" w:cs="Times New Roman"/>
                <w:sz w:val="20"/>
                <w:szCs w:val="20"/>
              </w:rPr>
              <w:t>Mortality</w:t>
            </w:r>
            <w:r w:rsidRPr="00BF2DDA">
              <w:rPr>
                <w:rFonts w:ascii="Times New Roman" w:hAnsi="Times New Roman" w:cs="Times New Roman"/>
                <w:sz w:val="20"/>
                <w:szCs w:val="20"/>
                <w:vertAlign w:val="superscript"/>
              </w:rPr>
              <w:t>a</w:t>
            </w:r>
            <w:proofErr w:type="spellEnd"/>
          </w:p>
        </w:tc>
        <w:tc>
          <w:tcPr>
            <w:tcW w:w="3232" w:type="dxa"/>
            <w:gridSpan w:val="2"/>
            <w:tcBorders>
              <w:top w:val="single" w:sz="12" w:space="0" w:color="auto"/>
              <w:bottom w:val="single" w:sz="4" w:space="0" w:color="auto"/>
            </w:tcBorders>
          </w:tcPr>
          <w:p w14:paraId="09E1C806" w14:textId="77777777" w:rsidR="00A5614C" w:rsidRPr="00BF2DDA" w:rsidRDefault="00A5614C" w:rsidP="00016914">
            <w:pPr>
              <w:jc w:val="center"/>
              <w:rPr>
                <w:rFonts w:ascii="Times New Roman" w:hAnsi="Times New Roman" w:cs="Times New Roman"/>
                <w:sz w:val="20"/>
                <w:szCs w:val="20"/>
              </w:rPr>
            </w:pPr>
            <w:r w:rsidRPr="00BF2DDA">
              <w:rPr>
                <w:rFonts w:ascii="Times New Roman" w:hAnsi="Times New Roman" w:cs="Times New Roman"/>
                <w:sz w:val="20"/>
                <w:szCs w:val="20"/>
              </w:rPr>
              <w:t xml:space="preserve">Cancer </w:t>
            </w:r>
            <w:proofErr w:type="spellStart"/>
            <w:r w:rsidRPr="00BF2DDA">
              <w:rPr>
                <w:rFonts w:ascii="Times New Roman" w:hAnsi="Times New Roman" w:cs="Times New Roman"/>
                <w:sz w:val="20"/>
                <w:szCs w:val="20"/>
              </w:rPr>
              <w:t>Mortality</w:t>
            </w:r>
            <w:r w:rsidRPr="00BF2DDA">
              <w:rPr>
                <w:rFonts w:ascii="Times New Roman" w:hAnsi="Times New Roman" w:cs="Times New Roman"/>
                <w:sz w:val="20"/>
                <w:szCs w:val="20"/>
                <w:vertAlign w:val="superscript"/>
              </w:rPr>
              <w:t>a</w:t>
            </w:r>
            <w:proofErr w:type="spellEnd"/>
            <w:r w:rsidRPr="00BF2DDA">
              <w:rPr>
                <w:rFonts w:ascii="Times New Roman" w:hAnsi="Times New Roman" w:cs="Times New Roman"/>
                <w:sz w:val="20"/>
                <w:szCs w:val="20"/>
                <w:vertAlign w:val="superscript"/>
              </w:rPr>
              <w:t>, b</w:t>
            </w:r>
          </w:p>
        </w:tc>
        <w:tc>
          <w:tcPr>
            <w:tcW w:w="2835" w:type="dxa"/>
            <w:gridSpan w:val="2"/>
            <w:tcBorders>
              <w:top w:val="single" w:sz="12" w:space="0" w:color="auto"/>
              <w:bottom w:val="single" w:sz="4" w:space="0" w:color="auto"/>
            </w:tcBorders>
          </w:tcPr>
          <w:p w14:paraId="35C3349C" w14:textId="77777777" w:rsidR="00A5614C" w:rsidRPr="00BF2DDA" w:rsidRDefault="00A5614C" w:rsidP="00016914">
            <w:pPr>
              <w:jc w:val="center"/>
              <w:rPr>
                <w:rFonts w:ascii="Times New Roman" w:hAnsi="Times New Roman" w:cs="Times New Roman"/>
                <w:sz w:val="20"/>
                <w:szCs w:val="20"/>
              </w:rPr>
            </w:pPr>
            <w:r w:rsidRPr="00BF2DDA">
              <w:rPr>
                <w:rFonts w:ascii="Times New Roman" w:hAnsi="Times New Roman" w:cs="Times New Roman"/>
                <w:sz w:val="20"/>
                <w:szCs w:val="20"/>
              </w:rPr>
              <w:t>C</w:t>
            </w:r>
            <w:r>
              <w:rPr>
                <w:rFonts w:ascii="Times New Roman" w:hAnsi="Times New Roman" w:cs="Times New Roman" w:hint="eastAsia"/>
                <w:sz w:val="20"/>
                <w:szCs w:val="20"/>
              </w:rPr>
              <w:t xml:space="preserve">ardiovascular </w:t>
            </w:r>
            <w:proofErr w:type="spellStart"/>
            <w:r>
              <w:rPr>
                <w:rFonts w:ascii="Times New Roman" w:hAnsi="Times New Roman" w:cs="Times New Roman" w:hint="eastAsia"/>
                <w:sz w:val="20"/>
                <w:szCs w:val="20"/>
              </w:rPr>
              <w:t>Mo</w:t>
            </w:r>
            <w:r w:rsidRPr="00BF2DDA">
              <w:rPr>
                <w:rFonts w:ascii="Times New Roman" w:hAnsi="Times New Roman" w:cs="Times New Roman"/>
                <w:sz w:val="20"/>
                <w:szCs w:val="20"/>
              </w:rPr>
              <w:t>rtality</w:t>
            </w:r>
            <w:r w:rsidRPr="00BF2DDA">
              <w:rPr>
                <w:rFonts w:ascii="Times New Roman" w:hAnsi="Times New Roman" w:cs="Times New Roman"/>
                <w:sz w:val="20"/>
                <w:szCs w:val="20"/>
                <w:vertAlign w:val="superscript"/>
              </w:rPr>
              <w:t>a</w:t>
            </w:r>
            <w:proofErr w:type="spellEnd"/>
            <w:r w:rsidRPr="00BF2DDA">
              <w:rPr>
                <w:rFonts w:ascii="Times New Roman" w:hAnsi="Times New Roman" w:cs="Times New Roman"/>
                <w:sz w:val="20"/>
                <w:szCs w:val="20"/>
                <w:vertAlign w:val="superscript"/>
              </w:rPr>
              <w:t>, b</w:t>
            </w:r>
          </w:p>
        </w:tc>
      </w:tr>
      <w:tr w:rsidR="00A5614C" w:rsidRPr="00BF2DDA" w14:paraId="18E561A3" w14:textId="77777777" w:rsidTr="00016914">
        <w:tc>
          <w:tcPr>
            <w:tcW w:w="1612" w:type="dxa"/>
            <w:vMerge/>
            <w:tcBorders>
              <w:bottom w:val="single" w:sz="4" w:space="0" w:color="auto"/>
            </w:tcBorders>
          </w:tcPr>
          <w:p w14:paraId="764F5B93" w14:textId="77777777" w:rsidR="00A5614C" w:rsidRPr="00BF2DDA" w:rsidRDefault="00A5614C" w:rsidP="00016914">
            <w:pPr>
              <w:jc w:val="center"/>
              <w:rPr>
                <w:rFonts w:ascii="Times New Roman" w:hAnsi="Times New Roman" w:cs="Times New Roman"/>
                <w:sz w:val="20"/>
                <w:szCs w:val="20"/>
              </w:rPr>
            </w:pPr>
          </w:p>
        </w:tc>
        <w:tc>
          <w:tcPr>
            <w:tcW w:w="1610" w:type="dxa"/>
            <w:vMerge/>
            <w:tcBorders>
              <w:bottom w:val="single" w:sz="4" w:space="0" w:color="auto"/>
            </w:tcBorders>
            <w:shd w:val="clear" w:color="auto" w:fill="auto"/>
          </w:tcPr>
          <w:p w14:paraId="5D79128F" w14:textId="77777777" w:rsidR="00A5614C" w:rsidRPr="00BF2DDA" w:rsidRDefault="00A5614C" w:rsidP="00016914">
            <w:pPr>
              <w:jc w:val="center"/>
              <w:rPr>
                <w:rFonts w:ascii="Times New Roman" w:hAnsi="Times New Roman" w:cs="Times New Roman"/>
                <w:sz w:val="20"/>
                <w:szCs w:val="20"/>
              </w:rPr>
            </w:pPr>
          </w:p>
        </w:tc>
        <w:tc>
          <w:tcPr>
            <w:tcW w:w="1514" w:type="dxa"/>
            <w:vMerge/>
            <w:tcBorders>
              <w:bottom w:val="single" w:sz="4" w:space="0" w:color="auto"/>
            </w:tcBorders>
            <w:shd w:val="clear" w:color="auto" w:fill="auto"/>
          </w:tcPr>
          <w:p w14:paraId="08C9D10B" w14:textId="77777777" w:rsidR="00A5614C" w:rsidRPr="00BF2DDA" w:rsidRDefault="00A5614C" w:rsidP="00016914">
            <w:pPr>
              <w:jc w:val="center"/>
              <w:rPr>
                <w:rFonts w:ascii="Times New Roman" w:hAnsi="Times New Roman" w:cs="Times New Roman"/>
                <w:sz w:val="20"/>
                <w:szCs w:val="20"/>
              </w:rPr>
            </w:pPr>
          </w:p>
        </w:tc>
        <w:tc>
          <w:tcPr>
            <w:tcW w:w="841" w:type="dxa"/>
            <w:tcBorders>
              <w:top w:val="single" w:sz="4" w:space="0" w:color="auto"/>
              <w:bottom w:val="single" w:sz="4" w:space="0" w:color="auto"/>
            </w:tcBorders>
          </w:tcPr>
          <w:p w14:paraId="41654559" w14:textId="77777777" w:rsidR="00A5614C" w:rsidRDefault="00A5614C" w:rsidP="00016914">
            <w:pPr>
              <w:jc w:val="center"/>
              <w:rPr>
                <w:rFonts w:ascii="Times New Roman" w:hAnsi="Times New Roman" w:cs="Times New Roman"/>
                <w:sz w:val="20"/>
                <w:szCs w:val="20"/>
              </w:rPr>
            </w:pPr>
            <w:r>
              <w:rPr>
                <w:rFonts w:ascii="Times New Roman" w:hAnsi="Times New Roman" w:cs="Times New Roman" w:hint="eastAsia"/>
                <w:sz w:val="20"/>
                <w:szCs w:val="20"/>
              </w:rPr>
              <w:t>D</w:t>
            </w:r>
            <w:r>
              <w:rPr>
                <w:rFonts w:ascii="Times New Roman" w:hAnsi="Times New Roman" w:cs="Times New Roman"/>
                <w:sz w:val="20"/>
                <w:szCs w:val="20"/>
              </w:rPr>
              <w:t>eath</w:t>
            </w:r>
          </w:p>
        </w:tc>
        <w:tc>
          <w:tcPr>
            <w:tcW w:w="2101" w:type="dxa"/>
            <w:tcBorders>
              <w:top w:val="single" w:sz="4" w:space="0" w:color="auto"/>
              <w:bottom w:val="single" w:sz="4" w:space="0" w:color="auto"/>
            </w:tcBorders>
            <w:shd w:val="clear" w:color="auto" w:fill="auto"/>
          </w:tcPr>
          <w:p w14:paraId="65224391" w14:textId="77777777" w:rsidR="00A5614C" w:rsidRPr="00BF2DDA" w:rsidRDefault="00A5614C" w:rsidP="00016914">
            <w:pPr>
              <w:jc w:val="center"/>
              <w:rPr>
                <w:rFonts w:ascii="Times New Roman" w:hAnsi="Times New Roman" w:cs="Times New Roman"/>
                <w:sz w:val="20"/>
                <w:szCs w:val="20"/>
              </w:rPr>
            </w:pPr>
            <w:proofErr w:type="spellStart"/>
            <w:r>
              <w:rPr>
                <w:rFonts w:ascii="Times New Roman" w:hAnsi="Times New Roman" w:cs="Times New Roman"/>
                <w:sz w:val="20"/>
                <w:szCs w:val="20"/>
              </w:rPr>
              <w:t>a</w:t>
            </w:r>
            <w:r w:rsidRPr="00BF2DDA">
              <w:rPr>
                <w:rFonts w:ascii="Times New Roman" w:hAnsi="Times New Roman" w:cs="Times New Roman"/>
                <w:sz w:val="20"/>
                <w:szCs w:val="20"/>
              </w:rPr>
              <w:t>HR</w:t>
            </w:r>
            <w:proofErr w:type="spellEnd"/>
            <w:r w:rsidRPr="00BF2DDA">
              <w:rPr>
                <w:rFonts w:ascii="Times New Roman" w:hAnsi="Times New Roman" w:cs="Times New Roman"/>
                <w:sz w:val="20"/>
                <w:szCs w:val="20"/>
              </w:rPr>
              <w:t xml:space="preserve"> (95% CI)</w:t>
            </w:r>
          </w:p>
        </w:tc>
        <w:tc>
          <w:tcPr>
            <w:tcW w:w="766" w:type="dxa"/>
            <w:tcBorders>
              <w:top w:val="single" w:sz="4" w:space="0" w:color="auto"/>
              <w:bottom w:val="single" w:sz="4" w:space="0" w:color="auto"/>
            </w:tcBorders>
          </w:tcPr>
          <w:p w14:paraId="6E870284" w14:textId="77777777" w:rsidR="00A5614C" w:rsidRPr="00BF2DDA" w:rsidRDefault="00A5614C" w:rsidP="00016914">
            <w:pPr>
              <w:jc w:val="center"/>
              <w:rPr>
                <w:rFonts w:ascii="Times New Roman" w:hAnsi="Times New Roman" w:cs="Times New Roman"/>
                <w:sz w:val="20"/>
                <w:szCs w:val="20"/>
              </w:rPr>
            </w:pPr>
            <w:r>
              <w:rPr>
                <w:rFonts w:ascii="Times New Roman" w:hAnsi="Times New Roman" w:cs="Times New Roman" w:hint="eastAsia"/>
                <w:sz w:val="20"/>
                <w:szCs w:val="20"/>
              </w:rPr>
              <w:t>D</w:t>
            </w:r>
            <w:r>
              <w:rPr>
                <w:rFonts w:ascii="Times New Roman" w:hAnsi="Times New Roman" w:cs="Times New Roman"/>
                <w:sz w:val="20"/>
                <w:szCs w:val="20"/>
              </w:rPr>
              <w:t>eath</w:t>
            </w:r>
          </w:p>
        </w:tc>
        <w:tc>
          <w:tcPr>
            <w:tcW w:w="2466" w:type="dxa"/>
            <w:tcBorders>
              <w:top w:val="single" w:sz="4" w:space="0" w:color="auto"/>
              <w:bottom w:val="single" w:sz="4" w:space="0" w:color="auto"/>
            </w:tcBorders>
            <w:shd w:val="clear" w:color="auto" w:fill="auto"/>
          </w:tcPr>
          <w:p w14:paraId="4C7870EC" w14:textId="77777777" w:rsidR="00A5614C" w:rsidRPr="00BF2DDA" w:rsidRDefault="00A5614C" w:rsidP="00016914">
            <w:pPr>
              <w:jc w:val="center"/>
              <w:rPr>
                <w:rFonts w:ascii="Times New Roman" w:hAnsi="Times New Roman" w:cs="Times New Roman"/>
                <w:sz w:val="20"/>
                <w:szCs w:val="20"/>
              </w:rPr>
            </w:pPr>
            <w:proofErr w:type="spellStart"/>
            <w:r>
              <w:rPr>
                <w:rFonts w:ascii="Times New Roman" w:hAnsi="Times New Roman" w:cs="Times New Roman"/>
                <w:sz w:val="20"/>
                <w:szCs w:val="20"/>
              </w:rPr>
              <w:t>a</w:t>
            </w:r>
            <w:r w:rsidRPr="00BF2DDA">
              <w:rPr>
                <w:rFonts w:ascii="Times New Roman" w:hAnsi="Times New Roman" w:cs="Times New Roman"/>
                <w:sz w:val="20"/>
                <w:szCs w:val="20"/>
              </w:rPr>
              <w:t>HR</w:t>
            </w:r>
            <w:proofErr w:type="spellEnd"/>
            <w:r w:rsidRPr="00BF2DDA">
              <w:rPr>
                <w:rFonts w:ascii="Times New Roman" w:hAnsi="Times New Roman" w:cs="Times New Roman"/>
                <w:sz w:val="20"/>
                <w:szCs w:val="20"/>
              </w:rPr>
              <w:t xml:space="preserve"> (95% CI)</w:t>
            </w:r>
          </w:p>
        </w:tc>
        <w:tc>
          <w:tcPr>
            <w:tcW w:w="758" w:type="dxa"/>
            <w:tcBorders>
              <w:top w:val="single" w:sz="4" w:space="0" w:color="auto"/>
              <w:bottom w:val="single" w:sz="4" w:space="0" w:color="auto"/>
            </w:tcBorders>
          </w:tcPr>
          <w:p w14:paraId="4390E806" w14:textId="77777777" w:rsidR="00A5614C" w:rsidRPr="00BF2DDA" w:rsidRDefault="00A5614C" w:rsidP="00016914">
            <w:pPr>
              <w:jc w:val="center"/>
              <w:rPr>
                <w:rFonts w:ascii="Times New Roman" w:hAnsi="Times New Roman" w:cs="Times New Roman"/>
                <w:sz w:val="20"/>
                <w:szCs w:val="20"/>
              </w:rPr>
            </w:pPr>
            <w:r>
              <w:rPr>
                <w:rFonts w:ascii="Times New Roman" w:hAnsi="Times New Roman" w:cs="Times New Roman" w:hint="eastAsia"/>
                <w:sz w:val="20"/>
                <w:szCs w:val="20"/>
              </w:rPr>
              <w:t>D</w:t>
            </w:r>
            <w:r>
              <w:rPr>
                <w:rFonts w:ascii="Times New Roman" w:hAnsi="Times New Roman" w:cs="Times New Roman"/>
                <w:sz w:val="20"/>
                <w:szCs w:val="20"/>
              </w:rPr>
              <w:t>eath</w:t>
            </w:r>
          </w:p>
        </w:tc>
        <w:tc>
          <w:tcPr>
            <w:tcW w:w="2077" w:type="dxa"/>
            <w:tcBorders>
              <w:top w:val="single" w:sz="4" w:space="0" w:color="auto"/>
              <w:bottom w:val="single" w:sz="4" w:space="0" w:color="auto"/>
            </w:tcBorders>
            <w:shd w:val="clear" w:color="auto" w:fill="auto"/>
          </w:tcPr>
          <w:p w14:paraId="2922034D" w14:textId="77777777" w:rsidR="00A5614C" w:rsidRPr="00BF2DDA" w:rsidRDefault="00A5614C" w:rsidP="00016914">
            <w:pPr>
              <w:jc w:val="center"/>
              <w:rPr>
                <w:rFonts w:ascii="Times New Roman" w:hAnsi="Times New Roman" w:cs="Times New Roman"/>
                <w:sz w:val="20"/>
                <w:szCs w:val="20"/>
              </w:rPr>
            </w:pPr>
            <w:proofErr w:type="spellStart"/>
            <w:r>
              <w:rPr>
                <w:rFonts w:ascii="Times New Roman" w:hAnsi="Times New Roman" w:cs="Times New Roman"/>
                <w:sz w:val="20"/>
                <w:szCs w:val="20"/>
              </w:rPr>
              <w:t>a</w:t>
            </w:r>
            <w:r w:rsidRPr="00BF2DDA">
              <w:rPr>
                <w:rFonts w:ascii="Times New Roman" w:hAnsi="Times New Roman" w:cs="Times New Roman"/>
                <w:sz w:val="20"/>
                <w:szCs w:val="20"/>
              </w:rPr>
              <w:t>HR</w:t>
            </w:r>
            <w:proofErr w:type="spellEnd"/>
            <w:r w:rsidRPr="00BF2DDA">
              <w:rPr>
                <w:rFonts w:ascii="Times New Roman" w:hAnsi="Times New Roman" w:cs="Times New Roman"/>
                <w:sz w:val="20"/>
                <w:szCs w:val="20"/>
              </w:rPr>
              <w:t xml:space="preserve"> (95% CI)</w:t>
            </w:r>
          </w:p>
        </w:tc>
      </w:tr>
      <w:tr w:rsidR="00A5614C" w:rsidRPr="00BF2DDA" w14:paraId="0E714817" w14:textId="77777777" w:rsidTr="00016914">
        <w:tc>
          <w:tcPr>
            <w:tcW w:w="1612" w:type="dxa"/>
            <w:tcBorders>
              <w:top w:val="single" w:sz="4" w:space="0" w:color="auto"/>
            </w:tcBorders>
            <w:shd w:val="clear" w:color="auto" w:fill="D0CECE" w:themeFill="background2" w:themeFillShade="E6"/>
          </w:tcPr>
          <w:p w14:paraId="32DF7AB0" w14:textId="77777777" w:rsidR="00A5614C" w:rsidRPr="00BF2DDA" w:rsidRDefault="00A5614C" w:rsidP="00016914">
            <w:pPr>
              <w:rPr>
                <w:rFonts w:ascii="Times New Roman" w:hAnsi="Times New Roman" w:cs="Times New Roman"/>
                <w:sz w:val="20"/>
                <w:szCs w:val="20"/>
              </w:rPr>
            </w:pPr>
            <w:r>
              <w:rPr>
                <w:rFonts w:ascii="Times New Roman" w:hAnsi="Times New Roman" w:cs="Times New Roman" w:hint="eastAsia"/>
                <w:sz w:val="20"/>
                <w:szCs w:val="20"/>
              </w:rPr>
              <w:t>T</w:t>
            </w:r>
            <w:r>
              <w:rPr>
                <w:rFonts w:ascii="Times New Roman" w:hAnsi="Times New Roman" w:cs="Times New Roman"/>
                <w:sz w:val="20"/>
                <w:szCs w:val="20"/>
              </w:rPr>
              <w:t>otal</w:t>
            </w:r>
          </w:p>
        </w:tc>
        <w:tc>
          <w:tcPr>
            <w:tcW w:w="1610" w:type="dxa"/>
            <w:tcBorders>
              <w:top w:val="single" w:sz="4" w:space="0" w:color="auto"/>
            </w:tcBorders>
            <w:shd w:val="clear" w:color="auto" w:fill="D0CECE" w:themeFill="background2" w:themeFillShade="E6"/>
          </w:tcPr>
          <w:p w14:paraId="42728EEC" w14:textId="77777777" w:rsidR="00A5614C" w:rsidRPr="00BF2DDA" w:rsidRDefault="00A5614C" w:rsidP="00016914">
            <w:pPr>
              <w:rPr>
                <w:rFonts w:ascii="Times New Roman" w:hAnsi="Times New Roman" w:cs="Times New Roman"/>
                <w:sz w:val="20"/>
                <w:szCs w:val="20"/>
              </w:rPr>
            </w:pPr>
          </w:p>
        </w:tc>
        <w:tc>
          <w:tcPr>
            <w:tcW w:w="1514" w:type="dxa"/>
            <w:tcBorders>
              <w:top w:val="single" w:sz="4" w:space="0" w:color="auto"/>
            </w:tcBorders>
            <w:shd w:val="clear" w:color="auto" w:fill="D0CECE" w:themeFill="background2" w:themeFillShade="E6"/>
          </w:tcPr>
          <w:p w14:paraId="3FE1DD89" w14:textId="77777777" w:rsidR="00A5614C" w:rsidRPr="00BF2DDA" w:rsidRDefault="00A5614C" w:rsidP="00016914">
            <w:pPr>
              <w:rPr>
                <w:rFonts w:ascii="Times New Roman" w:hAnsi="Times New Roman" w:cs="Times New Roman"/>
                <w:sz w:val="20"/>
                <w:szCs w:val="20"/>
              </w:rPr>
            </w:pPr>
          </w:p>
        </w:tc>
        <w:tc>
          <w:tcPr>
            <w:tcW w:w="841" w:type="dxa"/>
            <w:tcBorders>
              <w:top w:val="single" w:sz="4" w:space="0" w:color="auto"/>
            </w:tcBorders>
            <w:shd w:val="clear" w:color="auto" w:fill="D0CECE" w:themeFill="background2" w:themeFillShade="E6"/>
          </w:tcPr>
          <w:p w14:paraId="56FC9687" w14:textId="77777777" w:rsidR="00A5614C" w:rsidRPr="00BF2DDA" w:rsidRDefault="00A5614C" w:rsidP="00016914">
            <w:pPr>
              <w:jc w:val="center"/>
              <w:rPr>
                <w:rFonts w:ascii="Times New Roman" w:hAnsi="Times New Roman" w:cs="Times New Roman"/>
                <w:sz w:val="20"/>
                <w:szCs w:val="20"/>
              </w:rPr>
            </w:pPr>
          </w:p>
        </w:tc>
        <w:tc>
          <w:tcPr>
            <w:tcW w:w="2101" w:type="dxa"/>
            <w:tcBorders>
              <w:top w:val="single" w:sz="4" w:space="0" w:color="auto"/>
            </w:tcBorders>
            <w:shd w:val="clear" w:color="auto" w:fill="D0CECE" w:themeFill="background2" w:themeFillShade="E6"/>
            <w:vAlign w:val="center"/>
          </w:tcPr>
          <w:p w14:paraId="33279701" w14:textId="77777777" w:rsidR="00A5614C" w:rsidRPr="00BF2DDA" w:rsidRDefault="00A5614C" w:rsidP="00016914">
            <w:pPr>
              <w:jc w:val="center"/>
              <w:rPr>
                <w:rFonts w:ascii="Times New Roman" w:hAnsi="Times New Roman" w:cs="Times New Roman"/>
                <w:sz w:val="20"/>
                <w:szCs w:val="20"/>
              </w:rPr>
            </w:pPr>
          </w:p>
        </w:tc>
        <w:tc>
          <w:tcPr>
            <w:tcW w:w="766" w:type="dxa"/>
            <w:tcBorders>
              <w:top w:val="single" w:sz="4" w:space="0" w:color="auto"/>
            </w:tcBorders>
            <w:shd w:val="clear" w:color="auto" w:fill="D0CECE" w:themeFill="background2" w:themeFillShade="E6"/>
          </w:tcPr>
          <w:p w14:paraId="10D8D2AA" w14:textId="77777777" w:rsidR="00A5614C" w:rsidRPr="00BF2DDA" w:rsidRDefault="00A5614C" w:rsidP="00016914">
            <w:pPr>
              <w:jc w:val="center"/>
              <w:rPr>
                <w:rFonts w:ascii="Times New Roman" w:hAnsi="Times New Roman" w:cs="Times New Roman"/>
                <w:sz w:val="20"/>
                <w:szCs w:val="20"/>
              </w:rPr>
            </w:pPr>
          </w:p>
        </w:tc>
        <w:tc>
          <w:tcPr>
            <w:tcW w:w="2466" w:type="dxa"/>
            <w:tcBorders>
              <w:top w:val="single" w:sz="4" w:space="0" w:color="auto"/>
            </w:tcBorders>
            <w:shd w:val="clear" w:color="auto" w:fill="D0CECE" w:themeFill="background2" w:themeFillShade="E6"/>
          </w:tcPr>
          <w:p w14:paraId="69167A4E" w14:textId="77777777" w:rsidR="00A5614C" w:rsidRPr="00BF2DDA" w:rsidRDefault="00A5614C" w:rsidP="00016914">
            <w:pPr>
              <w:jc w:val="center"/>
              <w:rPr>
                <w:rFonts w:ascii="Times New Roman" w:hAnsi="Times New Roman" w:cs="Times New Roman"/>
                <w:sz w:val="20"/>
                <w:szCs w:val="20"/>
              </w:rPr>
            </w:pPr>
          </w:p>
        </w:tc>
        <w:tc>
          <w:tcPr>
            <w:tcW w:w="758" w:type="dxa"/>
            <w:tcBorders>
              <w:top w:val="single" w:sz="4" w:space="0" w:color="auto"/>
            </w:tcBorders>
            <w:shd w:val="clear" w:color="auto" w:fill="D0CECE" w:themeFill="background2" w:themeFillShade="E6"/>
          </w:tcPr>
          <w:p w14:paraId="1E5EE52B" w14:textId="77777777" w:rsidR="00A5614C" w:rsidRPr="00BF2DDA" w:rsidRDefault="00A5614C" w:rsidP="00016914">
            <w:pPr>
              <w:jc w:val="center"/>
              <w:rPr>
                <w:rFonts w:ascii="Times New Roman" w:hAnsi="Times New Roman" w:cs="Times New Roman"/>
                <w:sz w:val="20"/>
                <w:szCs w:val="20"/>
              </w:rPr>
            </w:pPr>
          </w:p>
        </w:tc>
        <w:tc>
          <w:tcPr>
            <w:tcW w:w="2077" w:type="dxa"/>
            <w:tcBorders>
              <w:top w:val="single" w:sz="4" w:space="0" w:color="auto"/>
            </w:tcBorders>
            <w:shd w:val="clear" w:color="auto" w:fill="D0CECE" w:themeFill="background2" w:themeFillShade="E6"/>
          </w:tcPr>
          <w:p w14:paraId="398A6C80" w14:textId="77777777" w:rsidR="00A5614C" w:rsidRPr="00BF2DDA" w:rsidRDefault="00A5614C" w:rsidP="00016914">
            <w:pPr>
              <w:jc w:val="center"/>
              <w:rPr>
                <w:rFonts w:ascii="Times New Roman" w:hAnsi="Times New Roman" w:cs="Times New Roman"/>
                <w:sz w:val="20"/>
                <w:szCs w:val="20"/>
              </w:rPr>
            </w:pPr>
          </w:p>
        </w:tc>
      </w:tr>
      <w:tr w:rsidR="00A5614C" w:rsidRPr="00BF2DDA" w14:paraId="16331D9D" w14:textId="77777777" w:rsidTr="00016914">
        <w:tc>
          <w:tcPr>
            <w:tcW w:w="1612" w:type="dxa"/>
          </w:tcPr>
          <w:p w14:paraId="2AE748D0" w14:textId="77777777" w:rsidR="00A5614C" w:rsidRPr="00BF2DDA" w:rsidRDefault="00A5614C" w:rsidP="00016914">
            <w:pPr>
              <w:rPr>
                <w:rFonts w:ascii="Times New Roman" w:hAnsi="Times New Roman" w:cs="Times New Roman"/>
                <w:sz w:val="20"/>
                <w:szCs w:val="20"/>
              </w:rPr>
            </w:pPr>
            <w:r>
              <w:rPr>
                <w:rFonts w:ascii="Times New Roman" w:hAnsi="Times New Roman" w:cs="Times New Roman"/>
                <w:sz w:val="20"/>
                <w:szCs w:val="20"/>
              </w:rPr>
              <w:t>n=713,120</w:t>
            </w:r>
          </w:p>
        </w:tc>
        <w:tc>
          <w:tcPr>
            <w:tcW w:w="1610" w:type="dxa"/>
            <w:shd w:val="clear" w:color="auto" w:fill="auto"/>
          </w:tcPr>
          <w:p w14:paraId="05E11EB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2864337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27162B2D"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32</w:t>
            </w:r>
            <w:r>
              <w:rPr>
                <w:rFonts w:ascii="Times New Roman" w:hAnsi="Times New Roman" w:cs="Times New Roman"/>
                <w:sz w:val="20"/>
                <w:szCs w:val="20"/>
              </w:rPr>
              <w:t>,</w:t>
            </w:r>
            <w:r w:rsidRPr="00E9258E">
              <w:rPr>
                <w:rFonts w:ascii="Times New Roman" w:hAnsi="Times New Roman" w:cs="Times New Roman"/>
                <w:sz w:val="20"/>
                <w:szCs w:val="20"/>
              </w:rPr>
              <w:t>771</w:t>
            </w:r>
          </w:p>
        </w:tc>
        <w:tc>
          <w:tcPr>
            <w:tcW w:w="2101" w:type="dxa"/>
            <w:shd w:val="clear" w:color="auto" w:fill="auto"/>
            <w:vAlign w:val="center"/>
          </w:tcPr>
          <w:p w14:paraId="18832EDF"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66" w:type="dxa"/>
            <w:vMerge w:val="restart"/>
            <w:vAlign w:val="center"/>
          </w:tcPr>
          <w:p w14:paraId="7BA9EC76"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16,459</w:t>
            </w:r>
          </w:p>
        </w:tc>
        <w:tc>
          <w:tcPr>
            <w:tcW w:w="2466" w:type="dxa"/>
            <w:shd w:val="clear" w:color="auto" w:fill="auto"/>
            <w:vAlign w:val="center"/>
          </w:tcPr>
          <w:p w14:paraId="40E167B3"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58" w:type="dxa"/>
            <w:vMerge w:val="restart"/>
            <w:vAlign w:val="center"/>
          </w:tcPr>
          <w:p w14:paraId="2254092F"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6,213</w:t>
            </w:r>
          </w:p>
        </w:tc>
        <w:tc>
          <w:tcPr>
            <w:tcW w:w="2077" w:type="dxa"/>
            <w:shd w:val="clear" w:color="auto" w:fill="auto"/>
            <w:vAlign w:val="center"/>
          </w:tcPr>
          <w:p w14:paraId="0CF10AAC"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r>
      <w:tr w:rsidR="00A5614C" w:rsidRPr="00BF2DDA" w14:paraId="4FC5D20A" w14:textId="77777777" w:rsidTr="00016914">
        <w:tc>
          <w:tcPr>
            <w:tcW w:w="1612" w:type="dxa"/>
          </w:tcPr>
          <w:p w14:paraId="4203BB32"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2431389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0F55DBD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BE09EA6"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23333FB1"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0.72 (0.57, 0.91)</w:t>
            </w:r>
          </w:p>
        </w:tc>
        <w:tc>
          <w:tcPr>
            <w:tcW w:w="766" w:type="dxa"/>
            <w:vMerge/>
            <w:vAlign w:val="center"/>
          </w:tcPr>
          <w:p w14:paraId="001F26AC"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461B3EE5"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1.07 (0.72, 1.58)</w:t>
            </w:r>
          </w:p>
        </w:tc>
        <w:tc>
          <w:tcPr>
            <w:tcW w:w="758" w:type="dxa"/>
            <w:vMerge/>
            <w:vAlign w:val="center"/>
          </w:tcPr>
          <w:p w14:paraId="1E48A9B1"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64A2ACA3"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0.58 (0.34, 0.99)</w:t>
            </w:r>
          </w:p>
        </w:tc>
      </w:tr>
      <w:tr w:rsidR="00A5614C" w:rsidRPr="00BF2DDA" w14:paraId="05788BE3" w14:textId="77777777" w:rsidTr="00016914">
        <w:tc>
          <w:tcPr>
            <w:tcW w:w="1612" w:type="dxa"/>
          </w:tcPr>
          <w:p w14:paraId="7317A7E4"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6D90C2FF"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6595A38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8AE50DF"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12616005"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0.59 (0.48, 0.73)</w:t>
            </w:r>
          </w:p>
        </w:tc>
        <w:tc>
          <w:tcPr>
            <w:tcW w:w="766" w:type="dxa"/>
            <w:vMerge/>
            <w:vAlign w:val="center"/>
          </w:tcPr>
          <w:p w14:paraId="3CAD4D99"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5F86BFBF"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0.85 (0.59, 1.22)</w:t>
            </w:r>
          </w:p>
        </w:tc>
        <w:tc>
          <w:tcPr>
            <w:tcW w:w="758" w:type="dxa"/>
            <w:vMerge/>
            <w:vAlign w:val="center"/>
          </w:tcPr>
          <w:p w14:paraId="4F76E212"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1ECBA4A8"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0.44 (0.27, 0.69)</w:t>
            </w:r>
          </w:p>
        </w:tc>
      </w:tr>
      <w:tr w:rsidR="00A5614C" w:rsidRPr="00BF2DDA" w14:paraId="198B6127" w14:textId="77777777" w:rsidTr="00016914">
        <w:tc>
          <w:tcPr>
            <w:tcW w:w="1612" w:type="dxa"/>
          </w:tcPr>
          <w:p w14:paraId="7C9B488C"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6C3B0ED4"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30B4D17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23D515E8"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40B61DED"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0.29 (0.24, 0.36)</w:t>
            </w:r>
          </w:p>
        </w:tc>
        <w:tc>
          <w:tcPr>
            <w:tcW w:w="766" w:type="dxa"/>
            <w:vMerge/>
            <w:vAlign w:val="center"/>
          </w:tcPr>
          <w:p w14:paraId="25A6F33A"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10CDC1A7"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0.39 (0.27, 0.56)</w:t>
            </w:r>
          </w:p>
        </w:tc>
        <w:tc>
          <w:tcPr>
            <w:tcW w:w="758" w:type="dxa"/>
            <w:vMerge/>
            <w:vAlign w:val="center"/>
          </w:tcPr>
          <w:p w14:paraId="408AE561"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2B8E9F8B"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0.28 (0.18, 0.44)</w:t>
            </w:r>
          </w:p>
        </w:tc>
      </w:tr>
      <w:tr w:rsidR="00A5614C" w:rsidRPr="00BF2DDA" w14:paraId="2D8C92C4" w14:textId="77777777" w:rsidTr="00016914">
        <w:tc>
          <w:tcPr>
            <w:tcW w:w="1612" w:type="dxa"/>
          </w:tcPr>
          <w:p w14:paraId="131ADDDA"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08BDAF05"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10-15</w:t>
            </w:r>
          </w:p>
        </w:tc>
        <w:tc>
          <w:tcPr>
            <w:tcW w:w="1514" w:type="dxa"/>
            <w:shd w:val="clear" w:color="auto" w:fill="auto"/>
          </w:tcPr>
          <w:p w14:paraId="6FEFF67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3CFB834"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32DA95E8"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0.28 (0.22, 0.36)</w:t>
            </w:r>
          </w:p>
        </w:tc>
        <w:tc>
          <w:tcPr>
            <w:tcW w:w="766" w:type="dxa"/>
            <w:vMerge/>
            <w:vAlign w:val="center"/>
          </w:tcPr>
          <w:p w14:paraId="06B5B828"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046685F7"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0.38 (0.25, 0.58)</w:t>
            </w:r>
          </w:p>
        </w:tc>
        <w:tc>
          <w:tcPr>
            <w:tcW w:w="758" w:type="dxa"/>
            <w:vMerge/>
            <w:vAlign w:val="center"/>
          </w:tcPr>
          <w:p w14:paraId="6C2E0761"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3CDE0C59"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0.32 (0.19, 0.56)</w:t>
            </w:r>
          </w:p>
        </w:tc>
      </w:tr>
      <w:tr w:rsidR="00A5614C" w:rsidRPr="00BF2DDA" w14:paraId="1F8F9DB9" w14:textId="77777777" w:rsidTr="00016914">
        <w:tc>
          <w:tcPr>
            <w:tcW w:w="1612" w:type="dxa"/>
          </w:tcPr>
          <w:p w14:paraId="04E73A48"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35B37DCD"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shd w:val="clear" w:color="auto" w:fill="auto"/>
          </w:tcPr>
          <w:p w14:paraId="41EDEA4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5F427B17"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14790982"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0.26 (0.20, 0.34)</w:t>
            </w:r>
          </w:p>
        </w:tc>
        <w:tc>
          <w:tcPr>
            <w:tcW w:w="766" w:type="dxa"/>
            <w:vMerge/>
            <w:vAlign w:val="center"/>
          </w:tcPr>
          <w:p w14:paraId="026E8624"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651CB23F"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0.36 (0.23, 0.55)</w:t>
            </w:r>
          </w:p>
        </w:tc>
        <w:tc>
          <w:tcPr>
            <w:tcW w:w="758" w:type="dxa"/>
            <w:vMerge/>
            <w:vAlign w:val="center"/>
          </w:tcPr>
          <w:p w14:paraId="18EF0A4F"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256B4700"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0.29 (0.17, 0.50)</w:t>
            </w:r>
          </w:p>
        </w:tc>
      </w:tr>
      <w:tr w:rsidR="00A5614C" w:rsidRPr="00BF2DDA" w14:paraId="27B4B498" w14:textId="77777777" w:rsidTr="00016914">
        <w:tc>
          <w:tcPr>
            <w:tcW w:w="1612" w:type="dxa"/>
            <w:shd w:val="clear" w:color="auto" w:fill="D0CECE" w:themeFill="background2" w:themeFillShade="E6"/>
          </w:tcPr>
          <w:p w14:paraId="63A28A10" w14:textId="77777777" w:rsidR="00A5614C" w:rsidRPr="00BF2DDA" w:rsidRDefault="00A5614C" w:rsidP="00016914">
            <w:pP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ubgroup</w:t>
            </w:r>
          </w:p>
        </w:tc>
        <w:tc>
          <w:tcPr>
            <w:tcW w:w="1610" w:type="dxa"/>
            <w:shd w:val="clear" w:color="auto" w:fill="D0CECE" w:themeFill="background2" w:themeFillShade="E6"/>
          </w:tcPr>
          <w:p w14:paraId="6D976911" w14:textId="77777777" w:rsidR="00A5614C" w:rsidRPr="00BF2DDA" w:rsidRDefault="00A5614C" w:rsidP="00016914">
            <w:pPr>
              <w:rPr>
                <w:rFonts w:ascii="Times New Roman" w:hAnsi="Times New Roman" w:cs="Times New Roman"/>
                <w:sz w:val="20"/>
                <w:szCs w:val="20"/>
              </w:rPr>
            </w:pPr>
          </w:p>
        </w:tc>
        <w:tc>
          <w:tcPr>
            <w:tcW w:w="1514" w:type="dxa"/>
            <w:shd w:val="clear" w:color="auto" w:fill="D0CECE" w:themeFill="background2" w:themeFillShade="E6"/>
          </w:tcPr>
          <w:p w14:paraId="64A6A889" w14:textId="77777777" w:rsidR="00A5614C" w:rsidRPr="00BF2DDA" w:rsidRDefault="00A5614C" w:rsidP="00016914">
            <w:pPr>
              <w:rPr>
                <w:rFonts w:ascii="Times New Roman" w:hAnsi="Times New Roman" w:cs="Times New Roman"/>
                <w:sz w:val="20"/>
                <w:szCs w:val="20"/>
              </w:rPr>
            </w:pPr>
          </w:p>
        </w:tc>
        <w:tc>
          <w:tcPr>
            <w:tcW w:w="841" w:type="dxa"/>
            <w:shd w:val="clear" w:color="auto" w:fill="D0CECE" w:themeFill="background2" w:themeFillShade="E6"/>
            <w:vAlign w:val="center"/>
          </w:tcPr>
          <w:p w14:paraId="689C773E" w14:textId="77777777" w:rsidR="00A5614C" w:rsidRPr="00E9258E" w:rsidRDefault="00A5614C" w:rsidP="00016914">
            <w:pPr>
              <w:jc w:val="center"/>
              <w:rPr>
                <w:rFonts w:ascii="Times New Roman" w:hAnsi="Times New Roman" w:cs="Times New Roman"/>
                <w:sz w:val="20"/>
                <w:szCs w:val="20"/>
              </w:rPr>
            </w:pPr>
          </w:p>
        </w:tc>
        <w:tc>
          <w:tcPr>
            <w:tcW w:w="2101" w:type="dxa"/>
            <w:shd w:val="clear" w:color="auto" w:fill="D0CECE" w:themeFill="background2" w:themeFillShade="E6"/>
            <w:vAlign w:val="center"/>
          </w:tcPr>
          <w:p w14:paraId="55977FCE" w14:textId="77777777" w:rsidR="00A5614C" w:rsidRPr="000B10B2" w:rsidRDefault="00A5614C" w:rsidP="00016914">
            <w:pPr>
              <w:jc w:val="center"/>
              <w:rPr>
                <w:rFonts w:ascii="Times New Roman" w:hAnsi="Times New Roman" w:cs="Times New Roman"/>
                <w:sz w:val="20"/>
                <w:szCs w:val="20"/>
              </w:rPr>
            </w:pPr>
          </w:p>
        </w:tc>
        <w:tc>
          <w:tcPr>
            <w:tcW w:w="766" w:type="dxa"/>
            <w:shd w:val="clear" w:color="auto" w:fill="D0CECE" w:themeFill="background2" w:themeFillShade="E6"/>
            <w:vAlign w:val="center"/>
          </w:tcPr>
          <w:p w14:paraId="300EEC76"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D0CECE" w:themeFill="background2" w:themeFillShade="E6"/>
            <w:vAlign w:val="center"/>
          </w:tcPr>
          <w:p w14:paraId="4792308D" w14:textId="77777777" w:rsidR="00A5614C" w:rsidRPr="000B10B2" w:rsidRDefault="00A5614C" w:rsidP="00016914">
            <w:pPr>
              <w:jc w:val="center"/>
              <w:rPr>
                <w:rFonts w:ascii="Times New Roman" w:hAnsi="Times New Roman" w:cs="Times New Roman"/>
                <w:color w:val="000000"/>
                <w:sz w:val="20"/>
                <w:szCs w:val="20"/>
              </w:rPr>
            </w:pPr>
          </w:p>
        </w:tc>
        <w:tc>
          <w:tcPr>
            <w:tcW w:w="758" w:type="dxa"/>
            <w:shd w:val="clear" w:color="auto" w:fill="D0CECE" w:themeFill="background2" w:themeFillShade="E6"/>
            <w:vAlign w:val="center"/>
          </w:tcPr>
          <w:p w14:paraId="4E5D6837"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D0CECE" w:themeFill="background2" w:themeFillShade="E6"/>
            <w:vAlign w:val="center"/>
          </w:tcPr>
          <w:p w14:paraId="7073DB65" w14:textId="77777777" w:rsidR="00A5614C" w:rsidRPr="000B10B2" w:rsidRDefault="00A5614C" w:rsidP="00016914">
            <w:pPr>
              <w:jc w:val="center"/>
              <w:rPr>
                <w:rFonts w:ascii="Times New Roman" w:hAnsi="Times New Roman" w:cs="Times New Roman"/>
                <w:color w:val="000000"/>
                <w:sz w:val="20"/>
                <w:szCs w:val="20"/>
              </w:rPr>
            </w:pPr>
          </w:p>
        </w:tc>
      </w:tr>
      <w:tr w:rsidR="00A5614C" w:rsidRPr="00BF2DDA" w14:paraId="24A8F176" w14:textId="77777777" w:rsidTr="00016914">
        <w:tc>
          <w:tcPr>
            <w:tcW w:w="1612" w:type="dxa"/>
            <w:shd w:val="clear" w:color="auto" w:fill="E7E6E6" w:themeFill="background2"/>
          </w:tcPr>
          <w:p w14:paraId="5A80EB48" w14:textId="77777777" w:rsidR="00A5614C" w:rsidRPr="000E0C69" w:rsidRDefault="00A5614C" w:rsidP="00016914">
            <w:pPr>
              <w:ind w:firstLineChars="100" w:firstLine="200"/>
              <w:rPr>
                <w:rFonts w:ascii="Times New Roman" w:hAnsi="Times New Roman" w:cs="Times New Roman"/>
                <w:sz w:val="20"/>
                <w:szCs w:val="20"/>
              </w:rPr>
            </w:pPr>
            <w:r w:rsidRPr="000E0C69">
              <w:rPr>
                <w:rFonts w:ascii="Times New Roman" w:hAnsi="Times New Roman" w:cs="Times New Roman"/>
                <w:sz w:val="20"/>
                <w:szCs w:val="20"/>
              </w:rPr>
              <w:t>Sex</w:t>
            </w:r>
          </w:p>
        </w:tc>
        <w:tc>
          <w:tcPr>
            <w:tcW w:w="1610" w:type="dxa"/>
            <w:shd w:val="clear" w:color="auto" w:fill="E7E6E6" w:themeFill="background2"/>
          </w:tcPr>
          <w:p w14:paraId="1ECF0E9D" w14:textId="77777777" w:rsidR="00A5614C" w:rsidRPr="00BF2DDA" w:rsidRDefault="00A5614C" w:rsidP="00016914">
            <w:pPr>
              <w:rPr>
                <w:rFonts w:ascii="Times New Roman" w:hAnsi="Times New Roman" w:cs="Times New Roman"/>
                <w:sz w:val="20"/>
                <w:szCs w:val="20"/>
              </w:rPr>
            </w:pPr>
          </w:p>
        </w:tc>
        <w:tc>
          <w:tcPr>
            <w:tcW w:w="1514" w:type="dxa"/>
            <w:shd w:val="clear" w:color="auto" w:fill="E7E6E6" w:themeFill="background2"/>
          </w:tcPr>
          <w:p w14:paraId="08704E44" w14:textId="77777777" w:rsidR="00A5614C" w:rsidRPr="00BF2DDA" w:rsidRDefault="00A5614C" w:rsidP="00016914">
            <w:pPr>
              <w:rPr>
                <w:rFonts w:ascii="Times New Roman" w:hAnsi="Times New Roman" w:cs="Times New Roman"/>
                <w:sz w:val="20"/>
                <w:szCs w:val="20"/>
              </w:rPr>
            </w:pPr>
          </w:p>
        </w:tc>
        <w:tc>
          <w:tcPr>
            <w:tcW w:w="841" w:type="dxa"/>
            <w:shd w:val="clear" w:color="auto" w:fill="E7E6E6" w:themeFill="background2"/>
            <w:vAlign w:val="center"/>
          </w:tcPr>
          <w:p w14:paraId="57774724" w14:textId="77777777" w:rsidR="00A5614C" w:rsidRPr="00E9258E" w:rsidRDefault="00A5614C" w:rsidP="00016914">
            <w:pPr>
              <w:jc w:val="center"/>
              <w:rPr>
                <w:rFonts w:ascii="Times New Roman" w:hAnsi="Times New Roman" w:cs="Times New Roman"/>
                <w:sz w:val="20"/>
                <w:szCs w:val="20"/>
              </w:rPr>
            </w:pPr>
          </w:p>
        </w:tc>
        <w:tc>
          <w:tcPr>
            <w:tcW w:w="2101" w:type="dxa"/>
            <w:shd w:val="clear" w:color="auto" w:fill="E7E6E6" w:themeFill="background2"/>
            <w:vAlign w:val="center"/>
          </w:tcPr>
          <w:p w14:paraId="15F11203" w14:textId="77777777" w:rsidR="00A5614C" w:rsidRPr="000B10B2" w:rsidRDefault="00A5614C" w:rsidP="00016914">
            <w:pPr>
              <w:jc w:val="center"/>
              <w:rPr>
                <w:rFonts w:ascii="Times New Roman" w:hAnsi="Times New Roman" w:cs="Times New Roman"/>
                <w:sz w:val="20"/>
                <w:szCs w:val="20"/>
              </w:rPr>
            </w:pPr>
          </w:p>
        </w:tc>
        <w:tc>
          <w:tcPr>
            <w:tcW w:w="766" w:type="dxa"/>
            <w:shd w:val="clear" w:color="auto" w:fill="E7E6E6" w:themeFill="background2"/>
            <w:vAlign w:val="center"/>
          </w:tcPr>
          <w:p w14:paraId="5C4CC013"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E7E6E6" w:themeFill="background2"/>
            <w:vAlign w:val="center"/>
          </w:tcPr>
          <w:p w14:paraId="07718195" w14:textId="77777777" w:rsidR="00A5614C" w:rsidRPr="000B10B2" w:rsidRDefault="00A5614C" w:rsidP="00016914">
            <w:pPr>
              <w:jc w:val="center"/>
              <w:rPr>
                <w:rFonts w:ascii="Times New Roman" w:hAnsi="Times New Roman" w:cs="Times New Roman"/>
                <w:color w:val="000000"/>
                <w:sz w:val="20"/>
                <w:szCs w:val="20"/>
              </w:rPr>
            </w:pPr>
          </w:p>
        </w:tc>
        <w:tc>
          <w:tcPr>
            <w:tcW w:w="758" w:type="dxa"/>
            <w:shd w:val="clear" w:color="auto" w:fill="E7E6E6" w:themeFill="background2"/>
            <w:vAlign w:val="center"/>
          </w:tcPr>
          <w:p w14:paraId="2884DB17"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E7E6E6" w:themeFill="background2"/>
            <w:vAlign w:val="center"/>
          </w:tcPr>
          <w:p w14:paraId="0BD5D069" w14:textId="77777777" w:rsidR="00A5614C" w:rsidRPr="000B10B2" w:rsidRDefault="00A5614C" w:rsidP="00016914">
            <w:pPr>
              <w:jc w:val="center"/>
              <w:rPr>
                <w:rFonts w:ascii="Times New Roman" w:hAnsi="Times New Roman" w:cs="Times New Roman"/>
                <w:color w:val="000000"/>
                <w:sz w:val="20"/>
                <w:szCs w:val="20"/>
              </w:rPr>
            </w:pPr>
          </w:p>
        </w:tc>
      </w:tr>
      <w:tr w:rsidR="00A5614C" w:rsidRPr="00BF2DDA" w14:paraId="1EA7778C" w14:textId="77777777" w:rsidTr="00016914">
        <w:tc>
          <w:tcPr>
            <w:tcW w:w="1612" w:type="dxa"/>
          </w:tcPr>
          <w:p w14:paraId="004400E1" w14:textId="77777777" w:rsidR="00A5614C" w:rsidRPr="000E0C69" w:rsidRDefault="00A5614C" w:rsidP="00016914">
            <w:pPr>
              <w:ind w:firstLineChars="200" w:firstLine="400"/>
              <w:rPr>
                <w:rFonts w:ascii="Times New Roman" w:hAnsi="Times New Roman" w:cs="Times New Roman"/>
                <w:sz w:val="20"/>
                <w:szCs w:val="20"/>
              </w:rPr>
            </w:pPr>
            <w:r w:rsidRPr="000E0C69">
              <w:rPr>
                <w:rFonts w:ascii="Times New Roman" w:hAnsi="Times New Roman" w:cs="Times New Roman"/>
                <w:sz w:val="20"/>
                <w:szCs w:val="20"/>
              </w:rPr>
              <w:t>Female</w:t>
            </w:r>
          </w:p>
        </w:tc>
        <w:tc>
          <w:tcPr>
            <w:tcW w:w="1610" w:type="dxa"/>
            <w:shd w:val="clear" w:color="auto" w:fill="auto"/>
          </w:tcPr>
          <w:p w14:paraId="4BE27661"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49E43B62"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53C70627"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12</w:t>
            </w:r>
            <w:r>
              <w:rPr>
                <w:rFonts w:ascii="Times New Roman" w:hAnsi="Times New Roman" w:cs="Times New Roman"/>
                <w:sz w:val="20"/>
                <w:szCs w:val="20"/>
              </w:rPr>
              <w:t>,</w:t>
            </w:r>
            <w:r w:rsidRPr="00E9258E">
              <w:rPr>
                <w:rFonts w:ascii="Times New Roman" w:hAnsi="Times New Roman" w:cs="Times New Roman"/>
                <w:sz w:val="20"/>
                <w:szCs w:val="20"/>
              </w:rPr>
              <w:t>741</w:t>
            </w:r>
          </w:p>
        </w:tc>
        <w:tc>
          <w:tcPr>
            <w:tcW w:w="2101" w:type="dxa"/>
            <w:shd w:val="clear" w:color="auto" w:fill="auto"/>
            <w:vAlign w:val="center"/>
          </w:tcPr>
          <w:p w14:paraId="1543E10F"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66" w:type="dxa"/>
            <w:vMerge w:val="restart"/>
            <w:vAlign w:val="center"/>
          </w:tcPr>
          <w:p w14:paraId="681DBC96"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7,275</w:t>
            </w:r>
          </w:p>
        </w:tc>
        <w:tc>
          <w:tcPr>
            <w:tcW w:w="2466" w:type="dxa"/>
            <w:shd w:val="clear" w:color="auto" w:fill="auto"/>
            <w:vAlign w:val="center"/>
          </w:tcPr>
          <w:p w14:paraId="57D8B2EA"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c>
          <w:tcPr>
            <w:tcW w:w="758" w:type="dxa"/>
            <w:vMerge w:val="restart"/>
            <w:vAlign w:val="center"/>
          </w:tcPr>
          <w:p w14:paraId="2F548E7B"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1,750</w:t>
            </w:r>
          </w:p>
        </w:tc>
        <w:tc>
          <w:tcPr>
            <w:tcW w:w="2077" w:type="dxa"/>
            <w:shd w:val="clear" w:color="auto" w:fill="auto"/>
            <w:vAlign w:val="center"/>
          </w:tcPr>
          <w:p w14:paraId="59EAC57F"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r>
      <w:tr w:rsidR="00A5614C" w:rsidRPr="00BF2DDA" w14:paraId="0AC56A8F" w14:textId="77777777" w:rsidTr="00016914">
        <w:tc>
          <w:tcPr>
            <w:tcW w:w="1612" w:type="dxa"/>
          </w:tcPr>
          <w:p w14:paraId="19A20A9B" w14:textId="77777777" w:rsidR="00A5614C" w:rsidRPr="000E0C69" w:rsidRDefault="00A5614C" w:rsidP="00016914">
            <w:pPr>
              <w:ind w:firstLineChars="200" w:firstLine="400"/>
              <w:rPr>
                <w:rFonts w:ascii="Times New Roman" w:hAnsi="Times New Roman" w:cs="Times New Roman"/>
                <w:sz w:val="20"/>
                <w:szCs w:val="20"/>
              </w:rPr>
            </w:pPr>
            <w:r w:rsidRPr="000E0C69">
              <w:rPr>
                <w:rFonts w:ascii="Times New Roman" w:hAnsi="Times New Roman" w:cs="Times New Roman"/>
                <w:sz w:val="20"/>
                <w:szCs w:val="20"/>
              </w:rPr>
              <w:t>(n=</w:t>
            </w:r>
            <w:r>
              <w:rPr>
                <w:rFonts w:ascii="Times New Roman" w:hAnsi="Times New Roman" w:cs="Times New Roman"/>
                <w:sz w:val="20"/>
                <w:szCs w:val="20"/>
              </w:rPr>
              <w:t>387,530</w:t>
            </w:r>
            <w:r w:rsidRPr="000E0C69">
              <w:rPr>
                <w:rFonts w:ascii="Times New Roman" w:hAnsi="Times New Roman" w:cs="Times New Roman"/>
                <w:sz w:val="20"/>
                <w:szCs w:val="20"/>
              </w:rPr>
              <w:t>)</w:t>
            </w:r>
          </w:p>
        </w:tc>
        <w:tc>
          <w:tcPr>
            <w:tcW w:w="1610" w:type="dxa"/>
            <w:shd w:val="clear" w:color="auto" w:fill="auto"/>
          </w:tcPr>
          <w:p w14:paraId="787DA07D"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0682E6D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6DF1462"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171DCF9E" w14:textId="77777777" w:rsidR="00A5614C" w:rsidRPr="000B10B2" w:rsidRDefault="00A5614C" w:rsidP="00016914">
            <w:pPr>
              <w:jc w:val="center"/>
              <w:rPr>
                <w:rFonts w:ascii="Times New Roman" w:hAnsi="Times New Roman" w:cs="Times New Roman"/>
                <w:b/>
                <w:bCs/>
                <w:sz w:val="20"/>
                <w:szCs w:val="20"/>
              </w:rPr>
            </w:pPr>
            <w:r w:rsidRPr="000B10B2">
              <w:rPr>
                <w:rFonts w:ascii="Times New Roman" w:hAnsi="Times New Roman" w:cs="Times New Roman"/>
                <w:sz w:val="20"/>
                <w:szCs w:val="20"/>
              </w:rPr>
              <w:t>0.73 (0.51, 1.03)</w:t>
            </w:r>
          </w:p>
        </w:tc>
        <w:tc>
          <w:tcPr>
            <w:tcW w:w="766" w:type="dxa"/>
            <w:vMerge/>
            <w:vAlign w:val="center"/>
          </w:tcPr>
          <w:p w14:paraId="6DB295F8"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7730466C"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0.98 (0.57, 1.69)</w:t>
            </w:r>
          </w:p>
        </w:tc>
        <w:tc>
          <w:tcPr>
            <w:tcW w:w="758" w:type="dxa"/>
            <w:vMerge/>
            <w:vAlign w:val="center"/>
          </w:tcPr>
          <w:p w14:paraId="120A9CD7" w14:textId="77777777" w:rsidR="00A5614C" w:rsidRPr="000B10B2" w:rsidRDefault="00A5614C" w:rsidP="00016914">
            <w:pPr>
              <w:jc w:val="center"/>
              <w:rPr>
                <w:rFonts w:ascii="Times New Roman" w:hAnsi="Times New Roman" w:cs="Times New Roman"/>
                <w:color w:val="000000" w:themeColor="text1"/>
                <w:sz w:val="20"/>
                <w:szCs w:val="20"/>
              </w:rPr>
            </w:pPr>
          </w:p>
        </w:tc>
        <w:tc>
          <w:tcPr>
            <w:tcW w:w="2077" w:type="dxa"/>
            <w:shd w:val="clear" w:color="auto" w:fill="auto"/>
          </w:tcPr>
          <w:p w14:paraId="3C2FA478" w14:textId="77777777" w:rsidR="00A5614C" w:rsidRPr="000B10B2" w:rsidRDefault="00A5614C" w:rsidP="00016914">
            <w:pPr>
              <w:jc w:val="center"/>
              <w:rPr>
                <w:rFonts w:ascii="Times New Roman" w:hAnsi="Times New Roman" w:cs="Times New Roman"/>
                <w:color w:val="000000" w:themeColor="text1"/>
                <w:sz w:val="20"/>
                <w:szCs w:val="20"/>
              </w:rPr>
            </w:pPr>
            <w:r w:rsidRPr="000B10B2">
              <w:rPr>
                <w:rFonts w:ascii="Times New Roman" w:hAnsi="Times New Roman" w:cs="Times New Roman"/>
                <w:sz w:val="20"/>
                <w:szCs w:val="20"/>
              </w:rPr>
              <w:t>0.64 (0.29, 1.40)</w:t>
            </w:r>
          </w:p>
        </w:tc>
      </w:tr>
      <w:tr w:rsidR="00A5614C" w:rsidRPr="00BF2DDA" w14:paraId="699A1D74" w14:textId="77777777" w:rsidTr="00016914">
        <w:tc>
          <w:tcPr>
            <w:tcW w:w="1612" w:type="dxa"/>
          </w:tcPr>
          <w:p w14:paraId="5295B70E"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549C7C63"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125CB5D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09B7A9DC"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65FC005C"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0.54 (0.40, 0.73)</w:t>
            </w:r>
          </w:p>
        </w:tc>
        <w:tc>
          <w:tcPr>
            <w:tcW w:w="766" w:type="dxa"/>
            <w:vMerge/>
            <w:vAlign w:val="center"/>
          </w:tcPr>
          <w:p w14:paraId="0FA6C668"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0C16365D" w14:textId="77777777" w:rsidR="00A5614C" w:rsidRPr="000B10B2" w:rsidRDefault="00A5614C" w:rsidP="00016914">
            <w:pPr>
              <w:jc w:val="center"/>
              <w:rPr>
                <w:rFonts w:ascii="Times New Roman" w:hAnsi="Times New Roman" w:cs="Times New Roman"/>
                <w:b/>
                <w:bCs/>
                <w:color w:val="000000"/>
                <w:sz w:val="20"/>
                <w:szCs w:val="20"/>
              </w:rPr>
            </w:pPr>
            <w:r w:rsidRPr="000B10B2">
              <w:rPr>
                <w:rFonts w:ascii="Times New Roman" w:hAnsi="Times New Roman" w:cs="Times New Roman"/>
                <w:sz w:val="20"/>
                <w:szCs w:val="20"/>
              </w:rPr>
              <w:t>0.63 (0.38, 1.04)</w:t>
            </w:r>
          </w:p>
        </w:tc>
        <w:tc>
          <w:tcPr>
            <w:tcW w:w="758" w:type="dxa"/>
            <w:vMerge/>
            <w:vAlign w:val="center"/>
          </w:tcPr>
          <w:p w14:paraId="4B303233"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1302B302" w14:textId="77777777" w:rsidR="00A5614C" w:rsidRPr="0065584B" w:rsidRDefault="00A5614C" w:rsidP="00016914">
            <w:pPr>
              <w:jc w:val="center"/>
              <w:rPr>
                <w:rFonts w:ascii="Times New Roman" w:hAnsi="Times New Roman" w:cs="Times New Roman"/>
                <w:b/>
                <w:bCs/>
                <w:color w:val="000000" w:themeColor="text1"/>
                <w:sz w:val="20"/>
                <w:szCs w:val="20"/>
              </w:rPr>
            </w:pPr>
            <w:r w:rsidRPr="0065584B">
              <w:rPr>
                <w:rFonts w:ascii="Times New Roman" w:hAnsi="Times New Roman" w:cs="Times New Roman"/>
                <w:b/>
                <w:bCs/>
                <w:sz w:val="20"/>
                <w:szCs w:val="20"/>
              </w:rPr>
              <w:t>0.34 (0.17, 0.67)</w:t>
            </w:r>
          </w:p>
        </w:tc>
      </w:tr>
      <w:tr w:rsidR="00A5614C" w:rsidRPr="00BF2DDA" w14:paraId="4F18DDFD" w14:textId="77777777" w:rsidTr="00016914">
        <w:tc>
          <w:tcPr>
            <w:tcW w:w="1612" w:type="dxa"/>
          </w:tcPr>
          <w:p w14:paraId="5868E127"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4A92723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6F350BD6"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113F8BE"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563A6F5B"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0.28 (0.20, 0.38)</w:t>
            </w:r>
          </w:p>
        </w:tc>
        <w:tc>
          <w:tcPr>
            <w:tcW w:w="766" w:type="dxa"/>
            <w:vMerge/>
            <w:vAlign w:val="center"/>
          </w:tcPr>
          <w:p w14:paraId="1ACEEA33"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0EFB6ED6"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0.32 (0.20, 0.53)</w:t>
            </w:r>
          </w:p>
        </w:tc>
        <w:tc>
          <w:tcPr>
            <w:tcW w:w="758" w:type="dxa"/>
            <w:vMerge/>
            <w:vAlign w:val="center"/>
          </w:tcPr>
          <w:p w14:paraId="5ED7C615"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16D6F244" w14:textId="77777777" w:rsidR="00A5614C" w:rsidRPr="0065584B" w:rsidRDefault="00A5614C" w:rsidP="00016914">
            <w:pPr>
              <w:jc w:val="center"/>
              <w:rPr>
                <w:rFonts w:ascii="Times New Roman" w:hAnsi="Times New Roman" w:cs="Times New Roman"/>
                <w:b/>
                <w:bCs/>
                <w:color w:val="000000" w:themeColor="text1"/>
                <w:sz w:val="20"/>
                <w:szCs w:val="20"/>
              </w:rPr>
            </w:pPr>
            <w:r w:rsidRPr="0065584B">
              <w:rPr>
                <w:rFonts w:ascii="Times New Roman" w:hAnsi="Times New Roman" w:cs="Times New Roman"/>
                <w:b/>
                <w:bCs/>
                <w:sz w:val="20"/>
                <w:szCs w:val="20"/>
              </w:rPr>
              <w:t>0.24 (0.12, 0.47)</w:t>
            </w:r>
          </w:p>
        </w:tc>
      </w:tr>
      <w:tr w:rsidR="00A5614C" w:rsidRPr="00BF2DDA" w14:paraId="7627E212" w14:textId="77777777" w:rsidTr="00016914">
        <w:tc>
          <w:tcPr>
            <w:tcW w:w="1612" w:type="dxa"/>
          </w:tcPr>
          <w:p w14:paraId="08091119"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5EE1ABE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10-15</w:t>
            </w:r>
          </w:p>
        </w:tc>
        <w:tc>
          <w:tcPr>
            <w:tcW w:w="1514" w:type="dxa"/>
            <w:shd w:val="clear" w:color="auto" w:fill="auto"/>
          </w:tcPr>
          <w:p w14:paraId="128D4D4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51DAA71C"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4C49C2D9"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0.26 (0.18, 0.39)</w:t>
            </w:r>
          </w:p>
        </w:tc>
        <w:tc>
          <w:tcPr>
            <w:tcW w:w="766" w:type="dxa"/>
            <w:vMerge/>
            <w:vAlign w:val="center"/>
          </w:tcPr>
          <w:p w14:paraId="44C4EB54"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5184CFF4"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0.27 (0.14, 0.50)</w:t>
            </w:r>
          </w:p>
        </w:tc>
        <w:tc>
          <w:tcPr>
            <w:tcW w:w="758" w:type="dxa"/>
            <w:vMerge/>
            <w:vAlign w:val="center"/>
          </w:tcPr>
          <w:p w14:paraId="6F2AA6B1"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5249D973" w14:textId="77777777" w:rsidR="00A5614C" w:rsidRPr="0065584B" w:rsidRDefault="00A5614C" w:rsidP="00016914">
            <w:pPr>
              <w:jc w:val="center"/>
              <w:rPr>
                <w:rFonts w:ascii="Times New Roman" w:hAnsi="Times New Roman" w:cs="Times New Roman"/>
                <w:b/>
                <w:bCs/>
                <w:color w:val="000000" w:themeColor="text1"/>
                <w:sz w:val="20"/>
                <w:szCs w:val="20"/>
              </w:rPr>
            </w:pPr>
            <w:r w:rsidRPr="0065584B">
              <w:rPr>
                <w:rFonts w:ascii="Times New Roman" w:hAnsi="Times New Roman" w:cs="Times New Roman"/>
                <w:b/>
                <w:bCs/>
                <w:sz w:val="20"/>
                <w:szCs w:val="20"/>
              </w:rPr>
              <w:t>0.40 (0.17, 0.92)</w:t>
            </w:r>
          </w:p>
        </w:tc>
      </w:tr>
      <w:tr w:rsidR="00A5614C" w:rsidRPr="00BF2DDA" w14:paraId="4CB889DD" w14:textId="77777777" w:rsidTr="00016914">
        <w:tc>
          <w:tcPr>
            <w:tcW w:w="1612" w:type="dxa"/>
          </w:tcPr>
          <w:p w14:paraId="7318CFD0"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19E94165"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shd w:val="clear" w:color="auto" w:fill="auto"/>
          </w:tcPr>
          <w:p w14:paraId="247E89A6"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2573637F"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56BCCFD5"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0.25 (0.17, 0.37)</w:t>
            </w:r>
          </w:p>
        </w:tc>
        <w:tc>
          <w:tcPr>
            <w:tcW w:w="766" w:type="dxa"/>
            <w:vMerge/>
            <w:vAlign w:val="center"/>
          </w:tcPr>
          <w:p w14:paraId="247E1046"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13430481"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0.26 (0.14, 0.48)</w:t>
            </w:r>
          </w:p>
        </w:tc>
        <w:tc>
          <w:tcPr>
            <w:tcW w:w="758" w:type="dxa"/>
            <w:vMerge/>
            <w:vAlign w:val="center"/>
          </w:tcPr>
          <w:p w14:paraId="0D108FC0"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4F6765C8" w14:textId="77777777" w:rsidR="00A5614C" w:rsidRPr="0065584B" w:rsidRDefault="00A5614C" w:rsidP="00016914">
            <w:pPr>
              <w:jc w:val="center"/>
              <w:rPr>
                <w:rFonts w:ascii="Times New Roman" w:hAnsi="Times New Roman" w:cs="Times New Roman"/>
                <w:b/>
                <w:bCs/>
                <w:color w:val="000000" w:themeColor="text1"/>
                <w:sz w:val="20"/>
                <w:szCs w:val="20"/>
              </w:rPr>
            </w:pPr>
            <w:r w:rsidRPr="0065584B">
              <w:rPr>
                <w:rFonts w:ascii="Times New Roman" w:hAnsi="Times New Roman" w:cs="Times New Roman"/>
                <w:b/>
                <w:bCs/>
                <w:sz w:val="20"/>
                <w:szCs w:val="20"/>
              </w:rPr>
              <w:t>0.35 (0.15, 0.82)</w:t>
            </w:r>
          </w:p>
        </w:tc>
      </w:tr>
      <w:tr w:rsidR="00A5614C" w:rsidRPr="00BF2DDA" w14:paraId="54AC149A" w14:textId="77777777" w:rsidTr="00016914">
        <w:tc>
          <w:tcPr>
            <w:tcW w:w="1612" w:type="dxa"/>
          </w:tcPr>
          <w:p w14:paraId="5E8DC5D0"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sz w:val="20"/>
                <w:szCs w:val="20"/>
              </w:rPr>
              <w:t>M</w:t>
            </w:r>
            <w:r w:rsidRPr="000E0C69">
              <w:rPr>
                <w:rFonts w:ascii="Times New Roman" w:hAnsi="Times New Roman" w:cs="Times New Roman"/>
                <w:sz w:val="20"/>
                <w:szCs w:val="20"/>
              </w:rPr>
              <w:t>ale</w:t>
            </w:r>
          </w:p>
        </w:tc>
        <w:tc>
          <w:tcPr>
            <w:tcW w:w="1610" w:type="dxa"/>
            <w:shd w:val="clear" w:color="auto" w:fill="auto"/>
          </w:tcPr>
          <w:p w14:paraId="7FEAB74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6A86A65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4AA744D2"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20</w:t>
            </w:r>
            <w:r>
              <w:rPr>
                <w:rFonts w:ascii="Times New Roman" w:hAnsi="Times New Roman" w:cs="Times New Roman"/>
                <w:sz w:val="20"/>
                <w:szCs w:val="20"/>
              </w:rPr>
              <w:t>,</w:t>
            </w:r>
            <w:r w:rsidRPr="00E9258E">
              <w:rPr>
                <w:rFonts w:ascii="Times New Roman" w:hAnsi="Times New Roman" w:cs="Times New Roman"/>
                <w:sz w:val="20"/>
                <w:szCs w:val="20"/>
              </w:rPr>
              <w:t>030</w:t>
            </w:r>
          </w:p>
        </w:tc>
        <w:tc>
          <w:tcPr>
            <w:tcW w:w="2101" w:type="dxa"/>
            <w:shd w:val="clear" w:color="auto" w:fill="auto"/>
            <w:vAlign w:val="center"/>
          </w:tcPr>
          <w:p w14:paraId="0E080C80"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66" w:type="dxa"/>
            <w:vMerge w:val="restart"/>
            <w:vAlign w:val="center"/>
          </w:tcPr>
          <w:p w14:paraId="65D446AA"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9,184</w:t>
            </w:r>
          </w:p>
        </w:tc>
        <w:tc>
          <w:tcPr>
            <w:tcW w:w="2466" w:type="dxa"/>
            <w:shd w:val="clear" w:color="auto" w:fill="auto"/>
            <w:vAlign w:val="center"/>
          </w:tcPr>
          <w:p w14:paraId="1BA7E27E"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c>
          <w:tcPr>
            <w:tcW w:w="758" w:type="dxa"/>
            <w:vMerge w:val="restart"/>
            <w:vAlign w:val="center"/>
          </w:tcPr>
          <w:p w14:paraId="12A8C37C"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4,463</w:t>
            </w:r>
          </w:p>
        </w:tc>
        <w:tc>
          <w:tcPr>
            <w:tcW w:w="2077" w:type="dxa"/>
            <w:shd w:val="clear" w:color="auto" w:fill="auto"/>
            <w:vAlign w:val="center"/>
          </w:tcPr>
          <w:p w14:paraId="6F601900"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r>
      <w:tr w:rsidR="00A5614C" w:rsidRPr="00BF2DDA" w14:paraId="425702FC" w14:textId="77777777" w:rsidTr="00016914">
        <w:tc>
          <w:tcPr>
            <w:tcW w:w="1612" w:type="dxa"/>
          </w:tcPr>
          <w:p w14:paraId="689F3EAB" w14:textId="77777777" w:rsidR="00A5614C" w:rsidRPr="00BF2DDA" w:rsidRDefault="00A5614C" w:rsidP="00016914">
            <w:pPr>
              <w:ind w:firstLineChars="200" w:firstLine="400"/>
              <w:rPr>
                <w:rFonts w:ascii="Times New Roman" w:hAnsi="Times New Roman" w:cs="Times New Roman"/>
                <w:sz w:val="20"/>
                <w:szCs w:val="20"/>
              </w:rPr>
            </w:pPr>
            <w:r w:rsidRPr="000E0C69">
              <w:rPr>
                <w:rFonts w:ascii="Times New Roman" w:hAnsi="Times New Roman" w:cs="Times New Roman"/>
                <w:sz w:val="20"/>
                <w:szCs w:val="20"/>
              </w:rPr>
              <w:t>(n=</w:t>
            </w:r>
            <w:r>
              <w:rPr>
                <w:rFonts w:ascii="Times New Roman" w:hAnsi="Times New Roman" w:cs="Times New Roman"/>
                <w:sz w:val="20"/>
                <w:szCs w:val="20"/>
              </w:rPr>
              <w:t>325,590</w:t>
            </w:r>
            <w:r w:rsidRPr="000E0C69">
              <w:rPr>
                <w:rFonts w:ascii="Times New Roman" w:hAnsi="Times New Roman" w:cs="Times New Roman"/>
                <w:sz w:val="20"/>
                <w:szCs w:val="20"/>
              </w:rPr>
              <w:t>)</w:t>
            </w:r>
          </w:p>
        </w:tc>
        <w:tc>
          <w:tcPr>
            <w:tcW w:w="1610" w:type="dxa"/>
            <w:shd w:val="clear" w:color="auto" w:fill="auto"/>
          </w:tcPr>
          <w:p w14:paraId="40342773"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2BDA2DE3"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C1F1F66" w14:textId="77777777" w:rsidR="00A5614C" w:rsidRPr="00E9258E" w:rsidRDefault="00A5614C" w:rsidP="00016914">
            <w:pPr>
              <w:jc w:val="center"/>
              <w:rPr>
                <w:rFonts w:ascii="Times New Roman" w:hAnsi="Times New Roman" w:cs="Times New Roman"/>
                <w:color w:val="000000"/>
                <w:sz w:val="20"/>
                <w:szCs w:val="20"/>
              </w:rPr>
            </w:pPr>
          </w:p>
        </w:tc>
        <w:tc>
          <w:tcPr>
            <w:tcW w:w="2101" w:type="dxa"/>
            <w:shd w:val="clear" w:color="auto" w:fill="auto"/>
          </w:tcPr>
          <w:p w14:paraId="01048644" w14:textId="77777777" w:rsidR="00A5614C" w:rsidRPr="000B10B2" w:rsidRDefault="00A5614C" w:rsidP="00016914">
            <w:pPr>
              <w:jc w:val="center"/>
              <w:rPr>
                <w:rFonts w:ascii="Times New Roman" w:hAnsi="Times New Roman" w:cs="Times New Roman"/>
                <w:b/>
                <w:bCs/>
                <w:sz w:val="20"/>
                <w:szCs w:val="20"/>
              </w:rPr>
            </w:pPr>
            <w:r w:rsidRPr="000B10B2">
              <w:rPr>
                <w:rFonts w:ascii="Times New Roman" w:hAnsi="Times New Roman" w:cs="Times New Roman"/>
                <w:sz w:val="20"/>
                <w:szCs w:val="20"/>
              </w:rPr>
              <w:t>0.73 (0.54, 1.00)</w:t>
            </w:r>
          </w:p>
        </w:tc>
        <w:tc>
          <w:tcPr>
            <w:tcW w:w="766" w:type="dxa"/>
            <w:vMerge/>
            <w:vAlign w:val="center"/>
          </w:tcPr>
          <w:p w14:paraId="259F9C12"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77332F4F"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1.20 (0.68, 2.10)</w:t>
            </w:r>
          </w:p>
        </w:tc>
        <w:tc>
          <w:tcPr>
            <w:tcW w:w="758" w:type="dxa"/>
            <w:vMerge/>
            <w:vAlign w:val="center"/>
          </w:tcPr>
          <w:p w14:paraId="01AAEE10"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157B9D87"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0.61 (0.30, 1.24)</w:t>
            </w:r>
          </w:p>
        </w:tc>
      </w:tr>
      <w:tr w:rsidR="00A5614C" w:rsidRPr="00BF2DDA" w14:paraId="17807748" w14:textId="77777777" w:rsidTr="00016914">
        <w:tc>
          <w:tcPr>
            <w:tcW w:w="1612" w:type="dxa"/>
          </w:tcPr>
          <w:p w14:paraId="1F1A5E35"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519CD6D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08EBE4A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5CAFCAFC"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5F0B0A19"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0.64 (0.49, 0.85)</w:t>
            </w:r>
          </w:p>
        </w:tc>
        <w:tc>
          <w:tcPr>
            <w:tcW w:w="766" w:type="dxa"/>
            <w:vMerge/>
            <w:vAlign w:val="center"/>
          </w:tcPr>
          <w:p w14:paraId="458F5825"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27354EF9"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1.10 (0.65, 1.86)</w:t>
            </w:r>
          </w:p>
        </w:tc>
        <w:tc>
          <w:tcPr>
            <w:tcW w:w="758" w:type="dxa"/>
            <w:vMerge/>
            <w:vAlign w:val="center"/>
          </w:tcPr>
          <w:p w14:paraId="43235D88"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3EC7F14A" w14:textId="77777777" w:rsidR="00A5614C" w:rsidRPr="000B10B2" w:rsidRDefault="00A5614C" w:rsidP="00016914">
            <w:pPr>
              <w:jc w:val="center"/>
              <w:rPr>
                <w:rFonts w:ascii="Times New Roman" w:hAnsi="Times New Roman" w:cs="Times New Roman"/>
                <w:b/>
                <w:bCs/>
                <w:color w:val="000000"/>
                <w:sz w:val="20"/>
                <w:szCs w:val="20"/>
              </w:rPr>
            </w:pPr>
            <w:r w:rsidRPr="000B10B2">
              <w:rPr>
                <w:rFonts w:ascii="Times New Roman" w:hAnsi="Times New Roman" w:cs="Times New Roman"/>
                <w:sz w:val="20"/>
                <w:szCs w:val="20"/>
              </w:rPr>
              <w:t>0.56 (0.30, 1.04)</w:t>
            </w:r>
          </w:p>
        </w:tc>
      </w:tr>
      <w:tr w:rsidR="00A5614C" w:rsidRPr="00BF2DDA" w14:paraId="31459030" w14:textId="77777777" w:rsidTr="00016914">
        <w:tc>
          <w:tcPr>
            <w:tcW w:w="1612" w:type="dxa"/>
          </w:tcPr>
          <w:p w14:paraId="366CBF00"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04E8458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5DC046C6"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4680800"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1607BB53"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0.30 (0.23, 0.40)</w:t>
            </w:r>
          </w:p>
        </w:tc>
        <w:tc>
          <w:tcPr>
            <w:tcW w:w="766" w:type="dxa"/>
            <w:vMerge/>
            <w:vAlign w:val="center"/>
          </w:tcPr>
          <w:p w14:paraId="41AA1207"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34827D32"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0.48 (0.28, 0.80)</w:t>
            </w:r>
          </w:p>
        </w:tc>
        <w:tc>
          <w:tcPr>
            <w:tcW w:w="758" w:type="dxa"/>
            <w:vMerge/>
            <w:vAlign w:val="center"/>
          </w:tcPr>
          <w:p w14:paraId="0D09BB2A"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495DDF1F"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0.34 (0.18, 0.63)</w:t>
            </w:r>
          </w:p>
        </w:tc>
      </w:tr>
      <w:tr w:rsidR="00A5614C" w:rsidRPr="00BF2DDA" w14:paraId="7AD0CCED" w14:textId="77777777" w:rsidTr="00016914">
        <w:tc>
          <w:tcPr>
            <w:tcW w:w="1612" w:type="dxa"/>
          </w:tcPr>
          <w:p w14:paraId="54B958CE"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6590A8B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10-15</w:t>
            </w:r>
          </w:p>
        </w:tc>
        <w:tc>
          <w:tcPr>
            <w:tcW w:w="1514" w:type="dxa"/>
            <w:shd w:val="clear" w:color="auto" w:fill="auto"/>
          </w:tcPr>
          <w:p w14:paraId="79A5FC3A"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FCA254B"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3905A190"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0.30 (0.21, 0.42)</w:t>
            </w:r>
          </w:p>
        </w:tc>
        <w:tc>
          <w:tcPr>
            <w:tcW w:w="766" w:type="dxa"/>
            <w:vMerge/>
            <w:vAlign w:val="center"/>
          </w:tcPr>
          <w:p w14:paraId="2813D9C5"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1C9626D9"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0.49 (0.27, 0.89)</w:t>
            </w:r>
          </w:p>
        </w:tc>
        <w:tc>
          <w:tcPr>
            <w:tcW w:w="758" w:type="dxa"/>
            <w:vMerge/>
            <w:vAlign w:val="center"/>
          </w:tcPr>
          <w:p w14:paraId="475D02DC"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56439C52"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0.33 (0.16, 0.69)</w:t>
            </w:r>
          </w:p>
        </w:tc>
      </w:tr>
      <w:tr w:rsidR="00A5614C" w:rsidRPr="00BF2DDA" w14:paraId="73A3EE6C" w14:textId="77777777" w:rsidTr="00016914">
        <w:tc>
          <w:tcPr>
            <w:tcW w:w="1612" w:type="dxa"/>
          </w:tcPr>
          <w:p w14:paraId="3752A9D1"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79498B5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shd w:val="clear" w:color="auto" w:fill="auto"/>
          </w:tcPr>
          <w:p w14:paraId="15748A3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2E622CA"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41D16092"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0.27 (0.19, 0.38)</w:t>
            </w:r>
          </w:p>
        </w:tc>
        <w:tc>
          <w:tcPr>
            <w:tcW w:w="766" w:type="dxa"/>
            <w:vMerge/>
            <w:vAlign w:val="center"/>
          </w:tcPr>
          <w:p w14:paraId="18729BEE"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7FD4B999"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0.46 (0.25, 0.84)</w:t>
            </w:r>
          </w:p>
        </w:tc>
        <w:tc>
          <w:tcPr>
            <w:tcW w:w="758" w:type="dxa"/>
            <w:vMerge/>
            <w:vAlign w:val="center"/>
          </w:tcPr>
          <w:p w14:paraId="1EE10F01"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3B096CE9"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0.30 (0.14, 0.62)</w:t>
            </w:r>
          </w:p>
        </w:tc>
      </w:tr>
      <w:tr w:rsidR="00A5614C" w:rsidRPr="00BF2DDA" w14:paraId="55F2043B" w14:textId="77777777" w:rsidTr="00016914">
        <w:tc>
          <w:tcPr>
            <w:tcW w:w="1612" w:type="dxa"/>
            <w:shd w:val="clear" w:color="auto" w:fill="E7E6E6" w:themeFill="background2"/>
          </w:tcPr>
          <w:p w14:paraId="72FEA5E2" w14:textId="77777777" w:rsidR="00A5614C" w:rsidRPr="00BF2DDA" w:rsidRDefault="00A5614C" w:rsidP="00016914">
            <w:pPr>
              <w:ind w:firstLineChars="100" w:firstLine="200"/>
              <w:rPr>
                <w:rFonts w:ascii="Times New Roman" w:hAnsi="Times New Roman" w:cs="Times New Roman"/>
                <w:sz w:val="20"/>
                <w:szCs w:val="20"/>
              </w:rPr>
            </w:pPr>
            <w:r>
              <w:rPr>
                <w:rFonts w:ascii="Times New Roman" w:hAnsi="Times New Roman" w:cs="Times New Roman" w:hint="eastAsia"/>
                <w:sz w:val="20"/>
                <w:szCs w:val="20"/>
              </w:rPr>
              <w:t>A</w:t>
            </w:r>
            <w:r>
              <w:rPr>
                <w:rFonts w:ascii="Times New Roman" w:hAnsi="Times New Roman" w:cs="Times New Roman"/>
                <w:sz w:val="20"/>
                <w:szCs w:val="20"/>
              </w:rPr>
              <w:t>ge</w:t>
            </w:r>
          </w:p>
        </w:tc>
        <w:tc>
          <w:tcPr>
            <w:tcW w:w="1610" w:type="dxa"/>
            <w:shd w:val="clear" w:color="auto" w:fill="E7E6E6" w:themeFill="background2"/>
          </w:tcPr>
          <w:p w14:paraId="2E2ECAA9" w14:textId="77777777" w:rsidR="00A5614C" w:rsidRPr="00BF2DDA" w:rsidRDefault="00A5614C" w:rsidP="00016914">
            <w:pPr>
              <w:rPr>
                <w:rFonts w:ascii="Times New Roman" w:hAnsi="Times New Roman" w:cs="Times New Roman"/>
                <w:sz w:val="20"/>
                <w:szCs w:val="20"/>
              </w:rPr>
            </w:pPr>
          </w:p>
        </w:tc>
        <w:tc>
          <w:tcPr>
            <w:tcW w:w="1514" w:type="dxa"/>
            <w:shd w:val="clear" w:color="auto" w:fill="E7E6E6" w:themeFill="background2"/>
          </w:tcPr>
          <w:p w14:paraId="54217D1A" w14:textId="77777777" w:rsidR="00A5614C" w:rsidRPr="00BF2DDA" w:rsidRDefault="00A5614C" w:rsidP="00016914">
            <w:pPr>
              <w:rPr>
                <w:rFonts w:ascii="Times New Roman" w:hAnsi="Times New Roman" w:cs="Times New Roman"/>
                <w:sz w:val="20"/>
                <w:szCs w:val="20"/>
              </w:rPr>
            </w:pPr>
          </w:p>
        </w:tc>
        <w:tc>
          <w:tcPr>
            <w:tcW w:w="841" w:type="dxa"/>
            <w:shd w:val="clear" w:color="auto" w:fill="E7E6E6" w:themeFill="background2"/>
            <w:vAlign w:val="center"/>
          </w:tcPr>
          <w:p w14:paraId="23C921C5" w14:textId="77777777" w:rsidR="00A5614C" w:rsidRPr="00E9258E" w:rsidRDefault="00A5614C" w:rsidP="00016914">
            <w:pPr>
              <w:jc w:val="center"/>
              <w:rPr>
                <w:rFonts w:ascii="Times New Roman" w:hAnsi="Times New Roman" w:cs="Times New Roman"/>
                <w:sz w:val="20"/>
                <w:szCs w:val="20"/>
              </w:rPr>
            </w:pPr>
          </w:p>
        </w:tc>
        <w:tc>
          <w:tcPr>
            <w:tcW w:w="2101" w:type="dxa"/>
            <w:shd w:val="clear" w:color="auto" w:fill="E7E6E6" w:themeFill="background2"/>
            <w:vAlign w:val="center"/>
          </w:tcPr>
          <w:p w14:paraId="76213571" w14:textId="77777777" w:rsidR="00A5614C" w:rsidRPr="000B10B2" w:rsidRDefault="00A5614C" w:rsidP="00016914">
            <w:pPr>
              <w:jc w:val="center"/>
              <w:rPr>
                <w:rFonts w:ascii="Times New Roman" w:hAnsi="Times New Roman" w:cs="Times New Roman"/>
                <w:sz w:val="20"/>
                <w:szCs w:val="20"/>
              </w:rPr>
            </w:pPr>
          </w:p>
        </w:tc>
        <w:tc>
          <w:tcPr>
            <w:tcW w:w="766" w:type="dxa"/>
            <w:shd w:val="clear" w:color="auto" w:fill="E7E6E6" w:themeFill="background2"/>
            <w:vAlign w:val="center"/>
          </w:tcPr>
          <w:p w14:paraId="730C16B3"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E7E6E6" w:themeFill="background2"/>
            <w:vAlign w:val="center"/>
          </w:tcPr>
          <w:p w14:paraId="31CFCB89" w14:textId="77777777" w:rsidR="00A5614C" w:rsidRPr="000B10B2" w:rsidRDefault="00A5614C" w:rsidP="00016914">
            <w:pPr>
              <w:jc w:val="center"/>
              <w:rPr>
                <w:rFonts w:ascii="Times New Roman" w:hAnsi="Times New Roman" w:cs="Times New Roman"/>
                <w:color w:val="000000"/>
                <w:sz w:val="20"/>
                <w:szCs w:val="20"/>
              </w:rPr>
            </w:pPr>
          </w:p>
        </w:tc>
        <w:tc>
          <w:tcPr>
            <w:tcW w:w="758" w:type="dxa"/>
            <w:shd w:val="clear" w:color="auto" w:fill="E7E6E6" w:themeFill="background2"/>
            <w:vAlign w:val="center"/>
          </w:tcPr>
          <w:p w14:paraId="0BC02003"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E7E6E6" w:themeFill="background2"/>
            <w:vAlign w:val="center"/>
          </w:tcPr>
          <w:p w14:paraId="6498D360" w14:textId="77777777" w:rsidR="00A5614C" w:rsidRPr="000B10B2" w:rsidRDefault="00A5614C" w:rsidP="00016914">
            <w:pPr>
              <w:jc w:val="center"/>
              <w:rPr>
                <w:rFonts w:ascii="Times New Roman" w:hAnsi="Times New Roman" w:cs="Times New Roman"/>
                <w:color w:val="000000"/>
                <w:sz w:val="20"/>
                <w:szCs w:val="20"/>
              </w:rPr>
            </w:pPr>
          </w:p>
        </w:tc>
      </w:tr>
      <w:tr w:rsidR="00A5614C" w:rsidRPr="00BF2DDA" w14:paraId="32B82A6F" w14:textId="77777777" w:rsidTr="00016914">
        <w:tc>
          <w:tcPr>
            <w:tcW w:w="1612" w:type="dxa"/>
          </w:tcPr>
          <w:p w14:paraId="40993D06"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hint="eastAsia"/>
                <w:sz w:val="20"/>
                <w:szCs w:val="20"/>
              </w:rPr>
              <w:t>6</w:t>
            </w:r>
            <w:r>
              <w:rPr>
                <w:rFonts w:ascii="Times New Roman" w:hAnsi="Times New Roman" w:cs="Times New Roman"/>
                <w:sz w:val="20"/>
                <w:szCs w:val="20"/>
              </w:rPr>
              <w:t>5+</w:t>
            </w:r>
          </w:p>
        </w:tc>
        <w:tc>
          <w:tcPr>
            <w:tcW w:w="1610" w:type="dxa"/>
            <w:shd w:val="clear" w:color="auto" w:fill="auto"/>
          </w:tcPr>
          <w:p w14:paraId="51C6F71B"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59029E2C"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547AF63E"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12</w:t>
            </w:r>
            <w:r>
              <w:rPr>
                <w:rFonts w:ascii="Times New Roman" w:hAnsi="Times New Roman" w:cs="Times New Roman"/>
                <w:sz w:val="20"/>
                <w:szCs w:val="20"/>
              </w:rPr>
              <w:t>,</w:t>
            </w:r>
            <w:r w:rsidRPr="00E9258E">
              <w:rPr>
                <w:rFonts w:ascii="Times New Roman" w:hAnsi="Times New Roman" w:cs="Times New Roman"/>
                <w:sz w:val="20"/>
                <w:szCs w:val="20"/>
              </w:rPr>
              <w:t>763</w:t>
            </w:r>
          </w:p>
        </w:tc>
        <w:tc>
          <w:tcPr>
            <w:tcW w:w="2101" w:type="dxa"/>
            <w:shd w:val="clear" w:color="auto" w:fill="auto"/>
            <w:vAlign w:val="center"/>
          </w:tcPr>
          <w:p w14:paraId="0C4596D2"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Ref</w:t>
            </w:r>
          </w:p>
        </w:tc>
        <w:tc>
          <w:tcPr>
            <w:tcW w:w="766" w:type="dxa"/>
            <w:vMerge w:val="restart"/>
            <w:vAlign w:val="center"/>
          </w:tcPr>
          <w:p w14:paraId="64B7B826"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5</w:t>
            </w:r>
            <w:r>
              <w:rPr>
                <w:rFonts w:ascii="Times New Roman" w:hAnsi="Times New Roman" w:cs="Times New Roman"/>
                <w:sz w:val="20"/>
                <w:szCs w:val="20"/>
              </w:rPr>
              <w:t>,</w:t>
            </w:r>
            <w:r w:rsidRPr="00E9258E">
              <w:rPr>
                <w:rFonts w:ascii="Times New Roman" w:hAnsi="Times New Roman" w:cs="Times New Roman"/>
                <w:sz w:val="20"/>
                <w:szCs w:val="20"/>
              </w:rPr>
              <w:t>792</w:t>
            </w:r>
          </w:p>
        </w:tc>
        <w:tc>
          <w:tcPr>
            <w:tcW w:w="2466" w:type="dxa"/>
            <w:shd w:val="clear" w:color="auto" w:fill="auto"/>
            <w:vAlign w:val="center"/>
          </w:tcPr>
          <w:p w14:paraId="77207D0B" w14:textId="77777777" w:rsidR="00A5614C" w:rsidRPr="00E9258E" w:rsidRDefault="00A5614C" w:rsidP="00016914">
            <w:pPr>
              <w:jc w:val="center"/>
              <w:rPr>
                <w:rFonts w:ascii="Times New Roman" w:hAnsi="Times New Roman" w:cs="Times New Roman"/>
                <w:color w:val="000000"/>
                <w:sz w:val="20"/>
                <w:szCs w:val="20"/>
              </w:rPr>
            </w:pPr>
            <w:r w:rsidRPr="00E9258E">
              <w:rPr>
                <w:rFonts w:ascii="Times New Roman" w:hAnsi="Times New Roman" w:cs="Times New Roman"/>
                <w:sz w:val="20"/>
                <w:szCs w:val="20"/>
              </w:rPr>
              <w:t>Ref</w:t>
            </w:r>
          </w:p>
        </w:tc>
        <w:tc>
          <w:tcPr>
            <w:tcW w:w="758" w:type="dxa"/>
            <w:vMerge w:val="restart"/>
            <w:vAlign w:val="center"/>
          </w:tcPr>
          <w:p w14:paraId="3469F6C6"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2</w:t>
            </w:r>
            <w:r>
              <w:rPr>
                <w:rFonts w:ascii="Times New Roman" w:hAnsi="Times New Roman" w:cs="Times New Roman"/>
                <w:sz w:val="20"/>
                <w:szCs w:val="20"/>
              </w:rPr>
              <w:t>,</w:t>
            </w:r>
            <w:r w:rsidRPr="00E9258E">
              <w:rPr>
                <w:rFonts w:ascii="Times New Roman" w:hAnsi="Times New Roman" w:cs="Times New Roman"/>
                <w:sz w:val="20"/>
                <w:szCs w:val="20"/>
              </w:rPr>
              <w:t>637</w:t>
            </w:r>
          </w:p>
        </w:tc>
        <w:tc>
          <w:tcPr>
            <w:tcW w:w="2077" w:type="dxa"/>
            <w:shd w:val="clear" w:color="auto" w:fill="auto"/>
            <w:vAlign w:val="center"/>
          </w:tcPr>
          <w:p w14:paraId="602CD36F" w14:textId="77777777" w:rsidR="00A5614C" w:rsidRPr="00E9258E" w:rsidRDefault="00A5614C" w:rsidP="00016914">
            <w:pPr>
              <w:jc w:val="center"/>
              <w:rPr>
                <w:rFonts w:ascii="Times New Roman" w:hAnsi="Times New Roman" w:cs="Times New Roman"/>
                <w:color w:val="000000"/>
                <w:sz w:val="20"/>
                <w:szCs w:val="20"/>
              </w:rPr>
            </w:pPr>
            <w:r w:rsidRPr="00E9258E">
              <w:rPr>
                <w:rFonts w:ascii="Times New Roman" w:hAnsi="Times New Roman" w:cs="Times New Roman"/>
                <w:sz w:val="20"/>
                <w:szCs w:val="20"/>
              </w:rPr>
              <w:t>Ref</w:t>
            </w:r>
          </w:p>
        </w:tc>
      </w:tr>
      <w:tr w:rsidR="00A5614C" w:rsidRPr="00BF2DDA" w14:paraId="30040ED1" w14:textId="77777777" w:rsidTr="00016914">
        <w:tc>
          <w:tcPr>
            <w:tcW w:w="1612" w:type="dxa"/>
          </w:tcPr>
          <w:p w14:paraId="5E40A762"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sz w:val="20"/>
                <w:szCs w:val="20"/>
              </w:rPr>
              <w:t>(n=87,236)</w:t>
            </w:r>
          </w:p>
        </w:tc>
        <w:tc>
          <w:tcPr>
            <w:tcW w:w="1610" w:type="dxa"/>
            <w:shd w:val="clear" w:color="auto" w:fill="auto"/>
          </w:tcPr>
          <w:p w14:paraId="71624A3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62C71F16"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0C0084DC" w14:textId="77777777" w:rsidR="00A5614C" w:rsidRPr="00E9258E" w:rsidRDefault="00A5614C" w:rsidP="00016914">
            <w:pPr>
              <w:jc w:val="center"/>
              <w:rPr>
                <w:rFonts w:ascii="Times New Roman" w:hAnsi="Times New Roman" w:cs="Times New Roman"/>
                <w:color w:val="000000"/>
                <w:sz w:val="20"/>
                <w:szCs w:val="20"/>
              </w:rPr>
            </w:pPr>
          </w:p>
        </w:tc>
        <w:tc>
          <w:tcPr>
            <w:tcW w:w="2101" w:type="dxa"/>
            <w:shd w:val="clear" w:color="auto" w:fill="auto"/>
          </w:tcPr>
          <w:p w14:paraId="0AF594B0"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0.80 (0.55, 1.16)</w:t>
            </w:r>
          </w:p>
        </w:tc>
        <w:tc>
          <w:tcPr>
            <w:tcW w:w="766" w:type="dxa"/>
            <w:vMerge/>
            <w:vAlign w:val="center"/>
          </w:tcPr>
          <w:p w14:paraId="0A55D039"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1921DB99"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1.79 (0.81, 3.97)</w:t>
            </w:r>
          </w:p>
        </w:tc>
        <w:tc>
          <w:tcPr>
            <w:tcW w:w="758" w:type="dxa"/>
            <w:vMerge/>
            <w:vAlign w:val="center"/>
          </w:tcPr>
          <w:p w14:paraId="42F23B99" w14:textId="77777777" w:rsidR="00A5614C" w:rsidRPr="000B10B2" w:rsidRDefault="00A5614C" w:rsidP="00016914">
            <w:pPr>
              <w:jc w:val="center"/>
              <w:rPr>
                <w:rFonts w:ascii="Times New Roman" w:hAnsi="Times New Roman" w:cs="Times New Roman"/>
                <w:color w:val="000000" w:themeColor="text1"/>
                <w:sz w:val="20"/>
                <w:szCs w:val="20"/>
              </w:rPr>
            </w:pPr>
          </w:p>
        </w:tc>
        <w:tc>
          <w:tcPr>
            <w:tcW w:w="2077" w:type="dxa"/>
            <w:shd w:val="clear" w:color="auto" w:fill="auto"/>
          </w:tcPr>
          <w:p w14:paraId="61E52D34" w14:textId="77777777" w:rsidR="00A5614C" w:rsidRPr="000B10B2" w:rsidRDefault="00A5614C" w:rsidP="00016914">
            <w:pPr>
              <w:jc w:val="center"/>
              <w:rPr>
                <w:rFonts w:ascii="Times New Roman" w:hAnsi="Times New Roman" w:cs="Times New Roman"/>
                <w:color w:val="000000" w:themeColor="text1"/>
                <w:sz w:val="20"/>
                <w:szCs w:val="20"/>
              </w:rPr>
            </w:pPr>
            <w:r w:rsidRPr="000B10B2">
              <w:rPr>
                <w:rFonts w:ascii="Times New Roman" w:hAnsi="Times New Roman" w:cs="Times New Roman"/>
                <w:sz w:val="20"/>
                <w:szCs w:val="20"/>
              </w:rPr>
              <w:t>0.80 (0.34, 1.86)</w:t>
            </w:r>
          </w:p>
        </w:tc>
      </w:tr>
      <w:tr w:rsidR="00A5614C" w:rsidRPr="00BF2DDA" w14:paraId="2323D1AD" w14:textId="77777777" w:rsidTr="00016914">
        <w:tc>
          <w:tcPr>
            <w:tcW w:w="1612" w:type="dxa"/>
          </w:tcPr>
          <w:p w14:paraId="26B9231F"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278522C5"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3993B67C"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72CC817E"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2A90C5CC"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0.69 (0.49, 0.97)</w:t>
            </w:r>
          </w:p>
        </w:tc>
        <w:tc>
          <w:tcPr>
            <w:tcW w:w="766" w:type="dxa"/>
            <w:vMerge/>
            <w:vAlign w:val="center"/>
          </w:tcPr>
          <w:p w14:paraId="0F00E2E0"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300C74F5"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1.21 (0.57, 2.58)</w:t>
            </w:r>
          </w:p>
        </w:tc>
        <w:tc>
          <w:tcPr>
            <w:tcW w:w="758" w:type="dxa"/>
            <w:vMerge/>
            <w:vAlign w:val="center"/>
          </w:tcPr>
          <w:p w14:paraId="68EF9CB7"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4B5BFDC8" w14:textId="77777777" w:rsidR="00A5614C" w:rsidRPr="000B10B2" w:rsidRDefault="00A5614C" w:rsidP="00016914">
            <w:pPr>
              <w:jc w:val="center"/>
              <w:rPr>
                <w:rFonts w:ascii="Times New Roman" w:hAnsi="Times New Roman" w:cs="Times New Roman"/>
                <w:b/>
                <w:bCs/>
                <w:color w:val="000000" w:themeColor="text1"/>
                <w:sz w:val="20"/>
                <w:szCs w:val="20"/>
              </w:rPr>
            </w:pPr>
            <w:r w:rsidRPr="000B10B2">
              <w:rPr>
                <w:rFonts w:ascii="Times New Roman" w:hAnsi="Times New Roman" w:cs="Times New Roman"/>
                <w:sz w:val="20"/>
                <w:szCs w:val="20"/>
              </w:rPr>
              <w:t>0.61 (0.28, 1.33)</w:t>
            </w:r>
          </w:p>
        </w:tc>
      </w:tr>
      <w:tr w:rsidR="00A5614C" w:rsidRPr="00BF2DDA" w14:paraId="2E4D577C" w14:textId="77777777" w:rsidTr="00016914">
        <w:tc>
          <w:tcPr>
            <w:tcW w:w="1612" w:type="dxa"/>
          </w:tcPr>
          <w:p w14:paraId="302FA288"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2E7AF63A"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3E44D91A"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72497F9A"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08B129E4"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0.32 (0.23, 0.45)</w:t>
            </w:r>
          </w:p>
        </w:tc>
        <w:tc>
          <w:tcPr>
            <w:tcW w:w="766" w:type="dxa"/>
            <w:vMerge/>
            <w:vAlign w:val="center"/>
          </w:tcPr>
          <w:p w14:paraId="0FA0B585"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236070CE" w14:textId="77777777" w:rsidR="00A5614C" w:rsidRPr="000B10B2" w:rsidRDefault="00A5614C" w:rsidP="00016914">
            <w:pPr>
              <w:jc w:val="center"/>
              <w:rPr>
                <w:rFonts w:ascii="Times New Roman" w:hAnsi="Times New Roman" w:cs="Times New Roman"/>
                <w:b/>
                <w:bCs/>
                <w:color w:val="000000"/>
                <w:sz w:val="20"/>
                <w:szCs w:val="20"/>
              </w:rPr>
            </w:pPr>
            <w:r w:rsidRPr="000B10B2">
              <w:rPr>
                <w:rFonts w:ascii="Times New Roman" w:hAnsi="Times New Roman" w:cs="Times New Roman"/>
                <w:sz w:val="20"/>
                <w:szCs w:val="20"/>
              </w:rPr>
              <w:t>0.54 (0.25, 1.14)</w:t>
            </w:r>
          </w:p>
        </w:tc>
        <w:tc>
          <w:tcPr>
            <w:tcW w:w="758" w:type="dxa"/>
            <w:vMerge/>
            <w:vAlign w:val="center"/>
          </w:tcPr>
          <w:p w14:paraId="45D45F3C"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7F5656D0" w14:textId="77777777" w:rsidR="00A5614C" w:rsidRPr="0065584B" w:rsidRDefault="00A5614C" w:rsidP="00016914">
            <w:pPr>
              <w:jc w:val="center"/>
              <w:rPr>
                <w:rFonts w:ascii="Times New Roman" w:hAnsi="Times New Roman" w:cs="Times New Roman"/>
                <w:b/>
                <w:bCs/>
                <w:color w:val="000000" w:themeColor="text1"/>
                <w:sz w:val="20"/>
                <w:szCs w:val="20"/>
              </w:rPr>
            </w:pPr>
            <w:r w:rsidRPr="0065584B">
              <w:rPr>
                <w:rFonts w:ascii="Times New Roman" w:hAnsi="Times New Roman" w:cs="Times New Roman"/>
                <w:b/>
                <w:bCs/>
                <w:sz w:val="20"/>
                <w:szCs w:val="20"/>
              </w:rPr>
              <w:t>0.39 (0.18, 0.85)</w:t>
            </w:r>
          </w:p>
        </w:tc>
      </w:tr>
      <w:tr w:rsidR="00A5614C" w:rsidRPr="00BF2DDA" w14:paraId="00286F5D" w14:textId="77777777" w:rsidTr="00016914">
        <w:tc>
          <w:tcPr>
            <w:tcW w:w="1612" w:type="dxa"/>
          </w:tcPr>
          <w:p w14:paraId="6821F581"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79D43E4F"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10-15</w:t>
            </w:r>
          </w:p>
        </w:tc>
        <w:tc>
          <w:tcPr>
            <w:tcW w:w="1514" w:type="dxa"/>
            <w:shd w:val="clear" w:color="auto" w:fill="auto"/>
          </w:tcPr>
          <w:p w14:paraId="5E6764D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F948DF5"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4116C187"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0.31 (0.20, 0.48)</w:t>
            </w:r>
          </w:p>
        </w:tc>
        <w:tc>
          <w:tcPr>
            <w:tcW w:w="766" w:type="dxa"/>
            <w:vMerge/>
            <w:vAlign w:val="center"/>
          </w:tcPr>
          <w:p w14:paraId="210B237F"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435D959B" w14:textId="77777777" w:rsidR="00A5614C" w:rsidRPr="000B10B2" w:rsidRDefault="00A5614C" w:rsidP="00016914">
            <w:pPr>
              <w:jc w:val="center"/>
              <w:rPr>
                <w:rFonts w:ascii="Times New Roman" w:hAnsi="Times New Roman" w:cs="Times New Roman"/>
                <w:b/>
                <w:bCs/>
                <w:color w:val="000000"/>
                <w:sz w:val="20"/>
                <w:szCs w:val="20"/>
              </w:rPr>
            </w:pPr>
            <w:r w:rsidRPr="000B10B2">
              <w:rPr>
                <w:rFonts w:ascii="Times New Roman" w:hAnsi="Times New Roman" w:cs="Times New Roman"/>
                <w:sz w:val="20"/>
                <w:szCs w:val="20"/>
              </w:rPr>
              <w:t>0.52 (0.22, 1.24)</w:t>
            </w:r>
          </w:p>
        </w:tc>
        <w:tc>
          <w:tcPr>
            <w:tcW w:w="758" w:type="dxa"/>
            <w:vMerge/>
            <w:vAlign w:val="center"/>
          </w:tcPr>
          <w:p w14:paraId="7841264F"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76679E14" w14:textId="77777777" w:rsidR="00A5614C" w:rsidRPr="000B10B2" w:rsidRDefault="00A5614C" w:rsidP="00016914">
            <w:pPr>
              <w:jc w:val="center"/>
              <w:rPr>
                <w:rFonts w:ascii="Times New Roman" w:hAnsi="Times New Roman" w:cs="Times New Roman"/>
                <w:b/>
                <w:bCs/>
                <w:color w:val="000000" w:themeColor="text1"/>
                <w:sz w:val="20"/>
                <w:szCs w:val="20"/>
              </w:rPr>
            </w:pPr>
            <w:r w:rsidRPr="000B10B2">
              <w:rPr>
                <w:rFonts w:ascii="Times New Roman" w:hAnsi="Times New Roman" w:cs="Times New Roman"/>
                <w:sz w:val="20"/>
                <w:szCs w:val="20"/>
              </w:rPr>
              <w:t>0.42 (0.16, 1.12)</w:t>
            </w:r>
          </w:p>
        </w:tc>
      </w:tr>
      <w:tr w:rsidR="00A5614C" w:rsidRPr="00BF2DDA" w14:paraId="72DD3393" w14:textId="77777777" w:rsidTr="00016914">
        <w:tc>
          <w:tcPr>
            <w:tcW w:w="1612" w:type="dxa"/>
          </w:tcPr>
          <w:p w14:paraId="2A44ED45"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314F498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shd w:val="clear" w:color="auto" w:fill="auto"/>
          </w:tcPr>
          <w:p w14:paraId="49C4C9FC"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1D85B1C0"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2D00C720"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0.29 (0.18, 0.45)</w:t>
            </w:r>
          </w:p>
        </w:tc>
        <w:tc>
          <w:tcPr>
            <w:tcW w:w="766" w:type="dxa"/>
            <w:vMerge/>
            <w:vAlign w:val="center"/>
          </w:tcPr>
          <w:p w14:paraId="11E3EF32"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705BF919" w14:textId="77777777" w:rsidR="00A5614C" w:rsidRPr="000B10B2" w:rsidRDefault="00A5614C" w:rsidP="00016914">
            <w:pPr>
              <w:jc w:val="center"/>
              <w:rPr>
                <w:rFonts w:ascii="Times New Roman" w:hAnsi="Times New Roman" w:cs="Times New Roman"/>
                <w:b/>
                <w:bCs/>
                <w:color w:val="000000"/>
                <w:sz w:val="20"/>
                <w:szCs w:val="20"/>
              </w:rPr>
            </w:pPr>
            <w:r w:rsidRPr="000B10B2">
              <w:rPr>
                <w:rFonts w:ascii="Times New Roman" w:hAnsi="Times New Roman" w:cs="Times New Roman"/>
                <w:sz w:val="20"/>
                <w:szCs w:val="20"/>
              </w:rPr>
              <w:t>0.51 (0.21, 1.20)</w:t>
            </w:r>
          </w:p>
        </w:tc>
        <w:tc>
          <w:tcPr>
            <w:tcW w:w="758" w:type="dxa"/>
            <w:vMerge/>
            <w:vAlign w:val="center"/>
          </w:tcPr>
          <w:p w14:paraId="13702D2B" w14:textId="77777777" w:rsidR="00A5614C" w:rsidRPr="000B10B2" w:rsidRDefault="00A5614C" w:rsidP="00016914">
            <w:pPr>
              <w:jc w:val="center"/>
              <w:rPr>
                <w:rFonts w:ascii="Times New Roman" w:hAnsi="Times New Roman" w:cs="Times New Roman"/>
                <w:b/>
                <w:bCs/>
                <w:color w:val="000000" w:themeColor="text1"/>
                <w:sz w:val="20"/>
                <w:szCs w:val="20"/>
              </w:rPr>
            </w:pPr>
          </w:p>
        </w:tc>
        <w:tc>
          <w:tcPr>
            <w:tcW w:w="2077" w:type="dxa"/>
            <w:shd w:val="clear" w:color="auto" w:fill="auto"/>
          </w:tcPr>
          <w:p w14:paraId="5181927A" w14:textId="77777777" w:rsidR="00A5614C" w:rsidRPr="000B10B2" w:rsidRDefault="00A5614C" w:rsidP="00016914">
            <w:pPr>
              <w:jc w:val="center"/>
              <w:rPr>
                <w:rFonts w:ascii="Times New Roman" w:hAnsi="Times New Roman" w:cs="Times New Roman"/>
                <w:b/>
                <w:bCs/>
                <w:color w:val="000000" w:themeColor="text1"/>
                <w:sz w:val="20"/>
                <w:szCs w:val="20"/>
              </w:rPr>
            </w:pPr>
            <w:r w:rsidRPr="000B10B2">
              <w:rPr>
                <w:rFonts w:ascii="Times New Roman" w:hAnsi="Times New Roman" w:cs="Times New Roman"/>
                <w:sz w:val="20"/>
                <w:szCs w:val="20"/>
              </w:rPr>
              <w:t>0.38 (0.14, 1.01)</w:t>
            </w:r>
          </w:p>
        </w:tc>
      </w:tr>
      <w:tr w:rsidR="00A5614C" w:rsidRPr="00BF2DDA" w14:paraId="7B3BE6F6" w14:textId="77777777" w:rsidTr="00016914">
        <w:trPr>
          <w:trHeight w:val="63"/>
        </w:trPr>
        <w:tc>
          <w:tcPr>
            <w:tcW w:w="1612" w:type="dxa"/>
          </w:tcPr>
          <w:p w14:paraId="2B1085C4"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hint="eastAsia"/>
                <w:sz w:val="20"/>
                <w:szCs w:val="20"/>
              </w:rPr>
              <w:t>1</w:t>
            </w:r>
            <w:r>
              <w:rPr>
                <w:rFonts w:ascii="Times New Roman" w:hAnsi="Times New Roman" w:cs="Times New Roman"/>
                <w:sz w:val="20"/>
                <w:szCs w:val="20"/>
              </w:rPr>
              <w:t>8-64</w:t>
            </w:r>
          </w:p>
        </w:tc>
        <w:tc>
          <w:tcPr>
            <w:tcW w:w="1610" w:type="dxa"/>
            <w:shd w:val="clear" w:color="auto" w:fill="auto"/>
          </w:tcPr>
          <w:p w14:paraId="33E87151"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7750045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53C38E97"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20</w:t>
            </w:r>
            <w:r>
              <w:rPr>
                <w:rFonts w:ascii="Times New Roman" w:hAnsi="Times New Roman" w:cs="Times New Roman"/>
                <w:sz w:val="20"/>
                <w:szCs w:val="20"/>
              </w:rPr>
              <w:t>,</w:t>
            </w:r>
            <w:r w:rsidRPr="00E9258E">
              <w:rPr>
                <w:rFonts w:ascii="Times New Roman" w:hAnsi="Times New Roman" w:cs="Times New Roman"/>
                <w:sz w:val="20"/>
                <w:szCs w:val="20"/>
              </w:rPr>
              <w:t>008</w:t>
            </w:r>
          </w:p>
        </w:tc>
        <w:tc>
          <w:tcPr>
            <w:tcW w:w="2101" w:type="dxa"/>
            <w:shd w:val="clear" w:color="auto" w:fill="auto"/>
            <w:vAlign w:val="center"/>
          </w:tcPr>
          <w:p w14:paraId="104222FB"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66" w:type="dxa"/>
            <w:vMerge w:val="restart"/>
            <w:vAlign w:val="center"/>
          </w:tcPr>
          <w:p w14:paraId="5444AEC8"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10,667</w:t>
            </w:r>
          </w:p>
        </w:tc>
        <w:tc>
          <w:tcPr>
            <w:tcW w:w="2466" w:type="dxa"/>
            <w:shd w:val="clear" w:color="auto" w:fill="auto"/>
            <w:vAlign w:val="center"/>
          </w:tcPr>
          <w:p w14:paraId="69F1FFF4"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c>
          <w:tcPr>
            <w:tcW w:w="758" w:type="dxa"/>
            <w:vMerge w:val="restart"/>
            <w:vAlign w:val="center"/>
          </w:tcPr>
          <w:p w14:paraId="03F5108E"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3,576</w:t>
            </w:r>
          </w:p>
        </w:tc>
        <w:tc>
          <w:tcPr>
            <w:tcW w:w="2077" w:type="dxa"/>
            <w:shd w:val="clear" w:color="auto" w:fill="auto"/>
            <w:vAlign w:val="center"/>
          </w:tcPr>
          <w:p w14:paraId="6B88D40D"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r>
      <w:tr w:rsidR="00A5614C" w:rsidRPr="00BF2DDA" w14:paraId="13DB79F2" w14:textId="77777777" w:rsidTr="00016914">
        <w:tc>
          <w:tcPr>
            <w:tcW w:w="1612" w:type="dxa"/>
          </w:tcPr>
          <w:p w14:paraId="44186F77"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sz w:val="20"/>
                <w:szCs w:val="20"/>
              </w:rPr>
              <w:t>(n=625,884)</w:t>
            </w:r>
          </w:p>
        </w:tc>
        <w:tc>
          <w:tcPr>
            <w:tcW w:w="1610" w:type="dxa"/>
            <w:shd w:val="clear" w:color="auto" w:fill="auto"/>
          </w:tcPr>
          <w:p w14:paraId="78790B0F"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56AA2EB1"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59CE1A09" w14:textId="77777777" w:rsidR="00A5614C" w:rsidRPr="00E9258E" w:rsidRDefault="00A5614C" w:rsidP="00016914">
            <w:pPr>
              <w:jc w:val="center"/>
              <w:rPr>
                <w:rFonts w:ascii="Times New Roman" w:hAnsi="Times New Roman" w:cs="Times New Roman"/>
                <w:color w:val="000000"/>
                <w:sz w:val="20"/>
                <w:szCs w:val="20"/>
              </w:rPr>
            </w:pPr>
          </w:p>
        </w:tc>
        <w:tc>
          <w:tcPr>
            <w:tcW w:w="2101" w:type="dxa"/>
            <w:shd w:val="clear" w:color="auto" w:fill="auto"/>
          </w:tcPr>
          <w:p w14:paraId="52C9AE06"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0.68 (0.51, 0.92)</w:t>
            </w:r>
          </w:p>
        </w:tc>
        <w:tc>
          <w:tcPr>
            <w:tcW w:w="766" w:type="dxa"/>
            <w:vMerge/>
            <w:vAlign w:val="center"/>
          </w:tcPr>
          <w:p w14:paraId="1E260575"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33AC14D9"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0.89 (0.56, 1.40)</w:t>
            </w:r>
          </w:p>
        </w:tc>
        <w:tc>
          <w:tcPr>
            <w:tcW w:w="758" w:type="dxa"/>
            <w:vMerge/>
            <w:vAlign w:val="center"/>
          </w:tcPr>
          <w:p w14:paraId="6BA89D46"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3EA67B78"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0.45 (0.22, 0.90)</w:t>
            </w:r>
          </w:p>
        </w:tc>
      </w:tr>
      <w:tr w:rsidR="00A5614C" w:rsidRPr="00BF2DDA" w14:paraId="6B354C80" w14:textId="77777777" w:rsidTr="00016914">
        <w:tc>
          <w:tcPr>
            <w:tcW w:w="1612" w:type="dxa"/>
          </w:tcPr>
          <w:p w14:paraId="65E1FA1A"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29449256"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46AEAD61"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63E4EA9" w14:textId="77777777" w:rsidR="00A5614C" w:rsidRPr="00E9258E" w:rsidRDefault="00A5614C" w:rsidP="00016914">
            <w:pPr>
              <w:jc w:val="center"/>
              <w:rPr>
                <w:rFonts w:ascii="Times New Roman" w:hAnsi="Times New Roman" w:cs="Times New Roman"/>
                <w:color w:val="000000"/>
                <w:sz w:val="20"/>
                <w:szCs w:val="20"/>
              </w:rPr>
            </w:pPr>
          </w:p>
        </w:tc>
        <w:tc>
          <w:tcPr>
            <w:tcW w:w="2101" w:type="dxa"/>
            <w:shd w:val="clear" w:color="auto" w:fill="auto"/>
          </w:tcPr>
          <w:p w14:paraId="0F5C7CDE"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0.59 (0.45, 0.76)</w:t>
            </w:r>
          </w:p>
        </w:tc>
        <w:tc>
          <w:tcPr>
            <w:tcW w:w="766" w:type="dxa"/>
            <w:vMerge/>
            <w:vAlign w:val="center"/>
          </w:tcPr>
          <w:p w14:paraId="6A2F1176"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2ABDBA47"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0.84 (0.56, 1.27)</w:t>
            </w:r>
          </w:p>
        </w:tc>
        <w:tc>
          <w:tcPr>
            <w:tcW w:w="758" w:type="dxa"/>
            <w:vMerge/>
            <w:vAlign w:val="center"/>
          </w:tcPr>
          <w:p w14:paraId="4BA00A89"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55C11451"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0.38 (0.21, 0.68)</w:t>
            </w:r>
          </w:p>
        </w:tc>
      </w:tr>
      <w:tr w:rsidR="00A5614C" w:rsidRPr="00BF2DDA" w14:paraId="456F72A2" w14:textId="77777777" w:rsidTr="00016914">
        <w:tc>
          <w:tcPr>
            <w:tcW w:w="1612" w:type="dxa"/>
          </w:tcPr>
          <w:p w14:paraId="76C4CBF9"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76D20ADC"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72F7A06A"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20D20483"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3403CEC3"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0.28 (0.21, 0.36)</w:t>
            </w:r>
          </w:p>
        </w:tc>
        <w:tc>
          <w:tcPr>
            <w:tcW w:w="766" w:type="dxa"/>
            <w:vMerge/>
            <w:vAlign w:val="center"/>
          </w:tcPr>
          <w:p w14:paraId="111FD906"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0DD567EA"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0.37 (0.24, 0.55)</w:t>
            </w:r>
          </w:p>
        </w:tc>
        <w:tc>
          <w:tcPr>
            <w:tcW w:w="758" w:type="dxa"/>
            <w:vMerge/>
            <w:vAlign w:val="center"/>
          </w:tcPr>
          <w:p w14:paraId="4F004058"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57B13C9F"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0.23 (0.13, 0.40)</w:t>
            </w:r>
          </w:p>
        </w:tc>
      </w:tr>
      <w:tr w:rsidR="00A5614C" w:rsidRPr="00BF2DDA" w14:paraId="3392036E" w14:textId="77777777" w:rsidTr="00016914">
        <w:tc>
          <w:tcPr>
            <w:tcW w:w="1612" w:type="dxa"/>
          </w:tcPr>
          <w:p w14:paraId="5F8D86A5"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537340F5"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10-&lt;15</w:t>
            </w:r>
          </w:p>
        </w:tc>
        <w:tc>
          <w:tcPr>
            <w:tcW w:w="1514" w:type="dxa"/>
            <w:shd w:val="clear" w:color="auto" w:fill="auto"/>
          </w:tcPr>
          <w:p w14:paraId="078FC8C1"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2154E1C"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76625246"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0.25 (0.18, 0.34)</w:t>
            </w:r>
          </w:p>
        </w:tc>
        <w:tc>
          <w:tcPr>
            <w:tcW w:w="766" w:type="dxa"/>
            <w:vMerge/>
            <w:vAlign w:val="center"/>
          </w:tcPr>
          <w:p w14:paraId="34FB39EC"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24E9DB31"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0.32 (0.20, 0.53)</w:t>
            </w:r>
          </w:p>
        </w:tc>
        <w:tc>
          <w:tcPr>
            <w:tcW w:w="758" w:type="dxa"/>
            <w:vMerge/>
            <w:vAlign w:val="center"/>
          </w:tcPr>
          <w:p w14:paraId="3A8AB314"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7604DCA8"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0.26 (0.13, 0.50)</w:t>
            </w:r>
          </w:p>
        </w:tc>
      </w:tr>
      <w:tr w:rsidR="00A5614C" w:rsidRPr="00BF2DDA" w14:paraId="76A4761A" w14:textId="77777777" w:rsidTr="00016914">
        <w:tc>
          <w:tcPr>
            <w:tcW w:w="1612" w:type="dxa"/>
          </w:tcPr>
          <w:p w14:paraId="039A6A1B"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55E54ACD"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shd w:val="clear" w:color="auto" w:fill="auto"/>
          </w:tcPr>
          <w:p w14:paraId="58736EC4"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5F6D3C4E"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7CAF53C6"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0.25 (0.18, 0.34)</w:t>
            </w:r>
          </w:p>
        </w:tc>
        <w:tc>
          <w:tcPr>
            <w:tcW w:w="766" w:type="dxa"/>
            <w:vMerge/>
            <w:vAlign w:val="center"/>
          </w:tcPr>
          <w:p w14:paraId="6D2DD228"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11E432DC"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0.33 (0.20, 0.54)</w:t>
            </w:r>
          </w:p>
        </w:tc>
        <w:tc>
          <w:tcPr>
            <w:tcW w:w="758" w:type="dxa"/>
            <w:vMerge/>
            <w:vAlign w:val="center"/>
          </w:tcPr>
          <w:p w14:paraId="7A7FCBCE"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13BA8C49"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0.24 (0.12, 0.48)</w:t>
            </w:r>
          </w:p>
        </w:tc>
      </w:tr>
      <w:tr w:rsidR="00A5614C" w:rsidRPr="00BF2DDA" w14:paraId="36AEC0DC" w14:textId="77777777" w:rsidTr="00016914">
        <w:tc>
          <w:tcPr>
            <w:tcW w:w="1612" w:type="dxa"/>
            <w:shd w:val="clear" w:color="auto" w:fill="E7E6E6" w:themeFill="background2"/>
          </w:tcPr>
          <w:p w14:paraId="1E53BC62" w14:textId="77777777" w:rsidR="00A5614C" w:rsidRPr="00BF2DDA" w:rsidRDefault="00A5614C" w:rsidP="00016914">
            <w:pPr>
              <w:ind w:firstLineChars="100" w:firstLine="200"/>
              <w:rPr>
                <w:rFonts w:ascii="Times New Roman" w:hAnsi="Times New Roman" w:cs="Times New Roman"/>
                <w:sz w:val="20"/>
                <w:szCs w:val="20"/>
              </w:rPr>
            </w:pPr>
            <w:r w:rsidRPr="00F8004F">
              <w:rPr>
                <w:rFonts w:ascii="Times New Roman" w:hAnsi="Times New Roman" w:cs="Times New Roman"/>
                <w:sz w:val="20"/>
                <w:szCs w:val="20"/>
              </w:rPr>
              <w:lastRenderedPageBreak/>
              <w:t>CVD</w:t>
            </w:r>
            <w:r>
              <w:rPr>
                <w:rFonts w:ascii="Times New Roman" w:hAnsi="Times New Roman" w:cs="Times New Roman" w:hint="eastAsia"/>
                <w:sz w:val="20"/>
                <w:szCs w:val="20"/>
              </w:rPr>
              <w:t>s</w:t>
            </w:r>
          </w:p>
        </w:tc>
        <w:tc>
          <w:tcPr>
            <w:tcW w:w="1610" w:type="dxa"/>
            <w:shd w:val="clear" w:color="auto" w:fill="E7E6E6" w:themeFill="background2"/>
          </w:tcPr>
          <w:p w14:paraId="0D6EB5AD" w14:textId="77777777" w:rsidR="00A5614C" w:rsidRPr="00BF2DDA" w:rsidRDefault="00A5614C" w:rsidP="00016914">
            <w:pPr>
              <w:rPr>
                <w:rFonts w:ascii="Times New Roman" w:hAnsi="Times New Roman" w:cs="Times New Roman"/>
                <w:sz w:val="20"/>
                <w:szCs w:val="20"/>
              </w:rPr>
            </w:pPr>
          </w:p>
        </w:tc>
        <w:tc>
          <w:tcPr>
            <w:tcW w:w="1514" w:type="dxa"/>
            <w:shd w:val="clear" w:color="auto" w:fill="E7E6E6" w:themeFill="background2"/>
          </w:tcPr>
          <w:p w14:paraId="6B3C588E" w14:textId="77777777" w:rsidR="00A5614C" w:rsidRPr="00BF2DDA" w:rsidRDefault="00A5614C" w:rsidP="00016914">
            <w:pPr>
              <w:rPr>
                <w:rFonts w:ascii="Times New Roman" w:hAnsi="Times New Roman" w:cs="Times New Roman"/>
                <w:sz w:val="20"/>
                <w:szCs w:val="20"/>
              </w:rPr>
            </w:pPr>
          </w:p>
        </w:tc>
        <w:tc>
          <w:tcPr>
            <w:tcW w:w="841" w:type="dxa"/>
            <w:shd w:val="clear" w:color="auto" w:fill="E7E6E6" w:themeFill="background2"/>
            <w:vAlign w:val="center"/>
          </w:tcPr>
          <w:p w14:paraId="051E2DF6" w14:textId="77777777" w:rsidR="00A5614C" w:rsidRPr="00E9258E" w:rsidRDefault="00A5614C" w:rsidP="00016914">
            <w:pPr>
              <w:jc w:val="center"/>
              <w:rPr>
                <w:rFonts w:ascii="Times New Roman" w:hAnsi="Times New Roman" w:cs="Times New Roman"/>
                <w:sz w:val="20"/>
                <w:szCs w:val="20"/>
              </w:rPr>
            </w:pPr>
          </w:p>
        </w:tc>
        <w:tc>
          <w:tcPr>
            <w:tcW w:w="2101" w:type="dxa"/>
            <w:shd w:val="clear" w:color="auto" w:fill="E7E6E6" w:themeFill="background2"/>
            <w:vAlign w:val="center"/>
          </w:tcPr>
          <w:p w14:paraId="71D5D8E8" w14:textId="77777777" w:rsidR="00A5614C" w:rsidRPr="000B10B2" w:rsidRDefault="00A5614C" w:rsidP="00016914">
            <w:pPr>
              <w:jc w:val="center"/>
              <w:rPr>
                <w:rFonts w:ascii="Times New Roman" w:hAnsi="Times New Roman" w:cs="Times New Roman"/>
                <w:sz w:val="20"/>
                <w:szCs w:val="20"/>
              </w:rPr>
            </w:pPr>
          </w:p>
        </w:tc>
        <w:tc>
          <w:tcPr>
            <w:tcW w:w="766" w:type="dxa"/>
            <w:shd w:val="clear" w:color="auto" w:fill="E7E6E6" w:themeFill="background2"/>
            <w:vAlign w:val="center"/>
          </w:tcPr>
          <w:p w14:paraId="33EF325F"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E7E6E6" w:themeFill="background2"/>
            <w:vAlign w:val="center"/>
          </w:tcPr>
          <w:p w14:paraId="7A6C242D" w14:textId="77777777" w:rsidR="00A5614C" w:rsidRPr="000B10B2" w:rsidRDefault="00A5614C" w:rsidP="00016914">
            <w:pPr>
              <w:jc w:val="center"/>
              <w:rPr>
                <w:rFonts w:ascii="Times New Roman" w:hAnsi="Times New Roman" w:cs="Times New Roman"/>
                <w:color w:val="000000"/>
                <w:sz w:val="20"/>
                <w:szCs w:val="20"/>
              </w:rPr>
            </w:pPr>
          </w:p>
        </w:tc>
        <w:tc>
          <w:tcPr>
            <w:tcW w:w="758" w:type="dxa"/>
            <w:shd w:val="clear" w:color="auto" w:fill="E7E6E6" w:themeFill="background2"/>
            <w:vAlign w:val="center"/>
          </w:tcPr>
          <w:p w14:paraId="21B4BEFF"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E7E6E6" w:themeFill="background2"/>
            <w:vAlign w:val="center"/>
          </w:tcPr>
          <w:p w14:paraId="2E0FFECD" w14:textId="77777777" w:rsidR="00A5614C" w:rsidRPr="000B10B2" w:rsidRDefault="00A5614C" w:rsidP="00016914">
            <w:pPr>
              <w:jc w:val="center"/>
              <w:rPr>
                <w:rFonts w:ascii="Times New Roman" w:hAnsi="Times New Roman" w:cs="Times New Roman"/>
                <w:color w:val="000000"/>
                <w:sz w:val="20"/>
                <w:szCs w:val="20"/>
              </w:rPr>
            </w:pPr>
          </w:p>
        </w:tc>
      </w:tr>
      <w:tr w:rsidR="00A5614C" w:rsidRPr="00BF2DDA" w14:paraId="615D2729" w14:textId="77777777" w:rsidTr="00016914">
        <w:tc>
          <w:tcPr>
            <w:tcW w:w="1612" w:type="dxa"/>
          </w:tcPr>
          <w:p w14:paraId="69298F36"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hint="eastAsia"/>
                <w:sz w:val="20"/>
                <w:szCs w:val="20"/>
              </w:rPr>
              <w:t>Y</w:t>
            </w:r>
            <w:r>
              <w:rPr>
                <w:rFonts w:ascii="Times New Roman" w:hAnsi="Times New Roman" w:cs="Times New Roman"/>
                <w:sz w:val="20"/>
                <w:szCs w:val="20"/>
              </w:rPr>
              <w:t>es</w:t>
            </w:r>
          </w:p>
        </w:tc>
        <w:tc>
          <w:tcPr>
            <w:tcW w:w="1610" w:type="dxa"/>
            <w:shd w:val="clear" w:color="auto" w:fill="auto"/>
          </w:tcPr>
          <w:p w14:paraId="7A67FBE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0237E5B3"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3573C597"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14</w:t>
            </w:r>
            <w:r>
              <w:rPr>
                <w:rFonts w:ascii="Times New Roman" w:hAnsi="Times New Roman" w:cs="Times New Roman"/>
                <w:sz w:val="20"/>
                <w:szCs w:val="20"/>
              </w:rPr>
              <w:t>,</w:t>
            </w:r>
            <w:r w:rsidRPr="00E9258E">
              <w:rPr>
                <w:rFonts w:ascii="Times New Roman" w:hAnsi="Times New Roman" w:cs="Times New Roman"/>
                <w:sz w:val="20"/>
                <w:szCs w:val="20"/>
              </w:rPr>
              <w:t>735</w:t>
            </w:r>
          </w:p>
        </w:tc>
        <w:tc>
          <w:tcPr>
            <w:tcW w:w="2101" w:type="dxa"/>
            <w:shd w:val="clear" w:color="auto" w:fill="auto"/>
            <w:vAlign w:val="center"/>
          </w:tcPr>
          <w:p w14:paraId="3570093A"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66" w:type="dxa"/>
            <w:vMerge w:val="restart"/>
            <w:vAlign w:val="center"/>
          </w:tcPr>
          <w:p w14:paraId="261EB89C"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6,281</w:t>
            </w:r>
          </w:p>
        </w:tc>
        <w:tc>
          <w:tcPr>
            <w:tcW w:w="2466" w:type="dxa"/>
            <w:shd w:val="clear" w:color="auto" w:fill="auto"/>
            <w:vAlign w:val="center"/>
          </w:tcPr>
          <w:p w14:paraId="039CF78A"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c>
          <w:tcPr>
            <w:tcW w:w="758" w:type="dxa"/>
            <w:vMerge w:val="restart"/>
            <w:vAlign w:val="center"/>
          </w:tcPr>
          <w:p w14:paraId="37D12BD2"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3,710</w:t>
            </w:r>
          </w:p>
        </w:tc>
        <w:tc>
          <w:tcPr>
            <w:tcW w:w="2077" w:type="dxa"/>
            <w:shd w:val="clear" w:color="auto" w:fill="auto"/>
            <w:vAlign w:val="center"/>
          </w:tcPr>
          <w:p w14:paraId="6E8AE417"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r>
      <w:tr w:rsidR="00A5614C" w:rsidRPr="00BF2DDA" w14:paraId="4ABC4AEA" w14:textId="77777777" w:rsidTr="00016914">
        <w:tc>
          <w:tcPr>
            <w:tcW w:w="1612" w:type="dxa"/>
          </w:tcPr>
          <w:p w14:paraId="4DB443CF"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n=151,989)</w:t>
            </w:r>
          </w:p>
        </w:tc>
        <w:tc>
          <w:tcPr>
            <w:tcW w:w="1610" w:type="dxa"/>
            <w:shd w:val="clear" w:color="auto" w:fill="auto"/>
          </w:tcPr>
          <w:p w14:paraId="179A35F7"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12150F7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4CFDF2D6" w14:textId="77777777" w:rsidR="00A5614C" w:rsidRPr="00E9258E" w:rsidRDefault="00A5614C" w:rsidP="00016914">
            <w:pPr>
              <w:jc w:val="center"/>
              <w:rPr>
                <w:rFonts w:ascii="Times New Roman" w:hAnsi="Times New Roman" w:cs="Times New Roman"/>
                <w:color w:val="000000"/>
                <w:sz w:val="20"/>
                <w:szCs w:val="20"/>
              </w:rPr>
            </w:pPr>
          </w:p>
        </w:tc>
        <w:tc>
          <w:tcPr>
            <w:tcW w:w="2101" w:type="dxa"/>
            <w:shd w:val="clear" w:color="auto" w:fill="auto"/>
          </w:tcPr>
          <w:p w14:paraId="4559C998"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0.80 (0.54, 1.19)</w:t>
            </w:r>
          </w:p>
        </w:tc>
        <w:tc>
          <w:tcPr>
            <w:tcW w:w="766" w:type="dxa"/>
            <w:vMerge/>
            <w:vAlign w:val="center"/>
          </w:tcPr>
          <w:p w14:paraId="20979B7F"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7335115A"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1.11 (0.55, 2.21)</w:t>
            </w:r>
          </w:p>
        </w:tc>
        <w:tc>
          <w:tcPr>
            <w:tcW w:w="758" w:type="dxa"/>
            <w:vMerge/>
            <w:vAlign w:val="center"/>
          </w:tcPr>
          <w:p w14:paraId="55E7AF11"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3434054E"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0.59 (0.29, 1.19)</w:t>
            </w:r>
          </w:p>
        </w:tc>
      </w:tr>
      <w:tr w:rsidR="00A5614C" w:rsidRPr="00BF2DDA" w14:paraId="1B441FE6" w14:textId="77777777" w:rsidTr="00016914">
        <w:tc>
          <w:tcPr>
            <w:tcW w:w="1612" w:type="dxa"/>
          </w:tcPr>
          <w:p w14:paraId="3492DB16"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00EB99F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697D2F7A"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02934A5F"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6798BE6E"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0.53 (0.37, 0.76)</w:t>
            </w:r>
          </w:p>
        </w:tc>
        <w:tc>
          <w:tcPr>
            <w:tcW w:w="766" w:type="dxa"/>
            <w:vMerge/>
            <w:vAlign w:val="center"/>
          </w:tcPr>
          <w:p w14:paraId="69CE6A56"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2ED2570F"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0.62 (0.33, 1.19)</w:t>
            </w:r>
          </w:p>
        </w:tc>
        <w:tc>
          <w:tcPr>
            <w:tcW w:w="758" w:type="dxa"/>
            <w:vMerge/>
            <w:vAlign w:val="center"/>
          </w:tcPr>
          <w:p w14:paraId="5662B0EA"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2329F260"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0.29 (0.15, 0.56)</w:t>
            </w:r>
          </w:p>
        </w:tc>
      </w:tr>
      <w:tr w:rsidR="00A5614C" w:rsidRPr="00BF2DDA" w14:paraId="1ABE3D57" w14:textId="77777777" w:rsidTr="00016914">
        <w:tc>
          <w:tcPr>
            <w:tcW w:w="1612" w:type="dxa"/>
          </w:tcPr>
          <w:p w14:paraId="1F8877EC"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516D6982"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6D7572B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4DBEFC85"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32EA67F0"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0.28 (0.19, 0.40)</w:t>
            </w:r>
          </w:p>
        </w:tc>
        <w:tc>
          <w:tcPr>
            <w:tcW w:w="766" w:type="dxa"/>
            <w:vMerge/>
            <w:vAlign w:val="center"/>
          </w:tcPr>
          <w:p w14:paraId="65A2320F"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1A675B6B"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0.30 (0.16, 0.58)</w:t>
            </w:r>
          </w:p>
        </w:tc>
        <w:tc>
          <w:tcPr>
            <w:tcW w:w="758" w:type="dxa"/>
            <w:vMerge/>
            <w:vAlign w:val="center"/>
          </w:tcPr>
          <w:p w14:paraId="0A2AD5EA"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285D34C5"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0.20 (0.11, 0.38)</w:t>
            </w:r>
          </w:p>
        </w:tc>
      </w:tr>
      <w:tr w:rsidR="00A5614C" w:rsidRPr="00BF2DDA" w14:paraId="65297EFE" w14:textId="77777777" w:rsidTr="00016914">
        <w:tc>
          <w:tcPr>
            <w:tcW w:w="1612" w:type="dxa"/>
          </w:tcPr>
          <w:p w14:paraId="0F43E8EF"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3B4BC063"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10-15</w:t>
            </w:r>
          </w:p>
        </w:tc>
        <w:tc>
          <w:tcPr>
            <w:tcW w:w="1514" w:type="dxa"/>
            <w:shd w:val="clear" w:color="auto" w:fill="auto"/>
          </w:tcPr>
          <w:p w14:paraId="64206C35"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4AE409B7"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295590DE"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0.28 (0.18, 0.42)</w:t>
            </w:r>
          </w:p>
        </w:tc>
        <w:tc>
          <w:tcPr>
            <w:tcW w:w="766" w:type="dxa"/>
            <w:vMerge/>
            <w:vAlign w:val="center"/>
          </w:tcPr>
          <w:p w14:paraId="52A350E4"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5E63162A"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0.27 (0.13, 0.56)</w:t>
            </w:r>
          </w:p>
        </w:tc>
        <w:tc>
          <w:tcPr>
            <w:tcW w:w="758" w:type="dxa"/>
            <w:vMerge/>
            <w:vAlign w:val="center"/>
          </w:tcPr>
          <w:p w14:paraId="1A563336"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77F74BF2"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0.26 (0.13, 0.55)</w:t>
            </w:r>
          </w:p>
        </w:tc>
      </w:tr>
      <w:tr w:rsidR="00A5614C" w:rsidRPr="00BF2DDA" w14:paraId="14C9B317" w14:textId="77777777" w:rsidTr="00016914">
        <w:tc>
          <w:tcPr>
            <w:tcW w:w="1612" w:type="dxa"/>
          </w:tcPr>
          <w:p w14:paraId="03F9CEB0"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217AE572"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shd w:val="clear" w:color="auto" w:fill="auto"/>
          </w:tcPr>
          <w:p w14:paraId="02C1000A"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412B26E5"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2F7FFFED"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0.25 (0.17, 0.38)</w:t>
            </w:r>
          </w:p>
        </w:tc>
        <w:tc>
          <w:tcPr>
            <w:tcW w:w="766" w:type="dxa"/>
            <w:vMerge/>
            <w:vAlign w:val="center"/>
          </w:tcPr>
          <w:p w14:paraId="5C8A04AF"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35E28265"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0.25 (0.12, 0.53)</w:t>
            </w:r>
          </w:p>
        </w:tc>
        <w:tc>
          <w:tcPr>
            <w:tcW w:w="758" w:type="dxa"/>
            <w:vMerge/>
            <w:vAlign w:val="center"/>
          </w:tcPr>
          <w:p w14:paraId="4DB127D8"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20526A6E"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0.22 (0.11, 0.47)</w:t>
            </w:r>
          </w:p>
        </w:tc>
      </w:tr>
      <w:tr w:rsidR="00A5614C" w:rsidRPr="00BF2DDA" w14:paraId="2300581D" w14:textId="77777777" w:rsidTr="00016914">
        <w:tc>
          <w:tcPr>
            <w:tcW w:w="1612" w:type="dxa"/>
          </w:tcPr>
          <w:p w14:paraId="18E82484"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hint="eastAsia"/>
                <w:sz w:val="20"/>
                <w:szCs w:val="20"/>
              </w:rPr>
              <w:t>N</w:t>
            </w:r>
            <w:r>
              <w:rPr>
                <w:rFonts w:ascii="Times New Roman" w:hAnsi="Times New Roman" w:cs="Times New Roman"/>
                <w:sz w:val="20"/>
                <w:szCs w:val="20"/>
              </w:rPr>
              <w:t>o</w:t>
            </w:r>
          </w:p>
        </w:tc>
        <w:tc>
          <w:tcPr>
            <w:tcW w:w="1610" w:type="dxa"/>
            <w:shd w:val="clear" w:color="auto" w:fill="auto"/>
          </w:tcPr>
          <w:p w14:paraId="1CCDA76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189C1740"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w:t>
            </w:r>
          </w:p>
        </w:tc>
        <w:tc>
          <w:tcPr>
            <w:tcW w:w="841" w:type="dxa"/>
            <w:vMerge w:val="restart"/>
            <w:vAlign w:val="center"/>
          </w:tcPr>
          <w:p w14:paraId="3734BD41" w14:textId="77777777" w:rsidR="00A5614C" w:rsidRPr="00E9258E" w:rsidRDefault="00A5614C" w:rsidP="00016914">
            <w:pPr>
              <w:jc w:val="center"/>
              <w:rPr>
                <w:rFonts w:ascii="Times New Roman" w:hAnsi="Times New Roman" w:cs="Times New Roman"/>
                <w:sz w:val="20"/>
                <w:szCs w:val="20"/>
              </w:rPr>
            </w:pPr>
            <w:r w:rsidRPr="00E9258E">
              <w:rPr>
                <w:rFonts w:ascii="Times New Roman" w:hAnsi="Times New Roman" w:cs="Times New Roman"/>
                <w:sz w:val="20"/>
                <w:szCs w:val="20"/>
              </w:rPr>
              <w:t>18</w:t>
            </w:r>
            <w:r>
              <w:rPr>
                <w:rFonts w:ascii="Times New Roman" w:hAnsi="Times New Roman" w:cs="Times New Roman"/>
                <w:sz w:val="20"/>
                <w:szCs w:val="20"/>
              </w:rPr>
              <w:t>,</w:t>
            </w:r>
            <w:r w:rsidRPr="00E9258E">
              <w:rPr>
                <w:rFonts w:ascii="Times New Roman" w:hAnsi="Times New Roman" w:cs="Times New Roman"/>
                <w:sz w:val="20"/>
                <w:szCs w:val="20"/>
              </w:rPr>
              <w:t>036</w:t>
            </w:r>
          </w:p>
        </w:tc>
        <w:tc>
          <w:tcPr>
            <w:tcW w:w="2101" w:type="dxa"/>
            <w:shd w:val="clear" w:color="auto" w:fill="auto"/>
            <w:vAlign w:val="center"/>
          </w:tcPr>
          <w:p w14:paraId="7D4D39A1"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Ref</w:t>
            </w:r>
          </w:p>
        </w:tc>
        <w:tc>
          <w:tcPr>
            <w:tcW w:w="766" w:type="dxa"/>
            <w:vMerge w:val="restart"/>
            <w:tcBorders>
              <w:bottom w:val="single" w:sz="4" w:space="0" w:color="auto"/>
            </w:tcBorders>
            <w:vAlign w:val="center"/>
          </w:tcPr>
          <w:p w14:paraId="16A8DF95"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10,178</w:t>
            </w:r>
          </w:p>
        </w:tc>
        <w:tc>
          <w:tcPr>
            <w:tcW w:w="2466" w:type="dxa"/>
            <w:shd w:val="clear" w:color="auto" w:fill="auto"/>
            <w:vAlign w:val="center"/>
          </w:tcPr>
          <w:p w14:paraId="679627F9"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c>
          <w:tcPr>
            <w:tcW w:w="758" w:type="dxa"/>
            <w:vMerge w:val="restart"/>
            <w:tcBorders>
              <w:bottom w:val="single" w:sz="4" w:space="0" w:color="auto"/>
            </w:tcBorders>
            <w:vAlign w:val="center"/>
          </w:tcPr>
          <w:p w14:paraId="06887B4A" w14:textId="77777777" w:rsidR="00A5614C" w:rsidRPr="000B10B2" w:rsidRDefault="00A5614C" w:rsidP="00016914">
            <w:pPr>
              <w:jc w:val="center"/>
              <w:rPr>
                <w:rFonts w:ascii="Times New Roman" w:hAnsi="Times New Roman" w:cs="Times New Roman"/>
                <w:sz w:val="20"/>
                <w:szCs w:val="20"/>
              </w:rPr>
            </w:pPr>
            <w:r w:rsidRPr="000B10B2">
              <w:rPr>
                <w:rFonts w:ascii="Times New Roman" w:hAnsi="Times New Roman" w:cs="Times New Roman"/>
                <w:sz w:val="20"/>
                <w:szCs w:val="20"/>
              </w:rPr>
              <w:t>2,503</w:t>
            </w:r>
          </w:p>
        </w:tc>
        <w:tc>
          <w:tcPr>
            <w:tcW w:w="2077" w:type="dxa"/>
            <w:shd w:val="clear" w:color="auto" w:fill="auto"/>
            <w:vAlign w:val="center"/>
          </w:tcPr>
          <w:p w14:paraId="3CEE74B7"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Ref</w:t>
            </w:r>
          </w:p>
        </w:tc>
      </w:tr>
      <w:tr w:rsidR="00A5614C" w:rsidRPr="00BF2DDA" w14:paraId="2C45E062" w14:textId="77777777" w:rsidTr="00016914">
        <w:tc>
          <w:tcPr>
            <w:tcW w:w="1612" w:type="dxa"/>
          </w:tcPr>
          <w:p w14:paraId="5F411CE3" w14:textId="77777777" w:rsidR="00A5614C" w:rsidRPr="00BF2DDA" w:rsidRDefault="00A5614C" w:rsidP="00016914">
            <w:pPr>
              <w:ind w:firstLineChars="200" w:firstLine="400"/>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n=561,131)</w:t>
            </w:r>
          </w:p>
        </w:tc>
        <w:tc>
          <w:tcPr>
            <w:tcW w:w="1610" w:type="dxa"/>
            <w:shd w:val="clear" w:color="auto" w:fill="auto"/>
          </w:tcPr>
          <w:p w14:paraId="5FFE0DD3"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35</w:t>
            </w:r>
            <w:r>
              <w:rPr>
                <w:rFonts w:ascii="Times New Roman" w:hAnsi="Times New Roman" w:cs="Times New Roman" w:hint="eastAsia"/>
                <w:sz w:val="20"/>
                <w:szCs w:val="20"/>
              </w:rPr>
              <w:t>-50</w:t>
            </w:r>
          </w:p>
        </w:tc>
        <w:tc>
          <w:tcPr>
            <w:tcW w:w="1514" w:type="dxa"/>
            <w:shd w:val="clear" w:color="auto" w:fill="auto"/>
          </w:tcPr>
          <w:p w14:paraId="30653DEE"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3705AAFA"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6F7D18A7"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0.67 (0.50, 0.89)</w:t>
            </w:r>
          </w:p>
        </w:tc>
        <w:tc>
          <w:tcPr>
            <w:tcW w:w="766" w:type="dxa"/>
            <w:vMerge/>
            <w:tcBorders>
              <w:bottom w:val="single" w:sz="4" w:space="0" w:color="auto"/>
            </w:tcBorders>
            <w:vAlign w:val="center"/>
          </w:tcPr>
          <w:p w14:paraId="2D27A4B9"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64E70FF7"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1.05 (0.65, 1.69)</w:t>
            </w:r>
          </w:p>
        </w:tc>
        <w:tc>
          <w:tcPr>
            <w:tcW w:w="758" w:type="dxa"/>
            <w:vMerge/>
            <w:tcBorders>
              <w:bottom w:val="single" w:sz="4" w:space="0" w:color="auto"/>
            </w:tcBorders>
            <w:vAlign w:val="center"/>
          </w:tcPr>
          <w:p w14:paraId="0F5C70DE"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6862AAF8"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0.48 (0.22, 1.08)</w:t>
            </w:r>
          </w:p>
        </w:tc>
      </w:tr>
      <w:tr w:rsidR="00A5614C" w:rsidRPr="00BF2DDA" w14:paraId="7F7B59D8" w14:textId="77777777" w:rsidTr="00016914">
        <w:tc>
          <w:tcPr>
            <w:tcW w:w="1612" w:type="dxa"/>
          </w:tcPr>
          <w:p w14:paraId="0FBDE5D9"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03276BEF"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25-35</w:t>
            </w:r>
          </w:p>
        </w:tc>
        <w:tc>
          <w:tcPr>
            <w:tcW w:w="1514" w:type="dxa"/>
            <w:shd w:val="clear" w:color="auto" w:fill="auto"/>
          </w:tcPr>
          <w:p w14:paraId="1A6468D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19170914"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23C4103F"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0.63 (0.49, 0.82)</w:t>
            </w:r>
          </w:p>
        </w:tc>
        <w:tc>
          <w:tcPr>
            <w:tcW w:w="766" w:type="dxa"/>
            <w:vMerge/>
            <w:tcBorders>
              <w:bottom w:val="single" w:sz="4" w:space="0" w:color="auto"/>
            </w:tcBorders>
            <w:vAlign w:val="center"/>
          </w:tcPr>
          <w:p w14:paraId="33AFFB68" w14:textId="77777777" w:rsidR="00A5614C" w:rsidRPr="000B10B2" w:rsidRDefault="00A5614C" w:rsidP="00016914">
            <w:pPr>
              <w:jc w:val="center"/>
              <w:rPr>
                <w:rFonts w:ascii="Times New Roman" w:hAnsi="Times New Roman" w:cs="Times New Roman"/>
                <w:color w:val="000000"/>
                <w:sz w:val="20"/>
                <w:szCs w:val="20"/>
              </w:rPr>
            </w:pPr>
          </w:p>
        </w:tc>
        <w:tc>
          <w:tcPr>
            <w:tcW w:w="2466" w:type="dxa"/>
            <w:shd w:val="clear" w:color="auto" w:fill="auto"/>
          </w:tcPr>
          <w:p w14:paraId="014C994E"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0.99 (0.64, 1.53)</w:t>
            </w:r>
          </w:p>
        </w:tc>
        <w:tc>
          <w:tcPr>
            <w:tcW w:w="758" w:type="dxa"/>
            <w:vMerge/>
            <w:tcBorders>
              <w:bottom w:val="single" w:sz="4" w:space="0" w:color="auto"/>
            </w:tcBorders>
            <w:vAlign w:val="center"/>
          </w:tcPr>
          <w:p w14:paraId="72A1F49D" w14:textId="77777777" w:rsidR="00A5614C" w:rsidRPr="000B10B2" w:rsidRDefault="00A5614C" w:rsidP="00016914">
            <w:pPr>
              <w:jc w:val="center"/>
              <w:rPr>
                <w:rFonts w:ascii="Times New Roman" w:hAnsi="Times New Roman" w:cs="Times New Roman"/>
                <w:color w:val="000000"/>
                <w:sz w:val="20"/>
                <w:szCs w:val="20"/>
              </w:rPr>
            </w:pPr>
          </w:p>
        </w:tc>
        <w:tc>
          <w:tcPr>
            <w:tcW w:w="2077" w:type="dxa"/>
            <w:shd w:val="clear" w:color="auto" w:fill="auto"/>
          </w:tcPr>
          <w:p w14:paraId="4A321C7A" w14:textId="77777777" w:rsidR="00A5614C" w:rsidRPr="000B10B2" w:rsidRDefault="00A5614C" w:rsidP="00016914">
            <w:pPr>
              <w:jc w:val="center"/>
              <w:rPr>
                <w:rFonts w:ascii="Times New Roman" w:hAnsi="Times New Roman" w:cs="Times New Roman"/>
                <w:color w:val="000000"/>
                <w:sz w:val="20"/>
                <w:szCs w:val="20"/>
              </w:rPr>
            </w:pPr>
            <w:r w:rsidRPr="000B10B2">
              <w:rPr>
                <w:rFonts w:ascii="Times New Roman" w:hAnsi="Times New Roman" w:cs="Times New Roman"/>
                <w:sz w:val="20"/>
                <w:szCs w:val="20"/>
              </w:rPr>
              <w:t>0.60 (0.31, 1.17)</w:t>
            </w:r>
          </w:p>
        </w:tc>
      </w:tr>
      <w:tr w:rsidR="00A5614C" w:rsidRPr="00BF2DDA" w14:paraId="6FA5937C" w14:textId="77777777" w:rsidTr="00016914">
        <w:tc>
          <w:tcPr>
            <w:tcW w:w="1612" w:type="dxa"/>
          </w:tcPr>
          <w:p w14:paraId="3A32B864"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46D8B729"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15-25</w:t>
            </w:r>
          </w:p>
        </w:tc>
        <w:tc>
          <w:tcPr>
            <w:tcW w:w="1514" w:type="dxa"/>
            <w:shd w:val="clear" w:color="auto" w:fill="auto"/>
          </w:tcPr>
          <w:p w14:paraId="02F769C7"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68A1AE83"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1DB0D2C7"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0.30 (0.23, 0.38)</w:t>
            </w:r>
          </w:p>
        </w:tc>
        <w:tc>
          <w:tcPr>
            <w:tcW w:w="766" w:type="dxa"/>
            <w:vMerge/>
            <w:tcBorders>
              <w:bottom w:val="single" w:sz="4" w:space="0" w:color="auto"/>
            </w:tcBorders>
            <w:vAlign w:val="center"/>
          </w:tcPr>
          <w:p w14:paraId="2392D816"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53789BE2"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0.45 (0.29, 0.69)</w:t>
            </w:r>
          </w:p>
        </w:tc>
        <w:tc>
          <w:tcPr>
            <w:tcW w:w="758" w:type="dxa"/>
            <w:vMerge/>
            <w:tcBorders>
              <w:bottom w:val="single" w:sz="4" w:space="0" w:color="auto"/>
            </w:tcBorders>
            <w:vAlign w:val="center"/>
          </w:tcPr>
          <w:p w14:paraId="5501096A"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23D2F8F5"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0.36 (0.19, 0.69)</w:t>
            </w:r>
          </w:p>
        </w:tc>
      </w:tr>
      <w:tr w:rsidR="00A5614C" w:rsidRPr="00BF2DDA" w14:paraId="034D627B" w14:textId="77777777" w:rsidTr="00016914">
        <w:tc>
          <w:tcPr>
            <w:tcW w:w="1612" w:type="dxa"/>
          </w:tcPr>
          <w:p w14:paraId="3E17FD00" w14:textId="77777777" w:rsidR="00A5614C" w:rsidRPr="00BF2DDA" w:rsidRDefault="00A5614C" w:rsidP="00016914">
            <w:pPr>
              <w:rPr>
                <w:rFonts w:ascii="Times New Roman" w:hAnsi="Times New Roman" w:cs="Times New Roman"/>
                <w:sz w:val="20"/>
                <w:szCs w:val="20"/>
              </w:rPr>
            </w:pPr>
          </w:p>
        </w:tc>
        <w:tc>
          <w:tcPr>
            <w:tcW w:w="1610" w:type="dxa"/>
            <w:shd w:val="clear" w:color="auto" w:fill="auto"/>
          </w:tcPr>
          <w:p w14:paraId="3951B3B4"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10-15</w:t>
            </w:r>
          </w:p>
        </w:tc>
        <w:tc>
          <w:tcPr>
            <w:tcW w:w="1514" w:type="dxa"/>
            <w:shd w:val="clear" w:color="auto" w:fill="auto"/>
          </w:tcPr>
          <w:p w14:paraId="0E67DDE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vAlign w:val="center"/>
          </w:tcPr>
          <w:p w14:paraId="41B8B4C5"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shd w:val="clear" w:color="auto" w:fill="auto"/>
          </w:tcPr>
          <w:p w14:paraId="65FBB8D7"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0.28 (0.20, 0.39)</w:t>
            </w:r>
          </w:p>
        </w:tc>
        <w:tc>
          <w:tcPr>
            <w:tcW w:w="766" w:type="dxa"/>
            <w:vMerge/>
            <w:tcBorders>
              <w:bottom w:val="single" w:sz="4" w:space="0" w:color="auto"/>
            </w:tcBorders>
            <w:vAlign w:val="center"/>
          </w:tcPr>
          <w:p w14:paraId="04EEF0B1"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shd w:val="clear" w:color="auto" w:fill="auto"/>
          </w:tcPr>
          <w:p w14:paraId="5D946EF2"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0.46 (0.27, 0.77)</w:t>
            </w:r>
          </w:p>
        </w:tc>
        <w:tc>
          <w:tcPr>
            <w:tcW w:w="758" w:type="dxa"/>
            <w:vMerge/>
            <w:tcBorders>
              <w:bottom w:val="single" w:sz="4" w:space="0" w:color="auto"/>
            </w:tcBorders>
            <w:vAlign w:val="center"/>
          </w:tcPr>
          <w:p w14:paraId="2271200B"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shd w:val="clear" w:color="auto" w:fill="auto"/>
          </w:tcPr>
          <w:p w14:paraId="68E70F93"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0.34 (0.15, 0.79)</w:t>
            </w:r>
          </w:p>
        </w:tc>
      </w:tr>
      <w:tr w:rsidR="00A5614C" w:rsidRPr="00BF2DDA" w14:paraId="0C1EE0FC" w14:textId="77777777" w:rsidTr="00016914">
        <w:tc>
          <w:tcPr>
            <w:tcW w:w="1612" w:type="dxa"/>
            <w:tcBorders>
              <w:bottom w:val="single" w:sz="12" w:space="0" w:color="auto"/>
            </w:tcBorders>
          </w:tcPr>
          <w:p w14:paraId="4AC7C79F" w14:textId="77777777" w:rsidR="00A5614C" w:rsidRPr="00BF2DDA" w:rsidRDefault="00A5614C" w:rsidP="00016914">
            <w:pPr>
              <w:rPr>
                <w:rFonts w:ascii="Times New Roman" w:hAnsi="Times New Roman" w:cs="Times New Roman"/>
                <w:sz w:val="20"/>
                <w:szCs w:val="20"/>
              </w:rPr>
            </w:pPr>
          </w:p>
        </w:tc>
        <w:tc>
          <w:tcPr>
            <w:tcW w:w="1610" w:type="dxa"/>
            <w:tcBorders>
              <w:bottom w:val="single" w:sz="12" w:space="0" w:color="auto"/>
            </w:tcBorders>
            <w:shd w:val="clear" w:color="auto" w:fill="auto"/>
          </w:tcPr>
          <w:p w14:paraId="6D420EC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&lt;10</w:t>
            </w:r>
          </w:p>
        </w:tc>
        <w:tc>
          <w:tcPr>
            <w:tcW w:w="1514" w:type="dxa"/>
            <w:tcBorders>
              <w:bottom w:val="single" w:sz="12" w:space="0" w:color="auto"/>
            </w:tcBorders>
            <w:shd w:val="clear" w:color="auto" w:fill="auto"/>
          </w:tcPr>
          <w:p w14:paraId="1A3DEE58" w14:textId="77777777" w:rsidR="00A5614C" w:rsidRPr="00BF2DDA" w:rsidRDefault="00A5614C" w:rsidP="00016914">
            <w:pPr>
              <w:rPr>
                <w:rFonts w:ascii="Times New Roman" w:hAnsi="Times New Roman" w:cs="Times New Roman"/>
                <w:sz w:val="20"/>
                <w:szCs w:val="20"/>
              </w:rPr>
            </w:pPr>
            <w:r w:rsidRPr="00BF2DDA">
              <w:rPr>
                <w:rFonts w:ascii="Times New Roman" w:hAnsi="Times New Roman" w:cs="Times New Roman"/>
                <w:sz w:val="20"/>
                <w:szCs w:val="20"/>
              </w:rPr>
              <w:t>7.5</w:t>
            </w:r>
            <w:r>
              <w:rPr>
                <w:rFonts w:ascii="Times New Roman" w:hAnsi="Times New Roman" w:cs="Times New Roman" w:hint="eastAsia"/>
                <w:sz w:val="20"/>
                <w:szCs w:val="20"/>
              </w:rPr>
              <w:t>+</w:t>
            </w:r>
          </w:p>
        </w:tc>
        <w:tc>
          <w:tcPr>
            <w:tcW w:w="841" w:type="dxa"/>
            <w:vMerge/>
            <w:tcBorders>
              <w:bottom w:val="single" w:sz="12" w:space="0" w:color="auto"/>
            </w:tcBorders>
            <w:vAlign w:val="center"/>
          </w:tcPr>
          <w:p w14:paraId="54ED57CC" w14:textId="77777777" w:rsidR="00A5614C" w:rsidRPr="00E9258E" w:rsidRDefault="00A5614C" w:rsidP="00016914">
            <w:pPr>
              <w:jc w:val="center"/>
              <w:rPr>
                <w:rFonts w:ascii="Times New Roman" w:hAnsi="Times New Roman" w:cs="Times New Roman"/>
                <w:b/>
                <w:bCs/>
                <w:color w:val="000000"/>
                <w:sz w:val="20"/>
                <w:szCs w:val="20"/>
              </w:rPr>
            </w:pPr>
          </w:p>
        </w:tc>
        <w:tc>
          <w:tcPr>
            <w:tcW w:w="2101" w:type="dxa"/>
            <w:tcBorders>
              <w:bottom w:val="single" w:sz="12" w:space="0" w:color="auto"/>
            </w:tcBorders>
            <w:shd w:val="clear" w:color="auto" w:fill="auto"/>
          </w:tcPr>
          <w:p w14:paraId="304DFEEF" w14:textId="77777777" w:rsidR="00A5614C" w:rsidRPr="0065584B" w:rsidRDefault="00A5614C" w:rsidP="00016914">
            <w:pPr>
              <w:jc w:val="center"/>
              <w:rPr>
                <w:rFonts w:ascii="Times New Roman" w:hAnsi="Times New Roman" w:cs="Times New Roman"/>
                <w:b/>
                <w:bCs/>
                <w:sz w:val="20"/>
                <w:szCs w:val="20"/>
              </w:rPr>
            </w:pPr>
            <w:r w:rsidRPr="0065584B">
              <w:rPr>
                <w:rFonts w:ascii="Times New Roman" w:hAnsi="Times New Roman" w:cs="Times New Roman"/>
                <w:b/>
                <w:bCs/>
                <w:sz w:val="20"/>
                <w:szCs w:val="20"/>
              </w:rPr>
              <w:t>0.26 (0.19, 0.37)</w:t>
            </w:r>
          </w:p>
        </w:tc>
        <w:tc>
          <w:tcPr>
            <w:tcW w:w="766" w:type="dxa"/>
            <w:vMerge/>
            <w:tcBorders>
              <w:bottom w:val="single" w:sz="12" w:space="0" w:color="auto"/>
            </w:tcBorders>
            <w:vAlign w:val="center"/>
          </w:tcPr>
          <w:p w14:paraId="3B39D7CA" w14:textId="77777777" w:rsidR="00A5614C" w:rsidRPr="000B10B2" w:rsidRDefault="00A5614C" w:rsidP="00016914">
            <w:pPr>
              <w:jc w:val="center"/>
              <w:rPr>
                <w:rFonts w:ascii="Times New Roman" w:hAnsi="Times New Roman" w:cs="Times New Roman"/>
                <w:b/>
                <w:bCs/>
                <w:color w:val="000000"/>
                <w:sz w:val="20"/>
                <w:szCs w:val="20"/>
              </w:rPr>
            </w:pPr>
          </w:p>
        </w:tc>
        <w:tc>
          <w:tcPr>
            <w:tcW w:w="2466" w:type="dxa"/>
            <w:tcBorders>
              <w:bottom w:val="single" w:sz="12" w:space="0" w:color="auto"/>
            </w:tcBorders>
            <w:shd w:val="clear" w:color="auto" w:fill="auto"/>
          </w:tcPr>
          <w:p w14:paraId="3518265E"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0.44 (0.26, 0.73)</w:t>
            </w:r>
          </w:p>
        </w:tc>
        <w:tc>
          <w:tcPr>
            <w:tcW w:w="758" w:type="dxa"/>
            <w:vMerge/>
            <w:tcBorders>
              <w:bottom w:val="single" w:sz="12" w:space="0" w:color="auto"/>
            </w:tcBorders>
            <w:vAlign w:val="center"/>
          </w:tcPr>
          <w:p w14:paraId="7A84B0A6" w14:textId="77777777" w:rsidR="00A5614C" w:rsidRPr="000B10B2" w:rsidRDefault="00A5614C" w:rsidP="00016914">
            <w:pPr>
              <w:jc w:val="center"/>
              <w:rPr>
                <w:rFonts w:ascii="Times New Roman" w:hAnsi="Times New Roman" w:cs="Times New Roman"/>
                <w:b/>
                <w:bCs/>
                <w:color w:val="000000"/>
                <w:sz w:val="20"/>
                <w:szCs w:val="20"/>
              </w:rPr>
            </w:pPr>
          </w:p>
        </w:tc>
        <w:tc>
          <w:tcPr>
            <w:tcW w:w="2077" w:type="dxa"/>
            <w:tcBorders>
              <w:bottom w:val="single" w:sz="12" w:space="0" w:color="auto"/>
            </w:tcBorders>
            <w:shd w:val="clear" w:color="auto" w:fill="auto"/>
          </w:tcPr>
          <w:p w14:paraId="4F79BB9A" w14:textId="77777777" w:rsidR="00A5614C" w:rsidRPr="0065584B" w:rsidRDefault="00A5614C" w:rsidP="00016914">
            <w:pPr>
              <w:jc w:val="center"/>
              <w:rPr>
                <w:rFonts w:ascii="Times New Roman" w:hAnsi="Times New Roman" w:cs="Times New Roman"/>
                <w:b/>
                <w:bCs/>
                <w:color w:val="000000"/>
                <w:sz w:val="20"/>
                <w:szCs w:val="20"/>
              </w:rPr>
            </w:pPr>
            <w:r w:rsidRPr="0065584B">
              <w:rPr>
                <w:rFonts w:ascii="Times New Roman" w:hAnsi="Times New Roman" w:cs="Times New Roman"/>
                <w:b/>
                <w:bCs/>
                <w:sz w:val="20"/>
                <w:szCs w:val="20"/>
              </w:rPr>
              <w:t>0.32 (0.14, 0.74)</w:t>
            </w:r>
          </w:p>
        </w:tc>
      </w:tr>
    </w:tbl>
    <w:p w14:paraId="17A9D574" w14:textId="77777777" w:rsidR="00A5614C" w:rsidRPr="00305A9F" w:rsidRDefault="00A5614C" w:rsidP="00A5614C">
      <w:pPr>
        <w:rPr>
          <w:rFonts w:ascii="Times New Roman" w:hAnsi="Times New Roman" w:cs="Times New Roman"/>
          <w:sz w:val="20"/>
          <w:szCs w:val="20"/>
        </w:rPr>
      </w:pPr>
      <w:proofErr w:type="spellStart"/>
      <w:r w:rsidRPr="00305A9F">
        <w:rPr>
          <w:rFonts w:ascii="Times New Roman" w:hAnsi="Times New Roman" w:cs="Times New Roman"/>
          <w:sz w:val="20"/>
          <w:szCs w:val="20"/>
        </w:rPr>
        <w:t>aHR</w:t>
      </w:r>
      <w:proofErr w:type="spellEnd"/>
      <w:r w:rsidRPr="00305A9F">
        <w:rPr>
          <w:rFonts w:ascii="Times New Roman" w:hAnsi="Times New Roman" w:cs="Times New Roman"/>
          <w:sz w:val="20"/>
          <w:szCs w:val="20"/>
        </w:rPr>
        <w:t>: adjusted hazard ratio; CI: confidence interval; CVDs: cardiovascular diseases; LTPA, leisure-time physical activity; MET-h, metabolic equivalent hours; PM</w:t>
      </w:r>
      <w:r w:rsidRPr="00305A9F">
        <w:rPr>
          <w:rFonts w:ascii="Times New Roman" w:hAnsi="Times New Roman" w:cs="Times New Roman"/>
          <w:sz w:val="20"/>
          <w:szCs w:val="20"/>
          <w:vertAlign w:val="subscript"/>
        </w:rPr>
        <w:t>2</w:t>
      </w:r>
      <w:r>
        <w:rPr>
          <w:rFonts w:ascii="Times New Roman" w:hAnsi="Times New Roman" w:cs="Times New Roman"/>
          <w:sz w:val="20"/>
          <w:szCs w:val="20"/>
          <w:vertAlign w:val="subscript"/>
        </w:rPr>
        <w:t>.</w:t>
      </w:r>
      <w:r w:rsidRPr="00305A9F">
        <w:rPr>
          <w:rFonts w:ascii="Times New Roman" w:hAnsi="Times New Roman" w:cs="Times New Roman"/>
          <w:sz w:val="20"/>
          <w:szCs w:val="20"/>
          <w:vertAlign w:val="subscript"/>
        </w:rPr>
        <w:t>5</w:t>
      </w:r>
      <w:r w:rsidRPr="00305A9F">
        <w:rPr>
          <w:rFonts w:ascii="Times New Roman" w:hAnsi="Times New Roman" w:cs="Times New Roman"/>
          <w:sz w:val="20"/>
          <w:szCs w:val="20"/>
        </w:rPr>
        <w:t>: fine particulate matter 2</w:t>
      </w:r>
      <w:r>
        <w:rPr>
          <w:rFonts w:ascii="Times New Roman" w:hAnsi="Times New Roman" w:cs="Times New Roman"/>
          <w:sz w:val="20"/>
          <w:szCs w:val="20"/>
        </w:rPr>
        <w:t>.</w:t>
      </w:r>
      <w:r w:rsidRPr="00305A9F">
        <w:rPr>
          <w:rFonts w:ascii="Times New Roman" w:hAnsi="Times New Roman" w:cs="Times New Roman"/>
          <w:sz w:val="20"/>
          <w:szCs w:val="20"/>
        </w:rPr>
        <w:t>5</w:t>
      </w:r>
    </w:p>
    <w:p w14:paraId="696E7591" w14:textId="77777777" w:rsidR="00A5614C" w:rsidRPr="005A0EF0" w:rsidRDefault="00A5614C" w:rsidP="00A5614C">
      <w:pPr>
        <w:spacing w:line="240" w:lineRule="atLeast"/>
        <w:rPr>
          <w:rFonts w:ascii="Times New Roman" w:hAnsi="Times New Roman" w:cs="Times New Roman"/>
          <w:sz w:val="20"/>
          <w:szCs w:val="20"/>
        </w:rPr>
      </w:pPr>
      <w:r w:rsidRPr="00305A9F">
        <w:rPr>
          <w:rFonts w:ascii="Times New Roman" w:hAnsi="Times New Roman" w:cs="Times New Roman"/>
          <w:sz w:val="20"/>
          <w:szCs w:val="20"/>
        </w:rPr>
        <w:t>Bold values indi</w:t>
      </w:r>
      <w:r w:rsidRPr="005A0EF0">
        <w:rPr>
          <w:rFonts w:ascii="Times New Roman" w:hAnsi="Times New Roman" w:cs="Times New Roman"/>
          <w:sz w:val="20"/>
          <w:szCs w:val="20"/>
        </w:rPr>
        <w:t>cate statistical significance.</w:t>
      </w:r>
    </w:p>
    <w:p w14:paraId="4DA11EE1" w14:textId="77777777" w:rsidR="00A5614C" w:rsidRPr="005A0EF0" w:rsidRDefault="00A5614C" w:rsidP="00A5614C">
      <w:pPr>
        <w:rPr>
          <w:rFonts w:ascii="Times New Roman" w:hAnsi="Times New Roman" w:cs="Times New Roman"/>
          <w:sz w:val="20"/>
          <w:szCs w:val="20"/>
        </w:rPr>
      </w:pPr>
      <w:r w:rsidRPr="005A0EF0">
        <w:rPr>
          <w:rFonts w:ascii="Times New Roman" w:hAnsi="Times New Roman" w:cs="Times New Roman"/>
          <w:sz w:val="20"/>
          <w:szCs w:val="20"/>
        </w:rPr>
        <w:t>a: Adjusted for sex, age, educational levels, household income, smoking, alcohol consumption, body mass index,</w:t>
      </w:r>
      <w:r w:rsidRPr="005A0EF0">
        <w:rPr>
          <w:rFonts w:ascii="Times New Roman" w:hAnsi="Times New Roman" w:cs="Times New Roman" w:hint="eastAsia"/>
          <w:sz w:val="20"/>
          <w:szCs w:val="20"/>
        </w:rPr>
        <w:t xml:space="preserve"> </w:t>
      </w:r>
      <w:r w:rsidRPr="005A0EF0">
        <w:rPr>
          <w:rFonts w:ascii="Times New Roman" w:hAnsi="Times New Roman" w:cs="Times New Roman"/>
          <w:sz w:val="20"/>
          <w:szCs w:val="20"/>
        </w:rPr>
        <w:t>number of chronic diseases, and cohort.</w:t>
      </w:r>
    </w:p>
    <w:p w14:paraId="392A8A76" w14:textId="7DFC3C43" w:rsidR="00A5614C" w:rsidRPr="005A0EF0" w:rsidRDefault="00A5614C" w:rsidP="00A5614C">
      <w:pPr>
        <w:rPr>
          <w:rFonts w:ascii="Times New Roman" w:hAnsi="Times New Roman" w:cs="Times New Roman"/>
          <w:sz w:val="20"/>
          <w:szCs w:val="20"/>
        </w:rPr>
      </w:pPr>
      <w:r w:rsidRPr="005A0EF0">
        <w:rPr>
          <w:rFonts w:ascii="Times New Roman" w:hAnsi="Times New Roman" w:cs="Times New Roman"/>
          <w:sz w:val="20"/>
          <w:szCs w:val="20"/>
        </w:rPr>
        <w:t>b: Using cause-specific hazard models for competing risks of other mortality causes.</w:t>
      </w:r>
    </w:p>
    <w:p w14:paraId="50A0BFEA" w14:textId="45E19A1E" w:rsidR="00BF2792" w:rsidRPr="005A0EF0" w:rsidRDefault="00BF2792" w:rsidP="00A5614C">
      <w:pPr>
        <w:rPr>
          <w:rFonts w:ascii="Times New Roman" w:hAnsi="Times New Roman" w:cs="Times New Roman"/>
          <w:sz w:val="20"/>
          <w:szCs w:val="20"/>
        </w:rPr>
      </w:pPr>
      <w:r w:rsidRPr="005A0EF0">
        <w:rPr>
          <w:rFonts w:ascii="Times New Roman" w:hAnsi="Times New Roman" w:cs="Times New Roman"/>
          <w:sz w:val="20"/>
          <w:szCs w:val="20"/>
        </w:rPr>
        <w:t>The category ranges of PM</w:t>
      </w:r>
      <w:r w:rsidRPr="005A0EF0">
        <w:rPr>
          <w:rFonts w:ascii="Times New Roman" w:hAnsi="Times New Roman" w:cs="Times New Roman"/>
          <w:sz w:val="20"/>
          <w:szCs w:val="20"/>
          <w:vertAlign w:val="subscript"/>
        </w:rPr>
        <w:t>2.5</w:t>
      </w:r>
      <w:r w:rsidRPr="005A0EF0">
        <w:rPr>
          <w:rFonts w:ascii="Times New Roman" w:hAnsi="Times New Roman" w:cs="Times New Roman"/>
          <w:sz w:val="20"/>
          <w:szCs w:val="20"/>
        </w:rPr>
        <w:t xml:space="preserve"> and LTPA were defined as lower bound inclusive and upper bound exclusive, except for the highest category (i.e., 7.5+ MET-h/</w:t>
      </w:r>
      <w:proofErr w:type="spellStart"/>
      <w:r w:rsidRPr="005A0EF0">
        <w:rPr>
          <w:rFonts w:ascii="Times New Roman" w:hAnsi="Times New Roman" w:cs="Times New Roman"/>
          <w:sz w:val="20"/>
          <w:szCs w:val="20"/>
        </w:rPr>
        <w:t>wk</w:t>
      </w:r>
      <w:proofErr w:type="spellEnd"/>
      <w:r w:rsidRPr="005A0EF0">
        <w:rPr>
          <w:rFonts w:ascii="Times New Roman" w:hAnsi="Times New Roman" w:cs="Times New Roman"/>
          <w:sz w:val="20"/>
          <w:szCs w:val="20"/>
        </w:rPr>
        <w:t>), which was open-ended.</w:t>
      </w:r>
    </w:p>
    <w:p w14:paraId="300E99D9" w14:textId="77777777" w:rsidR="00A5614C" w:rsidRPr="00E8598E" w:rsidRDefault="00A5614C" w:rsidP="00A5614C">
      <w:pPr>
        <w:rPr>
          <w:rFonts w:ascii="Times New Roman" w:hAnsi="Times New Roman" w:cs="Times New Roman"/>
          <w:sz w:val="18"/>
          <w:szCs w:val="18"/>
        </w:rPr>
      </w:pPr>
    </w:p>
    <w:p w14:paraId="3B30F086" w14:textId="77777777" w:rsidR="00A5614C" w:rsidRDefault="00A5614C" w:rsidP="00A5614C">
      <w:pPr>
        <w:rPr>
          <w:rFonts w:ascii="Times New Roman" w:hAnsi="Times New Roman" w:cs="Times New Roman"/>
          <w:sz w:val="18"/>
          <w:szCs w:val="18"/>
        </w:rPr>
      </w:pPr>
    </w:p>
    <w:p w14:paraId="5F882496" w14:textId="77777777" w:rsidR="00A5614C" w:rsidRDefault="00A5614C" w:rsidP="00A5614C">
      <w:pPr>
        <w:rPr>
          <w:rFonts w:ascii="Times New Roman" w:hAnsi="Times New Roman" w:cs="Times New Roman"/>
          <w:sz w:val="18"/>
          <w:szCs w:val="18"/>
        </w:rPr>
      </w:pPr>
    </w:p>
    <w:p w14:paraId="04F07B84" w14:textId="77777777" w:rsidR="00A5614C" w:rsidRPr="00D031B5" w:rsidRDefault="00A5614C" w:rsidP="00A5614C">
      <w:pPr>
        <w:rPr>
          <w:rFonts w:ascii="Times New Roman" w:hAnsi="Times New Roman" w:cs="Times New Roman"/>
          <w:sz w:val="20"/>
          <w:szCs w:val="20"/>
        </w:rPr>
      </w:pPr>
    </w:p>
    <w:p w14:paraId="18BF3572" w14:textId="77777777" w:rsidR="00A5614C" w:rsidRDefault="00A5614C" w:rsidP="00A5614C">
      <w:pPr>
        <w:rPr>
          <w:rFonts w:ascii="Times New Roman" w:hAnsi="Times New Roman" w:cs="Times New Roman"/>
          <w:sz w:val="20"/>
          <w:szCs w:val="20"/>
        </w:rPr>
      </w:pPr>
    </w:p>
    <w:p w14:paraId="1DFDFDC0" w14:textId="77777777" w:rsidR="00D023D6" w:rsidRDefault="00D023D6" w:rsidP="00A5614C">
      <w:pPr>
        <w:rPr>
          <w:rFonts w:ascii="Times New Roman" w:hAnsi="Times New Roman" w:cs="Times New Roman"/>
          <w:sz w:val="20"/>
          <w:szCs w:val="20"/>
        </w:rPr>
        <w:sectPr w:rsidR="00D023D6" w:rsidSect="003B203E">
          <w:pgSz w:w="16838" w:h="11906" w:orient="landscape"/>
          <w:pgMar w:top="1134" w:right="1304" w:bottom="1134" w:left="1304" w:header="851" w:footer="992" w:gutter="0"/>
          <w:cols w:space="425"/>
          <w:docGrid w:linePitch="360"/>
        </w:sectPr>
      </w:pPr>
    </w:p>
    <w:p w14:paraId="42049741" w14:textId="038486FF" w:rsidR="00E83962" w:rsidRPr="005A0EF0" w:rsidRDefault="00E83962" w:rsidP="00D023D6">
      <w:pPr>
        <w:spacing w:line="360" w:lineRule="auto"/>
        <w:rPr>
          <w:rFonts w:ascii="Times New Roman" w:eastAsia="新細明體" w:hAnsi="Times New Roman" w:cs="Times New Roman"/>
          <w:b/>
          <w:bCs/>
          <w:sz w:val="22"/>
          <w14:ligatures w14:val="standardContextual"/>
        </w:rPr>
      </w:pPr>
      <w:bookmarkStart w:id="12" w:name="_Hlk209385165"/>
      <w:r w:rsidRPr="005A0EF0">
        <w:rPr>
          <w:rFonts w:ascii="Times New Roman" w:hAnsi="Times New Roman" w:cs="Times New Roman"/>
          <w:b/>
          <w:bCs/>
          <w:sz w:val="22"/>
        </w:rPr>
        <w:lastRenderedPageBreak/>
        <w:t xml:space="preserve">Table </w:t>
      </w:r>
      <w:r w:rsidR="005A0EF0">
        <w:rPr>
          <w:rFonts w:ascii="Times New Roman" w:hAnsi="Times New Roman" w:cs="Times New Roman"/>
          <w:b/>
          <w:bCs/>
          <w:sz w:val="22"/>
        </w:rPr>
        <w:t>S</w:t>
      </w:r>
      <w:r w:rsidRPr="005A0EF0">
        <w:rPr>
          <w:rFonts w:ascii="Times New Roman" w:hAnsi="Times New Roman" w:cs="Times New Roman"/>
          <w:b/>
          <w:bCs/>
          <w:sz w:val="22"/>
        </w:rPr>
        <w:t>15.</w:t>
      </w:r>
      <w:r w:rsidRPr="005A0EF0">
        <w:rPr>
          <w:rFonts w:ascii="Times New Roman" w:hAnsi="Times New Roman" w:cs="Times New Roman"/>
          <w:sz w:val="22"/>
        </w:rPr>
        <w:t xml:space="preserve"> Multiplicative and additive interactions between leisure-time physical activity and ambient PM</w:t>
      </w:r>
      <w:r w:rsidRPr="005A0EF0">
        <w:rPr>
          <w:rFonts w:ascii="Times New Roman" w:hAnsi="Times New Roman" w:cs="Times New Roman"/>
          <w:sz w:val="22"/>
          <w:vertAlign w:val="subscript"/>
        </w:rPr>
        <w:t>2.5</w:t>
      </w:r>
      <w:r w:rsidRPr="005A0EF0">
        <w:rPr>
          <w:rFonts w:ascii="Times New Roman" w:hAnsi="Times New Roman" w:cs="Times New Roman"/>
          <w:sz w:val="22"/>
        </w:rPr>
        <w:t xml:space="preserve"> on all-cause mortality (n= 869,038)</w:t>
      </w:r>
    </w:p>
    <w:tbl>
      <w:tblPr>
        <w:tblStyle w:val="8"/>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410"/>
        <w:gridCol w:w="284"/>
        <w:gridCol w:w="3118"/>
        <w:gridCol w:w="2977"/>
        <w:gridCol w:w="3118"/>
      </w:tblGrid>
      <w:tr w:rsidR="005A4CE1" w:rsidRPr="005A4CE1" w14:paraId="15A6AE26" w14:textId="77777777" w:rsidTr="00016914">
        <w:tc>
          <w:tcPr>
            <w:tcW w:w="2835" w:type="dxa"/>
            <w:vMerge w:val="restart"/>
            <w:tcBorders>
              <w:top w:val="single" w:sz="12" w:space="0" w:color="auto"/>
            </w:tcBorders>
            <w:shd w:val="clear" w:color="auto" w:fill="D0CECE" w:themeFill="background2" w:themeFillShade="E6"/>
            <w:vAlign w:val="center"/>
          </w:tcPr>
          <w:p w14:paraId="797FC1C9"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hint="eastAsia"/>
                <w:b/>
                <w:bCs/>
              </w:rPr>
              <w:t>Indicators</w:t>
            </w:r>
          </w:p>
        </w:tc>
        <w:tc>
          <w:tcPr>
            <w:tcW w:w="11907" w:type="dxa"/>
            <w:gridSpan w:val="5"/>
            <w:tcBorders>
              <w:top w:val="single" w:sz="12" w:space="0" w:color="auto"/>
              <w:bottom w:val="single" w:sz="4" w:space="0" w:color="auto"/>
            </w:tcBorders>
            <w:shd w:val="clear" w:color="auto" w:fill="D0CECE" w:themeFill="background2" w:themeFillShade="E6"/>
          </w:tcPr>
          <w:p w14:paraId="353A38ED" w14:textId="77777777" w:rsidR="005A4CE1" w:rsidRPr="005A4CE1" w:rsidRDefault="005A4CE1" w:rsidP="005A4CE1">
            <w:pPr>
              <w:jc w:val="center"/>
              <w:rPr>
                <w:rFonts w:ascii="Times New Roman" w:hAnsi="Times New Roman" w:cs="Times New Roman"/>
                <w:b/>
                <w:bCs/>
              </w:rPr>
            </w:pPr>
            <w:bookmarkStart w:id="13" w:name="_Hlk208855475"/>
            <w:r w:rsidRPr="005A4CE1">
              <w:rPr>
                <w:rFonts w:ascii="Times New Roman" w:hAnsi="Times New Roman" w:cs="Times New Roman" w:hint="eastAsia"/>
                <w:b/>
                <w:bCs/>
              </w:rPr>
              <w:t>Interaction</w:t>
            </w:r>
            <w:bookmarkEnd w:id="13"/>
          </w:p>
        </w:tc>
      </w:tr>
      <w:tr w:rsidR="005A4CE1" w:rsidRPr="005A4CE1" w14:paraId="654AE942" w14:textId="77777777" w:rsidTr="00016914">
        <w:tc>
          <w:tcPr>
            <w:tcW w:w="2835" w:type="dxa"/>
            <w:vMerge/>
            <w:tcBorders>
              <w:bottom w:val="single" w:sz="4" w:space="0" w:color="auto"/>
            </w:tcBorders>
            <w:shd w:val="clear" w:color="auto" w:fill="D0CECE" w:themeFill="background2" w:themeFillShade="E6"/>
          </w:tcPr>
          <w:p w14:paraId="3673974F" w14:textId="77777777" w:rsidR="005A4CE1" w:rsidRPr="005A4CE1" w:rsidRDefault="005A4CE1" w:rsidP="005A4CE1">
            <w:pPr>
              <w:jc w:val="center"/>
              <w:rPr>
                <w:rFonts w:ascii="Times New Roman" w:hAnsi="Times New Roman" w:cs="Times New Roman"/>
                <w:b/>
                <w:bCs/>
              </w:rPr>
            </w:pPr>
          </w:p>
        </w:tc>
        <w:tc>
          <w:tcPr>
            <w:tcW w:w="2694" w:type="dxa"/>
            <w:gridSpan w:val="2"/>
            <w:tcBorders>
              <w:top w:val="single" w:sz="4" w:space="0" w:color="auto"/>
              <w:bottom w:val="single" w:sz="4" w:space="0" w:color="auto"/>
            </w:tcBorders>
            <w:shd w:val="clear" w:color="auto" w:fill="D0CECE" w:themeFill="background2" w:themeFillShade="E6"/>
          </w:tcPr>
          <w:p w14:paraId="0B8091B0"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b/>
                <w:bCs/>
              </w:rPr>
              <w:t>Multiplicative</w:t>
            </w:r>
          </w:p>
        </w:tc>
        <w:tc>
          <w:tcPr>
            <w:tcW w:w="9213" w:type="dxa"/>
            <w:gridSpan w:val="3"/>
            <w:tcBorders>
              <w:top w:val="single" w:sz="4" w:space="0" w:color="auto"/>
              <w:bottom w:val="single" w:sz="4" w:space="0" w:color="auto"/>
            </w:tcBorders>
            <w:shd w:val="clear" w:color="auto" w:fill="D0CECE" w:themeFill="background2" w:themeFillShade="E6"/>
          </w:tcPr>
          <w:p w14:paraId="5E61B433"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b/>
                <w:bCs/>
              </w:rPr>
              <w:t>Additive</w:t>
            </w:r>
            <w:r w:rsidRPr="005A4CE1">
              <w:rPr>
                <w:rFonts w:ascii="Times New Roman" w:hAnsi="Times New Roman" w:cs="Times New Roman" w:hint="eastAsia"/>
                <w:b/>
                <w:bCs/>
              </w:rPr>
              <w:t xml:space="preserve"> </w:t>
            </w:r>
            <w:r w:rsidRPr="005A4CE1">
              <w:rPr>
                <w:rFonts w:ascii="Times New Roman" w:hAnsi="Times New Roman" w:cs="Times New Roman" w:hint="eastAsia"/>
              </w:rPr>
              <w:t xml:space="preserve">(95% CI) </w:t>
            </w:r>
            <w:r w:rsidRPr="005A4CE1">
              <w:rPr>
                <w:rFonts w:ascii="Times New Roman" w:hAnsi="Times New Roman" w:cs="Times New Roman" w:hint="eastAsia"/>
                <w:vertAlign w:val="superscript"/>
              </w:rPr>
              <w:t>b</w:t>
            </w:r>
          </w:p>
        </w:tc>
      </w:tr>
      <w:tr w:rsidR="005A4CE1" w:rsidRPr="005A4CE1" w14:paraId="20185564" w14:textId="77777777" w:rsidTr="00016914">
        <w:tc>
          <w:tcPr>
            <w:tcW w:w="2835" w:type="dxa"/>
            <w:tcBorders>
              <w:top w:val="single" w:sz="4" w:space="0" w:color="auto"/>
            </w:tcBorders>
            <w:shd w:val="clear" w:color="auto" w:fill="E7E6E6" w:themeFill="background2"/>
          </w:tcPr>
          <w:p w14:paraId="05E375ED" w14:textId="77777777" w:rsidR="005A4CE1" w:rsidRPr="005A4CE1" w:rsidRDefault="005A4CE1" w:rsidP="005A4CE1">
            <w:pPr>
              <w:rPr>
                <w:rFonts w:ascii="Times New Roman" w:hAnsi="Times New Roman" w:cs="Times New Roman"/>
                <w:b/>
                <w:bCs/>
              </w:rPr>
            </w:pPr>
            <w:r w:rsidRPr="005A4CE1">
              <w:rPr>
                <w:rFonts w:ascii="Times New Roman" w:hAnsi="Times New Roman" w:cs="Times New Roman" w:hint="eastAsia"/>
                <w:b/>
                <w:bCs/>
              </w:rPr>
              <w:t>Effect size</w:t>
            </w:r>
          </w:p>
        </w:tc>
        <w:tc>
          <w:tcPr>
            <w:tcW w:w="2410" w:type="dxa"/>
            <w:tcBorders>
              <w:top w:val="single" w:sz="4" w:space="0" w:color="auto"/>
            </w:tcBorders>
            <w:shd w:val="clear" w:color="auto" w:fill="E7E6E6" w:themeFill="background2"/>
          </w:tcPr>
          <w:p w14:paraId="022FBCA0" w14:textId="77777777" w:rsidR="005A4CE1" w:rsidRPr="005A4CE1" w:rsidRDefault="005A4CE1" w:rsidP="005A4CE1">
            <w:pPr>
              <w:jc w:val="center"/>
              <w:rPr>
                <w:rFonts w:ascii="Times New Roman" w:hAnsi="Times New Roman" w:cs="Times New Roman"/>
              </w:rPr>
            </w:pPr>
          </w:p>
        </w:tc>
        <w:tc>
          <w:tcPr>
            <w:tcW w:w="9497" w:type="dxa"/>
            <w:gridSpan w:val="4"/>
            <w:tcBorders>
              <w:top w:val="single" w:sz="4" w:space="0" w:color="auto"/>
            </w:tcBorders>
            <w:shd w:val="clear" w:color="auto" w:fill="E7E6E6" w:themeFill="background2"/>
          </w:tcPr>
          <w:p w14:paraId="7C63EA16" w14:textId="77777777" w:rsidR="005A4CE1" w:rsidRPr="005A4CE1" w:rsidRDefault="005A4CE1" w:rsidP="005A4CE1">
            <w:pPr>
              <w:rPr>
                <w:rFonts w:ascii="Times New Roman" w:hAnsi="Times New Roman" w:cs="Times New Roman"/>
              </w:rPr>
            </w:pPr>
          </w:p>
        </w:tc>
      </w:tr>
      <w:tr w:rsidR="005A4CE1" w:rsidRPr="005A4CE1" w14:paraId="1BB73532" w14:textId="77777777" w:rsidTr="00016914">
        <w:tc>
          <w:tcPr>
            <w:tcW w:w="2835" w:type="dxa"/>
          </w:tcPr>
          <w:p w14:paraId="6090B06C" w14:textId="3FAA8A9D" w:rsidR="005A4CE1" w:rsidRPr="005A4CE1" w:rsidRDefault="0030305F" w:rsidP="0030305F">
            <w:pPr>
              <w:rPr>
                <w:rFonts w:ascii="Times New Roman" w:hAnsi="Times New Roman" w:cs="Times New Roman"/>
                <w:color w:val="FF0000"/>
              </w:rPr>
            </w:pPr>
            <w:r>
              <w:rPr>
                <w:rFonts w:ascii="Times New Roman" w:hAnsi="Times New Roman" w:cs="Times New Roman" w:hint="eastAsia"/>
                <w:color w:val="FF0000"/>
              </w:rPr>
              <w:t xml:space="preserve">    </w:t>
            </w:r>
            <w:r w:rsidRPr="0030305F">
              <w:rPr>
                <w:rFonts w:ascii="Times New Roman" w:hAnsi="Times New Roman" w:cs="Times New Roman"/>
              </w:rPr>
              <w:t>Overall Wald test</w:t>
            </w:r>
          </w:p>
        </w:tc>
        <w:tc>
          <w:tcPr>
            <w:tcW w:w="2694" w:type="dxa"/>
            <w:gridSpan w:val="2"/>
          </w:tcPr>
          <w:p w14:paraId="29CD09EF" w14:textId="630D1AC7" w:rsidR="005A4CE1" w:rsidRPr="005A4CE1" w:rsidRDefault="0030305F" w:rsidP="005A4CE1">
            <w:pPr>
              <w:jc w:val="center"/>
              <w:rPr>
                <w:rFonts w:ascii="Times New Roman" w:hAnsi="Times New Roman" w:cs="Times New Roman"/>
              </w:rPr>
            </w:pPr>
            <w:r>
              <w:rPr>
                <w:rFonts w:ascii="Times New Roman" w:hAnsi="Times New Roman" w:cs="Times New Roman"/>
              </w:rPr>
              <w:t>χ</w:t>
            </w:r>
            <w:r w:rsidRPr="0030305F">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 xml:space="preserve">= </w:t>
            </w:r>
            <w:r>
              <w:rPr>
                <w:rFonts w:ascii="Times New Roman" w:hAnsi="Times New Roman" w:cs="Times New Roman" w:hint="eastAsia"/>
              </w:rPr>
              <w:t>8</w:t>
            </w:r>
            <w:r>
              <w:rPr>
                <w:rFonts w:ascii="Times New Roman" w:hAnsi="Times New Roman" w:cs="Times New Roman"/>
              </w:rPr>
              <w:t>2.8</w:t>
            </w:r>
          </w:p>
        </w:tc>
        <w:tc>
          <w:tcPr>
            <w:tcW w:w="9213" w:type="dxa"/>
            <w:gridSpan w:val="3"/>
          </w:tcPr>
          <w:p w14:paraId="3A02E27A"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r>
      <w:tr w:rsidR="005A4CE1" w:rsidRPr="005A4CE1" w14:paraId="0352ADDC" w14:textId="77777777" w:rsidTr="00016914">
        <w:tc>
          <w:tcPr>
            <w:tcW w:w="2835" w:type="dxa"/>
          </w:tcPr>
          <w:p w14:paraId="5E806E98" w14:textId="391E988C" w:rsidR="005A4CE1" w:rsidRPr="005A4CE1" w:rsidRDefault="0030305F" w:rsidP="005A4CE1">
            <w:pPr>
              <w:ind w:firstLineChars="100" w:firstLine="240"/>
              <w:rPr>
                <w:rFonts w:ascii="Times New Roman" w:hAnsi="Times New Roman" w:cs="Times New Roman"/>
              </w:rPr>
            </w:pPr>
            <w:r>
              <w:rPr>
                <w:rFonts w:ascii="Times New Roman" w:hAnsi="Times New Roman" w:cs="Times New Roman"/>
              </w:rPr>
              <w:t>df</w:t>
            </w:r>
          </w:p>
        </w:tc>
        <w:tc>
          <w:tcPr>
            <w:tcW w:w="2694" w:type="dxa"/>
            <w:gridSpan w:val="2"/>
          </w:tcPr>
          <w:p w14:paraId="001F963D" w14:textId="2AB7EB2A" w:rsidR="005A4CE1" w:rsidRPr="005A4CE1" w:rsidRDefault="0030305F" w:rsidP="005A4CE1">
            <w:pPr>
              <w:jc w:val="cente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w:t>
            </w:r>
          </w:p>
        </w:tc>
        <w:tc>
          <w:tcPr>
            <w:tcW w:w="9213" w:type="dxa"/>
            <w:gridSpan w:val="3"/>
          </w:tcPr>
          <w:p w14:paraId="56D34D8B"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r>
      <w:tr w:rsidR="005A4CE1" w:rsidRPr="005A4CE1" w14:paraId="7B3A5663" w14:textId="77777777" w:rsidTr="00016914">
        <w:tc>
          <w:tcPr>
            <w:tcW w:w="2835" w:type="dxa"/>
          </w:tcPr>
          <w:p w14:paraId="15E4830D"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p-value</w:t>
            </w:r>
          </w:p>
        </w:tc>
        <w:tc>
          <w:tcPr>
            <w:tcW w:w="2694" w:type="dxa"/>
            <w:gridSpan w:val="2"/>
          </w:tcPr>
          <w:p w14:paraId="7A84510E"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&lt;0.001</w:t>
            </w:r>
          </w:p>
        </w:tc>
        <w:tc>
          <w:tcPr>
            <w:tcW w:w="9213" w:type="dxa"/>
            <w:gridSpan w:val="3"/>
          </w:tcPr>
          <w:p w14:paraId="412673EE"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r>
      <w:tr w:rsidR="005A4CE1" w:rsidRPr="005A4CE1" w14:paraId="28E119F5" w14:textId="77777777" w:rsidTr="00016914">
        <w:trPr>
          <w:trHeight w:val="223"/>
        </w:trPr>
        <w:tc>
          <w:tcPr>
            <w:tcW w:w="2835" w:type="dxa"/>
            <w:vMerge w:val="restart"/>
            <w:shd w:val="clear" w:color="auto" w:fill="E7E6E6" w:themeFill="background2"/>
            <w:vAlign w:val="center"/>
          </w:tcPr>
          <w:p w14:paraId="08110782" w14:textId="77777777" w:rsidR="005A4CE1" w:rsidRPr="005A4CE1" w:rsidRDefault="005A4CE1" w:rsidP="005A4CE1">
            <w:pPr>
              <w:jc w:val="both"/>
              <w:rPr>
                <w:rFonts w:ascii="Times New Roman" w:hAnsi="Times New Roman" w:cs="Times New Roman"/>
                <w:b/>
                <w:bCs/>
              </w:rPr>
            </w:pPr>
            <w:r w:rsidRPr="005A4CE1">
              <w:rPr>
                <w:rFonts w:ascii="Times New Roman" w:hAnsi="Times New Roman" w:cs="Times New Roman" w:hint="eastAsia"/>
                <w:b/>
                <w:bCs/>
              </w:rPr>
              <w:t>(PM</w:t>
            </w:r>
            <w:r w:rsidRPr="005A4CE1">
              <w:rPr>
                <w:rFonts w:ascii="Times New Roman" w:hAnsi="Times New Roman" w:cs="Times New Roman" w:hint="eastAsia"/>
                <w:b/>
                <w:bCs/>
                <w:vertAlign w:val="subscript"/>
              </w:rPr>
              <w:t>2.5</w:t>
            </w:r>
            <w:r w:rsidRPr="005A4CE1">
              <w:rPr>
                <w:rFonts w:ascii="Times New Roman" w:hAnsi="Times New Roman" w:cs="Times New Roman" w:hint="eastAsia"/>
                <w:b/>
                <w:bCs/>
              </w:rPr>
              <w:t xml:space="preserve"> x LTPA) group </w:t>
            </w:r>
            <w:r w:rsidRPr="005A4CE1">
              <w:rPr>
                <w:rFonts w:ascii="Times New Roman" w:hAnsi="Times New Roman" w:cs="Times New Roman" w:hint="eastAsia"/>
                <w:vertAlign w:val="superscript"/>
              </w:rPr>
              <w:t>a</w:t>
            </w:r>
          </w:p>
        </w:tc>
        <w:tc>
          <w:tcPr>
            <w:tcW w:w="2694" w:type="dxa"/>
            <w:gridSpan w:val="2"/>
            <w:vMerge w:val="restart"/>
            <w:shd w:val="clear" w:color="auto" w:fill="E7E6E6" w:themeFill="background2"/>
          </w:tcPr>
          <w:p w14:paraId="1059BD4D" w14:textId="77777777" w:rsidR="005A4CE1" w:rsidRPr="005A4CE1" w:rsidRDefault="005A4CE1" w:rsidP="005A4CE1">
            <w:pPr>
              <w:rPr>
                <w:rFonts w:ascii="Times New Roman" w:hAnsi="Times New Roman" w:cs="Times New Roman"/>
              </w:rPr>
            </w:pPr>
          </w:p>
        </w:tc>
        <w:tc>
          <w:tcPr>
            <w:tcW w:w="9213" w:type="dxa"/>
            <w:gridSpan w:val="3"/>
            <w:tcBorders>
              <w:bottom w:val="single" w:sz="4" w:space="0" w:color="auto"/>
            </w:tcBorders>
            <w:shd w:val="clear" w:color="auto" w:fill="E7E6E6" w:themeFill="background2"/>
          </w:tcPr>
          <w:p w14:paraId="5DBFF9DA"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hint="eastAsia"/>
                <w:b/>
                <w:bCs/>
              </w:rPr>
              <w:t>(35-50) x (&lt;1) as reference group</w:t>
            </w:r>
          </w:p>
        </w:tc>
      </w:tr>
      <w:tr w:rsidR="005A4CE1" w:rsidRPr="005A4CE1" w14:paraId="582784EC" w14:textId="77777777" w:rsidTr="00016914">
        <w:tc>
          <w:tcPr>
            <w:tcW w:w="2835" w:type="dxa"/>
            <w:vMerge/>
          </w:tcPr>
          <w:p w14:paraId="5EAD85D9" w14:textId="77777777" w:rsidR="005A4CE1" w:rsidRPr="005A4CE1" w:rsidRDefault="005A4CE1" w:rsidP="005A4CE1">
            <w:pPr>
              <w:rPr>
                <w:rFonts w:ascii="Times New Roman" w:hAnsi="Times New Roman" w:cs="Times New Roman"/>
              </w:rPr>
            </w:pPr>
          </w:p>
        </w:tc>
        <w:tc>
          <w:tcPr>
            <w:tcW w:w="2694" w:type="dxa"/>
            <w:gridSpan w:val="2"/>
            <w:vMerge/>
          </w:tcPr>
          <w:p w14:paraId="41F4B85D" w14:textId="77777777" w:rsidR="005A4CE1" w:rsidRPr="005A4CE1" w:rsidRDefault="005A4CE1" w:rsidP="005A4CE1">
            <w:pPr>
              <w:rPr>
                <w:rFonts w:ascii="Times New Roman" w:hAnsi="Times New Roman" w:cs="Times New Roman"/>
              </w:rPr>
            </w:pPr>
          </w:p>
        </w:tc>
        <w:tc>
          <w:tcPr>
            <w:tcW w:w="3118" w:type="dxa"/>
            <w:tcBorders>
              <w:top w:val="single" w:sz="4" w:space="0" w:color="auto"/>
              <w:bottom w:val="single" w:sz="4" w:space="0" w:color="auto"/>
            </w:tcBorders>
            <w:shd w:val="clear" w:color="auto" w:fill="E7E6E6" w:themeFill="background2"/>
          </w:tcPr>
          <w:p w14:paraId="64519C27"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hint="eastAsia"/>
                <w:b/>
                <w:bCs/>
              </w:rPr>
              <w:t>RERI</w:t>
            </w:r>
          </w:p>
        </w:tc>
        <w:tc>
          <w:tcPr>
            <w:tcW w:w="2977" w:type="dxa"/>
            <w:tcBorders>
              <w:top w:val="single" w:sz="4" w:space="0" w:color="auto"/>
              <w:bottom w:val="single" w:sz="4" w:space="0" w:color="auto"/>
            </w:tcBorders>
            <w:shd w:val="clear" w:color="auto" w:fill="E7E6E6" w:themeFill="background2"/>
          </w:tcPr>
          <w:p w14:paraId="29E0723D"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hint="eastAsia"/>
                <w:b/>
                <w:bCs/>
              </w:rPr>
              <w:t>AP</w:t>
            </w:r>
          </w:p>
        </w:tc>
        <w:tc>
          <w:tcPr>
            <w:tcW w:w="3118" w:type="dxa"/>
            <w:tcBorders>
              <w:top w:val="single" w:sz="4" w:space="0" w:color="auto"/>
              <w:bottom w:val="single" w:sz="4" w:space="0" w:color="auto"/>
            </w:tcBorders>
            <w:shd w:val="clear" w:color="auto" w:fill="E7E6E6" w:themeFill="background2"/>
          </w:tcPr>
          <w:p w14:paraId="228B617C" w14:textId="77777777" w:rsidR="005A4CE1" w:rsidRPr="005A4CE1" w:rsidRDefault="005A4CE1" w:rsidP="005A4CE1">
            <w:pPr>
              <w:jc w:val="center"/>
              <w:rPr>
                <w:rFonts w:ascii="Times New Roman" w:hAnsi="Times New Roman" w:cs="Times New Roman"/>
                <w:b/>
                <w:bCs/>
              </w:rPr>
            </w:pPr>
            <w:r w:rsidRPr="005A4CE1">
              <w:rPr>
                <w:rFonts w:ascii="Times New Roman" w:hAnsi="Times New Roman" w:cs="Times New Roman" w:hint="eastAsia"/>
                <w:b/>
                <w:bCs/>
              </w:rPr>
              <w:t>SI</w:t>
            </w:r>
          </w:p>
        </w:tc>
      </w:tr>
      <w:tr w:rsidR="005A4CE1" w:rsidRPr="005A4CE1" w14:paraId="3570414D" w14:textId="77777777" w:rsidTr="00016914">
        <w:tc>
          <w:tcPr>
            <w:tcW w:w="2835" w:type="dxa"/>
          </w:tcPr>
          <w:p w14:paraId="7F233862"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(25-35) x (1-7.5)</w:t>
            </w:r>
          </w:p>
        </w:tc>
        <w:tc>
          <w:tcPr>
            <w:tcW w:w="2694" w:type="dxa"/>
            <w:gridSpan w:val="2"/>
          </w:tcPr>
          <w:p w14:paraId="053701F7"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single" w:sz="4" w:space="0" w:color="auto"/>
            </w:tcBorders>
          </w:tcPr>
          <w:p w14:paraId="2A5305AC"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0.446 (0.169, 0.721)</w:t>
            </w:r>
          </w:p>
        </w:tc>
        <w:tc>
          <w:tcPr>
            <w:tcW w:w="2977" w:type="dxa"/>
            <w:tcBorders>
              <w:top w:val="nil"/>
              <w:left w:val="nil"/>
              <w:bottom w:val="nil"/>
              <w:right w:val="nil"/>
            </w:tcBorders>
            <w:shd w:val="clear" w:color="auto" w:fill="auto"/>
          </w:tcPr>
          <w:p w14:paraId="4E0D6004"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1.180 (0.886, 1.473)</w:t>
            </w:r>
          </w:p>
        </w:tc>
        <w:tc>
          <w:tcPr>
            <w:tcW w:w="3118" w:type="dxa"/>
            <w:tcBorders>
              <w:top w:val="nil"/>
              <w:left w:val="nil"/>
              <w:bottom w:val="nil"/>
              <w:right w:val="nil"/>
            </w:tcBorders>
            <w:shd w:val="clear" w:color="auto" w:fill="auto"/>
          </w:tcPr>
          <w:p w14:paraId="72294CB2"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0.581 (0.458, 0.739)</w:t>
            </w:r>
          </w:p>
        </w:tc>
      </w:tr>
      <w:tr w:rsidR="005A4CE1" w:rsidRPr="005A4CE1" w14:paraId="63F13C23" w14:textId="77777777" w:rsidTr="00016914">
        <w:tc>
          <w:tcPr>
            <w:tcW w:w="2835" w:type="dxa"/>
          </w:tcPr>
          <w:p w14:paraId="2E85EB89"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(25-35) x (7.5-15)</w:t>
            </w:r>
          </w:p>
        </w:tc>
        <w:tc>
          <w:tcPr>
            <w:tcW w:w="2694" w:type="dxa"/>
            <w:gridSpan w:val="2"/>
          </w:tcPr>
          <w:p w14:paraId="62A9A1F6"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Pr>
          <w:p w14:paraId="20B7473D"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0.428 (-0.012, 0.869)</w:t>
            </w:r>
          </w:p>
        </w:tc>
        <w:tc>
          <w:tcPr>
            <w:tcW w:w="2977" w:type="dxa"/>
            <w:tcBorders>
              <w:top w:val="nil"/>
              <w:left w:val="nil"/>
              <w:bottom w:val="nil"/>
              <w:right w:val="nil"/>
            </w:tcBorders>
            <w:shd w:val="clear" w:color="auto" w:fill="auto"/>
          </w:tcPr>
          <w:p w14:paraId="3234C614"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0.671 (</w:t>
            </w:r>
            <w:r w:rsidRPr="005A4CE1">
              <w:rPr>
                <w:rFonts w:ascii="Times New Roman" w:hAnsi="Times New Roman" w:cs="Times New Roman" w:hint="eastAsia"/>
              </w:rPr>
              <w:t>0.492</w:t>
            </w:r>
            <w:r w:rsidRPr="005A4CE1">
              <w:rPr>
                <w:rFonts w:ascii="Times New Roman" w:hAnsi="Times New Roman" w:cs="Times New Roman"/>
              </w:rPr>
              <w:t xml:space="preserve">, </w:t>
            </w:r>
            <w:r w:rsidRPr="005A4CE1">
              <w:rPr>
                <w:rFonts w:ascii="Times New Roman" w:hAnsi="Times New Roman" w:cs="Times New Roman" w:hint="eastAsia"/>
              </w:rPr>
              <w:t>0.850</w:t>
            </w:r>
            <w:r w:rsidRPr="005A4CE1">
              <w:rPr>
                <w:rFonts w:ascii="Times New Roman" w:hAnsi="Times New Roman" w:cs="Times New Roman"/>
              </w:rPr>
              <w:t xml:space="preserve">) </w:t>
            </w:r>
          </w:p>
        </w:tc>
        <w:tc>
          <w:tcPr>
            <w:tcW w:w="3118" w:type="dxa"/>
            <w:tcBorders>
              <w:top w:val="nil"/>
              <w:left w:val="nil"/>
              <w:bottom w:val="nil"/>
              <w:right w:val="nil"/>
            </w:tcBorders>
            <w:shd w:val="clear" w:color="auto" w:fill="auto"/>
          </w:tcPr>
          <w:p w14:paraId="2D9FBBB8"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0.457 (0.341, 0.612)</w:t>
            </w:r>
          </w:p>
        </w:tc>
      </w:tr>
      <w:tr w:rsidR="005A4CE1" w:rsidRPr="005A4CE1" w14:paraId="23F49534" w14:textId="77777777" w:rsidTr="00016914">
        <w:tc>
          <w:tcPr>
            <w:tcW w:w="2835" w:type="dxa"/>
          </w:tcPr>
          <w:p w14:paraId="389CF0B1"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(25-35) x (15+)</w:t>
            </w:r>
          </w:p>
        </w:tc>
        <w:tc>
          <w:tcPr>
            <w:tcW w:w="2694" w:type="dxa"/>
            <w:gridSpan w:val="2"/>
          </w:tcPr>
          <w:p w14:paraId="77CA984E"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Pr>
          <w:p w14:paraId="3241D8A8"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0.361 (-0.053, 0.777)</w:t>
            </w:r>
          </w:p>
        </w:tc>
        <w:tc>
          <w:tcPr>
            <w:tcW w:w="2977" w:type="dxa"/>
            <w:tcBorders>
              <w:top w:val="nil"/>
              <w:left w:val="nil"/>
              <w:bottom w:val="nil"/>
              <w:right w:val="nil"/>
            </w:tcBorders>
            <w:shd w:val="clear" w:color="auto" w:fill="auto"/>
          </w:tcPr>
          <w:p w14:paraId="2321634C"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0.647 (0.522, 0.772)</w:t>
            </w:r>
          </w:p>
        </w:tc>
        <w:tc>
          <w:tcPr>
            <w:tcW w:w="3118" w:type="dxa"/>
            <w:tcBorders>
              <w:top w:val="nil"/>
              <w:left w:val="nil"/>
              <w:bottom w:val="nil"/>
              <w:right w:val="nil"/>
            </w:tcBorders>
            <w:shd w:val="clear" w:color="auto" w:fill="auto"/>
          </w:tcPr>
          <w:p w14:paraId="52EB3246"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0.549 (0.410, 0.734)</w:t>
            </w:r>
          </w:p>
        </w:tc>
      </w:tr>
      <w:tr w:rsidR="005A4CE1" w:rsidRPr="005A4CE1" w14:paraId="51B71B2A" w14:textId="77777777" w:rsidTr="00016914">
        <w:tc>
          <w:tcPr>
            <w:tcW w:w="2835" w:type="dxa"/>
          </w:tcPr>
          <w:p w14:paraId="790CA356"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(15-25) x (1-7.5)</w:t>
            </w:r>
          </w:p>
        </w:tc>
        <w:tc>
          <w:tcPr>
            <w:tcW w:w="2694" w:type="dxa"/>
            <w:gridSpan w:val="2"/>
          </w:tcPr>
          <w:p w14:paraId="74E303F7"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Pr>
          <w:p w14:paraId="441BFFF5"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0.500 (0.345, 0.654)</w:t>
            </w:r>
          </w:p>
        </w:tc>
        <w:tc>
          <w:tcPr>
            <w:tcW w:w="2977" w:type="dxa"/>
            <w:tcBorders>
              <w:top w:val="nil"/>
              <w:left w:val="nil"/>
              <w:bottom w:val="nil"/>
              <w:right w:val="nil"/>
            </w:tcBorders>
            <w:shd w:val="clear" w:color="auto" w:fill="auto"/>
          </w:tcPr>
          <w:p w14:paraId="01374322"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4.170 (4.015, 4.325)</w:t>
            </w:r>
          </w:p>
        </w:tc>
        <w:tc>
          <w:tcPr>
            <w:tcW w:w="3118" w:type="dxa"/>
            <w:tcBorders>
              <w:top w:val="nil"/>
              <w:left w:val="nil"/>
              <w:bottom w:val="nil"/>
              <w:right w:val="nil"/>
            </w:tcBorders>
            <w:shd w:val="clear" w:color="auto" w:fill="auto"/>
          </w:tcPr>
          <w:p w14:paraId="40171CC2"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0.637 (0.502, 0.808)</w:t>
            </w:r>
          </w:p>
        </w:tc>
      </w:tr>
      <w:tr w:rsidR="005A4CE1" w:rsidRPr="005A4CE1" w14:paraId="22BDBAB6" w14:textId="77777777" w:rsidTr="00016914">
        <w:tc>
          <w:tcPr>
            <w:tcW w:w="2835" w:type="dxa"/>
          </w:tcPr>
          <w:p w14:paraId="7899F3A5"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(15-25) x (7.5-15)</w:t>
            </w:r>
          </w:p>
        </w:tc>
        <w:tc>
          <w:tcPr>
            <w:tcW w:w="2694" w:type="dxa"/>
            <w:gridSpan w:val="2"/>
          </w:tcPr>
          <w:p w14:paraId="4524F588"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Pr>
          <w:p w14:paraId="35EC2E29"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0.361 (0.082, 0.641)</w:t>
            </w:r>
          </w:p>
        </w:tc>
        <w:tc>
          <w:tcPr>
            <w:tcW w:w="2977" w:type="dxa"/>
            <w:tcBorders>
              <w:top w:val="nil"/>
              <w:left w:val="nil"/>
              <w:bottom w:val="nil"/>
              <w:right w:val="nil"/>
            </w:tcBorders>
            <w:shd w:val="clear" w:color="auto" w:fill="auto"/>
          </w:tcPr>
          <w:p w14:paraId="40B3A6DF"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1.393 (1.065, 1.722)</w:t>
            </w:r>
          </w:p>
        </w:tc>
        <w:tc>
          <w:tcPr>
            <w:tcW w:w="3118" w:type="dxa"/>
            <w:tcBorders>
              <w:top w:val="nil"/>
              <w:left w:val="nil"/>
              <w:bottom w:val="nil"/>
              <w:right w:val="nil"/>
            </w:tcBorders>
            <w:shd w:val="clear" w:color="auto" w:fill="auto"/>
          </w:tcPr>
          <w:p w14:paraId="471599E5"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0.671 (0.523, 0.896)</w:t>
            </w:r>
          </w:p>
        </w:tc>
      </w:tr>
      <w:tr w:rsidR="005A4CE1" w:rsidRPr="005A4CE1" w14:paraId="3DC7FE10" w14:textId="77777777" w:rsidTr="00016914">
        <w:tc>
          <w:tcPr>
            <w:tcW w:w="2835" w:type="dxa"/>
          </w:tcPr>
          <w:p w14:paraId="63B0ADC2"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(15-25) x (15+)</w:t>
            </w:r>
          </w:p>
        </w:tc>
        <w:tc>
          <w:tcPr>
            <w:tcW w:w="2694" w:type="dxa"/>
            <w:gridSpan w:val="2"/>
          </w:tcPr>
          <w:p w14:paraId="0C06DCEC"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nil"/>
              <w:left w:val="nil"/>
              <w:bottom w:val="nil"/>
              <w:right w:val="nil"/>
            </w:tcBorders>
            <w:shd w:val="clear" w:color="auto" w:fill="auto"/>
          </w:tcPr>
          <w:p w14:paraId="7E55FD5B"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0.346 (0.077, 0.616)</w:t>
            </w:r>
          </w:p>
        </w:tc>
        <w:tc>
          <w:tcPr>
            <w:tcW w:w="2977" w:type="dxa"/>
            <w:tcBorders>
              <w:top w:val="nil"/>
              <w:left w:val="nil"/>
              <w:bottom w:val="nil"/>
              <w:right w:val="nil"/>
            </w:tcBorders>
            <w:shd w:val="clear" w:color="auto" w:fill="auto"/>
          </w:tcPr>
          <w:p w14:paraId="43E59208"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1.495 (1.254, 1.736)</w:t>
            </w:r>
          </w:p>
        </w:tc>
        <w:tc>
          <w:tcPr>
            <w:tcW w:w="3118" w:type="dxa"/>
            <w:tcBorders>
              <w:top w:val="nil"/>
              <w:left w:val="nil"/>
              <w:bottom w:val="nil"/>
              <w:right w:val="nil"/>
            </w:tcBorders>
            <w:shd w:val="clear" w:color="auto" w:fill="auto"/>
          </w:tcPr>
          <w:p w14:paraId="59200E0D"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0.688 (0.516, 0.919)</w:t>
            </w:r>
          </w:p>
        </w:tc>
      </w:tr>
      <w:tr w:rsidR="005A4CE1" w:rsidRPr="005A4CE1" w14:paraId="040260BD" w14:textId="77777777" w:rsidTr="00016914">
        <w:tc>
          <w:tcPr>
            <w:tcW w:w="2835" w:type="dxa"/>
          </w:tcPr>
          <w:p w14:paraId="3C6A7086"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(10-15) x (1-7.5)</w:t>
            </w:r>
          </w:p>
        </w:tc>
        <w:tc>
          <w:tcPr>
            <w:tcW w:w="2694" w:type="dxa"/>
            <w:gridSpan w:val="2"/>
          </w:tcPr>
          <w:p w14:paraId="5A6B8DCF"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nil"/>
              <w:left w:val="nil"/>
              <w:bottom w:val="nil"/>
              <w:right w:val="nil"/>
            </w:tcBorders>
            <w:shd w:val="clear" w:color="auto" w:fill="auto"/>
          </w:tcPr>
          <w:p w14:paraId="6B2C22D3"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0.265 (-0.133, 0.665)</w:t>
            </w:r>
          </w:p>
        </w:tc>
        <w:tc>
          <w:tcPr>
            <w:tcW w:w="2977" w:type="dxa"/>
            <w:tcBorders>
              <w:top w:val="nil"/>
              <w:left w:val="nil"/>
              <w:bottom w:val="nil"/>
              <w:right w:val="nil"/>
            </w:tcBorders>
            <w:shd w:val="clear" w:color="auto" w:fill="auto"/>
          </w:tcPr>
          <w:p w14:paraId="1740F6AF"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0.426 (0.238, 0.613)</w:t>
            </w:r>
          </w:p>
        </w:tc>
        <w:tc>
          <w:tcPr>
            <w:tcW w:w="3118" w:type="dxa"/>
            <w:tcBorders>
              <w:top w:val="nil"/>
              <w:left w:val="nil"/>
              <w:bottom w:val="nil"/>
              <w:right w:val="nil"/>
            </w:tcBorders>
            <w:shd w:val="clear" w:color="auto" w:fill="auto"/>
          </w:tcPr>
          <w:p w14:paraId="32445F22"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0.585 (0.469, 0.730)</w:t>
            </w:r>
          </w:p>
        </w:tc>
      </w:tr>
      <w:tr w:rsidR="005A4CE1" w:rsidRPr="005A4CE1" w14:paraId="3C9C5FDD" w14:textId="77777777" w:rsidTr="00016914">
        <w:tc>
          <w:tcPr>
            <w:tcW w:w="2835" w:type="dxa"/>
          </w:tcPr>
          <w:p w14:paraId="6A45EDC7"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(10-15) x (7.5-15)</w:t>
            </w:r>
          </w:p>
        </w:tc>
        <w:tc>
          <w:tcPr>
            <w:tcW w:w="2694" w:type="dxa"/>
            <w:gridSpan w:val="2"/>
          </w:tcPr>
          <w:p w14:paraId="17BFD133"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nil"/>
              <w:left w:val="nil"/>
              <w:bottom w:val="nil"/>
              <w:right w:val="nil"/>
            </w:tcBorders>
            <w:shd w:val="clear" w:color="auto" w:fill="auto"/>
          </w:tcPr>
          <w:p w14:paraId="34C94634"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-0.070 (-0.550, 0.410)</w:t>
            </w:r>
          </w:p>
        </w:tc>
        <w:tc>
          <w:tcPr>
            <w:tcW w:w="2977" w:type="dxa"/>
            <w:tcBorders>
              <w:top w:val="nil"/>
              <w:left w:val="nil"/>
              <w:bottom w:val="nil"/>
              <w:right w:val="nil"/>
            </w:tcBorders>
            <w:shd w:val="clear" w:color="auto" w:fill="auto"/>
          </w:tcPr>
          <w:p w14:paraId="289706F8"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-0.123 (-0.490, 0.242)</w:t>
            </w:r>
          </w:p>
        </w:tc>
        <w:tc>
          <w:tcPr>
            <w:tcW w:w="3118" w:type="dxa"/>
            <w:tcBorders>
              <w:top w:val="nil"/>
              <w:left w:val="nil"/>
              <w:bottom w:val="nil"/>
              <w:right w:val="nil"/>
            </w:tcBorders>
            <w:shd w:val="clear" w:color="auto" w:fill="auto"/>
          </w:tcPr>
          <w:p w14:paraId="44F315E9"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1.192 (0.913, 1.557)</w:t>
            </w:r>
          </w:p>
        </w:tc>
      </w:tr>
      <w:tr w:rsidR="005A4CE1" w:rsidRPr="005A4CE1" w14:paraId="23E565C6" w14:textId="77777777" w:rsidTr="00016914">
        <w:tc>
          <w:tcPr>
            <w:tcW w:w="2835" w:type="dxa"/>
          </w:tcPr>
          <w:p w14:paraId="5616816B"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(10-15) x (15+)</w:t>
            </w:r>
          </w:p>
        </w:tc>
        <w:tc>
          <w:tcPr>
            <w:tcW w:w="2694" w:type="dxa"/>
            <w:gridSpan w:val="2"/>
          </w:tcPr>
          <w:p w14:paraId="386FC16F"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nil"/>
              <w:left w:val="nil"/>
              <w:bottom w:val="nil"/>
              <w:right w:val="nil"/>
            </w:tcBorders>
            <w:shd w:val="clear" w:color="auto" w:fill="auto"/>
          </w:tcPr>
          <w:p w14:paraId="325C97D1"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-0.067 (-0.115, 0.407)</w:t>
            </w:r>
          </w:p>
        </w:tc>
        <w:tc>
          <w:tcPr>
            <w:tcW w:w="2977" w:type="dxa"/>
            <w:tcBorders>
              <w:top w:val="nil"/>
              <w:left w:val="nil"/>
              <w:bottom w:val="nil"/>
              <w:right w:val="nil"/>
            </w:tcBorders>
            <w:shd w:val="clear" w:color="auto" w:fill="auto"/>
          </w:tcPr>
          <w:p w14:paraId="2538F442"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-0.121 (-0.488, 0.244)</w:t>
            </w:r>
          </w:p>
        </w:tc>
        <w:tc>
          <w:tcPr>
            <w:tcW w:w="3118" w:type="dxa"/>
            <w:tcBorders>
              <w:top w:val="nil"/>
              <w:left w:val="nil"/>
              <w:bottom w:val="nil"/>
              <w:right w:val="nil"/>
            </w:tcBorders>
            <w:shd w:val="clear" w:color="auto" w:fill="auto"/>
          </w:tcPr>
          <w:p w14:paraId="14FF5ED2"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1.179 (0.903, 1.541)</w:t>
            </w:r>
          </w:p>
        </w:tc>
      </w:tr>
      <w:tr w:rsidR="005A4CE1" w:rsidRPr="005A4CE1" w14:paraId="091FADA1" w14:textId="77777777" w:rsidTr="00016914">
        <w:tc>
          <w:tcPr>
            <w:tcW w:w="2835" w:type="dxa"/>
          </w:tcPr>
          <w:p w14:paraId="327E1B59"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(&lt;10</w:t>
            </w:r>
            <w:proofErr w:type="gramStart"/>
            <w:r w:rsidRPr="005A4CE1">
              <w:rPr>
                <w:rFonts w:ascii="Times New Roman" w:hAnsi="Times New Roman" w:cs="Times New Roman" w:hint="eastAsia"/>
              </w:rPr>
              <w:t>)  x</w:t>
            </w:r>
            <w:proofErr w:type="gramEnd"/>
            <w:r w:rsidRPr="005A4CE1">
              <w:rPr>
                <w:rFonts w:ascii="Times New Roman" w:hAnsi="Times New Roman" w:cs="Times New Roman" w:hint="eastAsia"/>
              </w:rPr>
              <w:t xml:space="preserve"> (1-7.5)</w:t>
            </w:r>
          </w:p>
        </w:tc>
        <w:tc>
          <w:tcPr>
            <w:tcW w:w="2694" w:type="dxa"/>
            <w:gridSpan w:val="2"/>
          </w:tcPr>
          <w:p w14:paraId="2AEBE493"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nil"/>
              <w:left w:val="nil"/>
              <w:bottom w:val="nil"/>
              <w:right w:val="nil"/>
            </w:tcBorders>
            <w:shd w:val="clear" w:color="auto" w:fill="auto"/>
          </w:tcPr>
          <w:p w14:paraId="36AC9A91"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0.269 (-0.115, 0.653)</w:t>
            </w:r>
          </w:p>
        </w:tc>
        <w:tc>
          <w:tcPr>
            <w:tcW w:w="2977" w:type="dxa"/>
            <w:tcBorders>
              <w:top w:val="nil"/>
              <w:left w:val="nil"/>
              <w:bottom w:val="nil"/>
              <w:right w:val="nil"/>
            </w:tcBorders>
            <w:shd w:val="clear" w:color="auto" w:fill="auto"/>
          </w:tcPr>
          <w:p w14:paraId="16B28B3D"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0.459 (0.278, 0.639)</w:t>
            </w:r>
          </w:p>
        </w:tc>
        <w:tc>
          <w:tcPr>
            <w:tcW w:w="3118" w:type="dxa"/>
            <w:tcBorders>
              <w:top w:val="nil"/>
              <w:left w:val="nil"/>
              <w:bottom w:val="nil"/>
              <w:right w:val="nil"/>
            </w:tcBorders>
            <w:shd w:val="clear" w:color="auto" w:fill="auto"/>
          </w:tcPr>
          <w:p w14:paraId="5A945F7A"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0.605 (0.485, 0.755)</w:t>
            </w:r>
          </w:p>
        </w:tc>
      </w:tr>
      <w:tr w:rsidR="005A4CE1" w:rsidRPr="005A4CE1" w14:paraId="14914AB5" w14:textId="77777777" w:rsidTr="00016914">
        <w:tc>
          <w:tcPr>
            <w:tcW w:w="2835" w:type="dxa"/>
          </w:tcPr>
          <w:p w14:paraId="1F54B8F4"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(&lt;10</w:t>
            </w:r>
            <w:proofErr w:type="gramStart"/>
            <w:r w:rsidRPr="005A4CE1">
              <w:rPr>
                <w:rFonts w:ascii="Times New Roman" w:hAnsi="Times New Roman" w:cs="Times New Roman" w:hint="eastAsia"/>
              </w:rPr>
              <w:t>)  x</w:t>
            </w:r>
            <w:proofErr w:type="gramEnd"/>
            <w:r w:rsidRPr="005A4CE1">
              <w:rPr>
                <w:rFonts w:ascii="Times New Roman" w:hAnsi="Times New Roman" w:cs="Times New Roman" w:hint="eastAsia"/>
              </w:rPr>
              <w:t xml:space="preserve"> (7.5-15)</w:t>
            </w:r>
          </w:p>
        </w:tc>
        <w:tc>
          <w:tcPr>
            <w:tcW w:w="2694" w:type="dxa"/>
            <w:gridSpan w:val="2"/>
          </w:tcPr>
          <w:p w14:paraId="10483CB7"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top w:val="nil"/>
              <w:left w:val="nil"/>
              <w:bottom w:val="nil"/>
              <w:right w:val="nil"/>
            </w:tcBorders>
            <w:shd w:val="clear" w:color="auto" w:fill="auto"/>
          </w:tcPr>
          <w:p w14:paraId="3E4DE450"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-0.072 (-0.534, 0.390)</w:t>
            </w:r>
          </w:p>
        </w:tc>
        <w:tc>
          <w:tcPr>
            <w:tcW w:w="2977" w:type="dxa"/>
            <w:tcBorders>
              <w:top w:val="nil"/>
              <w:left w:val="nil"/>
              <w:bottom w:val="nil"/>
              <w:right w:val="nil"/>
            </w:tcBorders>
            <w:shd w:val="clear" w:color="auto" w:fill="auto"/>
          </w:tcPr>
          <w:p w14:paraId="4D3CB4DE"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-0.138 (-0.539, 0.263)</w:t>
            </w:r>
          </w:p>
        </w:tc>
        <w:tc>
          <w:tcPr>
            <w:tcW w:w="3118" w:type="dxa"/>
            <w:tcBorders>
              <w:top w:val="nil"/>
              <w:left w:val="nil"/>
              <w:bottom w:val="nil"/>
              <w:right w:val="nil"/>
            </w:tcBorders>
            <w:shd w:val="clear" w:color="auto" w:fill="auto"/>
          </w:tcPr>
          <w:p w14:paraId="2CF38064"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1.178 (0.902, 1.538)</w:t>
            </w:r>
          </w:p>
        </w:tc>
      </w:tr>
      <w:tr w:rsidR="005A4CE1" w:rsidRPr="005A4CE1" w14:paraId="3EAF5707" w14:textId="77777777" w:rsidTr="00016914">
        <w:tc>
          <w:tcPr>
            <w:tcW w:w="2835" w:type="dxa"/>
            <w:tcBorders>
              <w:bottom w:val="single" w:sz="12" w:space="0" w:color="auto"/>
            </w:tcBorders>
          </w:tcPr>
          <w:p w14:paraId="24EBB515" w14:textId="77777777" w:rsidR="005A4CE1" w:rsidRPr="005A4CE1" w:rsidRDefault="005A4CE1" w:rsidP="005A4CE1">
            <w:pPr>
              <w:ind w:firstLineChars="100" w:firstLine="240"/>
              <w:rPr>
                <w:rFonts w:ascii="Times New Roman" w:hAnsi="Times New Roman" w:cs="Times New Roman"/>
              </w:rPr>
            </w:pPr>
            <w:r w:rsidRPr="005A4CE1">
              <w:rPr>
                <w:rFonts w:ascii="Times New Roman" w:hAnsi="Times New Roman" w:cs="Times New Roman" w:hint="eastAsia"/>
              </w:rPr>
              <w:t>(&lt;10</w:t>
            </w:r>
            <w:proofErr w:type="gramStart"/>
            <w:r w:rsidRPr="005A4CE1">
              <w:rPr>
                <w:rFonts w:ascii="Times New Roman" w:hAnsi="Times New Roman" w:cs="Times New Roman" w:hint="eastAsia"/>
              </w:rPr>
              <w:t>)  x</w:t>
            </w:r>
            <w:proofErr w:type="gramEnd"/>
            <w:r w:rsidRPr="005A4CE1">
              <w:rPr>
                <w:rFonts w:ascii="Times New Roman" w:hAnsi="Times New Roman" w:cs="Times New Roman" w:hint="eastAsia"/>
              </w:rPr>
              <w:t xml:space="preserve"> (15+)</w:t>
            </w:r>
          </w:p>
        </w:tc>
        <w:tc>
          <w:tcPr>
            <w:tcW w:w="2694" w:type="dxa"/>
            <w:gridSpan w:val="2"/>
            <w:tcBorders>
              <w:bottom w:val="single" w:sz="12" w:space="0" w:color="auto"/>
            </w:tcBorders>
          </w:tcPr>
          <w:p w14:paraId="018EAA5E" w14:textId="77777777" w:rsidR="005A4CE1" w:rsidRPr="005A4CE1" w:rsidRDefault="005A4CE1" w:rsidP="005A4CE1">
            <w:pPr>
              <w:jc w:val="center"/>
              <w:rPr>
                <w:rFonts w:ascii="Times New Roman" w:hAnsi="Times New Roman" w:cs="Times New Roman"/>
              </w:rPr>
            </w:pPr>
            <w:r w:rsidRPr="005A4CE1">
              <w:rPr>
                <w:rFonts w:ascii="Times New Roman" w:hAnsi="Times New Roman" w:cs="Times New Roman" w:hint="eastAsia"/>
              </w:rPr>
              <w:t>-</w:t>
            </w:r>
          </w:p>
        </w:tc>
        <w:tc>
          <w:tcPr>
            <w:tcW w:w="3118" w:type="dxa"/>
            <w:tcBorders>
              <w:bottom w:val="single" w:sz="12" w:space="0" w:color="auto"/>
            </w:tcBorders>
          </w:tcPr>
          <w:p w14:paraId="592A936A" w14:textId="77777777" w:rsidR="005A4CE1" w:rsidRPr="005A4CE1" w:rsidRDefault="005A4CE1" w:rsidP="0030305F">
            <w:pPr>
              <w:ind w:firstLineChars="100" w:firstLine="240"/>
              <w:jc w:val="center"/>
              <w:rPr>
                <w:rFonts w:ascii="Times New Roman" w:hAnsi="Times New Roman" w:cs="Times New Roman"/>
              </w:rPr>
            </w:pPr>
            <w:r w:rsidRPr="005A4CE1">
              <w:rPr>
                <w:rFonts w:ascii="Times New Roman" w:hAnsi="Times New Roman" w:cs="Times New Roman"/>
              </w:rPr>
              <w:t>-0.060 (-0.520, 0.398)</w:t>
            </w:r>
          </w:p>
        </w:tc>
        <w:tc>
          <w:tcPr>
            <w:tcW w:w="2977" w:type="dxa"/>
            <w:tcBorders>
              <w:bottom w:val="single" w:sz="12" w:space="0" w:color="auto"/>
            </w:tcBorders>
          </w:tcPr>
          <w:p w14:paraId="51663D59"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-0.116 (-0.503, 0.270)</w:t>
            </w:r>
          </w:p>
        </w:tc>
        <w:tc>
          <w:tcPr>
            <w:tcW w:w="3118" w:type="dxa"/>
            <w:tcBorders>
              <w:bottom w:val="single" w:sz="12" w:space="0" w:color="auto"/>
            </w:tcBorders>
          </w:tcPr>
          <w:p w14:paraId="5A4C5D97" w14:textId="77777777" w:rsidR="005A4CE1" w:rsidRPr="005A4CE1" w:rsidRDefault="005A4CE1" w:rsidP="005A4CE1">
            <w:pPr>
              <w:ind w:firstLineChars="100" w:firstLine="240"/>
              <w:jc w:val="center"/>
              <w:rPr>
                <w:rFonts w:ascii="Times New Roman" w:hAnsi="Times New Roman" w:cs="Times New Roman"/>
              </w:rPr>
            </w:pPr>
            <w:r w:rsidRPr="005A4CE1">
              <w:rPr>
                <w:rFonts w:ascii="Times New Roman" w:hAnsi="Times New Roman" w:cs="Times New Roman"/>
              </w:rPr>
              <w:t>1.145 (0.876, 1.496)</w:t>
            </w:r>
          </w:p>
        </w:tc>
      </w:tr>
    </w:tbl>
    <w:p w14:paraId="1915A61A" w14:textId="77777777" w:rsidR="005A4CE1" w:rsidRPr="003F503A" w:rsidRDefault="005A4CE1" w:rsidP="005A4CE1">
      <w:pPr>
        <w:spacing w:line="240" w:lineRule="exact"/>
        <w:rPr>
          <w:rFonts w:ascii="Times New Roman" w:hAnsi="Times New Roman" w:cs="Times New Roman"/>
          <w:sz w:val="20"/>
          <w:szCs w:val="20"/>
        </w:rPr>
      </w:pPr>
      <w:proofErr w:type="spellStart"/>
      <w:r w:rsidRPr="005E4ADC">
        <w:rPr>
          <w:rFonts w:ascii="Times New Roman" w:hAnsi="Times New Roman" w:cs="Times New Roman"/>
          <w:sz w:val="20"/>
          <w:szCs w:val="20"/>
        </w:rPr>
        <w:t>aHR</w:t>
      </w:r>
      <w:proofErr w:type="spellEnd"/>
      <w:r w:rsidRPr="005E4ADC">
        <w:rPr>
          <w:rFonts w:ascii="Times New Roman" w:hAnsi="Times New Roman" w:cs="Times New Roman"/>
          <w:sz w:val="20"/>
          <w:szCs w:val="20"/>
        </w:rPr>
        <w:t>: adjusted hazard ratio; CI: confidence interval</w:t>
      </w:r>
      <w:r>
        <w:rPr>
          <w:rFonts w:ascii="Times New Roman" w:hAnsi="Times New Roman" w:cs="Times New Roman" w:hint="eastAsia"/>
          <w:sz w:val="20"/>
          <w:szCs w:val="20"/>
        </w:rPr>
        <w:t xml:space="preserve">; </w:t>
      </w:r>
      <w:r w:rsidRPr="003F503A">
        <w:rPr>
          <w:rFonts w:ascii="Times New Roman" w:hAnsi="Times New Roman" w:cs="Times New Roman"/>
          <w:sz w:val="20"/>
          <w:szCs w:val="20"/>
        </w:rPr>
        <w:t>LTPA: leisure-time physical activity; MET-h: metabolic equivalent hours; PM</w:t>
      </w:r>
      <w:r w:rsidRPr="003F503A">
        <w:rPr>
          <w:rFonts w:ascii="Times New Roman" w:hAnsi="Times New Roman" w:cs="Times New Roman"/>
          <w:sz w:val="20"/>
          <w:szCs w:val="20"/>
          <w:vertAlign w:val="subscript"/>
        </w:rPr>
        <w:t>2.5</w:t>
      </w:r>
      <w:r w:rsidRPr="003F503A">
        <w:rPr>
          <w:rFonts w:ascii="Times New Roman" w:hAnsi="Times New Roman" w:cs="Times New Roman"/>
          <w:sz w:val="20"/>
          <w:szCs w:val="20"/>
        </w:rPr>
        <w:t>: fine particulate matter 2.5</w:t>
      </w:r>
      <w:r>
        <w:rPr>
          <w:rFonts w:ascii="Times New Roman" w:hAnsi="Times New Roman" w:cs="Times New Roman" w:hint="eastAsia"/>
          <w:sz w:val="20"/>
          <w:szCs w:val="20"/>
        </w:rPr>
        <w:t>.</w:t>
      </w:r>
    </w:p>
    <w:p w14:paraId="6E91F53B" w14:textId="77777777" w:rsidR="005A4CE1" w:rsidRPr="003F503A" w:rsidRDefault="005A4CE1" w:rsidP="005A4CE1">
      <w:pPr>
        <w:spacing w:line="240" w:lineRule="exact"/>
        <w:rPr>
          <w:rFonts w:ascii="Times New Roman" w:hAnsi="Times New Roman" w:cs="Times New Roman"/>
          <w:sz w:val="20"/>
          <w:szCs w:val="20"/>
        </w:rPr>
      </w:pPr>
      <w:r>
        <w:rPr>
          <w:rFonts w:ascii="Times New Roman" w:hAnsi="Times New Roman" w:cs="Times New Roman" w:hint="eastAsia"/>
          <w:sz w:val="20"/>
          <w:szCs w:val="20"/>
        </w:rPr>
        <w:t xml:space="preserve">a: </w:t>
      </w:r>
      <w:r w:rsidRPr="005E4ADC">
        <w:rPr>
          <w:rFonts w:ascii="Times New Roman" w:hAnsi="Times New Roman" w:cs="Times New Roman" w:hint="eastAsia"/>
          <w:sz w:val="20"/>
          <w:szCs w:val="20"/>
        </w:rPr>
        <w:t>Unit of PM</w:t>
      </w:r>
      <w:r w:rsidRPr="005E4ADC">
        <w:rPr>
          <w:rFonts w:ascii="Times New Roman" w:hAnsi="Times New Roman" w:cs="Times New Roman" w:hint="eastAsia"/>
          <w:sz w:val="20"/>
          <w:szCs w:val="20"/>
          <w:vertAlign w:val="subscript"/>
        </w:rPr>
        <w:t>2.5</w:t>
      </w:r>
      <w:r w:rsidRPr="005E4ADC">
        <w:rPr>
          <w:rFonts w:ascii="Times New Roman" w:hAnsi="Times New Roman" w:cs="Times New Roman" w:hint="eastAsia"/>
          <w:sz w:val="20"/>
          <w:szCs w:val="20"/>
        </w:rPr>
        <w:t xml:space="preserve">: </w:t>
      </w:r>
      <w:proofErr w:type="spellStart"/>
      <w:r w:rsidRPr="005E4ADC">
        <w:rPr>
          <w:rFonts w:ascii="Times New Roman" w:hAnsi="Times New Roman" w:cs="Times New Roman"/>
          <w:sz w:val="20"/>
          <w:szCs w:val="20"/>
        </w:rPr>
        <w:t>μg</w:t>
      </w:r>
      <w:proofErr w:type="spellEnd"/>
      <w:r w:rsidRPr="005E4ADC">
        <w:rPr>
          <w:rFonts w:ascii="Times New Roman" w:hAnsi="Times New Roman" w:cs="Times New Roman"/>
          <w:sz w:val="20"/>
          <w:szCs w:val="20"/>
        </w:rPr>
        <w:t>/m</w:t>
      </w:r>
      <w:r w:rsidRPr="005E4ADC">
        <w:rPr>
          <w:rFonts w:ascii="Times New Roman" w:hAnsi="Times New Roman" w:cs="Times New Roman"/>
          <w:sz w:val="20"/>
          <w:szCs w:val="20"/>
          <w:vertAlign w:val="superscript"/>
        </w:rPr>
        <w:t>3</w:t>
      </w:r>
      <w:r w:rsidRPr="005E4ADC">
        <w:rPr>
          <w:rFonts w:ascii="Times New Roman" w:hAnsi="Times New Roman" w:cs="Times New Roman" w:hint="eastAsia"/>
          <w:sz w:val="20"/>
          <w:szCs w:val="20"/>
        </w:rPr>
        <w:t xml:space="preserve">; LTPA: </w:t>
      </w:r>
      <w:r w:rsidRPr="005E4ADC">
        <w:rPr>
          <w:rFonts w:ascii="Times New Roman" w:hAnsi="Times New Roman" w:cs="Times New Roman"/>
          <w:kern w:val="0"/>
          <w:sz w:val="20"/>
          <w:szCs w:val="20"/>
        </w:rPr>
        <w:t>MET-h/wk</w:t>
      </w:r>
      <w:r w:rsidRPr="005E4ADC">
        <w:rPr>
          <w:rFonts w:ascii="Times New Roman" w:hAnsi="Times New Roman" w:cs="Times New Roman" w:hint="eastAsia"/>
          <w:sz w:val="20"/>
          <w:szCs w:val="20"/>
        </w:rPr>
        <w:t>.</w:t>
      </w:r>
    </w:p>
    <w:p w14:paraId="7079C4B4" w14:textId="77777777" w:rsidR="005A4CE1" w:rsidRPr="003F503A" w:rsidRDefault="005A4CE1" w:rsidP="005A4CE1">
      <w:pPr>
        <w:spacing w:line="240" w:lineRule="exact"/>
        <w:rPr>
          <w:rFonts w:ascii="Times New Roman" w:hAnsi="Times New Roman" w:cs="Times New Roman"/>
          <w:b/>
          <w:bCs/>
          <w:sz w:val="20"/>
          <w:szCs w:val="20"/>
        </w:rPr>
      </w:pPr>
      <w:r w:rsidRPr="003F503A">
        <w:rPr>
          <w:rFonts w:ascii="Times New Roman" w:hAnsi="Times New Roman" w:cs="Times New Roman" w:hint="eastAsia"/>
          <w:sz w:val="20"/>
          <w:szCs w:val="20"/>
        </w:rPr>
        <w:t xml:space="preserve">b: Indicators of additive interaction: </w:t>
      </w:r>
      <w:r w:rsidRPr="003F503A">
        <w:rPr>
          <w:rFonts w:ascii="Times New Roman" w:hAnsi="Times New Roman" w:cs="Times New Roman"/>
          <w:sz w:val="20"/>
          <w:szCs w:val="20"/>
        </w:rPr>
        <w:t>RERI, r</w:t>
      </w:r>
      <w:r w:rsidRPr="005E4ADC">
        <w:rPr>
          <w:rFonts w:ascii="Times New Roman" w:hAnsi="Times New Roman" w:cs="Times New Roman"/>
          <w:sz w:val="20"/>
          <w:szCs w:val="20"/>
        </w:rPr>
        <w:t>elative excess risk due to interaction</w:t>
      </w:r>
      <w:r>
        <w:rPr>
          <w:rFonts w:ascii="Times New Roman" w:hAnsi="Times New Roman" w:cs="Times New Roman" w:hint="eastAsia"/>
          <w:sz w:val="20"/>
          <w:szCs w:val="20"/>
        </w:rPr>
        <w:t xml:space="preserve"> (</w:t>
      </w:r>
      <w:r w:rsidRPr="005E4ADC">
        <w:rPr>
          <w:rFonts w:ascii="Times New Roman" w:hAnsi="Times New Roman" w:cs="Times New Roman"/>
          <w:sz w:val="20"/>
          <w:szCs w:val="20"/>
        </w:rPr>
        <w:t>RR</w:t>
      </w:r>
      <w:r w:rsidRPr="005E4ADC">
        <w:rPr>
          <w:rFonts w:ascii="Times New Roman" w:hAnsi="Times New Roman" w:cs="Times New Roman"/>
          <w:sz w:val="20"/>
          <w:szCs w:val="20"/>
          <w:vertAlign w:val="subscript"/>
        </w:rPr>
        <w:t>11</w:t>
      </w:r>
      <w:r w:rsidRPr="005E4ADC">
        <w:rPr>
          <w:rFonts w:ascii="Times New Roman" w:hAnsi="Times New Roman" w:cs="Times New Roman"/>
          <w:sz w:val="20"/>
          <w:szCs w:val="20"/>
        </w:rPr>
        <w:t>−RR</w:t>
      </w:r>
      <w:r w:rsidRPr="005E4ADC">
        <w:rPr>
          <w:rFonts w:ascii="Times New Roman" w:hAnsi="Times New Roman" w:cs="Times New Roman"/>
          <w:sz w:val="20"/>
          <w:szCs w:val="20"/>
          <w:vertAlign w:val="subscript"/>
        </w:rPr>
        <w:t>10</w:t>
      </w:r>
      <w:r w:rsidRPr="005E4ADC">
        <w:rPr>
          <w:rFonts w:ascii="Times New Roman" w:hAnsi="Times New Roman" w:cs="Times New Roman"/>
          <w:sz w:val="20"/>
          <w:szCs w:val="20"/>
        </w:rPr>
        <w:t>−RR</w:t>
      </w:r>
      <w:r w:rsidRPr="005E4ADC">
        <w:rPr>
          <w:rFonts w:ascii="Times New Roman" w:hAnsi="Times New Roman" w:cs="Times New Roman"/>
          <w:sz w:val="20"/>
          <w:szCs w:val="20"/>
          <w:vertAlign w:val="subscript"/>
        </w:rPr>
        <w:t>01</w:t>
      </w:r>
      <w:r w:rsidRPr="005E4ADC">
        <w:rPr>
          <w:rFonts w:ascii="Times New Roman" w:hAnsi="Times New Roman" w:cs="Times New Roman"/>
          <w:sz w:val="20"/>
          <w:szCs w:val="20"/>
        </w:rPr>
        <w:t>+1</w:t>
      </w:r>
      <w:r>
        <w:rPr>
          <w:rFonts w:ascii="Times New Roman" w:hAnsi="Times New Roman" w:cs="Times New Roman" w:hint="eastAsia"/>
          <w:sz w:val="20"/>
          <w:szCs w:val="20"/>
        </w:rPr>
        <w:t xml:space="preserve">); </w:t>
      </w:r>
      <w:r w:rsidRPr="003F503A">
        <w:rPr>
          <w:rFonts w:ascii="Times New Roman" w:hAnsi="Times New Roman" w:cs="Times New Roman"/>
          <w:sz w:val="20"/>
          <w:szCs w:val="20"/>
        </w:rPr>
        <w:t>AP,</w:t>
      </w:r>
      <w:r w:rsidRPr="005E4ADC">
        <w:rPr>
          <w:rFonts w:ascii="Times New Roman" w:hAnsi="Times New Roman" w:cs="Times New Roman"/>
          <w:sz w:val="20"/>
          <w:szCs w:val="20"/>
        </w:rPr>
        <w:t xml:space="preserve"> proportion attributable to interaction</w:t>
      </w:r>
      <w:r>
        <w:rPr>
          <w:rFonts w:ascii="Times New Roman" w:hAnsi="Times New Roman" w:cs="Times New Roman" w:hint="eastAsia"/>
          <w:sz w:val="20"/>
          <w:szCs w:val="20"/>
        </w:rPr>
        <w:t xml:space="preserve"> (</w:t>
      </w:r>
      <w:r w:rsidRPr="005E4ADC">
        <w:rPr>
          <w:rFonts w:ascii="Times New Roman" w:hAnsi="Times New Roman" w:cs="Times New Roman"/>
          <w:sz w:val="20"/>
          <w:szCs w:val="20"/>
        </w:rPr>
        <w:t>RERI/RR</w:t>
      </w:r>
      <w:r w:rsidRPr="005E4ADC">
        <w:rPr>
          <w:rFonts w:ascii="Times New Roman" w:hAnsi="Times New Roman" w:cs="Times New Roman"/>
          <w:sz w:val="20"/>
          <w:szCs w:val="20"/>
          <w:vertAlign w:val="subscript"/>
        </w:rPr>
        <w:t>11</w:t>
      </w:r>
      <w:r w:rsidRPr="003F503A">
        <w:rPr>
          <w:rFonts w:ascii="Times New Roman" w:hAnsi="Times New Roman" w:cs="Times New Roman" w:hint="eastAsia"/>
          <w:sz w:val="20"/>
          <w:szCs w:val="20"/>
        </w:rPr>
        <w:t>);</w:t>
      </w:r>
      <w:r>
        <w:rPr>
          <w:rFonts w:ascii="Times New Roman" w:hAnsi="Times New Roman" w:cs="Times New Roman" w:hint="eastAsia"/>
          <w:b/>
          <w:bCs/>
          <w:sz w:val="20"/>
          <w:szCs w:val="20"/>
        </w:rPr>
        <w:t xml:space="preserve"> </w:t>
      </w:r>
      <w:r w:rsidRPr="003F503A">
        <w:rPr>
          <w:rFonts w:ascii="Times New Roman" w:hAnsi="Times New Roman" w:cs="Times New Roman"/>
          <w:sz w:val="20"/>
          <w:szCs w:val="20"/>
        </w:rPr>
        <w:t>SI, s</w:t>
      </w:r>
      <w:r w:rsidRPr="005E4ADC">
        <w:rPr>
          <w:rFonts w:ascii="Times New Roman" w:hAnsi="Times New Roman" w:cs="Times New Roman"/>
          <w:sz w:val="20"/>
          <w:szCs w:val="20"/>
        </w:rPr>
        <w:t>ynergy index</w:t>
      </w:r>
      <w:r>
        <w:rPr>
          <w:rFonts w:ascii="Times New Roman" w:hAnsi="Times New Roman" w:cs="Times New Roman" w:hint="eastAsia"/>
          <w:sz w:val="20"/>
          <w:szCs w:val="20"/>
        </w:rPr>
        <w:t xml:space="preserve"> (</w:t>
      </w:r>
      <w:r w:rsidRPr="005E4ADC">
        <w:rPr>
          <w:rFonts w:ascii="Times New Roman" w:hAnsi="Times New Roman" w:cs="Times New Roman"/>
          <w:sz w:val="20"/>
          <w:szCs w:val="20"/>
        </w:rPr>
        <w:t>[RR</w:t>
      </w:r>
      <w:r w:rsidRPr="005E4ADC">
        <w:rPr>
          <w:rFonts w:ascii="Times New Roman" w:hAnsi="Times New Roman" w:cs="Times New Roman"/>
          <w:sz w:val="20"/>
          <w:szCs w:val="20"/>
          <w:vertAlign w:val="subscript"/>
        </w:rPr>
        <w:t>11</w:t>
      </w:r>
      <w:r w:rsidRPr="005E4ADC">
        <w:rPr>
          <w:rFonts w:ascii="Times New Roman" w:hAnsi="Times New Roman" w:cs="Times New Roman"/>
          <w:sz w:val="20"/>
          <w:szCs w:val="20"/>
        </w:rPr>
        <w:t>–1]/[(RR</w:t>
      </w:r>
      <w:r w:rsidRPr="005E4ADC">
        <w:rPr>
          <w:rFonts w:ascii="Times New Roman" w:hAnsi="Times New Roman" w:cs="Times New Roman"/>
          <w:sz w:val="20"/>
          <w:szCs w:val="20"/>
          <w:vertAlign w:val="subscript"/>
        </w:rPr>
        <w:t>10</w:t>
      </w:r>
      <w:r w:rsidRPr="005E4ADC">
        <w:rPr>
          <w:rFonts w:ascii="Times New Roman" w:hAnsi="Times New Roman" w:cs="Times New Roman"/>
          <w:sz w:val="20"/>
          <w:szCs w:val="20"/>
        </w:rPr>
        <w:t>–</w:t>
      </w:r>
      <w:proofErr w:type="gramStart"/>
      <w:r w:rsidRPr="005E4ADC">
        <w:rPr>
          <w:rFonts w:ascii="Times New Roman" w:hAnsi="Times New Roman" w:cs="Times New Roman"/>
          <w:sz w:val="20"/>
          <w:szCs w:val="20"/>
        </w:rPr>
        <w:t>1)+(</w:t>
      </w:r>
      <w:proofErr w:type="gramEnd"/>
      <w:r w:rsidRPr="005E4ADC">
        <w:rPr>
          <w:rFonts w:ascii="Times New Roman" w:hAnsi="Times New Roman" w:cs="Times New Roman"/>
          <w:sz w:val="20"/>
          <w:szCs w:val="20"/>
        </w:rPr>
        <w:t>RR</w:t>
      </w:r>
      <w:r w:rsidRPr="005E4ADC">
        <w:rPr>
          <w:rFonts w:ascii="Times New Roman" w:hAnsi="Times New Roman" w:cs="Times New Roman"/>
          <w:sz w:val="20"/>
          <w:szCs w:val="20"/>
          <w:vertAlign w:val="subscript"/>
        </w:rPr>
        <w:t>01</w:t>
      </w:r>
      <w:r w:rsidRPr="005E4ADC">
        <w:rPr>
          <w:rFonts w:ascii="Times New Roman" w:hAnsi="Times New Roman" w:cs="Times New Roman"/>
          <w:sz w:val="20"/>
          <w:szCs w:val="20"/>
        </w:rPr>
        <w:t>–1)]</w:t>
      </w:r>
      <w:r>
        <w:rPr>
          <w:rFonts w:ascii="Times New Roman" w:hAnsi="Times New Roman" w:cs="Times New Roman" w:hint="eastAsia"/>
          <w:sz w:val="20"/>
          <w:szCs w:val="20"/>
        </w:rPr>
        <w:t>).</w:t>
      </w:r>
    </w:p>
    <w:p w14:paraId="331C162E" w14:textId="77777777" w:rsidR="00E83962" w:rsidRPr="00E852EE" w:rsidRDefault="00E83962" w:rsidP="00D023D6">
      <w:pPr>
        <w:spacing w:line="360" w:lineRule="auto"/>
        <w:rPr>
          <w:rFonts w:ascii="Times New Roman" w:eastAsia="新細明體" w:hAnsi="Times New Roman" w:cs="Times New Roman"/>
          <w:b/>
          <w:bCs/>
          <w:sz w:val="22"/>
          <w14:ligatures w14:val="standardContextual"/>
        </w:rPr>
        <w:sectPr w:rsidR="00E83962" w:rsidRPr="00E852EE" w:rsidSect="005A4CE1">
          <w:pgSz w:w="16838" w:h="11906" w:orient="landscape"/>
          <w:pgMar w:top="1134" w:right="1304" w:bottom="1134" w:left="1304" w:header="851" w:footer="992" w:gutter="0"/>
          <w:cols w:space="425"/>
          <w:docGrid w:linePitch="360"/>
        </w:sectPr>
      </w:pPr>
    </w:p>
    <w:p w14:paraId="33FC7B54" w14:textId="1E952A3A" w:rsidR="00D023D6" w:rsidRPr="00E852EE" w:rsidRDefault="00D023D6" w:rsidP="00D023D6">
      <w:pPr>
        <w:spacing w:line="360" w:lineRule="auto"/>
        <w:rPr>
          <w:rFonts w:ascii="Times New Roman" w:eastAsia="新細明體" w:hAnsi="Times New Roman" w:cs="Times New Roman"/>
          <w:sz w:val="22"/>
          <w14:ligatures w14:val="standardContextual"/>
        </w:rPr>
      </w:pPr>
      <w:r w:rsidRPr="00E852EE">
        <w:rPr>
          <w:rFonts w:ascii="Times New Roman" w:eastAsia="新細明體" w:hAnsi="Times New Roman" w:cs="Times New Roman"/>
          <w:b/>
          <w:bCs/>
          <w:sz w:val="22"/>
          <w14:ligatures w14:val="standardContextual"/>
        </w:rPr>
        <w:lastRenderedPageBreak/>
        <w:t xml:space="preserve">Table </w:t>
      </w:r>
      <w:r w:rsidR="005A0EF0">
        <w:rPr>
          <w:rFonts w:ascii="Times New Roman" w:eastAsia="新細明體" w:hAnsi="Times New Roman" w:cs="Times New Roman"/>
          <w:b/>
          <w:bCs/>
          <w:sz w:val="22"/>
          <w14:ligatures w14:val="standardContextual"/>
        </w:rPr>
        <w:t>S</w:t>
      </w:r>
      <w:r w:rsidRPr="00E852EE">
        <w:rPr>
          <w:rFonts w:ascii="Times New Roman" w:eastAsia="新細明體" w:hAnsi="Times New Roman" w:cs="Times New Roman"/>
          <w:b/>
          <w:bCs/>
          <w:sz w:val="22"/>
          <w14:ligatures w14:val="standardContextual"/>
        </w:rPr>
        <w:t>1</w:t>
      </w:r>
      <w:r w:rsidR="00E83962" w:rsidRPr="00E852EE">
        <w:rPr>
          <w:rFonts w:ascii="Times New Roman" w:eastAsia="新細明體" w:hAnsi="Times New Roman" w:cs="Times New Roman"/>
          <w:b/>
          <w:bCs/>
          <w:sz w:val="22"/>
          <w14:ligatures w14:val="standardContextual"/>
        </w:rPr>
        <w:t>6</w:t>
      </w:r>
      <w:r w:rsidRPr="00E852EE">
        <w:rPr>
          <w:rFonts w:ascii="Times New Roman" w:eastAsia="新細明體" w:hAnsi="Times New Roman" w:cs="Times New Roman"/>
          <w:b/>
          <w:bCs/>
          <w:sz w:val="22"/>
          <w14:ligatures w14:val="standardContextual"/>
        </w:rPr>
        <w:t>.</w:t>
      </w:r>
      <w:r w:rsidRPr="00E852EE">
        <w:rPr>
          <w:rFonts w:ascii="Times New Roman" w:eastAsia="新細明體" w:hAnsi="Times New Roman" w:cs="Times New Roman"/>
          <w:sz w:val="22"/>
          <w14:ligatures w14:val="standardContextual"/>
        </w:rPr>
        <w:t xml:space="preserve"> Numbers of participants and deaths across categories of PM</w:t>
      </w:r>
      <w:r w:rsidRPr="00E852EE">
        <w:rPr>
          <w:rFonts w:ascii="Times New Roman" w:eastAsia="新細明體" w:hAnsi="Times New Roman" w:cs="Times New Roman"/>
          <w:sz w:val="22"/>
          <w:vertAlign w:val="subscript"/>
          <w14:ligatures w14:val="standardContextual"/>
        </w:rPr>
        <w:t>2.5</w:t>
      </w:r>
      <w:r w:rsidRPr="00E852EE">
        <w:rPr>
          <w:rFonts w:ascii="Times New Roman" w:eastAsia="新細明體" w:hAnsi="Times New Roman" w:cs="Times New Roman"/>
          <w:sz w:val="22"/>
          <w14:ligatures w14:val="standardContextual"/>
        </w:rPr>
        <w:t xml:space="preserve"> exposure and leisure-time physical activity in the UK and Taiwan cohorts (n = 869,038)</w:t>
      </w:r>
    </w:p>
    <w:tbl>
      <w:tblPr>
        <w:tblStyle w:val="7"/>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051"/>
        <w:gridCol w:w="1918"/>
        <w:gridCol w:w="1875"/>
        <w:gridCol w:w="1676"/>
      </w:tblGrid>
      <w:tr w:rsidR="00E852EE" w:rsidRPr="00E852EE" w14:paraId="05836AAA" w14:textId="77777777" w:rsidTr="00D023D6">
        <w:tc>
          <w:tcPr>
            <w:tcW w:w="2410" w:type="dxa"/>
            <w:vMerge w:val="restart"/>
            <w:tcBorders>
              <w:top w:val="single" w:sz="12" w:space="0" w:color="auto"/>
            </w:tcBorders>
            <w:shd w:val="clear" w:color="auto" w:fill="D0CECE"/>
            <w:vAlign w:val="center"/>
          </w:tcPr>
          <w:bookmarkEnd w:id="12"/>
          <w:p w14:paraId="7814116A"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sz w:val="22"/>
              </w:rPr>
              <w:t>n (%)</w:t>
            </w:r>
          </w:p>
        </w:tc>
        <w:tc>
          <w:tcPr>
            <w:tcW w:w="7520" w:type="dxa"/>
            <w:gridSpan w:val="4"/>
            <w:tcBorders>
              <w:top w:val="single" w:sz="12" w:space="0" w:color="auto"/>
              <w:bottom w:val="single" w:sz="4" w:space="0" w:color="auto"/>
            </w:tcBorders>
            <w:shd w:val="clear" w:color="auto" w:fill="D0CECE"/>
          </w:tcPr>
          <w:p w14:paraId="34ED0FC9"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sz w:val="22"/>
              </w:rPr>
              <w:t>LTPA (MET-h/week)</w:t>
            </w:r>
          </w:p>
        </w:tc>
      </w:tr>
      <w:tr w:rsidR="00E852EE" w:rsidRPr="00E852EE" w14:paraId="254B4E43" w14:textId="77777777" w:rsidTr="00D023D6">
        <w:tc>
          <w:tcPr>
            <w:tcW w:w="2410" w:type="dxa"/>
            <w:vMerge/>
            <w:tcBorders>
              <w:bottom w:val="single" w:sz="4" w:space="0" w:color="auto"/>
            </w:tcBorders>
            <w:shd w:val="clear" w:color="auto" w:fill="D0CECE"/>
          </w:tcPr>
          <w:p w14:paraId="1D9FAAAA" w14:textId="77777777" w:rsidR="00D023D6" w:rsidRPr="00E852EE" w:rsidRDefault="00D023D6" w:rsidP="00D023D6">
            <w:pPr>
              <w:spacing w:line="360" w:lineRule="auto"/>
              <w:rPr>
                <w:rFonts w:ascii="Times New Roman" w:eastAsia="新細明體" w:hAnsi="Times New Roman" w:cs="Times New Roman"/>
                <w:sz w:val="22"/>
              </w:rPr>
            </w:pPr>
          </w:p>
        </w:tc>
        <w:tc>
          <w:tcPr>
            <w:tcW w:w="2051" w:type="dxa"/>
            <w:tcBorders>
              <w:top w:val="single" w:sz="4" w:space="0" w:color="auto"/>
              <w:bottom w:val="single" w:sz="4" w:space="0" w:color="auto"/>
            </w:tcBorders>
            <w:shd w:val="clear" w:color="auto" w:fill="D0CECE"/>
          </w:tcPr>
          <w:p w14:paraId="11630A5C"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sz w:val="22"/>
              </w:rPr>
              <w:t>&lt;1</w:t>
            </w:r>
          </w:p>
        </w:tc>
        <w:tc>
          <w:tcPr>
            <w:tcW w:w="1918" w:type="dxa"/>
            <w:tcBorders>
              <w:top w:val="single" w:sz="4" w:space="0" w:color="auto"/>
              <w:bottom w:val="single" w:sz="4" w:space="0" w:color="auto"/>
            </w:tcBorders>
            <w:shd w:val="clear" w:color="auto" w:fill="D0CECE"/>
          </w:tcPr>
          <w:p w14:paraId="1F9133A8"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sz w:val="22"/>
              </w:rPr>
              <w:t>1-7.5</w:t>
            </w:r>
          </w:p>
        </w:tc>
        <w:tc>
          <w:tcPr>
            <w:tcW w:w="1875" w:type="dxa"/>
            <w:tcBorders>
              <w:top w:val="single" w:sz="4" w:space="0" w:color="auto"/>
              <w:bottom w:val="single" w:sz="4" w:space="0" w:color="auto"/>
            </w:tcBorders>
            <w:shd w:val="clear" w:color="auto" w:fill="D0CECE"/>
          </w:tcPr>
          <w:p w14:paraId="20776B68"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sz w:val="22"/>
              </w:rPr>
              <w:t>7.5-15</w:t>
            </w:r>
          </w:p>
        </w:tc>
        <w:tc>
          <w:tcPr>
            <w:tcW w:w="1676" w:type="dxa"/>
            <w:tcBorders>
              <w:top w:val="single" w:sz="4" w:space="0" w:color="auto"/>
              <w:bottom w:val="single" w:sz="4" w:space="0" w:color="auto"/>
            </w:tcBorders>
            <w:shd w:val="clear" w:color="auto" w:fill="D0CECE"/>
          </w:tcPr>
          <w:p w14:paraId="2060312D"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sz w:val="22"/>
              </w:rPr>
              <w:t>15+</w:t>
            </w:r>
          </w:p>
        </w:tc>
      </w:tr>
      <w:tr w:rsidR="00E852EE" w:rsidRPr="00E852EE" w14:paraId="45893AAB" w14:textId="77777777" w:rsidTr="00D023D6">
        <w:trPr>
          <w:trHeight w:val="310"/>
        </w:trPr>
        <w:tc>
          <w:tcPr>
            <w:tcW w:w="2410" w:type="dxa"/>
            <w:tcBorders>
              <w:top w:val="single" w:sz="4" w:space="0" w:color="auto"/>
            </w:tcBorders>
            <w:shd w:val="clear" w:color="auto" w:fill="D0CECE"/>
          </w:tcPr>
          <w:p w14:paraId="55061BAF" w14:textId="77777777" w:rsidR="00D023D6" w:rsidRPr="00E852EE" w:rsidRDefault="00D023D6" w:rsidP="00D023D6">
            <w:pPr>
              <w:spacing w:line="360" w:lineRule="auto"/>
              <w:rPr>
                <w:rFonts w:ascii="Times New Roman" w:eastAsia="新細明體" w:hAnsi="Times New Roman" w:cs="Times New Roman"/>
                <w:sz w:val="22"/>
              </w:rPr>
            </w:pPr>
            <w:r w:rsidRPr="00E852EE">
              <w:rPr>
                <w:rFonts w:ascii="Times New Roman" w:eastAsia="新細明體" w:hAnsi="Times New Roman" w:cs="Times New Roman"/>
                <w:sz w:val="22"/>
              </w:rPr>
              <w:t>PM</w:t>
            </w:r>
            <w:r w:rsidRPr="00E852EE">
              <w:rPr>
                <w:rFonts w:ascii="Times New Roman" w:eastAsia="新細明體" w:hAnsi="Times New Roman" w:cs="Times New Roman"/>
                <w:sz w:val="22"/>
                <w:vertAlign w:val="subscript"/>
              </w:rPr>
              <w:t>2.5</w:t>
            </w:r>
            <w:r w:rsidRPr="00E852EE">
              <w:rPr>
                <w:rFonts w:ascii="Times New Roman" w:eastAsia="新細明體" w:hAnsi="Times New Roman" w:cs="Times New Roman" w:hint="eastAsia"/>
                <w:sz w:val="22"/>
              </w:rPr>
              <w:t xml:space="preserve"> </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sym w:font="Symbol" w:char="F06D"/>
            </w:r>
            <w:r w:rsidRPr="00E852EE">
              <w:rPr>
                <w:rFonts w:ascii="Times New Roman" w:eastAsia="新細明體" w:hAnsi="Times New Roman" w:cs="Times New Roman"/>
                <w:sz w:val="22"/>
              </w:rPr>
              <w:t>g/m</w:t>
            </w:r>
            <w:r w:rsidRPr="00E852EE">
              <w:rPr>
                <w:rFonts w:ascii="Times New Roman" w:eastAsia="新細明體" w:hAnsi="Times New Roman" w:cs="Times New Roman"/>
                <w:sz w:val="22"/>
                <w:vertAlign w:val="superscript"/>
              </w:rPr>
              <w:t>3</w:t>
            </w:r>
            <w:r w:rsidRPr="00E852EE">
              <w:rPr>
                <w:rFonts w:ascii="Times New Roman" w:eastAsia="新細明體" w:hAnsi="Times New Roman" w:cs="Times New Roman"/>
                <w:sz w:val="22"/>
              </w:rPr>
              <w:t>)</w:t>
            </w:r>
          </w:p>
        </w:tc>
        <w:tc>
          <w:tcPr>
            <w:tcW w:w="2051" w:type="dxa"/>
            <w:tcBorders>
              <w:top w:val="single" w:sz="4" w:space="0" w:color="auto"/>
            </w:tcBorders>
            <w:shd w:val="clear" w:color="auto" w:fill="D0CECE"/>
          </w:tcPr>
          <w:p w14:paraId="6660DD04"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918" w:type="dxa"/>
            <w:tcBorders>
              <w:top w:val="single" w:sz="4" w:space="0" w:color="auto"/>
            </w:tcBorders>
            <w:shd w:val="clear" w:color="auto" w:fill="D0CECE"/>
          </w:tcPr>
          <w:p w14:paraId="2D0BD77E"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875" w:type="dxa"/>
            <w:tcBorders>
              <w:top w:val="single" w:sz="4" w:space="0" w:color="auto"/>
            </w:tcBorders>
            <w:shd w:val="clear" w:color="auto" w:fill="D0CECE"/>
          </w:tcPr>
          <w:p w14:paraId="3A56CBF9"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676" w:type="dxa"/>
            <w:tcBorders>
              <w:top w:val="single" w:sz="4" w:space="0" w:color="auto"/>
            </w:tcBorders>
            <w:shd w:val="clear" w:color="auto" w:fill="D0CECE"/>
          </w:tcPr>
          <w:p w14:paraId="2EDBE913" w14:textId="77777777" w:rsidR="00D023D6" w:rsidRPr="00E852EE" w:rsidRDefault="00D023D6" w:rsidP="00D023D6">
            <w:pPr>
              <w:spacing w:line="360" w:lineRule="auto"/>
              <w:jc w:val="center"/>
              <w:rPr>
                <w:rFonts w:ascii="Times New Roman" w:eastAsia="新細明體" w:hAnsi="Times New Roman" w:cs="Times New Roman"/>
                <w:sz w:val="22"/>
              </w:rPr>
            </w:pPr>
          </w:p>
        </w:tc>
      </w:tr>
      <w:tr w:rsidR="00E852EE" w:rsidRPr="00E852EE" w14:paraId="7FC9BDDE" w14:textId="77777777" w:rsidTr="00D023D6">
        <w:tc>
          <w:tcPr>
            <w:tcW w:w="2410" w:type="dxa"/>
            <w:shd w:val="clear" w:color="auto" w:fill="E7E6E6"/>
          </w:tcPr>
          <w:p w14:paraId="3C9C97E0" w14:textId="77777777" w:rsidR="00D023D6" w:rsidRPr="00E852EE" w:rsidRDefault="00D023D6" w:rsidP="00D023D6">
            <w:pPr>
              <w:spacing w:line="360" w:lineRule="auto"/>
              <w:ind w:firstLineChars="100" w:firstLine="220"/>
              <w:rPr>
                <w:rFonts w:ascii="Times New Roman" w:eastAsia="新細明體" w:hAnsi="Times New Roman" w:cs="Times New Roman"/>
                <w:sz w:val="22"/>
              </w:rPr>
            </w:pPr>
            <w:r w:rsidRPr="00E852EE">
              <w:rPr>
                <w:rFonts w:ascii="Times New Roman" w:eastAsia="新細明體" w:hAnsi="Times New Roman" w:cs="Times New Roman" w:hint="eastAsia"/>
                <w:sz w:val="22"/>
              </w:rPr>
              <w:t>35-50</w:t>
            </w:r>
          </w:p>
        </w:tc>
        <w:tc>
          <w:tcPr>
            <w:tcW w:w="2051" w:type="dxa"/>
            <w:shd w:val="clear" w:color="auto" w:fill="E7E6E6"/>
          </w:tcPr>
          <w:p w14:paraId="5E7B397A"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2,123 (0.24)</w:t>
            </w:r>
          </w:p>
        </w:tc>
        <w:tc>
          <w:tcPr>
            <w:tcW w:w="1918" w:type="dxa"/>
            <w:shd w:val="clear" w:color="auto" w:fill="E7E6E6"/>
          </w:tcPr>
          <w:p w14:paraId="3858D3A3"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9,128 (1.05)</w:t>
            </w:r>
          </w:p>
        </w:tc>
        <w:tc>
          <w:tcPr>
            <w:tcW w:w="1875" w:type="dxa"/>
            <w:shd w:val="clear" w:color="auto" w:fill="E7E6E6"/>
          </w:tcPr>
          <w:p w14:paraId="42BBF7A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1,668 (0.19)</w:t>
            </w:r>
          </w:p>
        </w:tc>
        <w:tc>
          <w:tcPr>
            <w:tcW w:w="1676" w:type="dxa"/>
            <w:shd w:val="clear" w:color="auto" w:fill="E7E6E6"/>
          </w:tcPr>
          <w:p w14:paraId="4018503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1,664 (0.19)</w:t>
            </w:r>
          </w:p>
        </w:tc>
      </w:tr>
      <w:tr w:rsidR="00E852EE" w:rsidRPr="00E852EE" w14:paraId="1DB4818E" w14:textId="77777777" w:rsidTr="00016914">
        <w:tc>
          <w:tcPr>
            <w:tcW w:w="2410" w:type="dxa"/>
          </w:tcPr>
          <w:p w14:paraId="7985EBD3" w14:textId="77777777" w:rsidR="00D023D6" w:rsidRPr="00E852EE" w:rsidRDefault="00D023D6" w:rsidP="00D023D6">
            <w:pPr>
              <w:spacing w:line="360" w:lineRule="auto"/>
              <w:ind w:firstLineChars="200" w:firstLine="440"/>
              <w:rPr>
                <w:rFonts w:ascii="Times New Roman" w:eastAsia="新細明體" w:hAnsi="Times New Roman" w:cs="Times New Roman"/>
                <w:sz w:val="22"/>
              </w:rPr>
            </w:pPr>
            <w:r w:rsidRPr="00E852EE">
              <w:rPr>
                <w:rFonts w:ascii="Times New Roman" w:eastAsia="新細明體" w:hAnsi="Times New Roman" w:cs="Times New Roman"/>
                <w:sz w:val="22"/>
              </w:rPr>
              <w:t>Participant</w:t>
            </w:r>
            <w:r w:rsidRPr="00E852EE">
              <w:rPr>
                <w:rFonts w:ascii="Times New Roman" w:eastAsia="新細明體" w:hAnsi="Times New Roman" w:cs="Times New Roman" w:hint="eastAsia"/>
                <w:sz w:val="22"/>
              </w:rPr>
              <w:t xml:space="preserve"> </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t xml:space="preserve"> D</w:t>
            </w:r>
            <w:r w:rsidRPr="00E852EE">
              <w:rPr>
                <w:rFonts w:ascii="Times New Roman" w:eastAsia="新細明體" w:hAnsi="Times New Roman" w:cs="Times New Roman"/>
                <w:sz w:val="22"/>
              </w:rPr>
              <w:t>eath</w:t>
            </w:r>
          </w:p>
        </w:tc>
        <w:tc>
          <w:tcPr>
            <w:tcW w:w="2051" w:type="dxa"/>
          </w:tcPr>
          <w:p w14:paraId="21B4F95C"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918" w:type="dxa"/>
          </w:tcPr>
          <w:p w14:paraId="36CF1411"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875" w:type="dxa"/>
          </w:tcPr>
          <w:p w14:paraId="41419B41"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676" w:type="dxa"/>
          </w:tcPr>
          <w:p w14:paraId="0CEDE69B" w14:textId="77777777" w:rsidR="00D023D6" w:rsidRPr="00E852EE" w:rsidRDefault="00D023D6" w:rsidP="00D023D6">
            <w:pPr>
              <w:spacing w:line="360" w:lineRule="auto"/>
              <w:jc w:val="center"/>
              <w:rPr>
                <w:rFonts w:ascii="Times New Roman" w:eastAsia="新細明體" w:hAnsi="Times New Roman" w:cs="Times New Roman"/>
                <w:sz w:val="22"/>
              </w:rPr>
            </w:pPr>
          </w:p>
        </w:tc>
      </w:tr>
      <w:tr w:rsidR="00E852EE" w:rsidRPr="00E852EE" w14:paraId="37B13AC5" w14:textId="77777777" w:rsidTr="00016914">
        <w:tc>
          <w:tcPr>
            <w:tcW w:w="2410" w:type="dxa"/>
          </w:tcPr>
          <w:p w14:paraId="30DAF5BC"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UK</w:t>
            </w:r>
          </w:p>
        </w:tc>
        <w:tc>
          <w:tcPr>
            <w:tcW w:w="2051" w:type="dxa"/>
          </w:tcPr>
          <w:p w14:paraId="5B11FC4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104 / 16</w:t>
            </w:r>
          </w:p>
        </w:tc>
        <w:tc>
          <w:tcPr>
            <w:tcW w:w="1918" w:type="dxa"/>
          </w:tcPr>
          <w:p w14:paraId="5C07CE23"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33 / 4</w:t>
            </w:r>
          </w:p>
        </w:tc>
        <w:tc>
          <w:tcPr>
            <w:tcW w:w="1875" w:type="dxa"/>
          </w:tcPr>
          <w:p w14:paraId="327C0436"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8 / 1</w:t>
            </w:r>
          </w:p>
        </w:tc>
        <w:tc>
          <w:tcPr>
            <w:tcW w:w="1676" w:type="dxa"/>
          </w:tcPr>
          <w:p w14:paraId="5ABA49E2"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4 / 0</w:t>
            </w:r>
          </w:p>
        </w:tc>
      </w:tr>
      <w:tr w:rsidR="00E852EE" w:rsidRPr="00E852EE" w14:paraId="6181074D" w14:textId="77777777" w:rsidTr="00016914">
        <w:tc>
          <w:tcPr>
            <w:tcW w:w="2410" w:type="dxa"/>
          </w:tcPr>
          <w:p w14:paraId="25285EFA"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Taiwan</w:t>
            </w:r>
          </w:p>
        </w:tc>
        <w:tc>
          <w:tcPr>
            <w:tcW w:w="2051" w:type="dxa"/>
          </w:tcPr>
          <w:p w14:paraId="18D0544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2,019 / 217</w:t>
            </w:r>
          </w:p>
        </w:tc>
        <w:tc>
          <w:tcPr>
            <w:tcW w:w="1918" w:type="dxa"/>
          </w:tcPr>
          <w:p w14:paraId="0B3D9E6E"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9,095 / 499</w:t>
            </w:r>
          </w:p>
        </w:tc>
        <w:tc>
          <w:tcPr>
            <w:tcW w:w="1875" w:type="dxa"/>
          </w:tcPr>
          <w:p w14:paraId="55F3A0C0"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1,660 / 154</w:t>
            </w:r>
          </w:p>
        </w:tc>
        <w:tc>
          <w:tcPr>
            <w:tcW w:w="1676" w:type="dxa"/>
          </w:tcPr>
          <w:p w14:paraId="7E6AC7D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1,660 / 163</w:t>
            </w:r>
          </w:p>
        </w:tc>
      </w:tr>
      <w:tr w:rsidR="00E852EE" w:rsidRPr="00E852EE" w14:paraId="650DCB68" w14:textId="77777777" w:rsidTr="00D023D6">
        <w:tc>
          <w:tcPr>
            <w:tcW w:w="2410" w:type="dxa"/>
            <w:shd w:val="clear" w:color="auto" w:fill="E7E6E6"/>
          </w:tcPr>
          <w:p w14:paraId="2E01F568" w14:textId="77777777" w:rsidR="00D023D6" w:rsidRPr="00E852EE" w:rsidRDefault="00D023D6" w:rsidP="00D023D6">
            <w:pPr>
              <w:spacing w:line="360" w:lineRule="auto"/>
              <w:ind w:firstLineChars="100" w:firstLine="220"/>
              <w:rPr>
                <w:rFonts w:ascii="Times New Roman" w:eastAsia="新細明體" w:hAnsi="Times New Roman" w:cs="Times New Roman"/>
                <w:sz w:val="22"/>
              </w:rPr>
            </w:pPr>
            <w:r w:rsidRPr="00E852EE">
              <w:rPr>
                <w:rFonts w:ascii="Times New Roman" w:eastAsia="新細明體" w:hAnsi="Times New Roman" w:cs="Times New Roman" w:hint="eastAsia"/>
                <w:sz w:val="22"/>
              </w:rPr>
              <w:t>25-35</w:t>
            </w:r>
          </w:p>
        </w:tc>
        <w:tc>
          <w:tcPr>
            <w:tcW w:w="2051" w:type="dxa"/>
            <w:shd w:val="clear" w:color="auto" w:fill="E7E6E6"/>
          </w:tcPr>
          <w:p w14:paraId="1C3067DB"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16,484 (1.90)</w:t>
            </w:r>
          </w:p>
        </w:tc>
        <w:tc>
          <w:tcPr>
            <w:tcW w:w="1918" w:type="dxa"/>
            <w:shd w:val="clear" w:color="auto" w:fill="E7E6E6"/>
          </w:tcPr>
          <w:p w14:paraId="080D0492"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36,362 (4.18)</w:t>
            </w:r>
          </w:p>
        </w:tc>
        <w:tc>
          <w:tcPr>
            <w:tcW w:w="1875" w:type="dxa"/>
            <w:shd w:val="clear" w:color="auto" w:fill="E7E6E6"/>
          </w:tcPr>
          <w:p w14:paraId="7674F781"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7,752 (0.89)</w:t>
            </w:r>
          </w:p>
        </w:tc>
        <w:tc>
          <w:tcPr>
            <w:tcW w:w="1676" w:type="dxa"/>
            <w:shd w:val="clear" w:color="auto" w:fill="E7E6E6"/>
          </w:tcPr>
          <w:p w14:paraId="0047FEFC"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10,818 (1.24)</w:t>
            </w:r>
          </w:p>
        </w:tc>
      </w:tr>
      <w:tr w:rsidR="00E852EE" w:rsidRPr="00E852EE" w14:paraId="780F0255" w14:textId="77777777" w:rsidTr="00016914">
        <w:tc>
          <w:tcPr>
            <w:tcW w:w="2410" w:type="dxa"/>
          </w:tcPr>
          <w:p w14:paraId="5D414805" w14:textId="77777777" w:rsidR="00D023D6" w:rsidRPr="00E852EE" w:rsidRDefault="00D023D6" w:rsidP="00D023D6">
            <w:pPr>
              <w:spacing w:line="360" w:lineRule="auto"/>
              <w:ind w:firstLineChars="200" w:firstLine="440"/>
              <w:rPr>
                <w:rFonts w:ascii="Times New Roman" w:eastAsia="新細明體" w:hAnsi="Times New Roman" w:cs="Times New Roman"/>
                <w:sz w:val="22"/>
              </w:rPr>
            </w:pPr>
            <w:r w:rsidRPr="00E852EE">
              <w:rPr>
                <w:rFonts w:ascii="Times New Roman" w:eastAsia="新細明體" w:hAnsi="Times New Roman" w:cs="Times New Roman"/>
                <w:sz w:val="22"/>
              </w:rPr>
              <w:t>Participant</w:t>
            </w:r>
            <w:r w:rsidRPr="00E852EE">
              <w:rPr>
                <w:rFonts w:ascii="Times New Roman" w:eastAsia="新細明體" w:hAnsi="Times New Roman" w:cs="Times New Roman" w:hint="eastAsia"/>
                <w:sz w:val="22"/>
              </w:rPr>
              <w:t xml:space="preserve"> </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t xml:space="preserve"> D</w:t>
            </w:r>
            <w:r w:rsidRPr="00E852EE">
              <w:rPr>
                <w:rFonts w:ascii="Times New Roman" w:eastAsia="新細明體" w:hAnsi="Times New Roman" w:cs="Times New Roman"/>
                <w:sz w:val="22"/>
              </w:rPr>
              <w:t>eath</w:t>
            </w:r>
          </w:p>
        </w:tc>
        <w:tc>
          <w:tcPr>
            <w:tcW w:w="2051" w:type="dxa"/>
          </w:tcPr>
          <w:p w14:paraId="2C74DDFB"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918" w:type="dxa"/>
          </w:tcPr>
          <w:p w14:paraId="1A74AAD2"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875" w:type="dxa"/>
          </w:tcPr>
          <w:p w14:paraId="08C9FC74"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676" w:type="dxa"/>
          </w:tcPr>
          <w:p w14:paraId="47E6B087" w14:textId="77777777" w:rsidR="00D023D6" w:rsidRPr="00E852EE" w:rsidRDefault="00D023D6" w:rsidP="00D023D6">
            <w:pPr>
              <w:spacing w:line="360" w:lineRule="auto"/>
              <w:jc w:val="center"/>
              <w:rPr>
                <w:rFonts w:ascii="Times New Roman" w:eastAsia="新細明體" w:hAnsi="Times New Roman" w:cs="Times New Roman"/>
                <w:sz w:val="22"/>
              </w:rPr>
            </w:pPr>
          </w:p>
        </w:tc>
      </w:tr>
      <w:tr w:rsidR="00E852EE" w:rsidRPr="00E852EE" w14:paraId="6536ED44" w14:textId="77777777" w:rsidTr="00016914">
        <w:tc>
          <w:tcPr>
            <w:tcW w:w="2410" w:type="dxa"/>
          </w:tcPr>
          <w:p w14:paraId="72D9682B"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UK</w:t>
            </w:r>
          </w:p>
        </w:tc>
        <w:tc>
          <w:tcPr>
            <w:tcW w:w="2051" w:type="dxa"/>
          </w:tcPr>
          <w:p w14:paraId="197E2C0A"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12 / 0</w:t>
            </w:r>
          </w:p>
        </w:tc>
        <w:tc>
          <w:tcPr>
            <w:tcW w:w="1918" w:type="dxa"/>
          </w:tcPr>
          <w:p w14:paraId="186C3D33"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6 / 0</w:t>
            </w:r>
          </w:p>
        </w:tc>
        <w:tc>
          <w:tcPr>
            <w:tcW w:w="1875" w:type="dxa"/>
          </w:tcPr>
          <w:p w14:paraId="0B747E89"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0 / 0</w:t>
            </w:r>
          </w:p>
        </w:tc>
        <w:tc>
          <w:tcPr>
            <w:tcW w:w="1676" w:type="dxa"/>
          </w:tcPr>
          <w:p w14:paraId="0F26F94E"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0 / 0</w:t>
            </w:r>
          </w:p>
        </w:tc>
      </w:tr>
      <w:tr w:rsidR="00E852EE" w:rsidRPr="00E852EE" w14:paraId="43881EBA" w14:textId="77777777" w:rsidTr="00016914">
        <w:tc>
          <w:tcPr>
            <w:tcW w:w="2410" w:type="dxa"/>
          </w:tcPr>
          <w:p w14:paraId="073931EF"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Taiwan</w:t>
            </w:r>
          </w:p>
        </w:tc>
        <w:tc>
          <w:tcPr>
            <w:tcW w:w="2051" w:type="dxa"/>
          </w:tcPr>
          <w:p w14:paraId="383D4457"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16,472 / 800</w:t>
            </w:r>
          </w:p>
        </w:tc>
        <w:tc>
          <w:tcPr>
            <w:tcW w:w="1918" w:type="dxa"/>
          </w:tcPr>
          <w:p w14:paraId="21737F0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36,356 / 1,546</w:t>
            </w:r>
          </w:p>
        </w:tc>
        <w:tc>
          <w:tcPr>
            <w:tcW w:w="1875" w:type="dxa"/>
          </w:tcPr>
          <w:p w14:paraId="66DCAC3E"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7,752 / 486</w:t>
            </w:r>
          </w:p>
        </w:tc>
        <w:tc>
          <w:tcPr>
            <w:tcW w:w="1676" w:type="dxa"/>
          </w:tcPr>
          <w:p w14:paraId="3AC8C707"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10,818 / 550</w:t>
            </w:r>
          </w:p>
        </w:tc>
      </w:tr>
      <w:tr w:rsidR="00E852EE" w:rsidRPr="00E852EE" w14:paraId="74FA945A" w14:textId="77777777" w:rsidTr="00D023D6">
        <w:tc>
          <w:tcPr>
            <w:tcW w:w="2410" w:type="dxa"/>
            <w:shd w:val="clear" w:color="auto" w:fill="E7E6E6"/>
          </w:tcPr>
          <w:p w14:paraId="580F8E79" w14:textId="77777777" w:rsidR="00D023D6" w:rsidRPr="00E852EE" w:rsidRDefault="00D023D6" w:rsidP="00D023D6">
            <w:pPr>
              <w:spacing w:line="360" w:lineRule="auto"/>
              <w:ind w:firstLineChars="100" w:firstLine="220"/>
              <w:rPr>
                <w:rFonts w:ascii="Times New Roman" w:eastAsia="新細明體" w:hAnsi="Times New Roman" w:cs="Times New Roman"/>
                <w:sz w:val="22"/>
              </w:rPr>
            </w:pPr>
            <w:r w:rsidRPr="00E852EE">
              <w:rPr>
                <w:rFonts w:ascii="Times New Roman" w:eastAsia="新細明體" w:hAnsi="Times New Roman" w:cs="Times New Roman"/>
                <w:sz w:val="22"/>
              </w:rPr>
              <w:t>15-25</w:t>
            </w:r>
          </w:p>
        </w:tc>
        <w:tc>
          <w:tcPr>
            <w:tcW w:w="2051" w:type="dxa"/>
            <w:shd w:val="clear" w:color="auto" w:fill="E7E6E6"/>
          </w:tcPr>
          <w:p w14:paraId="67D9AE0B"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77,042 (8.87)</w:t>
            </w:r>
          </w:p>
        </w:tc>
        <w:tc>
          <w:tcPr>
            <w:tcW w:w="1918" w:type="dxa"/>
            <w:shd w:val="clear" w:color="auto" w:fill="E7E6E6"/>
          </w:tcPr>
          <w:p w14:paraId="24F6C007"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111,640 (12.85)</w:t>
            </w:r>
          </w:p>
        </w:tc>
        <w:tc>
          <w:tcPr>
            <w:tcW w:w="1875" w:type="dxa"/>
            <w:shd w:val="clear" w:color="auto" w:fill="E7E6E6"/>
          </w:tcPr>
          <w:p w14:paraId="293192D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25,207 (2.9)</w:t>
            </w:r>
          </w:p>
        </w:tc>
        <w:tc>
          <w:tcPr>
            <w:tcW w:w="1676" w:type="dxa"/>
            <w:shd w:val="clear" w:color="auto" w:fill="E7E6E6"/>
          </w:tcPr>
          <w:p w14:paraId="6DDA9106"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36,704 (4.22)</w:t>
            </w:r>
          </w:p>
        </w:tc>
      </w:tr>
      <w:tr w:rsidR="00E852EE" w:rsidRPr="00E852EE" w14:paraId="20A3A632" w14:textId="77777777" w:rsidTr="00016914">
        <w:tc>
          <w:tcPr>
            <w:tcW w:w="2410" w:type="dxa"/>
          </w:tcPr>
          <w:p w14:paraId="4C1A4697" w14:textId="77777777" w:rsidR="00D023D6" w:rsidRPr="00E852EE" w:rsidRDefault="00D023D6" w:rsidP="00D023D6">
            <w:pPr>
              <w:spacing w:line="360" w:lineRule="auto"/>
              <w:ind w:firstLineChars="200" w:firstLine="440"/>
              <w:rPr>
                <w:rFonts w:ascii="Times New Roman" w:eastAsia="新細明體" w:hAnsi="Times New Roman" w:cs="Times New Roman"/>
                <w:sz w:val="22"/>
              </w:rPr>
            </w:pPr>
            <w:r w:rsidRPr="00E852EE">
              <w:rPr>
                <w:rFonts w:ascii="Times New Roman" w:eastAsia="新細明體" w:hAnsi="Times New Roman" w:cs="Times New Roman"/>
                <w:sz w:val="22"/>
              </w:rPr>
              <w:t>Participant</w:t>
            </w:r>
            <w:r w:rsidRPr="00E852EE">
              <w:rPr>
                <w:rFonts w:ascii="Times New Roman" w:eastAsia="新細明體" w:hAnsi="Times New Roman" w:cs="Times New Roman" w:hint="eastAsia"/>
                <w:sz w:val="22"/>
              </w:rPr>
              <w:t xml:space="preserve"> </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t xml:space="preserve"> D</w:t>
            </w:r>
            <w:r w:rsidRPr="00E852EE">
              <w:rPr>
                <w:rFonts w:ascii="Times New Roman" w:eastAsia="新細明體" w:hAnsi="Times New Roman" w:cs="Times New Roman"/>
                <w:sz w:val="22"/>
              </w:rPr>
              <w:t>eath</w:t>
            </w:r>
          </w:p>
        </w:tc>
        <w:tc>
          <w:tcPr>
            <w:tcW w:w="2051" w:type="dxa"/>
          </w:tcPr>
          <w:p w14:paraId="2712FF79"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918" w:type="dxa"/>
          </w:tcPr>
          <w:p w14:paraId="1EDF9F06"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875" w:type="dxa"/>
          </w:tcPr>
          <w:p w14:paraId="03E46966"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676" w:type="dxa"/>
          </w:tcPr>
          <w:p w14:paraId="6CAC14B7" w14:textId="77777777" w:rsidR="00D023D6" w:rsidRPr="00E852EE" w:rsidRDefault="00D023D6" w:rsidP="00D023D6">
            <w:pPr>
              <w:spacing w:line="360" w:lineRule="auto"/>
              <w:jc w:val="center"/>
              <w:rPr>
                <w:rFonts w:ascii="Times New Roman" w:eastAsia="新細明體" w:hAnsi="Times New Roman" w:cs="Times New Roman"/>
                <w:sz w:val="22"/>
              </w:rPr>
            </w:pPr>
          </w:p>
        </w:tc>
      </w:tr>
      <w:tr w:rsidR="00E852EE" w:rsidRPr="00E852EE" w14:paraId="1355A69F" w14:textId="77777777" w:rsidTr="00016914">
        <w:tc>
          <w:tcPr>
            <w:tcW w:w="2410" w:type="dxa"/>
          </w:tcPr>
          <w:p w14:paraId="412B8D6D"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UK</w:t>
            </w:r>
          </w:p>
        </w:tc>
        <w:tc>
          <w:tcPr>
            <w:tcW w:w="2051" w:type="dxa"/>
          </w:tcPr>
          <w:p w14:paraId="3EDD707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117 / 18</w:t>
            </w:r>
          </w:p>
        </w:tc>
        <w:tc>
          <w:tcPr>
            <w:tcW w:w="1918" w:type="dxa"/>
          </w:tcPr>
          <w:p w14:paraId="502FF48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105 / 5</w:t>
            </w:r>
          </w:p>
        </w:tc>
        <w:tc>
          <w:tcPr>
            <w:tcW w:w="1875" w:type="dxa"/>
          </w:tcPr>
          <w:p w14:paraId="5AC47F1C"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69 / 3</w:t>
            </w:r>
          </w:p>
        </w:tc>
        <w:tc>
          <w:tcPr>
            <w:tcW w:w="1676" w:type="dxa"/>
          </w:tcPr>
          <w:p w14:paraId="3F4D4B7C"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98 / 6</w:t>
            </w:r>
          </w:p>
        </w:tc>
      </w:tr>
      <w:tr w:rsidR="00E852EE" w:rsidRPr="00E852EE" w14:paraId="448BA46E" w14:textId="77777777" w:rsidTr="00016914">
        <w:tc>
          <w:tcPr>
            <w:tcW w:w="2410" w:type="dxa"/>
          </w:tcPr>
          <w:p w14:paraId="57E5DBAE"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Taiwan</w:t>
            </w:r>
          </w:p>
        </w:tc>
        <w:tc>
          <w:tcPr>
            <w:tcW w:w="2051" w:type="dxa"/>
          </w:tcPr>
          <w:p w14:paraId="28298BB6"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76,925 / 825</w:t>
            </w:r>
          </w:p>
        </w:tc>
        <w:tc>
          <w:tcPr>
            <w:tcW w:w="1918" w:type="dxa"/>
          </w:tcPr>
          <w:p w14:paraId="5CE1955D"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111,535 / 1,448</w:t>
            </w:r>
          </w:p>
        </w:tc>
        <w:tc>
          <w:tcPr>
            <w:tcW w:w="1875" w:type="dxa"/>
          </w:tcPr>
          <w:p w14:paraId="552BFF3A"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25,138 / 523</w:t>
            </w:r>
          </w:p>
        </w:tc>
        <w:tc>
          <w:tcPr>
            <w:tcW w:w="1676" w:type="dxa"/>
          </w:tcPr>
          <w:p w14:paraId="13EB4A3C"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36,606 / 545</w:t>
            </w:r>
          </w:p>
        </w:tc>
      </w:tr>
      <w:tr w:rsidR="00E852EE" w:rsidRPr="00E852EE" w14:paraId="2A0B2D74" w14:textId="77777777" w:rsidTr="00D023D6">
        <w:tc>
          <w:tcPr>
            <w:tcW w:w="2410" w:type="dxa"/>
            <w:shd w:val="clear" w:color="auto" w:fill="E7E6E6"/>
          </w:tcPr>
          <w:p w14:paraId="3C2FF87D" w14:textId="77777777" w:rsidR="00D023D6" w:rsidRPr="00E852EE" w:rsidRDefault="00D023D6" w:rsidP="00D023D6">
            <w:pPr>
              <w:spacing w:line="360" w:lineRule="auto"/>
              <w:ind w:firstLineChars="100" w:firstLine="220"/>
              <w:rPr>
                <w:rFonts w:ascii="Times New Roman" w:eastAsia="新細明體" w:hAnsi="Times New Roman" w:cs="Times New Roman"/>
                <w:sz w:val="22"/>
              </w:rPr>
            </w:pPr>
            <w:r w:rsidRPr="00E852EE">
              <w:rPr>
                <w:rFonts w:ascii="Times New Roman" w:eastAsia="新細明體" w:hAnsi="Times New Roman" w:cs="Times New Roman" w:hint="eastAsia"/>
                <w:sz w:val="22"/>
              </w:rPr>
              <w:t>10</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t>1</w:t>
            </w:r>
            <w:r w:rsidRPr="00E852EE">
              <w:rPr>
                <w:rFonts w:ascii="Times New Roman" w:eastAsia="新細明體" w:hAnsi="Times New Roman" w:cs="Times New Roman"/>
                <w:sz w:val="22"/>
              </w:rPr>
              <w:t>5</w:t>
            </w:r>
          </w:p>
        </w:tc>
        <w:tc>
          <w:tcPr>
            <w:tcW w:w="2051" w:type="dxa"/>
            <w:shd w:val="clear" w:color="auto" w:fill="E7E6E6"/>
          </w:tcPr>
          <w:p w14:paraId="175C95CD"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77,657 (8.94)</w:t>
            </w:r>
          </w:p>
        </w:tc>
        <w:tc>
          <w:tcPr>
            <w:tcW w:w="1918" w:type="dxa"/>
            <w:shd w:val="clear" w:color="auto" w:fill="E7E6E6"/>
          </w:tcPr>
          <w:p w14:paraId="55EB8A66"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74,471 (8.57)</w:t>
            </w:r>
          </w:p>
        </w:tc>
        <w:tc>
          <w:tcPr>
            <w:tcW w:w="1875" w:type="dxa"/>
            <w:shd w:val="clear" w:color="auto" w:fill="E7E6E6"/>
          </w:tcPr>
          <w:p w14:paraId="48295C59"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46,654 (5.37)</w:t>
            </w:r>
          </w:p>
        </w:tc>
        <w:tc>
          <w:tcPr>
            <w:tcW w:w="1676" w:type="dxa"/>
            <w:shd w:val="clear" w:color="auto" w:fill="E7E6E6"/>
          </w:tcPr>
          <w:p w14:paraId="75C88E62"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64,859 (7.46)</w:t>
            </w:r>
          </w:p>
        </w:tc>
      </w:tr>
      <w:tr w:rsidR="00E852EE" w:rsidRPr="00E852EE" w14:paraId="2B1ECCFB" w14:textId="77777777" w:rsidTr="00016914">
        <w:tc>
          <w:tcPr>
            <w:tcW w:w="2410" w:type="dxa"/>
          </w:tcPr>
          <w:p w14:paraId="09DB8BB1" w14:textId="77777777" w:rsidR="00D023D6" w:rsidRPr="00E852EE" w:rsidRDefault="00D023D6" w:rsidP="00D023D6">
            <w:pPr>
              <w:spacing w:line="360" w:lineRule="auto"/>
              <w:ind w:firstLineChars="200" w:firstLine="440"/>
              <w:rPr>
                <w:rFonts w:ascii="Times New Roman" w:eastAsia="新細明體" w:hAnsi="Times New Roman" w:cs="Times New Roman"/>
                <w:sz w:val="22"/>
              </w:rPr>
            </w:pPr>
            <w:r w:rsidRPr="00E852EE">
              <w:rPr>
                <w:rFonts w:ascii="Times New Roman" w:eastAsia="新細明體" w:hAnsi="Times New Roman" w:cs="Times New Roman"/>
                <w:sz w:val="22"/>
              </w:rPr>
              <w:t>Participant</w:t>
            </w:r>
            <w:r w:rsidRPr="00E852EE">
              <w:rPr>
                <w:rFonts w:ascii="Times New Roman" w:eastAsia="新細明體" w:hAnsi="Times New Roman" w:cs="Times New Roman" w:hint="eastAsia"/>
                <w:sz w:val="22"/>
              </w:rPr>
              <w:t xml:space="preserve"> </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t xml:space="preserve"> D</w:t>
            </w:r>
            <w:r w:rsidRPr="00E852EE">
              <w:rPr>
                <w:rFonts w:ascii="Times New Roman" w:eastAsia="新細明體" w:hAnsi="Times New Roman" w:cs="Times New Roman"/>
                <w:sz w:val="22"/>
              </w:rPr>
              <w:t>eath</w:t>
            </w:r>
          </w:p>
        </w:tc>
        <w:tc>
          <w:tcPr>
            <w:tcW w:w="2051" w:type="dxa"/>
          </w:tcPr>
          <w:p w14:paraId="468AC2E4"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918" w:type="dxa"/>
          </w:tcPr>
          <w:p w14:paraId="54638A81"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875" w:type="dxa"/>
          </w:tcPr>
          <w:p w14:paraId="09C5635D"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676" w:type="dxa"/>
          </w:tcPr>
          <w:p w14:paraId="74819ADC" w14:textId="77777777" w:rsidR="00D023D6" w:rsidRPr="00E852EE" w:rsidRDefault="00D023D6" w:rsidP="00D023D6">
            <w:pPr>
              <w:spacing w:line="360" w:lineRule="auto"/>
              <w:jc w:val="center"/>
              <w:rPr>
                <w:rFonts w:ascii="Times New Roman" w:eastAsia="新細明體" w:hAnsi="Times New Roman" w:cs="Times New Roman"/>
                <w:sz w:val="22"/>
              </w:rPr>
            </w:pPr>
          </w:p>
        </w:tc>
      </w:tr>
      <w:tr w:rsidR="00E852EE" w:rsidRPr="00E852EE" w14:paraId="2CF66F1A" w14:textId="77777777" w:rsidTr="00016914">
        <w:tc>
          <w:tcPr>
            <w:tcW w:w="2410" w:type="dxa"/>
          </w:tcPr>
          <w:p w14:paraId="57AA71C1"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UK</w:t>
            </w:r>
          </w:p>
        </w:tc>
        <w:tc>
          <w:tcPr>
            <w:tcW w:w="2051" w:type="dxa"/>
          </w:tcPr>
          <w:p w14:paraId="40DAD846"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61,113 / 7,151</w:t>
            </w:r>
          </w:p>
        </w:tc>
        <w:tc>
          <w:tcPr>
            <w:tcW w:w="1918" w:type="dxa"/>
          </w:tcPr>
          <w:p w14:paraId="26A7C322"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73,249 / 5,194</w:t>
            </w:r>
          </w:p>
        </w:tc>
        <w:tc>
          <w:tcPr>
            <w:tcW w:w="1875" w:type="dxa"/>
          </w:tcPr>
          <w:p w14:paraId="0CF5B0B1"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44,011 / 2,892</w:t>
            </w:r>
          </w:p>
        </w:tc>
        <w:tc>
          <w:tcPr>
            <w:tcW w:w="1676" w:type="dxa"/>
          </w:tcPr>
          <w:p w14:paraId="488838C3"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57,460 / 3,813</w:t>
            </w:r>
          </w:p>
        </w:tc>
      </w:tr>
      <w:tr w:rsidR="00E852EE" w:rsidRPr="00E852EE" w14:paraId="27058665" w14:textId="77777777" w:rsidTr="00016914">
        <w:tc>
          <w:tcPr>
            <w:tcW w:w="2410" w:type="dxa"/>
          </w:tcPr>
          <w:p w14:paraId="0510FF42"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Taiwan</w:t>
            </w:r>
          </w:p>
        </w:tc>
        <w:tc>
          <w:tcPr>
            <w:tcW w:w="2051" w:type="dxa"/>
          </w:tcPr>
          <w:p w14:paraId="781D2D09"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16,544 / 62</w:t>
            </w:r>
          </w:p>
        </w:tc>
        <w:tc>
          <w:tcPr>
            <w:tcW w:w="1918" w:type="dxa"/>
          </w:tcPr>
          <w:p w14:paraId="1255BCF7"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1,222 / 7</w:t>
            </w:r>
          </w:p>
        </w:tc>
        <w:tc>
          <w:tcPr>
            <w:tcW w:w="1875" w:type="dxa"/>
          </w:tcPr>
          <w:p w14:paraId="7E3F0B98"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2,643 / 23</w:t>
            </w:r>
          </w:p>
        </w:tc>
        <w:tc>
          <w:tcPr>
            <w:tcW w:w="1676" w:type="dxa"/>
          </w:tcPr>
          <w:p w14:paraId="53ACCB71"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7,399 / 53</w:t>
            </w:r>
          </w:p>
        </w:tc>
      </w:tr>
      <w:tr w:rsidR="00E852EE" w:rsidRPr="00E852EE" w14:paraId="259B8A93" w14:textId="77777777" w:rsidTr="00D023D6">
        <w:tc>
          <w:tcPr>
            <w:tcW w:w="2410" w:type="dxa"/>
            <w:shd w:val="clear" w:color="auto" w:fill="E7E6E6"/>
          </w:tcPr>
          <w:p w14:paraId="1A018A17" w14:textId="77777777" w:rsidR="00D023D6" w:rsidRPr="00E852EE" w:rsidRDefault="00D023D6" w:rsidP="00D023D6">
            <w:pPr>
              <w:spacing w:line="360" w:lineRule="auto"/>
              <w:ind w:firstLineChars="100" w:firstLine="220"/>
              <w:rPr>
                <w:rFonts w:ascii="Times New Roman" w:eastAsia="新細明體" w:hAnsi="Times New Roman" w:cs="Times New Roman"/>
                <w:sz w:val="22"/>
              </w:rPr>
            </w:pPr>
            <w:r w:rsidRPr="00E852EE">
              <w:rPr>
                <w:rFonts w:ascii="Times New Roman" w:eastAsia="新細明體" w:hAnsi="Times New Roman" w:cs="Times New Roman" w:hint="eastAsia"/>
                <w:sz w:val="22"/>
              </w:rPr>
              <w:t>&lt;10</w:t>
            </w:r>
          </w:p>
        </w:tc>
        <w:tc>
          <w:tcPr>
            <w:tcW w:w="2051" w:type="dxa"/>
            <w:shd w:val="clear" w:color="auto" w:fill="E7E6E6"/>
          </w:tcPr>
          <w:p w14:paraId="481B4D13"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56,584 (6.51)</w:t>
            </w:r>
          </w:p>
        </w:tc>
        <w:tc>
          <w:tcPr>
            <w:tcW w:w="1918" w:type="dxa"/>
            <w:shd w:val="clear" w:color="auto" w:fill="E7E6E6"/>
          </w:tcPr>
          <w:p w14:paraId="5A68BEFF"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82,373 (9.48)</w:t>
            </w:r>
          </w:p>
        </w:tc>
        <w:tc>
          <w:tcPr>
            <w:tcW w:w="1875" w:type="dxa"/>
            <w:shd w:val="clear" w:color="auto" w:fill="E7E6E6"/>
          </w:tcPr>
          <w:p w14:paraId="7F74287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53,887 (6.20)</w:t>
            </w:r>
          </w:p>
        </w:tc>
        <w:tc>
          <w:tcPr>
            <w:tcW w:w="1676" w:type="dxa"/>
            <w:shd w:val="clear" w:color="auto" w:fill="E7E6E6"/>
          </w:tcPr>
          <w:p w14:paraId="2640F8F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75,961 (8.74)</w:t>
            </w:r>
          </w:p>
        </w:tc>
      </w:tr>
      <w:tr w:rsidR="00E852EE" w:rsidRPr="00E852EE" w14:paraId="6CAEC6F0" w14:textId="77777777" w:rsidTr="00016914">
        <w:tc>
          <w:tcPr>
            <w:tcW w:w="2410" w:type="dxa"/>
          </w:tcPr>
          <w:p w14:paraId="5B1FEC63" w14:textId="77777777" w:rsidR="00D023D6" w:rsidRPr="00E852EE" w:rsidRDefault="00D023D6" w:rsidP="00D023D6">
            <w:pPr>
              <w:spacing w:line="360" w:lineRule="auto"/>
              <w:ind w:firstLineChars="200" w:firstLine="440"/>
              <w:rPr>
                <w:rFonts w:ascii="Times New Roman" w:eastAsia="新細明體" w:hAnsi="Times New Roman" w:cs="Times New Roman"/>
                <w:sz w:val="22"/>
              </w:rPr>
            </w:pPr>
            <w:r w:rsidRPr="00E852EE">
              <w:rPr>
                <w:rFonts w:ascii="Times New Roman" w:eastAsia="新細明體" w:hAnsi="Times New Roman" w:cs="Times New Roman"/>
                <w:sz w:val="22"/>
              </w:rPr>
              <w:t>Participant</w:t>
            </w:r>
            <w:r w:rsidRPr="00E852EE">
              <w:rPr>
                <w:rFonts w:ascii="Times New Roman" w:eastAsia="新細明體" w:hAnsi="Times New Roman" w:cs="Times New Roman" w:hint="eastAsia"/>
                <w:sz w:val="22"/>
              </w:rPr>
              <w:t xml:space="preserve"> </w:t>
            </w:r>
            <w:r w:rsidRPr="00E852EE">
              <w:rPr>
                <w:rFonts w:ascii="Times New Roman" w:eastAsia="新細明體" w:hAnsi="Times New Roman" w:cs="Times New Roman"/>
                <w:sz w:val="22"/>
              </w:rPr>
              <w:t>/</w:t>
            </w:r>
            <w:r w:rsidRPr="00E852EE">
              <w:rPr>
                <w:rFonts w:ascii="Times New Roman" w:eastAsia="新細明體" w:hAnsi="Times New Roman" w:cs="Times New Roman" w:hint="eastAsia"/>
                <w:sz w:val="22"/>
              </w:rPr>
              <w:t xml:space="preserve"> D</w:t>
            </w:r>
            <w:r w:rsidRPr="00E852EE">
              <w:rPr>
                <w:rFonts w:ascii="Times New Roman" w:eastAsia="新細明體" w:hAnsi="Times New Roman" w:cs="Times New Roman"/>
                <w:sz w:val="22"/>
              </w:rPr>
              <w:t>eath</w:t>
            </w:r>
          </w:p>
        </w:tc>
        <w:tc>
          <w:tcPr>
            <w:tcW w:w="2051" w:type="dxa"/>
          </w:tcPr>
          <w:p w14:paraId="72BC7AA3"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918" w:type="dxa"/>
          </w:tcPr>
          <w:p w14:paraId="43B9B5E7"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875" w:type="dxa"/>
          </w:tcPr>
          <w:p w14:paraId="46842DF8" w14:textId="77777777" w:rsidR="00D023D6" w:rsidRPr="00E852EE" w:rsidRDefault="00D023D6" w:rsidP="00D023D6">
            <w:pPr>
              <w:spacing w:line="360" w:lineRule="auto"/>
              <w:jc w:val="center"/>
              <w:rPr>
                <w:rFonts w:ascii="Times New Roman" w:eastAsia="新細明體" w:hAnsi="Times New Roman" w:cs="Times New Roman"/>
                <w:sz w:val="22"/>
              </w:rPr>
            </w:pPr>
          </w:p>
        </w:tc>
        <w:tc>
          <w:tcPr>
            <w:tcW w:w="1676" w:type="dxa"/>
          </w:tcPr>
          <w:p w14:paraId="57E44EC5" w14:textId="77777777" w:rsidR="00D023D6" w:rsidRPr="00E852EE" w:rsidRDefault="00D023D6" w:rsidP="00D023D6">
            <w:pPr>
              <w:spacing w:line="360" w:lineRule="auto"/>
              <w:jc w:val="center"/>
              <w:rPr>
                <w:rFonts w:ascii="Times New Roman" w:eastAsia="新細明體" w:hAnsi="Times New Roman" w:cs="Times New Roman"/>
                <w:sz w:val="22"/>
              </w:rPr>
            </w:pPr>
          </w:p>
        </w:tc>
      </w:tr>
      <w:tr w:rsidR="00E852EE" w:rsidRPr="00E852EE" w14:paraId="5C46E38B" w14:textId="77777777" w:rsidTr="00016914">
        <w:tc>
          <w:tcPr>
            <w:tcW w:w="2410" w:type="dxa"/>
          </w:tcPr>
          <w:p w14:paraId="0812CA32"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UK</w:t>
            </w:r>
          </w:p>
        </w:tc>
        <w:tc>
          <w:tcPr>
            <w:tcW w:w="2051" w:type="dxa"/>
          </w:tcPr>
          <w:p w14:paraId="53E38DF2"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 xml:space="preserve"> 54,198 / 5,786</w:t>
            </w:r>
          </w:p>
        </w:tc>
        <w:tc>
          <w:tcPr>
            <w:tcW w:w="1918" w:type="dxa"/>
          </w:tcPr>
          <w:p w14:paraId="5BC9561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82,209 / 5,366</w:t>
            </w:r>
          </w:p>
        </w:tc>
        <w:tc>
          <w:tcPr>
            <w:tcW w:w="1875" w:type="dxa"/>
          </w:tcPr>
          <w:p w14:paraId="55F81CF3"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53,461 / 3,161</w:t>
            </w:r>
          </w:p>
        </w:tc>
        <w:tc>
          <w:tcPr>
            <w:tcW w:w="1676" w:type="dxa"/>
          </w:tcPr>
          <w:p w14:paraId="2A7B6E65"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74,831 / 4,476</w:t>
            </w:r>
          </w:p>
        </w:tc>
      </w:tr>
      <w:tr w:rsidR="00E852EE" w:rsidRPr="00E852EE" w14:paraId="0C4118A4" w14:textId="77777777" w:rsidTr="00016914">
        <w:tc>
          <w:tcPr>
            <w:tcW w:w="2410" w:type="dxa"/>
            <w:tcBorders>
              <w:bottom w:val="single" w:sz="12" w:space="0" w:color="auto"/>
            </w:tcBorders>
          </w:tcPr>
          <w:p w14:paraId="269436F2" w14:textId="77777777" w:rsidR="00D023D6" w:rsidRPr="00E852EE" w:rsidRDefault="00D023D6" w:rsidP="00D023D6">
            <w:pPr>
              <w:spacing w:line="360" w:lineRule="auto"/>
              <w:ind w:firstLineChars="300" w:firstLine="660"/>
              <w:rPr>
                <w:rFonts w:ascii="Times New Roman" w:eastAsia="新細明體" w:hAnsi="Times New Roman" w:cs="Times New Roman"/>
                <w:sz w:val="22"/>
              </w:rPr>
            </w:pPr>
            <w:r w:rsidRPr="00E852EE">
              <w:rPr>
                <w:rFonts w:ascii="Times New Roman" w:eastAsia="新細明體" w:hAnsi="Times New Roman" w:cs="Times New Roman"/>
                <w:sz w:val="22"/>
              </w:rPr>
              <w:t>Taiwan</w:t>
            </w:r>
          </w:p>
        </w:tc>
        <w:tc>
          <w:tcPr>
            <w:tcW w:w="2051" w:type="dxa"/>
            <w:tcBorders>
              <w:bottom w:val="single" w:sz="12" w:space="0" w:color="auto"/>
            </w:tcBorders>
          </w:tcPr>
          <w:p w14:paraId="1F0CA786"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2,386 / 6</w:t>
            </w:r>
          </w:p>
        </w:tc>
        <w:tc>
          <w:tcPr>
            <w:tcW w:w="1918" w:type="dxa"/>
            <w:tcBorders>
              <w:bottom w:val="single" w:sz="12" w:space="0" w:color="auto"/>
            </w:tcBorders>
          </w:tcPr>
          <w:p w14:paraId="43838FB4"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164 / 0</w:t>
            </w:r>
          </w:p>
        </w:tc>
        <w:tc>
          <w:tcPr>
            <w:tcW w:w="1875" w:type="dxa"/>
            <w:tcBorders>
              <w:bottom w:val="single" w:sz="12" w:space="0" w:color="auto"/>
            </w:tcBorders>
          </w:tcPr>
          <w:p w14:paraId="292CC5EF"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426 / 1</w:t>
            </w:r>
          </w:p>
        </w:tc>
        <w:tc>
          <w:tcPr>
            <w:tcW w:w="1676" w:type="dxa"/>
            <w:tcBorders>
              <w:bottom w:val="single" w:sz="12" w:space="0" w:color="auto"/>
            </w:tcBorders>
          </w:tcPr>
          <w:p w14:paraId="35B217A0" w14:textId="77777777" w:rsidR="00D023D6" w:rsidRPr="00E852EE" w:rsidRDefault="00D023D6" w:rsidP="00D023D6">
            <w:pPr>
              <w:spacing w:line="360" w:lineRule="auto"/>
              <w:jc w:val="center"/>
              <w:rPr>
                <w:rFonts w:ascii="Times New Roman" w:eastAsia="新細明體" w:hAnsi="Times New Roman" w:cs="Times New Roman"/>
                <w:sz w:val="22"/>
              </w:rPr>
            </w:pPr>
            <w:r w:rsidRPr="00E852EE">
              <w:rPr>
                <w:rFonts w:ascii="Times New Roman" w:eastAsia="新細明體" w:hAnsi="Times New Roman" w:cs="Times New Roman" w:hint="eastAsia"/>
                <w:sz w:val="22"/>
              </w:rPr>
              <w:t>1,130 / 4</w:t>
            </w:r>
          </w:p>
        </w:tc>
      </w:tr>
    </w:tbl>
    <w:p w14:paraId="385AF1F1" w14:textId="77777777" w:rsidR="00D023D6" w:rsidRPr="00E852EE" w:rsidRDefault="00D023D6" w:rsidP="00BF2792">
      <w:pPr>
        <w:spacing w:afterLines="25" w:after="60"/>
        <w:rPr>
          <w:rFonts w:ascii="Times New Roman" w:eastAsia="新細明體" w:hAnsi="Times New Roman" w:cs="Times New Roman"/>
          <w:sz w:val="22"/>
          <w14:ligatures w14:val="standardContextual"/>
        </w:rPr>
      </w:pPr>
      <w:r w:rsidRPr="00E852EE">
        <w:rPr>
          <w:rFonts w:ascii="Times New Roman" w:eastAsia="新細明體" w:hAnsi="Times New Roman" w:cs="Times New Roman"/>
          <w:sz w:val="22"/>
          <w14:ligatures w14:val="standardContextual"/>
        </w:rPr>
        <w:t>LTPA, leisure-time physical activity; MET-h, metabolic equivalent hours; PM</w:t>
      </w:r>
      <w:r w:rsidRPr="00E852EE">
        <w:rPr>
          <w:rFonts w:ascii="Times New Roman" w:eastAsia="新細明體" w:hAnsi="Times New Roman" w:cs="Times New Roman"/>
          <w:sz w:val="22"/>
          <w:vertAlign w:val="subscript"/>
          <w14:ligatures w14:val="standardContextual"/>
        </w:rPr>
        <w:t>2.5</w:t>
      </w:r>
      <w:r w:rsidRPr="00E852EE">
        <w:rPr>
          <w:rFonts w:ascii="Times New Roman" w:eastAsia="新細明體" w:hAnsi="Times New Roman" w:cs="Times New Roman"/>
          <w:sz w:val="22"/>
          <w14:ligatures w14:val="standardContextual"/>
        </w:rPr>
        <w:t>: fine particulate matter 2.5</w:t>
      </w:r>
    </w:p>
    <w:p w14:paraId="14008465" w14:textId="760231B6" w:rsidR="00D023D6" w:rsidRPr="00E852EE" w:rsidRDefault="00BF2792" w:rsidP="00D023D6">
      <w:pPr>
        <w:rPr>
          <w:rFonts w:ascii="Times New Roman" w:eastAsia="新細明體" w:hAnsi="Times New Roman" w:cs="Times New Roman"/>
          <w:sz w:val="22"/>
          <w14:ligatures w14:val="standardContextual"/>
        </w:rPr>
      </w:pPr>
      <w:r w:rsidRPr="00E852EE">
        <w:rPr>
          <w:rFonts w:ascii="Times New Roman" w:eastAsia="新細明體" w:hAnsi="Times New Roman" w:cs="Times New Roman"/>
          <w:sz w:val="22"/>
          <w14:ligatures w14:val="standardContextual"/>
        </w:rPr>
        <w:t>The category ranges of PM</w:t>
      </w:r>
      <w:r w:rsidRPr="00E852EE">
        <w:rPr>
          <w:rFonts w:ascii="Times New Roman" w:eastAsia="新細明體" w:hAnsi="Times New Roman" w:cs="Times New Roman"/>
          <w:sz w:val="22"/>
          <w:vertAlign w:val="subscript"/>
          <w14:ligatures w14:val="standardContextual"/>
        </w:rPr>
        <w:t>2.5</w:t>
      </w:r>
      <w:r w:rsidRPr="00E852EE">
        <w:rPr>
          <w:rFonts w:ascii="Times New Roman" w:eastAsia="新細明體" w:hAnsi="Times New Roman" w:cs="Times New Roman"/>
          <w:sz w:val="22"/>
          <w14:ligatures w14:val="standardContextual"/>
        </w:rPr>
        <w:t xml:space="preserve"> and LTPA were defined as lower bound inclusive and upper bound exclusive, except for the highest category (i.e., 15+ MET-h/</w:t>
      </w:r>
      <w:proofErr w:type="spellStart"/>
      <w:r w:rsidRPr="00E852EE">
        <w:rPr>
          <w:rFonts w:ascii="Times New Roman" w:eastAsia="新細明體" w:hAnsi="Times New Roman" w:cs="Times New Roman"/>
          <w:sz w:val="22"/>
          <w14:ligatures w14:val="standardContextual"/>
        </w:rPr>
        <w:t>wk</w:t>
      </w:r>
      <w:proofErr w:type="spellEnd"/>
      <w:r w:rsidRPr="00E852EE">
        <w:rPr>
          <w:rFonts w:ascii="Times New Roman" w:eastAsia="新細明體" w:hAnsi="Times New Roman" w:cs="Times New Roman"/>
          <w:sz w:val="22"/>
          <w14:ligatures w14:val="standardContextual"/>
        </w:rPr>
        <w:t>), which was open-ended.</w:t>
      </w:r>
    </w:p>
    <w:p w14:paraId="22F97327" w14:textId="56C3721D" w:rsidR="00D023D6" w:rsidRPr="00BF2792" w:rsidRDefault="00D023D6" w:rsidP="0071321C">
      <w:pPr>
        <w:rPr>
          <w:rFonts w:ascii="Times New Roman" w:hAnsi="Times New Roman" w:cs="Times New Roman"/>
          <w:sz w:val="20"/>
          <w:szCs w:val="20"/>
        </w:rPr>
      </w:pPr>
    </w:p>
    <w:p w14:paraId="22FD9F4C" w14:textId="76D4FB80" w:rsidR="00D023D6" w:rsidRDefault="00D023D6" w:rsidP="0071321C">
      <w:pPr>
        <w:rPr>
          <w:rFonts w:ascii="Times New Roman" w:hAnsi="Times New Roman" w:cs="Times New Roman"/>
          <w:sz w:val="20"/>
          <w:szCs w:val="20"/>
        </w:rPr>
      </w:pPr>
    </w:p>
    <w:p w14:paraId="63C155FC" w14:textId="0B0C8163" w:rsidR="00D023D6" w:rsidRDefault="00D023D6" w:rsidP="0071321C">
      <w:pPr>
        <w:rPr>
          <w:rFonts w:ascii="Times New Roman" w:hAnsi="Times New Roman" w:cs="Times New Roman"/>
          <w:sz w:val="20"/>
          <w:szCs w:val="20"/>
        </w:rPr>
      </w:pPr>
    </w:p>
    <w:p w14:paraId="79CC6876" w14:textId="31D06B3B" w:rsidR="00D023D6" w:rsidRDefault="00D023D6" w:rsidP="0071321C">
      <w:pPr>
        <w:rPr>
          <w:rFonts w:ascii="Times New Roman" w:hAnsi="Times New Roman" w:cs="Times New Roman"/>
          <w:sz w:val="20"/>
          <w:szCs w:val="20"/>
        </w:rPr>
      </w:pPr>
    </w:p>
    <w:p w14:paraId="23AE93B9" w14:textId="77777777" w:rsidR="00D023D6" w:rsidRDefault="00D023D6" w:rsidP="0071321C">
      <w:pPr>
        <w:rPr>
          <w:rFonts w:ascii="Times New Roman" w:hAnsi="Times New Roman" w:cs="Times New Roman"/>
          <w:sz w:val="20"/>
          <w:szCs w:val="20"/>
        </w:rPr>
      </w:pPr>
    </w:p>
    <w:p w14:paraId="09531397" w14:textId="5323467F" w:rsidR="00A5614C" w:rsidRDefault="00A5614C" w:rsidP="0071321C">
      <w:pPr>
        <w:rPr>
          <w:rFonts w:ascii="Times New Roman" w:hAnsi="Times New Roman" w:cs="Times New Roman"/>
          <w:sz w:val="20"/>
          <w:szCs w:val="20"/>
        </w:rPr>
      </w:pPr>
    </w:p>
    <w:p w14:paraId="0B544A49" w14:textId="77777777" w:rsidR="00A5614C" w:rsidRPr="00305A9F" w:rsidRDefault="00A5614C" w:rsidP="0071321C">
      <w:pPr>
        <w:rPr>
          <w:rFonts w:ascii="Times New Roman" w:hAnsi="Times New Roman" w:cs="Times New Roman"/>
          <w:sz w:val="20"/>
          <w:szCs w:val="20"/>
        </w:rPr>
      </w:pPr>
    </w:p>
    <w:p w14:paraId="268BDB27" w14:textId="77777777" w:rsidR="0071321C" w:rsidRPr="00305A9F" w:rsidRDefault="0071321C" w:rsidP="0071321C">
      <w:pPr>
        <w:rPr>
          <w:rFonts w:ascii="Times New Roman" w:hAnsi="Times New Roman" w:cs="Times New Roman"/>
          <w:sz w:val="20"/>
          <w:szCs w:val="20"/>
        </w:rPr>
      </w:pPr>
    </w:p>
    <w:p w14:paraId="79CF1782" w14:textId="41E20501" w:rsidR="009F1883" w:rsidRPr="00A9502F" w:rsidRDefault="009F1883" w:rsidP="009F1883">
      <w:pPr>
        <w:rPr>
          <w:rFonts w:ascii="Times New Roman" w:hAnsi="Times New Roman" w:cs="Times New Roman"/>
          <w:sz w:val="20"/>
          <w:szCs w:val="20"/>
        </w:rPr>
        <w:sectPr w:rsidR="009F1883" w:rsidRPr="00A9502F" w:rsidSect="00D023D6">
          <w:pgSz w:w="11906" w:h="16838"/>
          <w:pgMar w:top="1304" w:right="1134" w:bottom="1304" w:left="1134" w:header="851" w:footer="992" w:gutter="0"/>
          <w:cols w:space="425"/>
          <w:docGrid w:linePitch="360"/>
        </w:sectPr>
      </w:pPr>
    </w:p>
    <w:p w14:paraId="5C0EBB46" w14:textId="18BE7A57" w:rsidR="000937D3" w:rsidRPr="00A9502F" w:rsidRDefault="00950BE4" w:rsidP="008E63D0">
      <w:pPr>
        <w:spacing w:line="360" w:lineRule="auto"/>
        <w:rPr>
          <w:rFonts w:ascii="Times New Roman" w:hAnsi="Times New Roman" w:cs="Times New Roman"/>
          <w:noProof/>
          <w:sz w:val="20"/>
          <w:szCs w:val="20"/>
        </w:rPr>
      </w:pPr>
      <w:r>
        <w:rPr>
          <w:rFonts w:ascii="Times New Roman" w:hAnsi="Times New Roman" w:cs="Times New Roman"/>
          <w:noProof/>
          <w:sz w:val="20"/>
          <w:szCs w:val="20"/>
        </w:rPr>
        <w:lastRenderedPageBreak/>
        <w:drawing>
          <wp:inline distT="0" distB="0" distL="0" distR="0" wp14:anchorId="00CFD4D9" wp14:editId="5E75F56F">
            <wp:extent cx="7915429" cy="5334000"/>
            <wp:effectExtent l="0" t="0" r="9525"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55752" cy="5361172"/>
                    </a:xfrm>
                    <a:prstGeom prst="rect">
                      <a:avLst/>
                    </a:prstGeom>
                    <a:noFill/>
                  </pic:spPr>
                </pic:pic>
              </a:graphicData>
            </a:graphic>
          </wp:inline>
        </w:drawing>
      </w:r>
    </w:p>
    <w:p w14:paraId="5800BD14" w14:textId="1B996F99" w:rsidR="000937D3" w:rsidRPr="00A9502F" w:rsidRDefault="000937D3" w:rsidP="000937D3">
      <w:pPr>
        <w:spacing w:beforeLines="50" w:before="120" w:afterLines="50" w:after="120"/>
        <w:rPr>
          <w:rFonts w:ascii="Times New Roman" w:hAnsi="Times New Roman" w:cs="Times New Roman"/>
          <w:noProof/>
          <w:sz w:val="20"/>
          <w:szCs w:val="20"/>
        </w:rPr>
      </w:pPr>
      <w:r w:rsidRPr="00A9502F">
        <w:rPr>
          <w:rFonts w:ascii="Times New Roman" w:eastAsia="標楷體" w:hAnsi="Times New Roman" w:cs="Times New Roman"/>
          <w:b/>
          <w:bCs/>
          <w:sz w:val="20"/>
          <w:szCs w:val="20"/>
        </w:rPr>
        <w:t xml:space="preserve">Figure </w:t>
      </w:r>
      <w:r w:rsidR="005A0EF0">
        <w:rPr>
          <w:rFonts w:ascii="Times New Roman" w:eastAsia="標楷體" w:hAnsi="Times New Roman" w:cs="Times New Roman"/>
          <w:b/>
          <w:bCs/>
          <w:sz w:val="20"/>
          <w:szCs w:val="20"/>
        </w:rPr>
        <w:t>S</w:t>
      </w:r>
      <w:r w:rsidRPr="00A9502F">
        <w:rPr>
          <w:rFonts w:ascii="Times New Roman" w:eastAsia="標楷體" w:hAnsi="Times New Roman" w:cs="Times New Roman"/>
          <w:b/>
          <w:bCs/>
          <w:sz w:val="20"/>
          <w:szCs w:val="20"/>
        </w:rPr>
        <w:t>1</w:t>
      </w:r>
      <w:r w:rsidR="00411044">
        <w:rPr>
          <w:rFonts w:ascii="Times New Roman" w:eastAsia="標楷體" w:hAnsi="Times New Roman" w:cs="Times New Roman"/>
          <w:b/>
          <w:bCs/>
          <w:sz w:val="20"/>
          <w:szCs w:val="20"/>
        </w:rPr>
        <w:t>.</w:t>
      </w:r>
      <w:r w:rsidRPr="00A9502F">
        <w:rPr>
          <w:rFonts w:ascii="Times New Roman" w:eastAsia="標楷體" w:hAnsi="Times New Roman" w:cs="Times New Roman"/>
          <w:b/>
          <w:bCs/>
          <w:sz w:val="20"/>
          <w:szCs w:val="20"/>
        </w:rPr>
        <w:t xml:space="preserve"> </w:t>
      </w:r>
      <w:r w:rsidRPr="00794A07">
        <w:rPr>
          <w:rFonts w:ascii="Times New Roman" w:eastAsia="標楷體" w:hAnsi="Times New Roman" w:cs="Times New Roman"/>
          <w:bCs/>
          <w:sz w:val="20"/>
          <w:szCs w:val="20"/>
        </w:rPr>
        <w:t>The flowchart of the analytical sample selection in the pooled individual participant data analysis</w:t>
      </w:r>
    </w:p>
    <w:p w14:paraId="60F361C8" w14:textId="659D95CA" w:rsidR="000937D3" w:rsidRPr="00A9502F" w:rsidRDefault="000937D3" w:rsidP="008E63D0">
      <w:pPr>
        <w:spacing w:line="360" w:lineRule="auto"/>
        <w:rPr>
          <w:rFonts w:ascii="Times New Roman" w:hAnsi="Times New Roman" w:cs="Times New Roman"/>
          <w:noProof/>
          <w:sz w:val="20"/>
          <w:szCs w:val="20"/>
        </w:rPr>
      </w:pPr>
    </w:p>
    <w:p w14:paraId="241629F9" w14:textId="77777777" w:rsidR="000937D3" w:rsidRPr="00A9502F" w:rsidRDefault="000937D3" w:rsidP="008E63D0">
      <w:pPr>
        <w:spacing w:line="360" w:lineRule="auto"/>
        <w:rPr>
          <w:rFonts w:ascii="Times New Roman" w:hAnsi="Times New Roman" w:cs="Times New Roman"/>
          <w:noProof/>
          <w:sz w:val="20"/>
          <w:szCs w:val="20"/>
        </w:rPr>
        <w:sectPr w:rsidR="000937D3" w:rsidRPr="00A9502F" w:rsidSect="003B203E">
          <w:pgSz w:w="16838" w:h="11906" w:orient="landscape"/>
          <w:pgMar w:top="1134" w:right="1304" w:bottom="1134" w:left="1304" w:header="851" w:footer="992" w:gutter="0"/>
          <w:cols w:space="425"/>
          <w:docGrid w:linePitch="360"/>
        </w:sectPr>
      </w:pPr>
    </w:p>
    <w:p w14:paraId="6988642F" w14:textId="0341798D" w:rsidR="000937D3" w:rsidRPr="00A9502F" w:rsidRDefault="000937D3" w:rsidP="008E63D0">
      <w:pPr>
        <w:spacing w:line="360" w:lineRule="auto"/>
        <w:rPr>
          <w:rFonts w:ascii="Times New Roman" w:hAnsi="Times New Roman" w:cs="Times New Roman"/>
          <w:noProof/>
          <w:sz w:val="20"/>
          <w:szCs w:val="20"/>
        </w:rPr>
      </w:pPr>
      <w:r w:rsidRPr="00A9502F">
        <w:rPr>
          <w:rFonts w:ascii="Times New Roman" w:hAnsi="Times New Roman" w:cs="Times New Roman"/>
          <w:noProof/>
          <w:sz w:val="20"/>
          <w:szCs w:val="20"/>
        </w:rPr>
        <w:lastRenderedPageBreak/>
        <w:drawing>
          <wp:anchor distT="0" distB="0" distL="114300" distR="114300" simplePos="0" relativeHeight="251674624" behindDoc="0" locked="0" layoutInCell="1" allowOverlap="1" wp14:anchorId="79E06478" wp14:editId="10B2D336">
            <wp:simplePos x="0" y="0"/>
            <wp:positionH relativeFrom="margin">
              <wp:posOffset>0</wp:posOffset>
            </wp:positionH>
            <wp:positionV relativeFrom="paragraph">
              <wp:posOffset>96520</wp:posOffset>
            </wp:positionV>
            <wp:extent cx="5017477" cy="4017721"/>
            <wp:effectExtent l="0" t="0" r="0" b="190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rotWithShape="1">
                    <a:blip r:embed="rId12" cstate="print">
                      <a:extLst>
                        <a:ext uri="{28A0092B-C50C-407E-A947-70E740481C1C}">
                          <a14:useLocalDpi xmlns:a14="http://schemas.microsoft.com/office/drawing/2010/main" val="0"/>
                        </a:ext>
                      </a:extLst>
                    </a:blip>
                    <a:srcRect l="17025" t="7621" r="20922" b="4053"/>
                    <a:stretch/>
                  </pic:blipFill>
                  <pic:spPr bwMode="auto">
                    <a:xfrm>
                      <a:off x="0" y="0"/>
                      <a:ext cx="5017477" cy="40177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A375C9" w14:textId="68318B82" w:rsidR="000937D3" w:rsidRPr="00A9502F" w:rsidRDefault="000937D3" w:rsidP="008E63D0">
      <w:pPr>
        <w:spacing w:line="360" w:lineRule="auto"/>
        <w:rPr>
          <w:rFonts w:ascii="Times New Roman" w:hAnsi="Times New Roman" w:cs="Times New Roman"/>
          <w:noProof/>
          <w:sz w:val="20"/>
          <w:szCs w:val="20"/>
        </w:rPr>
      </w:pPr>
    </w:p>
    <w:p w14:paraId="4FC1DA6F" w14:textId="0A3EED4C" w:rsidR="000937D3" w:rsidRPr="00A9502F" w:rsidRDefault="000937D3" w:rsidP="008E63D0">
      <w:pPr>
        <w:spacing w:line="360" w:lineRule="auto"/>
        <w:rPr>
          <w:rFonts w:ascii="Times New Roman" w:hAnsi="Times New Roman" w:cs="Times New Roman"/>
          <w:noProof/>
          <w:sz w:val="20"/>
          <w:szCs w:val="20"/>
        </w:rPr>
      </w:pPr>
    </w:p>
    <w:p w14:paraId="2B2229F1" w14:textId="77777777" w:rsidR="000937D3" w:rsidRPr="00A9502F" w:rsidRDefault="000937D3" w:rsidP="008E63D0">
      <w:pPr>
        <w:spacing w:line="360" w:lineRule="auto"/>
        <w:rPr>
          <w:rFonts w:ascii="Times New Roman" w:hAnsi="Times New Roman" w:cs="Times New Roman"/>
          <w:noProof/>
          <w:sz w:val="20"/>
          <w:szCs w:val="20"/>
        </w:rPr>
      </w:pPr>
    </w:p>
    <w:p w14:paraId="7B487B4E" w14:textId="4BF44DB4" w:rsidR="000937D3" w:rsidRPr="00A9502F" w:rsidRDefault="000937D3" w:rsidP="008E63D0">
      <w:pPr>
        <w:spacing w:line="360" w:lineRule="auto"/>
        <w:rPr>
          <w:rFonts w:ascii="Times New Roman" w:hAnsi="Times New Roman" w:cs="Times New Roman"/>
          <w:noProof/>
          <w:sz w:val="20"/>
          <w:szCs w:val="20"/>
        </w:rPr>
      </w:pPr>
    </w:p>
    <w:p w14:paraId="1E52CB3E" w14:textId="1E5BC6F0" w:rsidR="000937D3" w:rsidRPr="00A9502F" w:rsidRDefault="000937D3" w:rsidP="008E63D0">
      <w:pPr>
        <w:spacing w:line="360" w:lineRule="auto"/>
        <w:rPr>
          <w:rFonts w:ascii="Times New Roman" w:hAnsi="Times New Roman" w:cs="Times New Roman"/>
          <w:noProof/>
          <w:sz w:val="20"/>
          <w:szCs w:val="20"/>
        </w:rPr>
      </w:pPr>
    </w:p>
    <w:p w14:paraId="41EB996A" w14:textId="6DF83C85" w:rsidR="000937D3" w:rsidRPr="00A9502F" w:rsidRDefault="000937D3" w:rsidP="008E63D0">
      <w:pPr>
        <w:spacing w:line="360" w:lineRule="auto"/>
        <w:rPr>
          <w:rFonts w:ascii="Times New Roman" w:hAnsi="Times New Roman" w:cs="Times New Roman"/>
          <w:noProof/>
          <w:sz w:val="20"/>
          <w:szCs w:val="20"/>
        </w:rPr>
      </w:pPr>
    </w:p>
    <w:p w14:paraId="67369BA5" w14:textId="0A685DC9" w:rsidR="000937D3" w:rsidRPr="00A9502F" w:rsidRDefault="000937D3" w:rsidP="008E63D0">
      <w:pPr>
        <w:spacing w:line="360" w:lineRule="auto"/>
        <w:rPr>
          <w:rFonts w:ascii="Times New Roman" w:hAnsi="Times New Roman" w:cs="Times New Roman"/>
          <w:noProof/>
          <w:sz w:val="20"/>
          <w:szCs w:val="20"/>
        </w:rPr>
      </w:pPr>
    </w:p>
    <w:p w14:paraId="60E2A72F" w14:textId="180BC5E7" w:rsidR="000937D3" w:rsidRPr="00A9502F" w:rsidRDefault="000937D3" w:rsidP="008E63D0">
      <w:pPr>
        <w:spacing w:line="360" w:lineRule="auto"/>
        <w:rPr>
          <w:rFonts w:ascii="Times New Roman" w:hAnsi="Times New Roman" w:cs="Times New Roman"/>
          <w:noProof/>
          <w:sz w:val="20"/>
          <w:szCs w:val="20"/>
        </w:rPr>
      </w:pPr>
    </w:p>
    <w:p w14:paraId="16B3E41F" w14:textId="6FCB15CD" w:rsidR="000937D3" w:rsidRPr="00A9502F" w:rsidRDefault="000937D3" w:rsidP="008E63D0">
      <w:pPr>
        <w:spacing w:line="360" w:lineRule="auto"/>
        <w:rPr>
          <w:rFonts w:ascii="Times New Roman" w:hAnsi="Times New Roman" w:cs="Times New Roman"/>
          <w:noProof/>
          <w:sz w:val="20"/>
          <w:szCs w:val="20"/>
        </w:rPr>
      </w:pPr>
    </w:p>
    <w:p w14:paraId="5D103C3A" w14:textId="5CE5E3FB" w:rsidR="000937D3" w:rsidRPr="00A9502F" w:rsidRDefault="000937D3" w:rsidP="008E63D0">
      <w:pPr>
        <w:spacing w:line="360" w:lineRule="auto"/>
        <w:rPr>
          <w:rFonts w:ascii="Times New Roman" w:hAnsi="Times New Roman" w:cs="Times New Roman"/>
          <w:noProof/>
          <w:sz w:val="20"/>
          <w:szCs w:val="20"/>
        </w:rPr>
      </w:pPr>
    </w:p>
    <w:p w14:paraId="7A68010D" w14:textId="0CA08443" w:rsidR="000937D3" w:rsidRPr="00A9502F" w:rsidRDefault="000937D3" w:rsidP="008E63D0">
      <w:pPr>
        <w:spacing w:line="360" w:lineRule="auto"/>
        <w:rPr>
          <w:rFonts w:ascii="Times New Roman" w:hAnsi="Times New Roman" w:cs="Times New Roman"/>
          <w:noProof/>
          <w:sz w:val="20"/>
          <w:szCs w:val="20"/>
        </w:rPr>
      </w:pPr>
    </w:p>
    <w:p w14:paraId="04FEA42F" w14:textId="5732F9C8" w:rsidR="000937D3" w:rsidRPr="00A9502F" w:rsidRDefault="000937D3" w:rsidP="008E63D0">
      <w:pPr>
        <w:spacing w:line="360" w:lineRule="auto"/>
        <w:rPr>
          <w:rFonts w:ascii="Times New Roman" w:hAnsi="Times New Roman" w:cs="Times New Roman"/>
          <w:noProof/>
          <w:sz w:val="20"/>
          <w:szCs w:val="20"/>
        </w:rPr>
      </w:pPr>
    </w:p>
    <w:p w14:paraId="59A5597A" w14:textId="5BB7312F" w:rsidR="000937D3" w:rsidRPr="00A9502F" w:rsidRDefault="000937D3" w:rsidP="008E63D0">
      <w:pPr>
        <w:spacing w:line="360" w:lineRule="auto"/>
        <w:rPr>
          <w:rFonts w:ascii="Times New Roman" w:hAnsi="Times New Roman" w:cs="Times New Roman"/>
          <w:noProof/>
          <w:sz w:val="20"/>
          <w:szCs w:val="20"/>
        </w:rPr>
      </w:pPr>
    </w:p>
    <w:p w14:paraId="1DE6B570" w14:textId="519B7292" w:rsidR="000937D3" w:rsidRPr="00A9502F" w:rsidRDefault="000937D3" w:rsidP="008E63D0">
      <w:pPr>
        <w:spacing w:line="360" w:lineRule="auto"/>
        <w:rPr>
          <w:rFonts w:ascii="Times New Roman" w:hAnsi="Times New Roman" w:cs="Times New Roman"/>
          <w:noProof/>
          <w:sz w:val="20"/>
          <w:szCs w:val="20"/>
        </w:rPr>
      </w:pPr>
    </w:p>
    <w:p w14:paraId="538718F7" w14:textId="299D241A" w:rsidR="000937D3" w:rsidRPr="00A9502F" w:rsidRDefault="000937D3" w:rsidP="008E63D0">
      <w:pPr>
        <w:spacing w:line="360" w:lineRule="auto"/>
        <w:rPr>
          <w:rFonts w:ascii="Times New Roman" w:hAnsi="Times New Roman" w:cs="Times New Roman"/>
          <w:noProof/>
          <w:sz w:val="20"/>
          <w:szCs w:val="20"/>
        </w:rPr>
      </w:pPr>
    </w:p>
    <w:p w14:paraId="0C7EBB9C" w14:textId="3D3C2DD3" w:rsidR="000937D3" w:rsidRPr="00A9502F" w:rsidRDefault="000937D3" w:rsidP="008E63D0">
      <w:pPr>
        <w:spacing w:line="360" w:lineRule="auto"/>
        <w:rPr>
          <w:rFonts w:ascii="Times New Roman" w:hAnsi="Times New Roman" w:cs="Times New Roman"/>
          <w:noProof/>
          <w:sz w:val="20"/>
          <w:szCs w:val="20"/>
        </w:rPr>
      </w:pPr>
    </w:p>
    <w:p w14:paraId="48B6C461" w14:textId="74123219" w:rsidR="000937D3" w:rsidRPr="00A9502F" w:rsidRDefault="000937D3" w:rsidP="008E63D0">
      <w:pPr>
        <w:spacing w:line="360" w:lineRule="auto"/>
        <w:rPr>
          <w:rFonts w:ascii="Times New Roman" w:hAnsi="Times New Roman" w:cs="Times New Roman"/>
          <w:noProof/>
          <w:sz w:val="20"/>
          <w:szCs w:val="20"/>
        </w:rPr>
      </w:pPr>
    </w:p>
    <w:p w14:paraId="7918D1FA" w14:textId="189CD70D" w:rsidR="000937D3" w:rsidRPr="00A9502F" w:rsidRDefault="000937D3" w:rsidP="008E63D0">
      <w:pPr>
        <w:spacing w:line="360" w:lineRule="auto"/>
        <w:rPr>
          <w:rFonts w:ascii="Times New Roman" w:hAnsi="Times New Roman" w:cs="Times New Roman"/>
          <w:noProof/>
          <w:sz w:val="20"/>
          <w:szCs w:val="20"/>
        </w:rPr>
      </w:pPr>
    </w:p>
    <w:p w14:paraId="53F2C0AC" w14:textId="04CF1162" w:rsidR="000937D3" w:rsidRPr="00A9502F" w:rsidRDefault="000937D3" w:rsidP="008E63D0">
      <w:pPr>
        <w:spacing w:line="360" w:lineRule="auto"/>
        <w:rPr>
          <w:rFonts w:ascii="Times New Roman" w:hAnsi="Times New Roman" w:cs="Times New Roman"/>
          <w:noProof/>
          <w:color w:val="FF0000"/>
          <w:sz w:val="20"/>
          <w:szCs w:val="20"/>
        </w:rPr>
      </w:pPr>
    </w:p>
    <w:p w14:paraId="37EFF00F" w14:textId="062EDFA8" w:rsidR="000937D3" w:rsidRPr="00A9502F" w:rsidRDefault="000937D3" w:rsidP="00772EA9">
      <w:pPr>
        <w:spacing w:afterLines="50" w:after="120" w:line="360" w:lineRule="auto"/>
        <w:rPr>
          <w:rFonts w:ascii="Times New Roman" w:hAnsi="Times New Roman" w:cs="Times New Roman"/>
          <w:b/>
          <w:bCs/>
          <w:sz w:val="20"/>
          <w:szCs w:val="20"/>
        </w:rPr>
      </w:pPr>
      <w:r w:rsidRPr="00A9502F">
        <w:rPr>
          <w:rFonts w:ascii="Times New Roman" w:hAnsi="Times New Roman" w:cs="Times New Roman"/>
          <w:b/>
          <w:bCs/>
          <w:sz w:val="20"/>
          <w:szCs w:val="20"/>
        </w:rPr>
        <w:t xml:space="preserve">Figure </w:t>
      </w:r>
      <w:r w:rsidR="005A0EF0">
        <w:rPr>
          <w:rFonts w:ascii="Times New Roman" w:hAnsi="Times New Roman" w:cs="Times New Roman"/>
          <w:b/>
          <w:bCs/>
          <w:sz w:val="20"/>
          <w:szCs w:val="20"/>
        </w:rPr>
        <w:t>S</w:t>
      </w:r>
      <w:r w:rsidR="00105690" w:rsidRPr="00A9502F">
        <w:rPr>
          <w:rFonts w:ascii="Times New Roman" w:hAnsi="Times New Roman" w:cs="Times New Roman"/>
          <w:b/>
          <w:bCs/>
          <w:sz w:val="20"/>
          <w:szCs w:val="20"/>
        </w:rPr>
        <w:t>2</w:t>
      </w:r>
      <w:r w:rsidR="00411044">
        <w:rPr>
          <w:rFonts w:ascii="Times New Roman" w:hAnsi="Times New Roman" w:cs="Times New Roman"/>
          <w:b/>
          <w:bCs/>
          <w:sz w:val="20"/>
          <w:szCs w:val="20"/>
        </w:rPr>
        <w:t>.</w:t>
      </w:r>
      <w:r w:rsidRPr="00A9502F">
        <w:rPr>
          <w:rFonts w:ascii="Times New Roman" w:hAnsi="Times New Roman" w:cs="Times New Roman"/>
          <w:b/>
          <w:bCs/>
          <w:sz w:val="20"/>
          <w:szCs w:val="20"/>
        </w:rPr>
        <w:t xml:space="preserve"> </w:t>
      </w:r>
      <w:r w:rsidRPr="00411044">
        <w:rPr>
          <w:rFonts w:ascii="Times New Roman" w:hAnsi="Times New Roman" w:cs="Times New Roman"/>
          <w:bCs/>
          <w:sz w:val="20"/>
          <w:szCs w:val="20"/>
        </w:rPr>
        <w:t>Test for Cox proportional hazards using scaled Schoenfeld residual</w:t>
      </w:r>
    </w:p>
    <w:p w14:paraId="0AD94F49" w14:textId="4802804A" w:rsidR="000937D3" w:rsidRPr="00A9502F" w:rsidRDefault="000937D3" w:rsidP="000937D3">
      <w:pPr>
        <w:spacing w:line="360" w:lineRule="auto"/>
        <w:rPr>
          <w:rFonts w:ascii="Times New Roman" w:hAnsi="Times New Roman" w:cs="Times New Roman"/>
          <w:sz w:val="20"/>
          <w:szCs w:val="20"/>
        </w:rPr>
      </w:pPr>
      <w:r w:rsidRPr="00A9502F">
        <w:rPr>
          <w:rFonts w:ascii="Times New Roman" w:hAnsi="Times New Roman" w:cs="Times New Roman"/>
          <w:sz w:val="20"/>
          <w:szCs w:val="20"/>
        </w:rPr>
        <w:t>Flat lines at 0 suggest that the coefficient does not vary over time and that proportional hazards hold</w:t>
      </w:r>
    </w:p>
    <w:p w14:paraId="16DA8AFC" w14:textId="77777777" w:rsidR="000937D3" w:rsidRPr="00A9502F" w:rsidRDefault="000937D3" w:rsidP="008E63D0">
      <w:pPr>
        <w:spacing w:line="360" w:lineRule="auto"/>
        <w:rPr>
          <w:rFonts w:ascii="Times New Roman" w:hAnsi="Times New Roman" w:cs="Times New Roman"/>
          <w:noProof/>
          <w:sz w:val="20"/>
          <w:szCs w:val="20"/>
        </w:rPr>
      </w:pPr>
    </w:p>
    <w:p w14:paraId="3C3559CF" w14:textId="733A83A9" w:rsidR="000937D3" w:rsidRPr="00A9502F" w:rsidRDefault="000937D3" w:rsidP="008E63D0">
      <w:pPr>
        <w:spacing w:line="360" w:lineRule="auto"/>
        <w:rPr>
          <w:rFonts w:ascii="Times New Roman" w:hAnsi="Times New Roman" w:cs="Times New Roman"/>
          <w:noProof/>
          <w:sz w:val="20"/>
          <w:szCs w:val="20"/>
        </w:rPr>
      </w:pPr>
    </w:p>
    <w:p w14:paraId="26B7BBE5" w14:textId="77777777" w:rsidR="000937D3" w:rsidRPr="00A9502F" w:rsidRDefault="000937D3" w:rsidP="008E63D0">
      <w:pPr>
        <w:spacing w:line="360" w:lineRule="auto"/>
        <w:rPr>
          <w:rFonts w:ascii="Times New Roman" w:hAnsi="Times New Roman" w:cs="Times New Roman"/>
          <w:noProof/>
          <w:sz w:val="20"/>
          <w:szCs w:val="20"/>
        </w:rPr>
        <w:sectPr w:rsidR="000937D3" w:rsidRPr="00A9502F" w:rsidSect="000937D3">
          <w:pgSz w:w="11906" w:h="16838"/>
          <w:pgMar w:top="1304" w:right="1134" w:bottom="1304" w:left="1134" w:header="851" w:footer="992" w:gutter="0"/>
          <w:cols w:space="425"/>
          <w:docGrid w:linePitch="360"/>
        </w:sectPr>
      </w:pPr>
    </w:p>
    <w:p w14:paraId="34CC765B" w14:textId="32CEC044" w:rsidR="00207542" w:rsidRPr="00A9502F" w:rsidRDefault="0002198C" w:rsidP="008E63D0">
      <w:pPr>
        <w:spacing w:line="360" w:lineRule="auto"/>
        <w:rPr>
          <w:rFonts w:ascii="Times New Roman" w:hAnsi="Times New Roman" w:cs="Times New Roman"/>
          <w:sz w:val="20"/>
          <w:szCs w:val="20"/>
        </w:rPr>
      </w:pPr>
      <w:r w:rsidRPr="00A9502F">
        <w:rPr>
          <w:rFonts w:ascii="Times New Roman" w:hAnsi="Times New Roman" w:cs="Times New Roman"/>
          <w:b/>
          <w:noProof/>
          <w:sz w:val="20"/>
          <w:szCs w:val="20"/>
        </w:rPr>
        <w:lastRenderedPageBreak/>
        <w:drawing>
          <wp:anchor distT="0" distB="0" distL="114300" distR="114300" simplePos="0" relativeHeight="251664384" behindDoc="0" locked="0" layoutInCell="1" allowOverlap="1" wp14:anchorId="55AE5C0A" wp14:editId="37F9CF1F">
            <wp:simplePos x="0" y="0"/>
            <wp:positionH relativeFrom="margin">
              <wp:align>left</wp:align>
            </wp:positionH>
            <wp:positionV relativeFrom="paragraph">
              <wp:posOffset>215092</wp:posOffset>
            </wp:positionV>
            <wp:extent cx="5715000" cy="4814388"/>
            <wp:effectExtent l="0" t="0" r="0" b="5715"/>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rotWithShape="1">
                    <a:blip r:embed="rId13" cstate="print">
                      <a:extLst>
                        <a:ext uri="{28A0092B-C50C-407E-A947-70E740481C1C}">
                          <a14:useLocalDpi xmlns:a14="http://schemas.microsoft.com/office/drawing/2010/main" val="0"/>
                        </a:ext>
                      </a:extLst>
                    </a:blip>
                    <a:srcRect l="20661" t="10868" r="25158" b="7994"/>
                    <a:stretch/>
                  </pic:blipFill>
                  <pic:spPr bwMode="auto">
                    <a:xfrm>
                      <a:off x="0" y="0"/>
                      <a:ext cx="5717158" cy="48162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523399" w14:textId="2E775398" w:rsidR="00AB6117" w:rsidRPr="00A9502F" w:rsidRDefault="00AB6117" w:rsidP="00307C66">
      <w:pPr>
        <w:rPr>
          <w:rFonts w:ascii="Times New Roman" w:hAnsi="Times New Roman" w:cs="Times New Roman"/>
          <w:b/>
          <w:sz w:val="20"/>
          <w:szCs w:val="20"/>
        </w:rPr>
      </w:pPr>
    </w:p>
    <w:p w14:paraId="283B18D5" w14:textId="44EB03C0" w:rsidR="00AB6117" w:rsidRPr="00A9502F" w:rsidRDefault="00AB6117" w:rsidP="00307C66">
      <w:pPr>
        <w:rPr>
          <w:rFonts w:ascii="Times New Roman" w:hAnsi="Times New Roman" w:cs="Times New Roman"/>
          <w:b/>
          <w:sz w:val="20"/>
          <w:szCs w:val="20"/>
        </w:rPr>
      </w:pPr>
    </w:p>
    <w:p w14:paraId="3B67850A" w14:textId="77777777" w:rsidR="00AB6117" w:rsidRPr="00A9502F" w:rsidRDefault="00AB6117" w:rsidP="00307C66">
      <w:pPr>
        <w:rPr>
          <w:rFonts w:ascii="Times New Roman" w:hAnsi="Times New Roman" w:cs="Times New Roman"/>
          <w:b/>
          <w:sz w:val="20"/>
          <w:szCs w:val="20"/>
        </w:rPr>
      </w:pPr>
    </w:p>
    <w:p w14:paraId="5A8B5214" w14:textId="470403F4" w:rsidR="00AB6117" w:rsidRPr="00A9502F" w:rsidRDefault="00AB6117" w:rsidP="00307C66">
      <w:pPr>
        <w:rPr>
          <w:rFonts w:ascii="Times New Roman" w:hAnsi="Times New Roman" w:cs="Times New Roman"/>
          <w:b/>
          <w:sz w:val="20"/>
          <w:szCs w:val="20"/>
        </w:rPr>
      </w:pPr>
    </w:p>
    <w:p w14:paraId="6E882B5A" w14:textId="77777777" w:rsidR="00AB6117" w:rsidRPr="00A9502F" w:rsidRDefault="00AB6117" w:rsidP="00307C66">
      <w:pPr>
        <w:rPr>
          <w:rFonts w:ascii="Times New Roman" w:hAnsi="Times New Roman" w:cs="Times New Roman"/>
          <w:b/>
          <w:sz w:val="20"/>
          <w:szCs w:val="20"/>
        </w:rPr>
      </w:pPr>
    </w:p>
    <w:p w14:paraId="46E223AF" w14:textId="45584F48" w:rsidR="00AB6117" w:rsidRPr="00A9502F" w:rsidRDefault="00AB6117" w:rsidP="00307C66">
      <w:pPr>
        <w:rPr>
          <w:rFonts w:ascii="Times New Roman" w:hAnsi="Times New Roman" w:cs="Times New Roman"/>
          <w:b/>
          <w:sz w:val="20"/>
          <w:szCs w:val="20"/>
        </w:rPr>
      </w:pPr>
    </w:p>
    <w:p w14:paraId="7B5D2F02" w14:textId="77777777" w:rsidR="00AB6117" w:rsidRPr="00A9502F" w:rsidRDefault="00AB6117" w:rsidP="00307C66">
      <w:pPr>
        <w:rPr>
          <w:rFonts w:ascii="Times New Roman" w:hAnsi="Times New Roman" w:cs="Times New Roman"/>
          <w:b/>
          <w:sz w:val="20"/>
          <w:szCs w:val="20"/>
        </w:rPr>
      </w:pPr>
    </w:p>
    <w:p w14:paraId="1EF6988F" w14:textId="77777777" w:rsidR="00AB6117" w:rsidRPr="00A9502F" w:rsidRDefault="00AB6117" w:rsidP="00307C66">
      <w:pPr>
        <w:rPr>
          <w:rFonts w:ascii="Times New Roman" w:hAnsi="Times New Roman" w:cs="Times New Roman"/>
          <w:b/>
          <w:sz w:val="20"/>
          <w:szCs w:val="20"/>
        </w:rPr>
      </w:pPr>
    </w:p>
    <w:p w14:paraId="4E890D65" w14:textId="77777777" w:rsidR="00AB6117" w:rsidRPr="00A9502F" w:rsidRDefault="00AB6117" w:rsidP="00307C66">
      <w:pPr>
        <w:rPr>
          <w:rFonts w:ascii="Times New Roman" w:hAnsi="Times New Roman" w:cs="Times New Roman"/>
          <w:b/>
          <w:sz w:val="20"/>
          <w:szCs w:val="20"/>
        </w:rPr>
      </w:pPr>
    </w:p>
    <w:p w14:paraId="2A9109EB" w14:textId="54ED60C4" w:rsidR="00AB6117" w:rsidRPr="00A9502F" w:rsidRDefault="00AB6117" w:rsidP="00307C66">
      <w:pPr>
        <w:rPr>
          <w:rFonts w:ascii="Times New Roman" w:hAnsi="Times New Roman" w:cs="Times New Roman"/>
          <w:b/>
          <w:sz w:val="20"/>
          <w:szCs w:val="20"/>
        </w:rPr>
      </w:pPr>
    </w:p>
    <w:p w14:paraId="5468295B" w14:textId="77777777" w:rsidR="00AB6117" w:rsidRPr="00A9502F" w:rsidRDefault="00AB6117" w:rsidP="00307C66">
      <w:pPr>
        <w:rPr>
          <w:rFonts w:ascii="Times New Roman" w:hAnsi="Times New Roman" w:cs="Times New Roman"/>
          <w:b/>
          <w:sz w:val="20"/>
          <w:szCs w:val="20"/>
        </w:rPr>
      </w:pPr>
    </w:p>
    <w:p w14:paraId="2954176A" w14:textId="77777777" w:rsidR="00AB6117" w:rsidRPr="00A9502F" w:rsidRDefault="00AB6117" w:rsidP="00307C66">
      <w:pPr>
        <w:rPr>
          <w:rFonts w:ascii="Times New Roman" w:hAnsi="Times New Roman" w:cs="Times New Roman"/>
          <w:b/>
          <w:sz w:val="20"/>
          <w:szCs w:val="20"/>
        </w:rPr>
      </w:pPr>
    </w:p>
    <w:p w14:paraId="64493E7E" w14:textId="77777777" w:rsidR="00AB6117" w:rsidRPr="00A9502F" w:rsidRDefault="00AB6117" w:rsidP="00307C66">
      <w:pPr>
        <w:rPr>
          <w:rFonts w:ascii="Times New Roman" w:hAnsi="Times New Roman" w:cs="Times New Roman"/>
          <w:b/>
          <w:sz w:val="20"/>
          <w:szCs w:val="20"/>
        </w:rPr>
      </w:pPr>
    </w:p>
    <w:p w14:paraId="40051B11" w14:textId="77777777" w:rsidR="00AB6117" w:rsidRPr="00A9502F" w:rsidRDefault="00AB6117" w:rsidP="00307C66">
      <w:pPr>
        <w:rPr>
          <w:rFonts w:ascii="Times New Roman" w:hAnsi="Times New Roman" w:cs="Times New Roman"/>
          <w:b/>
          <w:sz w:val="20"/>
          <w:szCs w:val="20"/>
        </w:rPr>
      </w:pPr>
    </w:p>
    <w:p w14:paraId="65EBB56F" w14:textId="77777777" w:rsidR="00AB6117" w:rsidRPr="00A9502F" w:rsidRDefault="00AB6117" w:rsidP="00307C66">
      <w:pPr>
        <w:rPr>
          <w:rFonts w:ascii="Times New Roman" w:hAnsi="Times New Roman" w:cs="Times New Roman"/>
          <w:b/>
          <w:sz w:val="20"/>
          <w:szCs w:val="20"/>
        </w:rPr>
      </w:pPr>
    </w:p>
    <w:p w14:paraId="6F0AD614" w14:textId="77777777" w:rsidR="00AB6117" w:rsidRPr="00A9502F" w:rsidRDefault="00AB6117" w:rsidP="00307C66">
      <w:pPr>
        <w:rPr>
          <w:rFonts w:ascii="Times New Roman" w:hAnsi="Times New Roman" w:cs="Times New Roman"/>
          <w:b/>
          <w:sz w:val="20"/>
          <w:szCs w:val="20"/>
        </w:rPr>
      </w:pPr>
    </w:p>
    <w:p w14:paraId="24ED2885" w14:textId="77777777" w:rsidR="00AB6117" w:rsidRPr="00A9502F" w:rsidRDefault="00AB6117" w:rsidP="00307C66">
      <w:pPr>
        <w:rPr>
          <w:rFonts w:ascii="Times New Roman" w:hAnsi="Times New Roman" w:cs="Times New Roman"/>
          <w:b/>
          <w:sz w:val="20"/>
          <w:szCs w:val="20"/>
        </w:rPr>
      </w:pPr>
    </w:p>
    <w:p w14:paraId="3F8A8A29" w14:textId="77777777" w:rsidR="00AB6117" w:rsidRPr="00A9502F" w:rsidRDefault="00AB6117" w:rsidP="00307C66">
      <w:pPr>
        <w:rPr>
          <w:rFonts w:ascii="Times New Roman" w:hAnsi="Times New Roman" w:cs="Times New Roman"/>
          <w:b/>
          <w:sz w:val="20"/>
          <w:szCs w:val="20"/>
        </w:rPr>
      </w:pPr>
    </w:p>
    <w:p w14:paraId="65E9ECC4" w14:textId="77777777" w:rsidR="00AB6117" w:rsidRPr="00A9502F" w:rsidRDefault="00AB6117" w:rsidP="00307C66">
      <w:pPr>
        <w:rPr>
          <w:rFonts w:ascii="Times New Roman" w:hAnsi="Times New Roman" w:cs="Times New Roman"/>
          <w:b/>
          <w:sz w:val="20"/>
          <w:szCs w:val="20"/>
        </w:rPr>
      </w:pPr>
    </w:p>
    <w:p w14:paraId="5278EDF1" w14:textId="77777777" w:rsidR="00AB6117" w:rsidRPr="00A9502F" w:rsidRDefault="00AB6117" w:rsidP="00307C66">
      <w:pPr>
        <w:rPr>
          <w:rFonts w:ascii="Times New Roman" w:hAnsi="Times New Roman" w:cs="Times New Roman"/>
          <w:b/>
          <w:sz w:val="20"/>
          <w:szCs w:val="20"/>
        </w:rPr>
      </w:pPr>
    </w:p>
    <w:p w14:paraId="1EA270AA" w14:textId="77777777" w:rsidR="00AB6117" w:rsidRPr="00A9502F" w:rsidRDefault="00AB6117" w:rsidP="00307C66">
      <w:pPr>
        <w:rPr>
          <w:rFonts w:ascii="Times New Roman" w:hAnsi="Times New Roman" w:cs="Times New Roman"/>
          <w:b/>
          <w:sz w:val="20"/>
          <w:szCs w:val="20"/>
        </w:rPr>
      </w:pPr>
    </w:p>
    <w:p w14:paraId="301DB2F7" w14:textId="77777777" w:rsidR="00AB6117" w:rsidRPr="00A9502F" w:rsidRDefault="00AB6117" w:rsidP="00307C66">
      <w:pPr>
        <w:rPr>
          <w:rFonts w:ascii="Times New Roman" w:hAnsi="Times New Roman" w:cs="Times New Roman"/>
          <w:b/>
          <w:sz w:val="20"/>
          <w:szCs w:val="20"/>
        </w:rPr>
      </w:pPr>
    </w:p>
    <w:p w14:paraId="63D74893" w14:textId="77777777" w:rsidR="00AB6117" w:rsidRPr="00A9502F" w:rsidRDefault="00AB6117" w:rsidP="00307C66">
      <w:pPr>
        <w:rPr>
          <w:rFonts w:ascii="Times New Roman" w:hAnsi="Times New Roman" w:cs="Times New Roman"/>
          <w:b/>
          <w:sz w:val="20"/>
          <w:szCs w:val="20"/>
        </w:rPr>
      </w:pPr>
    </w:p>
    <w:p w14:paraId="306E6029" w14:textId="77777777" w:rsidR="00AB6117" w:rsidRPr="00A9502F" w:rsidRDefault="00AB6117" w:rsidP="00307C66">
      <w:pPr>
        <w:rPr>
          <w:rFonts w:ascii="Times New Roman" w:hAnsi="Times New Roman" w:cs="Times New Roman"/>
          <w:b/>
          <w:sz w:val="20"/>
          <w:szCs w:val="20"/>
        </w:rPr>
      </w:pPr>
    </w:p>
    <w:p w14:paraId="670A5B6E" w14:textId="77777777" w:rsidR="00AB6117" w:rsidRPr="00A9502F" w:rsidRDefault="00AB6117" w:rsidP="00307C66">
      <w:pPr>
        <w:rPr>
          <w:rFonts w:ascii="Times New Roman" w:hAnsi="Times New Roman" w:cs="Times New Roman"/>
          <w:b/>
          <w:sz w:val="20"/>
          <w:szCs w:val="20"/>
        </w:rPr>
      </w:pPr>
    </w:p>
    <w:p w14:paraId="45EC22A8" w14:textId="77777777" w:rsidR="00AB6117" w:rsidRPr="00A9502F" w:rsidRDefault="00AB6117" w:rsidP="00307C66">
      <w:pPr>
        <w:rPr>
          <w:rFonts w:ascii="Times New Roman" w:hAnsi="Times New Roman" w:cs="Times New Roman"/>
          <w:b/>
          <w:sz w:val="20"/>
          <w:szCs w:val="20"/>
        </w:rPr>
      </w:pPr>
    </w:p>
    <w:p w14:paraId="33F078E1" w14:textId="77777777" w:rsidR="00AB6117" w:rsidRPr="00A9502F" w:rsidRDefault="00AB6117" w:rsidP="00307C66">
      <w:pPr>
        <w:rPr>
          <w:rFonts w:ascii="Times New Roman" w:hAnsi="Times New Roman" w:cs="Times New Roman"/>
          <w:b/>
          <w:sz w:val="20"/>
          <w:szCs w:val="20"/>
        </w:rPr>
      </w:pPr>
    </w:p>
    <w:p w14:paraId="39900BC1" w14:textId="77777777" w:rsidR="00AB6117" w:rsidRPr="00A9502F" w:rsidRDefault="00AB6117" w:rsidP="00307C66">
      <w:pPr>
        <w:rPr>
          <w:rFonts w:ascii="Times New Roman" w:hAnsi="Times New Roman" w:cs="Times New Roman"/>
          <w:b/>
          <w:sz w:val="20"/>
          <w:szCs w:val="20"/>
        </w:rPr>
      </w:pPr>
    </w:p>
    <w:p w14:paraId="69C86DD9" w14:textId="492B0C5A" w:rsidR="00AB6117" w:rsidRPr="00A9502F" w:rsidRDefault="00AB6117" w:rsidP="00307C66">
      <w:pPr>
        <w:rPr>
          <w:rFonts w:ascii="Times New Roman" w:hAnsi="Times New Roman" w:cs="Times New Roman"/>
          <w:b/>
          <w:sz w:val="20"/>
          <w:szCs w:val="20"/>
        </w:rPr>
      </w:pPr>
    </w:p>
    <w:p w14:paraId="1385AF77" w14:textId="392DB16B" w:rsidR="00AB6117" w:rsidRPr="00A9502F" w:rsidRDefault="00AB6117" w:rsidP="00307C66">
      <w:pPr>
        <w:rPr>
          <w:rFonts w:ascii="Times New Roman" w:hAnsi="Times New Roman" w:cs="Times New Roman"/>
          <w:b/>
          <w:sz w:val="20"/>
          <w:szCs w:val="20"/>
        </w:rPr>
      </w:pPr>
    </w:p>
    <w:p w14:paraId="28FC22AD" w14:textId="6BCB014A" w:rsidR="00AB6117" w:rsidRPr="00A9502F" w:rsidRDefault="00AB6117" w:rsidP="00307C66">
      <w:pPr>
        <w:rPr>
          <w:rFonts w:ascii="Times New Roman" w:hAnsi="Times New Roman" w:cs="Times New Roman"/>
          <w:b/>
          <w:sz w:val="20"/>
          <w:szCs w:val="20"/>
        </w:rPr>
      </w:pPr>
    </w:p>
    <w:p w14:paraId="65FD67CB" w14:textId="4583D6F3" w:rsidR="00AB6117" w:rsidRPr="00A9502F" w:rsidRDefault="00AB6117" w:rsidP="00307C66">
      <w:pPr>
        <w:rPr>
          <w:rFonts w:ascii="Times New Roman" w:hAnsi="Times New Roman" w:cs="Times New Roman"/>
          <w:b/>
          <w:sz w:val="20"/>
          <w:szCs w:val="20"/>
        </w:rPr>
      </w:pPr>
    </w:p>
    <w:p w14:paraId="6DD9F9F2" w14:textId="5E56B8AA" w:rsidR="00AB6117" w:rsidRPr="00A9502F" w:rsidRDefault="00AB6117" w:rsidP="00307C66">
      <w:pPr>
        <w:rPr>
          <w:rFonts w:ascii="Times New Roman" w:hAnsi="Times New Roman" w:cs="Times New Roman"/>
          <w:b/>
          <w:sz w:val="20"/>
          <w:szCs w:val="20"/>
        </w:rPr>
      </w:pPr>
    </w:p>
    <w:p w14:paraId="3FF7466C" w14:textId="0C556FF5" w:rsidR="00AB6117" w:rsidRPr="00A9502F" w:rsidRDefault="00AB6117" w:rsidP="00307C66">
      <w:pPr>
        <w:rPr>
          <w:rFonts w:ascii="Times New Roman" w:hAnsi="Times New Roman" w:cs="Times New Roman"/>
          <w:b/>
          <w:sz w:val="20"/>
          <w:szCs w:val="20"/>
        </w:rPr>
      </w:pPr>
    </w:p>
    <w:p w14:paraId="09F2C36E" w14:textId="6E78B98D" w:rsidR="00207542" w:rsidRPr="00A9502F" w:rsidRDefault="00207542" w:rsidP="00772EA9">
      <w:pPr>
        <w:spacing w:afterLines="50" w:after="120"/>
        <w:rPr>
          <w:rFonts w:ascii="Times New Roman" w:hAnsi="Times New Roman" w:cs="Times New Roman"/>
          <w:sz w:val="20"/>
          <w:szCs w:val="20"/>
        </w:rPr>
      </w:pPr>
      <w:r w:rsidRPr="00A9502F">
        <w:rPr>
          <w:rFonts w:ascii="Times New Roman" w:hAnsi="Times New Roman" w:cs="Times New Roman"/>
          <w:b/>
          <w:sz w:val="20"/>
          <w:szCs w:val="20"/>
        </w:rPr>
        <w:t xml:space="preserve">Figure </w:t>
      </w:r>
      <w:r w:rsidR="005A0EF0">
        <w:rPr>
          <w:rFonts w:ascii="Times New Roman" w:hAnsi="Times New Roman" w:cs="Times New Roman"/>
          <w:b/>
          <w:sz w:val="20"/>
          <w:szCs w:val="20"/>
        </w:rPr>
        <w:t>S</w:t>
      </w:r>
      <w:r w:rsidR="00BA3E96">
        <w:rPr>
          <w:rFonts w:ascii="Times New Roman" w:hAnsi="Times New Roman" w:cs="Times New Roman"/>
          <w:b/>
          <w:sz w:val="20"/>
          <w:szCs w:val="20"/>
        </w:rPr>
        <w:t>3</w:t>
      </w:r>
      <w:r w:rsidR="00411044">
        <w:rPr>
          <w:rFonts w:ascii="Times New Roman" w:hAnsi="Times New Roman" w:cs="Times New Roman"/>
          <w:b/>
          <w:sz w:val="20"/>
          <w:szCs w:val="20"/>
        </w:rPr>
        <w:t>.</w:t>
      </w:r>
      <w:r w:rsidRPr="00A9502F">
        <w:rPr>
          <w:rFonts w:ascii="Times New Roman" w:hAnsi="Times New Roman" w:cs="Times New Roman"/>
          <w:b/>
          <w:sz w:val="20"/>
          <w:szCs w:val="20"/>
        </w:rPr>
        <w:t xml:space="preserve"> </w:t>
      </w:r>
      <w:r w:rsidRPr="00411044">
        <w:rPr>
          <w:rFonts w:ascii="Times New Roman" w:hAnsi="Times New Roman" w:cs="Times New Roman"/>
          <w:bCs/>
          <w:sz w:val="20"/>
          <w:szCs w:val="20"/>
        </w:rPr>
        <w:t>Funnel plot with imputed studies using random effects model</w:t>
      </w:r>
    </w:p>
    <w:p w14:paraId="136FE3D4" w14:textId="77777777" w:rsidR="00DC087D" w:rsidRPr="00A9502F" w:rsidRDefault="00207542" w:rsidP="00307C66">
      <w:pPr>
        <w:rPr>
          <w:rFonts w:ascii="Times New Roman" w:hAnsi="Times New Roman" w:cs="Times New Roman"/>
          <w:sz w:val="20"/>
          <w:szCs w:val="20"/>
        </w:rPr>
        <w:sectPr w:rsidR="00DC087D" w:rsidRPr="00A9502F" w:rsidSect="003B203E">
          <w:pgSz w:w="16838" w:h="11906" w:orient="landscape"/>
          <w:pgMar w:top="1134" w:right="1304" w:bottom="1134" w:left="1304" w:header="851" w:footer="992" w:gutter="0"/>
          <w:cols w:space="425"/>
          <w:docGrid w:linePitch="360"/>
        </w:sectPr>
      </w:pPr>
      <w:r w:rsidRPr="00A9502F">
        <w:rPr>
          <w:rFonts w:ascii="Times New Roman" w:hAnsi="Times New Roman" w:cs="Times New Roman"/>
          <w:sz w:val="20"/>
          <w:szCs w:val="20"/>
        </w:rPr>
        <w:t>Blue circles: effect sizes based on original studies; red circles: imputed effect sizes</w:t>
      </w:r>
    </w:p>
    <w:p w14:paraId="2403190A" w14:textId="27B0C802" w:rsidR="00100DA2" w:rsidRPr="00A9502F" w:rsidRDefault="003878B3" w:rsidP="008E63D0">
      <w:pPr>
        <w:spacing w:line="360" w:lineRule="auto"/>
        <w:rPr>
          <w:rFonts w:ascii="Times New Roman" w:hAnsi="Times New Roman" w:cs="Times New Roman"/>
          <w:sz w:val="20"/>
          <w:szCs w:val="20"/>
        </w:rPr>
      </w:pPr>
      <w:r w:rsidRPr="00A9502F">
        <w:rPr>
          <w:rFonts w:ascii="Times New Roman" w:hAnsi="Times New Roman" w:cs="Times New Roman"/>
          <w:noProof/>
          <w:sz w:val="20"/>
          <w:szCs w:val="20"/>
        </w:rPr>
        <w:lastRenderedPageBreak/>
        <w:drawing>
          <wp:anchor distT="0" distB="0" distL="114300" distR="114300" simplePos="0" relativeHeight="251665408" behindDoc="0" locked="0" layoutInCell="1" allowOverlap="1" wp14:anchorId="7BDD7FF7" wp14:editId="2AB8984C">
            <wp:simplePos x="0" y="0"/>
            <wp:positionH relativeFrom="margin">
              <wp:align>left</wp:align>
            </wp:positionH>
            <wp:positionV relativeFrom="paragraph">
              <wp:posOffset>190846</wp:posOffset>
            </wp:positionV>
            <wp:extent cx="5977466" cy="4585335"/>
            <wp:effectExtent l="0" t="0" r="4445" b="5715"/>
            <wp:wrapNone/>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rotWithShape="1">
                    <a:blip r:embed="rId14" cstate="print">
                      <a:extLst>
                        <a:ext uri="{28A0092B-C50C-407E-A947-70E740481C1C}">
                          <a14:useLocalDpi xmlns:a14="http://schemas.microsoft.com/office/drawing/2010/main" val="0"/>
                        </a:ext>
                      </a:extLst>
                    </a:blip>
                    <a:srcRect l="10622" t="11516" r="11874" b="14556"/>
                    <a:stretch/>
                  </pic:blipFill>
                  <pic:spPr bwMode="auto">
                    <a:xfrm>
                      <a:off x="0" y="0"/>
                      <a:ext cx="5987850" cy="45933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35C33C" w14:textId="3A8FB887" w:rsidR="00100DA2" w:rsidRPr="00A9502F" w:rsidRDefault="00100DA2" w:rsidP="008E63D0">
      <w:pPr>
        <w:spacing w:line="360" w:lineRule="auto"/>
        <w:rPr>
          <w:rFonts w:ascii="Times New Roman" w:hAnsi="Times New Roman" w:cs="Times New Roman"/>
          <w:sz w:val="20"/>
          <w:szCs w:val="20"/>
        </w:rPr>
      </w:pPr>
    </w:p>
    <w:p w14:paraId="36A6E3D1" w14:textId="3B7E9B6C" w:rsidR="00100DA2" w:rsidRPr="00A9502F" w:rsidRDefault="00100DA2" w:rsidP="008E63D0">
      <w:pPr>
        <w:spacing w:line="360" w:lineRule="auto"/>
        <w:rPr>
          <w:rFonts w:ascii="Times New Roman" w:hAnsi="Times New Roman" w:cs="Times New Roman"/>
          <w:sz w:val="20"/>
          <w:szCs w:val="20"/>
        </w:rPr>
      </w:pPr>
    </w:p>
    <w:p w14:paraId="031D578E" w14:textId="17B4837B" w:rsidR="00100DA2" w:rsidRPr="00A9502F" w:rsidRDefault="00100DA2" w:rsidP="008E63D0">
      <w:pPr>
        <w:spacing w:line="360" w:lineRule="auto"/>
        <w:rPr>
          <w:rFonts w:ascii="Times New Roman" w:hAnsi="Times New Roman" w:cs="Times New Roman"/>
          <w:sz w:val="20"/>
          <w:szCs w:val="20"/>
        </w:rPr>
      </w:pPr>
    </w:p>
    <w:p w14:paraId="0324D590" w14:textId="3721B18E" w:rsidR="00100DA2" w:rsidRPr="00A9502F" w:rsidRDefault="00100DA2" w:rsidP="008E63D0">
      <w:pPr>
        <w:spacing w:line="360" w:lineRule="auto"/>
        <w:rPr>
          <w:rFonts w:ascii="Times New Roman" w:hAnsi="Times New Roman" w:cs="Times New Roman"/>
          <w:sz w:val="20"/>
          <w:szCs w:val="20"/>
        </w:rPr>
      </w:pPr>
    </w:p>
    <w:p w14:paraId="22A56FEE" w14:textId="3FC3B1B0" w:rsidR="00100DA2" w:rsidRPr="00A9502F" w:rsidRDefault="00100DA2" w:rsidP="008E63D0">
      <w:pPr>
        <w:spacing w:line="360" w:lineRule="auto"/>
        <w:rPr>
          <w:rFonts w:ascii="Times New Roman" w:hAnsi="Times New Roman" w:cs="Times New Roman"/>
          <w:sz w:val="20"/>
          <w:szCs w:val="20"/>
        </w:rPr>
      </w:pPr>
    </w:p>
    <w:p w14:paraId="51847791" w14:textId="61EBCC37" w:rsidR="00100DA2" w:rsidRPr="00A9502F" w:rsidRDefault="00100DA2" w:rsidP="008E63D0">
      <w:pPr>
        <w:spacing w:line="360" w:lineRule="auto"/>
        <w:rPr>
          <w:rFonts w:ascii="Times New Roman" w:hAnsi="Times New Roman" w:cs="Times New Roman"/>
          <w:sz w:val="20"/>
          <w:szCs w:val="20"/>
        </w:rPr>
      </w:pPr>
    </w:p>
    <w:p w14:paraId="2E065251" w14:textId="4390BC53" w:rsidR="00100DA2" w:rsidRPr="00A9502F" w:rsidRDefault="00100DA2" w:rsidP="008E63D0">
      <w:pPr>
        <w:spacing w:line="360" w:lineRule="auto"/>
        <w:rPr>
          <w:rFonts w:ascii="Times New Roman" w:hAnsi="Times New Roman" w:cs="Times New Roman"/>
          <w:sz w:val="20"/>
          <w:szCs w:val="20"/>
        </w:rPr>
      </w:pPr>
    </w:p>
    <w:p w14:paraId="4F348253" w14:textId="6C230176" w:rsidR="00100DA2" w:rsidRPr="00A9502F" w:rsidRDefault="00100DA2" w:rsidP="008E63D0">
      <w:pPr>
        <w:spacing w:line="360" w:lineRule="auto"/>
        <w:rPr>
          <w:rFonts w:ascii="Times New Roman" w:hAnsi="Times New Roman" w:cs="Times New Roman"/>
          <w:sz w:val="20"/>
          <w:szCs w:val="20"/>
        </w:rPr>
      </w:pPr>
    </w:p>
    <w:p w14:paraId="15FBEDA7" w14:textId="7CD8D4CA" w:rsidR="00C46FF6" w:rsidRPr="00A9502F" w:rsidRDefault="00C46FF6" w:rsidP="008E63D0">
      <w:pPr>
        <w:spacing w:line="360" w:lineRule="auto"/>
        <w:rPr>
          <w:rFonts w:ascii="Times New Roman" w:hAnsi="Times New Roman" w:cs="Times New Roman"/>
          <w:sz w:val="20"/>
          <w:szCs w:val="20"/>
        </w:rPr>
      </w:pPr>
    </w:p>
    <w:p w14:paraId="25684145" w14:textId="2B9CBF85" w:rsidR="00C46FF6" w:rsidRPr="00A9502F" w:rsidRDefault="00C46FF6" w:rsidP="008E63D0">
      <w:pPr>
        <w:spacing w:line="360" w:lineRule="auto"/>
        <w:rPr>
          <w:rFonts w:ascii="Times New Roman" w:hAnsi="Times New Roman" w:cs="Times New Roman"/>
          <w:sz w:val="20"/>
          <w:szCs w:val="20"/>
        </w:rPr>
      </w:pPr>
    </w:p>
    <w:p w14:paraId="376C27C9" w14:textId="4B3F1506" w:rsidR="00C46FF6" w:rsidRPr="00A9502F" w:rsidRDefault="00C46FF6" w:rsidP="008E63D0">
      <w:pPr>
        <w:spacing w:line="360" w:lineRule="auto"/>
        <w:rPr>
          <w:rFonts w:ascii="Times New Roman" w:hAnsi="Times New Roman" w:cs="Times New Roman"/>
          <w:sz w:val="20"/>
          <w:szCs w:val="20"/>
        </w:rPr>
      </w:pPr>
    </w:p>
    <w:p w14:paraId="4E165A33" w14:textId="4A8F3A42" w:rsidR="00C46FF6" w:rsidRPr="00A9502F" w:rsidRDefault="00C46FF6" w:rsidP="008E63D0">
      <w:pPr>
        <w:spacing w:line="360" w:lineRule="auto"/>
        <w:rPr>
          <w:rFonts w:ascii="Times New Roman" w:hAnsi="Times New Roman" w:cs="Times New Roman"/>
          <w:sz w:val="20"/>
          <w:szCs w:val="20"/>
        </w:rPr>
      </w:pPr>
    </w:p>
    <w:p w14:paraId="73BAC6BF" w14:textId="5F67863F" w:rsidR="00C46FF6" w:rsidRPr="00A9502F" w:rsidRDefault="00C46FF6" w:rsidP="008E63D0">
      <w:pPr>
        <w:spacing w:line="360" w:lineRule="auto"/>
        <w:rPr>
          <w:rFonts w:ascii="Times New Roman" w:hAnsi="Times New Roman" w:cs="Times New Roman"/>
          <w:sz w:val="20"/>
          <w:szCs w:val="20"/>
        </w:rPr>
      </w:pPr>
    </w:p>
    <w:p w14:paraId="2195F847" w14:textId="11628A05" w:rsidR="00C46FF6" w:rsidRPr="00A9502F" w:rsidRDefault="00C46FF6" w:rsidP="008E63D0">
      <w:pPr>
        <w:spacing w:line="360" w:lineRule="auto"/>
        <w:rPr>
          <w:rFonts w:ascii="Times New Roman" w:hAnsi="Times New Roman" w:cs="Times New Roman"/>
          <w:sz w:val="20"/>
          <w:szCs w:val="20"/>
        </w:rPr>
      </w:pPr>
    </w:p>
    <w:p w14:paraId="0C55AD93" w14:textId="4DF08604" w:rsidR="00C46FF6" w:rsidRPr="00A9502F" w:rsidRDefault="00C46FF6" w:rsidP="008E63D0">
      <w:pPr>
        <w:spacing w:line="360" w:lineRule="auto"/>
        <w:rPr>
          <w:rFonts w:ascii="Times New Roman" w:hAnsi="Times New Roman" w:cs="Times New Roman"/>
          <w:sz w:val="20"/>
          <w:szCs w:val="20"/>
        </w:rPr>
      </w:pPr>
    </w:p>
    <w:p w14:paraId="1F522856" w14:textId="2DE23FC3" w:rsidR="00C46FF6" w:rsidRPr="00A9502F" w:rsidRDefault="00C46FF6" w:rsidP="008E63D0">
      <w:pPr>
        <w:spacing w:line="360" w:lineRule="auto"/>
        <w:rPr>
          <w:rFonts w:ascii="Times New Roman" w:hAnsi="Times New Roman" w:cs="Times New Roman"/>
          <w:sz w:val="20"/>
          <w:szCs w:val="20"/>
        </w:rPr>
      </w:pPr>
    </w:p>
    <w:p w14:paraId="5BB4F17B" w14:textId="77777777" w:rsidR="00C46FF6" w:rsidRPr="00A9502F" w:rsidRDefault="00C46FF6" w:rsidP="008E63D0">
      <w:pPr>
        <w:spacing w:line="360" w:lineRule="auto"/>
        <w:rPr>
          <w:rFonts w:ascii="Times New Roman" w:hAnsi="Times New Roman" w:cs="Times New Roman"/>
          <w:sz w:val="20"/>
          <w:szCs w:val="20"/>
        </w:rPr>
      </w:pPr>
    </w:p>
    <w:p w14:paraId="53FE49E1" w14:textId="77777777" w:rsidR="00C46FF6" w:rsidRPr="00A9502F" w:rsidRDefault="00C46FF6" w:rsidP="00C46FF6">
      <w:pPr>
        <w:rPr>
          <w:rFonts w:ascii="Times New Roman" w:eastAsia="標楷體" w:hAnsi="Times New Roman" w:cs="Times New Roman"/>
          <w:b/>
          <w:bCs/>
          <w:sz w:val="20"/>
          <w:szCs w:val="20"/>
        </w:rPr>
      </w:pPr>
    </w:p>
    <w:p w14:paraId="0C6D42EE" w14:textId="77777777" w:rsidR="00C46FF6" w:rsidRPr="00A9502F" w:rsidRDefault="00C46FF6" w:rsidP="00C46FF6">
      <w:pPr>
        <w:rPr>
          <w:rFonts w:ascii="Times New Roman" w:eastAsia="標楷體" w:hAnsi="Times New Roman" w:cs="Times New Roman"/>
          <w:b/>
          <w:bCs/>
          <w:sz w:val="20"/>
          <w:szCs w:val="20"/>
        </w:rPr>
      </w:pPr>
    </w:p>
    <w:p w14:paraId="52E2860F" w14:textId="77777777" w:rsidR="00C46FF6" w:rsidRPr="00A9502F" w:rsidRDefault="00C46FF6" w:rsidP="00C46FF6">
      <w:pPr>
        <w:rPr>
          <w:rFonts w:ascii="Times New Roman" w:eastAsia="標楷體" w:hAnsi="Times New Roman" w:cs="Times New Roman"/>
          <w:b/>
          <w:bCs/>
          <w:sz w:val="20"/>
          <w:szCs w:val="20"/>
        </w:rPr>
      </w:pPr>
    </w:p>
    <w:p w14:paraId="77021FD6" w14:textId="43F5BE9B" w:rsidR="00C46FF6" w:rsidRPr="00A9502F" w:rsidRDefault="00C46FF6" w:rsidP="00C46FF6">
      <w:pPr>
        <w:rPr>
          <w:rFonts w:ascii="Times New Roman" w:eastAsia="標楷體" w:hAnsi="Times New Roman" w:cs="Times New Roman"/>
          <w:b/>
          <w:bCs/>
          <w:sz w:val="20"/>
          <w:szCs w:val="20"/>
        </w:rPr>
      </w:pPr>
    </w:p>
    <w:p w14:paraId="459E1DE5" w14:textId="77777777" w:rsidR="003878B3" w:rsidRPr="00A9502F" w:rsidRDefault="003878B3" w:rsidP="00C46FF6">
      <w:pPr>
        <w:rPr>
          <w:rFonts w:ascii="Times New Roman" w:eastAsia="標楷體" w:hAnsi="Times New Roman" w:cs="Times New Roman"/>
          <w:b/>
          <w:bCs/>
          <w:sz w:val="20"/>
          <w:szCs w:val="20"/>
        </w:rPr>
      </w:pPr>
    </w:p>
    <w:p w14:paraId="4EC02CEF" w14:textId="77777777" w:rsidR="00C46FF6" w:rsidRPr="00A9502F" w:rsidRDefault="00C46FF6" w:rsidP="00C46FF6">
      <w:pPr>
        <w:rPr>
          <w:rFonts w:ascii="Times New Roman" w:eastAsia="標楷體" w:hAnsi="Times New Roman" w:cs="Times New Roman"/>
          <w:b/>
          <w:bCs/>
          <w:sz w:val="20"/>
          <w:szCs w:val="20"/>
        </w:rPr>
      </w:pPr>
    </w:p>
    <w:p w14:paraId="025FD13F" w14:textId="77777777" w:rsidR="003878B3" w:rsidRPr="00A9502F" w:rsidRDefault="003878B3" w:rsidP="00C46FF6">
      <w:pPr>
        <w:rPr>
          <w:rFonts w:ascii="Times New Roman" w:eastAsia="標楷體" w:hAnsi="Times New Roman" w:cs="Times New Roman"/>
          <w:b/>
          <w:bCs/>
          <w:sz w:val="20"/>
          <w:szCs w:val="20"/>
        </w:rPr>
      </w:pPr>
    </w:p>
    <w:p w14:paraId="6B5C2755" w14:textId="684C4D6F" w:rsidR="00100DA2" w:rsidRPr="00411044" w:rsidRDefault="00100DA2" w:rsidP="003878B3">
      <w:pPr>
        <w:spacing w:afterLines="50" w:after="120"/>
        <w:rPr>
          <w:rFonts w:ascii="Times New Roman" w:eastAsia="標楷體" w:hAnsi="Times New Roman" w:cs="Times New Roman"/>
          <w:bCs/>
          <w:sz w:val="20"/>
          <w:szCs w:val="20"/>
        </w:rPr>
      </w:pPr>
      <w:r w:rsidRPr="00A9502F">
        <w:rPr>
          <w:rFonts w:ascii="Times New Roman" w:eastAsia="標楷體" w:hAnsi="Times New Roman" w:cs="Times New Roman"/>
          <w:b/>
          <w:bCs/>
          <w:sz w:val="20"/>
          <w:szCs w:val="20"/>
        </w:rPr>
        <w:t xml:space="preserve">Figure </w:t>
      </w:r>
      <w:r w:rsidR="005A0EF0">
        <w:rPr>
          <w:rFonts w:ascii="Times New Roman" w:eastAsia="標楷體" w:hAnsi="Times New Roman" w:cs="Times New Roman"/>
          <w:b/>
          <w:bCs/>
          <w:sz w:val="20"/>
          <w:szCs w:val="20"/>
        </w:rPr>
        <w:t>S</w:t>
      </w:r>
      <w:r w:rsidR="00BA3E96">
        <w:rPr>
          <w:rFonts w:ascii="Times New Roman" w:eastAsia="標楷體" w:hAnsi="Times New Roman" w:cs="Times New Roman"/>
          <w:b/>
          <w:bCs/>
          <w:sz w:val="20"/>
          <w:szCs w:val="20"/>
        </w:rPr>
        <w:t>4</w:t>
      </w:r>
      <w:r w:rsidR="00411044">
        <w:rPr>
          <w:rFonts w:ascii="Times New Roman" w:eastAsia="標楷體" w:hAnsi="Times New Roman" w:cs="Times New Roman"/>
          <w:b/>
          <w:bCs/>
          <w:sz w:val="20"/>
          <w:szCs w:val="20"/>
        </w:rPr>
        <w:t>.</w:t>
      </w:r>
      <w:r w:rsidRPr="00A9502F">
        <w:rPr>
          <w:rFonts w:ascii="Times New Roman" w:eastAsia="標楷體" w:hAnsi="Times New Roman" w:cs="Times New Roman"/>
          <w:b/>
          <w:bCs/>
          <w:sz w:val="20"/>
          <w:szCs w:val="20"/>
        </w:rPr>
        <w:t xml:space="preserve"> </w:t>
      </w:r>
      <w:r w:rsidRPr="00411044">
        <w:rPr>
          <w:rFonts w:ascii="Times New Roman" w:eastAsia="標楷體" w:hAnsi="Times New Roman" w:cs="Times New Roman"/>
          <w:bCs/>
          <w:sz w:val="20"/>
          <w:szCs w:val="20"/>
        </w:rPr>
        <w:t>Annual average</w:t>
      </w:r>
      <w:bookmarkStart w:id="14" w:name="_Hlk187867509"/>
      <w:r w:rsidRPr="00411044">
        <w:rPr>
          <w:rFonts w:ascii="Times New Roman" w:eastAsia="標楷體" w:hAnsi="Times New Roman" w:cs="Times New Roman"/>
          <w:bCs/>
          <w:sz w:val="20"/>
          <w:szCs w:val="20"/>
        </w:rPr>
        <w:t xml:space="preserve"> distribution of ambient PM</w:t>
      </w:r>
      <w:r w:rsidRPr="00411044">
        <w:rPr>
          <w:rFonts w:ascii="Times New Roman" w:eastAsia="標楷體" w:hAnsi="Times New Roman" w:cs="Times New Roman"/>
          <w:bCs/>
          <w:sz w:val="20"/>
          <w:szCs w:val="20"/>
          <w:vertAlign w:val="subscript"/>
        </w:rPr>
        <w:t>2</w:t>
      </w:r>
      <w:r w:rsidR="00D52DDF" w:rsidRPr="00411044">
        <w:rPr>
          <w:rFonts w:ascii="Times New Roman" w:eastAsia="標楷體" w:hAnsi="Times New Roman" w:cs="Times New Roman"/>
          <w:bCs/>
          <w:sz w:val="20"/>
          <w:szCs w:val="20"/>
          <w:vertAlign w:val="subscript"/>
        </w:rPr>
        <w:t>.</w:t>
      </w:r>
      <w:r w:rsidRPr="00411044">
        <w:rPr>
          <w:rFonts w:ascii="Times New Roman" w:eastAsia="標楷體" w:hAnsi="Times New Roman" w:cs="Times New Roman"/>
          <w:bCs/>
          <w:sz w:val="20"/>
          <w:szCs w:val="20"/>
          <w:vertAlign w:val="subscript"/>
        </w:rPr>
        <w:t>5</w:t>
      </w:r>
      <w:r w:rsidRPr="00411044">
        <w:rPr>
          <w:rFonts w:ascii="Times New Roman" w:eastAsia="標楷體" w:hAnsi="Times New Roman" w:cs="Times New Roman"/>
          <w:bCs/>
          <w:sz w:val="20"/>
          <w:szCs w:val="20"/>
        </w:rPr>
        <w:t xml:space="preserve"> concentrations</w:t>
      </w:r>
      <w:bookmarkEnd w:id="14"/>
      <w:r w:rsidRPr="00411044">
        <w:rPr>
          <w:rFonts w:ascii="Times New Roman" w:eastAsia="標楷體" w:hAnsi="Times New Roman" w:cs="Times New Roman"/>
          <w:bCs/>
          <w:sz w:val="20"/>
          <w:szCs w:val="20"/>
        </w:rPr>
        <w:t xml:space="preserve"> in the included cohort data during follow-up periods using box plots</w:t>
      </w:r>
    </w:p>
    <w:p w14:paraId="034FF075" w14:textId="77777777" w:rsidR="00B21593" w:rsidRDefault="00C46FF6" w:rsidP="00C46FF6">
      <w:pPr>
        <w:rPr>
          <w:rFonts w:ascii="Times New Roman" w:hAnsi="Times New Roman" w:cs="Times New Roman"/>
          <w:sz w:val="20"/>
          <w:szCs w:val="20"/>
        </w:rPr>
      </w:pPr>
      <w:r w:rsidRPr="00A9502F">
        <w:rPr>
          <w:rFonts w:ascii="Times New Roman" w:hAnsi="Times New Roman" w:cs="Times New Roman"/>
          <w:sz w:val="20"/>
          <w:szCs w:val="20"/>
        </w:rPr>
        <w:t>The box plots summarize each cohort's data, presenting the maximum, third quartile, median, first quartile, and minimum</w:t>
      </w:r>
      <w:r w:rsidRPr="00A9502F">
        <w:rPr>
          <w:rFonts w:ascii="Times New Roman" w:hAnsi="Times New Roman" w:cs="Times New Roman" w:hint="eastAsia"/>
          <w:sz w:val="20"/>
          <w:szCs w:val="20"/>
        </w:rPr>
        <w:t xml:space="preserve"> </w:t>
      </w:r>
      <w:r w:rsidRPr="00A9502F">
        <w:rPr>
          <w:rFonts w:ascii="Times New Roman" w:hAnsi="Times New Roman" w:cs="Times New Roman"/>
          <w:sz w:val="20"/>
          <w:szCs w:val="20"/>
        </w:rPr>
        <w:t>values from top to bottom</w:t>
      </w:r>
      <w:r w:rsidR="00D52DDF">
        <w:rPr>
          <w:rFonts w:ascii="Times New Roman" w:hAnsi="Times New Roman" w:cs="Times New Roman"/>
          <w:sz w:val="20"/>
          <w:szCs w:val="20"/>
        </w:rPr>
        <w:t>.</w:t>
      </w:r>
    </w:p>
    <w:p w14:paraId="21CBF7E0" w14:textId="46F74945" w:rsidR="00B21593" w:rsidRDefault="00B21593" w:rsidP="00C46FF6">
      <w:pPr>
        <w:rPr>
          <w:rFonts w:ascii="Times New Roman" w:hAnsi="Times New Roman" w:cs="Times New Roman"/>
          <w:sz w:val="20"/>
          <w:szCs w:val="20"/>
        </w:rPr>
      </w:pPr>
    </w:p>
    <w:p w14:paraId="17C2A520" w14:textId="214573ED" w:rsidR="00B21593" w:rsidRDefault="00B21593" w:rsidP="00C46FF6">
      <w:pPr>
        <w:rPr>
          <w:rFonts w:ascii="Times New Roman" w:hAnsi="Times New Roman" w:cs="Times New Roman"/>
          <w:sz w:val="20"/>
          <w:szCs w:val="20"/>
        </w:rPr>
      </w:pPr>
    </w:p>
    <w:p w14:paraId="007D0087" w14:textId="5689DBB6" w:rsidR="00B21593" w:rsidRDefault="00B21593" w:rsidP="00C46FF6">
      <w:pPr>
        <w:rPr>
          <w:rFonts w:ascii="Times New Roman" w:hAnsi="Times New Roman" w:cs="Times New Roman"/>
          <w:sz w:val="20"/>
          <w:szCs w:val="20"/>
        </w:rPr>
      </w:pPr>
    </w:p>
    <w:p w14:paraId="01BEB674" w14:textId="0C6A3D36" w:rsidR="00B21593" w:rsidRDefault="00B21593" w:rsidP="00C46FF6">
      <w:pPr>
        <w:rPr>
          <w:rFonts w:ascii="Times New Roman" w:hAnsi="Times New Roman" w:cs="Times New Roman"/>
          <w:sz w:val="20"/>
          <w:szCs w:val="20"/>
        </w:rPr>
      </w:pPr>
    </w:p>
    <w:p w14:paraId="62BAF584" w14:textId="3969C2EE" w:rsidR="00B21593" w:rsidRDefault="00B21593" w:rsidP="00C46FF6">
      <w:pPr>
        <w:rPr>
          <w:rFonts w:ascii="Times New Roman" w:hAnsi="Times New Roman" w:cs="Times New Roman"/>
          <w:sz w:val="20"/>
          <w:szCs w:val="20"/>
        </w:rPr>
      </w:pPr>
    </w:p>
    <w:p w14:paraId="2967E3ED" w14:textId="119FCF2C" w:rsidR="00B21593" w:rsidRDefault="00B21593" w:rsidP="00C46FF6">
      <w:pPr>
        <w:rPr>
          <w:rFonts w:ascii="Times New Roman" w:hAnsi="Times New Roman" w:cs="Times New Roman"/>
          <w:sz w:val="20"/>
          <w:szCs w:val="20"/>
        </w:rPr>
      </w:pPr>
    </w:p>
    <w:p w14:paraId="3ADB76D1" w14:textId="106A13BC" w:rsidR="00B21593" w:rsidRDefault="00B21593" w:rsidP="00C46FF6">
      <w:pPr>
        <w:rPr>
          <w:rFonts w:ascii="Times New Roman" w:hAnsi="Times New Roman" w:cs="Times New Roman"/>
          <w:sz w:val="20"/>
          <w:szCs w:val="20"/>
        </w:rPr>
      </w:pPr>
    </w:p>
    <w:p w14:paraId="5083C4AD" w14:textId="6A1CEF38" w:rsidR="00B21593" w:rsidRDefault="00B21593" w:rsidP="00C46FF6">
      <w:pPr>
        <w:rPr>
          <w:rFonts w:ascii="Times New Roman" w:hAnsi="Times New Roman" w:cs="Times New Roman"/>
          <w:sz w:val="20"/>
          <w:szCs w:val="20"/>
        </w:rPr>
      </w:pPr>
    </w:p>
    <w:p w14:paraId="73123765" w14:textId="1CE407CB" w:rsidR="00B21593" w:rsidRDefault="00B21593" w:rsidP="00C46FF6">
      <w:pPr>
        <w:rPr>
          <w:rFonts w:ascii="Times New Roman" w:hAnsi="Times New Roman" w:cs="Times New Roman"/>
          <w:sz w:val="20"/>
          <w:szCs w:val="20"/>
        </w:rPr>
      </w:pPr>
    </w:p>
    <w:p w14:paraId="730BB203" w14:textId="22B910EE" w:rsidR="00B21593" w:rsidRDefault="00B21593" w:rsidP="00C46FF6">
      <w:pPr>
        <w:rPr>
          <w:rFonts w:ascii="Times New Roman" w:hAnsi="Times New Roman" w:cs="Times New Roman"/>
          <w:sz w:val="20"/>
          <w:szCs w:val="20"/>
        </w:rPr>
      </w:pPr>
    </w:p>
    <w:p w14:paraId="30CB4D68" w14:textId="02656B8C" w:rsidR="00B21593" w:rsidRDefault="00B21593" w:rsidP="00C46FF6">
      <w:pPr>
        <w:rPr>
          <w:rFonts w:ascii="Times New Roman" w:hAnsi="Times New Roman" w:cs="Times New Roman"/>
          <w:sz w:val="20"/>
          <w:szCs w:val="20"/>
        </w:rPr>
      </w:pPr>
    </w:p>
    <w:p w14:paraId="07DB8865" w14:textId="0C0C3675" w:rsidR="00B21593" w:rsidRDefault="00B21593" w:rsidP="00C46FF6">
      <w:pPr>
        <w:rPr>
          <w:rFonts w:ascii="Times New Roman" w:hAnsi="Times New Roman" w:cs="Times New Roman"/>
          <w:sz w:val="20"/>
          <w:szCs w:val="20"/>
        </w:rPr>
      </w:pPr>
    </w:p>
    <w:p w14:paraId="4B91CD9B" w14:textId="33899D36" w:rsidR="00B21593" w:rsidRDefault="00B21593" w:rsidP="00C46FF6">
      <w:pPr>
        <w:rPr>
          <w:rFonts w:ascii="Times New Roman" w:hAnsi="Times New Roman" w:cs="Times New Roman"/>
          <w:sz w:val="20"/>
          <w:szCs w:val="20"/>
        </w:rPr>
      </w:pPr>
    </w:p>
    <w:p w14:paraId="4160F4C3" w14:textId="3F9AB601" w:rsidR="00B21593" w:rsidRDefault="00B21593" w:rsidP="00C46FF6">
      <w:pPr>
        <w:rPr>
          <w:rFonts w:ascii="Times New Roman" w:hAnsi="Times New Roman" w:cs="Times New Roman"/>
          <w:sz w:val="20"/>
          <w:szCs w:val="20"/>
        </w:rPr>
      </w:pPr>
    </w:p>
    <w:p w14:paraId="2D45240C" w14:textId="5084B879" w:rsidR="00B21593" w:rsidRDefault="00B21593" w:rsidP="00C46FF6">
      <w:pPr>
        <w:rPr>
          <w:rFonts w:ascii="Times New Roman" w:hAnsi="Times New Roman" w:cs="Times New Roman"/>
          <w:sz w:val="20"/>
          <w:szCs w:val="20"/>
        </w:rPr>
      </w:pPr>
    </w:p>
    <w:p w14:paraId="0EA5EB2D" w14:textId="0E3BE26F" w:rsidR="00B21593" w:rsidRDefault="00B21593" w:rsidP="00C46FF6">
      <w:pPr>
        <w:rPr>
          <w:rFonts w:ascii="Times New Roman" w:hAnsi="Times New Roman" w:cs="Times New Roman"/>
          <w:sz w:val="20"/>
          <w:szCs w:val="20"/>
        </w:rPr>
      </w:pPr>
    </w:p>
    <w:p w14:paraId="2A6A81EF" w14:textId="53077DD9" w:rsidR="00B21593" w:rsidRDefault="00B21593" w:rsidP="00C46FF6">
      <w:pPr>
        <w:rPr>
          <w:rFonts w:ascii="Times New Roman" w:hAnsi="Times New Roman" w:cs="Times New Roman"/>
          <w:sz w:val="20"/>
          <w:szCs w:val="20"/>
        </w:rPr>
      </w:pPr>
    </w:p>
    <w:p w14:paraId="6173C75F" w14:textId="31B463AD" w:rsidR="00B21593" w:rsidRDefault="00B21593" w:rsidP="00C46FF6">
      <w:pPr>
        <w:rPr>
          <w:rFonts w:ascii="Times New Roman" w:hAnsi="Times New Roman" w:cs="Times New Roman"/>
          <w:sz w:val="20"/>
          <w:szCs w:val="20"/>
        </w:rPr>
      </w:pPr>
    </w:p>
    <w:p w14:paraId="7060A75B" w14:textId="47014126" w:rsidR="00B21593" w:rsidRDefault="00B21593" w:rsidP="00C46FF6">
      <w:pPr>
        <w:rPr>
          <w:rFonts w:ascii="Times New Roman" w:hAnsi="Times New Roman" w:cs="Times New Roman"/>
          <w:sz w:val="20"/>
          <w:szCs w:val="20"/>
        </w:rPr>
      </w:pPr>
    </w:p>
    <w:p w14:paraId="162D28A6" w14:textId="5D7D139D" w:rsidR="00B21593" w:rsidRDefault="00B21593" w:rsidP="00C46FF6">
      <w:pPr>
        <w:rPr>
          <w:rFonts w:ascii="Times New Roman" w:hAnsi="Times New Roman" w:cs="Times New Roman"/>
          <w:sz w:val="20"/>
          <w:szCs w:val="20"/>
        </w:rPr>
      </w:pPr>
    </w:p>
    <w:p w14:paraId="2266476D" w14:textId="48CEEED3" w:rsidR="00B21593" w:rsidRDefault="00B21593" w:rsidP="00C46FF6">
      <w:pPr>
        <w:rPr>
          <w:rFonts w:ascii="Times New Roman" w:hAnsi="Times New Roman" w:cs="Times New Roman"/>
          <w:sz w:val="20"/>
          <w:szCs w:val="20"/>
        </w:rPr>
      </w:pPr>
    </w:p>
    <w:p w14:paraId="45ACE068" w14:textId="1429C1C3" w:rsidR="00B21593" w:rsidRDefault="00B21593" w:rsidP="00C46FF6">
      <w:pPr>
        <w:rPr>
          <w:rFonts w:ascii="Times New Roman" w:hAnsi="Times New Roman" w:cs="Times New Roman"/>
          <w:sz w:val="20"/>
          <w:szCs w:val="20"/>
        </w:rPr>
      </w:pPr>
    </w:p>
    <w:p w14:paraId="49D7975D" w14:textId="77777777" w:rsidR="0001320B" w:rsidRDefault="0001320B" w:rsidP="00C46FF6">
      <w:pPr>
        <w:rPr>
          <w:rFonts w:ascii="Times New Roman" w:hAnsi="Times New Roman" w:cs="Times New Roman"/>
          <w:sz w:val="20"/>
          <w:szCs w:val="20"/>
        </w:rPr>
        <w:sectPr w:rsidR="0001320B" w:rsidSect="00DC087D">
          <w:pgSz w:w="11906" w:h="16838"/>
          <w:pgMar w:top="1304" w:right="1134" w:bottom="1304" w:left="1134" w:header="851" w:footer="992" w:gutter="0"/>
          <w:cols w:space="425"/>
          <w:docGrid w:linePitch="360"/>
        </w:sectPr>
      </w:pPr>
    </w:p>
    <w:tbl>
      <w:tblPr>
        <w:tblW w:w="15134" w:type="dxa"/>
        <w:tblBorders>
          <w:top w:val="nil"/>
          <w:left w:val="nil"/>
          <w:bottom w:val="nil"/>
          <w:right w:val="nil"/>
        </w:tblBorders>
        <w:tblLook w:val="0000" w:firstRow="0" w:lastRow="0" w:firstColumn="0" w:lastColumn="0" w:noHBand="0" w:noVBand="0"/>
      </w:tblPr>
      <w:tblGrid>
        <w:gridCol w:w="1668"/>
        <w:gridCol w:w="587"/>
        <w:gridCol w:w="11347"/>
        <w:gridCol w:w="1532"/>
      </w:tblGrid>
      <w:tr w:rsidR="0001320B" w:rsidRPr="0001320B" w14:paraId="7D3366D8" w14:textId="77777777" w:rsidTr="006D09A8">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44619A9" w14:textId="54648899" w:rsidR="0001320B" w:rsidRPr="0001320B" w:rsidRDefault="00B5778B" w:rsidP="0001320B">
            <w:pPr>
              <w:autoSpaceDE w:val="0"/>
              <w:autoSpaceDN w:val="0"/>
              <w:adjustRightInd w:val="0"/>
              <w:rPr>
                <w:rFonts w:ascii="Arial" w:eastAsia="新細明體" w:hAnsi="Arial" w:cs="Arial"/>
                <w:color w:val="FFFFFF"/>
                <w:kern w:val="0"/>
                <w:sz w:val="18"/>
                <w:szCs w:val="18"/>
                <w:lang w:val="en-CA" w:eastAsia="en-CA"/>
              </w:rPr>
            </w:pPr>
            <w:r>
              <w:rPr>
                <w:rFonts w:ascii="Arial" w:eastAsia="新細明體" w:hAnsi="Arial" w:cs="Arial"/>
                <w:b/>
                <w:bCs/>
                <w:noProof/>
                <w:color w:val="FFFFFF"/>
                <w:kern w:val="0"/>
                <w:sz w:val="18"/>
                <w:szCs w:val="18"/>
                <w:lang w:val="en-CA" w:eastAsia="en-CA"/>
              </w:rPr>
              <w:lastRenderedPageBreak/>
              <mc:AlternateContent>
                <mc:Choice Requires="wps">
                  <w:drawing>
                    <wp:anchor distT="0" distB="0" distL="114300" distR="114300" simplePos="0" relativeHeight="251677696" behindDoc="0" locked="0" layoutInCell="1" allowOverlap="1" wp14:anchorId="2FD9411B" wp14:editId="6F6BBC25">
                      <wp:simplePos x="0" y="0"/>
                      <wp:positionH relativeFrom="column">
                        <wp:posOffset>-71755</wp:posOffset>
                      </wp:positionH>
                      <wp:positionV relativeFrom="paragraph">
                        <wp:posOffset>-514985</wp:posOffset>
                      </wp:positionV>
                      <wp:extent cx="1594485" cy="302895"/>
                      <wp:effectExtent l="0" t="0" r="5715" b="1905"/>
                      <wp:wrapNone/>
                      <wp:docPr id="7" name="文字方塊 7"/>
                      <wp:cNvGraphicFramePr/>
                      <a:graphic xmlns:a="http://schemas.openxmlformats.org/drawingml/2006/main">
                        <a:graphicData uri="http://schemas.microsoft.com/office/word/2010/wordprocessingShape">
                          <wps:wsp>
                            <wps:cNvSpPr txBox="1"/>
                            <wps:spPr>
                              <a:xfrm>
                                <a:off x="0" y="0"/>
                                <a:ext cx="1594485" cy="302895"/>
                              </a:xfrm>
                              <a:prstGeom prst="rect">
                                <a:avLst/>
                              </a:prstGeom>
                              <a:solidFill>
                                <a:schemeClr val="lt1"/>
                              </a:solidFill>
                              <a:ln w="6350">
                                <a:noFill/>
                              </a:ln>
                            </wps:spPr>
                            <wps:txbx>
                              <w:txbxContent>
                                <w:p w14:paraId="22D57891" w14:textId="038D05F0" w:rsidR="00016914" w:rsidRDefault="00016914">
                                  <w:r>
                                    <w:rPr>
                                      <w:rFonts w:hint="eastAsia"/>
                                    </w:rPr>
                                    <w:t>P</w:t>
                                  </w:r>
                                  <w:r>
                                    <w:t>RISMA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9411B" id="文字方塊 7" o:spid="_x0000_s1030" type="#_x0000_t202" style="position:absolute;margin-left:-5.65pt;margin-top:-40.55pt;width:125.55pt;height:23.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" fillcolor="white [3201]" stroked="f" strokeweight=".5pt">
                      <v:textbox>
                        <w:txbxContent>
                          <w:p w14:paraId="22D57891" w14:textId="038D05F0" w:rsidR="00016914" w:rsidRDefault="00016914">
                            <w:r>
                              <w:rPr>
                                <w:rFonts w:hint="eastAsia"/>
                              </w:rPr>
                              <w:t>P</w:t>
                            </w:r>
                            <w:r>
                              <w:t>RISMA 2020</w:t>
                            </w:r>
                          </w:p>
                        </w:txbxContent>
                      </v:textbox>
                    </v:shape>
                  </w:pict>
                </mc:Fallback>
              </mc:AlternateContent>
            </w:r>
            <w:r w:rsidR="0001320B" w:rsidRPr="0001320B">
              <w:rPr>
                <w:rFonts w:ascii="Arial" w:eastAsia="新細明體" w:hAnsi="Arial" w:cs="Arial"/>
                <w:b/>
                <w:bCs/>
                <w:color w:val="FFFFFF"/>
                <w:kern w:val="0"/>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05359EA" w14:textId="77777777" w:rsidR="0001320B" w:rsidRPr="0001320B" w:rsidRDefault="0001320B" w:rsidP="0001320B">
            <w:pPr>
              <w:autoSpaceDE w:val="0"/>
              <w:autoSpaceDN w:val="0"/>
              <w:adjustRightInd w:val="0"/>
              <w:rPr>
                <w:rFonts w:ascii="Arial" w:eastAsia="新細明體" w:hAnsi="Arial" w:cs="Arial"/>
                <w:b/>
                <w:bCs/>
                <w:color w:val="FFFFFF"/>
                <w:kern w:val="0"/>
                <w:sz w:val="18"/>
                <w:szCs w:val="18"/>
                <w:lang w:val="en-CA" w:eastAsia="en-CA"/>
              </w:rPr>
            </w:pPr>
            <w:r w:rsidRPr="0001320B">
              <w:rPr>
                <w:rFonts w:ascii="Arial" w:eastAsia="新細明體" w:hAnsi="Arial" w:cs="Arial"/>
                <w:b/>
                <w:bCs/>
                <w:color w:val="FFFFFF"/>
                <w:kern w:val="0"/>
                <w:sz w:val="18"/>
                <w:szCs w:val="18"/>
                <w:lang w:val="en-CA" w:eastAsia="en-CA"/>
              </w:rPr>
              <w:t>Item #</w:t>
            </w:r>
          </w:p>
        </w:tc>
        <w:tc>
          <w:tcPr>
            <w:tcW w:w="1134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8AD209A" w14:textId="77777777" w:rsidR="0001320B" w:rsidRPr="0001320B" w:rsidRDefault="0001320B" w:rsidP="0001320B">
            <w:pPr>
              <w:autoSpaceDE w:val="0"/>
              <w:autoSpaceDN w:val="0"/>
              <w:adjustRightInd w:val="0"/>
              <w:rPr>
                <w:rFonts w:ascii="Arial" w:eastAsia="新細明體" w:hAnsi="Arial" w:cs="Arial"/>
                <w:color w:val="FFFFFF"/>
                <w:kern w:val="0"/>
                <w:sz w:val="18"/>
                <w:szCs w:val="18"/>
                <w:lang w:val="en-CA" w:eastAsia="en-CA"/>
              </w:rPr>
            </w:pPr>
            <w:r w:rsidRPr="0001320B">
              <w:rPr>
                <w:rFonts w:ascii="Arial" w:eastAsia="新細明體" w:hAnsi="Arial" w:cs="Arial"/>
                <w:b/>
                <w:bCs/>
                <w:color w:val="FFFFFF"/>
                <w:kern w:val="0"/>
                <w:sz w:val="18"/>
                <w:szCs w:val="18"/>
                <w:lang w:val="en-CA" w:eastAsia="en-CA"/>
              </w:rPr>
              <w:t xml:space="preserve">Checklist item </w:t>
            </w:r>
          </w:p>
        </w:tc>
        <w:tc>
          <w:tcPr>
            <w:tcW w:w="153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4C88F6E" w14:textId="77777777" w:rsidR="0001320B" w:rsidRPr="0001320B" w:rsidRDefault="0001320B" w:rsidP="0001320B">
            <w:pPr>
              <w:autoSpaceDE w:val="0"/>
              <w:autoSpaceDN w:val="0"/>
              <w:adjustRightInd w:val="0"/>
              <w:rPr>
                <w:rFonts w:ascii="Arial" w:eastAsia="新細明體" w:hAnsi="Arial" w:cs="Arial"/>
                <w:color w:val="FFFFFF"/>
                <w:kern w:val="0"/>
                <w:sz w:val="18"/>
                <w:szCs w:val="18"/>
                <w:lang w:val="en-CA" w:eastAsia="en-CA"/>
              </w:rPr>
            </w:pPr>
            <w:r w:rsidRPr="0001320B">
              <w:rPr>
                <w:rFonts w:ascii="Arial" w:eastAsia="新細明體" w:hAnsi="Arial" w:cs="Arial"/>
                <w:b/>
                <w:bCs/>
                <w:color w:val="FFFFFF"/>
                <w:kern w:val="0"/>
                <w:sz w:val="18"/>
                <w:szCs w:val="18"/>
                <w:lang w:val="en-CA" w:eastAsia="en-CA"/>
              </w:rPr>
              <w:t xml:space="preserve">Location where item is reported </w:t>
            </w:r>
          </w:p>
        </w:tc>
      </w:tr>
      <w:tr w:rsidR="0001320B" w:rsidRPr="0001320B" w14:paraId="209150C9"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FD5E49"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 xml:space="preserve">TITLE </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0E16ED11" w14:textId="77777777" w:rsidR="0001320B" w:rsidRPr="0001320B" w:rsidRDefault="0001320B" w:rsidP="0001320B">
            <w:pPr>
              <w:autoSpaceDE w:val="0"/>
              <w:autoSpaceDN w:val="0"/>
              <w:adjustRightInd w:val="0"/>
              <w:jc w:val="right"/>
              <w:rPr>
                <w:rFonts w:ascii="Arial" w:eastAsia="新細明體" w:hAnsi="Arial" w:cs="Arial"/>
                <w:kern w:val="0"/>
                <w:sz w:val="18"/>
                <w:szCs w:val="18"/>
                <w:lang w:val="en-CA" w:eastAsia="en-CA"/>
              </w:rPr>
            </w:pPr>
          </w:p>
        </w:tc>
      </w:tr>
      <w:tr w:rsidR="0001320B" w:rsidRPr="0001320B" w14:paraId="3B08B2BB" w14:textId="77777777" w:rsidTr="006D09A8">
        <w:trPr>
          <w:trHeight w:val="48"/>
        </w:trPr>
        <w:tc>
          <w:tcPr>
            <w:tcW w:w="1668" w:type="dxa"/>
            <w:tcBorders>
              <w:top w:val="single" w:sz="5" w:space="0" w:color="000000"/>
              <w:left w:val="single" w:sz="5" w:space="0" w:color="000000"/>
              <w:bottom w:val="double" w:sz="2" w:space="0" w:color="FFFFCC"/>
              <w:right w:val="single" w:sz="5" w:space="0" w:color="000000"/>
            </w:tcBorders>
          </w:tcPr>
          <w:p w14:paraId="01D4FDE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31E0479"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w:t>
            </w:r>
          </w:p>
        </w:tc>
        <w:tc>
          <w:tcPr>
            <w:tcW w:w="11347" w:type="dxa"/>
            <w:tcBorders>
              <w:top w:val="single" w:sz="5" w:space="0" w:color="000000"/>
              <w:left w:val="single" w:sz="5" w:space="0" w:color="000000"/>
              <w:bottom w:val="double" w:sz="5" w:space="0" w:color="000000"/>
              <w:right w:val="single" w:sz="5" w:space="0" w:color="000000"/>
            </w:tcBorders>
          </w:tcPr>
          <w:p w14:paraId="119E8994"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Identify the report as a systematic review.</w:t>
            </w:r>
          </w:p>
        </w:tc>
        <w:tc>
          <w:tcPr>
            <w:tcW w:w="1532" w:type="dxa"/>
            <w:tcBorders>
              <w:top w:val="single" w:sz="5" w:space="0" w:color="000000"/>
              <w:left w:val="single" w:sz="5" w:space="0" w:color="000000"/>
              <w:bottom w:val="double" w:sz="5" w:space="0" w:color="000000"/>
              <w:right w:val="single" w:sz="5" w:space="0" w:color="000000"/>
            </w:tcBorders>
          </w:tcPr>
          <w:p w14:paraId="0A10A14D" w14:textId="77777777"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Title page, P.1</w:t>
            </w:r>
          </w:p>
        </w:tc>
      </w:tr>
      <w:tr w:rsidR="0001320B" w:rsidRPr="0001320B" w14:paraId="0C1772F7"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BD8CC5"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 xml:space="preserve">ABSTRACT </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1DCE3D6E" w14:textId="77777777" w:rsidR="0001320B" w:rsidRPr="0001320B" w:rsidRDefault="0001320B" w:rsidP="0001320B">
            <w:pPr>
              <w:autoSpaceDE w:val="0"/>
              <w:autoSpaceDN w:val="0"/>
              <w:adjustRightInd w:val="0"/>
              <w:jc w:val="right"/>
              <w:rPr>
                <w:rFonts w:ascii="Arial" w:eastAsia="新細明體" w:hAnsi="Arial" w:cs="Arial"/>
                <w:kern w:val="0"/>
                <w:sz w:val="18"/>
                <w:szCs w:val="18"/>
                <w:lang w:val="en-CA" w:eastAsia="en-CA"/>
              </w:rPr>
            </w:pPr>
          </w:p>
        </w:tc>
      </w:tr>
      <w:tr w:rsidR="0001320B" w:rsidRPr="0001320B" w14:paraId="4BBA0376" w14:textId="77777777" w:rsidTr="006D09A8">
        <w:trPr>
          <w:trHeight w:val="48"/>
        </w:trPr>
        <w:tc>
          <w:tcPr>
            <w:tcW w:w="1668" w:type="dxa"/>
            <w:tcBorders>
              <w:top w:val="single" w:sz="5" w:space="0" w:color="000000"/>
              <w:left w:val="single" w:sz="5" w:space="0" w:color="000000"/>
              <w:bottom w:val="double" w:sz="2" w:space="0" w:color="FFFFCC"/>
              <w:right w:val="single" w:sz="5" w:space="0" w:color="000000"/>
            </w:tcBorders>
          </w:tcPr>
          <w:p w14:paraId="7AA22493"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9621A1B"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w:t>
            </w:r>
          </w:p>
        </w:tc>
        <w:tc>
          <w:tcPr>
            <w:tcW w:w="11347" w:type="dxa"/>
            <w:tcBorders>
              <w:top w:val="single" w:sz="5" w:space="0" w:color="000000"/>
              <w:left w:val="single" w:sz="5" w:space="0" w:color="000000"/>
              <w:bottom w:val="double" w:sz="5" w:space="0" w:color="000000"/>
              <w:right w:val="single" w:sz="5" w:space="0" w:color="000000"/>
            </w:tcBorders>
          </w:tcPr>
          <w:p w14:paraId="03905DA5"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See the PRISMA 2020 for Abstracts checklist.</w:t>
            </w:r>
          </w:p>
        </w:tc>
        <w:tc>
          <w:tcPr>
            <w:tcW w:w="1532" w:type="dxa"/>
            <w:tcBorders>
              <w:top w:val="single" w:sz="5" w:space="0" w:color="000000"/>
              <w:left w:val="single" w:sz="5" w:space="0" w:color="000000"/>
              <w:bottom w:val="double" w:sz="5" w:space="0" w:color="000000"/>
              <w:right w:val="single" w:sz="5" w:space="0" w:color="000000"/>
            </w:tcBorders>
          </w:tcPr>
          <w:p w14:paraId="546542A1" w14:textId="77777777" w:rsidR="0001320B" w:rsidRPr="0001320B" w:rsidRDefault="0001320B" w:rsidP="0001320B">
            <w:pPr>
              <w:autoSpaceDE w:val="0"/>
              <w:autoSpaceDN w:val="0"/>
              <w:adjustRightInd w:val="0"/>
              <w:spacing w:before="40" w:after="40"/>
              <w:ind w:rightChars="-55" w:right="-132"/>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Abstract; N.A. (This manuscript includes two studies)</w:t>
            </w:r>
          </w:p>
        </w:tc>
      </w:tr>
      <w:tr w:rsidR="0001320B" w:rsidRPr="0001320B" w14:paraId="0323EA34"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A23B210"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 xml:space="preserve">INTRODUCTION </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0672F4BF" w14:textId="77777777" w:rsidR="0001320B" w:rsidRPr="0001320B" w:rsidRDefault="0001320B" w:rsidP="0001320B">
            <w:pPr>
              <w:autoSpaceDE w:val="0"/>
              <w:autoSpaceDN w:val="0"/>
              <w:adjustRightInd w:val="0"/>
              <w:jc w:val="right"/>
              <w:rPr>
                <w:rFonts w:ascii="Arial" w:eastAsia="新細明體" w:hAnsi="Arial" w:cs="Arial"/>
                <w:kern w:val="0"/>
                <w:sz w:val="18"/>
                <w:szCs w:val="18"/>
                <w:lang w:val="en-CA" w:eastAsia="en-CA"/>
              </w:rPr>
            </w:pPr>
          </w:p>
        </w:tc>
      </w:tr>
      <w:tr w:rsidR="0001320B" w:rsidRPr="0001320B" w14:paraId="09169CDA"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13DC83D1"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DB9A1E1"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3</w:t>
            </w:r>
          </w:p>
        </w:tc>
        <w:tc>
          <w:tcPr>
            <w:tcW w:w="11347" w:type="dxa"/>
            <w:tcBorders>
              <w:top w:val="single" w:sz="5" w:space="0" w:color="000000"/>
              <w:left w:val="single" w:sz="5" w:space="0" w:color="000000"/>
              <w:bottom w:val="single" w:sz="5" w:space="0" w:color="000000"/>
              <w:right w:val="single" w:sz="5" w:space="0" w:color="000000"/>
            </w:tcBorders>
          </w:tcPr>
          <w:p w14:paraId="2583DAA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the rationale for the review in the context of existing knowledge.</w:t>
            </w:r>
          </w:p>
        </w:tc>
        <w:tc>
          <w:tcPr>
            <w:tcW w:w="1532" w:type="dxa"/>
            <w:tcBorders>
              <w:top w:val="single" w:sz="5" w:space="0" w:color="000000"/>
              <w:left w:val="single" w:sz="5" w:space="0" w:color="000000"/>
              <w:bottom w:val="single" w:sz="5" w:space="0" w:color="000000"/>
              <w:right w:val="single" w:sz="5" w:space="0" w:color="000000"/>
            </w:tcBorders>
          </w:tcPr>
          <w:p w14:paraId="4E680F0F" w14:textId="2098B9E4"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78222E">
              <w:rPr>
                <w:rFonts w:ascii="Arial" w:eastAsia="新細明體" w:hAnsi="Arial" w:cs="Arial" w:hint="eastAsia"/>
                <w:kern w:val="0"/>
                <w:sz w:val="18"/>
                <w:szCs w:val="18"/>
                <w:lang w:val="en-CA"/>
              </w:rPr>
              <w:t>3</w:t>
            </w:r>
            <w:r w:rsidRPr="0001320B">
              <w:rPr>
                <w:rFonts w:ascii="Arial" w:eastAsia="新細明體" w:hAnsi="Arial" w:cs="Arial"/>
                <w:kern w:val="0"/>
                <w:sz w:val="18"/>
                <w:szCs w:val="18"/>
                <w:lang w:val="en-CA" w:eastAsia="en-CA"/>
              </w:rPr>
              <w:t>-</w:t>
            </w:r>
            <w:r w:rsidR="0078222E">
              <w:rPr>
                <w:rFonts w:ascii="Arial" w:eastAsia="新細明體" w:hAnsi="Arial" w:cs="Arial" w:hint="eastAsia"/>
                <w:kern w:val="0"/>
                <w:sz w:val="18"/>
                <w:szCs w:val="18"/>
                <w:lang w:val="en-CA"/>
              </w:rPr>
              <w:t>4</w:t>
            </w:r>
          </w:p>
        </w:tc>
      </w:tr>
      <w:tr w:rsidR="0001320B" w:rsidRPr="0001320B" w14:paraId="7AD8CFB4" w14:textId="77777777" w:rsidTr="006D09A8">
        <w:trPr>
          <w:trHeight w:val="48"/>
        </w:trPr>
        <w:tc>
          <w:tcPr>
            <w:tcW w:w="1668" w:type="dxa"/>
            <w:tcBorders>
              <w:top w:val="single" w:sz="5" w:space="0" w:color="000000"/>
              <w:left w:val="single" w:sz="5" w:space="0" w:color="000000"/>
              <w:bottom w:val="double" w:sz="2" w:space="0" w:color="FFFFCC"/>
              <w:right w:val="single" w:sz="5" w:space="0" w:color="000000"/>
            </w:tcBorders>
          </w:tcPr>
          <w:p w14:paraId="438C07F9"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E1ABECF"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4</w:t>
            </w:r>
          </w:p>
        </w:tc>
        <w:tc>
          <w:tcPr>
            <w:tcW w:w="11347" w:type="dxa"/>
            <w:tcBorders>
              <w:top w:val="single" w:sz="5" w:space="0" w:color="000000"/>
              <w:left w:val="single" w:sz="5" w:space="0" w:color="000000"/>
              <w:bottom w:val="double" w:sz="5" w:space="0" w:color="000000"/>
              <w:right w:val="single" w:sz="5" w:space="0" w:color="000000"/>
            </w:tcBorders>
          </w:tcPr>
          <w:p w14:paraId="131705D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Provide an explicit statement of the objective(s) or question(s) the review addresses.</w:t>
            </w:r>
          </w:p>
        </w:tc>
        <w:tc>
          <w:tcPr>
            <w:tcW w:w="1532" w:type="dxa"/>
            <w:tcBorders>
              <w:top w:val="single" w:sz="5" w:space="0" w:color="000000"/>
              <w:left w:val="single" w:sz="5" w:space="0" w:color="000000"/>
              <w:bottom w:val="double" w:sz="5" w:space="0" w:color="000000"/>
              <w:right w:val="single" w:sz="5" w:space="0" w:color="000000"/>
            </w:tcBorders>
          </w:tcPr>
          <w:p w14:paraId="754889BB" w14:textId="5CAE0B45"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hint="eastAsia"/>
                <w:kern w:val="0"/>
                <w:sz w:val="18"/>
                <w:szCs w:val="18"/>
                <w:lang w:val="en-CA"/>
              </w:rPr>
              <w:t>4</w:t>
            </w:r>
          </w:p>
        </w:tc>
      </w:tr>
      <w:tr w:rsidR="0001320B" w:rsidRPr="0001320B" w14:paraId="76278785"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A5277F"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 xml:space="preserve">METHODS </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5CE91DC2" w14:textId="77777777" w:rsidR="0001320B" w:rsidRPr="0001320B" w:rsidRDefault="0001320B" w:rsidP="0001320B">
            <w:pPr>
              <w:autoSpaceDE w:val="0"/>
              <w:autoSpaceDN w:val="0"/>
              <w:adjustRightInd w:val="0"/>
              <w:jc w:val="right"/>
              <w:rPr>
                <w:rFonts w:ascii="Arial" w:eastAsia="新細明體" w:hAnsi="Arial" w:cs="Arial"/>
                <w:kern w:val="0"/>
                <w:sz w:val="18"/>
                <w:szCs w:val="18"/>
                <w:lang w:val="en-CA" w:eastAsia="en-CA"/>
              </w:rPr>
            </w:pPr>
          </w:p>
        </w:tc>
      </w:tr>
      <w:tr w:rsidR="0001320B" w:rsidRPr="0001320B" w14:paraId="4476DF76"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6586F6AB"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5B1F9FB"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5</w:t>
            </w:r>
          </w:p>
        </w:tc>
        <w:tc>
          <w:tcPr>
            <w:tcW w:w="11347" w:type="dxa"/>
            <w:tcBorders>
              <w:top w:val="single" w:sz="5" w:space="0" w:color="000000"/>
              <w:left w:val="single" w:sz="5" w:space="0" w:color="000000"/>
              <w:bottom w:val="single" w:sz="5" w:space="0" w:color="000000"/>
              <w:right w:val="single" w:sz="5" w:space="0" w:color="000000"/>
            </w:tcBorders>
          </w:tcPr>
          <w:p w14:paraId="17CFCF54"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Specify the inclusion and exclusion criteria for the review and how studies were grouped for the syntheses.</w:t>
            </w:r>
          </w:p>
        </w:tc>
        <w:tc>
          <w:tcPr>
            <w:tcW w:w="1532" w:type="dxa"/>
            <w:tcBorders>
              <w:top w:val="single" w:sz="5" w:space="0" w:color="000000"/>
              <w:left w:val="single" w:sz="5" w:space="0" w:color="000000"/>
              <w:bottom w:val="single" w:sz="5" w:space="0" w:color="000000"/>
              <w:right w:val="single" w:sz="5" w:space="0" w:color="000000"/>
            </w:tcBorders>
          </w:tcPr>
          <w:p w14:paraId="1A518563" w14:textId="5C140DE5"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hint="eastAsia"/>
                <w:kern w:val="0"/>
                <w:sz w:val="18"/>
                <w:szCs w:val="18"/>
                <w:lang w:val="en-CA"/>
              </w:rPr>
              <w:t>5</w:t>
            </w:r>
          </w:p>
        </w:tc>
      </w:tr>
      <w:tr w:rsidR="0001320B" w:rsidRPr="0001320B" w14:paraId="2460AE5A" w14:textId="77777777" w:rsidTr="006D09A8">
        <w:trPr>
          <w:trHeight w:val="191"/>
        </w:trPr>
        <w:tc>
          <w:tcPr>
            <w:tcW w:w="1668" w:type="dxa"/>
            <w:tcBorders>
              <w:top w:val="single" w:sz="5" w:space="0" w:color="000000"/>
              <w:left w:val="single" w:sz="5" w:space="0" w:color="000000"/>
              <w:bottom w:val="single" w:sz="5" w:space="0" w:color="000000"/>
              <w:right w:val="single" w:sz="5" w:space="0" w:color="000000"/>
            </w:tcBorders>
          </w:tcPr>
          <w:p w14:paraId="1F678A0F"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2283345"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6</w:t>
            </w:r>
          </w:p>
        </w:tc>
        <w:tc>
          <w:tcPr>
            <w:tcW w:w="11347" w:type="dxa"/>
            <w:tcBorders>
              <w:top w:val="single" w:sz="5" w:space="0" w:color="000000"/>
              <w:left w:val="single" w:sz="5" w:space="0" w:color="000000"/>
              <w:bottom w:val="single" w:sz="5" w:space="0" w:color="000000"/>
              <w:right w:val="single" w:sz="5" w:space="0" w:color="000000"/>
            </w:tcBorders>
          </w:tcPr>
          <w:p w14:paraId="3B43C565"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532" w:type="dxa"/>
            <w:tcBorders>
              <w:top w:val="single" w:sz="5" w:space="0" w:color="000000"/>
              <w:left w:val="single" w:sz="5" w:space="0" w:color="000000"/>
              <w:bottom w:val="single" w:sz="5" w:space="0" w:color="000000"/>
              <w:right w:val="single" w:sz="5" w:space="0" w:color="000000"/>
            </w:tcBorders>
          </w:tcPr>
          <w:p w14:paraId="31F879AD" w14:textId="35412C1D"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hint="eastAsia"/>
                <w:kern w:val="0"/>
                <w:sz w:val="18"/>
                <w:szCs w:val="18"/>
                <w:lang w:val="en-CA"/>
              </w:rPr>
              <w:t>4</w:t>
            </w:r>
          </w:p>
        </w:tc>
      </w:tr>
      <w:tr w:rsidR="0001320B" w:rsidRPr="0001320B" w14:paraId="7F447198"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2C0D77A2"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BB33987"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7</w:t>
            </w:r>
          </w:p>
        </w:tc>
        <w:tc>
          <w:tcPr>
            <w:tcW w:w="11347" w:type="dxa"/>
            <w:tcBorders>
              <w:top w:val="single" w:sz="5" w:space="0" w:color="000000"/>
              <w:left w:val="single" w:sz="5" w:space="0" w:color="000000"/>
              <w:bottom w:val="single" w:sz="5" w:space="0" w:color="000000"/>
              <w:right w:val="single" w:sz="5" w:space="0" w:color="000000"/>
            </w:tcBorders>
          </w:tcPr>
          <w:p w14:paraId="45B2A1F2"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the full search strategies for all databases, registers and websites, including any filters and limits used.</w:t>
            </w:r>
          </w:p>
        </w:tc>
        <w:tc>
          <w:tcPr>
            <w:tcW w:w="1532" w:type="dxa"/>
            <w:tcBorders>
              <w:top w:val="single" w:sz="5" w:space="0" w:color="000000"/>
              <w:left w:val="single" w:sz="5" w:space="0" w:color="000000"/>
              <w:bottom w:val="single" w:sz="5" w:space="0" w:color="000000"/>
              <w:right w:val="single" w:sz="5" w:space="0" w:color="000000"/>
            </w:tcBorders>
          </w:tcPr>
          <w:p w14:paraId="70FB99B4" w14:textId="23E9A104"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78222E">
              <w:rPr>
                <w:rFonts w:ascii="Arial" w:eastAsia="新細明體" w:hAnsi="Arial" w:cs="Arial" w:hint="eastAsia"/>
                <w:kern w:val="0"/>
                <w:sz w:val="18"/>
                <w:szCs w:val="18"/>
                <w:lang w:val="en-CA"/>
              </w:rPr>
              <w:t>4</w:t>
            </w:r>
            <w:r w:rsidRPr="0001320B">
              <w:rPr>
                <w:rFonts w:ascii="Arial" w:eastAsia="新細明體" w:hAnsi="Arial" w:cs="Arial"/>
                <w:kern w:val="0"/>
                <w:sz w:val="18"/>
                <w:szCs w:val="18"/>
                <w:lang w:val="en-CA" w:eastAsia="en-CA"/>
              </w:rPr>
              <w:t>-</w:t>
            </w:r>
            <w:r w:rsidR="0078222E">
              <w:rPr>
                <w:rFonts w:ascii="Arial" w:eastAsia="新細明體" w:hAnsi="Arial" w:cs="Arial" w:hint="eastAsia"/>
                <w:kern w:val="0"/>
                <w:sz w:val="18"/>
                <w:szCs w:val="18"/>
                <w:lang w:val="en-CA"/>
              </w:rPr>
              <w:t>5</w:t>
            </w:r>
          </w:p>
        </w:tc>
      </w:tr>
      <w:tr w:rsidR="0001320B" w:rsidRPr="0001320B" w14:paraId="0AD72D07"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7FC6C0F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6E4A69C"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8</w:t>
            </w:r>
          </w:p>
        </w:tc>
        <w:tc>
          <w:tcPr>
            <w:tcW w:w="11347" w:type="dxa"/>
            <w:tcBorders>
              <w:top w:val="single" w:sz="5" w:space="0" w:color="000000"/>
              <w:left w:val="single" w:sz="5" w:space="0" w:color="000000"/>
              <w:bottom w:val="single" w:sz="5" w:space="0" w:color="000000"/>
              <w:right w:val="single" w:sz="5" w:space="0" w:color="000000"/>
            </w:tcBorders>
          </w:tcPr>
          <w:p w14:paraId="0CD8660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32" w:type="dxa"/>
            <w:tcBorders>
              <w:top w:val="single" w:sz="5" w:space="0" w:color="000000"/>
              <w:left w:val="single" w:sz="5" w:space="0" w:color="000000"/>
              <w:bottom w:val="single" w:sz="5" w:space="0" w:color="000000"/>
              <w:right w:val="single" w:sz="5" w:space="0" w:color="000000"/>
            </w:tcBorders>
          </w:tcPr>
          <w:p w14:paraId="64CF96C0" w14:textId="19F09369"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78222E">
              <w:rPr>
                <w:rFonts w:ascii="Arial" w:eastAsia="新細明體" w:hAnsi="Arial" w:cs="Arial" w:hint="eastAsia"/>
                <w:kern w:val="0"/>
                <w:sz w:val="18"/>
                <w:szCs w:val="18"/>
                <w:lang w:val="en-CA"/>
              </w:rPr>
              <w:t>5</w:t>
            </w:r>
            <w:r w:rsidRPr="0001320B">
              <w:rPr>
                <w:rFonts w:ascii="Arial" w:eastAsia="新細明體" w:hAnsi="Arial" w:cs="Arial"/>
                <w:kern w:val="0"/>
                <w:sz w:val="18"/>
                <w:szCs w:val="18"/>
                <w:lang w:val="en-CA" w:eastAsia="en-CA"/>
              </w:rPr>
              <w:t>-</w:t>
            </w:r>
            <w:r w:rsidR="0078222E">
              <w:rPr>
                <w:rFonts w:ascii="Arial" w:eastAsia="新細明體" w:hAnsi="Arial" w:cs="Arial" w:hint="eastAsia"/>
                <w:kern w:val="0"/>
                <w:sz w:val="18"/>
                <w:szCs w:val="18"/>
                <w:lang w:val="en-CA"/>
              </w:rPr>
              <w:t>6</w:t>
            </w:r>
          </w:p>
        </w:tc>
      </w:tr>
      <w:tr w:rsidR="0001320B" w:rsidRPr="0001320B" w14:paraId="04725E4A" w14:textId="77777777" w:rsidTr="006D09A8">
        <w:trPr>
          <w:trHeight w:val="152"/>
        </w:trPr>
        <w:tc>
          <w:tcPr>
            <w:tcW w:w="1668" w:type="dxa"/>
            <w:tcBorders>
              <w:top w:val="single" w:sz="5" w:space="0" w:color="000000"/>
              <w:left w:val="single" w:sz="5" w:space="0" w:color="000000"/>
              <w:bottom w:val="single" w:sz="5" w:space="0" w:color="000000"/>
              <w:right w:val="single" w:sz="5" w:space="0" w:color="000000"/>
            </w:tcBorders>
          </w:tcPr>
          <w:p w14:paraId="7BE720E2"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CE578E8"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9</w:t>
            </w:r>
          </w:p>
        </w:tc>
        <w:tc>
          <w:tcPr>
            <w:tcW w:w="11347" w:type="dxa"/>
            <w:tcBorders>
              <w:top w:val="single" w:sz="5" w:space="0" w:color="000000"/>
              <w:left w:val="single" w:sz="5" w:space="0" w:color="000000"/>
              <w:bottom w:val="single" w:sz="5" w:space="0" w:color="000000"/>
              <w:right w:val="single" w:sz="5" w:space="0" w:color="000000"/>
            </w:tcBorders>
          </w:tcPr>
          <w:p w14:paraId="3A5C5165"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32" w:type="dxa"/>
            <w:tcBorders>
              <w:top w:val="single" w:sz="5" w:space="0" w:color="000000"/>
              <w:left w:val="single" w:sz="5" w:space="0" w:color="000000"/>
              <w:bottom w:val="single" w:sz="5" w:space="0" w:color="000000"/>
              <w:right w:val="single" w:sz="5" w:space="0" w:color="000000"/>
            </w:tcBorders>
          </w:tcPr>
          <w:p w14:paraId="02AB65F0" w14:textId="0A67D024"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hint="eastAsia"/>
                <w:kern w:val="0"/>
                <w:sz w:val="18"/>
                <w:szCs w:val="18"/>
                <w:lang w:val="en-CA"/>
              </w:rPr>
              <w:t>6</w:t>
            </w:r>
          </w:p>
        </w:tc>
      </w:tr>
      <w:tr w:rsidR="0001320B" w:rsidRPr="0001320B" w14:paraId="05F6408A" w14:textId="77777777" w:rsidTr="006D09A8">
        <w:trPr>
          <w:trHeight w:val="48"/>
        </w:trPr>
        <w:tc>
          <w:tcPr>
            <w:tcW w:w="1668" w:type="dxa"/>
            <w:vMerge w:val="restart"/>
            <w:tcBorders>
              <w:top w:val="single" w:sz="5" w:space="0" w:color="000000"/>
              <w:left w:val="single" w:sz="5" w:space="0" w:color="000000"/>
              <w:right w:val="single" w:sz="5" w:space="0" w:color="000000"/>
            </w:tcBorders>
          </w:tcPr>
          <w:p w14:paraId="3297F5E8"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AC19885"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10a</w:t>
            </w:r>
          </w:p>
        </w:tc>
        <w:tc>
          <w:tcPr>
            <w:tcW w:w="11347" w:type="dxa"/>
            <w:tcBorders>
              <w:top w:val="single" w:sz="5" w:space="0" w:color="000000"/>
              <w:left w:val="single" w:sz="5" w:space="0" w:color="000000"/>
              <w:bottom w:val="single" w:sz="5" w:space="0" w:color="000000"/>
              <w:right w:val="single" w:sz="5" w:space="0" w:color="000000"/>
            </w:tcBorders>
          </w:tcPr>
          <w:p w14:paraId="4004E95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32" w:type="dxa"/>
            <w:tcBorders>
              <w:top w:val="single" w:sz="5" w:space="0" w:color="000000"/>
              <w:left w:val="single" w:sz="5" w:space="0" w:color="000000"/>
              <w:bottom w:val="single" w:sz="5" w:space="0" w:color="000000"/>
              <w:right w:val="single" w:sz="5" w:space="0" w:color="000000"/>
            </w:tcBorders>
          </w:tcPr>
          <w:p w14:paraId="17788796" w14:textId="239186A9"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hint="eastAsia"/>
                <w:kern w:val="0"/>
                <w:sz w:val="18"/>
                <w:szCs w:val="18"/>
                <w:lang w:val="en-CA"/>
              </w:rPr>
              <w:t>6</w:t>
            </w:r>
          </w:p>
        </w:tc>
      </w:tr>
      <w:tr w:rsidR="0001320B" w:rsidRPr="0001320B" w14:paraId="750D3825" w14:textId="77777777" w:rsidTr="006D09A8">
        <w:trPr>
          <w:trHeight w:val="48"/>
        </w:trPr>
        <w:tc>
          <w:tcPr>
            <w:tcW w:w="1668" w:type="dxa"/>
            <w:vMerge/>
            <w:tcBorders>
              <w:left w:val="single" w:sz="5" w:space="0" w:color="000000"/>
              <w:bottom w:val="single" w:sz="5" w:space="0" w:color="000000"/>
              <w:right w:val="single" w:sz="5" w:space="0" w:color="000000"/>
            </w:tcBorders>
          </w:tcPr>
          <w:p w14:paraId="5316A6B4"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706268D"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10b</w:t>
            </w:r>
          </w:p>
        </w:tc>
        <w:tc>
          <w:tcPr>
            <w:tcW w:w="11347" w:type="dxa"/>
            <w:tcBorders>
              <w:top w:val="single" w:sz="5" w:space="0" w:color="000000"/>
              <w:left w:val="single" w:sz="5" w:space="0" w:color="000000"/>
              <w:bottom w:val="single" w:sz="5" w:space="0" w:color="000000"/>
              <w:right w:val="single" w:sz="5" w:space="0" w:color="000000"/>
            </w:tcBorders>
          </w:tcPr>
          <w:p w14:paraId="3201BCED"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532" w:type="dxa"/>
            <w:tcBorders>
              <w:top w:val="single" w:sz="5" w:space="0" w:color="000000"/>
              <w:left w:val="single" w:sz="5" w:space="0" w:color="000000"/>
              <w:bottom w:val="single" w:sz="5" w:space="0" w:color="000000"/>
              <w:right w:val="single" w:sz="5" w:space="0" w:color="000000"/>
            </w:tcBorders>
          </w:tcPr>
          <w:p w14:paraId="07B99170" w14:textId="1AD0D577"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kern w:val="0"/>
                <w:sz w:val="18"/>
                <w:szCs w:val="18"/>
                <w:lang w:val="en-CA" w:eastAsia="en-CA"/>
              </w:rPr>
              <w:t>P</w:t>
            </w:r>
            <w:r w:rsidRPr="0001320B">
              <w:rPr>
                <w:rFonts w:ascii="Arial" w:eastAsia="新細明體" w:hAnsi="Arial" w:cs="Arial"/>
                <w:kern w:val="0"/>
                <w:sz w:val="18"/>
                <w:szCs w:val="18"/>
                <w:lang w:val="en-CA" w:eastAsia="en-CA"/>
              </w:rPr>
              <w:t>.</w:t>
            </w:r>
            <w:r w:rsidR="0078222E">
              <w:rPr>
                <w:rFonts w:ascii="Arial" w:eastAsia="新細明體" w:hAnsi="Arial" w:cs="Arial"/>
                <w:kern w:val="0"/>
                <w:sz w:val="18"/>
                <w:szCs w:val="18"/>
                <w:lang w:val="en-CA" w:eastAsia="en-CA"/>
              </w:rPr>
              <w:t>6-7</w:t>
            </w:r>
            <w:r w:rsidRPr="0001320B">
              <w:rPr>
                <w:rFonts w:ascii="Arial" w:eastAsia="新細明體" w:hAnsi="Arial" w:cs="Arial"/>
                <w:kern w:val="0"/>
                <w:sz w:val="18"/>
                <w:szCs w:val="18"/>
                <w:lang w:val="en-CA" w:eastAsia="en-CA"/>
              </w:rPr>
              <w:t xml:space="preserve">; Table </w:t>
            </w:r>
            <w:r w:rsidR="00CB4D63">
              <w:rPr>
                <w:rFonts w:ascii="Arial" w:eastAsia="新細明體" w:hAnsi="Arial" w:cs="Arial"/>
                <w:kern w:val="0"/>
                <w:sz w:val="18"/>
                <w:szCs w:val="18"/>
                <w:lang w:val="en-CA" w:eastAsia="en-CA"/>
              </w:rPr>
              <w:t>S</w:t>
            </w:r>
            <w:r w:rsidR="0078222E">
              <w:rPr>
                <w:rFonts w:ascii="Arial" w:eastAsia="新細明體" w:hAnsi="Arial" w:cs="Arial"/>
                <w:kern w:val="0"/>
                <w:sz w:val="18"/>
                <w:szCs w:val="18"/>
                <w:lang w:val="en-CA" w:eastAsia="en-CA"/>
              </w:rPr>
              <w:t>6</w:t>
            </w:r>
          </w:p>
        </w:tc>
      </w:tr>
      <w:tr w:rsidR="0001320B" w:rsidRPr="0001320B" w14:paraId="1FCECE95"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172FE811"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23E69B23"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11</w:t>
            </w:r>
          </w:p>
        </w:tc>
        <w:tc>
          <w:tcPr>
            <w:tcW w:w="11347" w:type="dxa"/>
            <w:tcBorders>
              <w:top w:val="single" w:sz="5" w:space="0" w:color="000000"/>
              <w:left w:val="single" w:sz="5" w:space="0" w:color="000000"/>
              <w:bottom w:val="single" w:sz="5" w:space="0" w:color="000000"/>
              <w:right w:val="single" w:sz="5" w:space="0" w:color="000000"/>
            </w:tcBorders>
          </w:tcPr>
          <w:p w14:paraId="60DA41B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32" w:type="dxa"/>
            <w:tcBorders>
              <w:top w:val="single" w:sz="5" w:space="0" w:color="000000"/>
              <w:left w:val="single" w:sz="5" w:space="0" w:color="000000"/>
              <w:bottom w:val="single" w:sz="5" w:space="0" w:color="000000"/>
              <w:right w:val="single" w:sz="5" w:space="0" w:color="000000"/>
            </w:tcBorders>
          </w:tcPr>
          <w:p w14:paraId="3017E592" w14:textId="0ABEF79D"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kern w:val="0"/>
                <w:sz w:val="18"/>
                <w:szCs w:val="18"/>
                <w:lang w:val="en-CA" w:eastAsia="en-CA"/>
              </w:rPr>
              <w:t>6</w:t>
            </w:r>
          </w:p>
        </w:tc>
      </w:tr>
      <w:tr w:rsidR="0001320B" w:rsidRPr="0001320B" w14:paraId="24E35FE4"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5BD7FAFA"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7C4224A"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12</w:t>
            </w:r>
          </w:p>
        </w:tc>
        <w:tc>
          <w:tcPr>
            <w:tcW w:w="11347" w:type="dxa"/>
            <w:tcBorders>
              <w:top w:val="single" w:sz="5" w:space="0" w:color="000000"/>
              <w:left w:val="single" w:sz="5" w:space="0" w:color="000000"/>
              <w:bottom w:val="single" w:sz="5" w:space="0" w:color="000000"/>
              <w:right w:val="single" w:sz="5" w:space="0" w:color="000000"/>
            </w:tcBorders>
          </w:tcPr>
          <w:p w14:paraId="0A641FB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Specify for each outcome the effect measure(s) (e.g. risk ratio, mean difference) used in the synthesis or presentation of results.</w:t>
            </w:r>
          </w:p>
        </w:tc>
        <w:tc>
          <w:tcPr>
            <w:tcW w:w="1532" w:type="dxa"/>
            <w:tcBorders>
              <w:top w:val="single" w:sz="5" w:space="0" w:color="000000"/>
              <w:left w:val="single" w:sz="5" w:space="0" w:color="000000"/>
              <w:bottom w:val="single" w:sz="5" w:space="0" w:color="000000"/>
              <w:right w:val="single" w:sz="5" w:space="0" w:color="000000"/>
            </w:tcBorders>
          </w:tcPr>
          <w:p w14:paraId="3E21771D" w14:textId="720EAB99"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78222E">
              <w:rPr>
                <w:rFonts w:ascii="Arial" w:eastAsia="新細明體" w:hAnsi="Arial" w:cs="Arial"/>
                <w:kern w:val="0"/>
                <w:sz w:val="18"/>
                <w:szCs w:val="18"/>
                <w:lang w:val="en-CA" w:eastAsia="en-CA"/>
              </w:rPr>
              <w:t>6</w:t>
            </w:r>
            <w:r w:rsidRPr="0001320B">
              <w:rPr>
                <w:rFonts w:ascii="Arial" w:eastAsia="新細明體" w:hAnsi="Arial" w:cs="Arial"/>
                <w:kern w:val="0"/>
                <w:sz w:val="18"/>
                <w:szCs w:val="18"/>
                <w:lang w:val="en-CA" w:eastAsia="en-CA"/>
              </w:rPr>
              <w:t>-</w:t>
            </w:r>
            <w:r w:rsidR="0078222E">
              <w:rPr>
                <w:rFonts w:ascii="Arial" w:eastAsia="新細明體" w:hAnsi="Arial" w:cs="Arial"/>
                <w:kern w:val="0"/>
                <w:sz w:val="18"/>
                <w:szCs w:val="18"/>
                <w:lang w:val="en-CA" w:eastAsia="en-CA"/>
              </w:rPr>
              <w:t>7</w:t>
            </w:r>
            <w:r w:rsidRPr="0001320B">
              <w:rPr>
                <w:rFonts w:ascii="Arial" w:eastAsia="新細明體" w:hAnsi="Arial" w:cs="Arial"/>
                <w:kern w:val="0"/>
                <w:sz w:val="18"/>
                <w:szCs w:val="18"/>
                <w:lang w:val="en-CA" w:eastAsia="en-CA"/>
              </w:rPr>
              <w:t xml:space="preserve">; Table </w:t>
            </w:r>
            <w:r w:rsidR="00CB7393">
              <w:rPr>
                <w:rFonts w:ascii="Arial" w:eastAsia="新細明體" w:hAnsi="Arial" w:cs="Arial"/>
                <w:kern w:val="0"/>
                <w:sz w:val="18"/>
                <w:szCs w:val="18"/>
                <w:lang w:val="en-CA" w:eastAsia="en-CA"/>
              </w:rPr>
              <w:t>S</w:t>
            </w:r>
            <w:r w:rsidR="0078222E">
              <w:rPr>
                <w:rFonts w:ascii="Arial" w:eastAsia="新細明體" w:hAnsi="Arial" w:cs="Arial"/>
                <w:kern w:val="0"/>
                <w:sz w:val="18"/>
                <w:szCs w:val="18"/>
                <w:lang w:val="en-CA" w:eastAsia="en-CA"/>
              </w:rPr>
              <w:t>6</w:t>
            </w:r>
          </w:p>
        </w:tc>
      </w:tr>
      <w:tr w:rsidR="0001320B" w:rsidRPr="0001320B" w14:paraId="5793ABB8" w14:textId="77777777" w:rsidTr="006D09A8">
        <w:trPr>
          <w:trHeight w:val="48"/>
        </w:trPr>
        <w:tc>
          <w:tcPr>
            <w:tcW w:w="1668" w:type="dxa"/>
            <w:vMerge w:val="restart"/>
            <w:tcBorders>
              <w:top w:val="single" w:sz="5" w:space="0" w:color="000000"/>
              <w:left w:val="single" w:sz="5" w:space="0" w:color="000000"/>
              <w:right w:val="single" w:sz="5" w:space="0" w:color="000000"/>
            </w:tcBorders>
          </w:tcPr>
          <w:p w14:paraId="41E264D3"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542D8EE"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13a</w:t>
            </w:r>
          </w:p>
        </w:tc>
        <w:tc>
          <w:tcPr>
            <w:tcW w:w="11347" w:type="dxa"/>
            <w:tcBorders>
              <w:top w:val="single" w:sz="5" w:space="0" w:color="000000"/>
              <w:left w:val="single" w:sz="5" w:space="0" w:color="000000"/>
              <w:bottom w:val="single" w:sz="5" w:space="0" w:color="000000"/>
              <w:right w:val="single" w:sz="5" w:space="0" w:color="000000"/>
            </w:tcBorders>
          </w:tcPr>
          <w:p w14:paraId="1088F9FB"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532" w:type="dxa"/>
            <w:tcBorders>
              <w:top w:val="single" w:sz="5" w:space="0" w:color="000000"/>
              <w:left w:val="single" w:sz="5" w:space="0" w:color="000000"/>
              <w:bottom w:val="single" w:sz="5" w:space="0" w:color="000000"/>
              <w:right w:val="single" w:sz="5" w:space="0" w:color="000000"/>
            </w:tcBorders>
          </w:tcPr>
          <w:p w14:paraId="71EACBA7" w14:textId="03E64BDE"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Figure 1 &amp; Table A</w:t>
            </w:r>
            <w:r w:rsidR="0078222E">
              <w:rPr>
                <w:rFonts w:ascii="Arial" w:eastAsia="新細明體" w:hAnsi="Arial" w:cs="Arial"/>
                <w:kern w:val="0"/>
                <w:sz w:val="18"/>
                <w:szCs w:val="18"/>
                <w:lang w:val="en-CA" w:eastAsia="en-CA"/>
              </w:rPr>
              <w:t>6</w:t>
            </w:r>
            <w:r w:rsidRPr="0001320B">
              <w:rPr>
                <w:rFonts w:ascii="Arial" w:eastAsia="新細明體" w:hAnsi="Arial" w:cs="Arial"/>
                <w:kern w:val="0"/>
                <w:sz w:val="18"/>
                <w:szCs w:val="18"/>
                <w:lang w:val="en-CA" w:eastAsia="en-CA"/>
              </w:rPr>
              <w:t xml:space="preserve"> </w:t>
            </w:r>
          </w:p>
        </w:tc>
      </w:tr>
      <w:tr w:rsidR="0001320B" w:rsidRPr="0001320B" w14:paraId="6CE460D7" w14:textId="77777777" w:rsidTr="006D09A8">
        <w:trPr>
          <w:trHeight w:val="48"/>
        </w:trPr>
        <w:tc>
          <w:tcPr>
            <w:tcW w:w="1668" w:type="dxa"/>
            <w:vMerge/>
            <w:tcBorders>
              <w:left w:val="single" w:sz="5" w:space="0" w:color="000000"/>
              <w:right w:val="single" w:sz="5" w:space="0" w:color="000000"/>
            </w:tcBorders>
          </w:tcPr>
          <w:p w14:paraId="572F9AF8"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858EFDD"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13b</w:t>
            </w:r>
          </w:p>
        </w:tc>
        <w:tc>
          <w:tcPr>
            <w:tcW w:w="11347" w:type="dxa"/>
            <w:tcBorders>
              <w:top w:val="single" w:sz="5" w:space="0" w:color="000000"/>
              <w:left w:val="single" w:sz="5" w:space="0" w:color="000000"/>
              <w:bottom w:val="single" w:sz="5" w:space="0" w:color="000000"/>
              <w:right w:val="single" w:sz="5" w:space="0" w:color="000000"/>
            </w:tcBorders>
          </w:tcPr>
          <w:p w14:paraId="66F6CDF8"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methods required to prepare the data for presentation or synthesis, such as handling of missing summary statistics, or data conversions.</w:t>
            </w:r>
          </w:p>
        </w:tc>
        <w:tc>
          <w:tcPr>
            <w:tcW w:w="1532" w:type="dxa"/>
            <w:tcBorders>
              <w:top w:val="single" w:sz="5" w:space="0" w:color="000000"/>
              <w:left w:val="single" w:sz="5" w:space="0" w:color="000000"/>
              <w:bottom w:val="single" w:sz="5" w:space="0" w:color="000000"/>
              <w:right w:val="single" w:sz="5" w:space="0" w:color="000000"/>
            </w:tcBorders>
          </w:tcPr>
          <w:p w14:paraId="25489762" w14:textId="429C732E"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78222E">
              <w:rPr>
                <w:rFonts w:ascii="Arial" w:eastAsia="新細明體" w:hAnsi="Arial" w:cs="Arial"/>
                <w:kern w:val="0"/>
                <w:sz w:val="18"/>
                <w:szCs w:val="18"/>
                <w:lang w:val="en-CA" w:eastAsia="en-CA"/>
              </w:rPr>
              <w:t>6</w:t>
            </w:r>
            <w:r w:rsidRPr="0001320B">
              <w:rPr>
                <w:rFonts w:ascii="Arial" w:eastAsia="新細明體" w:hAnsi="Arial" w:cs="Arial"/>
                <w:kern w:val="0"/>
                <w:sz w:val="18"/>
                <w:szCs w:val="18"/>
                <w:lang w:val="en-CA" w:eastAsia="en-CA"/>
              </w:rPr>
              <w:t>-</w:t>
            </w:r>
            <w:r w:rsidR="0078222E">
              <w:rPr>
                <w:rFonts w:ascii="Arial" w:eastAsia="新細明體" w:hAnsi="Arial" w:cs="Arial"/>
                <w:kern w:val="0"/>
                <w:sz w:val="18"/>
                <w:szCs w:val="18"/>
                <w:lang w:val="en-CA" w:eastAsia="en-CA"/>
              </w:rPr>
              <w:t>7</w:t>
            </w:r>
            <w:r w:rsidRPr="0001320B">
              <w:rPr>
                <w:rFonts w:ascii="Arial" w:eastAsia="新細明體" w:hAnsi="Arial" w:cs="Arial"/>
                <w:kern w:val="0"/>
                <w:sz w:val="18"/>
                <w:szCs w:val="18"/>
                <w:lang w:val="en-CA" w:eastAsia="en-CA"/>
              </w:rPr>
              <w:t xml:space="preserve">, Table </w:t>
            </w:r>
            <w:r w:rsidR="00CB7393">
              <w:rPr>
                <w:rFonts w:ascii="Arial" w:eastAsia="新細明體" w:hAnsi="Arial" w:cs="Arial"/>
                <w:kern w:val="0"/>
                <w:sz w:val="18"/>
                <w:szCs w:val="18"/>
                <w:lang w:val="en-CA" w:eastAsia="en-CA"/>
              </w:rPr>
              <w:t>S</w:t>
            </w:r>
            <w:r w:rsidR="0078222E">
              <w:rPr>
                <w:rFonts w:ascii="Arial" w:eastAsia="新細明體" w:hAnsi="Arial" w:cs="Arial"/>
                <w:kern w:val="0"/>
                <w:sz w:val="18"/>
                <w:szCs w:val="18"/>
                <w:lang w:val="en-CA" w:eastAsia="en-CA"/>
              </w:rPr>
              <w:t>2</w:t>
            </w:r>
          </w:p>
        </w:tc>
      </w:tr>
      <w:tr w:rsidR="0001320B" w:rsidRPr="0001320B" w14:paraId="4FCFC241" w14:textId="77777777" w:rsidTr="006D09A8">
        <w:trPr>
          <w:trHeight w:val="48"/>
        </w:trPr>
        <w:tc>
          <w:tcPr>
            <w:tcW w:w="1668" w:type="dxa"/>
            <w:vMerge/>
            <w:tcBorders>
              <w:left w:val="single" w:sz="5" w:space="0" w:color="000000"/>
              <w:right w:val="single" w:sz="5" w:space="0" w:color="000000"/>
            </w:tcBorders>
          </w:tcPr>
          <w:p w14:paraId="10641AEF"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B69FBFE"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13c</w:t>
            </w:r>
          </w:p>
        </w:tc>
        <w:tc>
          <w:tcPr>
            <w:tcW w:w="11347" w:type="dxa"/>
            <w:tcBorders>
              <w:top w:val="single" w:sz="5" w:space="0" w:color="000000"/>
              <w:left w:val="single" w:sz="5" w:space="0" w:color="000000"/>
              <w:bottom w:val="single" w:sz="5" w:space="0" w:color="000000"/>
              <w:right w:val="single" w:sz="5" w:space="0" w:color="000000"/>
            </w:tcBorders>
          </w:tcPr>
          <w:p w14:paraId="5BF52FD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methods used to tabulate or visually display results of individual studies and syntheses.</w:t>
            </w:r>
          </w:p>
        </w:tc>
        <w:tc>
          <w:tcPr>
            <w:tcW w:w="1532" w:type="dxa"/>
            <w:tcBorders>
              <w:top w:val="single" w:sz="5" w:space="0" w:color="000000"/>
              <w:left w:val="single" w:sz="5" w:space="0" w:color="000000"/>
              <w:bottom w:val="single" w:sz="5" w:space="0" w:color="000000"/>
              <w:right w:val="single" w:sz="5" w:space="0" w:color="000000"/>
            </w:tcBorders>
          </w:tcPr>
          <w:p w14:paraId="6838382B" w14:textId="708AB4F4"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78222E">
              <w:rPr>
                <w:rFonts w:ascii="Arial" w:eastAsia="新細明體" w:hAnsi="Arial" w:cs="Arial"/>
                <w:kern w:val="0"/>
                <w:sz w:val="18"/>
                <w:szCs w:val="18"/>
                <w:lang w:val="en-CA" w:eastAsia="en-CA"/>
              </w:rPr>
              <w:t>8</w:t>
            </w:r>
          </w:p>
        </w:tc>
      </w:tr>
      <w:tr w:rsidR="0001320B" w:rsidRPr="0001320B" w14:paraId="09025BCC" w14:textId="77777777" w:rsidTr="006D09A8">
        <w:trPr>
          <w:trHeight w:val="48"/>
        </w:trPr>
        <w:tc>
          <w:tcPr>
            <w:tcW w:w="1668" w:type="dxa"/>
            <w:vMerge/>
            <w:tcBorders>
              <w:left w:val="single" w:sz="5" w:space="0" w:color="000000"/>
              <w:right w:val="single" w:sz="5" w:space="0" w:color="000000"/>
            </w:tcBorders>
          </w:tcPr>
          <w:p w14:paraId="705C2262"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9A00396"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13d</w:t>
            </w:r>
          </w:p>
        </w:tc>
        <w:tc>
          <w:tcPr>
            <w:tcW w:w="11347" w:type="dxa"/>
            <w:tcBorders>
              <w:top w:val="single" w:sz="5" w:space="0" w:color="000000"/>
              <w:left w:val="single" w:sz="5" w:space="0" w:color="000000"/>
              <w:bottom w:val="single" w:sz="5" w:space="0" w:color="000000"/>
              <w:right w:val="single" w:sz="5" w:space="0" w:color="000000"/>
            </w:tcBorders>
          </w:tcPr>
          <w:p w14:paraId="2AB6603E"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532" w:type="dxa"/>
            <w:tcBorders>
              <w:top w:val="single" w:sz="5" w:space="0" w:color="000000"/>
              <w:left w:val="single" w:sz="5" w:space="0" w:color="000000"/>
              <w:bottom w:val="single" w:sz="5" w:space="0" w:color="000000"/>
              <w:right w:val="single" w:sz="5" w:space="0" w:color="000000"/>
            </w:tcBorders>
          </w:tcPr>
          <w:p w14:paraId="319700B1" w14:textId="6A81A877"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78222E">
              <w:rPr>
                <w:rFonts w:ascii="Arial" w:eastAsia="新細明體" w:hAnsi="Arial" w:cs="Arial"/>
                <w:kern w:val="0"/>
                <w:sz w:val="18"/>
                <w:szCs w:val="18"/>
                <w:lang w:val="en-CA" w:eastAsia="en-CA"/>
              </w:rPr>
              <w:t>7-8</w:t>
            </w:r>
          </w:p>
        </w:tc>
      </w:tr>
      <w:tr w:rsidR="0001320B" w:rsidRPr="0001320B" w14:paraId="08763DC3" w14:textId="77777777" w:rsidTr="006D09A8">
        <w:trPr>
          <w:trHeight w:val="48"/>
        </w:trPr>
        <w:tc>
          <w:tcPr>
            <w:tcW w:w="1668" w:type="dxa"/>
            <w:vMerge/>
            <w:tcBorders>
              <w:left w:val="single" w:sz="5" w:space="0" w:color="000000"/>
              <w:right w:val="single" w:sz="5" w:space="0" w:color="000000"/>
            </w:tcBorders>
          </w:tcPr>
          <w:p w14:paraId="3A885E4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C949F7C"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13e</w:t>
            </w:r>
          </w:p>
        </w:tc>
        <w:tc>
          <w:tcPr>
            <w:tcW w:w="11347" w:type="dxa"/>
            <w:tcBorders>
              <w:top w:val="single" w:sz="5" w:space="0" w:color="000000"/>
              <w:left w:val="single" w:sz="5" w:space="0" w:color="000000"/>
              <w:bottom w:val="single" w:sz="5" w:space="0" w:color="000000"/>
              <w:right w:val="single" w:sz="5" w:space="0" w:color="000000"/>
            </w:tcBorders>
          </w:tcPr>
          <w:p w14:paraId="0CB7108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methods used to explore possible causes of heterogeneity among study results (e.g. subgroup analysis, meta-regression).</w:t>
            </w:r>
          </w:p>
        </w:tc>
        <w:tc>
          <w:tcPr>
            <w:tcW w:w="1532" w:type="dxa"/>
            <w:tcBorders>
              <w:top w:val="single" w:sz="5" w:space="0" w:color="000000"/>
              <w:left w:val="single" w:sz="5" w:space="0" w:color="000000"/>
              <w:bottom w:val="single" w:sz="5" w:space="0" w:color="000000"/>
              <w:right w:val="single" w:sz="5" w:space="0" w:color="000000"/>
            </w:tcBorders>
          </w:tcPr>
          <w:p w14:paraId="66027CAF" w14:textId="48734E2D"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PP.</w:t>
            </w:r>
            <w:r w:rsidR="00BC43FF">
              <w:rPr>
                <w:rFonts w:ascii="Arial" w:eastAsia="新細明體" w:hAnsi="Arial" w:cs="Arial"/>
                <w:kern w:val="0"/>
                <w:sz w:val="18"/>
                <w:szCs w:val="18"/>
                <w:lang w:val="en-CA" w:eastAsia="en-CA"/>
              </w:rPr>
              <w:t>7-8</w:t>
            </w:r>
          </w:p>
        </w:tc>
      </w:tr>
      <w:tr w:rsidR="0001320B" w:rsidRPr="0001320B" w14:paraId="3F9CBB3F" w14:textId="77777777" w:rsidTr="006D09A8">
        <w:trPr>
          <w:trHeight w:val="50"/>
        </w:trPr>
        <w:tc>
          <w:tcPr>
            <w:tcW w:w="1668" w:type="dxa"/>
            <w:vMerge/>
            <w:tcBorders>
              <w:left w:val="single" w:sz="5" w:space="0" w:color="000000"/>
              <w:bottom w:val="single" w:sz="5" w:space="0" w:color="000000"/>
              <w:right w:val="single" w:sz="5" w:space="0" w:color="000000"/>
            </w:tcBorders>
          </w:tcPr>
          <w:p w14:paraId="3B2C22CE"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73FFED2"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13f</w:t>
            </w:r>
          </w:p>
        </w:tc>
        <w:tc>
          <w:tcPr>
            <w:tcW w:w="11347" w:type="dxa"/>
            <w:tcBorders>
              <w:top w:val="single" w:sz="5" w:space="0" w:color="000000"/>
              <w:left w:val="single" w:sz="5" w:space="0" w:color="000000"/>
              <w:bottom w:val="single" w:sz="5" w:space="0" w:color="000000"/>
              <w:right w:val="single" w:sz="5" w:space="0" w:color="000000"/>
            </w:tcBorders>
          </w:tcPr>
          <w:p w14:paraId="5D1F8ACA"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sensitivity analyses conducted to assess robustness of the synthesized results.</w:t>
            </w:r>
          </w:p>
        </w:tc>
        <w:tc>
          <w:tcPr>
            <w:tcW w:w="1532" w:type="dxa"/>
            <w:tcBorders>
              <w:top w:val="single" w:sz="5" w:space="0" w:color="000000"/>
              <w:left w:val="single" w:sz="5" w:space="0" w:color="000000"/>
              <w:bottom w:val="single" w:sz="5" w:space="0" w:color="000000"/>
              <w:right w:val="single" w:sz="5" w:space="0" w:color="000000"/>
            </w:tcBorders>
          </w:tcPr>
          <w:p w14:paraId="1E1C52AF" w14:textId="0085BDD4"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BC43FF">
              <w:rPr>
                <w:rFonts w:ascii="Arial" w:eastAsia="新細明體" w:hAnsi="Arial" w:cs="Arial"/>
                <w:kern w:val="0"/>
                <w:sz w:val="18"/>
                <w:szCs w:val="18"/>
                <w:lang w:val="en-CA" w:eastAsia="en-CA"/>
              </w:rPr>
              <w:t>8</w:t>
            </w:r>
          </w:p>
        </w:tc>
      </w:tr>
      <w:tr w:rsidR="0001320B" w:rsidRPr="0001320B" w14:paraId="545CE490"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7AC83826"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E1F08F5"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14</w:t>
            </w:r>
          </w:p>
        </w:tc>
        <w:tc>
          <w:tcPr>
            <w:tcW w:w="11347" w:type="dxa"/>
            <w:tcBorders>
              <w:top w:val="single" w:sz="5" w:space="0" w:color="000000"/>
              <w:left w:val="single" w:sz="5" w:space="0" w:color="000000"/>
              <w:bottom w:val="single" w:sz="5" w:space="0" w:color="000000"/>
              <w:right w:val="single" w:sz="5" w:space="0" w:color="000000"/>
            </w:tcBorders>
          </w:tcPr>
          <w:p w14:paraId="37A78249"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methods used to assess risk of bias due to missing results in a synthesis (arising from reporting biases).</w:t>
            </w:r>
          </w:p>
        </w:tc>
        <w:tc>
          <w:tcPr>
            <w:tcW w:w="1532" w:type="dxa"/>
            <w:tcBorders>
              <w:top w:val="single" w:sz="5" w:space="0" w:color="000000"/>
              <w:left w:val="single" w:sz="5" w:space="0" w:color="000000"/>
              <w:bottom w:val="single" w:sz="5" w:space="0" w:color="000000"/>
              <w:right w:val="single" w:sz="5" w:space="0" w:color="000000"/>
            </w:tcBorders>
          </w:tcPr>
          <w:p w14:paraId="303DF7EC" w14:textId="2E76CF1A"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BC43FF">
              <w:rPr>
                <w:rFonts w:ascii="Arial" w:eastAsia="新細明體" w:hAnsi="Arial" w:cs="Arial"/>
                <w:kern w:val="0"/>
                <w:sz w:val="18"/>
                <w:szCs w:val="18"/>
                <w:lang w:val="en-CA" w:eastAsia="en-CA"/>
              </w:rPr>
              <w:t>8-9</w:t>
            </w:r>
          </w:p>
        </w:tc>
      </w:tr>
      <w:tr w:rsidR="0001320B" w:rsidRPr="0001320B" w14:paraId="09C67B77"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0AB93B43"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232FBC"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15</w:t>
            </w:r>
          </w:p>
        </w:tc>
        <w:tc>
          <w:tcPr>
            <w:tcW w:w="11347" w:type="dxa"/>
            <w:tcBorders>
              <w:top w:val="single" w:sz="5" w:space="0" w:color="000000"/>
              <w:left w:val="single" w:sz="5" w:space="0" w:color="000000"/>
              <w:bottom w:val="single" w:sz="5" w:space="0" w:color="000000"/>
              <w:right w:val="single" w:sz="5" w:space="0" w:color="000000"/>
            </w:tcBorders>
          </w:tcPr>
          <w:p w14:paraId="03EB3A8F"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any methods used to assess certainty (or confidence) in the body of evidence for an outcome.</w:t>
            </w:r>
          </w:p>
        </w:tc>
        <w:tc>
          <w:tcPr>
            <w:tcW w:w="1532" w:type="dxa"/>
            <w:tcBorders>
              <w:top w:val="single" w:sz="5" w:space="0" w:color="000000"/>
              <w:left w:val="single" w:sz="5" w:space="0" w:color="000000"/>
              <w:bottom w:val="single" w:sz="5" w:space="0" w:color="000000"/>
              <w:right w:val="single" w:sz="5" w:space="0" w:color="000000"/>
            </w:tcBorders>
          </w:tcPr>
          <w:p w14:paraId="72322BC8" w14:textId="282C620F"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BC43FF">
              <w:rPr>
                <w:rFonts w:ascii="Arial" w:eastAsia="新細明體" w:hAnsi="Arial" w:cs="Arial"/>
                <w:kern w:val="0"/>
                <w:sz w:val="18"/>
                <w:szCs w:val="18"/>
                <w:lang w:val="en-CA" w:eastAsia="en-CA"/>
              </w:rPr>
              <w:t>9</w:t>
            </w:r>
          </w:p>
        </w:tc>
      </w:tr>
      <w:tr w:rsidR="0001320B" w:rsidRPr="0001320B" w14:paraId="460B560C"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7B359C"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 xml:space="preserve">RESULTS </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77C4700B" w14:textId="77777777" w:rsidR="0001320B" w:rsidRPr="0001320B" w:rsidRDefault="0001320B" w:rsidP="0001320B">
            <w:pPr>
              <w:autoSpaceDE w:val="0"/>
              <w:autoSpaceDN w:val="0"/>
              <w:adjustRightInd w:val="0"/>
              <w:jc w:val="center"/>
              <w:rPr>
                <w:rFonts w:ascii="Arial" w:eastAsia="新細明體" w:hAnsi="Arial" w:cs="Arial"/>
                <w:kern w:val="0"/>
                <w:sz w:val="18"/>
                <w:szCs w:val="18"/>
                <w:lang w:val="en-CA" w:eastAsia="en-CA"/>
              </w:rPr>
            </w:pPr>
          </w:p>
        </w:tc>
      </w:tr>
      <w:tr w:rsidR="0001320B" w:rsidRPr="0001320B" w14:paraId="08A687C8" w14:textId="77777777" w:rsidTr="006D09A8">
        <w:trPr>
          <w:trHeight w:val="48"/>
        </w:trPr>
        <w:tc>
          <w:tcPr>
            <w:tcW w:w="1668" w:type="dxa"/>
            <w:vMerge w:val="restart"/>
            <w:tcBorders>
              <w:top w:val="single" w:sz="5" w:space="0" w:color="000000"/>
              <w:left w:val="single" w:sz="5" w:space="0" w:color="000000"/>
              <w:right w:val="single" w:sz="5" w:space="0" w:color="000000"/>
            </w:tcBorders>
          </w:tcPr>
          <w:p w14:paraId="3BF0F489"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5E1EE02"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16a</w:t>
            </w:r>
          </w:p>
        </w:tc>
        <w:tc>
          <w:tcPr>
            <w:tcW w:w="11347" w:type="dxa"/>
            <w:tcBorders>
              <w:top w:val="single" w:sz="5" w:space="0" w:color="000000"/>
              <w:left w:val="single" w:sz="5" w:space="0" w:color="000000"/>
              <w:bottom w:val="single" w:sz="5" w:space="0" w:color="000000"/>
              <w:right w:val="single" w:sz="5" w:space="0" w:color="000000"/>
            </w:tcBorders>
          </w:tcPr>
          <w:p w14:paraId="67748C14"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the results of the search and selection process, from the number of records identified in the search to the number of studies included in the review, ideally using a flow diagram.</w:t>
            </w:r>
          </w:p>
        </w:tc>
        <w:tc>
          <w:tcPr>
            <w:tcW w:w="1532" w:type="dxa"/>
            <w:tcBorders>
              <w:top w:val="single" w:sz="5" w:space="0" w:color="000000"/>
              <w:left w:val="single" w:sz="5" w:space="0" w:color="000000"/>
              <w:bottom w:val="single" w:sz="5" w:space="0" w:color="000000"/>
              <w:right w:val="single" w:sz="5" w:space="0" w:color="000000"/>
            </w:tcBorders>
          </w:tcPr>
          <w:p w14:paraId="7D2ED4CC" w14:textId="7208785D"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BC43FF">
              <w:rPr>
                <w:rFonts w:ascii="Arial" w:eastAsia="新細明體" w:hAnsi="Arial" w:cs="Arial"/>
                <w:kern w:val="0"/>
                <w:sz w:val="18"/>
                <w:szCs w:val="18"/>
                <w:lang w:val="en-CA" w:eastAsia="en-CA"/>
              </w:rPr>
              <w:t>3</w:t>
            </w:r>
            <w:r w:rsidRPr="0001320B">
              <w:rPr>
                <w:rFonts w:ascii="Arial" w:eastAsia="新細明體" w:hAnsi="Arial" w:cs="Arial"/>
                <w:kern w:val="0"/>
                <w:sz w:val="18"/>
                <w:szCs w:val="18"/>
                <w:lang w:val="en-CA" w:eastAsia="en-CA"/>
              </w:rPr>
              <w:t xml:space="preserve"> &amp; Fig.</w:t>
            </w:r>
            <w:r w:rsidRPr="0001320B">
              <w:rPr>
                <w:rFonts w:ascii="Arial" w:eastAsia="新細明體" w:hAnsi="Arial" w:cs="Arial"/>
                <w:kern w:val="0"/>
                <w:sz w:val="18"/>
                <w:szCs w:val="18"/>
                <w:lang w:val="en-CA"/>
              </w:rPr>
              <w:t xml:space="preserve"> 1</w:t>
            </w:r>
          </w:p>
        </w:tc>
      </w:tr>
      <w:tr w:rsidR="0001320B" w:rsidRPr="0001320B" w14:paraId="597A0096" w14:textId="77777777" w:rsidTr="006D09A8">
        <w:trPr>
          <w:trHeight w:val="48"/>
        </w:trPr>
        <w:tc>
          <w:tcPr>
            <w:tcW w:w="1668" w:type="dxa"/>
            <w:vMerge/>
            <w:tcBorders>
              <w:left w:val="single" w:sz="5" w:space="0" w:color="000000"/>
              <w:bottom w:val="single" w:sz="5" w:space="0" w:color="000000"/>
              <w:right w:val="single" w:sz="5" w:space="0" w:color="000000"/>
            </w:tcBorders>
          </w:tcPr>
          <w:p w14:paraId="77B3A5E5"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1F042C5"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16b</w:t>
            </w:r>
          </w:p>
        </w:tc>
        <w:tc>
          <w:tcPr>
            <w:tcW w:w="11347" w:type="dxa"/>
            <w:tcBorders>
              <w:top w:val="single" w:sz="5" w:space="0" w:color="000000"/>
              <w:left w:val="single" w:sz="5" w:space="0" w:color="000000"/>
              <w:bottom w:val="single" w:sz="5" w:space="0" w:color="000000"/>
              <w:right w:val="single" w:sz="5" w:space="0" w:color="000000"/>
            </w:tcBorders>
          </w:tcPr>
          <w:p w14:paraId="393E4DB8"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Cite studies that might appear to meet the inclusion criteria, but which were excluded, and explain why they were excluded.</w:t>
            </w:r>
          </w:p>
        </w:tc>
        <w:tc>
          <w:tcPr>
            <w:tcW w:w="1532" w:type="dxa"/>
            <w:tcBorders>
              <w:top w:val="single" w:sz="5" w:space="0" w:color="000000"/>
              <w:left w:val="single" w:sz="5" w:space="0" w:color="000000"/>
              <w:bottom w:val="single" w:sz="5" w:space="0" w:color="000000"/>
              <w:right w:val="single" w:sz="5" w:space="0" w:color="000000"/>
            </w:tcBorders>
          </w:tcPr>
          <w:p w14:paraId="263850A1" w14:textId="42EABB25"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BC43FF">
              <w:rPr>
                <w:rFonts w:ascii="Arial" w:eastAsia="新細明體" w:hAnsi="Arial" w:cs="Arial"/>
                <w:kern w:val="0"/>
                <w:sz w:val="18"/>
                <w:szCs w:val="18"/>
                <w:lang w:val="en-CA" w:eastAsia="en-CA"/>
              </w:rPr>
              <w:t>3</w:t>
            </w:r>
            <w:r w:rsidRPr="0001320B">
              <w:rPr>
                <w:rFonts w:ascii="Arial" w:eastAsia="新細明體" w:hAnsi="Arial" w:cs="Arial"/>
                <w:kern w:val="0"/>
                <w:sz w:val="18"/>
                <w:szCs w:val="18"/>
                <w:lang w:val="en-CA" w:eastAsia="en-CA"/>
              </w:rPr>
              <w:t xml:space="preserve"> &amp; Fig. 1</w:t>
            </w:r>
          </w:p>
        </w:tc>
      </w:tr>
      <w:tr w:rsidR="0001320B" w:rsidRPr="0001320B" w14:paraId="68173AEE" w14:textId="77777777" w:rsidTr="006D09A8">
        <w:trPr>
          <w:trHeight w:val="103"/>
        </w:trPr>
        <w:tc>
          <w:tcPr>
            <w:tcW w:w="1668" w:type="dxa"/>
            <w:tcBorders>
              <w:top w:val="single" w:sz="5" w:space="0" w:color="000000"/>
              <w:left w:val="single" w:sz="5" w:space="0" w:color="000000"/>
              <w:bottom w:val="single" w:sz="5" w:space="0" w:color="000000"/>
              <w:right w:val="single" w:sz="5" w:space="0" w:color="000000"/>
            </w:tcBorders>
          </w:tcPr>
          <w:p w14:paraId="38755B0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930E70B"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17</w:t>
            </w:r>
          </w:p>
        </w:tc>
        <w:tc>
          <w:tcPr>
            <w:tcW w:w="11347" w:type="dxa"/>
            <w:tcBorders>
              <w:top w:val="single" w:sz="5" w:space="0" w:color="000000"/>
              <w:left w:val="single" w:sz="5" w:space="0" w:color="000000"/>
              <w:bottom w:val="single" w:sz="5" w:space="0" w:color="000000"/>
              <w:right w:val="single" w:sz="5" w:space="0" w:color="000000"/>
            </w:tcBorders>
          </w:tcPr>
          <w:p w14:paraId="341C54E2"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Cite each included study and present its characteristics.</w:t>
            </w:r>
          </w:p>
        </w:tc>
        <w:tc>
          <w:tcPr>
            <w:tcW w:w="1532" w:type="dxa"/>
            <w:tcBorders>
              <w:top w:val="single" w:sz="5" w:space="0" w:color="000000"/>
              <w:left w:val="single" w:sz="5" w:space="0" w:color="000000"/>
              <w:bottom w:val="single" w:sz="5" w:space="0" w:color="000000"/>
              <w:right w:val="single" w:sz="5" w:space="0" w:color="000000"/>
            </w:tcBorders>
          </w:tcPr>
          <w:p w14:paraId="3DF12B4F" w14:textId="7808FD5E"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BC43FF">
              <w:rPr>
                <w:rFonts w:ascii="Arial" w:eastAsia="新細明體" w:hAnsi="Arial" w:cs="Arial"/>
                <w:kern w:val="0"/>
                <w:sz w:val="18"/>
                <w:szCs w:val="18"/>
                <w:lang w:val="en-CA" w:eastAsia="en-CA"/>
              </w:rPr>
              <w:t>3</w:t>
            </w:r>
            <w:r w:rsidRPr="0001320B">
              <w:rPr>
                <w:rFonts w:ascii="Arial" w:eastAsia="新細明體" w:hAnsi="Arial" w:cs="Arial"/>
                <w:kern w:val="0"/>
                <w:sz w:val="18"/>
                <w:szCs w:val="18"/>
                <w:lang w:val="en-CA" w:eastAsia="en-CA"/>
              </w:rPr>
              <w:t xml:space="preserve">, Table 1 &amp; Table </w:t>
            </w:r>
            <w:r w:rsidR="00CB7393">
              <w:rPr>
                <w:rFonts w:ascii="Arial" w:eastAsia="新細明體" w:hAnsi="Arial" w:cs="Arial"/>
                <w:kern w:val="0"/>
                <w:sz w:val="18"/>
                <w:szCs w:val="18"/>
                <w:lang w:val="en-CA" w:eastAsia="en-CA"/>
              </w:rPr>
              <w:t>S</w:t>
            </w:r>
            <w:r w:rsidR="00BC43FF">
              <w:rPr>
                <w:rFonts w:ascii="Arial" w:eastAsia="新細明體" w:hAnsi="Arial" w:cs="Arial"/>
                <w:kern w:val="0"/>
                <w:sz w:val="18"/>
                <w:szCs w:val="18"/>
                <w:lang w:val="en-CA" w:eastAsia="en-CA"/>
              </w:rPr>
              <w:t>6</w:t>
            </w:r>
          </w:p>
        </w:tc>
      </w:tr>
      <w:tr w:rsidR="0001320B" w:rsidRPr="0001320B" w14:paraId="2D4C107E"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5E3CB65E"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A2D224B"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18</w:t>
            </w:r>
          </w:p>
        </w:tc>
        <w:tc>
          <w:tcPr>
            <w:tcW w:w="11347" w:type="dxa"/>
            <w:tcBorders>
              <w:top w:val="single" w:sz="5" w:space="0" w:color="000000"/>
              <w:left w:val="single" w:sz="5" w:space="0" w:color="000000"/>
              <w:bottom w:val="single" w:sz="5" w:space="0" w:color="000000"/>
              <w:right w:val="single" w:sz="5" w:space="0" w:color="000000"/>
            </w:tcBorders>
          </w:tcPr>
          <w:p w14:paraId="1089718A"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assessments of risk of bias for each included study.</w:t>
            </w:r>
          </w:p>
        </w:tc>
        <w:tc>
          <w:tcPr>
            <w:tcW w:w="1532" w:type="dxa"/>
            <w:tcBorders>
              <w:top w:val="single" w:sz="5" w:space="0" w:color="000000"/>
              <w:left w:val="single" w:sz="5" w:space="0" w:color="000000"/>
              <w:bottom w:val="single" w:sz="5" w:space="0" w:color="000000"/>
              <w:right w:val="single" w:sz="5" w:space="0" w:color="000000"/>
            </w:tcBorders>
          </w:tcPr>
          <w:p w14:paraId="03D569E4" w14:textId="1EEA4769"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BC43FF">
              <w:rPr>
                <w:rFonts w:ascii="Arial" w:eastAsia="新細明體" w:hAnsi="Arial" w:cs="Arial"/>
                <w:kern w:val="0"/>
                <w:sz w:val="18"/>
                <w:szCs w:val="18"/>
                <w:lang w:val="en-CA" w:eastAsia="en-CA"/>
              </w:rPr>
              <w:t>3</w:t>
            </w:r>
            <w:r w:rsidRPr="0001320B">
              <w:rPr>
                <w:rFonts w:ascii="Arial" w:eastAsia="新細明體" w:hAnsi="Arial" w:cs="Arial"/>
                <w:kern w:val="0"/>
                <w:sz w:val="18"/>
                <w:szCs w:val="18"/>
                <w:lang w:val="en-CA" w:eastAsia="en-CA"/>
              </w:rPr>
              <w:t xml:space="preserve"> &amp; Table </w:t>
            </w:r>
            <w:r w:rsidR="00CB7393">
              <w:rPr>
                <w:rFonts w:ascii="Arial" w:eastAsia="新細明體" w:hAnsi="Arial" w:cs="Arial"/>
                <w:kern w:val="0"/>
                <w:sz w:val="18"/>
                <w:szCs w:val="18"/>
                <w:lang w:val="en-CA" w:eastAsia="en-CA"/>
              </w:rPr>
              <w:t>S</w:t>
            </w:r>
            <w:r w:rsidR="00BC43FF">
              <w:rPr>
                <w:rFonts w:ascii="Arial" w:eastAsia="新細明體" w:hAnsi="Arial" w:cs="Arial"/>
                <w:kern w:val="0"/>
                <w:sz w:val="18"/>
                <w:szCs w:val="18"/>
                <w:lang w:val="en-CA" w:eastAsia="en-CA"/>
              </w:rPr>
              <w:t>7</w:t>
            </w:r>
          </w:p>
        </w:tc>
      </w:tr>
      <w:tr w:rsidR="0001320B" w:rsidRPr="0001320B" w14:paraId="727A4BBF"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5A21823F"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28E87DF"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19</w:t>
            </w:r>
          </w:p>
        </w:tc>
        <w:tc>
          <w:tcPr>
            <w:tcW w:w="11347" w:type="dxa"/>
            <w:tcBorders>
              <w:top w:val="single" w:sz="5" w:space="0" w:color="000000"/>
              <w:left w:val="single" w:sz="5" w:space="0" w:color="000000"/>
              <w:bottom w:val="single" w:sz="5" w:space="0" w:color="000000"/>
              <w:right w:val="single" w:sz="5" w:space="0" w:color="000000"/>
            </w:tcBorders>
          </w:tcPr>
          <w:p w14:paraId="40FF5FD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For all outcomes, present, for each study: (a) summary statistics for each group (where appropriate) and (b) an effect </w:t>
            </w:r>
            <w:proofErr w:type="gramStart"/>
            <w:r w:rsidRPr="0001320B">
              <w:rPr>
                <w:rFonts w:ascii="Arial" w:eastAsia="新細明體" w:hAnsi="Arial" w:cs="Arial"/>
                <w:color w:val="000000"/>
                <w:kern w:val="0"/>
                <w:sz w:val="18"/>
                <w:szCs w:val="18"/>
                <w:lang w:val="en-CA" w:eastAsia="en-CA"/>
              </w:rPr>
              <w:t>estimate</w:t>
            </w:r>
            <w:proofErr w:type="gramEnd"/>
            <w:r w:rsidRPr="0001320B">
              <w:rPr>
                <w:rFonts w:ascii="Arial" w:eastAsia="新細明體" w:hAnsi="Arial" w:cs="Arial"/>
                <w:color w:val="000000"/>
                <w:kern w:val="0"/>
                <w:sz w:val="18"/>
                <w:szCs w:val="18"/>
                <w:lang w:val="en-CA" w:eastAsia="en-CA"/>
              </w:rPr>
              <w:t xml:space="preserve"> and its precision (e.g. confidence/credible interval), ideally using structured tables or plots.</w:t>
            </w:r>
          </w:p>
        </w:tc>
        <w:tc>
          <w:tcPr>
            <w:tcW w:w="1532" w:type="dxa"/>
            <w:tcBorders>
              <w:top w:val="single" w:sz="5" w:space="0" w:color="000000"/>
              <w:left w:val="single" w:sz="5" w:space="0" w:color="000000"/>
              <w:bottom w:val="single" w:sz="5" w:space="0" w:color="000000"/>
              <w:right w:val="single" w:sz="5" w:space="0" w:color="000000"/>
            </w:tcBorders>
          </w:tcPr>
          <w:p w14:paraId="200B7453" w14:textId="666EA7F8"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 xml:space="preserve">Table </w:t>
            </w:r>
            <w:r w:rsidR="00CB7393">
              <w:rPr>
                <w:rFonts w:ascii="Arial" w:eastAsia="新細明體" w:hAnsi="Arial" w:cs="Arial"/>
                <w:kern w:val="0"/>
                <w:sz w:val="18"/>
                <w:szCs w:val="18"/>
                <w:lang w:val="en-CA" w:eastAsia="en-CA"/>
              </w:rPr>
              <w:t>S</w:t>
            </w:r>
            <w:r w:rsidR="00A41CF3">
              <w:rPr>
                <w:rFonts w:ascii="Arial" w:eastAsia="新細明體" w:hAnsi="Arial" w:cs="Arial"/>
                <w:kern w:val="0"/>
                <w:sz w:val="18"/>
                <w:szCs w:val="18"/>
                <w:lang w:val="en-CA" w:eastAsia="en-CA"/>
              </w:rPr>
              <w:t>6</w:t>
            </w:r>
          </w:p>
        </w:tc>
      </w:tr>
      <w:tr w:rsidR="0001320B" w:rsidRPr="0001320B" w14:paraId="46DD311D" w14:textId="77777777" w:rsidTr="006D09A8">
        <w:trPr>
          <w:trHeight w:val="48"/>
        </w:trPr>
        <w:tc>
          <w:tcPr>
            <w:tcW w:w="1668" w:type="dxa"/>
            <w:vMerge w:val="restart"/>
            <w:tcBorders>
              <w:top w:val="single" w:sz="5" w:space="0" w:color="000000"/>
              <w:left w:val="single" w:sz="5" w:space="0" w:color="000000"/>
              <w:right w:val="single" w:sz="5" w:space="0" w:color="000000"/>
            </w:tcBorders>
          </w:tcPr>
          <w:p w14:paraId="58B8D60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5F86758"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20a</w:t>
            </w:r>
          </w:p>
        </w:tc>
        <w:tc>
          <w:tcPr>
            <w:tcW w:w="11347" w:type="dxa"/>
            <w:tcBorders>
              <w:top w:val="single" w:sz="5" w:space="0" w:color="000000"/>
              <w:left w:val="single" w:sz="5" w:space="0" w:color="000000"/>
              <w:bottom w:val="single" w:sz="5" w:space="0" w:color="000000"/>
              <w:right w:val="single" w:sz="5" w:space="0" w:color="000000"/>
            </w:tcBorders>
          </w:tcPr>
          <w:p w14:paraId="65A184C4"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For each synthesis, briefly summarise the characteristics and risk of bias among contributing studies.</w:t>
            </w:r>
          </w:p>
        </w:tc>
        <w:tc>
          <w:tcPr>
            <w:tcW w:w="1532" w:type="dxa"/>
            <w:tcBorders>
              <w:top w:val="single" w:sz="5" w:space="0" w:color="000000"/>
              <w:left w:val="single" w:sz="5" w:space="0" w:color="000000"/>
              <w:bottom w:val="single" w:sz="5" w:space="0" w:color="000000"/>
              <w:right w:val="single" w:sz="5" w:space="0" w:color="000000"/>
            </w:tcBorders>
          </w:tcPr>
          <w:p w14:paraId="006F3F54" w14:textId="2338931F"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A17F96">
              <w:rPr>
                <w:rFonts w:ascii="Arial" w:eastAsia="新細明體" w:hAnsi="Arial" w:cs="Arial"/>
                <w:kern w:val="0"/>
                <w:sz w:val="18"/>
                <w:szCs w:val="18"/>
                <w:lang w:val="en-CA" w:eastAsia="en-CA"/>
              </w:rPr>
              <w:t xml:space="preserve">3 &amp; Table </w:t>
            </w:r>
            <w:r w:rsidR="00CB7393">
              <w:rPr>
                <w:rFonts w:ascii="Arial" w:eastAsia="新細明體" w:hAnsi="Arial" w:cs="Arial"/>
                <w:kern w:val="0"/>
                <w:sz w:val="18"/>
                <w:szCs w:val="18"/>
                <w:lang w:val="en-CA" w:eastAsia="en-CA"/>
              </w:rPr>
              <w:t>S</w:t>
            </w:r>
            <w:r w:rsidR="00A17F96">
              <w:rPr>
                <w:rFonts w:ascii="Arial" w:eastAsia="新細明體" w:hAnsi="Arial" w:cs="Arial"/>
                <w:kern w:val="0"/>
                <w:sz w:val="18"/>
                <w:szCs w:val="18"/>
                <w:lang w:val="en-CA" w:eastAsia="en-CA"/>
              </w:rPr>
              <w:t>7</w:t>
            </w:r>
          </w:p>
        </w:tc>
      </w:tr>
      <w:tr w:rsidR="0001320B" w:rsidRPr="0001320B" w14:paraId="7E617307" w14:textId="77777777" w:rsidTr="006D09A8">
        <w:trPr>
          <w:trHeight w:val="203"/>
        </w:trPr>
        <w:tc>
          <w:tcPr>
            <w:tcW w:w="1668" w:type="dxa"/>
            <w:vMerge/>
            <w:tcBorders>
              <w:left w:val="single" w:sz="5" w:space="0" w:color="000000"/>
              <w:right w:val="single" w:sz="5" w:space="0" w:color="000000"/>
            </w:tcBorders>
          </w:tcPr>
          <w:p w14:paraId="2EB1F6D6"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C5731C0"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20b</w:t>
            </w:r>
          </w:p>
        </w:tc>
        <w:tc>
          <w:tcPr>
            <w:tcW w:w="11347" w:type="dxa"/>
            <w:tcBorders>
              <w:top w:val="single" w:sz="5" w:space="0" w:color="000000"/>
              <w:left w:val="single" w:sz="5" w:space="0" w:color="000000"/>
              <w:bottom w:val="single" w:sz="5" w:space="0" w:color="000000"/>
              <w:right w:val="single" w:sz="5" w:space="0" w:color="000000"/>
            </w:tcBorders>
          </w:tcPr>
          <w:p w14:paraId="381C93ED"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32" w:type="dxa"/>
            <w:tcBorders>
              <w:top w:val="single" w:sz="5" w:space="0" w:color="000000"/>
              <w:left w:val="single" w:sz="5" w:space="0" w:color="000000"/>
              <w:bottom w:val="single" w:sz="5" w:space="0" w:color="000000"/>
              <w:right w:val="single" w:sz="5" w:space="0" w:color="000000"/>
            </w:tcBorders>
          </w:tcPr>
          <w:p w14:paraId="3B63CAA2" w14:textId="6EDB323D" w:rsidR="0001320B" w:rsidRPr="0001320B" w:rsidRDefault="00A17F96" w:rsidP="0001320B">
            <w:pPr>
              <w:autoSpaceDE w:val="0"/>
              <w:autoSpaceDN w:val="0"/>
              <w:adjustRightInd w:val="0"/>
              <w:spacing w:before="40" w:after="40"/>
              <w:rPr>
                <w:rFonts w:ascii="Arial" w:eastAsia="新細明體" w:hAnsi="Arial" w:cs="Arial"/>
                <w:kern w:val="0"/>
                <w:sz w:val="18"/>
                <w:szCs w:val="18"/>
                <w:lang w:val="en-CA" w:eastAsia="en-CA"/>
              </w:rPr>
            </w:pPr>
            <w:r>
              <w:rPr>
                <w:rFonts w:ascii="Arial" w:eastAsia="新細明體" w:hAnsi="Arial" w:cs="Arial"/>
                <w:kern w:val="0"/>
                <w:sz w:val="18"/>
                <w:szCs w:val="18"/>
                <w:lang w:val="en-CA" w:eastAsia="en-CA"/>
              </w:rPr>
              <w:t>PP.16-18</w:t>
            </w:r>
          </w:p>
        </w:tc>
      </w:tr>
      <w:tr w:rsidR="0001320B" w:rsidRPr="0001320B" w14:paraId="1502E964" w14:textId="77777777" w:rsidTr="006D09A8">
        <w:trPr>
          <w:trHeight w:val="48"/>
        </w:trPr>
        <w:tc>
          <w:tcPr>
            <w:tcW w:w="1668" w:type="dxa"/>
            <w:vMerge/>
            <w:tcBorders>
              <w:left w:val="single" w:sz="5" w:space="0" w:color="000000"/>
              <w:right w:val="single" w:sz="5" w:space="0" w:color="000000"/>
            </w:tcBorders>
          </w:tcPr>
          <w:p w14:paraId="7B86CD0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D7363C5"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20c</w:t>
            </w:r>
          </w:p>
        </w:tc>
        <w:tc>
          <w:tcPr>
            <w:tcW w:w="11347" w:type="dxa"/>
            <w:tcBorders>
              <w:top w:val="single" w:sz="5" w:space="0" w:color="000000"/>
              <w:left w:val="single" w:sz="5" w:space="0" w:color="000000"/>
              <w:bottom w:val="single" w:sz="5" w:space="0" w:color="000000"/>
              <w:right w:val="single" w:sz="5" w:space="0" w:color="000000"/>
            </w:tcBorders>
          </w:tcPr>
          <w:p w14:paraId="4EC776A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results of all investigations of possible causes of heterogeneity among study results.</w:t>
            </w:r>
          </w:p>
        </w:tc>
        <w:tc>
          <w:tcPr>
            <w:tcW w:w="1532" w:type="dxa"/>
            <w:tcBorders>
              <w:top w:val="single" w:sz="5" w:space="0" w:color="000000"/>
              <w:left w:val="single" w:sz="5" w:space="0" w:color="000000"/>
              <w:bottom w:val="single" w:sz="5" w:space="0" w:color="000000"/>
              <w:right w:val="single" w:sz="5" w:space="0" w:color="000000"/>
            </w:tcBorders>
          </w:tcPr>
          <w:p w14:paraId="551EADEB" w14:textId="21E4E8DF"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A17F96">
              <w:rPr>
                <w:rFonts w:ascii="Arial" w:eastAsia="新細明體" w:hAnsi="Arial" w:cs="Arial"/>
                <w:kern w:val="0"/>
                <w:sz w:val="18"/>
                <w:szCs w:val="18"/>
                <w:lang w:val="en-CA" w:eastAsia="en-CA"/>
              </w:rPr>
              <w:t>9</w:t>
            </w:r>
            <w:r w:rsidRPr="0001320B">
              <w:rPr>
                <w:rFonts w:ascii="Arial" w:eastAsia="新細明體" w:hAnsi="Arial" w:cs="Arial"/>
                <w:kern w:val="0"/>
                <w:sz w:val="18"/>
                <w:szCs w:val="18"/>
                <w:lang w:val="en-CA" w:eastAsia="en-CA"/>
              </w:rPr>
              <w:t xml:space="preserve">, Table </w:t>
            </w:r>
            <w:r w:rsidR="00CB7393">
              <w:rPr>
                <w:rFonts w:ascii="Arial" w:eastAsia="新細明體" w:hAnsi="Arial" w:cs="Arial"/>
                <w:kern w:val="0"/>
                <w:sz w:val="18"/>
                <w:szCs w:val="18"/>
                <w:lang w:val="en-CA" w:eastAsia="en-CA"/>
              </w:rPr>
              <w:t>S</w:t>
            </w:r>
            <w:r w:rsidR="00A17F96">
              <w:rPr>
                <w:rFonts w:ascii="Arial" w:eastAsia="新細明體" w:hAnsi="Arial" w:cs="Arial"/>
                <w:kern w:val="0"/>
                <w:sz w:val="18"/>
                <w:szCs w:val="18"/>
                <w:lang w:val="en-CA" w:eastAsia="en-CA"/>
              </w:rPr>
              <w:t>8</w:t>
            </w:r>
            <w:r w:rsidRPr="0001320B">
              <w:rPr>
                <w:rFonts w:ascii="Arial" w:eastAsia="新細明體" w:hAnsi="Arial" w:cs="Arial"/>
                <w:kern w:val="0"/>
                <w:sz w:val="18"/>
                <w:szCs w:val="18"/>
                <w:lang w:val="en-CA" w:eastAsia="en-CA"/>
              </w:rPr>
              <w:t xml:space="preserve"> </w:t>
            </w:r>
          </w:p>
        </w:tc>
      </w:tr>
      <w:tr w:rsidR="0001320B" w:rsidRPr="0001320B" w14:paraId="3F5D9107" w14:textId="77777777" w:rsidTr="006D09A8">
        <w:trPr>
          <w:trHeight w:val="48"/>
        </w:trPr>
        <w:tc>
          <w:tcPr>
            <w:tcW w:w="1668" w:type="dxa"/>
            <w:vMerge/>
            <w:tcBorders>
              <w:left w:val="single" w:sz="5" w:space="0" w:color="000000"/>
              <w:bottom w:val="single" w:sz="5" w:space="0" w:color="000000"/>
              <w:right w:val="single" w:sz="5" w:space="0" w:color="000000"/>
            </w:tcBorders>
          </w:tcPr>
          <w:p w14:paraId="2BC04CB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B4BC27A"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20d</w:t>
            </w:r>
          </w:p>
        </w:tc>
        <w:tc>
          <w:tcPr>
            <w:tcW w:w="11347" w:type="dxa"/>
            <w:tcBorders>
              <w:top w:val="single" w:sz="5" w:space="0" w:color="000000"/>
              <w:left w:val="single" w:sz="5" w:space="0" w:color="000000"/>
              <w:bottom w:val="single" w:sz="5" w:space="0" w:color="000000"/>
              <w:right w:val="single" w:sz="5" w:space="0" w:color="000000"/>
            </w:tcBorders>
          </w:tcPr>
          <w:p w14:paraId="74708C6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results of all sensitivity analyses conducted to assess the robustness of the synthesized results.</w:t>
            </w:r>
          </w:p>
        </w:tc>
        <w:tc>
          <w:tcPr>
            <w:tcW w:w="1532" w:type="dxa"/>
            <w:tcBorders>
              <w:top w:val="single" w:sz="5" w:space="0" w:color="000000"/>
              <w:left w:val="single" w:sz="5" w:space="0" w:color="000000"/>
              <w:bottom w:val="single" w:sz="5" w:space="0" w:color="000000"/>
              <w:right w:val="single" w:sz="5" w:space="0" w:color="000000"/>
            </w:tcBorders>
          </w:tcPr>
          <w:p w14:paraId="1CC7FDBA" w14:textId="07EEF43B"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A17F96">
              <w:rPr>
                <w:rFonts w:ascii="Arial" w:eastAsia="新細明體" w:hAnsi="Arial" w:cs="Arial"/>
                <w:kern w:val="0"/>
                <w:sz w:val="18"/>
                <w:szCs w:val="18"/>
                <w:lang w:val="en-CA" w:eastAsia="en-CA"/>
              </w:rPr>
              <w:t>9</w:t>
            </w:r>
            <w:r w:rsidRPr="0001320B">
              <w:rPr>
                <w:rFonts w:ascii="Arial" w:eastAsia="新細明體" w:hAnsi="Arial" w:cs="Arial"/>
                <w:kern w:val="0"/>
                <w:sz w:val="18"/>
                <w:szCs w:val="18"/>
                <w:lang w:val="en-CA" w:eastAsia="en-CA"/>
              </w:rPr>
              <w:t xml:space="preserve">, Table </w:t>
            </w:r>
            <w:r w:rsidR="00CB7393">
              <w:rPr>
                <w:rFonts w:ascii="Arial" w:eastAsia="新細明體" w:hAnsi="Arial" w:cs="Arial"/>
                <w:kern w:val="0"/>
                <w:sz w:val="18"/>
                <w:szCs w:val="18"/>
                <w:lang w:val="en-CA" w:eastAsia="en-CA"/>
              </w:rPr>
              <w:t>S</w:t>
            </w:r>
            <w:r w:rsidR="00A17F96">
              <w:rPr>
                <w:rFonts w:ascii="Arial" w:eastAsia="新細明體" w:hAnsi="Arial" w:cs="Arial"/>
                <w:kern w:val="0"/>
                <w:sz w:val="18"/>
                <w:szCs w:val="18"/>
                <w:lang w:val="en-CA" w:eastAsia="en-CA"/>
              </w:rPr>
              <w:t>8</w:t>
            </w:r>
          </w:p>
        </w:tc>
      </w:tr>
      <w:tr w:rsidR="0001320B" w:rsidRPr="0001320B" w14:paraId="3A01D56A"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039185D3"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0C79FB0"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21</w:t>
            </w:r>
          </w:p>
        </w:tc>
        <w:tc>
          <w:tcPr>
            <w:tcW w:w="11347" w:type="dxa"/>
            <w:tcBorders>
              <w:top w:val="single" w:sz="5" w:space="0" w:color="000000"/>
              <w:left w:val="single" w:sz="5" w:space="0" w:color="000000"/>
              <w:bottom w:val="single" w:sz="5" w:space="0" w:color="000000"/>
              <w:right w:val="single" w:sz="5" w:space="0" w:color="000000"/>
            </w:tcBorders>
          </w:tcPr>
          <w:p w14:paraId="0545C09D"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assessments of risk of bias due to missing results (arising from reporting biases) for each synthesis assessed.</w:t>
            </w:r>
          </w:p>
        </w:tc>
        <w:tc>
          <w:tcPr>
            <w:tcW w:w="1532" w:type="dxa"/>
            <w:tcBorders>
              <w:top w:val="single" w:sz="5" w:space="0" w:color="000000"/>
              <w:left w:val="single" w:sz="5" w:space="0" w:color="000000"/>
              <w:bottom w:val="single" w:sz="5" w:space="0" w:color="000000"/>
              <w:right w:val="single" w:sz="5" w:space="0" w:color="000000"/>
            </w:tcBorders>
          </w:tcPr>
          <w:p w14:paraId="5FFAF7D0" w14:textId="56F27EC9"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P.1</w:t>
            </w:r>
            <w:r w:rsidR="00A17F96">
              <w:rPr>
                <w:rFonts w:ascii="Arial" w:eastAsia="新細明體" w:hAnsi="Arial" w:cs="Arial"/>
                <w:kern w:val="0"/>
                <w:sz w:val="18"/>
                <w:szCs w:val="18"/>
                <w:lang w:val="en-CA" w:eastAsia="en-CA"/>
              </w:rPr>
              <w:t>9</w:t>
            </w:r>
            <w:r w:rsidRPr="0001320B">
              <w:rPr>
                <w:rFonts w:ascii="Arial" w:eastAsia="新細明體" w:hAnsi="Arial" w:cs="Arial"/>
                <w:kern w:val="0"/>
                <w:sz w:val="18"/>
                <w:szCs w:val="18"/>
                <w:lang w:val="en-CA" w:eastAsia="en-CA"/>
              </w:rPr>
              <w:t xml:space="preserve"> &amp; Fig. </w:t>
            </w:r>
            <w:r w:rsidR="00CB7393">
              <w:rPr>
                <w:rFonts w:ascii="Arial" w:eastAsia="新細明體" w:hAnsi="Arial" w:cs="Arial"/>
                <w:kern w:val="0"/>
                <w:sz w:val="18"/>
                <w:szCs w:val="18"/>
                <w:lang w:val="en-CA" w:eastAsia="en-CA"/>
              </w:rPr>
              <w:t>S</w:t>
            </w:r>
            <w:r w:rsidRPr="0001320B">
              <w:rPr>
                <w:rFonts w:ascii="Arial" w:eastAsia="新細明體" w:hAnsi="Arial" w:cs="Arial"/>
                <w:kern w:val="0"/>
                <w:sz w:val="18"/>
                <w:szCs w:val="18"/>
                <w:lang w:val="en-CA" w:eastAsia="en-CA"/>
              </w:rPr>
              <w:t>3</w:t>
            </w:r>
          </w:p>
        </w:tc>
      </w:tr>
      <w:tr w:rsidR="0001320B" w:rsidRPr="0001320B" w14:paraId="156DBA86"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73651ED8"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95D2E6C"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22</w:t>
            </w:r>
          </w:p>
        </w:tc>
        <w:tc>
          <w:tcPr>
            <w:tcW w:w="11347" w:type="dxa"/>
            <w:tcBorders>
              <w:top w:val="single" w:sz="5" w:space="0" w:color="000000"/>
              <w:left w:val="single" w:sz="5" w:space="0" w:color="000000"/>
              <w:bottom w:val="single" w:sz="5" w:space="0" w:color="000000"/>
              <w:right w:val="single" w:sz="5" w:space="0" w:color="000000"/>
            </w:tcBorders>
          </w:tcPr>
          <w:p w14:paraId="56CA92B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Present assessments of certainty (or confidence) in the body of evidence for each outcome assessed.</w:t>
            </w:r>
          </w:p>
        </w:tc>
        <w:tc>
          <w:tcPr>
            <w:tcW w:w="1532" w:type="dxa"/>
            <w:tcBorders>
              <w:top w:val="single" w:sz="5" w:space="0" w:color="000000"/>
              <w:left w:val="single" w:sz="5" w:space="0" w:color="000000"/>
              <w:bottom w:val="single" w:sz="5" w:space="0" w:color="000000"/>
              <w:right w:val="single" w:sz="5" w:space="0" w:color="000000"/>
            </w:tcBorders>
          </w:tcPr>
          <w:p w14:paraId="346B5A23" w14:textId="1E33DD3C"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20</w:t>
            </w:r>
            <w:r w:rsidRPr="0001320B">
              <w:rPr>
                <w:rFonts w:ascii="Arial" w:eastAsia="新細明體" w:hAnsi="Arial" w:cs="Arial"/>
                <w:kern w:val="0"/>
                <w:sz w:val="18"/>
                <w:szCs w:val="18"/>
                <w:lang w:val="en-CA" w:eastAsia="en-CA"/>
              </w:rPr>
              <w:t xml:space="preserve"> &amp; Table </w:t>
            </w:r>
            <w:r w:rsidR="00CB7393">
              <w:rPr>
                <w:rFonts w:ascii="Arial" w:eastAsia="新細明體" w:hAnsi="Arial" w:cs="Arial"/>
                <w:kern w:val="0"/>
                <w:sz w:val="18"/>
                <w:szCs w:val="18"/>
                <w:lang w:val="en-CA" w:eastAsia="en-CA"/>
              </w:rPr>
              <w:t>S</w:t>
            </w:r>
            <w:r w:rsidR="00A17F96">
              <w:rPr>
                <w:rFonts w:ascii="Arial" w:eastAsia="新細明體" w:hAnsi="Arial" w:cs="Arial"/>
                <w:kern w:val="0"/>
                <w:sz w:val="18"/>
                <w:szCs w:val="18"/>
                <w:lang w:val="en-CA" w:eastAsia="en-CA"/>
              </w:rPr>
              <w:t>9</w:t>
            </w:r>
          </w:p>
        </w:tc>
      </w:tr>
      <w:tr w:rsidR="0001320B" w:rsidRPr="0001320B" w14:paraId="60D014FB"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9956EF"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 xml:space="preserve">DISCUSSION </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6EA8E7C3" w14:textId="77777777" w:rsidR="0001320B" w:rsidRPr="0001320B" w:rsidRDefault="0001320B" w:rsidP="0001320B">
            <w:pPr>
              <w:autoSpaceDE w:val="0"/>
              <w:autoSpaceDN w:val="0"/>
              <w:adjustRightInd w:val="0"/>
              <w:jc w:val="center"/>
              <w:rPr>
                <w:rFonts w:ascii="Arial" w:eastAsia="新細明體" w:hAnsi="Arial" w:cs="Arial"/>
                <w:kern w:val="0"/>
                <w:sz w:val="18"/>
                <w:szCs w:val="18"/>
                <w:lang w:val="en-CA" w:eastAsia="en-CA"/>
              </w:rPr>
            </w:pPr>
          </w:p>
        </w:tc>
      </w:tr>
      <w:tr w:rsidR="0001320B" w:rsidRPr="0001320B" w14:paraId="57F68DBB" w14:textId="77777777" w:rsidTr="006D09A8">
        <w:trPr>
          <w:trHeight w:val="48"/>
        </w:trPr>
        <w:tc>
          <w:tcPr>
            <w:tcW w:w="1668" w:type="dxa"/>
            <w:vMerge w:val="restart"/>
            <w:tcBorders>
              <w:top w:val="single" w:sz="5" w:space="0" w:color="000000"/>
              <w:left w:val="single" w:sz="5" w:space="0" w:color="000000"/>
              <w:right w:val="single" w:sz="5" w:space="0" w:color="000000"/>
            </w:tcBorders>
          </w:tcPr>
          <w:p w14:paraId="29C1C5D0"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9CE943B"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23a</w:t>
            </w:r>
          </w:p>
        </w:tc>
        <w:tc>
          <w:tcPr>
            <w:tcW w:w="11347" w:type="dxa"/>
            <w:tcBorders>
              <w:top w:val="single" w:sz="5" w:space="0" w:color="000000"/>
              <w:left w:val="single" w:sz="5" w:space="0" w:color="000000"/>
              <w:bottom w:val="single" w:sz="5" w:space="0" w:color="000000"/>
              <w:right w:val="single" w:sz="5" w:space="0" w:color="000000"/>
            </w:tcBorders>
          </w:tcPr>
          <w:p w14:paraId="551962D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Provide a general interpretation of the results in the context of other evidence.</w:t>
            </w:r>
          </w:p>
        </w:tc>
        <w:tc>
          <w:tcPr>
            <w:tcW w:w="1532" w:type="dxa"/>
            <w:tcBorders>
              <w:top w:val="single" w:sz="5" w:space="0" w:color="000000"/>
              <w:left w:val="single" w:sz="5" w:space="0" w:color="000000"/>
              <w:bottom w:val="single" w:sz="5" w:space="0" w:color="000000"/>
              <w:right w:val="single" w:sz="5" w:space="0" w:color="000000"/>
            </w:tcBorders>
          </w:tcPr>
          <w:p w14:paraId="49F1AFEA" w14:textId="2506F3EE"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30</w:t>
            </w:r>
          </w:p>
        </w:tc>
      </w:tr>
      <w:tr w:rsidR="0001320B" w:rsidRPr="0001320B" w14:paraId="68273B10" w14:textId="77777777" w:rsidTr="006D09A8">
        <w:trPr>
          <w:trHeight w:val="48"/>
        </w:trPr>
        <w:tc>
          <w:tcPr>
            <w:tcW w:w="1668" w:type="dxa"/>
            <w:vMerge/>
            <w:tcBorders>
              <w:left w:val="single" w:sz="5" w:space="0" w:color="000000"/>
              <w:right w:val="single" w:sz="5" w:space="0" w:color="000000"/>
            </w:tcBorders>
          </w:tcPr>
          <w:p w14:paraId="28A82417"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57D4213"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23b</w:t>
            </w:r>
          </w:p>
        </w:tc>
        <w:tc>
          <w:tcPr>
            <w:tcW w:w="11347" w:type="dxa"/>
            <w:tcBorders>
              <w:top w:val="single" w:sz="5" w:space="0" w:color="000000"/>
              <w:left w:val="single" w:sz="5" w:space="0" w:color="000000"/>
              <w:bottom w:val="single" w:sz="5" w:space="0" w:color="000000"/>
              <w:right w:val="single" w:sz="5" w:space="0" w:color="000000"/>
            </w:tcBorders>
          </w:tcPr>
          <w:p w14:paraId="415CA3D3"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Discuss any limitations of the evidence included in the review.</w:t>
            </w:r>
          </w:p>
        </w:tc>
        <w:tc>
          <w:tcPr>
            <w:tcW w:w="1532" w:type="dxa"/>
            <w:tcBorders>
              <w:top w:val="single" w:sz="5" w:space="0" w:color="000000"/>
              <w:left w:val="single" w:sz="5" w:space="0" w:color="000000"/>
              <w:bottom w:val="single" w:sz="5" w:space="0" w:color="000000"/>
              <w:right w:val="single" w:sz="5" w:space="0" w:color="000000"/>
            </w:tcBorders>
          </w:tcPr>
          <w:p w14:paraId="1A05B616" w14:textId="1BAA311F"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P</w:t>
            </w:r>
            <w:r w:rsidRPr="0001320B">
              <w:rPr>
                <w:rFonts w:ascii="Arial" w:eastAsia="新細明體" w:hAnsi="Arial" w:cs="Arial"/>
                <w:kern w:val="0"/>
                <w:sz w:val="18"/>
                <w:szCs w:val="18"/>
                <w:lang w:val="en-CA" w:eastAsia="en-CA"/>
              </w:rPr>
              <w:t>.</w:t>
            </w:r>
            <w:r w:rsidR="00A17F96">
              <w:rPr>
                <w:rFonts w:ascii="Arial" w:eastAsia="新細明體" w:hAnsi="Arial" w:cs="Arial"/>
                <w:kern w:val="0"/>
                <w:sz w:val="18"/>
                <w:szCs w:val="18"/>
                <w:lang w:val="en-CA" w:eastAsia="en-CA"/>
              </w:rPr>
              <w:t>33-34</w:t>
            </w:r>
          </w:p>
        </w:tc>
      </w:tr>
      <w:tr w:rsidR="0001320B" w:rsidRPr="0001320B" w14:paraId="38927917" w14:textId="77777777" w:rsidTr="006D09A8">
        <w:trPr>
          <w:trHeight w:val="48"/>
        </w:trPr>
        <w:tc>
          <w:tcPr>
            <w:tcW w:w="1668" w:type="dxa"/>
            <w:vMerge/>
            <w:tcBorders>
              <w:left w:val="single" w:sz="5" w:space="0" w:color="000000"/>
              <w:right w:val="single" w:sz="5" w:space="0" w:color="000000"/>
            </w:tcBorders>
          </w:tcPr>
          <w:p w14:paraId="4411C32F"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7879AAE7"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23c</w:t>
            </w:r>
          </w:p>
        </w:tc>
        <w:tc>
          <w:tcPr>
            <w:tcW w:w="11347" w:type="dxa"/>
            <w:tcBorders>
              <w:top w:val="single" w:sz="5" w:space="0" w:color="000000"/>
              <w:left w:val="single" w:sz="5" w:space="0" w:color="000000"/>
              <w:bottom w:val="single" w:sz="5" w:space="0" w:color="000000"/>
              <w:right w:val="single" w:sz="5" w:space="0" w:color="000000"/>
            </w:tcBorders>
          </w:tcPr>
          <w:p w14:paraId="6E9E4F09"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Discuss any limitations of the review processes used.</w:t>
            </w:r>
          </w:p>
        </w:tc>
        <w:tc>
          <w:tcPr>
            <w:tcW w:w="1532" w:type="dxa"/>
            <w:tcBorders>
              <w:top w:val="single" w:sz="5" w:space="0" w:color="000000"/>
              <w:left w:val="single" w:sz="5" w:space="0" w:color="000000"/>
              <w:bottom w:val="single" w:sz="5" w:space="0" w:color="000000"/>
              <w:right w:val="single" w:sz="5" w:space="0" w:color="000000"/>
            </w:tcBorders>
          </w:tcPr>
          <w:p w14:paraId="4A4AF47F" w14:textId="4250B3B8"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P</w:t>
            </w:r>
            <w:r w:rsidRPr="0001320B">
              <w:rPr>
                <w:rFonts w:ascii="Arial" w:eastAsia="新細明體" w:hAnsi="Arial" w:cs="Arial"/>
                <w:kern w:val="0"/>
                <w:sz w:val="18"/>
                <w:szCs w:val="18"/>
                <w:lang w:val="en-CA" w:eastAsia="en-CA"/>
              </w:rPr>
              <w:t>.</w:t>
            </w:r>
            <w:r w:rsidR="00A17F96">
              <w:rPr>
                <w:rFonts w:ascii="Arial" w:eastAsia="新細明體" w:hAnsi="Arial" w:cs="Arial"/>
                <w:kern w:val="0"/>
                <w:sz w:val="18"/>
                <w:szCs w:val="18"/>
                <w:lang w:val="en-CA" w:eastAsia="en-CA"/>
              </w:rPr>
              <w:t>33-34</w:t>
            </w:r>
          </w:p>
        </w:tc>
      </w:tr>
      <w:tr w:rsidR="0001320B" w:rsidRPr="0001320B" w14:paraId="3C9CA18B" w14:textId="77777777" w:rsidTr="006D09A8">
        <w:trPr>
          <w:trHeight w:val="48"/>
        </w:trPr>
        <w:tc>
          <w:tcPr>
            <w:tcW w:w="1668" w:type="dxa"/>
            <w:vMerge/>
            <w:tcBorders>
              <w:left w:val="single" w:sz="5" w:space="0" w:color="000000"/>
              <w:bottom w:val="single" w:sz="4" w:space="0" w:color="auto"/>
              <w:right w:val="single" w:sz="5" w:space="0" w:color="000000"/>
            </w:tcBorders>
          </w:tcPr>
          <w:p w14:paraId="663C2FB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2E002AF8"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23d</w:t>
            </w:r>
          </w:p>
        </w:tc>
        <w:tc>
          <w:tcPr>
            <w:tcW w:w="11347" w:type="dxa"/>
            <w:tcBorders>
              <w:top w:val="single" w:sz="5" w:space="0" w:color="000000"/>
              <w:left w:val="single" w:sz="4" w:space="0" w:color="auto"/>
              <w:bottom w:val="double" w:sz="5" w:space="0" w:color="000000"/>
              <w:right w:val="single" w:sz="5" w:space="0" w:color="000000"/>
            </w:tcBorders>
          </w:tcPr>
          <w:p w14:paraId="577D469B"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Discuss implications of the results for practice, policy, and future research.</w:t>
            </w:r>
          </w:p>
        </w:tc>
        <w:tc>
          <w:tcPr>
            <w:tcW w:w="1532" w:type="dxa"/>
            <w:tcBorders>
              <w:top w:val="single" w:sz="5" w:space="0" w:color="000000"/>
              <w:left w:val="single" w:sz="5" w:space="0" w:color="000000"/>
              <w:bottom w:val="double" w:sz="5" w:space="0" w:color="000000"/>
              <w:right w:val="single" w:sz="5" w:space="0" w:color="000000"/>
            </w:tcBorders>
          </w:tcPr>
          <w:p w14:paraId="7C0A9254" w14:textId="69627174"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P</w:t>
            </w:r>
            <w:r w:rsidRPr="0001320B">
              <w:rPr>
                <w:rFonts w:ascii="Arial" w:eastAsia="新細明體" w:hAnsi="Arial" w:cs="Arial"/>
                <w:kern w:val="0"/>
                <w:sz w:val="18"/>
                <w:szCs w:val="18"/>
                <w:lang w:val="en-CA" w:eastAsia="en-CA"/>
              </w:rPr>
              <w:t>.</w:t>
            </w:r>
            <w:r w:rsidR="00A17F96">
              <w:rPr>
                <w:rFonts w:ascii="Arial" w:eastAsia="新細明體" w:hAnsi="Arial" w:cs="Arial"/>
                <w:kern w:val="0"/>
                <w:sz w:val="18"/>
                <w:szCs w:val="18"/>
                <w:lang w:val="en-CA" w:eastAsia="en-CA"/>
              </w:rPr>
              <w:t>32-33</w:t>
            </w:r>
          </w:p>
        </w:tc>
      </w:tr>
      <w:tr w:rsidR="0001320B" w:rsidRPr="0001320B" w14:paraId="7B486534" w14:textId="77777777" w:rsidTr="006D09A8">
        <w:trPr>
          <w:trHeight w:val="24"/>
        </w:trPr>
        <w:tc>
          <w:tcPr>
            <w:tcW w:w="1360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EE233E" w14:textId="77777777" w:rsidR="0001320B" w:rsidRPr="0001320B" w:rsidRDefault="0001320B" w:rsidP="0001320B">
            <w:pPr>
              <w:autoSpaceDE w:val="0"/>
              <w:autoSpaceDN w:val="0"/>
              <w:adjustRightInd w:val="0"/>
              <w:rPr>
                <w:rFonts w:ascii="Arial" w:eastAsia="新細明體" w:hAnsi="Arial" w:cs="Arial"/>
                <w:color w:val="000000"/>
                <w:kern w:val="0"/>
                <w:sz w:val="18"/>
                <w:szCs w:val="18"/>
                <w:lang w:val="en-CA" w:eastAsia="en-CA"/>
              </w:rPr>
            </w:pPr>
            <w:r w:rsidRPr="0001320B">
              <w:rPr>
                <w:rFonts w:ascii="Arial" w:eastAsia="新細明體" w:hAnsi="Arial" w:cs="Arial"/>
                <w:b/>
                <w:bCs/>
                <w:color w:val="000000"/>
                <w:kern w:val="0"/>
                <w:sz w:val="18"/>
                <w:szCs w:val="18"/>
                <w:lang w:val="en-CA" w:eastAsia="en-CA"/>
              </w:rPr>
              <w:t>OTHER INFORMATION</w:t>
            </w:r>
          </w:p>
        </w:tc>
        <w:tc>
          <w:tcPr>
            <w:tcW w:w="1532" w:type="dxa"/>
            <w:tcBorders>
              <w:top w:val="double" w:sz="5" w:space="0" w:color="000000"/>
              <w:left w:val="single" w:sz="5" w:space="0" w:color="000000"/>
              <w:bottom w:val="single" w:sz="5" w:space="0" w:color="000000"/>
              <w:right w:val="single" w:sz="5" w:space="0" w:color="000000"/>
            </w:tcBorders>
            <w:shd w:val="clear" w:color="auto" w:fill="FFFFCC"/>
          </w:tcPr>
          <w:p w14:paraId="4DCAE1E1" w14:textId="77777777" w:rsidR="0001320B" w:rsidRPr="0001320B" w:rsidRDefault="0001320B" w:rsidP="0001320B">
            <w:pPr>
              <w:autoSpaceDE w:val="0"/>
              <w:autoSpaceDN w:val="0"/>
              <w:adjustRightInd w:val="0"/>
              <w:jc w:val="center"/>
              <w:rPr>
                <w:rFonts w:ascii="Arial" w:eastAsia="新細明體" w:hAnsi="Arial" w:cs="Arial"/>
                <w:kern w:val="0"/>
                <w:sz w:val="18"/>
                <w:szCs w:val="18"/>
                <w:lang w:val="en-CA" w:eastAsia="en-CA"/>
              </w:rPr>
            </w:pPr>
          </w:p>
        </w:tc>
      </w:tr>
      <w:tr w:rsidR="0001320B" w:rsidRPr="0001320B" w14:paraId="7E3C51C3" w14:textId="77777777" w:rsidTr="006D09A8">
        <w:trPr>
          <w:trHeight w:val="48"/>
        </w:trPr>
        <w:tc>
          <w:tcPr>
            <w:tcW w:w="1668" w:type="dxa"/>
            <w:vMerge w:val="restart"/>
            <w:tcBorders>
              <w:top w:val="single" w:sz="5" w:space="0" w:color="000000"/>
              <w:left w:val="single" w:sz="5" w:space="0" w:color="000000"/>
              <w:right w:val="single" w:sz="5" w:space="0" w:color="000000"/>
            </w:tcBorders>
          </w:tcPr>
          <w:p w14:paraId="235F6E62"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F1A6E0F"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24a</w:t>
            </w:r>
          </w:p>
        </w:tc>
        <w:tc>
          <w:tcPr>
            <w:tcW w:w="11347" w:type="dxa"/>
            <w:tcBorders>
              <w:top w:val="single" w:sz="5" w:space="0" w:color="000000"/>
              <w:left w:val="single" w:sz="5" w:space="0" w:color="000000"/>
              <w:bottom w:val="single" w:sz="5" w:space="0" w:color="000000"/>
              <w:right w:val="single" w:sz="5" w:space="0" w:color="000000"/>
            </w:tcBorders>
          </w:tcPr>
          <w:p w14:paraId="53FD01BA"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Provide registration information for the review, including register name and registration number, or state that the review was not registered.</w:t>
            </w:r>
          </w:p>
        </w:tc>
        <w:tc>
          <w:tcPr>
            <w:tcW w:w="1532" w:type="dxa"/>
            <w:tcBorders>
              <w:top w:val="single" w:sz="5" w:space="0" w:color="000000"/>
              <w:left w:val="single" w:sz="5" w:space="0" w:color="000000"/>
              <w:bottom w:val="single" w:sz="5" w:space="0" w:color="000000"/>
              <w:right w:val="single" w:sz="5" w:space="0" w:color="000000"/>
            </w:tcBorders>
          </w:tcPr>
          <w:p w14:paraId="2C3812F7" w14:textId="77777777"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Abstract &amp; P.2</w:t>
            </w:r>
          </w:p>
        </w:tc>
      </w:tr>
      <w:tr w:rsidR="0001320B" w:rsidRPr="0001320B" w14:paraId="33E7BBA4" w14:textId="77777777" w:rsidTr="006D09A8">
        <w:trPr>
          <w:trHeight w:val="57"/>
        </w:trPr>
        <w:tc>
          <w:tcPr>
            <w:tcW w:w="1668" w:type="dxa"/>
            <w:vMerge/>
            <w:tcBorders>
              <w:left w:val="single" w:sz="5" w:space="0" w:color="000000"/>
              <w:right w:val="single" w:sz="5" w:space="0" w:color="000000"/>
            </w:tcBorders>
          </w:tcPr>
          <w:p w14:paraId="6B19A358"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19C4A66"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24b</w:t>
            </w:r>
          </w:p>
        </w:tc>
        <w:tc>
          <w:tcPr>
            <w:tcW w:w="11347" w:type="dxa"/>
            <w:tcBorders>
              <w:top w:val="single" w:sz="5" w:space="0" w:color="000000"/>
              <w:left w:val="single" w:sz="5" w:space="0" w:color="000000"/>
              <w:bottom w:val="single" w:sz="5" w:space="0" w:color="000000"/>
              <w:right w:val="single" w:sz="5" w:space="0" w:color="000000"/>
            </w:tcBorders>
          </w:tcPr>
          <w:p w14:paraId="73DF0664"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Indicate where the review protocol can be accessed, or state that a protocol was not prepared.</w:t>
            </w:r>
          </w:p>
        </w:tc>
        <w:tc>
          <w:tcPr>
            <w:tcW w:w="1532" w:type="dxa"/>
            <w:tcBorders>
              <w:top w:val="single" w:sz="5" w:space="0" w:color="000000"/>
              <w:left w:val="single" w:sz="5" w:space="0" w:color="000000"/>
              <w:bottom w:val="single" w:sz="5" w:space="0" w:color="000000"/>
              <w:right w:val="single" w:sz="5" w:space="0" w:color="000000"/>
            </w:tcBorders>
          </w:tcPr>
          <w:p w14:paraId="4E051447" w14:textId="77777777"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P.2</w:t>
            </w:r>
          </w:p>
        </w:tc>
      </w:tr>
      <w:tr w:rsidR="0001320B" w:rsidRPr="0001320B" w14:paraId="3B444777" w14:textId="77777777" w:rsidTr="006D09A8">
        <w:trPr>
          <w:trHeight w:val="48"/>
        </w:trPr>
        <w:tc>
          <w:tcPr>
            <w:tcW w:w="1668" w:type="dxa"/>
            <w:vMerge/>
            <w:tcBorders>
              <w:left w:val="single" w:sz="5" w:space="0" w:color="000000"/>
              <w:bottom w:val="single" w:sz="5" w:space="0" w:color="000000"/>
              <w:right w:val="single" w:sz="5" w:space="0" w:color="000000"/>
            </w:tcBorders>
          </w:tcPr>
          <w:p w14:paraId="5C163FDE"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C9D17D1"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24c</w:t>
            </w:r>
          </w:p>
        </w:tc>
        <w:tc>
          <w:tcPr>
            <w:tcW w:w="11347" w:type="dxa"/>
            <w:tcBorders>
              <w:top w:val="single" w:sz="5" w:space="0" w:color="000000"/>
              <w:left w:val="single" w:sz="5" w:space="0" w:color="000000"/>
              <w:bottom w:val="single" w:sz="5" w:space="0" w:color="000000"/>
              <w:right w:val="single" w:sz="5" w:space="0" w:color="000000"/>
            </w:tcBorders>
          </w:tcPr>
          <w:p w14:paraId="11A7838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and explain any amendments to information provided at registration or in the protocol.</w:t>
            </w:r>
          </w:p>
        </w:tc>
        <w:tc>
          <w:tcPr>
            <w:tcW w:w="1532" w:type="dxa"/>
            <w:tcBorders>
              <w:top w:val="single" w:sz="5" w:space="0" w:color="000000"/>
              <w:left w:val="single" w:sz="5" w:space="0" w:color="000000"/>
              <w:bottom w:val="single" w:sz="5" w:space="0" w:color="000000"/>
              <w:right w:val="single" w:sz="5" w:space="0" w:color="000000"/>
            </w:tcBorders>
          </w:tcPr>
          <w:p w14:paraId="626E446F" w14:textId="77777777"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P.2</w:t>
            </w:r>
          </w:p>
        </w:tc>
      </w:tr>
      <w:tr w:rsidR="0001320B" w:rsidRPr="0001320B" w14:paraId="29A58BBD"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457684B6"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6ECE03D8"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25</w:t>
            </w:r>
          </w:p>
        </w:tc>
        <w:tc>
          <w:tcPr>
            <w:tcW w:w="11347" w:type="dxa"/>
            <w:tcBorders>
              <w:top w:val="single" w:sz="5" w:space="0" w:color="000000"/>
              <w:left w:val="single" w:sz="5" w:space="0" w:color="000000"/>
              <w:bottom w:val="single" w:sz="5" w:space="0" w:color="000000"/>
              <w:right w:val="single" w:sz="5" w:space="0" w:color="000000"/>
            </w:tcBorders>
          </w:tcPr>
          <w:p w14:paraId="70766B7A"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Describe sources of financial or non-financial support for the review, and the role of the funders or sponsors in the review.</w:t>
            </w:r>
          </w:p>
        </w:tc>
        <w:tc>
          <w:tcPr>
            <w:tcW w:w="1532" w:type="dxa"/>
            <w:tcBorders>
              <w:top w:val="single" w:sz="5" w:space="0" w:color="000000"/>
              <w:left w:val="single" w:sz="5" w:space="0" w:color="000000"/>
              <w:bottom w:val="single" w:sz="5" w:space="0" w:color="000000"/>
              <w:right w:val="single" w:sz="5" w:space="0" w:color="000000"/>
            </w:tcBorders>
          </w:tcPr>
          <w:p w14:paraId="0A062AD3" w14:textId="597950AB"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36</w:t>
            </w:r>
          </w:p>
        </w:tc>
      </w:tr>
      <w:tr w:rsidR="0001320B" w:rsidRPr="0001320B" w14:paraId="671F0E08" w14:textId="77777777" w:rsidTr="006D09A8">
        <w:trPr>
          <w:trHeight w:val="48"/>
        </w:trPr>
        <w:tc>
          <w:tcPr>
            <w:tcW w:w="1668" w:type="dxa"/>
            <w:tcBorders>
              <w:top w:val="single" w:sz="5" w:space="0" w:color="000000"/>
              <w:left w:val="single" w:sz="5" w:space="0" w:color="000000"/>
              <w:bottom w:val="single" w:sz="5" w:space="0" w:color="000000"/>
              <w:right w:val="single" w:sz="5" w:space="0" w:color="000000"/>
            </w:tcBorders>
          </w:tcPr>
          <w:p w14:paraId="4EEE9625"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202E408"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26</w:t>
            </w:r>
          </w:p>
        </w:tc>
        <w:tc>
          <w:tcPr>
            <w:tcW w:w="11347" w:type="dxa"/>
            <w:tcBorders>
              <w:top w:val="single" w:sz="5" w:space="0" w:color="000000"/>
              <w:left w:val="single" w:sz="5" w:space="0" w:color="000000"/>
              <w:bottom w:val="single" w:sz="5" w:space="0" w:color="000000"/>
              <w:right w:val="single" w:sz="5" w:space="0" w:color="000000"/>
            </w:tcBorders>
          </w:tcPr>
          <w:p w14:paraId="33F2D189"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Declare any competing interests of review authors.</w:t>
            </w:r>
          </w:p>
        </w:tc>
        <w:tc>
          <w:tcPr>
            <w:tcW w:w="1532" w:type="dxa"/>
            <w:tcBorders>
              <w:top w:val="single" w:sz="5" w:space="0" w:color="000000"/>
              <w:left w:val="single" w:sz="5" w:space="0" w:color="000000"/>
              <w:bottom w:val="single" w:sz="5" w:space="0" w:color="000000"/>
              <w:right w:val="single" w:sz="5" w:space="0" w:color="000000"/>
            </w:tcBorders>
          </w:tcPr>
          <w:p w14:paraId="055D4B51" w14:textId="65B9052F"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36</w:t>
            </w:r>
          </w:p>
        </w:tc>
      </w:tr>
      <w:tr w:rsidR="0001320B" w:rsidRPr="0001320B" w14:paraId="01496EB0" w14:textId="77777777" w:rsidTr="006D09A8">
        <w:trPr>
          <w:trHeight w:val="219"/>
        </w:trPr>
        <w:tc>
          <w:tcPr>
            <w:tcW w:w="1668" w:type="dxa"/>
            <w:tcBorders>
              <w:top w:val="single" w:sz="5" w:space="0" w:color="000000"/>
              <w:left w:val="single" w:sz="5" w:space="0" w:color="000000"/>
              <w:bottom w:val="double" w:sz="5" w:space="0" w:color="000000"/>
              <w:right w:val="single" w:sz="5" w:space="0" w:color="000000"/>
            </w:tcBorders>
          </w:tcPr>
          <w:p w14:paraId="2D6A3E2C"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5FDFDBB9" w14:textId="77777777" w:rsidR="0001320B" w:rsidRPr="0001320B" w:rsidRDefault="0001320B" w:rsidP="0001320B">
            <w:pPr>
              <w:autoSpaceDE w:val="0"/>
              <w:autoSpaceDN w:val="0"/>
              <w:adjustRightInd w:val="0"/>
              <w:spacing w:before="40" w:after="40"/>
              <w:jc w:val="right"/>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27</w:t>
            </w:r>
          </w:p>
        </w:tc>
        <w:tc>
          <w:tcPr>
            <w:tcW w:w="11347" w:type="dxa"/>
            <w:tcBorders>
              <w:top w:val="single" w:sz="5" w:space="0" w:color="000000"/>
              <w:left w:val="single" w:sz="5" w:space="0" w:color="000000"/>
              <w:bottom w:val="double" w:sz="5" w:space="0" w:color="000000"/>
              <w:right w:val="single" w:sz="5" w:space="0" w:color="000000"/>
            </w:tcBorders>
          </w:tcPr>
          <w:p w14:paraId="29FD3BD3" w14:textId="77777777" w:rsidR="0001320B" w:rsidRPr="0001320B" w:rsidRDefault="0001320B" w:rsidP="0001320B">
            <w:pPr>
              <w:autoSpaceDE w:val="0"/>
              <w:autoSpaceDN w:val="0"/>
              <w:adjustRightInd w:val="0"/>
              <w:spacing w:before="40" w:after="40"/>
              <w:rPr>
                <w:rFonts w:ascii="Arial" w:eastAsia="新細明體" w:hAnsi="Arial" w:cs="Arial"/>
                <w:color w:val="000000"/>
                <w:kern w:val="0"/>
                <w:sz w:val="18"/>
                <w:szCs w:val="18"/>
                <w:lang w:val="en-CA" w:eastAsia="en-CA"/>
              </w:rPr>
            </w:pPr>
            <w:r w:rsidRPr="0001320B">
              <w:rPr>
                <w:rFonts w:ascii="Arial" w:eastAsia="新細明體" w:hAnsi="Arial" w:cs="Arial"/>
                <w:color w:val="000000"/>
                <w:kern w:val="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532" w:type="dxa"/>
            <w:tcBorders>
              <w:top w:val="single" w:sz="5" w:space="0" w:color="000000"/>
              <w:left w:val="single" w:sz="5" w:space="0" w:color="000000"/>
              <w:bottom w:val="double" w:sz="5" w:space="0" w:color="000000"/>
              <w:right w:val="single" w:sz="5" w:space="0" w:color="000000"/>
            </w:tcBorders>
          </w:tcPr>
          <w:p w14:paraId="72ECCB8A" w14:textId="3C73E5FA" w:rsidR="0001320B" w:rsidRPr="0001320B" w:rsidRDefault="0001320B" w:rsidP="0001320B">
            <w:pPr>
              <w:autoSpaceDE w:val="0"/>
              <w:autoSpaceDN w:val="0"/>
              <w:adjustRightInd w:val="0"/>
              <w:spacing w:before="40" w:after="40"/>
              <w:rPr>
                <w:rFonts w:ascii="Arial" w:eastAsia="新細明體" w:hAnsi="Arial" w:cs="Arial"/>
                <w:kern w:val="0"/>
                <w:sz w:val="18"/>
                <w:szCs w:val="18"/>
                <w:lang w:val="en-CA" w:eastAsia="en-CA"/>
              </w:rPr>
            </w:pPr>
            <w:r w:rsidRPr="0001320B">
              <w:rPr>
                <w:rFonts w:ascii="Arial" w:eastAsia="新細明體" w:hAnsi="Arial" w:cs="Arial"/>
                <w:kern w:val="0"/>
                <w:sz w:val="18"/>
                <w:szCs w:val="18"/>
                <w:lang w:val="en-CA" w:eastAsia="en-CA"/>
              </w:rPr>
              <w:t>P.</w:t>
            </w:r>
            <w:r w:rsidR="00A17F96">
              <w:rPr>
                <w:rFonts w:ascii="Arial" w:eastAsia="新細明體" w:hAnsi="Arial" w:cs="Arial"/>
                <w:kern w:val="0"/>
                <w:sz w:val="18"/>
                <w:szCs w:val="18"/>
                <w:lang w:val="en-CA" w:eastAsia="en-CA"/>
              </w:rPr>
              <w:t>37</w:t>
            </w:r>
          </w:p>
        </w:tc>
      </w:tr>
    </w:tbl>
    <w:p w14:paraId="79280BA8" w14:textId="77777777" w:rsidR="0001320B" w:rsidRPr="0001320B" w:rsidRDefault="0001320B" w:rsidP="0001320B">
      <w:pPr>
        <w:autoSpaceDE w:val="0"/>
        <w:autoSpaceDN w:val="0"/>
        <w:adjustRightInd w:val="0"/>
        <w:rPr>
          <w:rFonts w:ascii="Arial" w:eastAsia="新細明體" w:hAnsi="Arial" w:cs="Arial"/>
          <w:kern w:val="0"/>
          <w:szCs w:val="24"/>
          <w:lang w:val="en-CA" w:eastAsia="en-CA"/>
        </w:rPr>
      </w:pPr>
    </w:p>
    <w:p w14:paraId="1054354E" w14:textId="77777777" w:rsidR="0001320B" w:rsidRPr="0001320B" w:rsidRDefault="0001320B" w:rsidP="0001320B">
      <w:pPr>
        <w:autoSpaceDE w:val="0"/>
        <w:autoSpaceDN w:val="0"/>
        <w:adjustRightInd w:val="0"/>
        <w:spacing w:line="183" w:lineRule="atLeast"/>
        <w:jc w:val="both"/>
        <w:rPr>
          <w:rFonts w:ascii="Arial" w:eastAsia="新細明體" w:hAnsi="Arial" w:cs="Arial"/>
          <w:color w:val="000000"/>
          <w:kern w:val="0"/>
          <w:szCs w:val="24"/>
          <w:lang w:val="en-CA" w:eastAsia="en-CA"/>
        </w:rPr>
      </w:pPr>
      <w:r w:rsidRPr="0001320B">
        <w:rPr>
          <w:rFonts w:ascii="Arial" w:eastAsia="新細明體" w:hAnsi="Arial" w:cs="Arial"/>
          <w:i/>
          <w:iCs/>
          <w:kern w:val="0"/>
          <w:sz w:val="16"/>
          <w:szCs w:val="16"/>
          <w:lang w:val="en-CA" w:eastAsia="en-CA"/>
        </w:rPr>
        <w:t xml:space="preserve">From: </w:t>
      </w:r>
      <w:r w:rsidRPr="0001320B">
        <w:rPr>
          <w:rFonts w:ascii="Arial" w:eastAsia="新細明體" w:hAnsi="Arial" w:cs="Arial"/>
          <w:kern w:val="0"/>
          <w:sz w:val="16"/>
          <w:szCs w:val="16"/>
          <w:lang w:val="en-CA" w:eastAsia="en-CA"/>
        </w:rPr>
        <w:t xml:space="preserve"> Page MJ, McKenzie JE, </w:t>
      </w:r>
      <w:proofErr w:type="spellStart"/>
      <w:r w:rsidRPr="0001320B">
        <w:rPr>
          <w:rFonts w:ascii="Arial" w:eastAsia="新細明體" w:hAnsi="Arial" w:cs="Arial"/>
          <w:kern w:val="0"/>
          <w:sz w:val="16"/>
          <w:szCs w:val="16"/>
          <w:lang w:val="en-CA" w:eastAsia="en-CA"/>
        </w:rPr>
        <w:t>Bossuyt</w:t>
      </w:r>
      <w:proofErr w:type="spellEnd"/>
      <w:r w:rsidRPr="0001320B">
        <w:rPr>
          <w:rFonts w:ascii="Arial" w:eastAsia="新細明體" w:hAnsi="Arial" w:cs="Arial"/>
          <w:kern w:val="0"/>
          <w:sz w:val="16"/>
          <w:szCs w:val="16"/>
          <w:lang w:val="en-CA" w:eastAsia="en-CA"/>
        </w:rPr>
        <w:t xml:space="preserve"> PM, </w:t>
      </w:r>
      <w:proofErr w:type="spellStart"/>
      <w:r w:rsidRPr="0001320B">
        <w:rPr>
          <w:rFonts w:ascii="Arial" w:eastAsia="新細明體" w:hAnsi="Arial" w:cs="Arial"/>
          <w:kern w:val="0"/>
          <w:sz w:val="16"/>
          <w:szCs w:val="16"/>
          <w:lang w:val="en-CA" w:eastAsia="en-CA"/>
        </w:rPr>
        <w:t>Boutron</w:t>
      </w:r>
      <w:proofErr w:type="spellEnd"/>
      <w:r w:rsidRPr="0001320B">
        <w:rPr>
          <w:rFonts w:ascii="Arial" w:eastAsia="新細明體" w:hAnsi="Arial" w:cs="Arial"/>
          <w:kern w:val="0"/>
          <w:sz w:val="16"/>
          <w:szCs w:val="16"/>
          <w:lang w:val="en-CA" w:eastAsia="en-CA"/>
        </w:rPr>
        <w:t xml:space="preserve"> I, Hoffmann TC, Mulrow CD, et al. The PRISMA 2020 statement: an updated guideline for reporting systematic reviews. BMJ 2021;</w:t>
      </w:r>
      <w:proofErr w:type="gramStart"/>
      <w:r w:rsidRPr="0001320B">
        <w:rPr>
          <w:rFonts w:ascii="Arial" w:eastAsia="新細明體" w:hAnsi="Arial" w:cs="Arial"/>
          <w:kern w:val="0"/>
          <w:sz w:val="16"/>
          <w:szCs w:val="16"/>
          <w:lang w:val="en-CA" w:eastAsia="en-CA"/>
        </w:rPr>
        <w:t>372:n</w:t>
      </w:r>
      <w:proofErr w:type="gramEnd"/>
      <w:r w:rsidRPr="0001320B">
        <w:rPr>
          <w:rFonts w:ascii="Arial" w:eastAsia="新細明體" w:hAnsi="Arial" w:cs="Arial"/>
          <w:kern w:val="0"/>
          <w:sz w:val="16"/>
          <w:szCs w:val="16"/>
          <w:lang w:val="en-CA" w:eastAsia="en-CA"/>
        </w:rPr>
        <w:t xml:space="preserve">71. </w:t>
      </w:r>
      <w:proofErr w:type="spellStart"/>
      <w:r w:rsidRPr="0001320B">
        <w:rPr>
          <w:rFonts w:ascii="Arial" w:eastAsia="新細明體" w:hAnsi="Arial" w:cs="Arial"/>
          <w:kern w:val="0"/>
          <w:sz w:val="16"/>
          <w:szCs w:val="16"/>
          <w:lang w:val="en-CA" w:eastAsia="en-CA"/>
        </w:rPr>
        <w:t>doi</w:t>
      </w:r>
      <w:proofErr w:type="spellEnd"/>
      <w:r w:rsidRPr="0001320B">
        <w:rPr>
          <w:rFonts w:ascii="Arial" w:eastAsia="新細明體" w:hAnsi="Arial" w:cs="Arial"/>
          <w:kern w:val="0"/>
          <w:sz w:val="16"/>
          <w:szCs w:val="16"/>
          <w:lang w:val="en-CA" w:eastAsia="en-CA"/>
        </w:rPr>
        <w:t>: 10.1136/</w:t>
      </w:r>
      <w:proofErr w:type="gramStart"/>
      <w:r w:rsidRPr="0001320B">
        <w:rPr>
          <w:rFonts w:ascii="Arial" w:eastAsia="新細明體" w:hAnsi="Arial" w:cs="Arial"/>
          <w:kern w:val="0"/>
          <w:sz w:val="16"/>
          <w:szCs w:val="16"/>
          <w:lang w:val="en-CA" w:eastAsia="en-CA"/>
        </w:rPr>
        <w:t>bmj.n</w:t>
      </w:r>
      <w:proofErr w:type="gramEnd"/>
      <w:r w:rsidRPr="0001320B">
        <w:rPr>
          <w:rFonts w:ascii="Arial" w:eastAsia="新細明體" w:hAnsi="Arial" w:cs="Arial"/>
          <w:kern w:val="0"/>
          <w:sz w:val="16"/>
          <w:szCs w:val="16"/>
          <w:lang w:val="en-CA" w:eastAsia="en-CA"/>
        </w:rPr>
        <w:t xml:space="preserve">71  </w:t>
      </w:r>
      <w:r w:rsidRPr="0001320B">
        <w:rPr>
          <w:rFonts w:ascii="Arial" w:eastAsia="新細明體" w:hAnsi="Arial" w:cs="Arial"/>
          <w:color w:val="333399"/>
          <w:kern w:val="0"/>
          <w:sz w:val="18"/>
          <w:szCs w:val="18"/>
          <w:lang w:val="en-CA" w:eastAsia="en-CA"/>
        </w:rPr>
        <w:t>For more information, visit:</w:t>
      </w:r>
      <w:r w:rsidRPr="0001320B">
        <w:rPr>
          <w:rFonts w:ascii="Arial" w:eastAsia="新細明體" w:hAnsi="Arial" w:cs="Arial"/>
          <w:color w:val="000000"/>
          <w:kern w:val="0"/>
          <w:sz w:val="18"/>
          <w:szCs w:val="18"/>
          <w:lang w:val="da-DK" w:eastAsia="en-CA"/>
        </w:rPr>
        <w:t xml:space="preserve"> </w:t>
      </w:r>
      <w:hyperlink r:id="rId15" w:history="1">
        <w:r w:rsidRPr="0001320B">
          <w:rPr>
            <w:rFonts w:ascii="Arial" w:eastAsia="新細明體" w:hAnsi="Arial" w:cs="Arial"/>
            <w:color w:val="0563C1"/>
            <w:kern w:val="0"/>
            <w:sz w:val="18"/>
            <w:szCs w:val="18"/>
            <w:u w:val="single"/>
            <w:lang w:val="da-DK" w:eastAsia="en-CA"/>
          </w:rPr>
          <w:t>http://www.prisma-statement.org/</w:t>
        </w:r>
      </w:hyperlink>
      <w:r w:rsidRPr="0001320B">
        <w:rPr>
          <w:rFonts w:ascii="Arial" w:eastAsia="新細明體" w:hAnsi="Arial" w:cs="Arial"/>
          <w:color w:val="000000"/>
          <w:kern w:val="0"/>
          <w:sz w:val="16"/>
          <w:szCs w:val="16"/>
          <w:lang w:val="da-DK" w:eastAsia="en-CA"/>
        </w:rPr>
        <w:t xml:space="preserve"> </w:t>
      </w:r>
    </w:p>
    <w:p w14:paraId="05F505B7" w14:textId="77777777" w:rsidR="00B5778B" w:rsidRDefault="00B5778B" w:rsidP="00C46FF6">
      <w:pPr>
        <w:rPr>
          <w:rFonts w:ascii="Times New Roman" w:hAnsi="Times New Roman" w:cs="Times New Roman"/>
          <w:sz w:val="20"/>
          <w:szCs w:val="20"/>
        </w:rPr>
        <w:sectPr w:rsidR="00B5778B" w:rsidSect="006D09A8">
          <w:headerReference w:type="default" r:id="rId16"/>
          <w:pgSz w:w="15840" w:h="12240" w:orient="landscape"/>
          <w:pgMar w:top="340" w:right="431" w:bottom="340" w:left="431" w:header="720" w:footer="720" w:gutter="0"/>
          <w:cols w:space="720"/>
          <w:noEndnote/>
        </w:sectPr>
      </w:pPr>
    </w:p>
    <w:p w14:paraId="626E5224" w14:textId="77777777" w:rsidR="00B5778B" w:rsidRPr="00B5778B" w:rsidRDefault="00B5778B" w:rsidP="00B5778B">
      <w:pPr>
        <w:widowControl/>
        <w:spacing w:line="300" w:lineRule="exact"/>
        <w:rPr>
          <w:rFonts w:ascii="Times New Roman" w:eastAsia="新細明體" w:hAnsi="Times New Roman" w:cs="Times New Roman"/>
          <w:kern w:val="0"/>
          <w:szCs w:val="20"/>
          <w:lang w:val="en-GB" w:eastAsia="en-US"/>
        </w:rPr>
      </w:pPr>
      <w:r w:rsidRPr="00B5778B">
        <w:rPr>
          <w:rFonts w:ascii="Times New Roman" w:eastAsia="新細明體" w:hAnsi="Times New Roman" w:cs="Times New Roman"/>
          <w:kern w:val="0"/>
          <w:szCs w:val="20"/>
          <w:lang w:val="en-GB" w:eastAsia="en-US"/>
        </w:rPr>
        <w:lastRenderedPageBreak/>
        <w:t>STROBE Statement—checklist of items that should be included in reports of observational studies</w:t>
      </w:r>
    </w:p>
    <w:p w14:paraId="3D5207DE" w14:textId="77777777" w:rsidR="00B5778B" w:rsidRPr="00B5778B" w:rsidRDefault="00B5778B" w:rsidP="00B5778B">
      <w:pPr>
        <w:widowControl/>
        <w:spacing w:line="300" w:lineRule="exact"/>
        <w:rPr>
          <w:rFonts w:ascii="Times New Roman" w:eastAsia="新細明體" w:hAnsi="Times New Roman" w:cs="Times New Roman"/>
          <w:kern w:val="0"/>
          <w:szCs w:val="20"/>
          <w:lang w:val="en-GB" w:eastAsia="en-US"/>
        </w:rPr>
      </w:pPr>
    </w:p>
    <w:tbl>
      <w:tblPr>
        <w:tblW w:w="10206" w:type="dxa"/>
        <w:tblBorders>
          <w:insideH w:val="single" w:sz="4" w:space="0" w:color="auto"/>
        </w:tblBorders>
        <w:tblLook w:val="0000" w:firstRow="0" w:lastRow="0" w:firstColumn="0" w:lastColumn="0" w:noHBand="0" w:noVBand="0"/>
      </w:tblPr>
      <w:tblGrid>
        <w:gridCol w:w="1573"/>
        <w:gridCol w:w="541"/>
        <w:gridCol w:w="691"/>
        <w:gridCol w:w="6126"/>
        <w:gridCol w:w="1134"/>
        <w:gridCol w:w="141"/>
      </w:tblGrid>
      <w:tr w:rsidR="00B5778B" w:rsidRPr="00B5778B" w14:paraId="25FD21E0" w14:textId="77777777" w:rsidTr="006D09A8">
        <w:trPr>
          <w:gridAfter w:val="1"/>
          <w:wAfter w:w="141" w:type="dxa"/>
        </w:trPr>
        <w:tc>
          <w:tcPr>
            <w:tcW w:w="0" w:type="auto"/>
            <w:gridSpan w:val="2"/>
          </w:tcPr>
          <w:p w14:paraId="0F04B2DB"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bookmarkStart w:id="15" w:name="bold1" w:colFirst="1" w:colLast="1"/>
            <w:bookmarkStart w:id="16" w:name="italic1" w:colFirst="0" w:colLast="0"/>
            <w:bookmarkStart w:id="17" w:name="bold2" w:colFirst="2" w:colLast="2"/>
            <w:bookmarkStart w:id="18" w:name="italic2" w:colFirst="1" w:colLast="1"/>
            <w:bookmarkStart w:id="19" w:name="bold3" w:colFirst="3" w:colLast="3"/>
            <w:bookmarkStart w:id="20" w:name="italic3" w:colFirst="2" w:colLast="2"/>
            <w:bookmarkStart w:id="21" w:name="bold4" w:colFirst="4" w:colLast="4"/>
            <w:bookmarkStart w:id="22" w:name="italic4" w:colFirst="3" w:colLast="3"/>
            <w:bookmarkStart w:id="23" w:name="italic5" w:colFirst="4" w:colLast="4"/>
          </w:p>
        </w:tc>
        <w:tc>
          <w:tcPr>
            <w:tcW w:w="0" w:type="auto"/>
          </w:tcPr>
          <w:p w14:paraId="424E41EB" w14:textId="77777777" w:rsidR="00B5778B" w:rsidRPr="00B5778B" w:rsidRDefault="00B5778B" w:rsidP="00B5778B">
            <w:pPr>
              <w:widowControl/>
              <w:tabs>
                <w:tab w:val="left" w:pos="5400"/>
              </w:tabs>
              <w:spacing w:before="120"/>
              <w:jc w:val="center"/>
              <w:rPr>
                <w:rFonts w:ascii="Times New Roman" w:eastAsia="新細明體" w:hAnsi="Times New Roman" w:cs="Times New Roman"/>
                <w:b/>
                <w:bCs/>
                <w:kern w:val="0"/>
                <w:sz w:val="20"/>
                <w:szCs w:val="20"/>
                <w:lang w:val="en-GB" w:eastAsia="en-US"/>
              </w:rPr>
            </w:pPr>
            <w:r w:rsidRPr="00B5778B">
              <w:rPr>
                <w:rFonts w:ascii="Times New Roman" w:eastAsia="新細明體" w:hAnsi="Times New Roman" w:cs="Times New Roman"/>
                <w:b/>
                <w:bCs/>
                <w:kern w:val="0"/>
                <w:sz w:val="20"/>
                <w:szCs w:val="20"/>
                <w:lang w:val="en-GB" w:eastAsia="en-US"/>
              </w:rPr>
              <w:t>Item No</w:t>
            </w:r>
          </w:p>
        </w:tc>
        <w:tc>
          <w:tcPr>
            <w:tcW w:w="6126" w:type="dxa"/>
            <w:tcBorders>
              <w:right w:val="single" w:sz="4" w:space="0" w:color="auto"/>
            </w:tcBorders>
            <w:vAlign w:val="bottom"/>
          </w:tcPr>
          <w:p w14:paraId="4F439D5A" w14:textId="77777777" w:rsidR="00B5778B" w:rsidRPr="00B5778B" w:rsidRDefault="00B5778B" w:rsidP="00B5778B">
            <w:pPr>
              <w:widowControl/>
              <w:tabs>
                <w:tab w:val="left" w:pos="5400"/>
              </w:tabs>
              <w:spacing w:before="120"/>
              <w:jc w:val="center"/>
              <w:rPr>
                <w:rFonts w:ascii="Times New Roman" w:eastAsia="新細明體" w:hAnsi="Times New Roman" w:cs="Times New Roman"/>
                <w:b/>
                <w:bCs/>
                <w:kern w:val="0"/>
                <w:sz w:val="20"/>
                <w:szCs w:val="20"/>
                <w:lang w:val="en-GB" w:eastAsia="en-US"/>
              </w:rPr>
            </w:pPr>
            <w:r w:rsidRPr="00B5778B">
              <w:rPr>
                <w:rFonts w:ascii="Times New Roman" w:eastAsia="新細明體" w:hAnsi="Times New Roman" w:cs="Times New Roman"/>
                <w:b/>
                <w:bCs/>
                <w:kern w:val="0"/>
                <w:sz w:val="20"/>
                <w:szCs w:val="20"/>
                <w:lang w:val="en-GB" w:eastAsia="en-US"/>
              </w:rPr>
              <w:t>Recommendation</w:t>
            </w:r>
          </w:p>
        </w:tc>
        <w:tc>
          <w:tcPr>
            <w:tcW w:w="1134" w:type="dxa"/>
            <w:tcBorders>
              <w:top w:val="nil"/>
              <w:left w:val="single" w:sz="4" w:space="0" w:color="auto"/>
              <w:bottom w:val="single" w:sz="4" w:space="0" w:color="auto"/>
            </w:tcBorders>
          </w:tcPr>
          <w:p w14:paraId="6FF85C62" w14:textId="77777777" w:rsidR="00B5778B" w:rsidRPr="00B5778B" w:rsidRDefault="00B5778B" w:rsidP="00B5778B">
            <w:pPr>
              <w:widowControl/>
              <w:tabs>
                <w:tab w:val="left" w:pos="5400"/>
              </w:tabs>
              <w:spacing w:before="120"/>
              <w:jc w:val="center"/>
              <w:rPr>
                <w:rFonts w:ascii="Times New Roman" w:eastAsia="新細明體" w:hAnsi="Times New Roman" w:cs="Times New Roman"/>
                <w:b/>
                <w:bCs/>
                <w:kern w:val="0"/>
                <w:sz w:val="20"/>
                <w:szCs w:val="20"/>
                <w:lang w:val="en-GB" w:eastAsia="en-US"/>
              </w:rPr>
            </w:pPr>
            <w:r w:rsidRPr="00B5778B">
              <w:rPr>
                <w:rFonts w:ascii="Times New Roman" w:eastAsia="新細明體" w:hAnsi="Times New Roman" w:cs="Times New Roman"/>
                <w:b/>
                <w:bCs/>
                <w:kern w:val="0"/>
                <w:sz w:val="20"/>
                <w:szCs w:val="20"/>
                <w:lang w:val="en-GB" w:eastAsia="en-US"/>
              </w:rPr>
              <w:t xml:space="preserve">Page </w:t>
            </w:r>
            <w:r w:rsidRPr="00B5778B">
              <w:rPr>
                <w:rFonts w:ascii="Times New Roman" w:eastAsia="新細明體" w:hAnsi="Times New Roman" w:cs="Times New Roman"/>
                <w:b/>
                <w:bCs/>
                <w:kern w:val="0"/>
                <w:sz w:val="20"/>
                <w:szCs w:val="20"/>
                <w:lang w:val="en-GB" w:eastAsia="en-US"/>
              </w:rPr>
              <w:br/>
              <w:t>No</w:t>
            </w:r>
          </w:p>
        </w:tc>
      </w:tr>
      <w:tr w:rsidR="00B5778B" w:rsidRPr="00B5778B" w14:paraId="6205FA11" w14:textId="77777777" w:rsidTr="006D09A8">
        <w:trPr>
          <w:gridAfter w:val="1"/>
          <w:wAfter w:w="141" w:type="dxa"/>
        </w:trPr>
        <w:tc>
          <w:tcPr>
            <w:tcW w:w="0" w:type="auto"/>
            <w:gridSpan w:val="2"/>
            <w:vMerge w:val="restart"/>
          </w:tcPr>
          <w:p w14:paraId="7B095507" w14:textId="77777777" w:rsidR="00B5778B" w:rsidRPr="00B5778B" w:rsidRDefault="00B5778B" w:rsidP="00B5778B">
            <w:pPr>
              <w:widowControl/>
              <w:tabs>
                <w:tab w:val="left" w:pos="5400"/>
              </w:tabs>
              <w:spacing w:line="300" w:lineRule="exact"/>
              <w:rPr>
                <w:rFonts w:ascii="Times New Roman" w:eastAsia="新細明體" w:hAnsi="Times New Roman" w:cs="Times New Roman"/>
                <w:b/>
                <w:bCs/>
                <w:kern w:val="0"/>
                <w:sz w:val="20"/>
                <w:szCs w:val="20"/>
                <w:lang w:val="en-GB" w:eastAsia="en-US"/>
              </w:rPr>
            </w:pPr>
            <w:bookmarkStart w:id="24" w:name="bold5"/>
            <w:bookmarkStart w:id="25" w:name="italic6"/>
            <w:bookmarkEnd w:id="15"/>
            <w:bookmarkEnd w:id="16"/>
            <w:bookmarkEnd w:id="17"/>
            <w:bookmarkEnd w:id="18"/>
            <w:bookmarkEnd w:id="19"/>
            <w:bookmarkEnd w:id="20"/>
            <w:bookmarkEnd w:id="21"/>
            <w:bookmarkEnd w:id="22"/>
            <w:bookmarkEnd w:id="23"/>
            <w:r w:rsidRPr="00B5778B">
              <w:rPr>
                <w:rFonts w:ascii="Times New Roman" w:eastAsia="新細明體" w:hAnsi="Times New Roman" w:cs="Times New Roman"/>
                <w:b/>
                <w:kern w:val="0"/>
                <w:sz w:val="20"/>
                <w:szCs w:val="20"/>
                <w:lang w:val="en-GB" w:eastAsia="en-US"/>
              </w:rPr>
              <w:t>Title and abstract</w:t>
            </w:r>
            <w:bookmarkEnd w:id="24"/>
            <w:bookmarkEnd w:id="25"/>
          </w:p>
        </w:tc>
        <w:tc>
          <w:tcPr>
            <w:tcW w:w="0" w:type="auto"/>
            <w:vMerge w:val="restart"/>
          </w:tcPr>
          <w:p w14:paraId="300FF8C3"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w:t>
            </w:r>
          </w:p>
        </w:tc>
        <w:tc>
          <w:tcPr>
            <w:tcW w:w="6126" w:type="dxa"/>
            <w:tcBorders>
              <w:right w:val="single" w:sz="4" w:space="0" w:color="auto"/>
            </w:tcBorders>
          </w:tcPr>
          <w:p w14:paraId="6FC7173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a</w:t>
            </w:r>
            <w:r w:rsidRPr="00B5778B">
              <w:rPr>
                <w:rFonts w:ascii="Times New Roman" w:eastAsia="新細明體" w:hAnsi="Times New Roman" w:cs="Times New Roman"/>
                <w:kern w:val="0"/>
                <w:sz w:val="20"/>
                <w:szCs w:val="20"/>
                <w:lang w:val="en-GB" w:eastAsia="en-US"/>
              </w:rPr>
              <w:t>) Indicate the study’s design with a commonly used term in the title or the abstract</w:t>
            </w:r>
          </w:p>
        </w:tc>
        <w:tc>
          <w:tcPr>
            <w:tcW w:w="1134" w:type="dxa"/>
            <w:tcBorders>
              <w:top w:val="single" w:sz="4" w:space="0" w:color="auto"/>
              <w:left w:val="single" w:sz="4" w:space="0" w:color="auto"/>
              <w:bottom w:val="single" w:sz="4" w:space="0" w:color="auto"/>
            </w:tcBorders>
          </w:tcPr>
          <w:p w14:paraId="43D1C88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hint="eastAsia"/>
                <w:kern w:val="0"/>
                <w:sz w:val="20"/>
                <w:szCs w:val="20"/>
                <w:lang w:val="en-GB"/>
              </w:rPr>
              <w:t>1</w:t>
            </w:r>
          </w:p>
        </w:tc>
      </w:tr>
      <w:tr w:rsidR="00B5778B" w:rsidRPr="00B5778B" w14:paraId="0553457D" w14:textId="77777777" w:rsidTr="006D09A8">
        <w:trPr>
          <w:gridAfter w:val="1"/>
          <w:wAfter w:w="141" w:type="dxa"/>
        </w:trPr>
        <w:tc>
          <w:tcPr>
            <w:tcW w:w="0" w:type="auto"/>
            <w:gridSpan w:val="2"/>
            <w:vMerge/>
          </w:tcPr>
          <w:p w14:paraId="1A574C06"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26" w:name="bold6" w:colFirst="0" w:colLast="0"/>
            <w:bookmarkStart w:id="27" w:name="italic7" w:colFirst="0" w:colLast="0"/>
          </w:p>
        </w:tc>
        <w:tc>
          <w:tcPr>
            <w:tcW w:w="0" w:type="auto"/>
            <w:vMerge/>
          </w:tcPr>
          <w:p w14:paraId="220C4099"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126" w:type="dxa"/>
            <w:tcBorders>
              <w:right w:val="single" w:sz="4" w:space="0" w:color="auto"/>
            </w:tcBorders>
          </w:tcPr>
          <w:p w14:paraId="4B16ECD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b</w:t>
            </w:r>
            <w:r w:rsidRPr="00B5778B">
              <w:rPr>
                <w:rFonts w:ascii="Times New Roman" w:eastAsia="新細明體" w:hAnsi="Times New Roman" w:cs="Times New Roman"/>
                <w:kern w:val="0"/>
                <w:sz w:val="20"/>
                <w:szCs w:val="20"/>
                <w:lang w:val="en-GB" w:eastAsia="en-US"/>
              </w:rPr>
              <w:t>) Provide in the abstract an informative and balanced summary of what was done and what was found</w:t>
            </w:r>
          </w:p>
        </w:tc>
        <w:tc>
          <w:tcPr>
            <w:tcW w:w="1134" w:type="dxa"/>
            <w:tcBorders>
              <w:top w:val="single" w:sz="4" w:space="0" w:color="auto"/>
              <w:left w:val="single" w:sz="4" w:space="0" w:color="auto"/>
              <w:bottom w:val="single" w:sz="4" w:space="0" w:color="auto"/>
            </w:tcBorders>
          </w:tcPr>
          <w:p w14:paraId="498819D1"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hint="eastAsia"/>
                <w:kern w:val="0"/>
                <w:sz w:val="20"/>
                <w:szCs w:val="20"/>
                <w:lang w:val="en-GB"/>
              </w:rPr>
              <w:t>A</w:t>
            </w:r>
            <w:r w:rsidRPr="00B5778B">
              <w:rPr>
                <w:rFonts w:ascii="Times New Roman" w:eastAsia="新細明體" w:hAnsi="Times New Roman" w:cs="Times New Roman"/>
                <w:kern w:val="0"/>
                <w:sz w:val="20"/>
                <w:szCs w:val="20"/>
                <w:lang w:val="en-GB"/>
              </w:rPr>
              <w:t>bstract</w:t>
            </w:r>
          </w:p>
        </w:tc>
      </w:tr>
      <w:tr w:rsidR="00B5778B" w:rsidRPr="00B5778B" w14:paraId="449329E0" w14:textId="77777777" w:rsidTr="006D09A8">
        <w:trPr>
          <w:gridAfter w:val="1"/>
          <w:wAfter w:w="141" w:type="dxa"/>
        </w:trPr>
        <w:tc>
          <w:tcPr>
            <w:tcW w:w="10065" w:type="dxa"/>
            <w:gridSpan w:val="5"/>
          </w:tcPr>
          <w:p w14:paraId="669D88BA" w14:textId="77777777" w:rsidR="00B5778B" w:rsidRPr="00B5778B" w:rsidRDefault="00B5778B" w:rsidP="00B5778B">
            <w:pPr>
              <w:widowControl/>
              <w:tabs>
                <w:tab w:val="left" w:pos="5400"/>
              </w:tabs>
              <w:spacing w:before="120"/>
              <w:rPr>
                <w:rFonts w:ascii="Times New Roman" w:eastAsia="新細明體" w:hAnsi="Times New Roman" w:cs="Times New Roman"/>
                <w:b/>
                <w:kern w:val="0"/>
                <w:sz w:val="20"/>
                <w:szCs w:val="20"/>
                <w:lang w:val="en-GB" w:eastAsia="en-US"/>
              </w:rPr>
            </w:pPr>
            <w:bookmarkStart w:id="28" w:name="bold7"/>
            <w:bookmarkStart w:id="29" w:name="italic8"/>
            <w:bookmarkEnd w:id="26"/>
            <w:bookmarkEnd w:id="27"/>
            <w:r w:rsidRPr="00B5778B">
              <w:rPr>
                <w:rFonts w:ascii="Times New Roman" w:eastAsia="新細明體" w:hAnsi="Times New Roman" w:cs="Times New Roman"/>
                <w:b/>
                <w:kern w:val="0"/>
                <w:sz w:val="20"/>
                <w:szCs w:val="20"/>
                <w:lang w:val="en-GB" w:eastAsia="en-US"/>
              </w:rPr>
              <w:t>Introduction</w:t>
            </w:r>
            <w:bookmarkEnd w:id="28"/>
            <w:bookmarkEnd w:id="29"/>
          </w:p>
        </w:tc>
      </w:tr>
      <w:tr w:rsidR="00B5778B" w:rsidRPr="00B5778B" w14:paraId="399F6783" w14:textId="77777777" w:rsidTr="006D09A8">
        <w:trPr>
          <w:gridAfter w:val="1"/>
          <w:wAfter w:w="141" w:type="dxa"/>
        </w:trPr>
        <w:tc>
          <w:tcPr>
            <w:tcW w:w="0" w:type="auto"/>
            <w:gridSpan w:val="2"/>
          </w:tcPr>
          <w:p w14:paraId="5CBA5C33"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30" w:name="bold8"/>
            <w:bookmarkStart w:id="31" w:name="italic9"/>
            <w:r w:rsidRPr="00B5778B">
              <w:rPr>
                <w:rFonts w:ascii="Times New Roman" w:eastAsia="新細明體" w:hAnsi="Times New Roman" w:cs="Times New Roman"/>
                <w:bCs/>
                <w:kern w:val="0"/>
                <w:sz w:val="20"/>
                <w:szCs w:val="20"/>
                <w:lang w:val="en-GB" w:eastAsia="en-US"/>
              </w:rPr>
              <w:t>Background/</w:t>
            </w:r>
            <w:bookmarkStart w:id="32" w:name="bold9"/>
            <w:bookmarkStart w:id="33" w:name="italic10"/>
            <w:bookmarkEnd w:id="30"/>
            <w:bookmarkEnd w:id="31"/>
            <w:r w:rsidRPr="00B5778B">
              <w:rPr>
                <w:rFonts w:ascii="Times New Roman" w:eastAsia="新細明體" w:hAnsi="Times New Roman" w:cs="Times New Roman"/>
                <w:bCs/>
                <w:kern w:val="0"/>
                <w:sz w:val="20"/>
                <w:szCs w:val="20"/>
                <w:lang w:val="en-GB" w:eastAsia="en-US"/>
              </w:rPr>
              <w:t>rationale</w:t>
            </w:r>
            <w:bookmarkEnd w:id="32"/>
            <w:bookmarkEnd w:id="33"/>
          </w:p>
        </w:tc>
        <w:tc>
          <w:tcPr>
            <w:tcW w:w="0" w:type="auto"/>
          </w:tcPr>
          <w:p w14:paraId="74700AF5"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2</w:t>
            </w:r>
          </w:p>
        </w:tc>
        <w:tc>
          <w:tcPr>
            <w:tcW w:w="6126" w:type="dxa"/>
            <w:tcBorders>
              <w:right w:val="single" w:sz="4" w:space="0" w:color="auto"/>
            </w:tcBorders>
          </w:tcPr>
          <w:p w14:paraId="09615191"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Explain the scientific background and rationale for the investigation being reported</w:t>
            </w:r>
          </w:p>
        </w:tc>
        <w:tc>
          <w:tcPr>
            <w:tcW w:w="1134" w:type="dxa"/>
            <w:tcBorders>
              <w:top w:val="single" w:sz="4" w:space="0" w:color="auto"/>
              <w:left w:val="single" w:sz="4" w:space="0" w:color="auto"/>
              <w:bottom w:val="single" w:sz="4" w:space="0" w:color="auto"/>
            </w:tcBorders>
          </w:tcPr>
          <w:p w14:paraId="7582E530" w14:textId="7544E252" w:rsidR="00B5778B" w:rsidRPr="00B5778B" w:rsidRDefault="00E07307"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3-4</w:t>
            </w:r>
          </w:p>
        </w:tc>
      </w:tr>
      <w:tr w:rsidR="00B5778B" w:rsidRPr="00B5778B" w14:paraId="53C9B3C0" w14:textId="77777777" w:rsidTr="006D09A8">
        <w:trPr>
          <w:gridAfter w:val="1"/>
          <w:wAfter w:w="141" w:type="dxa"/>
        </w:trPr>
        <w:tc>
          <w:tcPr>
            <w:tcW w:w="0" w:type="auto"/>
            <w:gridSpan w:val="2"/>
          </w:tcPr>
          <w:p w14:paraId="3352D6D8"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34" w:name="bold10" w:colFirst="0" w:colLast="0"/>
            <w:bookmarkStart w:id="35" w:name="italic11" w:colFirst="0" w:colLast="0"/>
            <w:r w:rsidRPr="00B5778B">
              <w:rPr>
                <w:rFonts w:ascii="Times New Roman" w:eastAsia="新細明體" w:hAnsi="Times New Roman" w:cs="Times New Roman"/>
                <w:bCs/>
                <w:kern w:val="0"/>
                <w:sz w:val="20"/>
                <w:szCs w:val="20"/>
                <w:lang w:val="en-GB" w:eastAsia="en-US"/>
              </w:rPr>
              <w:t>Objectives</w:t>
            </w:r>
          </w:p>
        </w:tc>
        <w:tc>
          <w:tcPr>
            <w:tcW w:w="0" w:type="auto"/>
          </w:tcPr>
          <w:p w14:paraId="0C08F689"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3</w:t>
            </w:r>
          </w:p>
        </w:tc>
        <w:tc>
          <w:tcPr>
            <w:tcW w:w="6126" w:type="dxa"/>
            <w:tcBorders>
              <w:right w:val="single" w:sz="4" w:space="0" w:color="auto"/>
            </w:tcBorders>
          </w:tcPr>
          <w:p w14:paraId="4EE6A5FC"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State specific objectives, including any prespecified hypotheses</w:t>
            </w:r>
          </w:p>
        </w:tc>
        <w:tc>
          <w:tcPr>
            <w:tcW w:w="1134" w:type="dxa"/>
            <w:tcBorders>
              <w:top w:val="single" w:sz="4" w:space="0" w:color="auto"/>
              <w:left w:val="single" w:sz="4" w:space="0" w:color="auto"/>
              <w:bottom w:val="single" w:sz="4" w:space="0" w:color="auto"/>
            </w:tcBorders>
          </w:tcPr>
          <w:p w14:paraId="017A8194" w14:textId="3D78D7DB" w:rsidR="00B5778B" w:rsidRPr="00B5778B" w:rsidRDefault="00E07307"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4</w:t>
            </w:r>
          </w:p>
        </w:tc>
      </w:tr>
      <w:tr w:rsidR="00B5778B" w:rsidRPr="00B5778B" w14:paraId="686ED453" w14:textId="77777777" w:rsidTr="006D09A8">
        <w:trPr>
          <w:gridAfter w:val="1"/>
          <w:wAfter w:w="141" w:type="dxa"/>
        </w:trPr>
        <w:tc>
          <w:tcPr>
            <w:tcW w:w="10065" w:type="dxa"/>
            <w:gridSpan w:val="5"/>
          </w:tcPr>
          <w:p w14:paraId="7C01B44C" w14:textId="77777777" w:rsidR="00B5778B" w:rsidRPr="00B5778B" w:rsidRDefault="00B5778B" w:rsidP="00B5778B">
            <w:pPr>
              <w:widowControl/>
              <w:tabs>
                <w:tab w:val="left" w:pos="5400"/>
              </w:tabs>
              <w:spacing w:before="120"/>
              <w:rPr>
                <w:rFonts w:ascii="Times New Roman" w:eastAsia="新細明體" w:hAnsi="Times New Roman" w:cs="Times New Roman"/>
                <w:b/>
                <w:kern w:val="0"/>
                <w:sz w:val="20"/>
                <w:szCs w:val="20"/>
                <w:lang w:val="en-GB" w:eastAsia="en-US"/>
              </w:rPr>
            </w:pPr>
            <w:bookmarkStart w:id="36" w:name="bold11"/>
            <w:bookmarkStart w:id="37" w:name="italic12"/>
            <w:bookmarkEnd w:id="34"/>
            <w:bookmarkEnd w:id="35"/>
            <w:r w:rsidRPr="00B5778B">
              <w:rPr>
                <w:rFonts w:ascii="Times New Roman" w:eastAsia="新細明體" w:hAnsi="Times New Roman" w:cs="Times New Roman"/>
                <w:b/>
                <w:kern w:val="0"/>
                <w:sz w:val="20"/>
                <w:szCs w:val="20"/>
                <w:lang w:val="en-GB" w:eastAsia="en-US"/>
              </w:rPr>
              <w:t>Methods</w:t>
            </w:r>
            <w:bookmarkEnd w:id="36"/>
            <w:bookmarkEnd w:id="37"/>
          </w:p>
        </w:tc>
      </w:tr>
      <w:tr w:rsidR="00B5778B" w:rsidRPr="00B5778B" w14:paraId="2A8BD877" w14:textId="77777777" w:rsidTr="006D09A8">
        <w:trPr>
          <w:gridAfter w:val="1"/>
          <w:wAfter w:w="141" w:type="dxa"/>
        </w:trPr>
        <w:tc>
          <w:tcPr>
            <w:tcW w:w="0" w:type="auto"/>
            <w:gridSpan w:val="2"/>
          </w:tcPr>
          <w:p w14:paraId="7ED452C9"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38" w:name="bold12" w:colFirst="0" w:colLast="0"/>
            <w:bookmarkStart w:id="39" w:name="italic13" w:colFirst="0" w:colLast="0"/>
            <w:r w:rsidRPr="00B5778B">
              <w:rPr>
                <w:rFonts w:ascii="Times New Roman" w:eastAsia="新細明體" w:hAnsi="Times New Roman" w:cs="Times New Roman"/>
                <w:bCs/>
                <w:kern w:val="0"/>
                <w:sz w:val="20"/>
                <w:szCs w:val="20"/>
                <w:lang w:val="en-GB" w:eastAsia="en-US"/>
              </w:rPr>
              <w:t>Study design</w:t>
            </w:r>
          </w:p>
        </w:tc>
        <w:tc>
          <w:tcPr>
            <w:tcW w:w="0" w:type="auto"/>
          </w:tcPr>
          <w:p w14:paraId="3278D2AB"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4</w:t>
            </w:r>
          </w:p>
        </w:tc>
        <w:tc>
          <w:tcPr>
            <w:tcW w:w="6126" w:type="dxa"/>
            <w:tcBorders>
              <w:right w:val="single" w:sz="4" w:space="0" w:color="auto"/>
            </w:tcBorders>
          </w:tcPr>
          <w:p w14:paraId="6036C874"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Present key elements of study design early in the paper</w:t>
            </w:r>
          </w:p>
        </w:tc>
        <w:tc>
          <w:tcPr>
            <w:tcW w:w="1134" w:type="dxa"/>
            <w:tcBorders>
              <w:top w:val="single" w:sz="4" w:space="0" w:color="auto"/>
              <w:left w:val="single" w:sz="4" w:space="0" w:color="auto"/>
              <w:bottom w:val="single" w:sz="4" w:space="0" w:color="auto"/>
            </w:tcBorders>
          </w:tcPr>
          <w:p w14:paraId="30B4FE48" w14:textId="6F3B8BDD" w:rsidR="00B5778B" w:rsidRPr="00B5778B" w:rsidRDefault="00E07307"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9-10</w:t>
            </w:r>
          </w:p>
        </w:tc>
      </w:tr>
      <w:tr w:rsidR="00B5778B" w:rsidRPr="00B5778B" w14:paraId="1D93B1F9" w14:textId="77777777" w:rsidTr="006D09A8">
        <w:trPr>
          <w:gridAfter w:val="1"/>
          <w:wAfter w:w="141" w:type="dxa"/>
        </w:trPr>
        <w:tc>
          <w:tcPr>
            <w:tcW w:w="0" w:type="auto"/>
            <w:gridSpan w:val="2"/>
          </w:tcPr>
          <w:p w14:paraId="51FC0B92"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40" w:name="bold13" w:colFirst="0" w:colLast="0"/>
            <w:bookmarkStart w:id="41" w:name="italic14" w:colFirst="0" w:colLast="0"/>
            <w:bookmarkEnd w:id="38"/>
            <w:bookmarkEnd w:id="39"/>
            <w:r w:rsidRPr="00B5778B">
              <w:rPr>
                <w:rFonts w:ascii="Times New Roman" w:eastAsia="新細明體" w:hAnsi="Times New Roman" w:cs="Times New Roman"/>
                <w:bCs/>
                <w:kern w:val="0"/>
                <w:sz w:val="20"/>
                <w:szCs w:val="20"/>
                <w:lang w:val="en-GB" w:eastAsia="en-US"/>
              </w:rPr>
              <w:t>Setting</w:t>
            </w:r>
          </w:p>
        </w:tc>
        <w:tc>
          <w:tcPr>
            <w:tcW w:w="0" w:type="auto"/>
          </w:tcPr>
          <w:p w14:paraId="4D54BEAC"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5</w:t>
            </w:r>
          </w:p>
        </w:tc>
        <w:tc>
          <w:tcPr>
            <w:tcW w:w="6126" w:type="dxa"/>
            <w:tcBorders>
              <w:right w:val="single" w:sz="4" w:space="0" w:color="auto"/>
            </w:tcBorders>
          </w:tcPr>
          <w:p w14:paraId="4723B62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Describe the setting, locations, and relevant dates, including periods of recruitment, exposure, follow-up, and data collection</w:t>
            </w:r>
          </w:p>
        </w:tc>
        <w:tc>
          <w:tcPr>
            <w:tcW w:w="1134" w:type="dxa"/>
            <w:tcBorders>
              <w:top w:val="single" w:sz="4" w:space="0" w:color="auto"/>
              <w:left w:val="single" w:sz="4" w:space="0" w:color="auto"/>
              <w:bottom w:val="single" w:sz="4" w:space="0" w:color="auto"/>
            </w:tcBorders>
          </w:tcPr>
          <w:p w14:paraId="400F1489" w14:textId="22FB7B86" w:rsidR="00B5778B" w:rsidRPr="00B5778B" w:rsidRDefault="00E07307"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 xml:space="preserve">9-10; Table </w:t>
            </w:r>
            <w:r w:rsidR="00CB7393">
              <w:rPr>
                <w:rFonts w:ascii="Times New Roman" w:eastAsia="新細明體" w:hAnsi="Times New Roman" w:cs="Times New Roman"/>
                <w:kern w:val="0"/>
                <w:sz w:val="20"/>
                <w:szCs w:val="20"/>
                <w:lang w:val="en-GB"/>
              </w:rPr>
              <w:t>S</w:t>
            </w:r>
            <w:r>
              <w:rPr>
                <w:rFonts w:ascii="Times New Roman" w:eastAsia="新細明體" w:hAnsi="Times New Roman" w:cs="Times New Roman"/>
                <w:kern w:val="0"/>
                <w:sz w:val="20"/>
                <w:szCs w:val="20"/>
                <w:lang w:val="en-GB"/>
              </w:rPr>
              <w:t xml:space="preserve">6 &amp; </w:t>
            </w:r>
            <w:r>
              <w:rPr>
                <w:rFonts w:ascii="Times New Roman" w:eastAsia="新細明體" w:hAnsi="Times New Roman" w:cs="Times New Roman" w:hint="eastAsia"/>
                <w:kern w:val="0"/>
                <w:sz w:val="20"/>
                <w:szCs w:val="20"/>
                <w:lang w:val="en-GB"/>
              </w:rPr>
              <w:t>F</w:t>
            </w:r>
            <w:r>
              <w:rPr>
                <w:rFonts w:ascii="Times New Roman" w:eastAsia="新細明體" w:hAnsi="Times New Roman" w:cs="Times New Roman"/>
                <w:kern w:val="0"/>
                <w:sz w:val="20"/>
                <w:szCs w:val="20"/>
                <w:lang w:val="en-GB"/>
              </w:rPr>
              <w:t xml:space="preserve">igure </w:t>
            </w:r>
            <w:r w:rsidR="00CB7393">
              <w:rPr>
                <w:rFonts w:ascii="Times New Roman" w:eastAsia="新細明體" w:hAnsi="Times New Roman" w:cs="Times New Roman"/>
                <w:kern w:val="0"/>
                <w:sz w:val="20"/>
                <w:szCs w:val="20"/>
                <w:lang w:val="en-GB"/>
              </w:rPr>
              <w:t>S</w:t>
            </w:r>
            <w:r>
              <w:rPr>
                <w:rFonts w:ascii="Times New Roman" w:eastAsia="新細明體" w:hAnsi="Times New Roman" w:cs="Times New Roman"/>
                <w:kern w:val="0"/>
                <w:sz w:val="20"/>
                <w:szCs w:val="20"/>
                <w:lang w:val="en-GB"/>
              </w:rPr>
              <w:t xml:space="preserve">1 </w:t>
            </w:r>
          </w:p>
        </w:tc>
      </w:tr>
      <w:bookmarkEnd w:id="40"/>
      <w:bookmarkEnd w:id="41"/>
      <w:tr w:rsidR="00B5778B" w:rsidRPr="00B5778B" w14:paraId="02425B85" w14:textId="77777777" w:rsidTr="006D09A8">
        <w:trPr>
          <w:gridAfter w:val="1"/>
          <w:wAfter w:w="141" w:type="dxa"/>
        </w:trPr>
        <w:tc>
          <w:tcPr>
            <w:tcW w:w="0" w:type="auto"/>
            <w:gridSpan w:val="2"/>
            <w:vMerge w:val="restart"/>
          </w:tcPr>
          <w:p w14:paraId="461F6E01"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r w:rsidRPr="00B5778B">
              <w:rPr>
                <w:rFonts w:ascii="Times New Roman" w:eastAsia="新細明體" w:hAnsi="Times New Roman" w:cs="Times New Roman"/>
                <w:bCs/>
                <w:kern w:val="0"/>
                <w:sz w:val="20"/>
                <w:szCs w:val="20"/>
                <w:lang w:val="en-GB" w:eastAsia="en-US"/>
              </w:rPr>
              <w:t>Participants</w:t>
            </w:r>
          </w:p>
        </w:tc>
        <w:tc>
          <w:tcPr>
            <w:tcW w:w="0" w:type="auto"/>
            <w:vMerge w:val="restart"/>
          </w:tcPr>
          <w:p w14:paraId="3ECC0051"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6</w:t>
            </w:r>
          </w:p>
        </w:tc>
        <w:tc>
          <w:tcPr>
            <w:tcW w:w="6126" w:type="dxa"/>
            <w:tcBorders>
              <w:right w:val="single" w:sz="4" w:space="0" w:color="auto"/>
            </w:tcBorders>
          </w:tcPr>
          <w:p w14:paraId="3335091B"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a</w:t>
            </w:r>
            <w:r w:rsidRPr="00B5778B">
              <w:rPr>
                <w:rFonts w:ascii="Times New Roman" w:eastAsia="新細明體" w:hAnsi="Times New Roman" w:cs="Times New Roman"/>
                <w:kern w:val="0"/>
                <w:sz w:val="20"/>
                <w:szCs w:val="20"/>
                <w:lang w:val="en-GB" w:eastAsia="en-US"/>
              </w:rPr>
              <w:t xml:space="preserve">) </w:t>
            </w:r>
            <w:r w:rsidRPr="00B5778B">
              <w:rPr>
                <w:rFonts w:ascii="Times New Roman" w:eastAsia="新細明體" w:hAnsi="Times New Roman" w:cs="Times New Roman"/>
                <w:i/>
                <w:kern w:val="0"/>
                <w:sz w:val="20"/>
                <w:szCs w:val="20"/>
                <w:lang w:val="en-GB" w:eastAsia="en-US"/>
              </w:rPr>
              <w:t>Cohort study</w:t>
            </w:r>
            <w:r w:rsidRPr="00B5778B">
              <w:rPr>
                <w:rFonts w:ascii="Times New Roman" w:eastAsia="新細明體" w:hAnsi="Times New Roman" w:cs="Times New Roman"/>
                <w:kern w:val="0"/>
                <w:sz w:val="20"/>
                <w:szCs w:val="20"/>
                <w:lang w:val="en-GB" w:eastAsia="en-US"/>
              </w:rPr>
              <w:t>—Give the eligibility criteria, and the sources and methods of selection of participants. Describe methods of follow-up</w:t>
            </w:r>
          </w:p>
          <w:p w14:paraId="14AB16F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i/>
                <w:kern w:val="0"/>
                <w:sz w:val="20"/>
                <w:szCs w:val="20"/>
                <w:lang w:val="en-GB" w:eastAsia="en-US"/>
              </w:rPr>
              <w:t>Case-control study</w:t>
            </w:r>
            <w:r w:rsidRPr="00B5778B">
              <w:rPr>
                <w:rFonts w:ascii="Times New Roman" w:eastAsia="新細明體" w:hAnsi="Times New Roman" w:cs="Times New Roman"/>
                <w:kern w:val="0"/>
                <w:sz w:val="20"/>
                <w:szCs w:val="20"/>
                <w:lang w:val="en-GB" w:eastAsia="en-US"/>
              </w:rPr>
              <w:t>—Give the eligibility criteria, and the sources and methods of case ascertainment and control selection. Give the rationale for the choice of cases and controls</w:t>
            </w:r>
          </w:p>
          <w:p w14:paraId="029BF5FE"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i/>
                <w:kern w:val="0"/>
                <w:sz w:val="20"/>
                <w:szCs w:val="20"/>
                <w:lang w:val="en-GB" w:eastAsia="en-US"/>
              </w:rPr>
              <w:t>Cross-sectional study</w:t>
            </w:r>
            <w:r w:rsidRPr="00B5778B">
              <w:rPr>
                <w:rFonts w:ascii="Times New Roman" w:eastAsia="新細明體" w:hAnsi="Times New Roman" w:cs="Times New Roman"/>
                <w:kern w:val="0"/>
                <w:sz w:val="20"/>
                <w:szCs w:val="20"/>
                <w:lang w:val="en-GB" w:eastAsia="en-US"/>
              </w:rPr>
              <w:t>—Give the eligibility criteria, and the sources and methods of selection of participants</w:t>
            </w:r>
          </w:p>
        </w:tc>
        <w:tc>
          <w:tcPr>
            <w:tcW w:w="1134" w:type="dxa"/>
            <w:tcBorders>
              <w:top w:val="single" w:sz="4" w:space="0" w:color="auto"/>
              <w:left w:val="single" w:sz="4" w:space="0" w:color="auto"/>
              <w:bottom w:val="single" w:sz="4" w:space="0" w:color="auto"/>
            </w:tcBorders>
          </w:tcPr>
          <w:p w14:paraId="3438CDF7" w14:textId="3B0A9E67" w:rsidR="00B5778B" w:rsidRPr="00B5778B" w:rsidRDefault="00E07307"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9</w:t>
            </w:r>
            <w:r w:rsidR="00B5778B" w:rsidRPr="00B5778B">
              <w:rPr>
                <w:rFonts w:ascii="Times New Roman" w:eastAsia="新細明體" w:hAnsi="Times New Roman" w:cs="Times New Roman"/>
                <w:kern w:val="0"/>
                <w:sz w:val="20"/>
                <w:szCs w:val="20"/>
                <w:lang w:val="en-GB"/>
              </w:rPr>
              <w:t>-</w:t>
            </w:r>
            <w:r>
              <w:rPr>
                <w:rFonts w:ascii="Times New Roman" w:eastAsia="新細明體" w:hAnsi="Times New Roman" w:cs="Times New Roman"/>
                <w:kern w:val="0"/>
                <w:sz w:val="20"/>
                <w:szCs w:val="20"/>
                <w:lang w:val="en-GB"/>
              </w:rPr>
              <w:t xml:space="preserve">10 </w:t>
            </w:r>
            <w:r w:rsidR="00B5778B" w:rsidRPr="00B5778B">
              <w:rPr>
                <w:rFonts w:ascii="Times New Roman" w:eastAsia="新細明體" w:hAnsi="Times New Roman" w:cs="Times New Roman"/>
                <w:kern w:val="0"/>
                <w:sz w:val="20"/>
                <w:szCs w:val="20"/>
                <w:lang w:val="en-GB"/>
              </w:rPr>
              <w:t xml:space="preserve">&amp; Figure </w:t>
            </w:r>
            <w:r w:rsidR="00CB7393">
              <w:rPr>
                <w:rFonts w:ascii="Times New Roman" w:eastAsia="新細明體" w:hAnsi="Times New Roman" w:cs="Times New Roman"/>
                <w:kern w:val="0"/>
                <w:sz w:val="20"/>
                <w:szCs w:val="20"/>
                <w:lang w:val="en-GB"/>
              </w:rPr>
              <w:t>S</w:t>
            </w:r>
            <w:r w:rsidR="00B5778B" w:rsidRPr="00B5778B">
              <w:rPr>
                <w:rFonts w:ascii="Times New Roman" w:eastAsia="新細明體" w:hAnsi="Times New Roman" w:cs="Times New Roman"/>
                <w:kern w:val="0"/>
                <w:sz w:val="20"/>
                <w:szCs w:val="20"/>
                <w:lang w:val="en-GB"/>
              </w:rPr>
              <w:t>1</w:t>
            </w:r>
          </w:p>
        </w:tc>
      </w:tr>
      <w:tr w:rsidR="00B5778B" w:rsidRPr="00B5778B" w14:paraId="1F00F119" w14:textId="77777777" w:rsidTr="006D09A8">
        <w:trPr>
          <w:gridAfter w:val="1"/>
          <w:wAfter w:w="141" w:type="dxa"/>
        </w:trPr>
        <w:tc>
          <w:tcPr>
            <w:tcW w:w="0" w:type="auto"/>
            <w:gridSpan w:val="2"/>
            <w:vMerge/>
          </w:tcPr>
          <w:p w14:paraId="46BDBF2E"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42" w:name="bold14" w:colFirst="0" w:colLast="0"/>
            <w:bookmarkStart w:id="43" w:name="italic15" w:colFirst="0" w:colLast="0"/>
          </w:p>
        </w:tc>
        <w:tc>
          <w:tcPr>
            <w:tcW w:w="0" w:type="auto"/>
            <w:vMerge/>
          </w:tcPr>
          <w:p w14:paraId="785C1496"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126" w:type="dxa"/>
            <w:tcBorders>
              <w:right w:val="single" w:sz="4" w:space="0" w:color="auto"/>
            </w:tcBorders>
          </w:tcPr>
          <w:p w14:paraId="7F8EBD44"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b</w:t>
            </w: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b/>
                <w:bCs/>
                <w:kern w:val="0"/>
                <w:sz w:val="20"/>
                <w:szCs w:val="20"/>
                <w:lang w:val="en-GB" w:eastAsia="en-US"/>
              </w:rPr>
              <w:t xml:space="preserve"> </w:t>
            </w:r>
            <w:r w:rsidRPr="00B5778B">
              <w:rPr>
                <w:rFonts w:ascii="Times New Roman" w:eastAsia="新細明體" w:hAnsi="Times New Roman" w:cs="Times New Roman"/>
                <w:bCs/>
                <w:i/>
                <w:kern w:val="0"/>
                <w:sz w:val="20"/>
                <w:szCs w:val="20"/>
                <w:lang w:val="en-GB" w:eastAsia="en-US"/>
              </w:rPr>
              <w:t>Cohort study</w:t>
            </w:r>
            <w:r w:rsidRPr="00B5778B">
              <w:rPr>
                <w:rFonts w:ascii="Times New Roman" w:eastAsia="新細明體" w:hAnsi="Times New Roman" w:cs="Times New Roman"/>
                <w:kern w:val="0"/>
                <w:sz w:val="20"/>
                <w:szCs w:val="20"/>
                <w:lang w:val="en-GB" w:eastAsia="en-US"/>
              </w:rPr>
              <w:t>—For matched studies, give matching criteria and number of exposed and unexposed</w:t>
            </w:r>
          </w:p>
          <w:p w14:paraId="21FFE6CC" w14:textId="77777777" w:rsidR="00B5778B" w:rsidRPr="00B5778B" w:rsidRDefault="00B5778B" w:rsidP="00B5778B">
            <w:pPr>
              <w:widowControl/>
              <w:tabs>
                <w:tab w:val="left" w:pos="5400"/>
              </w:tabs>
              <w:spacing w:line="300" w:lineRule="exact"/>
              <w:rPr>
                <w:rFonts w:ascii="Times New Roman" w:eastAsia="新細明體" w:hAnsi="Times New Roman" w:cs="Times New Roman"/>
                <w:i/>
                <w:kern w:val="0"/>
                <w:sz w:val="20"/>
                <w:szCs w:val="20"/>
                <w:lang w:val="en-GB" w:eastAsia="en-US"/>
              </w:rPr>
            </w:pPr>
            <w:r w:rsidRPr="00B5778B">
              <w:rPr>
                <w:rFonts w:ascii="Times New Roman" w:eastAsia="新細明體" w:hAnsi="Times New Roman" w:cs="Times New Roman"/>
                <w:bCs/>
                <w:i/>
                <w:kern w:val="0"/>
                <w:sz w:val="20"/>
                <w:szCs w:val="20"/>
                <w:lang w:val="en-GB" w:eastAsia="en-US"/>
              </w:rPr>
              <w:t>Case-control study</w:t>
            </w:r>
            <w:r w:rsidRPr="00B5778B">
              <w:rPr>
                <w:rFonts w:ascii="Times New Roman" w:eastAsia="新細明體" w:hAnsi="Times New Roman" w:cs="Times New Roman"/>
                <w:kern w:val="0"/>
                <w:sz w:val="20"/>
                <w:szCs w:val="20"/>
                <w:lang w:val="en-GB" w:eastAsia="en-US"/>
              </w:rPr>
              <w:t>—For matched studies, give matching criteria and the number of controls per case</w:t>
            </w:r>
          </w:p>
        </w:tc>
        <w:tc>
          <w:tcPr>
            <w:tcW w:w="1134" w:type="dxa"/>
            <w:tcBorders>
              <w:top w:val="single" w:sz="4" w:space="0" w:color="auto"/>
              <w:left w:val="single" w:sz="4" w:space="0" w:color="auto"/>
              <w:bottom w:val="single" w:sz="4" w:space="0" w:color="auto"/>
            </w:tcBorders>
          </w:tcPr>
          <w:p w14:paraId="7145D4C8"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p>
        </w:tc>
      </w:tr>
      <w:tr w:rsidR="00B5778B" w:rsidRPr="00B5778B" w14:paraId="2E7CBB67" w14:textId="77777777" w:rsidTr="006D09A8">
        <w:trPr>
          <w:gridAfter w:val="1"/>
          <w:wAfter w:w="141" w:type="dxa"/>
        </w:trPr>
        <w:tc>
          <w:tcPr>
            <w:tcW w:w="0" w:type="auto"/>
            <w:gridSpan w:val="2"/>
          </w:tcPr>
          <w:p w14:paraId="022E0A0D"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44" w:name="bold16" w:colFirst="0" w:colLast="0"/>
            <w:bookmarkStart w:id="45" w:name="italic17" w:colFirst="0" w:colLast="0"/>
            <w:bookmarkEnd w:id="42"/>
            <w:bookmarkEnd w:id="43"/>
            <w:r w:rsidRPr="00B5778B">
              <w:rPr>
                <w:rFonts w:ascii="Times New Roman" w:eastAsia="新細明體" w:hAnsi="Times New Roman" w:cs="Times New Roman"/>
                <w:bCs/>
                <w:kern w:val="0"/>
                <w:sz w:val="20"/>
                <w:szCs w:val="20"/>
                <w:lang w:val="en-GB" w:eastAsia="en-US"/>
              </w:rPr>
              <w:t>Variables</w:t>
            </w:r>
          </w:p>
        </w:tc>
        <w:tc>
          <w:tcPr>
            <w:tcW w:w="0" w:type="auto"/>
          </w:tcPr>
          <w:p w14:paraId="3B445084"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7</w:t>
            </w:r>
          </w:p>
        </w:tc>
        <w:tc>
          <w:tcPr>
            <w:tcW w:w="6126" w:type="dxa"/>
            <w:tcBorders>
              <w:right w:val="single" w:sz="4" w:space="0" w:color="auto"/>
            </w:tcBorders>
          </w:tcPr>
          <w:p w14:paraId="46D1AFD9"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Clearly define all outcomes, exposures, predictors, potential confounders, and effect modifiers. Give diagnostic criteria, if applicable</w:t>
            </w:r>
          </w:p>
        </w:tc>
        <w:tc>
          <w:tcPr>
            <w:tcW w:w="1134" w:type="dxa"/>
            <w:tcBorders>
              <w:top w:val="single" w:sz="4" w:space="0" w:color="auto"/>
              <w:left w:val="single" w:sz="4" w:space="0" w:color="auto"/>
              <w:bottom w:val="single" w:sz="4" w:space="0" w:color="auto"/>
            </w:tcBorders>
          </w:tcPr>
          <w:p w14:paraId="7553E4C8" w14:textId="1F7A4BA5"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10-11</w:t>
            </w:r>
          </w:p>
        </w:tc>
      </w:tr>
      <w:tr w:rsidR="00B5778B" w:rsidRPr="00B5778B" w14:paraId="52806E83" w14:textId="77777777" w:rsidTr="006D09A8">
        <w:trPr>
          <w:gridAfter w:val="1"/>
          <w:wAfter w:w="141" w:type="dxa"/>
          <w:trHeight w:val="294"/>
        </w:trPr>
        <w:tc>
          <w:tcPr>
            <w:tcW w:w="0" w:type="auto"/>
            <w:gridSpan w:val="2"/>
          </w:tcPr>
          <w:p w14:paraId="022E23E1"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46" w:name="bold17"/>
            <w:bookmarkStart w:id="47" w:name="italic18"/>
            <w:bookmarkEnd w:id="44"/>
            <w:bookmarkEnd w:id="45"/>
            <w:r w:rsidRPr="00B5778B">
              <w:rPr>
                <w:rFonts w:ascii="Times New Roman" w:eastAsia="新細明體" w:hAnsi="Times New Roman" w:cs="Times New Roman"/>
                <w:bCs/>
                <w:kern w:val="0"/>
                <w:sz w:val="20"/>
                <w:szCs w:val="20"/>
                <w:lang w:val="en-GB" w:eastAsia="en-US"/>
              </w:rPr>
              <w:t>Data sources/</w:t>
            </w:r>
            <w:bookmarkStart w:id="48" w:name="bold18"/>
            <w:bookmarkStart w:id="49" w:name="italic19"/>
            <w:bookmarkEnd w:id="46"/>
            <w:bookmarkEnd w:id="47"/>
            <w:r w:rsidRPr="00B5778B">
              <w:rPr>
                <w:rFonts w:ascii="Times New Roman" w:eastAsia="新細明體" w:hAnsi="Times New Roman" w:cs="Times New Roman"/>
                <w:bCs/>
                <w:kern w:val="0"/>
                <w:sz w:val="20"/>
                <w:szCs w:val="20"/>
                <w:lang w:val="en-GB" w:eastAsia="en-US"/>
              </w:rPr>
              <w:t xml:space="preserve"> measurement</w:t>
            </w:r>
            <w:bookmarkEnd w:id="48"/>
            <w:bookmarkEnd w:id="49"/>
          </w:p>
        </w:tc>
        <w:tc>
          <w:tcPr>
            <w:tcW w:w="0" w:type="auto"/>
          </w:tcPr>
          <w:p w14:paraId="3F2330D3"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8</w:t>
            </w:r>
            <w:bookmarkStart w:id="50" w:name="bold19"/>
            <w:r w:rsidRPr="00B5778B">
              <w:rPr>
                <w:rFonts w:ascii="Times New Roman" w:eastAsia="新細明體" w:hAnsi="Times New Roman" w:cs="Times New Roman"/>
                <w:bCs/>
                <w:kern w:val="0"/>
                <w:sz w:val="20"/>
                <w:szCs w:val="20"/>
                <w:lang w:val="en-GB" w:eastAsia="en-US"/>
              </w:rPr>
              <w:t>*</w:t>
            </w:r>
            <w:bookmarkEnd w:id="50"/>
          </w:p>
        </w:tc>
        <w:tc>
          <w:tcPr>
            <w:tcW w:w="6126" w:type="dxa"/>
            <w:tcBorders>
              <w:right w:val="single" w:sz="4" w:space="0" w:color="auto"/>
            </w:tcBorders>
          </w:tcPr>
          <w:p w14:paraId="4414F070"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i/>
                <w:kern w:val="0"/>
                <w:sz w:val="20"/>
                <w:szCs w:val="20"/>
                <w:lang w:val="en-GB" w:eastAsia="en-US"/>
              </w:rPr>
              <w:t xml:space="preserve"> </w:t>
            </w:r>
            <w:r w:rsidRPr="00B5778B">
              <w:rPr>
                <w:rFonts w:ascii="Times New Roman" w:eastAsia="新細明體" w:hAnsi="Times New Roman" w:cs="Times New Roman"/>
                <w:kern w:val="0"/>
                <w:sz w:val="20"/>
                <w:szCs w:val="20"/>
                <w:lang w:val="en-GB" w:eastAsia="en-US"/>
              </w:rPr>
              <w:t>For each variable of interest, give sources of data and details of methods of assessment (measurement). Describe comparability of assessment methods if there is more than one group</w:t>
            </w:r>
          </w:p>
        </w:tc>
        <w:tc>
          <w:tcPr>
            <w:tcW w:w="1134" w:type="dxa"/>
            <w:tcBorders>
              <w:top w:val="single" w:sz="4" w:space="0" w:color="auto"/>
              <w:left w:val="single" w:sz="4" w:space="0" w:color="auto"/>
              <w:bottom w:val="single" w:sz="4" w:space="0" w:color="auto"/>
            </w:tcBorders>
          </w:tcPr>
          <w:p w14:paraId="7258C4BD" w14:textId="3777D375" w:rsidR="00B5778B" w:rsidRPr="00B5778B" w:rsidRDefault="00B5778B" w:rsidP="00B5778B">
            <w:pPr>
              <w:widowControl/>
              <w:tabs>
                <w:tab w:val="left" w:pos="5400"/>
              </w:tabs>
              <w:spacing w:line="300" w:lineRule="exact"/>
              <w:rPr>
                <w:rFonts w:ascii="Times New Roman" w:eastAsia="新細明體" w:hAnsi="Times New Roman" w:cs="Times New Roman"/>
                <w:iCs/>
                <w:kern w:val="0"/>
                <w:sz w:val="20"/>
                <w:szCs w:val="20"/>
                <w:lang w:val="en-GB"/>
              </w:rPr>
            </w:pPr>
            <w:r w:rsidRPr="00B5778B">
              <w:rPr>
                <w:rFonts w:ascii="Times New Roman" w:eastAsia="新細明體" w:hAnsi="Times New Roman" w:cs="Times New Roman" w:hint="eastAsia"/>
                <w:iCs/>
                <w:kern w:val="0"/>
                <w:sz w:val="20"/>
                <w:szCs w:val="20"/>
                <w:lang w:val="en-GB"/>
              </w:rPr>
              <w:t>T</w:t>
            </w:r>
            <w:r w:rsidRPr="00B5778B">
              <w:rPr>
                <w:rFonts w:ascii="Times New Roman" w:eastAsia="新細明體" w:hAnsi="Times New Roman" w:cs="Times New Roman"/>
                <w:iCs/>
                <w:kern w:val="0"/>
                <w:sz w:val="20"/>
                <w:szCs w:val="20"/>
                <w:lang w:val="en-GB"/>
              </w:rPr>
              <w:t xml:space="preserve">able </w:t>
            </w:r>
            <w:r w:rsidR="00CB7393">
              <w:rPr>
                <w:rFonts w:ascii="Times New Roman" w:eastAsia="新細明體" w:hAnsi="Times New Roman" w:cs="Times New Roman"/>
                <w:iCs/>
                <w:kern w:val="0"/>
                <w:sz w:val="20"/>
                <w:szCs w:val="20"/>
                <w:lang w:val="en-GB"/>
              </w:rPr>
              <w:t>S</w:t>
            </w:r>
            <w:r w:rsidR="00990610">
              <w:rPr>
                <w:rFonts w:ascii="Times New Roman" w:eastAsia="新細明體" w:hAnsi="Times New Roman" w:cs="Times New Roman"/>
                <w:iCs/>
                <w:kern w:val="0"/>
                <w:sz w:val="20"/>
                <w:szCs w:val="20"/>
                <w:lang w:val="en-GB"/>
              </w:rPr>
              <w:t>4</w:t>
            </w:r>
            <w:r w:rsidRPr="00B5778B">
              <w:rPr>
                <w:rFonts w:ascii="Times New Roman" w:eastAsia="新細明體" w:hAnsi="Times New Roman" w:cs="Times New Roman"/>
                <w:iCs/>
                <w:kern w:val="0"/>
                <w:sz w:val="20"/>
                <w:szCs w:val="20"/>
                <w:lang w:val="en-GB"/>
              </w:rPr>
              <w:t>; Table 2</w:t>
            </w:r>
          </w:p>
        </w:tc>
      </w:tr>
      <w:tr w:rsidR="00B5778B" w:rsidRPr="00B5778B" w14:paraId="0C0AB99F" w14:textId="77777777" w:rsidTr="006D09A8">
        <w:trPr>
          <w:gridAfter w:val="1"/>
          <w:wAfter w:w="141" w:type="dxa"/>
        </w:trPr>
        <w:tc>
          <w:tcPr>
            <w:tcW w:w="0" w:type="auto"/>
            <w:gridSpan w:val="2"/>
          </w:tcPr>
          <w:p w14:paraId="241C6824" w14:textId="77777777" w:rsidR="00B5778B" w:rsidRPr="00B5778B" w:rsidRDefault="00B5778B" w:rsidP="00B5778B">
            <w:pPr>
              <w:widowControl/>
              <w:tabs>
                <w:tab w:val="left" w:pos="5400"/>
              </w:tabs>
              <w:spacing w:line="300" w:lineRule="exact"/>
              <w:rPr>
                <w:rFonts w:ascii="Times New Roman" w:eastAsia="新細明體" w:hAnsi="Times New Roman" w:cs="Times New Roman"/>
                <w:bCs/>
                <w:color w:val="000000"/>
                <w:kern w:val="0"/>
                <w:sz w:val="20"/>
                <w:szCs w:val="20"/>
                <w:lang w:val="en-GB" w:eastAsia="en-US"/>
              </w:rPr>
            </w:pPr>
            <w:bookmarkStart w:id="51" w:name="bold20" w:colFirst="0" w:colLast="0"/>
            <w:bookmarkStart w:id="52" w:name="italic20" w:colFirst="0" w:colLast="0"/>
            <w:r w:rsidRPr="00B5778B">
              <w:rPr>
                <w:rFonts w:ascii="Times New Roman" w:eastAsia="新細明體" w:hAnsi="Times New Roman" w:cs="Times New Roman"/>
                <w:bCs/>
                <w:color w:val="000000"/>
                <w:kern w:val="0"/>
                <w:sz w:val="20"/>
                <w:szCs w:val="20"/>
                <w:lang w:val="en-GB" w:eastAsia="en-US"/>
              </w:rPr>
              <w:t>Bias</w:t>
            </w:r>
          </w:p>
        </w:tc>
        <w:tc>
          <w:tcPr>
            <w:tcW w:w="0" w:type="auto"/>
          </w:tcPr>
          <w:p w14:paraId="70D3EAAB"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9</w:t>
            </w:r>
          </w:p>
        </w:tc>
        <w:tc>
          <w:tcPr>
            <w:tcW w:w="6126" w:type="dxa"/>
            <w:tcBorders>
              <w:right w:val="single" w:sz="4" w:space="0" w:color="auto"/>
            </w:tcBorders>
          </w:tcPr>
          <w:p w14:paraId="0CDE87CD" w14:textId="77777777" w:rsidR="00B5778B" w:rsidRPr="00B5778B" w:rsidRDefault="00B5778B" w:rsidP="00B5778B">
            <w:pPr>
              <w:widowControl/>
              <w:tabs>
                <w:tab w:val="left" w:pos="5400"/>
              </w:tabs>
              <w:spacing w:line="300" w:lineRule="exact"/>
              <w:rPr>
                <w:rFonts w:ascii="Times New Roman" w:eastAsia="新細明體" w:hAnsi="Times New Roman" w:cs="Times New Roman"/>
                <w:color w:val="000000"/>
                <w:kern w:val="0"/>
                <w:sz w:val="20"/>
                <w:szCs w:val="20"/>
                <w:lang w:val="en-GB" w:eastAsia="en-US"/>
              </w:rPr>
            </w:pPr>
            <w:r w:rsidRPr="00B5778B">
              <w:rPr>
                <w:rFonts w:ascii="Times New Roman" w:eastAsia="新細明體" w:hAnsi="Times New Roman" w:cs="Times New Roman"/>
                <w:color w:val="000000"/>
                <w:kern w:val="0"/>
                <w:sz w:val="20"/>
                <w:szCs w:val="20"/>
                <w:lang w:val="en-GB" w:eastAsia="en-US"/>
              </w:rPr>
              <w:t>Describe any efforts to address potential sources of bias</w:t>
            </w:r>
          </w:p>
        </w:tc>
        <w:tc>
          <w:tcPr>
            <w:tcW w:w="1134" w:type="dxa"/>
            <w:tcBorders>
              <w:top w:val="single" w:sz="4" w:space="0" w:color="auto"/>
              <w:left w:val="single" w:sz="4" w:space="0" w:color="auto"/>
              <w:bottom w:val="single" w:sz="4" w:space="0" w:color="auto"/>
            </w:tcBorders>
          </w:tcPr>
          <w:p w14:paraId="500C89AE" w14:textId="18100F3B" w:rsidR="00B5778B" w:rsidRPr="00B5778B" w:rsidRDefault="00B5778B" w:rsidP="00B5778B">
            <w:pPr>
              <w:widowControl/>
              <w:tabs>
                <w:tab w:val="left" w:pos="5400"/>
              </w:tabs>
              <w:spacing w:line="300" w:lineRule="exact"/>
              <w:rPr>
                <w:rFonts w:ascii="Times New Roman" w:eastAsia="新細明體" w:hAnsi="Times New Roman" w:cs="Times New Roman"/>
                <w:color w:val="000000"/>
                <w:kern w:val="0"/>
                <w:sz w:val="20"/>
                <w:szCs w:val="20"/>
                <w:lang w:val="en-GB"/>
              </w:rPr>
            </w:pPr>
            <w:r w:rsidRPr="00B5778B">
              <w:rPr>
                <w:rFonts w:ascii="Times New Roman" w:eastAsia="新細明體" w:hAnsi="Times New Roman" w:cs="Times New Roman" w:hint="eastAsia"/>
                <w:color w:val="000000"/>
                <w:kern w:val="0"/>
                <w:sz w:val="20"/>
                <w:szCs w:val="20"/>
                <w:lang w:val="en-GB"/>
              </w:rPr>
              <w:t>1</w:t>
            </w:r>
            <w:r w:rsidR="00990610">
              <w:rPr>
                <w:rFonts w:ascii="Times New Roman" w:eastAsia="新細明體" w:hAnsi="Times New Roman" w:cs="Times New Roman"/>
                <w:color w:val="000000"/>
                <w:kern w:val="0"/>
                <w:sz w:val="20"/>
                <w:szCs w:val="20"/>
                <w:lang w:val="en-GB"/>
              </w:rPr>
              <w:t>2</w:t>
            </w:r>
          </w:p>
        </w:tc>
      </w:tr>
      <w:tr w:rsidR="00B5778B" w:rsidRPr="00B5778B" w14:paraId="4032BC97" w14:textId="77777777" w:rsidTr="006D09A8">
        <w:trPr>
          <w:gridAfter w:val="1"/>
          <w:wAfter w:w="141" w:type="dxa"/>
        </w:trPr>
        <w:tc>
          <w:tcPr>
            <w:tcW w:w="0" w:type="auto"/>
            <w:gridSpan w:val="2"/>
          </w:tcPr>
          <w:p w14:paraId="127FC156"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53" w:name="bold21" w:colFirst="0" w:colLast="0"/>
            <w:bookmarkStart w:id="54" w:name="italic21" w:colFirst="0" w:colLast="0"/>
            <w:bookmarkEnd w:id="51"/>
            <w:bookmarkEnd w:id="52"/>
            <w:r w:rsidRPr="00B5778B">
              <w:rPr>
                <w:rFonts w:ascii="Times New Roman" w:eastAsia="新細明體" w:hAnsi="Times New Roman" w:cs="Times New Roman"/>
                <w:bCs/>
                <w:kern w:val="0"/>
                <w:sz w:val="20"/>
                <w:szCs w:val="20"/>
                <w:lang w:val="en-GB" w:eastAsia="en-US"/>
              </w:rPr>
              <w:t>Study size</w:t>
            </w:r>
          </w:p>
        </w:tc>
        <w:tc>
          <w:tcPr>
            <w:tcW w:w="0" w:type="auto"/>
          </w:tcPr>
          <w:p w14:paraId="4A28B90A"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10</w:t>
            </w:r>
          </w:p>
        </w:tc>
        <w:tc>
          <w:tcPr>
            <w:tcW w:w="6126" w:type="dxa"/>
            <w:tcBorders>
              <w:right w:val="single" w:sz="4" w:space="0" w:color="auto"/>
            </w:tcBorders>
          </w:tcPr>
          <w:p w14:paraId="174F8256"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Explain how the study size was arrived at</w:t>
            </w:r>
          </w:p>
        </w:tc>
        <w:tc>
          <w:tcPr>
            <w:tcW w:w="1134" w:type="dxa"/>
            <w:tcBorders>
              <w:top w:val="single" w:sz="4" w:space="0" w:color="auto"/>
              <w:left w:val="single" w:sz="4" w:space="0" w:color="auto"/>
              <w:bottom w:val="single" w:sz="4" w:space="0" w:color="auto"/>
            </w:tcBorders>
          </w:tcPr>
          <w:p w14:paraId="6047DE94" w14:textId="65ED84C6"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9-10</w:t>
            </w:r>
            <w:r w:rsidR="00B5778B" w:rsidRPr="00B5778B">
              <w:rPr>
                <w:rFonts w:ascii="Times New Roman" w:eastAsia="新細明體" w:hAnsi="Times New Roman" w:cs="Times New Roman"/>
                <w:kern w:val="0"/>
                <w:sz w:val="20"/>
                <w:szCs w:val="20"/>
                <w:lang w:val="en-GB"/>
              </w:rPr>
              <w:t>; Fig</w:t>
            </w:r>
            <w:r>
              <w:rPr>
                <w:rFonts w:ascii="Times New Roman" w:eastAsia="新細明體" w:hAnsi="Times New Roman" w:cs="Times New Roman"/>
                <w:kern w:val="0"/>
                <w:sz w:val="20"/>
                <w:szCs w:val="20"/>
                <w:lang w:val="en-GB"/>
              </w:rPr>
              <w:t>ure</w:t>
            </w:r>
            <w:r w:rsidR="00B5778B" w:rsidRPr="00B5778B">
              <w:rPr>
                <w:rFonts w:ascii="Times New Roman" w:eastAsia="新細明體" w:hAnsi="Times New Roman" w:cs="Times New Roman"/>
                <w:kern w:val="0"/>
                <w:sz w:val="20"/>
                <w:szCs w:val="20"/>
                <w:lang w:val="en-GB"/>
              </w:rPr>
              <w:t xml:space="preserve">. </w:t>
            </w:r>
            <w:r w:rsidR="00CB7393">
              <w:rPr>
                <w:rFonts w:ascii="Times New Roman" w:eastAsia="新細明體" w:hAnsi="Times New Roman" w:cs="Times New Roman"/>
                <w:kern w:val="0"/>
                <w:sz w:val="20"/>
                <w:szCs w:val="20"/>
                <w:lang w:val="en-GB"/>
              </w:rPr>
              <w:t>S</w:t>
            </w:r>
            <w:r w:rsidR="00B5778B" w:rsidRPr="00B5778B">
              <w:rPr>
                <w:rFonts w:ascii="Times New Roman" w:eastAsia="新細明體" w:hAnsi="Times New Roman" w:cs="Times New Roman"/>
                <w:kern w:val="0"/>
                <w:sz w:val="20"/>
                <w:szCs w:val="20"/>
                <w:lang w:val="en-GB"/>
              </w:rPr>
              <w:t>1</w:t>
            </w:r>
          </w:p>
        </w:tc>
      </w:tr>
      <w:tr w:rsidR="00B5778B" w:rsidRPr="00B5778B" w14:paraId="5C4930AE" w14:textId="77777777" w:rsidTr="006D09A8">
        <w:trPr>
          <w:gridAfter w:val="1"/>
          <w:wAfter w:w="141" w:type="dxa"/>
        </w:trPr>
        <w:tc>
          <w:tcPr>
            <w:tcW w:w="0" w:type="auto"/>
            <w:gridSpan w:val="2"/>
          </w:tcPr>
          <w:p w14:paraId="7579CB1D"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55" w:name="bold22"/>
            <w:bookmarkStart w:id="56" w:name="italic22"/>
            <w:bookmarkEnd w:id="53"/>
            <w:bookmarkEnd w:id="54"/>
            <w:r w:rsidRPr="00B5778B">
              <w:rPr>
                <w:rFonts w:ascii="Times New Roman" w:eastAsia="新細明體" w:hAnsi="Times New Roman" w:cs="Times New Roman"/>
                <w:bCs/>
                <w:kern w:val="0"/>
                <w:sz w:val="20"/>
                <w:szCs w:val="20"/>
                <w:lang w:val="en-GB" w:eastAsia="en-US"/>
              </w:rPr>
              <w:t>Quantitative</w:t>
            </w:r>
            <w:bookmarkStart w:id="57" w:name="bold23"/>
            <w:bookmarkStart w:id="58" w:name="italic23"/>
            <w:bookmarkEnd w:id="55"/>
            <w:bookmarkEnd w:id="56"/>
            <w:r w:rsidRPr="00B5778B">
              <w:rPr>
                <w:rFonts w:ascii="Times New Roman" w:eastAsia="新細明體" w:hAnsi="Times New Roman" w:cs="Times New Roman"/>
                <w:bCs/>
                <w:kern w:val="0"/>
                <w:sz w:val="20"/>
                <w:szCs w:val="20"/>
                <w:lang w:val="en-GB" w:eastAsia="en-US"/>
              </w:rPr>
              <w:t xml:space="preserve"> variables</w:t>
            </w:r>
            <w:bookmarkEnd w:id="57"/>
            <w:bookmarkEnd w:id="58"/>
          </w:p>
        </w:tc>
        <w:tc>
          <w:tcPr>
            <w:tcW w:w="0" w:type="auto"/>
          </w:tcPr>
          <w:p w14:paraId="5C7204B4"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11</w:t>
            </w:r>
          </w:p>
        </w:tc>
        <w:tc>
          <w:tcPr>
            <w:tcW w:w="6126" w:type="dxa"/>
            <w:tcBorders>
              <w:right w:val="single" w:sz="4" w:space="0" w:color="auto"/>
            </w:tcBorders>
          </w:tcPr>
          <w:p w14:paraId="1D2B604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Explain how quantitative variables were handled in the analyses. If applicable, describe which groupings were chosen and why</w:t>
            </w:r>
          </w:p>
        </w:tc>
        <w:tc>
          <w:tcPr>
            <w:tcW w:w="1134" w:type="dxa"/>
            <w:tcBorders>
              <w:top w:val="single" w:sz="4" w:space="0" w:color="auto"/>
              <w:left w:val="single" w:sz="4" w:space="0" w:color="auto"/>
              <w:bottom w:val="single" w:sz="4" w:space="0" w:color="auto"/>
            </w:tcBorders>
          </w:tcPr>
          <w:p w14:paraId="241888EA" w14:textId="27652B13"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10-11</w:t>
            </w:r>
            <w:r w:rsidR="00B5778B" w:rsidRPr="00B5778B">
              <w:rPr>
                <w:rFonts w:ascii="Times New Roman" w:eastAsia="新細明體" w:hAnsi="Times New Roman" w:cs="Times New Roman"/>
                <w:kern w:val="0"/>
                <w:sz w:val="20"/>
                <w:szCs w:val="20"/>
                <w:lang w:val="en-GB"/>
              </w:rPr>
              <w:t xml:space="preserve">; </w:t>
            </w:r>
            <w:r w:rsidR="00B5778B" w:rsidRPr="00B5778B">
              <w:rPr>
                <w:rFonts w:ascii="Times New Roman" w:eastAsia="新細明體" w:hAnsi="Times New Roman" w:cs="Times New Roman" w:hint="eastAsia"/>
                <w:kern w:val="0"/>
                <w:sz w:val="20"/>
                <w:szCs w:val="20"/>
                <w:lang w:val="en-GB"/>
              </w:rPr>
              <w:t>T</w:t>
            </w:r>
            <w:r w:rsidR="00B5778B" w:rsidRPr="00B5778B">
              <w:rPr>
                <w:rFonts w:ascii="Times New Roman" w:eastAsia="新細明體" w:hAnsi="Times New Roman" w:cs="Times New Roman"/>
                <w:kern w:val="0"/>
                <w:sz w:val="20"/>
                <w:szCs w:val="20"/>
                <w:lang w:val="en-GB"/>
              </w:rPr>
              <w:t xml:space="preserve">able </w:t>
            </w:r>
            <w:r w:rsidR="00CB7393">
              <w:rPr>
                <w:rFonts w:ascii="Times New Roman" w:eastAsia="新細明體" w:hAnsi="Times New Roman" w:cs="Times New Roman"/>
                <w:kern w:val="0"/>
                <w:sz w:val="20"/>
                <w:szCs w:val="20"/>
                <w:lang w:val="en-GB"/>
              </w:rPr>
              <w:t>S</w:t>
            </w:r>
            <w:r>
              <w:rPr>
                <w:rFonts w:ascii="Times New Roman" w:eastAsia="新細明體" w:hAnsi="Times New Roman" w:cs="Times New Roman"/>
                <w:kern w:val="0"/>
                <w:sz w:val="20"/>
                <w:szCs w:val="20"/>
                <w:lang w:val="en-GB"/>
              </w:rPr>
              <w:t>4</w:t>
            </w:r>
          </w:p>
        </w:tc>
      </w:tr>
      <w:tr w:rsidR="00B5778B" w:rsidRPr="00B5778B" w14:paraId="06B24075" w14:textId="77777777" w:rsidTr="006D09A8">
        <w:trPr>
          <w:gridAfter w:val="1"/>
          <w:wAfter w:w="141" w:type="dxa"/>
        </w:trPr>
        <w:tc>
          <w:tcPr>
            <w:tcW w:w="0" w:type="auto"/>
            <w:gridSpan w:val="2"/>
            <w:vMerge w:val="restart"/>
          </w:tcPr>
          <w:p w14:paraId="7EDD5B79"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bookmarkStart w:id="59" w:name="italic24"/>
            <w:r w:rsidRPr="00B5778B">
              <w:rPr>
                <w:rFonts w:ascii="Times New Roman" w:eastAsia="新細明體" w:hAnsi="Times New Roman" w:cs="Times New Roman"/>
                <w:kern w:val="0"/>
                <w:sz w:val="20"/>
                <w:szCs w:val="20"/>
                <w:lang w:val="en-GB" w:eastAsia="en-US"/>
              </w:rPr>
              <w:t>Statistical</w:t>
            </w:r>
            <w:bookmarkStart w:id="60" w:name="italic25"/>
            <w:bookmarkEnd w:id="59"/>
            <w:r w:rsidRPr="00B5778B">
              <w:rPr>
                <w:rFonts w:ascii="Times New Roman" w:eastAsia="新細明體" w:hAnsi="Times New Roman" w:cs="Times New Roman"/>
                <w:kern w:val="0"/>
                <w:sz w:val="20"/>
                <w:szCs w:val="20"/>
                <w:lang w:val="en-GB" w:eastAsia="en-US"/>
              </w:rPr>
              <w:t xml:space="preserve"> methods</w:t>
            </w:r>
            <w:bookmarkEnd w:id="60"/>
          </w:p>
        </w:tc>
        <w:tc>
          <w:tcPr>
            <w:tcW w:w="0" w:type="auto"/>
            <w:vMerge w:val="restart"/>
          </w:tcPr>
          <w:p w14:paraId="0D0B301D"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12</w:t>
            </w:r>
          </w:p>
        </w:tc>
        <w:tc>
          <w:tcPr>
            <w:tcW w:w="6126" w:type="dxa"/>
            <w:tcBorders>
              <w:right w:val="single" w:sz="4" w:space="0" w:color="auto"/>
            </w:tcBorders>
          </w:tcPr>
          <w:p w14:paraId="01418575"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a</w:t>
            </w:r>
            <w:r w:rsidRPr="00B5778B">
              <w:rPr>
                <w:rFonts w:ascii="Times New Roman" w:eastAsia="新細明體" w:hAnsi="Times New Roman" w:cs="Times New Roman"/>
                <w:kern w:val="0"/>
                <w:sz w:val="20"/>
                <w:szCs w:val="20"/>
                <w:lang w:val="en-GB" w:eastAsia="en-US"/>
              </w:rPr>
              <w:t>) Describe all statistical methods, including those used to control for confounding</w:t>
            </w:r>
          </w:p>
        </w:tc>
        <w:tc>
          <w:tcPr>
            <w:tcW w:w="1134" w:type="dxa"/>
            <w:tcBorders>
              <w:top w:val="single" w:sz="4" w:space="0" w:color="auto"/>
              <w:left w:val="single" w:sz="4" w:space="0" w:color="auto"/>
              <w:bottom w:val="single" w:sz="4" w:space="0" w:color="auto"/>
            </w:tcBorders>
          </w:tcPr>
          <w:p w14:paraId="49A98077" w14:textId="17EBB027"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11-12</w:t>
            </w:r>
          </w:p>
        </w:tc>
      </w:tr>
      <w:tr w:rsidR="00B5778B" w:rsidRPr="00B5778B" w14:paraId="6A78EE33" w14:textId="77777777" w:rsidTr="006D09A8">
        <w:trPr>
          <w:gridAfter w:val="1"/>
          <w:wAfter w:w="141" w:type="dxa"/>
        </w:trPr>
        <w:tc>
          <w:tcPr>
            <w:tcW w:w="0" w:type="auto"/>
            <w:gridSpan w:val="2"/>
            <w:vMerge/>
          </w:tcPr>
          <w:p w14:paraId="7F5F84AB"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61" w:name="bold24" w:colFirst="0" w:colLast="0"/>
            <w:bookmarkStart w:id="62" w:name="italic26" w:colFirst="0" w:colLast="0"/>
          </w:p>
        </w:tc>
        <w:tc>
          <w:tcPr>
            <w:tcW w:w="0" w:type="auto"/>
            <w:vMerge/>
          </w:tcPr>
          <w:p w14:paraId="0E718EDB"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126" w:type="dxa"/>
            <w:tcBorders>
              <w:right w:val="single" w:sz="4" w:space="0" w:color="auto"/>
            </w:tcBorders>
          </w:tcPr>
          <w:p w14:paraId="35822F6A"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b</w:t>
            </w:r>
            <w:r w:rsidRPr="00B5778B">
              <w:rPr>
                <w:rFonts w:ascii="Times New Roman" w:eastAsia="新細明體" w:hAnsi="Times New Roman" w:cs="Times New Roman"/>
                <w:kern w:val="0"/>
                <w:sz w:val="20"/>
                <w:szCs w:val="20"/>
                <w:lang w:val="en-GB" w:eastAsia="en-US"/>
              </w:rPr>
              <w:t>) Describe any methods used to examine subgroups and interactions</w:t>
            </w:r>
          </w:p>
        </w:tc>
        <w:tc>
          <w:tcPr>
            <w:tcW w:w="1134" w:type="dxa"/>
            <w:tcBorders>
              <w:top w:val="single" w:sz="4" w:space="0" w:color="auto"/>
              <w:left w:val="single" w:sz="4" w:space="0" w:color="auto"/>
              <w:bottom w:val="single" w:sz="4" w:space="0" w:color="auto"/>
            </w:tcBorders>
          </w:tcPr>
          <w:p w14:paraId="5E61D6C3" w14:textId="42962031"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11-12</w:t>
            </w:r>
          </w:p>
        </w:tc>
      </w:tr>
      <w:tr w:rsidR="00B5778B" w:rsidRPr="00B5778B" w14:paraId="1A21A6F9" w14:textId="77777777" w:rsidTr="006D09A8">
        <w:trPr>
          <w:gridAfter w:val="1"/>
          <w:wAfter w:w="141" w:type="dxa"/>
        </w:trPr>
        <w:tc>
          <w:tcPr>
            <w:tcW w:w="0" w:type="auto"/>
            <w:gridSpan w:val="2"/>
            <w:vMerge/>
          </w:tcPr>
          <w:p w14:paraId="3C5701EE"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63" w:name="bold25" w:colFirst="0" w:colLast="0"/>
            <w:bookmarkStart w:id="64" w:name="italic27" w:colFirst="0" w:colLast="0"/>
            <w:bookmarkEnd w:id="61"/>
            <w:bookmarkEnd w:id="62"/>
          </w:p>
        </w:tc>
        <w:tc>
          <w:tcPr>
            <w:tcW w:w="0" w:type="auto"/>
            <w:vMerge/>
          </w:tcPr>
          <w:p w14:paraId="70F1D469"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126" w:type="dxa"/>
            <w:tcBorders>
              <w:right w:val="single" w:sz="4" w:space="0" w:color="auto"/>
            </w:tcBorders>
          </w:tcPr>
          <w:p w14:paraId="086EAEE4"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c</w:t>
            </w:r>
            <w:r w:rsidRPr="00B5778B">
              <w:rPr>
                <w:rFonts w:ascii="Times New Roman" w:eastAsia="新細明體" w:hAnsi="Times New Roman" w:cs="Times New Roman"/>
                <w:kern w:val="0"/>
                <w:sz w:val="20"/>
                <w:szCs w:val="20"/>
                <w:lang w:val="en-GB" w:eastAsia="en-US"/>
              </w:rPr>
              <w:t>) Explain how missing data were addressed</w:t>
            </w:r>
          </w:p>
        </w:tc>
        <w:tc>
          <w:tcPr>
            <w:tcW w:w="1134" w:type="dxa"/>
            <w:tcBorders>
              <w:top w:val="single" w:sz="4" w:space="0" w:color="auto"/>
              <w:left w:val="single" w:sz="4" w:space="0" w:color="auto"/>
              <w:bottom w:val="single" w:sz="4" w:space="0" w:color="auto"/>
            </w:tcBorders>
          </w:tcPr>
          <w:p w14:paraId="1938264A" w14:textId="4CC35C59"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12-13</w:t>
            </w:r>
          </w:p>
        </w:tc>
      </w:tr>
      <w:tr w:rsidR="00B5778B" w:rsidRPr="00B5778B" w14:paraId="50339CBD" w14:textId="77777777" w:rsidTr="006D09A8">
        <w:trPr>
          <w:gridAfter w:val="1"/>
          <w:wAfter w:w="141" w:type="dxa"/>
        </w:trPr>
        <w:tc>
          <w:tcPr>
            <w:tcW w:w="0" w:type="auto"/>
            <w:gridSpan w:val="2"/>
            <w:vMerge/>
          </w:tcPr>
          <w:p w14:paraId="180F59E1"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65" w:name="bold26" w:colFirst="0" w:colLast="0"/>
            <w:bookmarkStart w:id="66" w:name="italic28" w:colFirst="0" w:colLast="0"/>
            <w:bookmarkEnd w:id="63"/>
            <w:bookmarkEnd w:id="64"/>
          </w:p>
        </w:tc>
        <w:tc>
          <w:tcPr>
            <w:tcW w:w="0" w:type="auto"/>
            <w:vMerge/>
          </w:tcPr>
          <w:p w14:paraId="1FF7C1CA"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126" w:type="dxa"/>
            <w:tcBorders>
              <w:right w:val="single" w:sz="4" w:space="0" w:color="auto"/>
            </w:tcBorders>
          </w:tcPr>
          <w:p w14:paraId="7ED22CEF"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d</w:t>
            </w:r>
            <w:r w:rsidRPr="00B5778B">
              <w:rPr>
                <w:rFonts w:ascii="Times New Roman" w:eastAsia="新細明體" w:hAnsi="Times New Roman" w:cs="Times New Roman"/>
                <w:kern w:val="0"/>
                <w:sz w:val="20"/>
                <w:szCs w:val="20"/>
                <w:lang w:val="en-GB" w:eastAsia="en-US"/>
              </w:rPr>
              <w:t xml:space="preserve">) </w:t>
            </w:r>
            <w:r w:rsidRPr="00B5778B">
              <w:rPr>
                <w:rFonts w:ascii="Times New Roman" w:eastAsia="新細明體" w:hAnsi="Times New Roman" w:cs="Times New Roman"/>
                <w:bCs/>
                <w:i/>
                <w:kern w:val="0"/>
                <w:sz w:val="20"/>
                <w:szCs w:val="20"/>
                <w:lang w:val="en-GB" w:eastAsia="en-US"/>
              </w:rPr>
              <w:t>Cohort study</w:t>
            </w:r>
            <w:r w:rsidRPr="00B5778B">
              <w:rPr>
                <w:rFonts w:ascii="Times New Roman" w:eastAsia="新細明體" w:hAnsi="Times New Roman" w:cs="Times New Roman"/>
                <w:kern w:val="0"/>
                <w:sz w:val="20"/>
                <w:szCs w:val="20"/>
                <w:lang w:val="en-GB" w:eastAsia="en-US"/>
              </w:rPr>
              <w:t>—If applicable, explain how loss to follow-up was addressed</w:t>
            </w:r>
          </w:p>
          <w:p w14:paraId="6012C2C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bCs/>
                <w:i/>
                <w:kern w:val="0"/>
                <w:sz w:val="20"/>
                <w:szCs w:val="20"/>
                <w:lang w:val="en-GB" w:eastAsia="en-US"/>
              </w:rPr>
              <w:t>Case-control study</w:t>
            </w:r>
            <w:r w:rsidRPr="00B5778B">
              <w:rPr>
                <w:rFonts w:ascii="Times New Roman" w:eastAsia="新細明體" w:hAnsi="Times New Roman" w:cs="Times New Roman"/>
                <w:kern w:val="0"/>
                <w:sz w:val="20"/>
                <w:szCs w:val="20"/>
                <w:lang w:val="en-GB" w:eastAsia="en-US"/>
              </w:rPr>
              <w:t>—If applicable, explain how matching of cases and controls was addressed</w:t>
            </w:r>
          </w:p>
          <w:p w14:paraId="4AC68915"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bCs/>
                <w:i/>
                <w:kern w:val="0"/>
                <w:sz w:val="20"/>
                <w:szCs w:val="20"/>
                <w:lang w:val="en-GB" w:eastAsia="en-US"/>
              </w:rPr>
              <w:lastRenderedPageBreak/>
              <w:t>Cross-sectional study</w:t>
            </w:r>
            <w:r w:rsidRPr="00B5778B">
              <w:rPr>
                <w:rFonts w:ascii="Times New Roman" w:eastAsia="新細明體" w:hAnsi="Times New Roman" w:cs="Times New Roman"/>
                <w:kern w:val="0"/>
                <w:sz w:val="20"/>
                <w:szCs w:val="20"/>
                <w:lang w:val="en-GB" w:eastAsia="en-US"/>
              </w:rPr>
              <w:t>—If applicable, describe analytical methods taking account of sampling strategy</w:t>
            </w:r>
          </w:p>
        </w:tc>
        <w:tc>
          <w:tcPr>
            <w:tcW w:w="1134" w:type="dxa"/>
            <w:tcBorders>
              <w:top w:val="single" w:sz="4" w:space="0" w:color="auto"/>
              <w:left w:val="single" w:sz="4" w:space="0" w:color="auto"/>
              <w:bottom w:val="single" w:sz="4" w:space="0" w:color="auto"/>
            </w:tcBorders>
          </w:tcPr>
          <w:p w14:paraId="3D85C717" w14:textId="26A16050"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lastRenderedPageBreak/>
              <w:t>12-13</w:t>
            </w:r>
          </w:p>
        </w:tc>
      </w:tr>
      <w:tr w:rsidR="00B5778B" w:rsidRPr="00B5778B" w14:paraId="63B2FD5E" w14:textId="77777777" w:rsidTr="006D09A8">
        <w:trPr>
          <w:gridAfter w:val="1"/>
          <w:wAfter w:w="141" w:type="dxa"/>
        </w:trPr>
        <w:tc>
          <w:tcPr>
            <w:tcW w:w="0" w:type="auto"/>
            <w:gridSpan w:val="2"/>
            <w:vMerge/>
          </w:tcPr>
          <w:p w14:paraId="6710E144"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67" w:name="bold27" w:colFirst="0" w:colLast="0"/>
            <w:bookmarkStart w:id="68" w:name="italic29" w:colFirst="0" w:colLast="0"/>
            <w:bookmarkEnd w:id="65"/>
            <w:bookmarkEnd w:id="66"/>
          </w:p>
        </w:tc>
        <w:tc>
          <w:tcPr>
            <w:tcW w:w="0" w:type="auto"/>
            <w:vMerge/>
          </w:tcPr>
          <w:p w14:paraId="0D9EC90B"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126" w:type="dxa"/>
            <w:tcBorders>
              <w:right w:val="single" w:sz="4" w:space="0" w:color="auto"/>
            </w:tcBorders>
          </w:tcPr>
          <w:p w14:paraId="1F936E95"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u w:val="single"/>
                <w:lang w:val="en-GB" w:eastAsia="en-US"/>
              </w:rPr>
              <w:t>e</w:t>
            </w:r>
            <w:r w:rsidRPr="00B5778B">
              <w:rPr>
                <w:rFonts w:ascii="Times New Roman" w:eastAsia="新細明體" w:hAnsi="Times New Roman" w:cs="Times New Roman"/>
                <w:kern w:val="0"/>
                <w:sz w:val="20"/>
                <w:szCs w:val="20"/>
                <w:lang w:val="en-GB" w:eastAsia="en-US"/>
              </w:rPr>
              <w:t>) Describe any sensitivity analyses</w:t>
            </w:r>
          </w:p>
        </w:tc>
        <w:tc>
          <w:tcPr>
            <w:tcW w:w="1134" w:type="dxa"/>
            <w:tcBorders>
              <w:top w:val="single" w:sz="4" w:space="0" w:color="auto"/>
              <w:left w:val="single" w:sz="4" w:space="0" w:color="auto"/>
              <w:bottom w:val="nil"/>
            </w:tcBorders>
          </w:tcPr>
          <w:p w14:paraId="76061DD2" w14:textId="3102F285"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hint="eastAsia"/>
                <w:kern w:val="0"/>
                <w:sz w:val="20"/>
                <w:szCs w:val="20"/>
                <w:lang w:val="en-GB"/>
              </w:rPr>
              <w:t>1</w:t>
            </w:r>
            <w:r w:rsidR="00990610">
              <w:rPr>
                <w:rFonts w:ascii="Times New Roman" w:eastAsia="新細明體" w:hAnsi="Times New Roman" w:cs="Times New Roman"/>
                <w:kern w:val="0"/>
                <w:sz w:val="20"/>
                <w:szCs w:val="20"/>
                <w:lang w:val="en-GB"/>
              </w:rPr>
              <w:t>2-13</w:t>
            </w:r>
          </w:p>
        </w:tc>
      </w:tr>
      <w:bookmarkEnd w:id="67"/>
      <w:bookmarkEnd w:id="68"/>
      <w:tr w:rsidR="00B5778B" w:rsidRPr="00B5778B" w14:paraId="275BFED2" w14:textId="77777777" w:rsidTr="006D09A8">
        <w:tc>
          <w:tcPr>
            <w:tcW w:w="10206" w:type="dxa"/>
            <w:gridSpan w:val="6"/>
          </w:tcPr>
          <w:p w14:paraId="64AEF78E" w14:textId="77777777" w:rsidR="00B5778B" w:rsidRPr="00B5778B" w:rsidRDefault="00B5778B" w:rsidP="00B5778B">
            <w:pPr>
              <w:widowControl/>
              <w:tabs>
                <w:tab w:val="left" w:pos="5400"/>
              </w:tabs>
              <w:spacing w:before="120"/>
              <w:rPr>
                <w:rFonts w:ascii="Times New Roman" w:eastAsia="新細明體" w:hAnsi="Times New Roman" w:cs="Times New Roman"/>
                <w:b/>
                <w:kern w:val="0"/>
                <w:sz w:val="20"/>
                <w:szCs w:val="20"/>
                <w:lang w:val="en-GB" w:eastAsia="en-US"/>
              </w:rPr>
            </w:pPr>
            <w:r w:rsidRPr="00B5778B">
              <w:rPr>
                <w:rFonts w:ascii="Times New Roman" w:eastAsia="新細明體" w:hAnsi="Times New Roman" w:cs="Times New Roman"/>
                <w:b/>
                <w:kern w:val="0"/>
                <w:sz w:val="20"/>
                <w:szCs w:val="20"/>
                <w:lang w:val="en-GB" w:eastAsia="en-US"/>
              </w:rPr>
              <w:t>Results</w:t>
            </w:r>
          </w:p>
        </w:tc>
      </w:tr>
      <w:tr w:rsidR="00B5778B" w:rsidRPr="00B5778B" w14:paraId="11B707F9" w14:textId="77777777" w:rsidTr="006D09A8">
        <w:tc>
          <w:tcPr>
            <w:tcW w:w="0" w:type="auto"/>
            <w:vMerge w:val="restart"/>
          </w:tcPr>
          <w:p w14:paraId="0F4B77EA"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69" w:name="bold29"/>
            <w:bookmarkStart w:id="70" w:name="italic31"/>
            <w:r w:rsidRPr="00B5778B">
              <w:rPr>
                <w:rFonts w:ascii="Times New Roman" w:eastAsia="新細明體" w:hAnsi="Times New Roman" w:cs="Times New Roman"/>
                <w:bCs/>
                <w:kern w:val="0"/>
                <w:sz w:val="20"/>
                <w:szCs w:val="20"/>
                <w:lang w:val="en-GB" w:eastAsia="en-US"/>
              </w:rPr>
              <w:t>Participants</w:t>
            </w:r>
            <w:bookmarkEnd w:id="69"/>
            <w:bookmarkEnd w:id="70"/>
          </w:p>
        </w:tc>
        <w:tc>
          <w:tcPr>
            <w:tcW w:w="0" w:type="auto"/>
            <w:vMerge w:val="restart"/>
          </w:tcPr>
          <w:p w14:paraId="5D43F345"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13</w:t>
            </w:r>
            <w:bookmarkStart w:id="71" w:name="bold30"/>
            <w:r w:rsidRPr="00B5778B">
              <w:rPr>
                <w:rFonts w:ascii="Times New Roman" w:eastAsia="新細明體" w:hAnsi="Times New Roman" w:cs="Times New Roman"/>
                <w:bCs/>
                <w:kern w:val="0"/>
                <w:sz w:val="20"/>
                <w:szCs w:val="20"/>
                <w:lang w:val="en-GB" w:eastAsia="en-US"/>
              </w:rPr>
              <w:t>*</w:t>
            </w:r>
            <w:bookmarkEnd w:id="71"/>
          </w:p>
        </w:tc>
        <w:tc>
          <w:tcPr>
            <w:tcW w:w="6961" w:type="dxa"/>
            <w:gridSpan w:val="2"/>
            <w:tcBorders>
              <w:right w:val="single" w:sz="4" w:space="0" w:color="auto"/>
            </w:tcBorders>
          </w:tcPr>
          <w:p w14:paraId="12D87ECD"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(a) Report numbers of individuals at each stage of study—</w:t>
            </w:r>
            <w:proofErr w:type="spellStart"/>
            <w:r w:rsidRPr="00B5778B">
              <w:rPr>
                <w:rFonts w:ascii="Times New Roman" w:eastAsia="新細明體" w:hAnsi="Times New Roman" w:cs="Times New Roman"/>
                <w:kern w:val="0"/>
                <w:sz w:val="20"/>
                <w:szCs w:val="20"/>
                <w:lang w:val="en-GB" w:eastAsia="en-US"/>
              </w:rPr>
              <w:t>eg</w:t>
            </w:r>
            <w:proofErr w:type="spellEnd"/>
            <w:r w:rsidRPr="00B5778B">
              <w:rPr>
                <w:rFonts w:ascii="Times New Roman" w:eastAsia="新細明體" w:hAnsi="Times New Roman" w:cs="Times New Roman"/>
                <w:kern w:val="0"/>
                <w:sz w:val="20"/>
                <w:szCs w:val="20"/>
                <w:lang w:val="en-GB" w:eastAsia="en-US"/>
              </w:rPr>
              <w:t xml:space="preserve"> numbers potentially eligible, examined for eligibility, confirmed eligible, included in the study, completing follow-up, and analysed</w:t>
            </w:r>
          </w:p>
        </w:tc>
        <w:tc>
          <w:tcPr>
            <w:tcW w:w="1235" w:type="dxa"/>
            <w:gridSpan w:val="2"/>
            <w:tcBorders>
              <w:top w:val="single" w:sz="4" w:space="0" w:color="auto"/>
              <w:left w:val="single" w:sz="4" w:space="0" w:color="auto"/>
              <w:bottom w:val="single" w:sz="4" w:space="0" w:color="auto"/>
            </w:tcBorders>
          </w:tcPr>
          <w:p w14:paraId="1685450F" w14:textId="12474DB9"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20</w:t>
            </w:r>
          </w:p>
        </w:tc>
      </w:tr>
      <w:tr w:rsidR="00B5778B" w:rsidRPr="00B5778B" w14:paraId="4854C05D" w14:textId="77777777" w:rsidTr="006D09A8">
        <w:tc>
          <w:tcPr>
            <w:tcW w:w="0" w:type="auto"/>
            <w:vMerge/>
          </w:tcPr>
          <w:p w14:paraId="35B9A5C9"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72" w:name="bold31" w:colFirst="0" w:colLast="0"/>
            <w:bookmarkStart w:id="73" w:name="italic32" w:colFirst="0" w:colLast="0"/>
          </w:p>
        </w:tc>
        <w:tc>
          <w:tcPr>
            <w:tcW w:w="0" w:type="auto"/>
            <w:vMerge/>
          </w:tcPr>
          <w:p w14:paraId="2E19F10E"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3441622E"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(b) Give reasons for non-participation at each stage</w:t>
            </w:r>
          </w:p>
        </w:tc>
        <w:tc>
          <w:tcPr>
            <w:tcW w:w="1235" w:type="dxa"/>
            <w:gridSpan w:val="2"/>
            <w:tcBorders>
              <w:top w:val="single" w:sz="4" w:space="0" w:color="auto"/>
              <w:left w:val="single" w:sz="4" w:space="0" w:color="auto"/>
              <w:bottom w:val="single" w:sz="4" w:space="0" w:color="auto"/>
            </w:tcBorders>
          </w:tcPr>
          <w:p w14:paraId="4B604C1D" w14:textId="78965645"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kern w:val="0"/>
                <w:sz w:val="20"/>
                <w:szCs w:val="20"/>
                <w:lang w:val="en-GB"/>
              </w:rPr>
              <w:t xml:space="preserve">Figure </w:t>
            </w:r>
            <w:r w:rsidR="00CB7393">
              <w:rPr>
                <w:rFonts w:ascii="Times New Roman" w:eastAsia="新細明體" w:hAnsi="Times New Roman" w:cs="Times New Roman"/>
                <w:kern w:val="0"/>
                <w:sz w:val="20"/>
                <w:szCs w:val="20"/>
                <w:lang w:val="en-GB"/>
              </w:rPr>
              <w:t>S</w:t>
            </w:r>
            <w:r w:rsidRPr="00B5778B">
              <w:rPr>
                <w:rFonts w:ascii="Times New Roman" w:eastAsia="新細明體" w:hAnsi="Times New Roman" w:cs="Times New Roman"/>
                <w:kern w:val="0"/>
                <w:sz w:val="20"/>
                <w:szCs w:val="20"/>
                <w:lang w:val="en-GB"/>
              </w:rPr>
              <w:t>1</w:t>
            </w:r>
          </w:p>
        </w:tc>
      </w:tr>
      <w:tr w:rsidR="00B5778B" w:rsidRPr="00B5778B" w14:paraId="3A877828" w14:textId="77777777" w:rsidTr="006D09A8">
        <w:tc>
          <w:tcPr>
            <w:tcW w:w="0" w:type="auto"/>
            <w:vMerge/>
          </w:tcPr>
          <w:p w14:paraId="766482BA"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74" w:name="bold32" w:colFirst="0" w:colLast="0"/>
            <w:bookmarkStart w:id="75" w:name="italic33" w:colFirst="0" w:colLast="0"/>
            <w:bookmarkEnd w:id="72"/>
            <w:bookmarkEnd w:id="73"/>
          </w:p>
        </w:tc>
        <w:tc>
          <w:tcPr>
            <w:tcW w:w="0" w:type="auto"/>
            <w:vMerge/>
          </w:tcPr>
          <w:p w14:paraId="08F81CB3"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3171ADB5"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bookmarkStart w:id="76" w:name="OLE_LINK4"/>
            <w:r w:rsidRPr="00B5778B">
              <w:rPr>
                <w:rFonts w:ascii="Times New Roman" w:eastAsia="新細明體" w:hAnsi="Times New Roman" w:cs="Times New Roman"/>
                <w:kern w:val="0"/>
                <w:sz w:val="20"/>
                <w:szCs w:val="20"/>
                <w:lang w:val="en-GB" w:eastAsia="en-US"/>
              </w:rPr>
              <w:t>(c) Consider use of a flow diagram</w:t>
            </w:r>
            <w:bookmarkEnd w:id="76"/>
          </w:p>
        </w:tc>
        <w:tc>
          <w:tcPr>
            <w:tcW w:w="1235" w:type="dxa"/>
            <w:gridSpan w:val="2"/>
            <w:tcBorders>
              <w:top w:val="single" w:sz="4" w:space="0" w:color="auto"/>
              <w:left w:val="single" w:sz="4" w:space="0" w:color="auto"/>
              <w:bottom w:val="single" w:sz="4" w:space="0" w:color="auto"/>
            </w:tcBorders>
          </w:tcPr>
          <w:p w14:paraId="7121D8CF" w14:textId="3DE9967D"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kern w:val="0"/>
                <w:sz w:val="20"/>
                <w:szCs w:val="20"/>
                <w:lang w:val="en-GB"/>
              </w:rPr>
              <w:t xml:space="preserve">Figure </w:t>
            </w:r>
            <w:r w:rsidR="00CB7393">
              <w:rPr>
                <w:rFonts w:ascii="Times New Roman" w:eastAsia="新細明體" w:hAnsi="Times New Roman" w:cs="Times New Roman"/>
                <w:kern w:val="0"/>
                <w:sz w:val="20"/>
                <w:szCs w:val="20"/>
                <w:lang w:val="en-GB"/>
              </w:rPr>
              <w:t>S</w:t>
            </w:r>
            <w:r w:rsidRPr="00B5778B">
              <w:rPr>
                <w:rFonts w:ascii="Times New Roman" w:eastAsia="新細明體" w:hAnsi="Times New Roman" w:cs="Times New Roman"/>
                <w:kern w:val="0"/>
                <w:sz w:val="20"/>
                <w:szCs w:val="20"/>
                <w:lang w:val="en-GB"/>
              </w:rPr>
              <w:t>1</w:t>
            </w:r>
          </w:p>
        </w:tc>
      </w:tr>
      <w:tr w:rsidR="00B5778B" w:rsidRPr="00B5778B" w14:paraId="2A8F3D48" w14:textId="77777777" w:rsidTr="006D09A8">
        <w:tc>
          <w:tcPr>
            <w:tcW w:w="0" w:type="auto"/>
            <w:vMerge w:val="restart"/>
          </w:tcPr>
          <w:p w14:paraId="7A197337"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77" w:name="bold33"/>
            <w:bookmarkStart w:id="78" w:name="italic34"/>
            <w:bookmarkEnd w:id="74"/>
            <w:bookmarkEnd w:id="75"/>
            <w:r w:rsidRPr="00B5778B">
              <w:rPr>
                <w:rFonts w:ascii="Times New Roman" w:eastAsia="新細明體" w:hAnsi="Times New Roman" w:cs="Times New Roman"/>
                <w:bCs/>
                <w:kern w:val="0"/>
                <w:sz w:val="20"/>
                <w:szCs w:val="20"/>
                <w:lang w:val="en-GB" w:eastAsia="en-US"/>
              </w:rPr>
              <w:t xml:space="preserve">Descriptive </w:t>
            </w:r>
            <w:bookmarkStart w:id="79" w:name="bold34"/>
            <w:bookmarkStart w:id="80" w:name="italic35"/>
            <w:bookmarkEnd w:id="77"/>
            <w:bookmarkEnd w:id="78"/>
            <w:r w:rsidRPr="00B5778B">
              <w:rPr>
                <w:rFonts w:ascii="Times New Roman" w:eastAsia="新細明體" w:hAnsi="Times New Roman" w:cs="Times New Roman"/>
                <w:bCs/>
                <w:kern w:val="0"/>
                <w:sz w:val="20"/>
                <w:szCs w:val="20"/>
                <w:lang w:val="en-GB" w:eastAsia="en-US"/>
              </w:rPr>
              <w:t>data</w:t>
            </w:r>
            <w:bookmarkEnd w:id="79"/>
            <w:bookmarkEnd w:id="80"/>
          </w:p>
        </w:tc>
        <w:tc>
          <w:tcPr>
            <w:tcW w:w="0" w:type="auto"/>
            <w:vMerge w:val="restart"/>
          </w:tcPr>
          <w:p w14:paraId="3D65F945"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14</w:t>
            </w:r>
            <w:bookmarkStart w:id="81" w:name="bold35"/>
            <w:r w:rsidRPr="00B5778B">
              <w:rPr>
                <w:rFonts w:ascii="Times New Roman" w:eastAsia="新細明體" w:hAnsi="Times New Roman" w:cs="Times New Roman"/>
                <w:bCs/>
                <w:kern w:val="0"/>
                <w:sz w:val="20"/>
                <w:szCs w:val="20"/>
                <w:lang w:val="en-GB" w:eastAsia="en-US"/>
              </w:rPr>
              <w:t>*</w:t>
            </w:r>
            <w:bookmarkEnd w:id="81"/>
          </w:p>
        </w:tc>
        <w:tc>
          <w:tcPr>
            <w:tcW w:w="6961" w:type="dxa"/>
            <w:gridSpan w:val="2"/>
            <w:tcBorders>
              <w:right w:val="single" w:sz="4" w:space="0" w:color="auto"/>
            </w:tcBorders>
          </w:tcPr>
          <w:p w14:paraId="0C18A250"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(a) Give characteristics of study participants (</w:t>
            </w:r>
            <w:proofErr w:type="spellStart"/>
            <w:r w:rsidRPr="00B5778B">
              <w:rPr>
                <w:rFonts w:ascii="Times New Roman" w:eastAsia="新細明體" w:hAnsi="Times New Roman" w:cs="Times New Roman"/>
                <w:kern w:val="0"/>
                <w:sz w:val="20"/>
                <w:szCs w:val="20"/>
                <w:lang w:val="en-GB" w:eastAsia="en-US"/>
              </w:rPr>
              <w:t>eg</w:t>
            </w:r>
            <w:proofErr w:type="spellEnd"/>
            <w:r w:rsidRPr="00B5778B">
              <w:rPr>
                <w:rFonts w:ascii="Times New Roman" w:eastAsia="新細明體" w:hAnsi="Times New Roman" w:cs="Times New Roman"/>
                <w:kern w:val="0"/>
                <w:sz w:val="20"/>
                <w:szCs w:val="20"/>
                <w:lang w:val="en-GB" w:eastAsia="en-US"/>
              </w:rPr>
              <w:t xml:space="preserve"> demographic, clinical, social) and information on exposures and potential confounders</w:t>
            </w:r>
          </w:p>
        </w:tc>
        <w:tc>
          <w:tcPr>
            <w:tcW w:w="1235" w:type="dxa"/>
            <w:gridSpan w:val="2"/>
            <w:tcBorders>
              <w:top w:val="single" w:sz="4" w:space="0" w:color="auto"/>
              <w:left w:val="single" w:sz="4" w:space="0" w:color="auto"/>
              <w:bottom w:val="single" w:sz="4" w:space="0" w:color="auto"/>
            </w:tcBorders>
          </w:tcPr>
          <w:p w14:paraId="28178D2A" w14:textId="1EA8FF3B"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20</w:t>
            </w:r>
            <w:r w:rsidR="00B5778B" w:rsidRPr="00B5778B">
              <w:rPr>
                <w:rFonts w:ascii="Times New Roman" w:eastAsia="新細明體" w:hAnsi="Times New Roman" w:cs="Times New Roman"/>
                <w:kern w:val="0"/>
                <w:sz w:val="20"/>
                <w:szCs w:val="20"/>
                <w:lang w:val="en-GB"/>
              </w:rPr>
              <w:t>; Table 2</w:t>
            </w:r>
          </w:p>
        </w:tc>
      </w:tr>
      <w:tr w:rsidR="00B5778B" w:rsidRPr="00B5778B" w14:paraId="7C37F520" w14:textId="77777777" w:rsidTr="006D09A8">
        <w:tc>
          <w:tcPr>
            <w:tcW w:w="0" w:type="auto"/>
            <w:vMerge/>
          </w:tcPr>
          <w:p w14:paraId="542EAF66"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82" w:name="bold36" w:colFirst="0" w:colLast="0"/>
            <w:bookmarkStart w:id="83" w:name="italic36" w:colFirst="0" w:colLast="0"/>
          </w:p>
        </w:tc>
        <w:tc>
          <w:tcPr>
            <w:tcW w:w="0" w:type="auto"/>
            <w:vMerge/>
          </w:tcPr>
          <w:p w14:paraId="1E0BB765"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42876147"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(b) Indicate number of participants with missing data for each variable of interest</w:t>
            </w:r>
          </w:p>
        </w:tc>
        <w:tc>
          <w:tcPr>
            <w:tcW w:w="1235" w:type="dxa"/>
            <w:gridSpan w:val="2"/>
            <w:tcBorders>
              <w:top w:val="single" w:sz="4" w:space="0" w:color="auto"/>
              <w:left w:val="single" w:sz="4" w:space="0" w:color="auto"/>
              <w:bottom w:val="single" w:sz="4" w:space="0" w:color="auto"/>
            </w:tcBorders>
          </w:tcPr>
          <w:p w14:paraId="5EABB47C" w14:textId="1E14C3F8"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kern w:val="0"/>
                <w:sz w:val="20"/>
                <w:szCs w:val="20"/>
                <w:lang w:val="en-GB"/>
              </w:rPr>
              <w:t xml:space="preserve">Figure </w:t>
            </w:r>
            <w:r w:rsidR="00CB7393">
              <w:rPr>
                <w:rFonts w:ascii="Times New Roman" w:eastAsia="新細明體" w:hAnsi="Times New Roman" w:cs="Times New Roman"/>
                <w:kern w:val="0"/>
                <w:sz w:val="20"/>
                <w:szCs w:val="20"/>
                <w:lang w:val="en-GB"/>
              </w:rPr>
              <w:t>S</w:t>
            </w:r>
            <w:r w:rsidRPr="00B5778B">
              <w:rPr>
                <w:rFonts w:ascii="Times New Roman" w:eastAsia="新細明體" w:hAnsi="Times New Roman" w:cs="Times New Roman"/>
                <w:kern w:val="0"/>
                <w:sz w:val="20"/>
                <w:szCs w:val="20"/>
                <w:lang w:val="en-GB"/>
              </w:rPr>
              <w:t>1</w:t>
            </w:r>
          </w:p>
        </w:tc>
      </w:tr>
      <w:tr w:rsidR="00B5778B" w:rsidRPr="00B5778B" w14:paraId="170CA59B" w14:textId="77777777" w:rsidTr="006D09A8">
        <w:tc>
          <w:tcPr>
            <w:tcW w:w="0" w:type="auto"/>
            <w:vMerge/>
          </w:tcPr>
          <w:p w14:paraId="09C3C50A"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84" w:name="bold37" w:colFirst="0" w:colLast="0"/>
            <w:bookmarkStart w:id="85" w:name="italic37" w:colFirst="0" w:colLast="0"/>
            <w:bookmarkEnd w:id="82"/>
            <w:bookmarkEnd w:id="83"/>
          </w:p>
        </w:tc>
        <w:tc>
          <w:tcPr>
            <w:tcW w:w="0" w:type="auto"/>
            <w:vMerge/>
          </w:tcPr>
          <w:p w14:paraId="366AC037"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385CBE9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 xml:space="preserve">(c) </w:t>
            </w:r>
            <w:r w:rsidRPr="00B5778B">
              <w:rPr>
                <w:rFonts w:ascii="Times New Roman" w:eastAsia="新細明體" w:hAnsi="Times New Roman" w:cs="Times New Roman"/>
                <w:i/>
                <w:kern w:val="0"/>
                <w:sz w:val="20"/>
                <w:szCs w:val="20"/>
                <w:lang w:val="en-GB" w:eastAsia="en-US"/>
              </w:rPr>
              <w:t>Cohort study</w:t>
            </w:r>
            <w:r w:rsidRPr="00B5778B">
              <w:rPr>
                <w:rFonts w:ascii="Times New Roman" w:eastAsia="新細明體" w:hAnsi="Times New Roman" w:cs="Times New Roman"/>
                <w:kern w:val="0"/>
                <w:sz w:val="20"/>
                <w:szCs w:val="20"/>
                <w:lang w:val="en-GB" w:eastAsia="en-US"/>
              </w:rPr>
              <w:t>—Summarise follow-up time (</w:t>
            </w:r>
            <w:proofErr w:type="spellStart"/>
            <w:r w:rsidRPr="00B5778B">
              <w:rPr>
                <w:rFonts w:ascii="Times New Roman" w:eastAsia="新細明體" w:hAnsi="Times New Roman" w:cs="Times New Roman"/>
                <w:kern w:val="0"/>
                <w:sz w:val="20"/>
                <w:szCs w:val="20"/>
                <w:lang w:val="en-GB" w:eastAsia="en-US"/>
              </w:rPr>
              <w:t>eg</w:t>
            </w:r>
            <w:proofErr w:type="spellEnd"/>
            <w:r w:rsidRPr="00B5778B">
              <w:rPr>
                <w:rFonts w:ascii="Times New Roman" w:eastAsia="新細明體" w:hAnsi="Times New Roman" w:cs="Times New Roman"/>
                <w:kern w:val="0"/>
                <w:sz w:val="20"/>
                <w:szCs w:val="20"/>
                <w:lang w:val="en-GB" w:eastAsia="en-US"/>
              </w:rPr>
              <w:t>, average and total amount)</w:t>
            </w:r>
          </w:p>
        </w:tc>
        <w:tc>
          <w:tcPr>
            <w:tcW w:w="1235" w:type="dxa"/>
            <w:gridSpan w:val="2"/>
            <w:tcBorders>
              <w:top w:val="single" w:sz="4" w:space="0" w:color="auto"/>
              <w:left w:val="single" w:sz="4" w:space="0" w:color="auto"/>
              <w:bottom w:val="single" w:sz="4" w:space="0" w:color="auto"/>
            </w:tcBorders>
          </w:tcPr>
          <w:p w14:paraId="5907B08B" w14:textId="3D1AFA94"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20</w:t>
            </w:r>
          </w:p>
        </w:tc>
      </w:tr>
      <w:tr w:rsidR="00B5778B" w:rsidRPr="00B5778B" w14:paraId="5B850C8C" w14:textId="77777777" w:rsidTr="006D09A8">
        <w:trPr>
          <w:trHeight w:val="295"/>
        </w:trPr>
        <w:tc>
          <w:tcPr>
            <w:tcW w:w="0" w:type="auto"/>
            <w:vMerge w:val="restart"/>
          </w:tcPr>
          <w:p w14:paraId="5B39EE5E"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86" w:name="bold38" w:colFirst="0" w:colLast="0"/>
            <w:bookmarkStart w:id="87" w:name="italic38" w:colFirst="0" w:colLast="0"/>
            <w:bookmarkEnd w:id="84"/>
            <w:bookmarkEnd w:id="85"/>
            <w:r w:rsidRPr="00B5778B">
              <w:rPr>
                <w:rFonts w:ascii="Times New Roman" w:eastAsia="新細明體" w:hAnsi="Times New Roman" w:cs="Times New Roman"/>
                <w:bCs/>
                <w:kern w:val="0"/>
                <w:sz w:val="20"/>
                <w:szCs w:val="20"/>
                <w:lang w:val="en-GB" w:eastAsia="en-US"/>
              </w:rPr>
              <w:t>Outcome data</w:t>
            </w:r>
          </w:p>
        </w:tc>
        <w:tc>
          <w:tcPr>
            <w:tcW w:w="0" w:type="auto"/>
            <w:vMerge w:val="restart"/>
          </w:tcPr>
          <w:p w14:paraId="587A7BCA"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15</w:t>
            </w:r>
            <w:bookmarkStart w:id="88" w:name="bold39"/>
            <w:r w:rsidRPr="00B5778B">
              <w:rPr>
                <w:rFonts w:ascii="Times New Roman" w:eastAsia="新細明體" w:hAnsi="Times New Roman" w:cs="Times New Roman"/>
                <w:bCs/>
                <w:kern w:val="0"/>
                <w:sz w:val="20"/>
                <w:szCs w:val="20"/>
                <w:lang w:val="en-GB" w:eastAsia="en-US"/>
              </w:rPr>
              <w:t>*</w:t>
            </w:r>
            <w:bookmarkEnd w:id="88"/>
          </w:p>
        </w:tc>
        <w:tc>
          <w:tcPr>
            <w:tcW w:w="6961" w:type="dxa"/>
            <w:gridSpan w:val="2"/>
            <w:tcBorders>
              <w:right w:val="single" w:sz="4" w:space="0" w:color="auto"/>
            </w:tcBorders>
          </w:tcPr>
          <w:p w14:paraId="6DEBE6F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i/>
                <w:kern w:val="0"/>
                <w:sz w:val="20"/>
                <w:szCs w:val="20"/>
                <w:lang w:val="en-GB" w:eastAsia="en-US"/>
              </w:rPr>
              <w:t>Cohort study</w:t>
            </w:r>
            <w:r w:rsidRPr="00B5778B">
              <w:rPr>
                <w:rFonts w:ascii="Times New Roman" w:eastAsia="新細明體" w:hAnsi="Times New Roman" w:cs="Times New Roman"/>
                <w:kern w:val="0"/>
                <w:sz w:val="20"/>
                <w:szCs w:val="20"/>
                <w:lang w:val="en-GB" w:eastAsia="en-US"/>
              </w:rPr>
              <w:t>—Report numbers of outcome events or summary measures over time</w:t>
            </w:r>
          </w:p>
        </w:tc>
        <w:tc>
          <w:tcPr>
            <w:tcW w:w="1235" w:type="dxa"/>
            <w:gridSpan w:val="2"/>
            <w:tcBorders>
              <w:top w:val="single" w:sz="4" w:space="0" w:color="auto"/>
              <w:left w:val="single" w:sz="4" w:space="0" w:color="auto"/>
              <w:bottom w:val="single" w:sz="4" w:space="0" w:color="auto"/>
            </w:tcBorders>
          </w:tcPr>
          <w:p w14:paraId="0E07C7B4"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kern w:val="0"/>
                <w:sz w:val="20"/>
                <w:szCs w:val="20"/>
                <w:lang w:val="en-GB"/>
              </w:rPr>
              <w:t>Table 2</w:t>
            </w:r>
          </w:p>
        </w:tc>
      </w:tr>
      <w:tr w:rsidR="00B5778B" w:rsidRPr="00B5778B" w14:paraId="22A097B5" w14:textId="77777777" w:rsidTr="006D09A8">
        <w:trPr>
          <w:trHeight w:val="294"/>
        </w:trPr>
        <w:tc>
          <w:tcPr>
            <w:tcW w:w="0" w:type="auto"/>
            <w:vMerge/>
          </w:tcPr>
          <w:p w14:paraId="1A3F2DA1"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p>
        </w:tc>
        <w:tc>
          <w:tcPr>
            <w:tcW w:w="0" w:type="auto"/>
            <w:vMerge/>
          </w:tcPr>
          <w:p w14:paraId="04C63A01"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43ABFAE6" w14:textId="77777777" w:rsidR="00B5778B" w:rsidRPr="00B5778B" w:rsidRDefault="00B5778B" w:rsidP="00B5778B">
            <w:pPr>
              <w:widowControl/>
              <w:tabs>
                <w:tab w:val="left" w:pos="5400"/>
              </w:tabs>
              <w:spacing w:line="300" w:lineRule="exact"/>
              <w:rPr>
                <w:rFonts w:ascii="Times New Roman" w:eastAsia="新細明體" w:hAnsi="Times New Roman" w:cs="Times New Roman"/>
                <w:i/>
                <w:kern w:val="0"/>
                <w:sz w:val="20"/>
                <w:szCs w:val="20"/>
                <w:lang w:val="en-GB" w:eastAsia="en-US"/>
              </w:rPr>
            </w:pPr>
            <w:r w:rsidRPr="00B5778B">
              <w:rPr>
                <w:rFonts w:ascii="Times New Roman" w:eastAsia="新細明體" w:hAnsi="Times New Roman" w:cs="Times New Roman"/>
                <w:i/>
                <w:kern w:val="0"/>
                <w:sz w:val="20"/>
                <w:szCs w:val="20"/>
                <w:lang w:val="en-GB" w:eastAsia="en-US"/>
              </w:rPr>
              <w:t>Case-control study—</w:t>
            </w:r>
            <w:r w:rsidRPr="00B5778B">
              <w:rPr>
                <w:rFonts w:ascii="Times New Roman" w:eastAsia="新細明體" w:hAnsi="Times New Roman" w:cs="Times New Roman"/>
                <w:kern w:val="0"/>
                <w:sz w:val="20"/>
                <w:szCs w:val="20"/>
                <w:lang w:val="en-GB" w:eastAsia="en-US"/>
              </w:rPr>
              <w:t>Report numbers in each exposure category, or summary measures of exposure</w:t>
            </w:r>
          </w:p>
        </w:tc>
        <w:tc>
          <w:tcPr>
            <w:tcW w:w="1235" w:type="dxa"/>
            <w:gridSpan w:val="2"/>
            <w:tcBorders>
              <w:top w:val="single" w:sz="4" w:space="0" w:color="auto"/>
              <w:left w:val="single" w:sz="4" w:space="0" w:color="auto"/>
              <w:bottom w:val="single" w:sz="4" w:space="0" w:color="auto"/>
            </w:tcBorders>
          </w:tcPr>
          <w:p w14:paraId="37C52EC9"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p>
        </w:tc>
      </w:tr>
      <w:tr w:rsidR="00B5778B" w:rsidRPr="00B5778B" w14:paraId="3EA0A497" w14:textId="77777777" w:rsidTr="006D09A8">
        <w:trPr>
          <w:trHeight w:val="294"/>
        </w:trPr>
        <w:tc>
          <w:tcPr>
            <w:tcW w:w="0" w:type="auto"/>
            <w:vMerge/>
          </w:tcPr>
          <w:p w14:paraId="05E8C78F"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p>
        </w:tc>
        <w:tc>
          <w:tcPr>
            <w:tcW w:w="0" w:type="auto"/>
            <w:vMerge/>
          </w:tcPr>
          <w:p w14:paraId="4E3C7365"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0023B73F" w14:textId="77777777" w:rsidR="00B5778B" w:rsidRPr="00B5778B" w:rsidRDefault="00B5778B" w:rsidP="00B5778B">
            <w:pPr>
              <w:widowControl/>
              <w:tabs>
                <w:tab w:val="left" w:pos="5400"/>
              </w:tabs>
              <w:spacing w:line="300" w:lineRule="exact"/>
              <w:rPr>
                <w:rFonts w:ascii="Times New Roman" w:eastAsia="新細明體" w:hAnsi="Times New Roman" w:cs="Times New Roman"/>
                <w:i/>
                <w:kern w:val="0"/>
                <w:sz w:val="20"/>
                <w:szCs w:val="20"/>
                <w:lang w:val="en-GB" w:eastAsia="en-US"/>
              </w:rPr>
            </w:pPr>
            <w:r w:rsidRPr="00B5778B">
              <w:rPr>
                <w:rFonts w:ascii="Times New Roman" w:eastAsia="新細明體" w:hAnsi="Times New Roman" w:cs="Times New Roman"/>
                <w:i/>
                <w:kern w:val="0"/>
                <w:sz w:val="20"/>
                <w:szCs w:val="20"/>
                <w:lang w:val="en-GB" w:eastAsia="en-US"/>
              </w:rPr>
              <w:t>Cross-sectional study—</w:t>
            </w:r>
            <w:r w:rsidRPr="00B5778B">
              <w:rPr>
                <w:rFonts w:ascii="Times New Roman" w:eastAsia="新細明體" w:hAnsi="Times New Roman" w:cs="Times New Roman"/>
                <w:kern w:val="0"/>
                <w:sz w:val="20"/>
                <w:szCs w:val="20"/>
                <w:lang w:val="en-GB" w:eastAsia="en-US"/>
              </w:rPr>
              <w:t>Report numbers of outcome events or summary measures</w:t>
            </w:r>
          </w:p>
        </w:tc>
        <w:tc>
          <w:tcPr>
            <w:tcW w:w="1235" w:type="dxa"/>
            <w:gridSpan w:val="2"/>
            <w:tcBorders>
              <w:top w:val="single" w:sz="4" w:space="0" w:color="auto"/>
              <w:left w:val="single" w:sz="4" w:space="0" w:color="auto"/>
              <w:bottom w:val="single" w:sz="4" w:space="0" w:color="auto"/>
            </w:tcBorders>
          </w:tcPr>
          <w:p w14:paraId="75399F49" w14:textId="77777777" w:rsidR="00B5778B" w:rsidRPr="00B5778B" w:rsidRDefault="00B5778B" w:rsidP="00B5778B">
            <w:pPr>
              <w:widowControl/>
              <w:tabs>
                <w:tab w:val="left" w:pos="5400"/>
              </w:tabs>
              <w:spacing w:line="300" w:lineRule="exact"/>
              <w:rPr>
                <w:rFonts w:ascii="Times New Roman" w:eastAsia="新細明體" w:hAnsi="Times New Roman" w:cs="Times New Roman"/>
                <w:i/>
                <w:kern w:val="0"/>
                <w:sz w:val="20"/>
                <w:szCs w:val="20"/>
                <w:lang w:val="en-GB" w:eastAsia="en-US"/>
              </w:rPr>
            </w:pPr>
          </w:p>
        </w:tc>
      </w:tr>
      <w:tr w:rsidR="00B5778B" w:rsidRPr="00B5778B" w14:paraId="5B6DC68A" w14:textId="77777777" w:rsidTr="006D09A8">
        <w:tc>
          <w:tcPr>
            <w:tcW w:w="0" w:type="auto"/>
            <w:vMerge w:val="restart"/>
          </w:tcPr>
          <w:p w14:paraId="33D6FA77"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89" w:name="italic40" w:colFirst="0" w:colLast="0"/>
            <w:bookmarkStart w:id="90" w:name="bold41" w:colFirst="0" w:colLast="0"/>
            <w:bookmarkEnd w:id="86"/>
            <w:bookmarkEnd w:id="87"/>
            <w:r w:rsidRPr="00B5778B">
              <w:rPr>
                <w:rFonts w:ascii="Times New Roman" w:eastAsia="新細明體" w:hAnsi="Times New Roman" w:cs="Times New Roman"/>
                <w:bCs/>
                <w:kern w:val="0"/>
                <w:sz w:val="20"/>
                <w:szCs w:val="20"/>
                <w:lang w:val="en-GB" w:eastAsia="en-US"/>
              </w:rPr>
              <w:t>Main results</w:t>
            </w:r>
          </w:p>
        </w:tc>
        <w:tc>
          <w:tcPr>
            <w:tcW w:w="0" w:type="auto"/>
            <w:vMerge w:val="restart"/>
          </w:tcPr>
          <w:p w14:paraId="59537741"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16</w:t>
            </w:r>
          </w:p>
        </w:tc>
        <w:tc>
          <w:tcPr>
            <w:tcW w:w="6961" w:type="dxa"/>
            <w:gridSpan w:val="2"/>
            <w:tcBorders>
              <w:right w:val="single" w:sz="4" w:space="0" w:color="auto"/>
            </w:tcBorders>
          </w:tcPr>
          <w:p w14:paraId="7212D226"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a</w:t>
            </w:r>
            <w:r w:rsidRPr="00B5778B">
              <w:rPr>
                <w:rFonts w:ascii="Times New Roman" w:eastAsia="新細明體" w:hAnsi="Times New Roman" w:cs="Times New Roman"/>
                <w:kern w:val="0"/>
                <w:sz w:val="20"/>
                <w:szCs w:val="20"/>
                <w:lang w:val="en-GB" w:eastAsia="en-US"/>
              </w:rPr>
              <w:t>) Give unadjusted estimates and, if applicable, confounder-adjusted estimates and their precision (</w:t>
            </w:r>
            <w:proofErr w:type="spellStart"/>
            <w:r w:rsidRPr="00B5778B">
              <w:rPr>
                <w:rFonts w:ascii="Times New Roman" w:eastAsia="新細明體" w:hAnsi="Times New Roman" w:cs="Times New Roman"/>
                <w:kern w:val="0"/>
                <w:sz w:val="20"/>
                <w:szCs w:val="20"/>
                <w:lang w:val="en-GB" w:eastAsia="en-US"/>
              </w:rPr>
              <w:t>eg</w:t>
            </w:r>
            <w:proofErr w:type="spellEnd"/>
            <w:r w:rsidRPr="00B5778B">
              <w:rPr>
                <w:rFonts w:ascii="Times New Roman" w:eastAsia="新細明體" w:hAnsi="Times New Roman" w:cs="Times New Roman"/>
                <w:kern w:val="0"/>
                <w:sz w:val="20"/>
                <w:szCs w:val="20"/>
                <w:lang w:val="en-GB" w:eastAsia="en-US"/>
              </w:rPr>
              <w:t>, 95% confidence interval). Make clear which confounders were adjusted for and why they were included</w:t>
            </w:r>
          </w:p>
        </w:tc>
        <w:tc>
          <w:tcPr>
            <w:tcW w:w="1235" w:type="dxa"/>
            <w:gridSpan w:val="2"/>
            <w:tcBorders>
              <w:top w:val="single" w:sz="4" w:space="0" w:color="auto"/>
              <w:left w:val="single" w:sz="4" w:space="0" w:color="auto"/>
              <w:bottom w:val="single" w:sz="4" w:space="0" w:color="auto"/>
            </w:tcBorders>
          </w:tcPr>
          <w:p w14:paraId="5714FE54" w14:textId="3DE245CA" w:rsidR="00B5778B" w:rsidRPr="00B5778B" w:rsidRDefault="00990610"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eastAsia="en-US"/>
              </w:rPr>
              <w:t>22-23</w:t>
            </w:r>
            <w:r w:rsidR="00B5778B" w:rsidRPr="00B5778B">
              <w:rPr>
                <w:rFonts w:ascii="Times New Roman" w:eastAsia="新細明體" w:hAnsi="Times New Roman" w:cs="Times New Roman"/>
                <w:kern w:val="0"/>
                <w:sz w:val="20"/>
                <w:szCs w:val="20"/>
                <w:lang w:val="en-GB" w:eastAsia="en-US"/>
              </w:rPr>
              <w:t xml:space="preserve">; Table </w:t>
            </w:r>
            <w:r w:rsidR="00CB7393">
              <w:rPr>
                <w:rFonts w:ascii="Times New Roman" w:eastAsia="新細明體" w:hAnsi="Times New Roman" w:cs="Times New Roman"/>
                <w:kern w:val="0"/>
                <w:sz w:val="20"/>
                <w:szCs w:val="20"/>
                <w:lang w:val="en-GB" w:eastAsia="en-US"/>
              </w:rPr>
              <w:t>S</w:t>
            </w:r>
            <w:r w:rsidR="00B5778B" w:rsidRPr="00B5778B">
              <w:rPr>
                <w:rFonts w:ascii="Times New Roman" w:eastAsia="新細明體" w:hAnsi="Times New Roman" w:cs="Times New Roman"/>
                <w:kern w:val="0"/>
                <w:sz w:val="20"/>
                <w:szCs w:val="20"/>
                <w:lang w:val="en-GB" w:eastAsia="en-US"/>
              </w:rPr>
              <w:t xml:space="preserve">10 to </w:t>
            </w:r>
            <w:r w:rsidR="00CB7393">
              <w:rPr>
                <w:rFonts w:ascii="Times New Roman" w:eastAsia="新細明體" w:hAnsi="Times New Roman" w:cs="Times New Roman"/>
                <w:kern w:val="0"/>
                <w:sz w:val="20"/>
                <w:szCs w:val="20"/>
                <w:lang w:val="en-GB" w:eastAsia="en-US"/>
              </w:rPr>
              <w:t>S</w:t>
            </w:r>
            <w:r w:rsidR="00B5778B" w:rsidRPr="00B5778B">
              <w:rPr>
                <w:rFonts w:ascii="Times New Roman" w:eastAsia="新細明體" w:hAnsi="Times New Roman" w:cs="Times New Roman"/>
                <w:kern w:val="0"/>
                <w:sz w:val="20"/>
                <w:szCs w:val="20"/>
                <w:lang w:val="en-GB" w:eastAsia="en-US"/>
              </w:rPr>
              <w:t>1</w:t>
            </w:r>
            <w:r>
              <w:rPr>
                <w:rFonts w:ascii="Times New Roman" w:eastAsia="新細明體" w:hAnsi="Times New Roman" w:cs="Times New Roman"/>
                <w:kern w:val="0"/>
                <w:sz w:val="20"/>
                <w:szCs w:val="20"/>
                <w:lang w:val="en-GB" w:eastAsia="en-US"/>
              </w:rPr>
              <w:t>4</w:t>
            </w:r>
          </w:p>
        </w:tc>
      </w:tr>
      <w:tr w:rsidR="00B5778B" w:rsidRPr="00B5778B" w14:paraId="36FB0F0B" w14:textId="77777777" w:rsidTr="006D09A8">
        <w:tc>
          <w:tcPr>
            <w:tcW w:w="0" w:type="auto"/>
            <w:vMerge/>
          </w:tcPr>
          <w:p w14:paraId="1D6676CC"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91" w:name="italic41" w:colFirst="0" w:colLast="0"/>
            <w:bookmarkStart w:id="92" w:name="bold42" w:colFirst="0" w:colLast="0"/>
            <w:bookmarkEnd w:id="89"/>
            <w:bookmarkEnd w:id="90"/>
          </w:p>
        </w:tc>
        <w:tc>
          <w:tcPr>
            <w:tcW w:w="0" w:type="auto"/>
            <w:vMerge/>
          </w:tcPr>
          <w:p w14:paraId="7EE841B4"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2F2D8F2D"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b</w:t>
            </w:r>
            <w:r w:rsidRPr="00B5778B">
              <w:rPr>
                <w:rFonts w:ascii="Times New Roman" w:eastAsia="新細明體" w:hAnsi="Times New Roman" w:cs="Times New Roman"/>
                <w:kern w:val="0"/>
                <w:sz w:val="20"/>
                <w:szCs w:val="20"/>
                <w:lang w:val="en-GB" w:eastAsia="en-US"/>
              </w:rPr>
              <w:t>) Report category boundaries when continuous variables were categorized</w:t>
            </w:r>
          </w:p>
        </w:tc>
        <w:tc>
          <w:tcPr>
            <w:tcW w:w="1235" w:type="dxa"/>
            <w:gridSpan w:val="2"/>
            <w:tcBorders>
              <w:top w:val="single" w:sz="4" w:space="0" w:color="auto"/>
              <w:left w:val="single" w:sz="4" w:space="0" w:color="auto"/>
              <w:bottom w:val="single" w:sz="4" w:space="0" w:color="auto"/>
            </w:tcBorders>
          </w:tcPr>
          <w:p w14:paraId="01DA83B3" w14:textId="7BDF2FD0"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rPr>
            </w:pPr>
            <w:r w:rsidRPr="00B5778B">
              <w:rPr>
                <w:rFonts w:ascii="Times New Roman" w:eastAsia="新細明體" w:hAnsi="Times New Roman" w:cs="Times New Roman"/>
                <w:kern w:val="0"/>
                <w:sz w:val="20"/>
                <w:szCs w:val="20"/>
                <w:lang w:val="en-GB"/>
              </w:rPr>
              <w:t xml:space="preserve">Table </w:t>
            </w:r>
            <w:r w:rsidR="00CB7393">
              <w:rPr>
                <w:rFonts w:ascii="Times New Roman" w:eastAsia="新細明體" w:hAnsi="Times New Roman" w:cs="Times New Roman"/>
                <w:kern w:val="0"/>
                <w:sz w:val="20"/>
                <w:szCs w:val="20"/>
                <w:lang w:val="en-GB"/>
              </w:rPr>
              <w:t>S</w:t>
            </w:r>
            <w:r w:rsidR="00A54303">
              <w:rPr>
                <w:rFonts w:ascii="Times New Roman" w:eastAsia="新細明體" w:hAnsi="Times New Roman" w:cs="Times New Roman"/>
                <w:kern w:val="0"/>
                <w:sz w:val="20"/>
                <w:szCs w:val="20"/>
                <w:lang w:val="en-GB"/>
              </w:rPr>
              <w:t>4</w:t>
            </w:r>
            <w:r w:rsidRPr="00B5778B">
              <w:rPr>
                <w:rFonts w:ascii="Times New Roman" w:eastAsia="新細明體" w:hAnsi="Times New Roman" w:cs="Times New Roman"/>
                <w:kern w:val="0"/>
                <w:sz w:val="20"/>
                <w:szCs w:val="20"/>
                <w:lang w:val="en-GB"/>
              </w:rPr>
              <w:t>; Table 2</w:t>
            </w:r>
          </w:p>
        </w:tc>
      </w:tr>
      <w:tr w:rsidR="00B5778B" w:rsidRPr="00B5778B" w14:paraId="5B9ABECF" w14:textId="77777777" w:rsidTr="006D09A8">
        <w:tc>
          <w:tcPr>
            <w:tcW w:w="0" w:type="auto"/>
            <w:vMerge/>
          </w:tcPr>
          <w:p w14:paraId="587CE87F"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93" w:name="italic42" w:colFirst="0" w:colLast="0"/>
            <w:bookmarkStart w:id="94" w:name="bold43" w:colFirst="0" w:colLast="0"/>
            <w:bookmarkEnd w:id="91"/>
            <w:bookmarkEnd w:id="92"/>
          </w:p>
        </w:tc>
        <w:tc>
          <w:tcPr>
            <w:tcW w:w="0" w:type="auto"/>
            <w:vMerge/>
          </w:tcPr>
          <w:p w14:paraId="4AF03643"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p>
        </w:tc>
        <w:tc>
          <w:tcPr>
            <w:tcW w:w="6961" w:type="dxa"/>
            <w:gridSpan w:val="2"/>
            <w:tcBorders>
              <w:right w:val="single" w:sz="4" w:space="0" w:color="auto"/>
            </w:tcBorders>
          </w:tcPr>
          <w:p w14:paraId="7C5E9848"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w:t>
            </w:r>
            <w:r w:rsidRPr="00B5778B">
              <w:rPr>
                <w:rFonts w:ascii="Times New Roman" w:eastAsia="新細明體" w:hAnsi="Times New Roman" w:cs="Times New Roman"/>
                <w:i/>
                <w:kern w:val="0"/>
                <w:sz w:val="20"/>
                <w:szCs w:val="20"/>
                <w:lang w:val="en-GB" w:eastAsia="en-US"/>
              </w:rPr>
              <w:t>c</w:t>
            </w:r>
            <w:r w:rsidRPr="00B5778B">
              <w:rPr>
                <w:rFonts w:ascii="Times New Roman" w:eastAsia="新細明體" w:hAnsi="Times New Roman" w:cs="Times New Roman"/>
                <w:kern w:val="0"/>
                <w:sz w:val="20"/>
                <w:szCs w:val="20"/>
                <w:lang w:val="en-GB" w:eastAsia="en-US"/>
              </w:rPr>
              <w:t>) If relevant, consider translating estimates of relative risk into absolute risk for a meaningful time period</w:t>
            </w:r>
          </w:p>
        </w:tc>
        <w:tc>
          <w:tcPr>
            <w:tcW w:w="1235" w:type="dxa"/>
            <w:gridSpan w:val="2"/>
            <w:tcBorders>
              <w:top w:val="single" w:sz="4" w:space="0" w:color="auto"/>
              <w:left w:val="single" w:sz="4" w:space="0" w:color="auto"/>
              <w:bottom w:val="single" w:sz="4" w:space="0" w:color="auto"/>
            </w:tcBorders>
          </w:tcPr>
          <w:p w14:paraId="5404EA3B"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p>
        </w:tc>
      </w:tr>
      <w:tr w:rsidR="00B5778B" w:rsidRPr="00B5778B" w14:paraId="74595424" w14:textId="77777777" w:rsidTr="006D09A8">
        <w:tc>
          <w:tcPr>
            <w:tcW w:w="0" w:type="auto"/>
          </w:tcPr>
          <w:p w14:paraId="5A97022F"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95" w:name="italic43"/>
            <w:bookmarkStart w:id="96" w:name="bold44"/>
            <w:bookmarkEnd w:id="93"/>
            <w:bookmarkEnd w:id="94"/>
            <w:r w:rsidRPr="00B5778B">
              <w:rPr>
                <w:rFonts w:ascii="Times New Roman" w:eastAsia="新細明體" w:hAnsi="Times New Roman" w:cs="Times New Roman"/>
                <w:bCs/>
                <w:kern w:val="0"/>
                <w:sz w:val="20"/>
                <w:szCs w:val="20"/>
                <w:lang w:val="en-GB" w:eastAsia="en-US"/>
              </w:rPr>
              <w:t>Other analyses</w:t>
            </w:r>
            <w:bookmarkEnd w:id="95"/>
            <w:bookmarkEnd w:id="96"/>
          </w:p>
        </w:tc>
        <w:tc>
          <w:tcPr>
            <w:tcW w:w="0" w:type="auto"/>
          </w:tcPr>
          <w:p w14:paraId="6E3BAFFF"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17</w:t>
            </w:r>
          </w:p>
        </w:tc>
        <w:tc>
          <w:tcPr>
            <w:tcW w:w="6961" w:type="dxa"/>
            <w:gridSpan w:val="2"/>
            <w:tcBorders>
              <w:right w:val="single" w:sz="4" w:space="0" w:color="auto"/>
            </w:tcBorders>
          </w:tcPr>
          <w:p w14:paraId="02DBAB33"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Report other analyses done—</w:t>
            </w:r>
            <w:proofErr w:type="spellStart"/>
            <w:r w:rsidRPr="00B5778B">
              <w:rPr>
                <w:rFonts w:ascii="Times New Roman" w:eastAsia="新細明體" w:hAnsi="Times New Roman" w:cs="Times New Roman"/>
                <w:kern w:val="0"/>
                <w:sz w:val="20"/>
                <w:szCs w:val="20"/>
                <w:lang w:val="en-GB" w:eastAsia="en-US"/>
              </w:rPr>
              <w:t>eg</w:t>
            </w:r>
            <w:proofErr w:type="spellEnd"/>
            <w:r w:rsidRPr="00B5778B">
              <w:rPr>
                <w:rFonts w:ascii="Times New Roman" w:eastAsia="新細明體" w:hAnsi="Times New Roman" w:cs="Times New Roman"/>
                <w:kern w:val="0"/>
                <w:sz w:val="20"/>
                <w:szCs w:val="20"/>
                <w:lang w:val="en-GB" w:eastAsia="en-US"/>
              </w:rPr>
              <w:t xml:space="preserve"> analyses of subgroups and interactions, and sensitivity analyses</w:t>
            </w:r>
          </w:p>
        </w:tc>
        <w:tc>
          <w:tcPr>
            <w:tcW w:w="1235" w:type="dxa"/>
            <w:gridSpan w:val="2"/>
            <w:tcBorders>
              <w:top w:val="single" w:sz="4" w:space="0" w:color="auto"/>
              <w:left w:val="single" w:sz="4" w:space="0" w:color="auto"/>
              <w:bottom w:val="single" w:sz="4" w:space="0" w:color="auto"/>
            </w:tcBorders>
          </w:tcPr>
          <w:p w14:paraId="404363D2" w14:textId="6C7A4A18" w:rsidR="00B5778B" w:rsidRPr="00B5778B" w:rsidRDefault="00A54303"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25-26</w:t>
            </w:r>
            <w:r w:rsidR="00B5778B" w:rsidRPr="00B5778B">
              <w:rPr>
                <w:rFonts w:ascii="Times New Roman" w:eastAsia="新細明體" w:hAnsi="Times New Roman" w:cs="Times New Roman"/>
                <w:kern w:val="0"/>
                <w:sz w:val="20"/>
                <w:szCs w:val="20"/>
                <w:lang w:val="en-GB"/>
              </w:rPr>
              <w:t xml:space="preserve">; </w:t>
            </w:r>
            <w:r>
              <w:rPr>
                <w:rFonts w:ascii="Times New Roman" w:eastAsia="新細明體" w:hAnsi="Times New Roman" w:cs="Times New Roman" w:hint="eastAsia"/>
                <w:kern w:val="0"/>
                <w:sz w:val="20"/>
                <w:szCs w:val="20"/>
                <w:lang w:val="en-GB"/>
              </w:rPr>
              <w:t>F</w:t>
            </w:r>
            <w:r>
              <w:rPr>
                <w:rFonts w:ascii="Times New Roman" w:eastAsia="新細明體" w:hAnsi="Times New Roman" w:cs="Times New Roman"/>
                <w:kern w:val="0"/>
                <w:sz w:val="20"/>
                <w:szCs w:val="20"/>
                <w:lang w:val="en-GB"/>
              </w:rPr>
              <w:t xml:space="preserve">igure 5 and </w:t>
            </w:r>
            <w:r w:rsidR="00B5778B" w:rsidRPr="00B5778B">
              <w:rPr>
                <w:rFonts w:ascii="Times New Roman" w:eastAsia="新細明體" w:hAnsi="Times New Roman" w:cs="Times New Roman"/>
                <w:kern w:val="0"/>
                <w:sz w:val="20"/>
                <w:szCs w:val="20"/>
                <w:lang w:val="en-GB"/>
              </w:rPr>
              <w:t>Table 3</w:t>
            </w:r>
          </w:p>
        </w:tc>
      </w:tr>
      <w:tr w:rsidR="00B5778B" w:rsidRPr="00B5778B" w14:paraId="256C9B03" w14:textId="77777777" w:rsidTr="006D09A8">
        <w:tc>
          <w:tcPr>
            <w:tcW w:w="10206" w:type="dxa"/>
            <w:gridSpan w:val="6"/>
          </w:tcPr>
          <w:p w14:paraId="21FDECA8" w14:textId="77777777" w:rsidR="00B5778B" w:rsidRPr="00B5778B" w:rsidRDefault="00B5778B" w:rsidP="00B5778B">
            <w:pPr>
              <w:widowControl/>
              <w:tabs>
                <w:tab w:val="left" w:pos="5400"/>
              </w:tabs>
              <w:spacing w:before="120"/>
              <w:rPr>
                <w:rFonts w:ascii="Times New Roman" w:eastAsia="新細明體" w:hAnsi="Times New Roman" w:cs="Times New Roman"/>
                <w:b/>
                <w:kern w:val="0"/>
                <w:sz w:val="20"/>
                <w:szCs w:val="20"/>
                <w:lang w:val="en-GB" w:eastAsia="en-US"/>
              </w:rPr>
            </w:pPr>
            <w:bookmarkStart w:id="97" w:name="italic44"/>
            <w:bookmarkStart w:id="98" w:name="bold45"/>
            <w:r w:rsidRPr="00B5778B">
              <w:rPr>
                <w:rFonts w:ascii="Times New Roman" w:eastAsia="新細明體" w:hAnsi="Times New Roman" w:cs="Times New Roman"/>
                <w:b/>
                <w:kern w:val="0"/>
                <w:sz w:val="20"/>
                <w:szCs w:val="20"/>
                <w:lang w:val="en-GB" w:eastAsia="en-US"/>
              </w:rPr>
              <w:t>Discussion</w:t>
            </w:r>
            <w:bookmarkEnd w:id="97"/>
            <w:bookmarkEnd w:id="98"/>
          </w:p>
        </w:tc>
      </w:tr>
      <w:tr w:rsidR="00B5778B" w:rsidRPr="00B5778B" w14:paraId="0037173B" w14:textId="77777777" w:rsidTr="006D09A8">
        <w:tc>
          <w:tcPr>
            <w:tcW w:w="0" w:type="auto"/>
          </w:tcPr>
          <w:p w14:paraId="52837B7C"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99" w:name="italic45" w:colFirst="0" w:colLast="0"/>
            <w:bookmarkStart w:id="100" w:name="bold46" w:colFirst="0" w:colLast="0"/>
            <w:r w:rsidRPr="00B5778B">
              <w:rPr>
                <w:rFonts w:ascii="Times New Roman" w:eastAsia="新細明體" w:hAnsi="Times New Roman" w:cs="Times New Roman"/>
                <w:bCs/>
                <w:kern w:val="0"/>
                <w:sz w:val="20"/>
                <w:szCs w:val="20"/>
                <w:lang w:val="en-GB" w:eastAsia="en-US"/>
              </w:rPr>
              <w:t>Key results</w:t>
            </w:r>
          </w:p>
        </w:tc>
        <w:tc>
          <w:tcPr>
            <w:tcW w:w="0" w:type="auto"/>
          </w:tcPr>
          <w:p w14:paraId="19252322"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18</w:t>
            </w:r>
          </w:p>
        </w:tc>
        <w:tc>
          <w:tcPr>
            <w:tcW w:w="6961" w:type="dxa"/>
            <w:gridSpan w:val="2"/>
            <w:tcBorders>
              <w:right w:val="single" w:sz="4" w:space="0" w:color="auto"/>
            </w:tcBorders>
          </w:tcPr>
          <w:p w14:paraId="40C19616"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Summarise key results with reference to study objectives</w:t>
            </w:r>
          </w:p>
        </w:tc>
        <w:tc>
          <w:tcPr>
            <w:tcW w:w="1235" w:type="dxa"/>
            <w:gridSpan w:val="2"/>
            <w:tcBorders>
              <w:top w:val="single" w:sz="4" w:space="0" w:color="auto"/>
              <w:left w:val="single" w:sz="4" w:space="0" w:color="auto"/>
              <w:bottom w:val="single" w:sz="4" w:space="0" w:color="auto"/>
            </w:tcBorders>
          </w:tcPr>
          <w:p w14:paraId="5DA78F73" w14:textId="6BA77349" w:rsidR="00B5778B" w:rsidRPr="00B5778B" w:rsidRDefault="00A54303"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30</w:t>
            </w:r>
          </w:p>
        </w:tc>
      </w:tr>
      <w:tr w:rsidR="00B5778B" w:rsidRPr="00B5778B" w14:paraId="4EBB590A" w14:textId="77777777" w:rsidTr="006D09A8">
        <w:tc>
          <w:tcPr>
            <w:tcW w:w="0" w:type="auto"/>
          </w:tcPr>
          <w:p w14:paraId="5C82EDDA"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101" w:name="italic46" w:colFirst="0" w:colLast="0"/>
            <w:bookmarkStart w:id="102" w:name="bold47" w:colFirst="0" w:colLast="0"/>
            <w:bookmarkEnd w:id="99"/>
            <w:bookmarkEnd w:id="100"/>
            <w:r w:rsidRPr="00B5778B">
              <w:rPr>
                <w:rFonts w:ascii="Times New Roman" w:eastAsia="新細明體" w:hAnsi="Times New Roman" w:cs="Times New Roman"/>
                <w:bCs/>
                <w:kern w:val="0"/>
                <w:sz w:val="20"/>
                <w:szCs w:val="20"/>
                <w:lang w:val="en-GB" w:eastAsia="en-US"/>
              </w:rPr>
              <w:t>Limitations</w:t>
            </w:r>
          </w:p>
        </w:tc>
        <w:tc>
          <w:tcPr>
            <w:tcW w:w="0" w:type="auto"/>
          </w:tcPr>
          <w:p w14:paraId="25EB9F9C"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19</w:t>
            </w:r>
          </w:p>
        </w:tc>
        <w:tc>
          <w:tcPr>
            <w:tcW w:w="6961" w:type="dxa"/>
            <w:gridSpan w:val="2"/>
            <w:tcBorders>
              <w:right w:val="single" w:sz="4" w:space="0" w:color="auto"/>
            </w:tcBorders>
          </w:tcPr>
          <w:p w14:paraId="5B56FC9C"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Discuss limitations of the study, taking into account sources of potential bias or imprecision. Discuss both direction and magnitude of any potential bias</w:t>
            </w:r>
          </w:p>
        </w:tc>
        <w:tc>
          <w:tcPr>
            <w:tcW w:w="1235" w:type="dxa"/>
            <w:gridSpan w:val="2"/>
            <w:tcBorders>
              <w:top w:val="single" w:sz="4" w:space="0" w:color="auto"/>
              <w:left w:val="single" w:sz="4" w:space="0" w:color="auto"/>
              <w:bottom w:val="single" w:sz="4" w:space="0" w:color="auto"/>
            </w:tcBorders>
          </w:tcPr>
          <w:p w14:paraId="3325DDD1" w14:textId="0BB1B56D" w:rsidR="00B5778B" w:rsidRPr="00B5778B" w:rsidRDefault="00A54303"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33-34</w:t>
            </w:r>
          </w:p>
        </w:tc>
      </w:tr>
      <w:tr w:rsidR="00B5778B" w:rsidRPr="00B5778B" w14:paraId="68124B26" w14:textId="77777777" w:rsidTr="006D09A8">
        <w:tc>
          <w:tcPr>
            <w:tcW w:w="0" w:type="auto"/>
          </w:tcPr>
          <w:p w14:paraId="0453C4BB"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103" w:name="italic47" w:colFirst="0" w:colLast="0"/>
            <w:bookmarkStart w:id="104" w:name="bold48" w:colFirst="0" w:colLast="0"/>
            <w:bookmarkEnd w:id="101"/>
            <w:bookmarkEnd w:id="102"/>
            <w:r w:rsidRPr="00B5778B">
              <w:rPr>
                <w:rFonts w:ascii="Times New Roman" w:eastAsia="新細明體" w:hAnsi="Times New Roman" w:cs="Times New Roman"/>
                <w:bCs/>
                <w:kern w:val="0"/>
                <w:sz w:val="20"/>
                <w:szCs w:val="20"/>
                <w:lang w:val="en-GB" w:eastAsia="en-US"/>
              </w:rPr>
              <w:t>Interpretation</w:t>
            </w:r>
          </w:p>
        </w:tc>
        <w:tc>
          <w:tcPr>
            <w:tcW w:w="0" w:type="auto"/>
          </w:tcPr>
          <w:p w14:paraId="1CAEE339"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20</w:t>
            </w:r>
          </w:p>
        </w:tc>
        <w:tc>
          <w:tcPr>
            <w:tcW w:w="6961" w:type="dxa"/>
            <w:gridSpan w:val="2"/>
            <w:tcBorders>
              <w:right w:val="single" w:sz="4" w:space="0" w:color="auto"/>
            </w:tcBorders>
          </w:tcPr>
          <w:p w14:paraId="7C4FB867"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Give a cautious overall interpretation of results considering objectives, limitations, multiplicity of analyses, results from similar studies, and other relevant evidence</w:t>
            </w:r>
          </w:p>
        </w:tc>
        <w:tc>
          <w:tcPr>
            <w:tcW w:w="1235" w:type="dxa"/>
            <w:gridSpan w:val="2"/>
            <w:tcBorders>
              <w:top w:val="single" w:sz="4" w:space="0" w:color="auto"/>
              <w:left w:val="single" w:sz="4" w:space="0" w:color="auto"/>
              <w:bottom w:val="single" w:sz="4" w:space="0" w:color="auto"/>
            </w:tcBorders>
          </w:tcPr>
          <w:p w14:paraId="19623830" w14:textId="2A9F63F6" w:rsidR="00B5778B" w:rsidRPr="00B5778B" w:rsidRDefault="00A54303"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34-35</w:t>
            </w:r>
          </w:p>
        </w:tc>
      </w:tr>
      <w:tr w:rsidR="00B5778B" w:rsidRPr="00B5778B" w14:paraId="27EBD9DD" w14:textId="77777777" w:rsidTr="006D09A8">
        <w:tc>
          <w:tcPr>
            <w:tcW w:w="0" w:type="auto"/>
          </w:tcPr>
          <w:p w14:paraId="20D9D61C"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105" w:name="italic48" w:colFirst="0" w:colLast="0"/>
            <w:bookmarkStart w:id="106" w:name="bold49" w:colFirst="0" w:colLast="0"/>
            <w:bookmarkEnd w:id="103"/>
            <w:bookmarkEnd w:id="104"/>
            <w:r w:rsidRPr="00B5778B">
              <w:rPr>
                <w:rFonts w:ascii="Times New Roman" w:eastAsia="新細明體" w:hAnsi="Times New Roman" w:cs="Times New Roman"/>
                <w:bCs/>
                <w:kern w:val="0"/>
                <w:sz w:val="20"/>
                <w:szCs w:val="20"/>
                <w:lang w:val="en-GB" w:eastAsia="en-US"/>
              </w:rPr>
              <w:t>Generalisability</w:t>
            </w:r>
          </w:p>
        </w:tc>
        <w:tc>
          <w:tcPr>
            <w:tcW w:w="0" w:type="auto"/>
          </w:tcPr>
          <w:p w14:paraId="5FF7B9D3"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21</w:t>
            </w:r>
          </w:p>
        </w:tc>
        <w:tc>
          <w:tcPr>
            <w:tcW w:w="6961" w:type="dxa"/>
            <w:gridSpan w:val="2"/>
            <w:tcBorders>
              <w:right w:val="single" w:sz="4" w:space="0" w:color="auto"/>
            </w:tcBorders>
          </w:tcPr>
          <w:p w14:paraId="3DA0C2B2"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Discuss the generalisability (external validity) of the study results</w:t>
            </w:r>
          </w:p>
        </w:tc>
        <w:tc>
          <w:tcPr>
            <w:tcW w:w="1235" w:type="dxa"/>
            <w:gridSpan w:val="2"/>
            <w:tcBorders>
              <w:top w:val="single" w:sz="4" w:space="0" w:color="auto"/>
              <w:left w:val="single" w:sz="4" w:space="0" w:color="auto"/>
              <w:bottom w:val="single" w:sz="4" w:space="0" w:color="auto"/>
            </w:tcBorders>
          </w:tcPr>
          <w:p w14:paraId="5B5A07D8" w14:textId="0FBB9045" w:rsidR="00B5778B" w:rsidRPr="00B5778B" w:rsidRDefault="00A54303"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32-33</w:t>
            </w:r>
          </w:p>
        </w:tc>
      </w:tr>
      <w:tr w:rsidR="00B5778B" w:rsidRPr="00B5778B" w14:paraId="28DDB9FE" w14:textId="77777777" w:rsidTr="006D09A8">
        <w:tc>
          <w:tcPr>
            <w:tcW w:w="10206" w:type="dxa"/>
            <w:gridSpan w:val="6"/>
          </w:tcPr>
          <w:p w14:paraId="1E11B872" w14:textId="77777777" w:rsidR="00B5778B" w:rsidRPr="00B5778B" w:rsidRDefault="00B5778B" w:rsidP="00B5778B">
            <w:pPr>
              <w:widowControl/>
              <w:tabs>
                <w:tab w:val="left" w:pos="5400"/>
              </w:tabs>
              <w:spacing w:before="120"/>
              <w:rPr>
                <w:rFonts w:ascii="Times New Roman" w:eastAsia="新細明體" w:hAnsi="Times New Roman" w:cs="Times New Roman"/>
                <w:b/>
                <w:kern w:val="0"/>
                <w:sz w:val="20"/>
                <w:szCs w:val="20"/>
                <w:lang w:val="en-GB" w:eastAsia="en-US"/>
              </w:rPr>
            </w:pPr>
            <w:bookmarkStart w:id="107" w:name="italic49"/>
            <w:bookmarkStart w:id="108" w:name="bold50"/>
            <w:bookmarkEnd w:id="105"/>
            <w:bookmarkEnd w:id="106"/>
            <w:r w:rsidRPr="00B5778B">
              <w:rPr>
                <w:rFonts w:ascii="Times New Roman" w:eastAsia="新細明體" w:hAnsi="Times New Roman" w:cs="Times New Roman"/>
                <w:b/>
                <w:kern w:val="0"/>
                <w:sz w:val="20"/>
                <w:szCs w:val="20"/>
                <w:lang w:val="en-GB" w:eastAsia="en-US"/>
              </w:rPr>
              <w:t>Other information</w:t>
            </w:r>
            <w:bookmarkEnd w:id="107"/>
            <w:bookmarkEnd w:id="108"/>
          </w:p>
        </w:tc>
      </w:tr>
      <w:tr w:rsidR="00B5778B" w:rsidRPr="00B5778B" w14:paraId="717AE5BD" w14:textId="77777777" w:rsidTr="006D09A8">
        <w:tc>
          <w:tcPr>
            <w:tcW w:w="0" w:type="auto"/>
          </w:tcPr>
          <w:p w14:paraId="5D35112D"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bookmarkStart w:id="109" w:name="italic50" w:colFirst="0" w:colLast="0"/>
            <w:bookmarkStart w:id="110" w:name="bold51" w:colFirst="0" w:colLast="0"/>
            <w:r w:rsidRPr="00B5778B">
              <w:rPr>
                <w:rFonts w:ascii="Times New Roman" w:eastAsia="新細明體" w:hAnsi="Times New Roman" w:cs="Times New Roman"/>
                <w:bCs/>
                <w:kern w:val="0"/>
                <w:sz w:val="20"/>
                <w:szCs w:val="20"/>
                <w:lang w:val="en-GB" w:eastAsia="en-US"/>
              </w:rPr>
              <w:t>Funding</w:t>
            </w:r>
          </w:p>
        </w:tc>
        <w:tc>
          <w:tcPr>
            <w:tcW w:w="0" w:type="auto"/>
          </w:tcPr>
          <w:p w14:paraId="57E0C543" w14:textId="77777777" w:rsidR="00B5778B" w:rsidRPr="00B5778B" w:rsidRDefault="00B5778B" w:rsidP="00B5778B">
            <w:pPr>
              <w:widowControl/>
              <w:tabs>
                <w:tab w:val="left" w:pos="5400"/>
              </w:tabs>
              <w:spacing w:line="300" w:lineRule="exact"/>
              <w:jc w:val="center"/>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22</w:t>
            </w:r>
          </w:p>
        </w:tc>
        <w:tc>
          <w:tcPr>
            <w:tcW w:w="6961" w:type="dxa"/>
            <w:gridSpan w:val="2"/>
            <w:tcBorders>
              <w:right w:val="single" w:sz="4" w:space="0" w:color="auto"/>
            </w:tcBorders>
          </w:tcPr>
          <w:p w14:paraId="64FC73FA"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kern w:val="0"/>
                <w:sz w:val="20"/>
                <w:szCs w:val="20"/>
                <w:lang w:val="en-GB" w:eastAsia="en-US"/>
              </w:rPr>
              <w:t>Give the source of funding and the role of the funders for the present study and, if applicable, for the original study on which the present article is based</w:t>
            </w:r>
          </w:p>
        </w:tc>
        <w:tc>
          <w:tcPr>
            <w:tcW w:w="1235" w:type="dxa"/>
            <w:gridSpan w:val="2"/>
            <w:tcBorders>
              <w:top w:val="single" w:sz="4" w:space="0" w:color="auto"/>
              <w:left w:val="single" w:sz="4" w:space="0" w:color="auto"/>
              <w:bottom w:val="nil"/>
            </w:tcBorders>
          </w:tcPr>
          <w:p w14:paraId="43FA3974" w14:textId="4DC9D023" w:rsidR="00B5778B" w:rsidRPr="00B5778B" w:rsidRDefault="00A54303" w:rsidP="00B5778B">
            <w:pPr>
              <w:widowControl/>
              <w:tabs>
                <w:tab w:val="left" w:pos="5400"/>
              </w:tabs>
              <w:spacing w:line="300" w:lineRule="exact"/>
              <w:rPr>
                <w:rFonts w:ascii="Times New Roman" w:eastAsia="新細明體" w:hAnsi="Times New Roman" w:cs="Times New Roman"/>
                <w:kern w:val="0"/>
                <w:sz w:val="20"/>
                <w:szCs w:val="20"/>
                <w:lang w:val="en-GB"/>
              </w:rPr>
            </w:pPr>
            <w:r>
              <w:rPr>
                <w:rFonts w:ascii="Times New Roman" w:eastAsia="新細明體" w:hAnsi="Times New Roman" w:cs="Times New Roman"/>
                <w:kern w:val="0"/>
                <w:sz w:val="20"/>
                <w:szCs w:val="20"/>
                <w:lang w:val="en-GB"/>
              </w:rPr>
              <w:t>36</w:t>
            </w:r>
          </w:p>
        </w:tc>
      </w:tr>
      <w:bookmarkEnd w:id="109"/>
      <w:bookmarkEnd w:id="110"/>
    </w:tbl>
    <w:p w14:paraId="12CC7242" w14:textId="77777777" w:rsidR="00B5778B" w:rsidRPr="00B5778B" w:rsidRDefault="00B5778B" w:rsidP="00B5778B">
      <w:pPr>
        <w:widowControl/>
        <w:tabs>
          <w:tab w:val="left" w:pos="5400"/>
        </w:tabs>
        <w:spacing w:line="300" w:lineRule="exact"/>
        <w:rPr>
          <w:rFonts w:ascii="Times New Roman" w:eastAsia="新細明體" w:hAnsi="Times New Roman" w:cs="Times New Roman"/>
          <w:bCs/>
          <w:kern w:val="0"/>
          <w:sz w:val="20"/>
          <w:szCs w:val="20"/>
          <w:lang w:val="en-GB" w:eastAsia="en-US"/>
        </w:rPr>
      </w:pPr>
    </w:p>
    <w:p w14:paraId="48480559" w14:textId="77777777" w:rsidR="00B5778B" w:rsidRPr="00B5778B" w:rsidRDefault="00B5778B" w:rsidP="00B5778B">
      <w:pPr>
        <w:widowControl/>
        <w:tabs>
          <w:tab w:val="left" w:pos="5400"/>
        </w:tabs>
        <w:spacing w:line="300" w:lineRule="exact"/>
        <w:rPr>
          <w:rFonts w:ascii="Times New Roman" w:eastAsia="新細明體" w:hAnsi="Times New Roman" w:cs="Times New Roman"/>
          <w:kern w:val="0"/>
          <w:sz w:val="20"/>
          <w:szCs w:val="20"/>
          <w:lang w:val="en-GB" w:eastAsia="en-US"/>
        </w:rPr>
      </w:pPr>
      <w:r w:rsidRPr="00B5778B">
        <w:rPr>
          <w:rFonts w:ascii="Times New Roman" w:eastAsia="新細明體" w:hAnsi="Times New Roman" w:cs="Times New Roman"/>
          <w:bCs/>
          <w:kern w:val="0"/>
          <w:sz w:val="20"/>
          <w:szCs w:val="20"/>
          <w:lang w:val="en-GB" w:eastAsia="en-US"/>
        </w:rPr>
        <w:t>*</w:t>
      </w:r>
      <w:r w:rsidRPr="00B5778B">
        <w:rPr>
          <w:rFonts w:ascii="Times New Roman" w:eastAsia="新細明體" w:hAnsi="Times New Roman" w:cs="Times New Roman"/>
          <w:kern w:val="0"/>
          <w:sz w:val="20"/>
          <w:szCs w:val="20"/>
          <w:lang w:val="en-GB" w:eastAsia="en-US"/>
        </w:rPr>
        <w:t>Give information separately for cases and controls in case-control studies and, if applicable, for exposed and unexposed groups in cohort and cross-sectional studies.</w:t>
      </w:r>
    </w:p>
    <w:p w14:paraId="1EE0966C" w14:textId="5242A601" w:rsidR="0001320B" w:rsidRPr="00B5778B" w:rsidRDefault="00B5778B" w:rsidP="00A54303">
      <w:pPr>
        <w:widowControl/>
        <w:tabs>
          <w:tab w:val="left" w:pos="5400"/>
        </w:tabs>
        <w:spacing w:line="300" w:lineRule="exact"/>
        <w:rPr>
          <w:rFonts w:ascii="Times New Roman" w:hAnsi="Times New Roman" w:cs="Times New Roman"/>
          <w:sz w:val="20"/>
          <w:szCs w:val="20"/>
          <w:lang w:val="en-GB"/>
        </w:rPr>
      </w:pPr>
      <w:r w:rsidRPr="00B5778B">
        <w:rPr>
          <w:rFonts w:ascii="Times New Roman" w:eastAsia="新細明體" w:hAnsi="Times New Roman" w:cs="Times New Roman"/>
          <w:b/>
          <w:kern w:val="0"/>
          <w:sz w:val="20"/>
          <w:szCs w:val="20"/>
          <w:lang w:val="en-GB" w:eastAsia="en-US"/>
        </w:rPr>
        <w:t>Note:</w:t>
      </w:r>
      <w:r w:rsidRPr="00B5778B">
        <w:rPr>
          <w:rFonts w:ascii="Times New Roman" w:eastAsia="新細明體" w:hAnsi="Times New Roman" w:cs="Times New Roman"/>
          <w:kern w:val="0"/>
          <w:sz w:val="20"/>
          <w:szCs w:val="20"/>
          <w:lang w:val="en-GB" w:eastAsia="en-US"/>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w:t>
      </w:r>
      <w:r w:rsidR="00156260">
        <w:rPr>
          <w:rFonts w:ascii="Times New Roman" w:eastAsia="新細明體" w:hAnsi="Times New Roman" w:cs="Times New Roman"/>
          <w:kern w:val="0"/>
          <w:sz w:val="20"/>
          <w:szCs w:val="20"/>
          <w:lang w:val="en-GB" w:eastAsia="en-US"/>
        </w:rPr>
        <w:t>OS</w:t>
      </w:r>
      <w:r w:rsidRPr="00B5778B">
        <w:rPr>
          <w:rFonts w:ascii="Times New Roman" w:eastAsia="新細明體" w:hAnsi="Times New Roman" w:cs="Times New Roman"/>
          <w:kern w:val="0"/>
          <w:sz w:val="20"/>
          <w:szCs w:val="20"/>
          <w:lang w:val="en-GB" w:eastAsia="en-US"/>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B5778B">
          <w:rPr>
            <w:rFonts w:ascii="Times New Roman" w:eastAsia="新細明體" w:hAnsi="Times New Roman" w:cs="Times New Roman"/>
            <w:kern w:val="0"/>
            <w:sz w:val="20"/>
            <w:szCs w:val="20"/>
            <w:lang w:val="en-GB" w:eastAsia="en-US"/>
          </w:rPr>
          <w:t>strobe</w:t>
        </w:r>
      </w:smartTag>
      <w:r w:rsidRPr="00B5778B">
        <w:rPr>
          <w:rFonts w:ascii="Times New Roman" w:eastAsia="新細明體" w:hAnsi="Times New Roman" w:cs="Times New Roman"/>
          <w:kern w:val="0"/>
          <w:sz w:val="20"/>
          <w:szCs w:val="20"/>
          <w:lang w:val="en-GB" w:eastAsia="en-US"/>
        </w:rPr>
        <w:t>-statement.org.</w:t>
      </w:r>
    </w:p>
    <w:sectPr w:rsidR="0001320B" w:rsidRPr="00B5778B" w:rsidSect="006D09A8">
      <w:footerReference w:type="even" r:id="rId17"/>
      <w:footerReference w:type="default" r:id="rId1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5FF75" w14:textId="77777777" w:rsidR="00016914" w:rsidRDefault="00016914" w:rsidP="00517FEC">
      <w:r>
        <w:separator/>
      </w:r>
    </w:p>
  </w:endnote>
  <w:endnote w:type="continuationSeparator" w:id="0">
    <w:p w14:paraId="435EBAE7" w14:textId="77777777" w:rsidR="00016914" w:rsidRDefault="00016914" w:rsidP="00517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imesNewRomanPSMT">
    <w:altName w:val="Times New Roman"/>
    <w:panose1 w:val="00000000000000000000"/>
    <w:charset w:val="00"/>
    <w:family w:val="swiss"/>
    <w:notTrueType/>
    <w:pitch w:val="default"/>
    <w:sig w:usb0="00000003" w:usb1="08080000" w:usb2="00000010"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mi R">
    <w:altName w:val="Batang"/>
    <w:charset w:val="81"/>
    <w:family w:val="roman"/>
    <w:pitch w:val="variable"/>
    <w:sig w:usb0="800002A7" w:usb1="09D77CFB" w:usb2="00000010" w:usb3="00000000" w:csb0="00080000"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Lucida Sans">
    <w:panose1 w:val="020B0602040502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556123"/>
      <w:docPartObj>
        <w:docPartGallery w:val="Page Numbers (Bottom of Page)"/>
        <w:docPartUnique/>
      </w:docPartObj>
    </w:sdtPr>
    <w:sdtContent>
      <w:p w14:paraId="16FF6E7B" w14:textId="4D5EFE75" w:rsidR="00016914" w:rsidRDefault="00016914">
        <w:pPr>
          <w:pStyle w:val="a6"/>
          <w:jc w:val="center"/>
        </w:pPr>
        <w:r>
          <w:fldChar w:fldCharType="begin"/>
        </w:r>
        <w:r>
          <w:instrText>PAGE   \* MERGEFORMAT</w:instrText>
        </w:r>
        <w:r>
          <w:fldChar w:fldCharType="separate"/>
        </w:r>
        <w:r>
          <w:rPr>
            <w:lang w:val="zh-TW"/>
          </w:rPr>
          <w:t>2</w:t>
        </w:r>
        <w:r>
          <w:fldChar w:fldCharType="end"/>
        </w:r>
      </w:p>
    </w:sdtContent>
  </w:sdt>
  <w:p w14:paraId="61A5C68B" w14:textId="77777777" w:rsidR="00016914" w:rsidRDefault="000169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42D69" w14:textId="77777777" w:rsidR="00016914" w:rsidRDefault="00016914" w:rsidP="006D09A8">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CDEE997" w14:textId="77777777" w:rsidR="00016914" w:rsidRDefault="00016914" w:rsidP="006D09A8">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4749A" w14:textId="77777777" w:rsidR="00016914" w:rsidRDefault="00016914" w:rsidP="006D09A8">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D7A37ED" w14:textId="77777777" w:rsidR="00016914" w:rsidRDefault="00016914" w:rsidP="006D09A8">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E34D1" w14:textId="77777777" w:rsidR="00016914" w:rsidRDefault="00016914" w:rsidP="00517FEC">
      <w:r>
        <w:separator/>
      </w:r>
    </w:p>
  </w:footnote>
  <w:footnote w:type="continuationSeparator" w:id="0">
    <w:p w14:paraId="7EE45512" w14:textId="77777777" w:rsidR="00016914" w:rsidRDefault="00016914" w:rsidP="00517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DA75D" w14:textId="70619842" w:rsidR="00016914" w:rsidRPr="00930A31" w:rsidRDefault="00016914" w:rsidP="006D09A8">
    <w:pPr>
      <w:pStyle w:val="CM2"/>
      <w:ind w:left="1080"/>
      <w:rPr>
        <w:rFonts w:ascii="Lucida Sans" w:hAnsi="Lucida San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0731C9"/>
    <w:multiLevelType w:val="hybridMultilevel"/>
    <w:tmpl w:val="4D52C706"/>
    <w:lvl w:ilvl="0" w:tplc="B3AAF752">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SwsDAxNzU0MDKzMDBV0lEKTi0uzszPAykwrAUAI4X45SwAAAA="/>
    <w:docVar w:name="EN.InstantFormat" w:val="&lt;ENInstantFormat&gt;&lt;Enabled&gt;1&lt;/Enabled&gt;&lt;ScanUnformatted&gt;1&lt;/ScanUnformatted&gt;&lt;ScanChanges&gt;1&lt;/ScanChanges&gt;&lt;Suspended&gt;1&lt;/Suspended&gt;&lt;/ENInstantFormat&gt;"/>
    <w:docVar w:name="EN.Layout" w:val="&lt;ENLayout&gt;&lt;Style&gt;Sage 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29ar2f6deeaue5sw0p9t5ftevpewpfxzwd&quot;&gt;EndNote 20210521&lt;record-ids&gt;&lt;item&gt;2752&lt;/item&gt;&lt;item&gt;2753&lt;/item&gt;&lt;item&gt;4921&lt;/item&gt;&lt;item&gt;8204&lt;/item&gt;&lt;item&gt;8254&lt;/item&gt;&lt;/record-ids&gt;&lt;/item&gt;&lt;/Libraries&gt;"/>
  </w:docVars>
  <w:rsids>
    <w:rsidRoot w:val="006C7684"/>
    <w:rsid w:val="0000251C"/>
    <w:rsid w:val="000028AC"/>
    <w:rsid w:val="000059E1"/>
    <w:rsid w:val="00012B1E"/>
    <w:rsid w:val="0001320B"/>
    <w:rsid w:val="00016914"/>
    <w:rsid w:val="00020E26"/>
    <w:rsid w:val="0002198C"/>
    <w:rsid w:val="00025B9E"/>
    <w:rsid w:val="00025C0D"/>
    <w:rsid w:val="00035E80"/>
    <w:rsid w:val="000476D8"/>
    <w:rsid w:val="00053285"/>
    <w:rsid w:val="000562DE"/>
    <w:rsid w:val="00076B10"/>
    <w:rsid w:val="00082DD3"/>
    <w:rsid w:val="000937D3"/>
    <w:rsid w:val="00095D7A"/>
    <w:rsid w:val="00096846"/>
    <w:rsid w:val="000B396E"/>
    <w:rsid w:val="000D27E0"/>
    <w:rsid w:val="000D3B6D"/>
    <w:rsid w:val="000D6275"/>
    <w:rsid w:val="000E0C69"/>
    <w:rsid w:val="000E567C"/>
    <w:rsid w:val="00100DA2"/>
    <w:rsid w:val="00105690"/>
    <w:rsid w:val="00111A06"/>
    <w:rsid w:val="00113527"/>
    <w:rsid w:val="00113564"/>
    <w:rsid w:val="001441C8"/>
    <w:rsid w:val="00147562"/>
    <w:rsid w:val="00155D74"/>
    <w:rsid w:val="00156260"/>
    <w:rsid w:val="00163EA9"/>
    <w:rsid w:val="00172F7C"/>
    <w:rsid w:val="00173AC4"/>
    <w:rsid w:val="00187638"/>
    <w:rsid w:val="00191FCB"/>
    <w:rsid w:val="001A08AD"/>
    <w:rsid w:val="001A32C4"/>
    <w:rsid w:val="001A742B"/>
    <w:rsid w:val="001B71D1"/>
    <w:rsid w:val="001B78B0"/>
    <w:rsid w:val="001C5292"/>
    <w:rsid w:val="001D08F0"/>
    <w:rsid w:val="001E4FCE"/>
    <w:rsid w:val="00205B03"/>
    <w:rsid w:val="00207542"/>
    <w:rsid w:val="0021000D"/>
    <w:rsid w:val="002104F3"/>
    <w:rsid w:val="002144DE"/>
    <w:rsid w:val="00230D27"/>
    <w:rsid w:val="00242886"/>
    <w:rsid w:val="00271ADB"/>
    <w:rsid w:val="002816BC"/>
    <w:rsid w:val="00285C58"/>
    <w:rsid w:val="002C1A3E"/>
    <w:rsid w:val="002E5435"/>
    <w:rsid w:val="002E7E5C"/>
    <w:rsid w:val="002F45DD"/>
    <w:rsid w:val="002F6ABE"/>
    <w:rsid w:val="003009FE"/>
    <w:rsid w:val="0030305F"/>
    <w:rsid w:val="00305A9F"/>
    <w:rsid w:val="00307C66"/>
    <w:rsid w:val="00315C73"/>
    <w:rsid w:val="00316340"/>
    <w:rsid w:val="00325078"/>
    <w:rsid w:val="00333FA4"/>
    <w:rsid w:val="00344428"/>
    <w:rsid w:val="00373B6A"/>
    <w:rsid w:val="00374B28"/>
    <w:rsid w:val="003878B3"/>
    <w:rsid w:val="0039476F"/>
    <w:rsid w:val="003B203E"/>
    <w:rsid w:val="003C6CD0"/>
    <w:rsid w:val="003C77BC"/>
    <w:rsid w:val="003E2A1E"/>
    <w:rsid w:val="003E46F4"/>
    <w:rsid w:val="003E668D"/>
    <w:rsid w:val="003F22D0"/>
    <w:rsid w:val="00407D59"/>
    <w:rsid w:val="00410D04"/>
    <w:rsid w:val="00411044"/>
    <w:rsid w:val="00412A43"/>
    <w:rsid w:val="00414612"/>
    <w:rsid w:val="004264FE"/>
    <w:rsid w:val="004323BC"/>
    <w:rsid w:val="00433515"/>
    <w:rsid w:val="004336F1"/>
    <w:rsid w:val="00434C09"/>
    <w:rsid w:val="004367B6"/>
    <w:rsid w:val="0044245A"/>
    <w:rsid w:val="00442655"/>
    <w:rsid w:val="00442DD2"/>
    <w:rsid w:val="0044332D"/>
    <w:rsid w:val="004453E3"/>
    <w:rsid w:val="00460AB6"/>
    <w:rsid w:val="00467285"/>
    <w:rsid w:val="0047122E"/>
    <w:rsid w:val="0047398A"/>
    <w:rsid w:val="00475E2E"/>
    <w:rsid w:val="00485D57"/>
    <w:rsid w:val="00487A1A"/>
    <w:rsid w:val="00493B69"/>
    <w:rsid w:val="004B1DA9"/>
    <w:rsid w:val="004C1EE8"/>
    <w:rsid w:val="004C774D"/>
    <w:rsid w:val="004D43DD"/>
    <w:rsid w:val="004D79CD"/>
    <w:rsid w:val="004E5369"/>
    <w:rsid w:val="00517FEC"/>
    <w:rsid w:val="0053194F"/>
    <w:rsid w:val="00532343"/>
    <w:rsid w:val="005353E6"/>
    <w:rsid w:val="00541C8E"/>
    <w:rsid w:val="00570B24"/>
    <w:rsid w:val="00573DFC"/>
    <w:rsid w:val="0057483B"/>
    <w:rsid w:val="005833FF"/>
    <w:rsid w:val="00584A82"/>
    <w:rsid w:val="00593F8C"/>
    <w:rsid w:val="00597E25"/>
    <w:rsid w:val="005A04A8"/>
    <w:rsid w:val="005A0EF0"/>
    <w:rsid w:val="005A1448"/>
    <w:rsid w:val="005A14E1"/>
    <w:rsid w:val="005A3B39"/>
    <w:rsid w:val="005A4CE1"/>
    <w:rsid w:val="005B0579"/>
    <w:rsid w:val="005C4798"/>
    <w:rsid w:val="005E1376"/>
    <w:rsid w:val="005E70D2"/>
    <w:rsid w:val="005F233D"/>
    <w:rsid w:val="00610F93"/>
    <w:rsid w:val="00616516"/>
    <w:rsid w:val="006179AB"/>
    <w:rsid w:val="00623AFD"/>
    <w:rsid w:val="00626018"/>
    <w:rsid w:val="00664CD0"/>
    <w:rsid w:val="00671B06"/>
    <w:rsid w:val="00671FF6"/>
    <w:rsid w:val="00673BE6"/>
    <w:rsid w:val="0068677A"/>
    <w:rsid w:val="006905A8"/>
    <w:rsid w:val="006C7684"/>
    <w:rsid w:val="006D09A8"/>
    <w:rsid w:val="006F3A41"/>
    <w:rsid w:val="006F5536"/>
    <w:rsid w:val="00705FB2"/>
    <w:rsid w:val="00712660"/>
    <w:rsid w:val="0071321C"/>
    <w:rsid w:val="007256F5"/>
    <w:rsid w:val="00734A43"/>
    <w:rsid w:val="00741087"/>
    <w:rsid w:val="00760A22"/>
    <w:rsid w:val="007647CB"/>
    <w:rsid w:val="00772EA9"/>
    <w:rsid w:val="00781A08"/>
    <w:rsid w:val="0078222E"/>
    <w:rsid w:val="0078637A"/>
    <w:rsid w:val="007866BE"/>
    <w:rsid w:val="00794A07"/>
    <w:rsid w:val="007A56DE"/>
    <w:rsid w:val="007B0AE7"/>
    <w:rsid w:val="007B15A7"/>
    <w:rsid w:val="007C442B"/>
    <w:rsid w:val="007C4871"/>
    <w:rsid w:val="007E1802"/>
    <w:rsid w:val="007E39CC"/>
    <w:rsid w:val="007E6814"/>
    <w:rsid w:val="007F6A9D"/>
    <w:rsid w:val="00806422"/>
    <w:rsid w:val="00812FC8"/>
    <w:rsid w:val="0083114A"/>
    <w:rsid w:val="00832CBE"/>
    <w:rsid w:val="00855B43"/>
    <w:rsid w:val="00856A91"/>
    <w:rsid w:val="00866450"/>
    <w:rsid w:val="008669E7"/>
    <w:rsid w:val="00866A27"/>
    <w:rsid w:val="00877218"/>
    <w:rsid w:val="00883959"/>
    <w:rsid w:val="008878A6"/>
    <w:rsid w:val="00892BC3"/>
    <w:rsid w:val="008937BB"/>
    <w:rsid w:val="008A4FC0"/>
    <w:rsid w:val="008A63EA"/>
    <w:rsid w:val="008C76AC"/>
    <w:rsid w:val="008E1284"/>
    <w:rsid w:val="008E1BD3"/>
    <w:rsid w:val="008E2E03"/>
    <w:rsid w:val="008E63D0"/>
    <w:rsid w:val="009058C6"/>
    <w:rsid w:val="009114C2"/>
    <w:rsid w:val="00913B47"/>
    <w:rsid w:val="00916BC7"/>
    <w:rsid w:val="00934EB1"/>
    <w:rsid w:val="00935E9F"/>
    <w:rsid w:val="00950BE4"/>
    <w:rsid w:val="009521C7"/>
    <w:rsid w:val="00975845"/>
    <w:rsid w:val="00990610"/>
    <w:rsid w:val="00997C83"/>
    <w:rsid w:val="009A12B1"/>
    <w:rsid w:val="009A2AF4"/>
    <w:rsid w:val="009A4606"/>
    <w:rsid w:val="009A56CC"/>
    <w:rsid w:val="009C0CE1"/>
    <w:rsid w:val="009C3EB5"/>
    <w:rsid w:val="009D0A2C"/>
    <w:rsid w:val="009F1883"/>
    <w:rsid w:val="009F3A72"/>
    <w:rsid w:val="00A04189"/>
    <w:rsid w:val="00A17F96"/>
    <w:rsid w:val="00A26F0E"/>
    <w:rsid w:val="00A3036F"/>
    <w:rsid w:val="00A40EAB"/>
    <w:rsid w:val="00A41CF3"/>
    <w:rsid w:val="00A535E3"/>
    <w:rsid w:val="00A54303"/>
    <w:rsid w:val="00A5614C"/>
    <w:rsid w:val="00A6238E"/>
    <w:rsid w:val="00A9502F"/>
    <w:rsid w:val="00A95812"/>
    <w:rsid w:val="00AA6D0A"/>
    <w:rsid w:val="00AB0F88"/>
    <w:rsid w:val="00AB6117"/>
    <w:rsid w:val="00AB7498"/>
    <w:rsid w:val="00AC5C89"/>
    <w:rsid w:val="00AC7E0E"/>
    <w:rsid w:val="00AD18D2"/>
    <w:rsid w:val="00AE3EA9"/>
    <w:rsid w:val="00AE5339"/>
    <w:rsid w:val="00AF4F41"/>
    <w:rsid w:val="00B174BE"/>
    <w:rsid w:val="00B21593"/>
    <w:rsid w:val="00B40208"/>
    <w:rsid w:val="00B438EE"/>
    <w:rsid w:val="00B51E5A"/>
    <w:rsid w:val="00B5474F"/>
    <w:rsid w:val="00B5778B"/>
    <w:rsid w:val="00B61498"/>
    <w:rsid w:val="00B62DB4"/>
    <w:rsid w:val="00B76964"/>
    <w:rsid w:val="00B8053D"/>
    <w:rsid w:val="00BA3E96"/>
    <w:rsid w:val="00BA684F"/>
    <w:rsid w:val="00BB1D9F"/>
    <w:rsid w:val="00BC2E96"/>
    <w:rsid w:val="00BC308C"/>
    <w:rsid w:val="00BC43FF"/>
    <w:rsid w:val="00BC467F"/>
    <w:rsid w:val="00BC7827"/>
    <w:rsid w:val="00BD5AB0"/>
    <w:rsid w:val="00BD73E9"/>
    <w:rsid w:val="00BD7EE3"/>
    <w:rsid w:val="00BE7821"/>
    <w:rsid w:val="00BF01A7"/>
    <w:rsid w:val="00BF2792"/>
    <w:rsid w:val="00BF2DDA"/>
    <w:rsid w:val="00BF2E80"/>
    <w:rsid w:val="00BF4306"/>
    <w:rsid w:val="00C0000A"/>
    <w:rsid w:val="00C02616"/>
    <w:rsid w:val="00C070B2"/>
    <w:rsid w:val="00C17346"/>
    <w:rsid w:val="00C25671"/>
    <w:rsid w:val="00C2607B"/>
    <w:rsid w:val="00C31886"/>
    <w:rsid w:val="00C33900"/>
    <w:rsid w:val="00C46FF6"/>
    <w:rsid w:val="00C6113C"/>
    <w:rsid w:val="00CB4D63"/>
    <w:rsid w:val="00CB7393"/>
    <w:rsid w:val="00CC5C25"/>
    <w:rsid w:val="00CD2AF7"/>
    <w:rsid w:val="00CD5932"/>
    <w:rsid w:val="00CD598C"/>
    <w:rsid w:val="00CE2FFD"/>
    <w:rsid w:val="00CF2055"/>
    <w:rsid w:val="00CF34B9"/>
    <w:rsid w:val="00D01A27"/>
    <w:rsid w:val="00D023D6"/>
    <w:rsid w:val="00D031B5"/>
    <w:rsid w:val="00D13699"/>
    <w:rsid w:val="00D210C7"/>
    <w:rsid w:val="00D52DDF"/>
    <w:rsid w:val="00D61138"/>
    <w:rsid w:val="00D7236D"/>
    <w:rsid w:val="00D96282"/>
    <w:rsid w:val="00DA5449"/>
    <w:rsid w:val="00DC087D"/>
    <w:rsid w:val="00DC3774"/>
    <w:rsid w:val="00DC73DE"/>
    <w:rsid w:val="00DE0CCE"/>
    <w:rsid w:val="00E07307"/>
    <w:rsid w:val="00E173BC"/>
    <w:rsid w:val="00E21809"/>
    <w:rsid w:val="00E23294"/>
    <w:rsid w:val="00E252B3"/>
    <w:rsid w:val="00E256AB"/>
    <w:rsid w:val="00E32EA7"/>
    <w:rsid w:val="00E331D4"/>
    <w:rsid w:val="00E41DED"/>
    <w:rsid w:val="00E44471"/>
    <w:rsid w:val="00E4566D"/>
    <w:rsid w:val="00E5370C"/>
    <w:rsid w:val="00E71B49"/>
    <w:rsid w:val="00E71E53"/>
    <w:rsid w:val="00E73DBB"/>
    <w:rsid w:val="00E77DD7"/>
    <w:rsid w:val="00E83962"/>
    <w:rsid w:val="00E852EE"/>
    <w:rsid w:val="00E8684D"/>
    <w:rsid w:val="00EA3ED4"/>
    <w:rsid w:val="00EA785A"/>
    <w:rsid w:val="00EC7302"/>
    <w:rsid w:val="00EC7D7E"/>
    <w:rsid w:val="00EE3A61"/>
    <w:rsid w:val="00F00D1A"/>
    <w:rsid w:val="00F06C97"/>
    <w:rsid w:val="00F4629C"/>
    <w:rsid w:val="00F727CC"/>
    <w:rsid w:val="00F8004F"/>
    <w:rsid w:val="00F80A6A"/>
    <w:rsid w:val="00F82E60"/>
    <w:rsid w:val="00F9094B"/>
    <w:rsid w:val="00F92C92"/>
    <w:rsid w:val="00F9633A"/>
    <w:rsid w:val="00FA313E"/>
    <w:rsid w:val="00FA491B"/>
    <w:rsid w:val="00FA55CA"/>
    <w:rsid w:val="00FA6C8F"/>
    <w:rsid w:val="00FB3ED9"/>
    <w:rsid w:val="00FD792B"/>
    <w:rsid w:val="00FE365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9"/>
    <o:shapelayout v:ext="edit">
      <o:idmap v:ext="edit" data="1"/>
    </o:shapelayout>
  </w:shapeDefaults>
  <w:decimalSymbol w:val="."/>
  <w:listSeparator w:val=","/>
  <w14:docId w14:val="66C95786"/>
  <w15:chartTrackingRefBased/>
  <w15:docId w15:val="{173162D0-D753-4EB2-B57E-D1A14BF4A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245A"/>
    <w:pPr>
      <w:widowControl w:val="0"/>
      <w:spacing w:after="0" w:line="240" w:lineRule="auto"/>
    </w:pPr>
    <w:rPr>
      <w:kern w:val="2"/>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表格格線3"/>
    <w:basedOn w:val="a1"/>
    <w:next w:val="a3"/>
    <w:uiPriority w:val="39"/>
    <w:rsid w:val="006C7684"/>
    <w:pPr>
      <w:spacing w:after="0" w:line="240" w:lineRule="auto"/>
    </w:pPr>
    <w:rPr>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C7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17FEC"/>
    <w:pPr>
      <w:tabs>
        <w:tab w:val="center" w:pos="4153"/>
        <w:tab w:val="right" w:pos="8306"/>
      </w:tabs>
      <w:snapToGrid w:val="0"/>
    </w:pPr>
    <w:rPr>
      <w:sz w:val="20"/>
      <w:szCs w:val="20"/>
    </w:rPr>
  </w:style>
  <w:style w:type="character" w:customStyle="1" w:styleId="a5">
    <w:name w:val="頁首 字元"/>
    <w:basedOn w:val="a0"/>
    <w:link w:val="a4"/>
    <w:uiPriority w:val="99"/>
    <w:rsid w:val="00517FEC"/>
    <w:rPr>
      <w:kern w:val="2"/>
      <w:sz w:val="20"/>
      <w:szCs w:val="20"/>
      <w:lang w:val="en-US"/>
    </w:rPr>
  </w:style>
  <w:style w:type="paragraph" w:styleId="a6">
    <w:name w:val="footer"/>
    <w:basedOn w:val="a"/>
    <w:link w:val="a7"/>
    <w:uiPriority w:val="99"/>
    <w:unhideWhenUsed/>
    <w:rsid w:val="00517FEC"/>
    <w:pPr>
      <w:tabs>
        <w:tab w:val="center" w:pos="4153"/>
        <w:tab w:val="right" w:pos="8306"/>
      </w:tabs>
      <w:snapToGrid w:val="0"/>
    </w:pPr>
    <w:rPr>
      <w:sz w:val="20"/>
      <w:szCs w:val="20"/>
    </w:rPr>
  </w:style>
  <w:style w:type="character" w:customStyle="1" w:styleId="a7">
    <w:name w:val="頁尾 字元"/>
    <w:basedOn w:val="a0"/>
    <w:link w:val="a6"/>
    <w:uiPriority w:val="99"/>
    <w:rsid w:val="00517FEC"/>
    <w:rPr>
      <w:kern w:val="2"/>
      <w:sz w:val="20"/>
      <w:szCs w:val="20"/>
      <w:lang w:val="en-US"/>
    </w:rPr>
  </w:style>
  <w:style w:type="table" w:customStyle="1" w:styleId="1">
    <w:name w:val="表格格線1"/>
    <w:basedOn w:val="a1"/>
    <w:next w:val="a3"/>
    <w:uiPriority w:val="39"/>
    <w:rsid w:val="00E21809"/>
    <w:pPr>
      <w:spacing w:after="0" w:line="240" w:lineRule="auto"/>
    </w:pPr>
    <w:rPr>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3"/>
    <w:uiPriority w:val="59"/>
    <w:rsid w:val="008E63D0"/>
    <w:pPr>
      <w:widowControl w:val="0"/>
      <w:suppressAutoHyphens/>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uiPriority w:val="39"/>
    <w:rsid w:val="002F45DD"/>
    <w:pPr>
      <w:spacing w:after="0" w:line="240" w:lineRule="auto"/>
    </w:pPr>
    <w:rPr>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格格線211"/>
    <w:basedOn w:val="a1"/>
    <w:next w:val="a3"/>
    <w:uiPriority w:val="59"/>
    <w:rsid w:val="003B203E"/>
    <w:pPr>
      <w:spacing w:after="0" w:line="240" w:lineRule="auto"/>
    </w:pPr>
    <w:rPr>
      <w:rFonts w:ascii="Calibri" w:hAnsi="Calibri" w:cs="Times New Roman"/>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next w:val="a3"/>
    <w:uiPriority w:val="39"/>
    <w:rsid w:val="00414612"/>
    <w:pPr>
      <w:spacing w:after="0" w:line="240" w:lineRule="auto"/>
    </w:pPr>
    <w:rPr>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3"/>
    <w:uiPriority w:val="39"/>
    <w:rsid w:val="00A26F0E"/>
    <w:pPr>
      <w:spacing w:after="0" w:line="240" w:lineRule="auto"/>
    </w:pPr>
    <w:rPr>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B21593"/>
    <w:pPr>
      <w:ind w:leftChars="200" w:left="480"/>
    </w:pPr>
  </w:style>
  <w:style w:type="paragraph" w:customStyle="1" w:styleId="EndNoteBibliographyTitle">
    <w:name w:val="EndNote Bibliography Title"/>
    <w:basedOn w:val="a"/>
    <w:link w:val="EndNoteBibliographyTitle0"/>
    <w:rsid w:val="00B21593"/>
    <w:pPr>
      <w:jc w:val="center"/>
    </w:pPr>
    <w:rPr>
      <w:rFonts w:ascii="Calibri" w:hAnsi="Calibri" w:cs="Calibri"/>
      <w:noProof/>
    </w:rPr>
  </w:style>
  <w:style w:type="character" w:customStyle="1" w:styleId="a9">
    <w:name w:val="清單段落 字元"/>
    <w:basedOn w:val="a0"/>
    <w:link w:val="a8"/>
    <w:uiPriority w:val="34"/>
    <w:rsid w:val="00B21593"/>
    <w:rPr>
      <w:kern w:val="2"/>
      <w:sz w:val="24"/>
      <w:lang w:val="en-US"/>
    </w:rPr>
  </w:style>
  <w:style w:type="character" w:customStyle="1" w:styleId="EndNoteBibliographyTitle0">
    <w:name w:val="EndNote Bibliography Title 字元"/>
    <w:basedOn w:val="a9"/>
    <w:link w:val="EndNoteBibliographyTitle"/>
    <w:rsid w:val="00B21593"/>
    <w:rPr>
      <w:rFonts w:ascii="Calibri" w:hAnsi="Calibri" w:cs="Calibri"/>
      <w:noProof/>
      <w:kern w:val="2"/>
      <w:sz w:val="24"/>
      <w:lang w:val="en-US"/>
    </w:rPr>
  </w:style>
  <w:style w:type="paragraph" w:customStyle="1" w:styleId="EndNoteBibliography">
    <w:name w:val="EndNote Bibliography"/>
    <w:basedOn w:val="a"/>
    <w:link w:val="EndNoteBibliography0"/>
    <w:rsid w:val="00B21593"/>
    <w:rPr>
      <w:rFonts w:ascii="Calibri" w:hAnsi="Calibri" w:cs="Calibri"/>
      <w:noProof/>
    </w:rPr>
  </w:style>
  <w:style w:type="character" w:customStyle="1" w:styleId="EndNoteBibliography0">
    <w:name w:val="EndNote Bibliography 字元"/>
    <w:basedOn w:val="a9"/>
    <w:link w:val="EndNoteBibliography"/>
    <w:rsid w:val="00B21593"/>
    <w:rPr>
      <w:rFonts w:ascii="Calibri" w:hAnsi="Calibri" w:cs="Calibri"/>
      <w:noProof/>
      <w:kern w:val="2"/>
      <w:sz w:val="24"/>
      <w:lang w:val="en-US"/>
    </w:rPr>
  </w:style>
  <w:style w:type="paragraph" w:customStyle="1" w:styleId="CM2">
    <w:name w:val="CM2"/>
    <w:basedOn w:val="a"/>
    <w:next w:val="a"/>
    <w:rsid w:val="0001320B"/>
    <w:pPr>
      <w:autoSpaceDE w:val="0"/>
      <w:autoSpaceDN w:val="0"/>
      <w:adjustRightInd w:val="0"/>
      <w:spacing w:after="373"/>
    </w:pPr>
    <w:rPr>
      <w:rFonts w:ascii="Calibri" w:hAnsi="Calibri" w:cs="Times New Roman"/>
      <w:kern w:val="0"/>
      <w:szCs w:val="24"/>
      <w:lang w:val="en-CA" w:eastAsia="en-CA"/>
    </w:rPr>
  </w:style>
  <w:style w:type="character" w:styleId="aa">
    <w:name w:val="page number"/>
    <w:basedOn w:val="a0"/>
    <w:rsid w:val="00B5778B"/>
  </w:style>
  <w:style w:type="table" w:customStyle="1" w:styleId="6">
    <w:name w:val="表格格線6"/>
    <w:basedOn w:val="a1"/>
    <w:next w:val="a3"/>
    <w:uiPriority w:val="59"/>
    <w:rsid w:val="00C17346"/>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3"/>
    <w:uiPriority w:val="39"/>
    <w:rsid w:val="00D023D6"/>
    <w:pPr>
      <w:spacing w:after="0" w:line="240" w:lineRule="auto"/>
    </w:pPr>
    <w:rPr>
      <w:kern w:val="2"/>
      <w:sz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1"/>
    <w:next w:val="a3"/>
    <w:uiPriority w:val="39"/>
    <w:rsid w:val="005A4CE1"/>
    <w:pPr>
      <w:spacing w:after="0" w:line="240" w:lineRule="auto"/>
    </w:pPr>
    <w:rPr>
      <w:kern w:val="2"/>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138025">
      <w:bodyDiv w:val="1"/>
      <w:marLeft w:val="0"/>
      <w:marRight w:val="0"/>
      <w:marTop w:val="0"/>
      <w:marBottom w:val="0"/>
      <w:divBdr>
        <w:top w:val="none" w:sz="0" w:space="0" w:color="auto"/>
        <w:left w:val="none" w:sz="0" w:space="0" w:color="auto"/>
        <w:bottom w:val="none" w:sz="0" w:space="0" w:color="auto"/>
        <w:right w:val="none" w:sz="0" w:space="0" w:color="auto"/>
      </w:divBdr>
    </w:div>
    <w:div w:id="1262252421">
      <w:bodyDiv w:val="1"/>
      <w:marLeft w:val="0"/>
      <w:marRight w:val="0"/>
      <w:marTop w:val="0"/>
      <w:marBottom w:val="0"/>
      <w:divBdr>
        <w:top w:val="none" w:sz="0" w:space="0" w:color="auto"/>
        <w:left w:val="none" w:sz="0" w:space="0" w:color="auto"/>
        <w:bottom w:val="none" w:sz="0" w:space="0" w:color="auto"/>
        <w:right w:val="none" w:sz="0" w:space="0" w:color="auto"/>
      </w:divBdr>
    </w:div>
    <w:div w:id="207704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tiff"/><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prisma-statement.org/" TargetMode="External"/><Relationship Id="rId10" Type="http://schemas.openxmlformats.org/officeDocument/2006/relationships/hyperlink" Target="https://data.epa.gov.tw"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tif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96CE6-E724-4995-818B-F8B3B40B2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40</Pages>
  <Words>9809</Words>
  <Characters>57829</Characters>
  <Application>Microsoft Office Word</Application>
  <DocSecurity>0</DocSecurity>
  <Lines>481</Lines>
  <Paragraphs>135</Paragraphs>
  <ScaleCrop>false</ScaleCrop>
  <Company/>
  <LinksUpToDate>false</LinksUpToDate>
  <CharactersWithSpaces>67503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 Po-Wen</dc:creator>
  <cp:keywords/>
  <dc:description/>
  <cp:lastModifiedBy>Ku</cp:lastModifiedBy>
  <cp:revision>10</cp:revision>
  <dcterms:created xsi:type="dcterms:W3CDTF">2025-10-30T06:08:00Z</dcterms:created>
  <dcterms:modified xsi:type="dcterms:W3CDTF">2025-10-30T08:43:00Z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e991f043-089f-42f6-a576-973f21224781</vt:lpwstr>
  </property>
</Properties>
</file>