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1BF" w:rsidRDefault="00E801BF" w:rsidP="00E801BF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ADDITIONAL FILE</w:t>
      </w: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447128" w:rsidP="00E801BF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Additional file 1. </w:t>
      </w:r>
      <w:r w:rsidR="00E801BF">
        <w:rPr>
          <w:rFonts w:ascii="Arial" w:hAnsi="Arial" w:cs="Arial"/>
          <w:b/>
          <w:lang w:val="en-US"/>
        </w:rPr>
        <w:t>Table S1. Characteristics of patients according to chemotherapy (CT) lines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689"/>
        <w:gridCol w:w="1842"/>
        <w:gridCol w:w="1843"/>
        <w:gridCol w:w="1843"/>
        <w:gridCol w:w="1843"/>
      </w:tblGrid>
      <w:tr w:rsidR="00E801BF" w:rsidRPr="00441C00" w:rsidTr="0034310C">
        <w:trPr>
          <w:trHeight w:val="816"/>
        </w:trPr>
        <w:tc>
          <w:tcPr>
            <w:tcW w:w="2689" w:type="dxa"/>
            <w:tcBorders>
              <w:bottom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jc w:val="center"/>
              <w:rPr>
                <w:rFonts w:ascii="Arial" w:hAnsi="Arial" w:cs="Arial"/>
                <w:b/>
              </w:rPr>
            </w:pPr>
            <w:r w:rsidRPr="00F32133">
              <w:rPr>
                <w:rFonts w:ascii="Arial" w:hAnsi="Arial" w:cs="Arial"/>
                <w:b/>
              </w:rPr>
              <w:t xml:space="preserve">Patients </w:t>
            </w:r>
            <w:proofErr w:type="spellStart"/>
            <w:r w:rsidRPr="00F32133">
              <w:rPr>
                <w:rFonts w:ascii="Arial" w:hAnsi="Arial" w:cs="Arial"/>
                <w:b/>
              </w:rPr>
              <w:t>without</w:t>
            </w:r>
            <w:proofErr w:type="spellEnd"/>
            <w:r w:rsidRPr="00F32133">
              <w:rPr>
                <w:rFonts w:ascii="Arial" w:hAnsi="Arial" w:cs="Arial"/>
                <w:b/>
              </w:rPr>
              <w:t xml:space="preserve"> relapse</w:t>
            </w:r>
          </w:p>
          <w:p w:rsidR="00E801BF" w:rsidRPr="00F32133" w:rsidRDefault="00E801BF" w:rsidP="0034310C">
            <w:pPr>
              <w:jc w:val="center"/>
              <w:rPr>
                <w:rFonts w:ascii="Arial" w:hAnsi="Arial" w:cs="Arial"/>
                <w:b/>
              </w:rPr>
            </w:pPr>
            <w:r w:rsidRPr="00F32133">
              <w:rPr>
                <w:rFonts w:ascii="Arial" w:hAnsi="Arial" w:cs="Arial"/>
                <w:b/>
              </w:rPr>
              <w:t>(N=110)</w:t>
            </w:r>
          </w:p>
        </w:tc>
        <w:tc>
          <w:tcPr>
            <w:tcW w:w="5529" w:type="dxa"/>
            <w:gridSpan w:val="3"/>
            <w:tcBorders>
              <w:bottom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jc w:val="center"/>
              <w:rPr>
                <w:rFonts w:ascii="Arial" w:hAnsi="Arial" w:cs="Arial"/>
                <w:b/>
              </w:rPr>
            </w:pPr>
            <w:r w:rsidRPr="00F32133">
              <w:rPr>
                <w:rFonts w:ascii="Arial" w:hAnsi="Arial" w:cs="Arial"/>
                <w:b/>
              </w:rPr>
              <w:t xml:space="preserve">Patients </w:t>
            </w:r>
            <w:proofErr w:type="spellStart"/>
            <w:r w:rsidRPr="00F32133">
              <w:rPr>
                <w:rFonts w:ascii="Arial" w:hAnsi="Arial" w:cs="Arial"/>
                <w:b/>
              </w:rPr>
              <w:t>with</w:t>
            </w:r>
            <w:proofErr w:type="spellEnd"/>
            <w:r w:rsidRPr="00F32133">
              <w:rPr>
                <w:rFonts w:ascii="Arial" w:hAnsi="Arial" w:cs="Arial"/>
                <w:b/>
              </w:rPr>
              <w:t xml:space="preserve"> relapse</w:t>
            </w:r>
          </w:p>
          <w:p w:rsidR="00E801BF" w:rsidRPr="00F32133" w:rsidRDefault="00E801BF" w:rsidP="0034310C">
            <w:pPr>
              <w:jc w:val="center"/>
              <w:rPr>
                <w:rFonts w:ascii="Arial" w:hAnsi="Arial" w:cs="Arial"/>
                <w:b/>
              </w:rPr>
            </w:pPr>
            <w:r w:rsidRPr="00F32133">
              <w:rPr>
                <w:rFonts w:ascii="Arial" w:hAnsi="Arial" w:cs="Arial"/>
                <w:b/>
              </w:rPr>
              <w:t>(n=34)</w:t>
            </w:r>
          </w:p>
        </w:tc>
      </w:tr>
      <w:tr w:rsidR="00E801BF" w:rsidRPr="00F2277D" w:rsidTr="0034310C">
        <w:trPr>
          <w:trHeight w:val="816"/>
        </w:trPr>
        <w:tc>
          <w:tcPr>
            <w:tcW w:w="2689" w:type="dxa"/>
            <w:tcBorders>
              <w:bottom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noWrap/>
          </w:tcPr>
          <w:p w:rsidR="00E801BF" w:rsidRPr="00F32133" w:rsidRDefault="00E801BF" w:rsidP="0034310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noWrap/>
          </w:tcPr>
          <w:p w:rsidR="00E801BF" w:rsidRPr="00DA145F" w:rsidRDefault="00E801BF" w:rsidP="0034310C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All patients with relapse (n=34)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</w:tcPr>
          <w:p w:rsidR="00E801BF" w:rsidRPr="00315F09" w:rsidRDefault="00E801BF" w:rsidP="0034310C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15F09">
              <w:rPr>
                <w:rFonts w:ascii="Arial" w:hAnsi="Arial" w:cs="Arial"/>
                <w:b/>
                <w:lang w:val="en-US"/>
              </w:rPr>
              <w:t xml:space="preserve">Patients with </w:t>
            </w:r>
            <w:r>
              <w:rPr>
                <w:rFonts w:ascii="Arial" w:hAnsi="Arial" w:cs="Arial"/>
                <w:b/>
                <w:lang w:val="en-US"/>
              </w:rPr>
              <w:t>1</w:t>
            </w:r>
            <w:r w:rsidRPr="00315F09">
              <w:rPr>
                <w:rFonts w:ascii="Arial" w:hAnsi="Arial" w:cs="Arial"/>
                <w:b/>
                <w:lang w:val="en-US"/>
              </w:rPr>
              <w:t xml:space="preserve"> CT line</w:t>
            </w:r>
          </w:p>
          <w:p w:rsidR="00E801BF" w:rsidRPr="00315F09" w:rsidRDefault="00E801BF" w:rsidP="0034310C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15F09">
              <w:rPr>
                <w:rFonts w:ascii="Arial" w:hAnsi="Arial" w:cs="Arial"/>
                <w:b/>
                <w:lang w:val="en-US"/>
              </w:rPr>
              <w:t>(n=</w:t>
            </w:r>
            <w:r>
              <w:rPr>
                <w:rFonts w:ascii="Arial" w:hAnsi="Arial" w:cs="Arial"/>
                <w:b/>
                <w:lang w:val="en-US"/>
              </w:rPr>
              <w:t>2</w:t>
            </w:r>
            <w:r w:rsidRPr="00315F09">
              <w:rPr>
                <w:rFonts w:ascii="Arial" w:hAnsi="Arial" w:cs="Arial"/>
                <w:b/>
                <w:lang w:val="en-US"/>
              </w:rPr>
              <w:t>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801BF" w:rsidRPr="00315F09" w:rsidRDefault="00E801BF" w:rsidP="0034310C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15F09">
              <w:rPr>
                <w:rFonts w:ascii="Arial" w:hAnsi="Arial" w:cs="Arial"/>
                <w:b/>
                <w:lang w:val="en-US"/>
              </w:rPr>
              <w:t>Patients with 2 CT lines</w:t>
            </w:r>
          </w:p>
          <w:p w:rsidR="00E801BF" w:rsidRPr="00315F09" w:rsidRDefault="00E801BF" w:rsidP="0034310C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15F09">
              <w:rPr>
                <w:rFonts w:ascii="Arial" w:hAnsi="Arial" w:cs="Arial"/>
                <w:b/>
                <w:lang w:val="en-US"/>
              </w:rPr>
              <w:t>(n=12)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/>
                <w:lang w:val="en-US"/>
              </w:rPr>
            </w:pPr>
            <w:r w:rsidRPr="00F32133">
              <w:rPr>
                <w:rFonts w:ascii="Arial" w:hAnsi="Arial" w:cs="Arial"/>
                <w:b/>
                <w:lang w:val="en-US"/>
              </w:rPr>
              <w:t xml:space="preserve">Age </w:t>
            </w:r>
            <w:r w:rsidRPr="00F1561A">
              <w:rPr>
                <w:rFonts w:ascii="Arial" w:hAnsi="Arial" w:cs="Arial"/>
                <w:bCs/>
                <w:sz w:val="20"/>
                <w:szCs w:val="20"/>
                <w:lang w:val="en-US"/>
              </w:rPr>
              <w:t>(years) median (min-max)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32.9 (18.7-71.3)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50.5 (22.2-68.8)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48 </w:t>
            </w:r>
            <w:r w:rsidRPr="00D04CDA">
              <w:rPr>
                <w:rFonts w:ascii="Arial" w:hAnsi="Arial" w:cs="Arial"/>
                <w:bCs/>
              </w:rPr>
              <w:t>(22.2-68.8)</w:t>
            </w:r>
          </w:p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52.3 (24.1-67.5)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/>
                <w:lang w:val="en-US"/>
              </w:rPr>
            </w:pPr>
            <w:r w:rsidRPr="00F32133">
              <w:rPr>
                <w:rFonts w:ascii="Arial" w:hAnsi="Arial" w:cs="Arial"/>
                <w:b/>
                <w:lang w:val="en-US"/>
              </w:rPr>
              <w:t xml:space="preserve">Age at diagnosis </w:t>
            </w:r>
            <w:r w:rsidRPr="00F1561A">
              <w:rPr>
                <w:rFonts w:ascii="Arial" w:hAnsi="Arial" w:cs="Arial"/>
                <w:bCs/>
                <w:sz w:val="20"/>
                <w:szCs w:val="20"/>
                <w:lang w:val="en-US"/>
              </w:rPr>
              <w:t>(years) median (min-max)</w:t>
            </w:r>
          </w:p>
        </w:tc>
        <w:tc>
          <w:tcPr>
            <w:tcW w:w="1842" w:type="dxa"/>
            <w:tcBorders>
              <w:top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24.1 (4.75-64.7)</w:t>
            </w:r>
          </w:p>
        </w:tc>
        <w:tc>
          <w:tcPr>
            <w:tcW w:w="1843" w:type="dxa"/>
            <w:tcBorders>
              <w:top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35.3 (12.4-64.3)</w:t>
            </w:r>
          </w:p>
        </w:tc>
        <w:tc>
          <w:tcPr>
            <w:tcW w:w="1843" w:type="dxa"/>
            <w:tcBorders>
              <w:top w:val="nil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34.4 </w:t>
            </w:r>
            <w:r w:rsidRPr="00EF44C0">
              <w:rPr>
                <w:rFonts w:ascii="Arial" w:hAnsi="Arial" w:cs="Arial"/>
                <w:bCs/>
              </w:rPr>
              <w:t>(16.7-56.3)</w:t>
            </w:r>
          </w:p>
        </w:tc>
        <w:tc>
          <w:tcPr>
            <w:tcW w:w="1843" w:type="dxa"/>
            <w:tcBorders>
              <w:top w:val="nil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26.1 (4.75-64.7)</w:t>
            </w:r>
          </w:p>
        </w:tc>
      </w:tr>
      <w:tr w:rsidR="00E801BF" w:rsidRPr="00F2277D" w:rsidTr="0034310C">
        <w:trPr>
          <w:trHeight w:val="300"/>
        </w:trPr>
        <w:tc>
          <w:tcPr>
            <w:tcW w:w="2689" w:type="dxa"/>
            <w:tcBorders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/>
                <w:lang w:val="en-US"/>
              </w:rPr>
            </w:pPr>
            <w:r w:rsidRPr="00F32133">
              <w:rPr>
                <w:rFonts w:ascii="Arial" w:hAnsi="Arial" w:cs="Arial"/>
                <w:b/>
                <w:lang w:val="en-US"/>
              </w:rPr>
              <w:t>Body mass index (BMI)</w:t>
            </w:r>
            <w:r w:rsidRPr="00D47DC4">
              <w:rPr>
                <w:rFonts w:ascii="Arial" w:hAnsi="Arial" w:cs="Arial"/>
                <w:bCs/>
                <w:lang w:val="en-US"/>
              </w:rPr>
              <w:t>, n (%)</w:t>
            </w:r>
          </w:p>
        </w:tc>
        <w:tc>
          <w:tcPr>
            <w:tcW w:w="1842" w:type="dxa"/>
            <w:tcBorders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  <w:lang w:val="en-US"/>
              </w:rPr>
            </w:pPr>
            <w:r w:rsidRPr="00F32133">
              <w:rPr>
                <w:rFonts w:ascii="Arial" w:hAnsi="Arial" w:cs="Arial"/>
                <w:bCs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  <w:lang w:val="en-US"/>
              </w:rPr>
            </w:pPr>
            <w:r w:rsidRPr="00F32133">
              <w:rPr>
                <w:rFonts w:ascii="Arial" w:hAnsi="Arial" w:cs="Arial"/>
                <w:bCs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bottom w:val="nil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  <w:lang w:val="en-US"/>
              </w:rPr>
            </w:pP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  <w:lang w:val="en-US"/>
              </w:rPr>
              <w:t xml:space="preserve">   </w:t>
            </w:r>
            <w:r w:rsidRPr="00F32133">
              <w:rPr>
                <w:rFonts w:ascii="Arial" w:hAnsi="Arial" w:cs="Arial"/>
                <w:bCs/>
              </w:rPr>
              <w:t>BMI ≥ 30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18 (17%)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6 (18%)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 (9%)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4 (33%)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 25≤BMI&lt;30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31 (28%)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8 (24%)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 (18%)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4 (33%)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 BMI&lt;25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60 (55%)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20 (59%)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 (73%)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4 (33%)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/>
              </w:rPr>
            </w:pPr>
            <w:r w:rsidRPr="00F32133">
              <w:rPr>
                <w:rFonts w:ascii="Arial" w:hAnsi="Arial" w:cs="Arial"/>
                <w:b/>
              </w:rPr>
              <w:t>Education</w:t>
            </w:r>
            <w:r w:rsidRPr="00D47DC4">
              <w:rPr>
                <w:rFonts w:ascii="Arial" w:hAnsi="Arial" w:cs="Arial"/>
                <w:bCs/>
              </w:rPr>
              <w:t>, n (%)</w:t>
            </w:r>
            <w:r w:rsidRPr="00F32133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 </w:t>
            </w:r>
            <w:proofErr w:type="spellStart"/>
            <w:r w:rsidRPr="00F32133">
              <w:rPr>
                <w:rFonts w:ascii="Arial" w:hAnsi="Arial" w:cs="Arial"/>
                <w:bCs/>
              </w:rPr>
              <w:t>University</w:t>
            </w:r>
            <w:proofErr w:type="spellEnd"/>
            <w:r w:rsidRPr="00F32133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32133">
              <w:rPr>
                <w:rFonts w:ascii="Arial" w:hAnsi="Arial" w:cs="Arial"/>
                <w:bCs/>
              </w:rPr>
              <w:t>degree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65 (59%)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15 (44%)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 (36%)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7 (58%)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 </w:t>
            </w:r>
            <w:proofErr w:type="spellStart"/>
            <w:r w:rsidRPr="00F32133">
              <w:rPr>
                <w:rFonts w:ascii="Arial" w:hAnsi="Arial" w:cs="Arial"/>
                <w:bCs/>
              </w:rPr>
              <w:t>Highschool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28 (25%)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6 (18%)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 (18%)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2 (17%)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 </w:t>
            </w:r>
            <w:proofErr w:type="spellStart"/>
            <w:r w:rsidRPr="00F32133">
              <w:rPr>
                <w:rFonts w:ascii="Arial" w:hAnsi="Arial" w:cs="Arial"/>
                <w:bCs/>
              </w:rPr>
              <w:t>Primary</w:t>
            </w:r>
            <w:proofErr w:type="spellEnd"/>
            <w:r w:rsidRPr="00F32133">
              <w:rPr>
                <w:rFonts w:ascii="Arial" w:hAnsi="Arial" w:cs="Arial"/>
                <w:bCs/>
              </w:rPr>
              <w:t xml:space="preserve">/Middle </w:t>
            </w:r>
            <w:proofErr w:type="spellStart"/>
            <w:r w:rsidRPr="00F32133">
              <w:rPr>
                <w:rFonts w:ascii="Arial" w:hAnsi="Arial" w:cs="Arial"/>
                <w:bCs/>
              </w:rPr>
              <w:t>School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17 (15%)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13 (38%)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 (45%)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3 (25%)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/>
              </w:rPr>
            </w:pPr>
            <w:r w:rsidRPr="00F32133">
              <w:rPr>
                <w:rFonts w:ascii="Arial" w:hAnsi="Arial" w:cs="Arial"/>
                <w:b/>
              </w:rPr>
              <w:t>FIGO stage</w:t>
            </w:r>
            <w:r w:rsidRPr="00D47DC4">
              <w:rPr>
                <w:rFonts w:ascii="Arial" w:hAnsi="Arial" w:cs="Arial"/>
                <w:bCs/>
              </w:rPr>
              <w:t>, n (%)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I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47 (43%)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17 (50%)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 (59%)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4 (33%)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II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10 (9%)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2 (6%)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 (5%)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1 (8%)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III/IV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35 (32%)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4 (12%)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 (14%)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1 (8%)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32133">
              <w:rPr>
                <w:rFonts w:ascii="Arial" w:hAnsi="Arial" w:cs="Arial"/>
                <w:bCs/>
              </w:rPr>
              <w:t>Unknown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18 (16%)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11 (32%)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 (23%)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6 (50%)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/>
              </w:rPr>
            </w:pPr>
            <w:proofErr w:type="spellStart"/>
            <w:r w:rsidRPr="00F32133">
              <w:rPr>
                <w:rFonts w:ascii="Arial" w:hAnsi="Arial" w:cs="Arial"/>
                <w:b/>
              </w:rPr>
              <w:t>Histology</w:t>
            </w:r>
            <w:proofErr w:type="spellEnd"/>
            <w:r w:rsidRPr="00D47DC4">
              <w:rPr>
                <w:rFonts w:ascii="Arial" w:hAnsi="Arial" w:cs="Arial"/>
                <w:bCs/>
              </w:rPr>
              <w:t>, n (%)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</w:t>
            </w:r>
            <w:proofErr w:type="spellStart"/>
            <w:r w:rsidRPr="00F32133">
              <w:rPr>
                <w:rFonts w:ascii="Arial" w:hAnsi="Arial" w:cs="Arial"/>
                <w:bCs/>
              </w:rPr>
              <w:t>Germ</w:t>
            </w:r>
            <w:proofErr w:type="spellEnd"/>
            <w:r w:rsidRPr="00F32133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32133">
              <w:rPr>
                <w:rFonts w:ascii="Arial" w:hAnsi="Arial" w:cs="Arial"/>
                <w:bCs/>
              </w:rPr>
              <w:t>cell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925202" w:rsidRDefault="00E801BF" w:rsidP="0034310C">
            <w:pPr>
              <w:rPr>
                <w:rFonts w:ascii="Arial" w:hAnsi="Arial" w:cs="Arial"/>
                <w:bCs/>
              </w:rPr>
            </w:pPr>
            <w:r w:rsidRPr="00925202">
              <w:rPr>
                <w:rFonts w:ascii="Arial" w:hAnsi="Arial" w:cs="Arial"/>
                <w:bCs/>
              </w:rPr>
              <w:t>85 (77%)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4524D3" w:rsidRDefault="00E801BF" w:rsidP="0034310C">
            <w:pPr>
              <w:rPr>
                <w:rFonts w:ascii="Arial" w:hAnsi="Arial" w:cs="Arial"/>
                <w:bCs/>
              </w:rPr>
            </w:pPr>
            <w:r w:rsidRPr="004524D3">
              <w:rPr>
                <w:rFonts w:ascii="Arial" w:hAnsi="Arial" w:cs="Arial"/>
                <w:bCs/>
              </w:rPr>
              <w:t>14 (41%)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0834E9" w:rsidRDefault="00E801BF" w:rsidP="0034310C">
            <w:pPr>
              <w:rPr>
                <w:rFonts w:ascii="Arial" w:hAnsi="Arial" w:cs="Arial"/>
                <w:bCs/>
              </w:rPr>
            </w:pPr>
            <w:r w:rsidRPr="000834E9">
              <w:rPr>
                <w:rFonts w:ascii="Arial" w:hAnsi="Arial" w:cs="Arial"/>
                <w:bCs/>
              </w:rPr>
              <w:t>9 (41%)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11257B" w:rsidRDefault="00E801BF" w:rsidP="0034310C">
            <w:pPr>
              <w:rPr>
                <w:rFonts w:ascii="Arial" w:hAnsi="Arial" w:cs="Arial"/>
                <w:bCs/>
              </w:rPr>
            </w:pPr>
            <w:r w:rsidRPr="0011257B">
              <w:rPr>
                <w:rFonts w:ascii="Arial" w:hAnsi="Arial" w:cs="Arial"/>
                <w:bCs/>
              </w:rPr>
              <w:t>5 (42%)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</w:t>
            </w:r>
            <w:proofErr w:type="spellStart"/>
            <w:r w:rsidRPr="00F32133">
              <w:rPr>
                <w:rFonts w:ascii="Arial" w:hAnsi="Arial" w:cs="Arial"/>
                <w:bCs/>
              </w:rPr>
              <w:t>Sex</w:t>
            </w:r>
            <w:proofErr w:type="spellEnd"/>
            <w:r w:rsidRPr="00F32133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32133">
              <w:rPr>
                <w:rFonts w:ascii="Arial" w:hAnsi="Arial" w:cs="Arial"/>
                <w:bCs/>
              </w:rPr>
              <w:t>cord</w:t>
            </w:r>
            <w:proofErr w:type="spellEnd"/>
            <w:r w:rsidRPr="00F32133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32133">
              <w:rPr>
                <w:rFonts w:ascii="Arial" w:hAnsi="Arial" w:cs="Arial"/>
                <w:bCs/>
              </w:rPr>
              <w:t>stromal</w:t>
            </w:r>
            <w:proofErr w:type="spellEnd"/>
            <w:r w:rsidRPr="00F32133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925202" w:rsidRDefault="00E801BF" w:rsidP="0034310C">
            <w:pPr>
              <w:rPr>
                <w:rFonts w:ascii="Arial" w:hAnsi="Arial" w:cs="Arial"/>
                <w:bCs/>
              </w:rPr>
            </w:pPr>
            <w:r w:rsidRPr="00925202">
              <w:rPr>
                <w:rFonts w:ascii="Arial" w:hAnsi="Arial" w:cs="Arial"/>
                <w:bCs/>
              </w:rPr>
              <w:t>25 (23%)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4524D3" w:rsidRDefault="00E801BF" w:rsidP="0034310C">
            <w:pPr>
              <w:rPr>
                <w:rFonts w:ascii="Arial" w:hAnsi="Arial" w:cs="Arial"/>
                <w:bCs/>
              </w:rPr>
            </w:pPr>
            <w:r w:rsidRPr="004524D3">
              <w:rPr>
                <w:rFonts w:ascii="Arial" w:hAnsi="Arial" w:cs="Arial"/>
                <w:bCs/>
              </w:rPr>
              <w:t>20 (59%)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0834E9" w:rsidRDefault="00E801BF" w:rsidP="0034310C">
            <w:pPr>
              <w:rPr>
                <w:rFonts w:ascii="Arial" w:hAnsi="Arial" w:cs="Arial"/>
                <w:bCs/>
              </w:rPr>
            </w:pPr>
            <w:r w:rsidRPr="000834E9">
              <w:rPr>
                <w:rFonts w:ascii="Arial" w:hAnsi="Arial" w:cs="Arial"/>
                <w:bCs/>
              </w:rPr>
              <w:t>13 (59%)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11257B" w:rsidRDefault="00E801BF" w:rsidP="0034310C">
            <w:pPr>
              <w:rPr>
                <w:rFonts w:ascii="Arial" w:hAnsi="Arial" w:cs="Arial"/>
                <w:bCs/>
              </w:rPr>
            </w:pPr>
            <w:r w:rsidRPr="0011257B">
              <w:rPr>
                <w:rFonts w:ascii="Arial" w:hAnsi="Arial" w:cs="Arial"/>
                <w:bCs/>
              </w:rPr>
              <w:t>7 (58%)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   .Granulosa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.19 (76%)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.18 (90%)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.11 (50%)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.7 (100%)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   .</w:t>
            </w:r>
            <w:proofErr w:type="spellStart"/>
            <w:r w:rsidRPr="00CD4A26">
              <w:rPr>
                <w:rFonts w:ascii="Arial" w:hAnsi="Arial" w:cs="Arial"/>
                <w:bCs/>
                <w:i/>
                <w:iCs/>
              </w:rPr>
              <w:t>Sertoli</w:t>
            </w:r>
            <w:proofErr w:type="spellEnd"/>
            <w:r w:rsidRPr="00CD4A26">
              <w:rPr>
                <w:rFonts w:ascii="Arial" w:hAnsi="Arial" w:cs="Arial"/>
                <w:bCs/>
                <w:i/>
                <w:iCs/>
              </w:rPr>
              <w:t xml:space="preserve"> </w:t>
            </w:r>
            <w:proofErr w:type="spellStart"/>
            <w:r w:rsidRPr="00CD4A26">
              <w:rPr>
                <w:rFonts w:ascii="Arial" w:hAnsi="Arial" w:cs="Arial"/>
                <w:bCs/>
                <w:i/>
                <w:iCs/>
              </w:rPr>
              <w:t>Leidig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.5 (20%)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.1 (5%)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.1 (5%)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.0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   .</w:t>
            </w:r>
            <w:proofErr w:type="spellStart"/>
            <w:r w:rsidRPr="00CD4A26">
              <w:rPr>
                <w:rFonts w:ascii="Arial" w:hAnsi="Arial" w:cs="Arial"/>
                <w:bCs/>
                <w:i/>
                <w:iCs/>
              </w:rPr>
              <w:t>Other</w:t>
            </w:r>
            <w:proofErr w:type="spellEnd"/>
            <w:r w:rsidRPr="00CD4A26">
              <w:rPr>
                <w:rFonts w:ascii="Arial" w:hAnsi="Arial" w:cs="Arial"/>
                <w:bCs/>
                <w:i/>
                <w:iCs/>
              </w:rPr>
              <w:t xml:space="preserve">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.1 (4%)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.1 (5%)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.1 (5%)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BF" w:rsidRPr="00CD4A26" w:rsidRDefault="00E801BF" w:rsidP="0034310C">
            <w:pPr>
              <w:rPr>
                <w:rFonts w:ascii="Arial" w:hAnsi="Arial" w:cs="Arial"/>
                <w:bCs/>
                <w:i/>
                <w:iCs/>
              </w:rPr>
            </w:pPr>
            <w:r w:rsidRPr="00CD4A26">
              <w:rPr>
                <w:rFonts w:ascii="Arial" w:hAnsi="Arial" w:cs="Arial"/>
                <w:bCs/>
                <w:i/>
                <w:iCs/>
              </w:rPr>
              <w:t xml:space="preserve">   .0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/>
              </w:rPr>
            </w:pPr>
            <w:proofErr w:type="spellStart"/>
            <w:r w:rsidRPr="00F32133">
              <w:rPr>
                <w:rFonts w:ascii="Arial" w:hAnsi="Arial" w:cs="Arial"/>
                <w:b/>
              </w:rPr>
              <w:t>Surgery</w:t>
            </w:r>
            <w:proofErr w:type="spellEnd"/>
            <w:r w:rsidRPr="00D47DC4">
              <w:rPr>
                <w:rFonts w:ascii="Arial" w:hAnsi="Arial" w:cs="Arial"/>
                <w:bCs/>
              </w:rPr>
              <w:t>, n (%)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  Conservative </w:t>
            </w:r>
            <w:proofErr w:type="spellStart"/>
            <w:r w:rsidRPr="00F32133">
              <w:rPr>
                <w:rFonts w:ascii="Arial" w:hAnsi="Arial" w:cs="Arial"/>
                <w:bCs/>
              </w:rPr>
              <w:t>surgery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64 (58%)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10 (29%)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 (27%)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4 (33%)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   Non conservative </w:t>
            </w:r>
            <w:proofErr w:type="spellStart"/>
            <w:r w:rsidRPr="00F32133">
              <w:rPr>
                <w:rFonts w:ascii="Arial" w:hAnsi="Arial" w:cs="Arial"/>
                <w:bCs/>
              </w:rPr>
              <w:t>surgery</w:t>
            </w:r>
            <w:proofErr w:type="spellEnd"/>
            <w:r w:rsidRPr="00F32133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46 (42%)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24 (71%)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 (73%)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8 (67%)</w:t>
            </w: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/>
              </w:rPr>
            </w:pPr>
            <w:proofErr w:type="spellStart"/>
            <w:r w:rsidRPr="00F32133">
              <w:rPr>
                <w:rFonts w:ascii="Arial" w:hAnsi="Arial" w:cs="Arial"/>
                <w:b/>
              </w:rPr>
              <w:t>Chemotherapy</w:t>
            </w:r>
            <w:proofErr w:type="spellEnd"/>
            <w:r w:rsidRPr="00F32133">
              <w:rPr>
                <w:rFonts w:ascii="Arial" w:hAnsi="Arial" w:cs="Arial"/>
                <w:b/>
              </w:rPr>
              <w:t xml:space="preserve"> (CT)</w:t>
            </w:r>
            <w:r w:rsidRPr="00D47DC4">
              <w:rPr>
                <w:rFonts w:ascii="Arial" w:hAnsi="Arial" w:cs="Arial"/>
                <w:bCs/>
              </w:rPr>
              <w:t>, n (%)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</w:p>
        </w:tc>
      </w:tr>
      <w:tr w:rsidR="00E801BF" w:rsidRPr="00F32133" w:rsidTr="0034310C">
        <w:trPr>
          <w:trHeight w:val="300"/>
        </w:trPr>
        <w:tc>
          <w:tcPr>
            <w:tcW w:w="2689" w:type="dxa"/>
            <w:tcBorders>
              <w:top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/>
              </w:rPr>
              <w:t xml:space="preserve">   </w:t>
            </w:r>
            <w:r w:rsidRPr="00DA75B0">
              <w:rPr>
                <w:rFonts w:ascii="Arial" w:hAnsi="Arial" w:cs="Arial"/>
                <w:bCs/>
                <w:sz w:val="20"/>
                <w:szCs w:val="20"/>
              </w:rPr>
              <w:t xml:space="preserve">CT at </w:t>
            </w:r>
            <w:proofErr w:type="spellStart"/>
            <w:r w:rsidRPr="00DA75B0">
              <w:rPr>
                <w:rFonts w:ascii="Arial" w:hAnsi="Arial" w:cs="Arial"/>
                <w:bCs/>
                <w:sz w:val="20"/>
                <w:szCs w:val="20"/>
              </w:rPr>
              <w:t>primary</w:t>
            </w:r>
            <w:proofErr w:type="spellEnd"/>
            <w:r w:rsidRPr="00DA75B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A75B0">
              <w:rPr>
                <w:rFonts w:ascii="Arial" w:hAnsi="Arial" w:cs="Arial"/>
                <w:bCs/>
                <w:sz w:val="20"/>
                <w:szCs w:val="20"/>
              </w:rPr>
              <w:t>diagnosis</w:t>
            </w:r>
            <w:proofErr w:type="spellEnd"/>
          </w:p>
        </w:tc>
        <w:tc>
          <w:tcPr>
            <w:tcW w:w="1842" w:type="dxa"/>
            <w:tcBorders>
              <w:top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110 (100%)</w:t>
            </w:r>
          </w:p>
        </w:tc>
        <w:tc>
          <w:tcPr>
            <w:tcW w:w="1843" w:type="dxa"/>
            <w:tcBorders>
              <w:top w:val="nil"/>
            </w:tcBorders>
            <w:noWrap/>
            <w:hideMark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9 (6%)</w:t>
            </w:r>
          </w:p>
        </w:tc>
        <w:tc>
          <w:tcPr>
            <w:tcW w:w="1843" w:type="dxa"/>
            <w:tcBorders>
              <w:top w:val="nil"/>
            </w:tcBorders>
            <w:noWrap/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843" w:type="dxa"/>
            <w:tcBorders>
              <w:top w:val="nil"/>
            </w:tcBorders>
          </w:tcPr>
          <w:p w:rsidR="00E801BF" w:rsidRPr="00F32133" w:rsidRDefault="00E801BF" w:rsidP="0034310C">
            <w:pPr>
              <w:rPr>
                <w:rFonts w:ascii="Arial" w:hAnsi="Arial" w:cs="Arial"/>
                <w:bCs/>
              </w:rPr>
            </w:pPr>
            <w:r w:rsidRPr="00F32133">
              <w:rPr>
                <w:rFonts w:ascii="Arial" w:hAnsi="Arial" w:cs="Arial"/>
                <w:bCs/>
              </w:rPr>
              <w:t>9 (6%)</w:t>
            </w:r>
          </w:p>
        </w:tc>
      </w:tr>
    </w:tbl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447128" w:rsidP="00E801BF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Additional file 2. </w:t>
      </w:r>
      <w:r w:rsidR="00E801BF">
        <w:rPr>
          <w:rFonts w:ascii="Arial" w:hAnsi="Arial" w:cs="Arial"/>
          <w:b/>
          <w:lang w:val="en-US"/>
        </w:rPr>
        <w:t>Table S2. Detailed chemotherapy (CT) regimen for relapsed patients treated with 2 lines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0"/>
        <w:gridCol w:w="2320"/>
        <w:gridCol w:w="2160"/>
        <w:gridCol w:w="2140"/>
      </w:tblGrid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Patients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 xml:space="preserve">CT at </w:t>
            </w:r>
            <w:proofErr w:type="spellStart"/>
            <w:r w:rsidRPr="00F21B00">
              <w:rPr>
                <w:rFonts w:ascii="Arial" w:hAnsi="Arial" w:cs="Arial"/>
                <w:b/>
              </w:rPr>
              <w:t>primary</w:t>
            </w:r>
            <w:proofErr w:type="spellEnd"/>
            <w:r w:rsidRPr="00F21B0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F21B00">
              <w:rPr>
                <w:rFonts w:ascii="Arial" w:hAnsi="Arial" w:cs="Arial"/>
                <w:b/>
              </w:rPr>
              <w:t>diagnosis</w:t>
            </w:r>
            <w:proofErr w:type="spellEnd"/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CT for first relapse</w:t>
            </w:r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 xml:space="preserve">CT for second relapse </w:t>
            </w:r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Intensification</w:t>
            </w:r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_</w:t>
            </w:r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proofErr w:type="spellStart"/>
            <w:r w:rsidRPr="00F21B00">
              <w:rPr>
                <w:rFonts w:ascii="Arial" w:hAnsi="Arial" w:cs="Arial"/>
                <w:bCs/>
              </w:rPr>
              <w:t>Clinical</w:t>
            </w:r>
            <w:proofErr w:type="spellEnd"/>
            <w:r w:rsidRPr="00F21B00">
              <w:rPr>
                <w:rFonts w:ascii="Arial" w:hAnsi="Arial" w:cs="Arial"/>
                <w:bCs/>
              </w:rPr>
              <w:t xml:space="preserve"> trial</w:t>
            </w:r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_</w:t>
            </w:r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proofErr w:type="spellStart"/>
            <w:r w:rsidRPr="00F21B00">
              <w:rPr>
                <w:rFonts w:ascii="Arial" w:hAnsi="Arial" w:cs="Arial"/>
                <w:bCs/>
              </w:rPr>
              <w:t>Clinical</w:t>
            </w:r>
            <w:proofErr w:type="spellEnd"/>
            <w:r w:rsidRPr="00F21B00">
              <w:rPr>
                <w:rFonts w:ascii="Arial" w:hAnsi="Arial" w:cs="Arial"/>
                <w:bCs/>
              </w:rPr>
              <w:t xml:space="preserve"> trial</w:t>
            </w:r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proofErr w:type="spellStart"/>
            <w:r w:rsidRPr="00F21B00">
              <w:rPr>
                <w:rFonts w:ascii="Arial" w:hAnsi="Arial" w:cs="Arial"/>
                <w:bCs/>
              </w:rPr>
              <w:t>Clinical</w:t>
            </w:r>
            <w:proofErr w:type="spellEnd"/>
            <w:r w:rsidRPr="00F21B00">
              <w:rPr>
                <w:rFonts w:ascii="Arial" w:hAnsi="Arial" w:cs="Arial"/>
                <w:bCs/>
              </w:rPr>
              <w:t xml:space="preserve"> trial</w:t>
            </w:r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_</w:t>
            </w:r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_</w:t>
            </w:r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_</w:t>
            </w:r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proofErr w:type="spellStart"/>
            <w:r w:rsidRPr="00F21B00">
              <w:rPr>
                <w:rFonts w:ascii="Arial" w:hAnsi="Arial" w:cs="Arial"/>
                <w:bCs/>
              </w:rPr>
              <w:t>Paclitaxel</w:t>
            </w:r>
            <w:proofErr w:type="spellEnd"/>
            <w:r w:rsidRPr="00F21B0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21B00">
              <w:rPr>
                <w:rFonts w:ascii="Arial" w:hAnsi="Arial" w:cs="Arial"/>
                <w:bCs/>
              </w:rPr>
              <w:t>Carboplatin</w:t>
            </w:r>
            <w:proofErr w:type="spellEnd"/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proofErr w:type="spellStart"/>
            <w:r w:rsidRPr="00F21B00">
              <w:rPr>
                <w:rFonts w:ascii="Arial" w:hAnsi="Arial" w:cs="Arial"/>
                <w:bCs/>
              </w:rPr>
              <w:t>VeIP</w:t>
            </w:r>
            <w:proofErr w:type="spellEnd"/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proofErr w:type="spellStart"/>
            <w:r w:rsidRPr="00F21B00">
              <w:rPr>
                <w:rFonts w:ascii="Arial" w:hAnsi="Arial" w:cs="Arial"/>
                <w:bCs/>
              </w:rPr>
              <w:t>anthracyclin</w:t>
            </w:r>
            <w:proofErr w:type="spellEnd"/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_</w:t>
            </w:r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proofErr w:type="spellStart"/>
            <w:r w:rsidRPr="00F21B00">
              <w:rPr>
                <w:rFonts w:ascii="Arial" w:hAnsi="Arial" w:cs="Arial"/>
                <w:bCs/>
              </w:rPr>
              <w:t>Paclitaxel</w:t>
            </w:r>
            <w:proofErr w:type="spellEnd"/>
            <w:r w:rsidRPr="00F21B0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21B00">
              <w:rPr>
                <w:rFonts w:ascii="Arial" w:hAnsi="Arial" w:cs="Arial"/>
                <w:bCs/>
              </w:rPr>
              <w:t>Carboplatin</w:t>
            </w:r>
            <w:proofErr w:type="spellEnd"/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_</w:t>
            </w:r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_</w:t>
            </w:r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Intensification</w:t>
            </w:r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BEP or EP</w:t>
            </w:r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proofErr w:type="spellStart"/>
            <w:r w:rsidRPr="00F21B00">
              <w:rPr>
                <w:rFonts w:ascii="Arial" w:hAnsi="Arial" w:cs="Arial"/>
                <w:bCs/>
              </w:rPr>
              <w:t>VeIP</w:t>
            </w:r>
            <w:proofErr w:type="spellEnd"/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_</w:t>
            </w:r>
          </w:p>
        </w:tc>
      </w:tr>
      <w:tr w:rsidR="00E801BF" w:rsidRPr="00F21B00" w:rsidTr="0034310C">
        <w:trPr>
          <w:trHeight w:val="300"/>
        </w:trPr>
        <w:tc>
          <w:tcPr>
            <w:tcW w:w="120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/>
              </w:rPr>
            </w:pPr>
            <w:r w:rsidRPr="00F21B00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232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proofErr w:type="spellStart"/>
            <w:r w:rsidRPr="00F21B00">
              <w:rPr>
                <w:rFonts w:ascii="Arial" w:hAnsi="Arial" w:cs="Arial"/>
                <w:bCs/>
              </w:rPr>
              <w:t>Paclitaxel</w:t>
            </w:r>
            <w:proofErr w:type="spellEnd"/>
            <w:r w:rsidRPr="00F21B0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21B00">
              <w:rPr>
                <w:rFonts w:ascii="Arial" w:hAnsi="Arial" w:cs="Arial"/>
                <w:bCs/>
              </w:rPr>
              <w:t>Carboplatin</w:t>
            </w:r>
            <w:proofErr w:type="spellEnd"/>
          </w:p>
        </w:tc>
        <w:tc>
          <w:tcPr>
            <w:tcW w:w="216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Paclitaxel</w:t>
            </w:r>
          </w:p>
        </w:tc>
        <w:tc>
          <w:tcPr>
            <w:tcW w:w="2140" w:type="dxa"/>
            <w:noWrap/>
            <w:hideMark/>
          </w:tcPr>
          <w:p w:rsidR="00E801BF" w:rsidRPr="00F21B00" w:rsidRDefault="00E801BF" w:rsidP="0034310C">
            <w:pPr>
              <w:rPr>
                <w:rFonts w:ascii="Arial" w:hAnsi="Arial" w:cs="Arial"/>
                <w:bCs/>
              </w:rPr>
            </w:pPr>
            <w:r w:rsidRPr="00F21B00">
              <w:rPr>
                <w:rFonts w:ascii="Arial" w:hAnsi="Arial" w:cs="Arial"/>
                <w:bCs/>
              </w:rPr>
              <w:t>_</w:t>
            </w:r>
          </w:p>
        </w:tc>
      </w:tr>
    </w:tbl>
    <w:p w:rsidR="00E801BF" w:rsidRPr="00406E9C" w:rsidRDefault="00E801BF" w:rsidP="00E801BF">
      <w:pPr>
        <w:rPr>
          <w:rFonts w:ascii="Arial" w:hAnsi="Arial" w:cs="Arial"/>
          <w:bCs/>
          <w:lang w:val="en-US"/>
        </w:rPr>
      </w:pPr>
      <w:r w:rsidRPr="00406E9C">
        <w:rPr>
          <w:rFonts w:ascii="Arial" w:hAnsi="Arial" w:cs="Arial"/>
          <w:bCs/>
          <w:lang w:val="en-US"/>
        </w:rPr>
        <w:t xml:space="preserve">BEP: Bleomycin Etoposide Cisplatin; </w:t>
      </w:r>
      <w:proofErr w:type="spellStart"/>
      <w:r w:rsidRPr="00406E9C">
        <w:rPr>
          <w:rFonts w:ascii="Arial" w:hAnsi="Arial" w:cs="Arial"/>
          <w:bCs/>
          <w:lang w:val="en-US"/>
        </w:rPr>
        <w:t>VeIP</w:t>
      </w:r>
      <w:proofErr w:type="spellEnd"/>
      <w:r w:rsidRPr="00406E9C">
        <w:rPr>
          <w:rFonts w:ascii="Arial" w:hAnsi="Arial" w:cs="Arial"/>
          <w:bCs/>
          <w:lang w:val="en-US"/>
        </w:rPr>
        <w:t xml:space="preserve">: </w:t>
      </w:r>
      <w:r w:rsidRPr="00D16F08">
        <w:rPr>
          <w:rFonts w:ascii="Arial" w:hAnsi="Arial" w:cs="Arial"/>
          <w:bCs/>
          <w:lang w:val="en-US"/>
        </w:rPr>
        <w:t xml:space="preserve">Vinblastine, </w:t>
      </w:r>
      <w:proofErr w:type="spellStart"/>
      <w:r w:rsidRPr="00D16F08">
        <w:rPr>
          <w:rFonts w:ascii="Arial" w:hAnsi="Arial" w:cs="Arial"/>
          <w:bCs/>
          <w:lang w:val="en-US"/>
        </w:rPr>
        <w:t>ifosfamide</w:t>
      </w:r>
      <w:proofErr w:type="spellEnd"/>
      <w:r w:rsidRPr="00D16F08">
        <w:rPr>
          <w:rFonts w:ascii="Arial" w:hAnsi="Arial" w:cs="Arial"/>
          <w:bCs/>
          <w:lang w:val="en-US"/>
        </w:rPr>
        <w:t>, and cisplatin</w:t>
      </w:r>
      <w:r>
        <w:rPr>
          <w:rFonts w:ascii="Arial" w:hAnsi="Arial" w:cs="Arial"/>
          <w:bCs/>
          <w:lang w:val="en-US"/>
        </w:rPr>
        <w:t>; Intensification: intensified CT with autologous stem cell rescue</w:t>
      </w: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447128" w:rsidP="00E801BF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Additional file</w:t>
      </w:r>
      <w:r w:rsidRPr="00D71283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3. </w:t>
      </w:r>
      <w:r w:rsidR="00E801BF" w:rsidRPr="00D71283">
        <w:rPr>
          <w:rFonts w:ascii="Arial" w:hAnsi="Arial" w:cs="Arial"/>
          <w:b/>
          <w:lang w:val="en-US"/>
        </w:rPr>
        <w:t xml:space="preserve">Table </w:t>
      </w:r>
      <w:r w:rsidR="00E801BF">
        <w:rPr>
          <w:rFonts w:ascii="Arial" w:hAnsi="Arial" w:cs="Arial"/>
          <w:b/>
          <w:lang w:val="en-US"/>
        </w:rPr>
        <w:t>S3</w:t>
      </w:r>
      <w:r w:rsidR="00E801BF" w:rsidRPr="00D71283">
        <w:rPr>
          <w:rFonts w:ascii="Arial" w:hAnsi="Arial" w:cs="Arial"/>
          <w:b/>
          <w:lang w:val="en-US"/>
        </w:rPr>
        <w:t xml:space="preserve">. </w:t>
      </w:r>
      <w:r w:rsidR="00E801BF" w:rsidRPr="000D0E89">
        <w:rPr>
          <w:rFonts w:ascii="Arial" w:hAnsi="Arial" w:cs="Arial"/>
          <w:b/>
          <w:lang w:val="en-US"/>
        </w:rPr>
        <w:t xml:space="preserve">Factors Associated with </w:t>
      </w:r>
      <w:r w:rsidR="00E801BF">
        <w:rPr>
          <w:rFonts w:ascii="Arial" w:hAnsi="Arial" w:cs="Arial"/>
          <w:b/>
          <w:lang w:val="en-US"/>
        </w:rPr>
        <w:t>Cognition impairment</w:t>
      </w:r>
      <w:r w:rsidR="00E801BF" w:rsidRPr="000D0E89">
        <w:rPr>
          <w:rFonts w:ascii="Arial" w:hAnsi="Arial" w:cs="Arial"/>
          <w:b/>
          <w:lang w:val="en-US"/>
        </w:rPr>
        <w:t xml:space="preserve"> and Group Effect After Adjustment: Results from Univariate and Multivariate Models</w:t>
      </w: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tbl>
      <w:tblPr>
        <w:tblW w:w="9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"/>
        <w:gridCol w:w="2586"/>
        <w:gridCol w:w="906"/>
        <w:gridCol w:w="1787"/>
        <w:gridCol w:w="1113"/>
        <w:gridCol w:w="1780"/>
        <w:gridCol w:w="1200"/>
      </w:tblGrid>
      <w:tr w:rsidR="00E801BF" w:rsidRPr="008D4C13" w:rsidTr="0034310C">
        <w:trPr>
          <w:gridBefore w:val="1"/>
          <w:wBefore w:w="108" w:type="dxa"/>
          <w:trHeight w:val="300"/>
        </w:trPr>
        <w:tc>
          <w:tcPr>
            <w:tcW w:w="25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801BF" w:rsidRPr="00E12B41" w:rsidRDefault="00E801BF" w:rsidP="0034310C">
            <w:pPr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8D4C13">
              <w:rPr>
                <w:rFonts w:ascii="Arial" w:hAnsi="Arial" w:cs="Arial"/>
                <w:b/>
                <w:bCs/>
                <w:caps/>
                <w:color w:val="000000"/>
                <w:lang w:val="en-US"/>
              </w:rPr>
              <w:t> </w:t>
            </w:r>
          </w:p>
        </w:tc>
        <w:tc>
          <w:tcPr>
            <w:tcW w:w="380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E801BF" w:rsidRPr="008D4C13" w:rsidRDefault="00E801BF" w:rsidP="0034310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aps/>
                <w:color w:val="000000"/>
              </w:rPr>
              <w:t>Univariate analysis</w:t>
            </w:r>
          </w:p>
        </w:tc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aps/>
                <w:color w:val="000000"/>
              </w:rPr>
              <w:t>Multivariate analysis</w:t>
            </w:r>
          </w:p>
        </w:tc>
      </w:tr>
      <w:tr w:rsidR="00E801BF" w:rsidRPr="008D4C13" w:rsidTr="0034310C">
        <w:trPr>
          <w:gridBefore w:val="1"/>
          <w:wBefore w:w="108" w:type="dxa"/>
          <w:trHeight w:val="615"/>
        </w:trPr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7F7F7F"/>
            </w:tcBorders>
            <w:shd w:val="clear" w:color="000000" w:fill="FFFFFF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N</w:t>
            </w:r>
            <w:r w:rsidRPr="008D4C13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Beta (95%CI)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p value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Beta (95%CI)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p value</w:t>
            </w: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 xml:space="preserve">Age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  <w:color w:val="000000"/>
              </w:rPr>
              <w:t>428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0.97 (0.96, 0.99)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>0.003</w:t>
            </w:r>
          </w:p>
        </w:tc>
        <w:tc>
          <w:tcPr>
            <w:tcW w:w="178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0.9</w:t>
            </w:r>
            <w:r>
              <w:rPr>
                <w:rFonts w:ascii="Arial" w:hAnsi="Arial" w:cs="Arial"/>
                <w:color w:val="000000"/>
              </w:rPr>
              <w:t>7</w:t>
            </w:r>
            <w:r w:rsidRPr="008D4C13">
              <w:rPr>
                <w:rFonts w:ascii="Arial" w:hAnsi="Arial" w:cs="Arial"/>
                <w:color w:val="000000"/>
              </w:rPr>
              <w:t xml:space="preserve"> (0.94, </w:t>
            </w:r>
            <w:r>
              <w:rPr>
                <w:rFonts w:ascii="Arial" w:hAnsi="Arial" w:cs="Arial"/>
                <w:color w:val="000000"/>
              </w:rPr>
              <w:t>1</w:t>
            </w:r>
            <w:r w:rsidRPr="008D4C1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0.032</w:t>
            </w: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 xml:space="preserve">Education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801BF" w:rsidRPr="008D4C13" w:rsidTr="0034310C">
        <w:trPr>
          <w:trHeight w:val="315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  <w:bCs/>
              </w:rPr>
              <w:t>Primary</w:t>
            </w:r>
            <w:proofErr w:type="spellEnd"/>
            <w:r w:rsidRPr="008D4C13">
              <w:rPr>
                <w:rFonts w:ascii="Arial" w:hAnsi="Arial" w:cs="Arial"/>
                <w:bCs/>
              </w:rPr>
              <w:t xml:space="preserve">/middle </w:t>
            </w:r>
            <w:proofErr w:type="spellStart"/>
            <w:r w:rsidRPr="008D4C13">
              <w:rPr>
                <w:rFonts w:ascii="Arial" w:hAnsi="Arial" w:cs="Arial"/>
                <w:bCs/>
              </w:rPr>
              <w:t>school</w:t>
            </w:r>
            <w:proofErr w:type="spellEnd"/>
            <w:r w:rsidRPr="008D4C13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bookmarkStart w:id="0" w:name="_GoBack"/>
            <w:bookmarkEnd w:id="0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801BF" w:rsidRPr="008D4C13" w:rsidTr="0034310C">
        <w:trPr>
          <w:trHeight w:val="315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  <w:bCs/>
              </w:rPr>
              <w:t>Secondary</w:t>
            </w:r>
            <w:proofErr w:type="spellEnd"/>
            <w:r w:rsidRPr="008D4C13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8D4C13">
              <w:rPr>
                <w:rFonts w:ascii="Arial" w:hAnsi="Arial" w:cs="Arial"/>
                <w:bCs/>
              </w:rPr>
              <w:t>school</w:t>
            </w:r>
            <w:proofErr w:type="spellEnd"/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1.12 (0.55, 2.38)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0.76</w:t>
            </w:r>
          </w:p>
        </w:tc>
        <w:tc>
          <w:tcPr>
            <w:tcW w:w="178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1.</w:t>
            </w:r>
            <w:r>
              <w:rPr>
                <w:rFonts w:ascii="Arial" w:hAnsi="Arial" w:cs="Arial"/>
                <w:color w:val="000000"/>
              </w:rPr>
              <w:t>02</w:t>
            </w:r>
            <w:r w:rsidRPr="008D4C13">
              <w:rPr>
                <w:rFonts w:ascii="Arial" w:hAnsi="Arial" w:cs="Arial"/>
                <w:color w:val="000000"/>
              </w:rPr>
              <w:t xml:space="preserve"> (0.</w:t>
            </w:r>
            <w:r>
              <w:rPr>
                <w:rFonts w:ascii="Arial" w:hAnsi="Arial" w:cs="Arial"/>
                <w:color w:val="000000"/>
              </w:rPr>
              <w:t>39</w:t>
            </w:r>
            <w:r w:rsidRPr="008D4C13">
              <w:rPr>
                <w:rFonts w:ascii="Arial" w:hAnsi="Arial" w:cs="Arial"/>
                <w:color w:val="000000"/>
              </w:rPr>
              <w:t>,2.</w:t>
            </w:r>
            <w:r>
              <w:rPr>
                <w:rFonts w:ascii="Arial" w:hAnsi="Arial" w:cs="Arial"/>
                <w:color w:val="000000"/>
              </w:rPr>
              <w:t>73</w:t>
            </w:r>
            <w:r w:rsidRPr="008D4C1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</w:t>
            </w:r>
            <w:r>
              <w:rPr>
                <w:rFonts w:ascii="Arial" w:hAnsi="Arial" w:cs="Arial"/>
                <w:color w:val="000000"/>
              </w:rPr>
              <w:t>96</w:t>
            </w: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  <w:bCs/>
              </w:rPr>
              <w:t>Higher</w:t>
            </w:r>
            <w:proofErr w:type="spellEnd"/>
            <w:r w:rsidRPr="008D4C13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8D4C13">
              <w:rPr>
                <w:rFonts w:ascii="Arial" w:hAnsi="Arial" w:cs="Arial"/>
                <w:bCs/>
              </w:rPr>
              <w:t>education</w:t>
            </w:r>
            <w:proofErr w:type="spellEnd"/>
            <w:r w:rsidRPr="008D4C13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0.95 (0.50, 1.91)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0.88</w:t>
            </w:r>
          </w:p>
        </w:tc>
        <w:tc>
          <w:tcPr>
            <w:tcW w:w="1780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1.0</w:t>
            </w:r>
            <w:r>
              <w:rPr>
                <w:rFonts w:ascii="Arial" w:hAnsi="Arial" w:cs="Arial"/>
                <w:color w:val="000000"/>
              </w:rPr>
              <w:t>3</w:t>
            </w:r>
            <w:r w:rsidRPr="008D4C13">
              <w:rPr>
                <w:rFonts w:ascii="Arial" w:hAnsi="Arial" w:cs="Arial"/>
                <w:color w:val="000000"/>
              </w:rPr>
              <w:t xml:space="preserve"> (0.4</w:t>
            </w:r>
            <w:r>
              <w:rPr>
                <w:rFonts w:ascii="Arial" w:hAnsi="Arial" w:cs="Arial"/>
                <w:color w:val="000000"/>
              </w:rPr>
              <w:t>4</w:t>
            </w:r>
            <w:r w:rsidRPr="008D4C13">
              <w:rPr>
                <w:rFonts w:ascii="Arial" w:hAnsi="Arial" w:cs="Arial"/>
                <w:color w:val="000000"/>
              </w:rPr>
              <w:t>,2.5</w:t>
            </w:r>
            <w:r>
              <w:rPr>
                <w:rFonts w:ascii="Arial" w:hAnsi="Arial" w:cs="Arial"/>
                <w:color w:val="000000"/>
              </w:rPr>
              <w:t>1</w:t>
            </w:r>
            <w:r w:rsidRPr="008D4C1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</w:t>
            </w:r>
            <w:r>
              <w:rPr>
                <w:rFonts w:ascii="Arial" w:hAnsi="Arial" w:cs="Arial"/>
                <w:color w:val="000000"/>
              </w:rPr>
              <w:t>9</w:t>
            </w:r>
            <w:r w:rsidRPr="008D4C13">
              <w:rPr>
                <w:rFonts w:ascii="Arial" w:hAnsi="Arial" w:cs="Arial"/>
                <w:color w:val="000000"/>
              </w:rPr>
              <w:t>5</w:t>
            </w: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Patients or HW group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HW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Patients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1.72 (1.09, 2.69)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>0.019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2.6</w:t>
            </w:r>
            <w:r>
              <w:rPr>
                <w:rFonts w:ascii="Arial" w:hAnsi="Arial" w:cs="Arial"/>
                <w:color w:val="000000"/>
              </w:rPr>
              <w:t>4</w:t>
            </w:r>
            <w:r w:rsidRPr="008D4C13">
              <w:rPr>
                <w:rFonts w:ascii="Arial" w:hAnsi="Arial" w:cs="Arial"/>
                <w:color w:val="000000"/>
              </w:rPr>
              <w:t xml:space="preserve"> (1.3</w:t>
            </w:r>
            <w:r>
              <w:rPr>
                <w:rFonts w:ascii="Arial" w:hAnsi="Arial" w:cs="Arial"/>
                <w:color w:val="000000"/>
              </w:rPr>
              <w:t>1</w:t>
            </w:r>
            <w:r w:rsidRPr="008D4C13">
              <w:rPr>
                <w:rFonts w:ascii="Arial" w:hAnsi="Arial" w:cs="Arial"/>
                <w:color w:val="000000"/>
              </w:rPr>
              <w:t>,5.</w:t>
            </w:r>
            <w:r>
              <w:rPr>
                <w:rFonts w:ascii="Arial" w:hAnsi="Arial" w:cs="Arial"/>
                <w:color w:val="000000"/>
              </w:rPr>
              <w:t>46</w:t>
            </w:r>
            <w:r w:rsidRPr="008D4C1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 xml:space="preserve">BMI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427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1.0 (0.95, 1.04)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0.83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  <w:b/>
                <w:bCs/>
              </w:rPr>
              <w:t>Insomnia</w:t>
            </w:r>
            <w:proofErr w:type="spellEnd"/>
            <w:r w:rsidRPr="008D4C13">
              <w:rPr>
                <w:rFonts w:ascii="Arial" w:hAnsi="Arial" w:cs="Arial"/>
                <w:b/>
                <w:bCs/>
              </w:rPr>
              <w:t xml:space="preserve"> </w:t>
            </w:r>
            <w:r w:rsidRPr="008D4C13">
              <w:rPr>
                <w:rFonts w:ascii="Arial" w:hAnsi="Arial" w:cs="Arial"/>
                <w:color w:val="000000"/>
              </w:rPr>
              <w:t>(ISI)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6.42 (3.97, 10.5)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>&lt;0.001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801BF" w:rsidRPr="007D537C" w:rsidRDefault="00E801BF" w:rsidP="0034310C">
            <w:pPr>
              <w:rPr>
                <w:rFonts w:ascii="Arial" w:hAnsi="Arial" w:cs="Arial"/>
                <w:bCs/>
                <w:color w:val="000000"/>
              </w:rPr>
            </w:pPr>
            <w:r w:rsidRPr="007D537C">
              <w:rPr>
                <w:rFonts w:ascii="Arial" w:hAnsi="Arial" w:cs="Arial"/>
                <w:bCs/>
                <w:color w:val="000000"/>
              </w:rPr>
              <w:t>1.07 (1.01, 1.13)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801BF" w:rsidRPr="007D537C" w:rsidRDefault="00E801BF" w:rsidP="0034310C">
            <w:pPr>
              <w:jc w:val="right"/>
              <w:rPr>
                <w:rFonts w:ascii="Arial" w:hAnsi="Arial" w:cs="Arial"/>
                <w:b/>
              </w:rPr>
            </w:pPr>
            <w:r w:rsidRPr="007D537C">
              <w:rPr>
                <w:rFonts w:ascii="Arial" w:hAnsi="Arial" w:cs="Arial"/>
                <w:b/>
              </w:rPr>
              <w:t>0.018</w:t>
            </w: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  <w:b/>
                <w:bCs/>
              </w:rPr>
              <w:t>Anxiety</w:t>
            </w:r>
            <w:proofErr w:type="spellEnd"/>
            <w:r w:rsidRPr="008D4C13">
              <w:rPr>
                <w:rFonts w:ascii="Arial" w:hAnsi="Arial" w:cs="Arial"/>
                <w:b/>
                <w:bCs/>
              </w:rPr>
              <w:t xml:space="preserve"> </w:t>
            </w:r>
            <w:r w:rsidRPr="008D4C13">
              <w:rPr>
                <w:rFonts w:ascii="Arial" w:hAnsi="Arial" w:cs="Arial"/>
                <w:color w:val="000000"/>
              </w:rPr>
              <w:t>(HADS)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427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1.24 (1.16, 1.34)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>&lt;0.001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1.0</w:t>
            </w:r>
            <w:r>
              <w:rPr>
                <w:rFonts w:ascii="Arial" w:hAnsi="Arial" w:cs="Arial"/>
                <w:color w:val="000000"/>
              </w:rPr>
              <w:t>7</w:t>
            </w:r>
            <w:r w:rsidRPr="008D4C13"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0.98</w:t>
            </w:r>
            <w:r w:rsidRPr="008D4C13">
              <w:rPr>
                <w:rFonts w:ascii="Arial" w:hAnsi="Arial" w:cs="Arial"/>
                <w:color w:val="000000"/>
              </w:rPr>
              <w:t>,1.</w:t>
            </w:r>
            <w:r>
              <w:rPr>
                <w:rFonts w:ascii="Arial" w:hAnsi="Arial" w:cs="Arial"/>
                <w:color w:val="000000"/>
              </w:rPr>
              <w:t>17</w:t>
            </w:r>
            <w:r w:rsidRPr="008D4C1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0.11</w:t>
            </w:r>
          </w:p>
        </w:tc>
      </w:tr>
      <w:tr w:rsidR="00E801BF" w:rsidRPr="007D537C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  <w:b/>
                <w:bCs/>
              </w:rPr>
              <w:t>Depression</w:t>
            </w:r>
            <w:proofErr w:type="spellEnd"/>
            <w:r w:rsidRPr="008D4C13">
              <w:rPr>
                <w:rFonts w:ascii="Arial" w:hAnsi="Arial" w:cs="Arial"/>
                <w:b/>
                <w:bCs/>
              </w:rPr>
              <w:t xml:space="preserve"> </w:t>
            </w:r>
            <w:r w:rsidRPr="008D4C13">
              <w:rPr>
                <w:rFonts w:ascii="Arial" w:hAnsi="Arial" w:cs="Arial"/>
                <w:color w:val="000000"/>
              </w:rPr>
              <w:t>(HADS)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427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1.11 (1.03, 1.19)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>0.007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1.</w:t>
            </w:r>
            <w:r>
              <w:rPr>
                <w:rFonts w:ascii="Arial" w:hAnsi="Arial" w:cs="Arial"/>
                <w:color w:val="000000"/>
              </w:rPr>
              <w:t>1</w:t>
            </w:r>
            <w:r w:rsidRPr="008D4C13"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0.98</w:t>
            </w:r>
            <w:r w:rsidRPr="008D4C13">
              <w:rPr>
                <w:rFonts w:ascii="Arial" w:hAnsi="Arial" w:cs="Arial"/>
                <w:color w:val="000000"/>
              </w:rPr>
              <w:t>,1.2</w:t>
            </w:r>
            <w:r>
              <w:rPr>
                <w:rFonts w:ascii="Arial" w:hAnsi="Arial" w:cs="Arial"/>
                <w:color w:val="000000"/>
              </w:rPr>
              <w:t>3</w:t>
            </w:r>
            <w:r w:rsidRPr="008D4C13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7D537C" w:rsidRDefault="00E801BF" w:rsidP="0034310C">
            <w:pPr>
              <w:jc w:val="right"/>
              <w:rPr>
                <w:rFonts w:ascii="Arial" w:hAnsi="Arial" w:cs="Arial"/>
                <w:bCs/>
                <w:color w:val="000000"/>
              </w:rPr>
            </w:pPr>
            <w:r w:rsidRPr="007D537C">
              <w:rPr>
                <w:rFonts w:ascii="Arial" w:hAnsi="Arial" w:cs="Arial"/>
                <w:bCs/>
                <w:color w:val="000000"/>
              </w:rPr>
              <w:t>0.12</w:t>
            </w:r>
          </w:p>
        </w:tc>
      </w:tr>
      <w:tr w:rsidR="00E801BF" w:rsidRPr="008D4C13" w:rsidTr="0034310C">
        <w:trPr>
          <w:trHeight w:val="354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 xml:space="preserve">Physical </w:t>
            </w:r>
            <w:proofErr w:type="spellStart"/>
            <w:r w:rsidRPr="008D4C13">
              <w:rPr>
                <w:rFonts w:ascii="Arial" w:hAnsi="Arial" w:cs="Arial"/>
                <w:b/>
                <w:bCs/>
              </w:rPr>
              <w:t>activity</w:t>
            </w:r>
            <w:proofErr w:type="spellEnd"/>
            <w:r w:rsidRPr="008D4C13">
              <w:rPr>
                <w:rFonts w:ascii="Arial" w:hAnsi="Arial" w:cs="Arial"/>
                <w:b/>
                <w:bCs/>
              </w:rPr>
              <w:t xml:space="preserve"> </w:t>
            </w:r>
            <w:r w:rsidRPr="008D4C13">
              <w:rPr>
                <w:rFonts w:ascii="Arial" w:hAnsi="Arial" w:cs="Arial"/>
                <w:color w:val="000000"/>
              </w:rPr>
              <w:t>(IPAQ)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413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 xml:space="preserve">Low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</w:rPr>
              <w:t>Moderate</w:t>
            </w:r>
            <w:proofErr w:type="spellEnd"/>
            <w:r w:rsidRPr="008D4C1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1.24 (0.72, 2.18)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0.44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 xml:space="preserve">High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0.80 (0.41, 1.57)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0.52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  <w:b/>
                <w:bCs/>
              </w:rPr>
              <w:t>Menopausal</w:t>
            </w:r>
            <w:proofErr w:type="spellEnd"/>
            <w:r w:rsidRPr="008D4C1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D4C13">
              <w:rPr>
                <w:rFonts w:ascii="Arial" w:hAnsi="Arial" w:cs="Arial"/>
                <w:b/>
                <w:bCs/>
              </w:rPr>
              <w:t>status</w:t>
            </w:r>
            <w:proofErr w:type="spellEnd"/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420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</w:rPr>
              <w:t>Premenopausal</w:t>
            </w:r>
            <w:proofErr w:type="spellEnd"/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</w:rPr>
              <w:t>Postmenopausal</w:t>
            </w:r>
            <w:proofErr w:type="spellEnd"/>
            <w:r w:rsidRPr="008D4C1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0.52 (0.29, 0.91)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>0.026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801BF" w:rsidRPr="004A64BB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0.73 (0.27, 1.93)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0.52</w:t>
            </w: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</w:rPr>
              <w:t>Unknown</w:t>
            </w:r>
            <w:proofErr w:type="spellEnd"/>
            <w:r w:rsidRPr="008D4C1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0.73 (0.20, 2.11)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035EB9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035EB9">
              <w:rPr>
                <w:rFonts w:ascii="Arial" w:hAnsi="Arial" w:cs="Arial"/>
                <w:color w:val="000000"/>
              </w:rPr>
              <w:t>0.59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801BF" w:rsidRPr="004A64BB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1.21 (0.27, 4.62)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0.79</w:t>
            </w:r>
          </w:p>
        </w:tc>
      </w:tr>
      <w:tr w:rsidR="00E801BF" w:rsidRPr="008D4C13" w:rsidTr="0034310C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>Fatigue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A1681D">
              <w:rPr>
                <w:rFonts w:ascii="Arial" w:hAnsi="Arial" w:cs="Arial"/>
                <w:color w:val="000000"/>
              </w:rPr>
              <w:t>(MFI</w:t>
            </w:r>
            <w:r>
              <w:rPr>
                <w:rFonts w:ascii="Arial" w:hAnsi="Arial" w:cs="Arial"/>
                <w:color w:val="000000"/>
              </w:rPr>
              <w:t xml:space="preserve"> french</w:t>
            </w:r>
            <w:r w:rsidRPr="00A1681D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  <w:color w:val="000000"/>
              </w:rPr>
              <w:t>428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olor w:val="000000"/>
              </w:rPr>
              <w:t>1.35 (1.26, 1.45)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>&lt;0.001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4A64BB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1.24 (1.14,1.36)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801BF" w:rsidRPr="00323590" w:rsidRDefault="00E801BF" w:rsidP="0034310C">
            <w:pPr>
              <w:jc w:val="right"/>
              <w:rPr>
                <w:rFonts w:ascii="Arial" w:hAnsi="Arial" w:cs="Arial"/>
                <w:b/>
              </w:rPr>
            </w:pPr>
            <w:r w:rsidRPr="00323590">
              <w:rPr>
                <w:rFonts w:ascii="Arial" w:hAnsi="Arial" w:cs="Arial"/>
                <w:b/>
              </w:rPr>
              <w:t>&lt;0.001</w:t>
            </w:r>
          </w:p>
        </w:tc>
      </w:tr>
    </w:tbl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E801BF" w:rsidP="00E801BF">
      <w:pPr>
        <w:rPr>
          <w:rFonts w:ascii="Arial" w:hAnsi="Arial" w:cs="Arial"/>
          <w:b/>
          <w:lang w:val="en-US"/>
        </w:rPr>
      </w:pPr>
    </w:p>
    <w:p w:rsidR="00E801BF" w:rsidRDefault="00447128" w:rsidP="00E801BF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Additional file</w:t>
      </w:r>
      <w:r w:rsidRPr="00D71283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4. </w:t>
      </w:r>
      <w:r w:rsidR="00E801BF" w:rsidRPr="00D71283">
        <w:rPr>
          <w:rFonts w:ascii="Arial" w:hAnsi="Arial" w:cs="Arial"/>
          <w:b/>
          <w:lang w:val="en-US"/>
        </w:rPr>
        <w:t xml:space="preserve">Table </w:t>
      </w:r>
      <w:r w:rsidR="00E801BF">
        <w:rPr>
          <w:rFonts w:ascii="Arial" w:hAnsi="Arial" w:cs="Arial"/>
          <w:b/>
          <w:lang w:val="en-US"/>
        </w:rPr>
        <w:t>S4</w:t>
      </w:r>
      <w:r w:rsidR="00E801BF" w:rsidRPr="00D71283">
        <w:rPr>
          <w:rFonts w:ascii="Arial" w:hAnsi="Arial" w:cs="Arial"/>
          <w:b/>
          <w:lang w:val="en-US"/>
        </w:rPr>
        <w:t xml:space="preserve">. </w:t>
      </w:r>
      <w:r w:rsidR="00E801BF" w:rsidRPr="006C7964">
        <w:rPr>
          <w:rFonts w:ascii="Arial" w:hAnsi="Arial" w:cs="Arial"/>
          <w:b/>
          <w:lang w:val="en-US"/>
        </w:rPr>
        <w:t>Factors Associated with severe peripheral neuropathy (NTX subscale score &lt; 33) and Group Effect After Adjustment: Results from Univariate and Multivariate Models</w:t>
      </w:r>
      <w:r w:rsidR="00E801BF">
        <w:rPr>
          <w:rFonts w:ascii="Arial" w:hAnsi="Arial" w:cs="Arial"/>
          <w:b/>
          <w:lang w:val="en-US"/>
        </w:rPr>
        <w:t>.</w:t>
      </w:r>
    </w:p>
    <w:tbl>
      <w:tblPr>
        <w:tblW w:w="103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676"/>
        <w:gridCol w:w="2404"/>
        <w:gridCol w:w="998"/>
        <w:gridCol w:w="2102"/>
        <w:gridCol w:w="1200"/>
      </w:tblGrid>
      <w:tr w:rsidR="00E801BF" w:rsidRPr="008D4C13" w:rsidTr="0034310C">
        <w:trPr>
          <w:gridBefore w:val="1"/>
          <w:wBefore w:w="3000" w:type="dxa"/>
          <w:trHeight w:val="300"/>
        </w:trPr>
        <w:tc>
          <w:tcPr>
            <w:tcW w:w="676" w:type="dxa"/>
            <w:tcBorders>
              <w:top w:val="nil"/>
              <w:left w:val="single" w:sz="8" w:space="0" w:color="808080"/>
              <w:bottom w:val="nil"/>
              <w:right w:val="nil"/>
            </w:tcBorders>
            <w:vAlign w:val="center"/>
            <w:hideMark/>
          </w:tcPr>
          <w:p w:rsidR="00E801BF" w:rsidRPr="00631293" w:rsidRDefault="00E801BF" w:rsidP="0034310C">
            <w:pPr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8D4C13">
              <w:rPr>
                <w:rFonts w:ascii="Arial" w:hAnsi="Arial" w:cs="Arial"/>
                <w:b/>
                <w:bCs/>
                <w:caps/>
                <w:color w:val="000000"/>
                <w:lang w:val="en-US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aps/>
                <w:color w:val="000000"/>
              </w:rPr>
              <w:t>Univariate analysis</w:t>
            </w:r>
          </w:p>
        </w:tc>
        <w:tc>
          <w:tcPr>
            <w:tcW w:w="3302" w:type="dxa"/>
            <w:gridSpan w:val="2"/>
            <w:tcBorders>
              <w:top w:val="nil"/>
              <w:left w:val="single" w:sz="8" w:space="0" w:color="808080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aps/>
                <w:color w:val="000000"/>
              </w:rPr>
              <w:t>Multivariate analysis</w:t>
            </w:r>
          </w:p>
        </w:tc>
      </w:tr>
      <w:tr w:rsidR="00E801BF" w:rsidRPr="008D4C13" w:rsidTr="0034310C">
        <w:trPr>
          <w:gridBefore w:val="1"/>
          <w:wBefore w:w="3000" w:type="dxa"/>
          <w:trHeight w:val="315"/>
        </w:trPr>
        <w:tc>
          <w:tcPr>
            <w:tcW w:w="676" w:type="dxa"/>
            <w:tcBorders>
              <w:top w:val="nil"/>
              <w:left w:val="single" w:sz="8" w:space="0" w:color="808080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E801BF" w:rsidRPr="008D4C13" w:rsidRDefault="00E801BF" w:rsidP="0034310C">
            <w:pPr>
              <w:rPr>
                <w:rFonts w:ascii="Aptos" w:hAnsi="Aptos"/>
                <w:b/>
                <w:bCs/>
                <w:color w:val="000000"/>
              </w:rPr>
            </w:pPr>
            <w:r w:rsidRPr="008D4C13">
              <w:rPr>
                <w:rFonts w:ascii="Aptos" w:hAnsi="Aptos"/>
                <w:b/>
                <w:bCs/>
                <w:color w:val="000000"/>
              </w:rPr>
              <w:t>N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 xml:space="preserve">Beta (95%CI) 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p value</w:t>
            </w:r>
          </w:p>
        </w:tc>
        <w:tc>
          <w:tcPr>
            <w:tcW w:w="2102" w:type="dxa"/>
            <w:tcBorders>
              <w:top w:val="nil"/>
              <w:left w:val="single" w:sz="8" w:space="0" w:color="80808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Beta (95%CI)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p value</w:t>
            </w:r>
          </w:p>
        </w:tc>
      </w:tr>
      <w:tr w:rsidR="00E801BF" w:rsidRPr="008D4C13" w:rsidTr="0034310C">
        <w:trPr>
          <w:trHeight w:val="31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 xml:space="preserve">Age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426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1.03 (1.01, 1.05)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0.011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1.01 (0.98, 1.05)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0.55</w:t>
            </w:r>
          </w:p>
        </w:tc>
      </w:tr>
      <w:tr w:rsidR="00E801BF" w:rsidRPr="008D4C13" w:rsidTr="0034310C">
        <w:trPr>
          <w:trHeight w:val="31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 xml:space="preserve">Education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426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>-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E801BF" w:rsidRPr="008D4C13" w:rsidTr="0034310C">
        <w:trPr>
          <w:trHeight w:val="31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</w:rPr>
              <w:t>Primary</w:t>
            </w:r>
            <w:proofErr w:type="spellEnd"/>
            <w:r w:rsidRPr="008D4C13">
              <w:rPr>
                <w:rFonts w:ascii="Arial" w:hAnsi="Arial" w:cs="Arial"/>
              </w:rPr>
              <w:t xml:space="preserve">/middle </w:t>
            </w:r>
            <w:proofErr w:type="spellStart"/>
            <w:r w:rsidRPr="008D4C13">
              <w:rPr>
                <w:rFonts w:ascii="Arial" w:hAnsi="Arial" w:cs="Arial"/>
              </w:rPr>
              <w:t>school</w:t>
            </w:r>
            <w:proofErr w:type="spellEnd"/>
            <w:r w:rsidRPr="008D4C1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>-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E801BF" w:rsidRPr="008D4C13" w:rsidTr="0034310C">
        <w:trPr>
          <w:trHeight w:val="34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</w:rPr>
              <w:t>Secondary</w:t>
            </w:r>
            <w:proofErr w:type="spellEnd"/>
            <w:r w:rsidRPr="008D4C13">
              <w:rPr>
                <w:rFonts w:ascii="Arial" w:hAnsi="Arial" w:cs="Arial"/>
              </w:rPr>
              <w:t xml:space="preserve"> </w:t>
            </w:r>
            <w:proofErr w:type="spellStart"/>
            <w:r w:rsidRPr="008D4C13">
              <w:rPr>
                <w:rFonts w:ascii="Arial" w:hAnsi="Arial" w:cs="Arial"/>
              </w:rPr>
              <w:t>school</w:t>
            </w:r>
            <w:proofErr w:type="spellEnd"/>
            <w:r w:rsidRPr="008D4C1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0.49 (0.22, 1.10)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0.082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0.99 (0.35, 2.90)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0.99</w:t>
            </w:r>
          </w:p>
        </w:tc>
      </w:tr>
      <w:tr w:rsidR="00E801BF" w:rsidRPr="008D4C13" w:rsidTr="0034310C">
        <w:trPr>
          <w:trHeight w:val="34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</w:rPr>
              <w:t>Higher</w:t>
            </w:r>
            <w:proofErr w:type="spellEnd"/>
            <w:r w:rsidRPr="008D4C13">
              <w:rPr>
                <w:rFonts w:ascii="Arial" w:hAnsi="Arial" w:cs="Arial"/>
              </w:rPr>
              <w:t xml:space="preserve"> </w:t>
            </w:r>
            <w:proofErr w:type="spellStart"/>
            <w:r w:rsidRPr="008D4C13">
              <w:rPr>
                <w:rFonts w:ascii="Arial" w:hAnsi="Arial" w:cs="Arial"/>
              </w:rPr>
              <w:t>education</w:t>
            </w:r>
            <w:proofErr w:type="spellEnd"/>
            <w:r w:rsidRPr="008D4C1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0.32 (0.16, 0.69)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0.003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0.67 (0.27, 1.76)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0.41</w:t>
            </w:r>
          </w:p>
        </w:tc>
      </w:tr>
      <w:tr w:rsidR="00E801BF" w:rsidRPr="008D4C13" w:rsidTr="0034310C">
        <w:trPr>
          <w:trHeight w:val="33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Patient or HW group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426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>-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E801BF" w:rsidRPr="008D4C13" w:rsidTr="0034310C">
        <w:trPr>
          <w:trHeight w:val="31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caps/>
              </w:rPr>
              <w:t xml:space="preserve">HW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 xml:space="preserve">-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 xml:space="preserve">-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>-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</w:tr>
      <w:tr w:rsidR="00E801BF" w:rsidRPr="008D4C13" w:rsidTr="0034310C">
        <w:trPr>
          <w:trHeight w:val="33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>Patients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 xml:space="preserve">-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>3.30 (1.86, 5.96)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&lt;0.001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2.81 (1.38, 5.79)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AB4B40" w:rsidRDefault="00E801BF" w:rsidP="0034310C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B4B40">
              <w:rPr>
                <w:rFonts w:ascii="Arial" w:hAnsi="Arial" w:cs="Arial"/>
                <w:b/>
                <w:color w:val="000000"/>
              </w:rPr>
              <w:t>0.005</w:t>
            </w:r>
          </w:p>
        </w:tc>
      </w:tr>
      <w:tr w:rsidR="00E801BF" w:rsidRPr="008D4C13" w:rsidTr="0034310C">
        <w:trPr>
          <w:trHeight w:val="33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aps/>
              </w:rPr>
              <w:t xml:space="preserve">BMI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425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1.09 (1.03, 1.15)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0.003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1.06 (0.99, 1.14)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0.077</w:t>
            </w:r>
          </w:p>
        </w:tc>
      </w:tr>
      <w:tr w:rsidR="00E801BF" w:rsidRPr="008D4C13" w:rsidTr="0034310C">
        <w:trPr>
          <w:trHeight w:val="33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  <w:b/>
                <w:bCs/>
              </w:rPr>
              <w:t>Insomnia</w:t>
            </w:r>
            <w:proofErr w:type="spellEnd"/>
            <w:r w:rsidRPr="008D4C13">
              <w:rPr>
                <w:rFonts w:ascii="Arial" w:hAnsi="Arial" w:cs="Arial"/>
                <w:b/>
                <w:bCs/>
              </w:rPr>
              <w:t xml:space="preserve"> </w:t>
            </w:r>
            <w:r w:rsidRPr="00A1681D">
              <w:rPr>
                <w:rFonts w:ascii="Arial" w:hAnsi="Arial" w:cs="Arial"/>
              </w:rPr>
              <w:t>(ISI)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426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1.15 (1.09, 1.21)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&lt;0.001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1.03 (0.97, 1.1)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0.32</w:t>
            </w:r>
          </w:p>
        </w:tc>
      </w:tr>
      <w:tr w:rsidR="00E801BF" w:rsidRPr="008D4C13" w:rsidTr="0034310C">
        <w:trPr>
          <w:trHeight w:val="33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  <w:b/>
                <w:bCs/>
              </w:rPr>
              <w:t>Anxiety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A1681D">
              <w:rPr>
                <w:rFonts w:ascii="Arial" w:hAnsi="Arial" w:cs="Arial"/>
              </w:rPr>
              <w:t>(HADS)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425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1.20 (1.10, 1.31)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&lt;0.001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 (1, 1.21)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0.065</w:t>
            </w:r>
          </w:p>
        </w:tc>
      </w:tr>
      <w:tr w:rsidR="00E801BF" w:rsidRPr="008D4C13" w:rsidTr="0034310C">
        <w:trPr>
          <w:trHeight w:val="33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  <w:b/>
                <w:bCs/>
              </w:rPr>
              <w:t>Depression</w:t>
            </w:r>
            <w:proofErr w:type="spellEnd"/>
            <w:r w:rsidRPr="008D4C13">
              <w:rPr>
                <w:rFonts w:ascii="Arial" w:hAnsi="Arial" w:cs="Arial"/>
                <w:b/>
                <w:bCs/>
              </w:rPr>
              <w:t xml:space="preserve"> </w:t>
            </w:r>
            <w:r w:rsidRPr="00A1681D">
              <w:rPr>
                <w:rFonts w:ascii="Arial" w:hAnsi="Arial" w:cs="Arial"/>
              </w:rPr>
              <w:t>(HADS)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425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1.07 (0.98, 1.18)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0.14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801BF" w:rsidRPr="008D4C13" w:rsidTr="0034310C">
        <w:trPr>
          <w:trHeight w:val="33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 xml:space="preserve">Physical </w:t>
            </w:r>
            <w:proofErr w:type="spellStart"/>
            <w:r w:rsidRPr="008D4C13">
              <w:rPr>
                <w:rFonts w:ascii="Arial" w:hAnsi="Arial" w:cs="Arial"/>
                <w:b/>
                <w:bCs/>
              </w:rPr>
              <w:t>activity</w:t>
            </w:r>
            <w:proofErr w:type="spellEnd"/>
            <w:r w:rsidRPr="008D4C13">
              <w:rPr>
                <w:rFonts w:ascii="Arial" w:hAnsi="Arial" w:cs="Arial"/>
                <w:b/>
                <w:bCs/>
              </w:rPr>
              <w:t xml:space="preserve"> </w:t>
            </w:r>
            <w:r w:rsidRPr="00A1681D">
              <w:rPr>
                <w:rFonts w:ascii="Arial" w:hAnsi="Arial" w:cs="Arial"/>
              </w:rPr>
              <w:t>(IPAQ)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411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801BF" w:rsidRPr="008D4C13" w:rsidTr="0034310C">
        <w:trPr>
          <w:trHeight w:val="31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 xml:space="preserve">Low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801BF" w:rsidRPr="008D4C13" w:rsidTr="0034310C">
        <w:trPr>
          <w:trHeight w:val="31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</w:rPr>
              <w:t>Moderate</w:t>
            </w:r>
            <w:proofErr w:type="spellEnd"/>
            <w:r w:rsidRPr="008D4C1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2.13 (1.02, 4.88)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0.056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801BF" w:rsidRPr="008D4C13" w:rsidTr="0034310C">
        <w:trPr>
          <w:trHeight w:val="31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 xml:space="preserve">High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1.02 (0.38, 2.73)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0.97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801BF" w:rsidRPr="008D4C13" w:rsidTr="0034310C">
        <w:trPr>
          <w:trHeight w:val="31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  <w:b/>
                <w:bCs/>
              </w:rPr>
              <w:t>Menopause</w:t>
            </w:r>
            <w:proofErr w:type="spellEnd"/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418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>-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801BF" w:rsidRPr="008D4C13" w:rsidTr="0034310C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>No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>-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801BF" w:rsidRPr="008D4C13" w:rsidTr="0034310C">
        <w:trPr>
          <w:trHeight w:val="31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</w:rPr>
              <w:t xml:space="preserve">Yes 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2.43 (1.32, 4.45)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</w:rPr>
              <w:t>0.004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1.7 (0.55, 5.19)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0.35</w:t>
            </w:r>
          </w:p>
        </w:tc>
      </w:tr>
      <w:tr w:rsidR="00E801BF" w:rsidRPr="008D4C13" w:rsidTr="0034310C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8D4C13">
              <w:rPr>
                <w:rFonts w:ascii="Arial" w:hAnsi="Arial" w:cs="Arial"/>
              </w:rPr>
              <w:t>Unknown</w:t>
            </w:r>
            <w:proofErr w:type="spellEnd"/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 xml:space="preserve">-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1.15 (0.18, 4.31)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</w:rPr>
              <w:t>0.86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1.44 (0.18, 7.34)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0.69</w:t>
            </w:r>
          </w:p>
        </w:tc>
      </w:tr>
      <w:tr w:rsidR="00E801BF" w:rsidRPr="008D4C13" w:rsidTr="0034310C">
        <w:trPr>
          <w:trHeight w:val="315"/>
        </w:trPr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>Fatigue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A1681D">
              <w:rPr>
                <w:rFonts w:ascii="Arial" w:hAnsi="Arial" w:cs="Arial"/>
                <w:color w:val="000000"/>
              </w:rPr>
              <w:t>(MFI20 french)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  <w:color w:val="000000"/>
              </w:rPr>
              <w:t>426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 w:rsidRPr="008D4C13">
              <w:rPr>
                <w:rFonts w:ascii="Arial" w:hAnsi="Arial" w:cs="Arial"/>
                <w:bCs/>
                <w:color w:val="000000"/>
              </w:rPr>
              <w:t>1.33 (1.22, 1.45)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  <w:hideMark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8D4C13">
              <w:rPr>
                <w:rFonts w:ascii="Arial" w:hAnsi="Arial" w:cs="Arial"/>
                <w:b/>
                <w:bCs/>
                <w:color w:val="000000"/>
              </w:rPr>
              <w:t>&lt;0.001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1.27 (1.14, 1.43)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801BF" w:rsidRPr="008D4C13" w:rsidRDefault="00E801BF" w:rsidP="0034310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&lt;0.001</w:t>
            </w:r>
          </w:p>
        </w:tc>
      </w:tr>
    </w:tbl>
    <w:p w:rsidR="00BE54BE" w:rsidRDefault="00381DD6" w:rsidP="00381DD6"/>
    <w:sectPr w:rsidR="00BE5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1BF"/>
    <w:rsid w:val="00381DD6"/>
    <w:rsid w:val="00447128"/>
    <w:rsid w:val="005D0B72"/>
    <w:rsid w:val="00BB2FEF"/>
    <w:rsid w:val="00E801BF"/>
    <w:rsid w:val="00E9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Coraline DUBOT POITELON</dc:creator>
  <cp:keywords/>
  <dc:description/>
  <cp:lastModifiedBy>Ledirose Tampepe Amado</cp:lastModifiedBy>
  <cp:revision>4</cp:revision>
  <dcterms:created xsi:type="dcterms:W3CDTF">2025-11-18T14:44:00Z</dcterms:created>
  <dcterms:modified xsi:type="dcterms:W3CDTF">2025-11-26T06:52:00Z</dcterms:modified>
</cp:coreProperties>
</file>