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4D74" w:rsidP="00C34D74" w:rsidRDefault="00C34D74" w14:paraId="776C1832" w14:textId="77777777">
      <w:pPr>
        <w:pStyle w:val="Heading1"/>
      </w:pPr>
      <w:r w:rsidRPr="00A65E2F">
        <w:t>A</w:t>
      </w:r>
      <w:r>
        <w:t>dditional File</w:t>
      </w:r>
      <w:r w:rsidRPr="00A65E2F">
        <w:t xml:space="preserve"> </w:t>
      </w:r>
      <w:r>
        <w:t>5: Overlapping studies</w:t>
      </w:r>
    </w:p>
    <w:tbl>
      <w:tblPr>
        <w:tblStyle w:val="TableGrid"/>
        <w:tblW w:w="8358" w:type="dxa"/>
        <w:tblLook w:val="04A0" w:firstRow="1" w:lastRow="0" w:firstColumn="1" w:lastColumn="0" w:noHBand="0" w:noVBand="1"/>
      </w:tblPr>
      <w:tblGrid>
        <w:gridCol w:w="2972"/>
        <w:gridCol w:w="2693"/>
        <w:gridCol w:w="2693"/>
      </w:tblGrid>
      <w:tr w:rsidRPr="00EE0049" w:rsidR="002B7463" w:rsidTr="002B7463" w14:paraId="7605336C" w14:textId="08F5CA16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08E935C5" w14:textId="77777777">
            <w:pPr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Two reviews</w:t>
            </w:r>
          </w:p>
        </w:tc>
        <w:tc>
          <w:tcPr>
            <w:tcW w:w="2693" w:type="dxa"/>
            <w:noWrap/>
            <w:hideMark/>
          </w:tcPr>
          <w:p w:rsidRPr="006C2CA0" w:rsidR="002B7463" w:rsidP="002B7463" w:rsidRDefault="002B7463" w14:paraId="75C086ED" w14:textId="77777777">
            <w:pPr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Three reviews</w:t>
            </w:r>
          </w:p>
        </w:tc>
        <w:tc>
          <w:tcPr>
            <w:tcW w:w="2693" w:type="dxa"/>
          </w:tcPr>
          <w:p w:rsidRPr="006C2CA0" w:rsidR="002B7463" w:rsidP="002B7463" w:rsidRDefault="002B7463" w14:paraId="58566716" w14:textId="778A1889">
            <w:pPr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Four reviews</w:t>
            </w:r>
          </w:p>
        </w:tc>
      </w:tr>
      <w:tr w:rsidRPr="00EE0049" w:rsidR="002B7463" w:rsidTr="002B7463" w14:paraId="5312C5CC" w14:textId="79466226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4092A3DB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Valencia 2012 </w:t>
            </w:r>
            <w:r w:rsidRPr="006C2CA0">
              <w:rPr>
                <w:rFonts w:ascii="Aptos Narrow" w:hAnsi="Aptos Narrow"/>
                <w:sz w:val="20"/>
                <w:szCs w:val="20"/>
              </w:rPr>
              <w:t>(1)</w:t>
            </w:r>
          </w:p>
        </w:tc>
        <w:tc>
          <w:tcPr>
            <w:tcW w:w="2693" w:type="dxa"/>
            <w:noWrap/>
          </w:tcPr>
          <w:p w:rsidRPr="006C2CA0" w:rsidR="002B7463" w:rsidP="002B7463" w:rsidRDefault="00CE3568" w14:paraId="54A4D882" w14:textId="2DF649E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Bertelsen 2008 (2)</w:t>
            </w:r>
          </w:p>
        </w:tc>
        <w:tc>
          <w:tcPr>
            <w:tcW w:w="2693" w:type="dxa"/>
          </w:tcPr>
          <w:p w:rsidRPr="006C2CA0" w:rsidR="002B7463" w:rsidP="002B7463" w:rsidRDefault="00554D32" w14:paraId="1C304258" w14:textId="6BCEE483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Addington </w:t>
            </w:r>
            <w:r w:rsidRPr="006C2CA0" w:rsidR="0030302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ADAPT-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Canada (trial</w:t>
            </w:r>
            <w:r w:rsidR="003A6F2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45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Pr="00EE0049" w:rsidR="002B7463" w:rsidTr="002B7463" w14:paraId="36D92144" w14:textId="32B1DD7C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123B0365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McCann 2011 </w:t>
            </w:r>
            <w:r w:rsidRPr="006C2CA0">
              <w:rPr>
                <w:rFonts w:ascii="Aptos Narrow" w:hAnsi="Aptos Narrow"/>
                <w:sz w:val="20"/>
                <w:szCs w:val="20"/>
              </w:rPr>
              <w:t>(3)</w:t>
            </w:r>
          </w:p>
        </w:tc>
        <w:tc>
          <w:tcPr>
            <w:tcW w:w="2693" w:type="dxa"/>
            <w:noWrap/>
          </w:tcPr>
          <w:p w:rsidRPr="006C2CA0" w:rsidR="002B7463" w:rsidP="002B7463" w:rsidRDefault="00CE3568" w14:paraId="7CFDFCD3" w14:textId="14A1ED91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Connor 2016 </w:t>
            </w:r>
            <w:r w:rsidRPr="006C2CA0">
              <w:rPr>
                <w:rFonts w:ascii="Aptos Narrow" w:hAnsi="Aptos Narrow"/>
                <w:sz w:val="20"/>
                <w:szCs w:val="20"/>
              </w:rPr>
              <w:t>(4)</w:t>
            </w:r>
          </w:p>
        </w:tc>
        <w:tc>
          <w:tcPr>
            <w:tcW w:w="2693" w:type="dxa"/>
          </w:tcPr>
          <w:p w:rsidRPr="006C2CA0" w:rsidR="002B7463" w:rsidP="002B7463" w:rsidRDefault="00554D32" w14:paraId="6C8ABABB" w14:textId="2DD7B344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Amminger</w:t>
            </w:r>
            <w:proofErr w:type="spellEnd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Austria (trial</w:t>
            </w:r>
            <w:r w:rsidR="003A6F2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46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Pr="00EE0049" w:rsidR="002B7463" w:rsidTr="002B7463" w14:paraId="708579D0" w14:textId="05F912BE">
        <w:trPr>
          <w:trHeight w:val="32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42DDF5DC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Bay 2016 </w:t>
            </w:r>
            <w:r w:rsidRPr="006C2CA0">
              <w:rPr>
                <w:rFonts w:ascii="Aptos Narrow" w:hAnsi="Aptos Narrow"/>
                <w:sz w:val="20"/>
                <w:szCs w:val="20"/>
              </w:rPr>
              <w:t>(5)</w:t>
            </w:r>
          </w:p>
        </w:tc>
        <w:tc>
          <w:tcPr>
            <w:tcW w:w="2693" w:type="dxa"/>
          </w:tcPr>
          <w:p w:rsidRPr="00D713E6" w:rsidR="002B7463" w:rsidP="002B7463" w:rsidRDefault="00877DC9" w14:paraId="582DCFB0" w14:textId="26B6A15D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D713E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Van </w:t>
            </w:r>
            <w:proofErr w:type="spellStart"/>
            <w:r w:rsidRPr="00D713E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der</w:t>
            </w:r>
            <w:proofErr w:type="spellEnd"/>
            <w:r w:rsidRPr="00D713E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713E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Graag</w:t>
            </w:r>
            <w:proofErr w:type="spellEnd"/>
            <w:r w:rsidRPr="00D713E6" w:rsidR="00701998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D713E6" w:rsidR="00D26278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2012 </w:t>
            </w:r>
            <w:r w:rsidRPr="00D713E6" w:rsidR="00776564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(trial</w:t>
            </w:r>
            <w:r w:rsidR="00136B1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36B1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e.g</w:t>
            </w:r>
            <w:proofErr w:type="spellEnd"/>
            <w:r w:rsidR="00136B1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. 34</w:t>
            </w:r>
            <w:r w:rsidRPr="00D713E6" w:rsidR="00776564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)</w:t>
            </w:r>
          </w:p>
        </w:tc>
        <w:tc>
          <w:tcPr>
            <w:tcW w:w="2693" w:type="dxa"/>
          </w:tcPr>
          <w:p w:rsidRPr="006C2CA0" w:rsidR="002B7463" w:rsidP="002B7463" w:rsidRDefault="00554D32" w14:paraId="3F50BC0B" w14:textId="139B6255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McFarlane </w:t>
            </w:r>
            <w:r w:rsidRPr="006C2CA0" w:rsidR="0030302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EDIPP-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USA (trial</w:t>
            </w:r>
            <w:r w:rsidR="0071185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47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Pr="00EE0049" w:rsidR="003D6556" w:rsidTr="002B7463" w14:paraId="46BC18E2" w14:textId="77777777">
        <w:trPr>
          <w:trHeight w:val="320"/>
        </w:trPr>
        <w:tc>
          <w:tcPr>
            <w:tcW w:w="2972" w:type="dxa"/>
            <w:noWrap/>
          </w:tcPr>
          <w:p w:rsidRPr="006C2CA0" w:rsidR="003D6556" w:rsidP="002B7463" w:rsidRDefault="003D6556" w14:paraId="2E1C4F43" w14:textId="6352F5C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sz w:val="20"/>
                <w:szCs w:val="20"/>
              </w:rPr>
              <w:t>Islam 2015 (6)</w:t>
            </w:r>
          </w:p>
        </w:tc>
        <w:tc>
          <w:tcPr>
            <w:tcW w:w="2693" w:type="dxa"/>
          </w:tcPr>
          <w:p w:rsidRPr="006C2CA0" w:rsidR="003D6556" w:rsidP="002B7463" w:rsidRDefault="00877DC9" w14:paraId="0F199C0D" w14:textId="55769611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Morrison</w:t>
            </w:r>
            <w:r w:rsidRPr="006C2CA0" w:rsidR="00D510A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2CA0" w:rsidR="001D65A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EDIE-2</w:t>
            </w:r>
            <w:r w:rsidRPr="006C2CA0" w:rsidR="00D510A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-UK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(trial</w:t>
            </w:r>
            <w:r w:rsidR="00136B1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39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Pr="006C2CA0" w:rsidR="003D6556" w:rsidP="002B7463" w:rsidRDefault="00554D32" w14:paraId="648468FA" w14:textId="39987C71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McGlashan </w:t>
            </w:r>
            <w:r w:rsidRPr="006C2CA0" w:rsidR="00191B3A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PRIME-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USA (trial</w:t>
            </w:r>
            <w:r w:rsidR="007B159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48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Pr="00EE0049" w:rsidR="002B7463" w:rsidTr="002B7463" w14:paraId="4EAD6C15" w14:textId="00E3FB1C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76E1753D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Rosling 2016 </w:t>
            </w:r>
            <w:r w:rsidRPr="006C2CA0">
              <w:rPr>
                <w:rFonts w:ascii="Aptos Narrow" w:hAnsi="Aptos Narrow"/>
                <w:sz w:val="20"/>
                <w:szCs w:val="20"/>
              </w:rPr>
              <w:t>(8)</w:t>
            </w:r>
          </w:p>
        </w:tc>
        <w:tc>
          <w:tcPr>
            <w:tcW w:w="2693" w:type="dxa"/>
            <w:noWrap/>
            <w:hideMark/>
          </w:tcPr>
          <w:p w:rsidRPr="006C2CA0" w:rsidR="002B7463" w:rsidP="002B7463" w:rsidRDefault="00877DC9" w14:paraId="425B969A" w14:textId="528A8913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Bechdolf</w:t>
            </w:r>
            <w:proofErr w:type="spellEnd"/>
            <w:r w:rsidRPr="006C2CA0" w:rsidR="00D510A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2CA0" w:rsidR="00EB722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EIPS</w:t>
            </w:r>
            <w:r w:rsidRPr="006C2CA0" w:rsidR="00D510A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-Germany</w:t>
            </w:r>
            <w:r w:rsidRPr="006C2CA0" w:rsidR="00EB722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(trial</w:t>
            </w:r>
            <w:r w:rsidR="004C2607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40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Pr="006C2CA0" w:rsidR="002B7463" w:rsidP="002B7463" w:rsidRDefault="00554D32" w14:paraId="45250E81" w14:textId="5EEE9EF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Stain </w:t>
            </w:r>
            <w:proofErr w:type="spellStart"/>
            <w:r w:rsidRPr="006C2CA0" w:rsidR="008E136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DEPTh</w:t>
            </w:r>
            <w:proofErr w:type="spellEnd"/>
            <w:r w:rsidRPr="006C2CA0" w:rsidR="008E136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Australia (trial</w:t>
            </w:r>
            <w:r w:rsidR="009066D7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49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Pr="00EE0049" w:rsidR="002B7463" w:rsidTr="002B7463" w14:paraId="2BA19F6A" w14:textId="68206E6D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6E184F2C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Jansen 2018 </w:t>
            </w:r>
            <w:r w:rsidRPr="006C2CA0">
              <w:rPr>
                <w:rFonts w:ascii="Aptos Narrow" w:hAnsi="Aptos Narrow"/>
                <w:sz w:val="20"/>
                <w:szCs w:val="20"/>
              </w:rPr>
              <w:t>(9)</w:t>
            </w:r>
          </w:p>
        </w:tc>
        <w:tc>
          <w:tcPr>
            <w:tcW w:w="2693" w:type="dxa"/>
            <w:noWrap/>
          </w:tcPr>
          <w:p w:rsidRPr="006C2CA0" w:rsidR="002B7463" w:rsidP="002B7463" w:rsidRDefault="003F1012" w14:paraId="35A23A41" w14:textId="4B091258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McGorry</w:t>
            </w:r>
            <w:r w:rsidRPr="006C2CA0" w:rsidR="00D510A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PACE-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Australia (trial</w:t>
            </w:r>
            <w:r w:rsidR="00317AF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41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  <w:r w:rsidR="00317AF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Pr="006C2CA0" w:rsidR="002B7463" w:rsidP="002B7463" w:rsidRDefault="00554D32" w14:paraId="3F39413C" w14:textId="4BA90B18">
            <w:pPr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Miklowitz</w:t>
            </w:r>
            <w:proofErr w:type="spellEnd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-USA (trial</w:t>
            </w:r>
            <w:r w:rsidR="00E01FD3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50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Pr="00317AF9" w:rsidR="002B7463" w:rsidTr="002B7463" w14:paraId="5D622FC5" w14:textId="1A72B204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726D6A24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Iyer 2015 </w:t>
            </w:r>
            <w:r w:rsidRPr="006C2CA0">
              <w:rPr>
                <w:rFonts w:ascii="Aptos Narrow" w:hAnsi="Aptos Narrow"/>
                <w:sz w:val="20"/>
                <w:szCs w:val="20"/>
              </w:rPr>
              <w:t>(10)</w:t>
            </w:r>
          </w:p>
        </w:tc>
        <w:tc>
          <w:tcPr>
            <w:tcW w:w="2693" w:type="dxa"/>
            <w:noWrap/>
          </w:tcPr>
          <w:p w:rsidRPr="006C2CA0" w:rsidR="002B7463" w:rsidP="002B7463" w:rsidRDefault="004F0D54" w14:paraId="6A8DCF9A" w14:textId="29B23CCA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Cadenhead</w:t>
            </w:r>
            <w:proofErr w:type="spellEnd"/>
            <w:r w:rsidRPr="006C2CA0" w:rsidR="00701998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6C2CA0" w:rsidR="00EB722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USA </w:t>
            </w:r>
            <w:r w:rsidRPr="006C2CA0" w:rsidR="00D3073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OMEGA3</w:t>
            </w:r>
            <w:r w:rsidRPr="006C2CA0" w:rsidR="00D30736">
              <w:rPr>
                <w:rFonts w:ascii="Cambria Math" w:hAnsi="Cambria Math" w:eastAsia="Times New Roman" w:cs="Cambria Math"/>
                <w:color w:val="000000" w:themeColor="text1"/>
                <w:sz w:val="20"/>
                <w:szCs w:val="20"/>
                <w:lang w:val="es-ES"/>
              </w:rPr>
              <w:t>‐</w:t>
            </w:r>
            <w:r w:rsidRPr="006C2CA0" w:rsidR="00D3073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NAPLS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(</w:t>
            </w:r>
            <w:r w:rsidRPr="006C2CA0" w:rsidR="0007754A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t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rial</w:t>
            </w:r>
            <w:r w:rsidR="00317AF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317AF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e.g</w:t>
            </w:r>
            <w:proofErr w:type="spellEnd"/>
            <w:r w:rsidR="00317AF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. 42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  <w:t>)</w:t>
            </w:r>
          </w:p>
        </w:tc>
        <w:tc>
          <w:tcPr>
            <w:tcW w:w="2693" w:type="dxa"/>
          </w:tcPr>
          <w:p w:rsidRPr="006C2CA0" w:rsidR="002B7463" w:rsidP="002B7463" w:rsidRDefault="002B7463" w14:paraId="3D240D09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Pr="00EE0049" w:rsidR="002B7463" w:rsidTr="002B7463" w14:paraId="57FE9014" w14:textId="1BE56A11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1ACF76D4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Craig 2004 </w:t>
            </w:r>
            <w:r w:rsidRPr="006C2CA0">
              <w:rPr>
                <w:rFonts w:ascii="Aptos Narrow" w:hAnsi="Aptos Narrow"/>
                <w:sz w:val="20"/>
                <w:szCs w:val="20"/>
              </w:rPr>
              <w:t>(11)</w:t>
            </w:r>
          </w:p>
        </w:tc>
        <w:tc>
          <w:tcPr>
            <w:tcW w:w="2693" w:type="dxa"/>
            <w:noWrap/>
          </w:tcPr>
          <w:p w:rsidRPr="006C2CA0" w:rsidR="002B7463" w:rsidP="002B7463" w:rsidRDefault="0079666A" w14:paraId="240E69D3" w14:textId="7275487D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Woods</w:t>
            </w:r>
            <w:r w:rsidRPr="006C2CA0" w:rsidR="00701998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2CA0" w:rsidR="00D80B9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1-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USA</w:t>
            </w:r>
            <w:r w:rsidRPr="006C2CA0" w:rsidR="00D80B9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6C2CA0" w:rsidR="0007754A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t</w:t>
            </w:r>
            <w:r w:rsidRPr="006C2CA0" w:rsidR="00D80B9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rial</w:t>
            </w:r>
            <w:r w:rsidR="00AC4A43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</w:t>
            </w:r>
            <w:r w:rsidR="003A6F29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4A43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43</w:t>
            </w:r>
            <w:r w:rsidR="00F959D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, 44</w:t>
            </w:r>
            <w:r w:rsidRPr="006C2CA0" w:rsidR="00D80B9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Pr="006C2CA0" w:rsidR="002B7463" w:rsidP="002B7463" w:rsidRDefault="00554D32" w14:paraId="4B22D6DB" w14:textId="60CC704F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Total: </w:t>
            </w:r>
            <w:r w:rsidRPr="006C2CA0" w:rsidR="008E136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6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trials</w:t>
            </w:r>
          </w:p>
        </w:tc>
      </w:tr>
      <w:tr w:rsidRPr="00EE0049" w:rsidR="002B7463" w:rsidTr="002B7463" w14:paraId="61AEAAC4" w14:textId="0B272540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5BEA3398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Kane 2016 </w:t>
            </w:r>
            <w:r w:rsidRPr="006C2CA0">
              <w:rPr>
                <w:rFonts w:ascii="Aptos Narrow" w:hAnsi="Aptos Narrow"/>
                <w:sz w:val="20"/>
                <w:szCs w:val="20"/>
              </w:rPr>
              <w:t>(12)</w:t>
            </w:r>
          </w:p>
        </w:tc>
        <w:tc>
          <w:tcPr>
            <w:tcW w:w="2693" w:type="dxa"/>
            <w:noWrap/>
            <w:hideMark/>
          </w:tcPr>
          <w:p w:rsidRPr="006C2CA0" w:rsidR="002B7463" w:rsidP="002B7463" w:rsidRDefault="002B7463" w14:paraId="42CA3060" w14:textId="67F06A60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2B7463" w:rsidP="002B7463" w:rsidRDefault="002B7463" w14:paraId="77CCAE76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2B7463" w:rsidTr="002B7463" w14:paraId="4E9A6DE7" w14:textId="4A63A237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04D9FD85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Gafoor 2010 </w:t>
            </w:r>
            <w:r w:rsidRPr="006C2CA0">
              <w:rPr>
                <w:rFonts w:ascii="Aptos Narrow" w:hAnsi="Aptos Narrow"/>
                <w:sz w:val="20"/>
                <w:szCs w:val="20"/>
              </w:rPr>
              <w:t>(13)</w:t>
            </w:r>
          </w:p>
        </w:tc>
        <w:tc>
          <w:tcPr>
            <w:tcW w:w="2693" w:type="dxa"/>
            <w:noWrap/>
            <w:hideMark/>
          </w:tcPr>
          <w:p w:rsidRPr="006C2CA0" w:rsidR="002B7463" w:rsidP="002B7463" w:rsidRDefault="0079666A" w14:paraId="39DF8267" w14:textId="56CFB631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Total: </w:t>
            </w:r>
            <w:r w:rsidRPr="006C2CA0" w:rsidR="00554D3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8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studies</w:t>
            </w:r>
            <w:r w:rsidRPr="006C2CA0" w:rsidR="00554D3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(inc. trials)</w:t>
            </w:r>
          </w:p>
        </w:tc>
        <w:tc>
          <w:tcPr>
            <w:tcW w:w="2693" w:type="dxa"/>
          </w:tcPr>
          <w:p w:rsidRPr="006C2CA0" w:rsidR="002B7463" w:rsidP="002B7463" w:rsidRDefault="002B7463" w14:paraId="6B53000E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A20E1A" w:rsidTr="002B7463" w14:paraId="2BC5FF62" w14:textId="77777777">
        <w:trPr>
          <w:trHeight w:val="300"/>
        </w:trPr>
        <w:tc>
          <w:tcPr>
            <w:tcW w:w="2972" w:type="dxa"/>
            <w:noWrap/>
          </w:tcPr>
          <w:p w:rsidRPr="006C2CA0" w:rsidR="00A20E1A" w:rsidP="002B7463" w:rsidRDefault="00A20E1A" w14:paraId="3E016D2F" w14:textId="62B54E5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Grawe 2006 </w:t>
            </w:r>
            <w:r w:rsidRPr="006C2CA0">
              <w:rPr>
                <w:rFonts w:ascii="Aptos Narrow" w:hAnsi="Aptos Narrow"/>
                <w:sz w:val="20"/>
                <w:szCs w:val="20"/>
              </w:rPr>
              <w:t>(14)</w:t>
            </w:r>
          </w:p>
        </w:tc>
        <w:tc>
          <w:tcPr>
            <w:tcW w:w="2693" w:type="dxa"/>
            <w:noWrap/>
          </w:tcPr>
          <w:p w:rsidRPr="006C2CA0" w:rsidR="00A20E1A" w:rsidP="002B7463" w:rsidRDefault="00A20E1A" w14:paraId="57C67E10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A20E1A" w:rsidP="002B7463" w:rsidRDefault="00A20E1A" w14:paraId="74DF0B6B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2B7463" w:rsidTr="002B7463" w14:paraId="26BF8DAC" w14:textId="01002907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4F79416B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Srihari 2015 </w:t>
            </w:r>
            <w:r w:rsidRPr="006C2CA0">
              <w:rPr>
                <w:rFonts w:ascii="Aptos Narrow" w:hAnsi="Aptos Narrow"/>
                <w:sz w:val="20"/>
                <w:szCs w:val="20"/>
              </w:rPr>
              <w:t>(15)</w:t>
            </w:r>
          </w:p>
        </w:tc>
        <w:tc>
          <w:tcPr>
            <w:tcW w:w="2693" w:type="dxa"/>
            <w:noWrap/>
            <w:hideMark/>
          </w:tcPr>
          <w:p w:rsidRPr="006C2CA0" w:rsidR="002B7463" w:rsidP="002B7463" w:rsidRDefault="002B7463" w14:paraId="79CF74C4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2B7463" w:rsidP="002B7463" w:rsidRDefault="002B7463" w14:paraId="7E329714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2B7463" w:rsidTr="002B7463" w14:paraId="2922F869" w14:textId="397DC325">
        <w:trPr>
          <w:trHeight w:val="300"/>
        </w:trPr>
        <w:tc>
          <w:tcPr>
            <w:tcW w:w="2972" w:type="dxa"/>
            <w:noWrap/>
            <w:hideMark/>
          </w:tcPr>
          <w:p w:rsidRPr="006C2CA0" w:rsidR="002B7463" w:rsidP="002B7463" w:rsidRDefault="002B7463" w14:paraId="1DAACCBD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Wade 2017 </w:t>
            </w:r>
            <w:r w:rsidRPr="006C2CA0">
              <w:rPr>
                <w:rFonts w:ascii="Aptos Narrow" w:hAnsi="Aptos Narrow"/>
                <w:sz w:val="20"/>
                <w:szCs w:val="20"/>
              </w:rPr>
              <w:t>(16)</w:t>
            </w:r>
          </w:p>
        </w:tc>
        <w:tc>
          <w:tcPr>
            <w:tcW w:w="2693" w:type="dxa"/>
            <w:noWrap/>
            <w:hideMark/>
          </w:tcPr>
          <w:p w:rsidRPr="006C2CA0" w:rsidR="002B7463" w:rsidP="002B7463" w:rsidRDefault="002B7463" w14:paraId="3C7D2C8D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2B7463" w:rsidP="002B7463" w:rsidRDefault="002B7463" w14:paraId="28B4232E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2B7463" w:rsidTr="002B7463" w14:paraId="126E3291" w14:textId="2F45B515">
        <w:trPr>
          <w:trHeight w:val="300"/>
        </w:trPr>
        <w:tc>
          <w:tcPr>
            <w:tcW w:w="2972" w:type="dxa"/>
            <w:noWrap/>
          </w:tcPr>
          <w:p w:rsidRPr="006C2CA0" w:rsidR="002B7463" w:rsidP="002B7463" w:rsidRDefault="002B7463" w14:paraId="3DA0B028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Watson 2016 </w:t>
            </w:r>
            <w:r w:rsidRPr="006C2CA0">
              <w:rPr>
                <w:rFonts w:ascii="Aptos Narrow" w:hAnsi="Aptos Narrow"/>
                <w:sz w:val="20"/>
                <w:szCs w:val="20"/>
              </w:rPr>
              <w:t>(17)</w:t>
            </w:r>
          </w:p>
        </w:tc>
        <w:tc>
          <w:tcPr>
            <w:tcW w:w="2693" w:type="dxa"/>
            <w:noWrap/>
          </w:tcPr>
          <w:p w:rsidRPr="006C2CA0" w:rsidR="002B7463" w:rsidP="002B7463" w:rsidRDefault="002B7463" w14:paraId="5892CA78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2B7463" w:rsidP="002B7463" w:rsidRDefault="002B7463" w14:paraId="2040A8F1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2B7463" w:rsidTr="002B7463" w14:paraId="5BBFAB96" w14:textId="451C5E5A">
        <w:trPr>
          <w:trHeight w:val="300"/>
        </w:trPr>
        <w:tc>
          <w:tcPr>
            <w:tcW w:w="2972" w:type="dxa"/>
            <w:noWrap/>
          </w:tcPr>
          <w:p w:rsidRPr="006C2CA0" w:rsidR="002B7463" w:rsidP="002B7463" w:rsidRDefault="002B7463" w14:paraId="28969767" w14:textId="7777777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Lloyd-Evans 2015 </w:t>
            </w:r>
            <w:r w:rsidRPr="006C2CA0">
              <w:rPr>
                <w:rFonts w:ascii="Aptos Narrow" w:hAnsi="Aptos Narrow"/>
                <w:sz w:val="20"/>
                <w:szCs w:val="20"/>
              </w:rPr>
              <w:t>(18)</w:t>
            </w:r>
          </w:p>
        </w:tc>
        <w:tc>
          <w:tcPr>
            <w:tcW w:w="2693" w:type="dxa"/>
            <w:noWrap/>
          </w:tcPr>
          <w:p w:rsidRPr="006C2CA0" w:rsidR="002B7463" w:rsidP="002B7463" w:rsidRDefault="002B7463" w14:paraId="343B2322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2B7463" w:rsidP="002B7463" w:rsidRDefault="002B7463" w14:paraId="6C5C6EAC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2B7463" w:rsidTr="002B7463" w14:paraId="0606D80D" w14:textId="640E9CA2">
        <w:trPr>
          <w:trHeight w:val="300"/>
        </w:trPr>
        <w:tc>
          <w:tcPr>
            <w:tcW w:w="2972" w:type="dxa"/>
            <w:noWrap/>
          </w:tcPr>
          <w:p w:rsidRPr="006C2CA0" w:rsidR="002B7463" w:rsidP="002B7463" w:rsidRDefault="00CA71AD" w14:paraId="63268A55" w14:textId="3B3BDA3F">
            <w:pPr>
              <w:rPr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Chan 2018 </w:t>
            </w:r>
            <w:r w:rsidRPr="006C2CA0">
              <w:rPr>
                <w:rFonts w:ascii="Aptos Narrow" w:hAnsi="Aptos Narrow"/>
                <w:sz w:val="20"/>
                <w:szCs w:val="20"/>
              </w:rPr>
              <w:t>(19)</w:t>
            </w:r>
          </w:p>
        </w:tc>
        <w:tc>
          <w:tcPr>
            <w:tcW w:w="2693" w:type="dxa"/>
            <w:noWrap/>
          </w:tcPr>
          <w:p w:rsidRPr="006C2CA0" w:rsidR="002B7463" w:rsidP="002B7463" w:rsidRDefault="002B7463" w14:paraId="5895CDD9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2B7463" w:rsidP="002B7463" w:rsidRDefault="002B7463" w14:paraId="1F9BE02D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300F62FA" w14:textId="0786F7C8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4F9B1282" w14:textId="0394F0B7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Chong 2005 </w:t>
            </w:r>
            <w:r w:rsidRPr="006C2CA0">
              <w:rPr>
                <w:rFonts w:ascii="Aptos Narrow" w:hAnsi="Aptos Narrow"/>
                <w:sz w:val="20"/>
                <w:szCs w:val="20"/>
              </w:rPr>
              <w:t>(20)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0B21F061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5FDC5E24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557D98D0" w14:textId="734E36EE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5954CAF7" w14:textId="03E34445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McGorry 1996 </w:t>
            </w:r>
            <w:r w:rsidRPr="006C2CA0">
              <w:rPr>
                <w:rFonts w:ascii="Aptos Narrow" w:hAnsi="Aptos Narrow"/>
                <w:sz w:val="20"/>
                <w:szCs w:val="20"/>
              </w:rPr>
              <w:t>(21)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24FB3DC6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1A9E3B2E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3432C20A" w14:textId="15022BF5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4E5C5321" w14:textId="40BECFDA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Krstev</w:t>
            </w:r>
            <w:proofErr w:type="spellEnd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2004 </w:t>
            </w:r>
            <w:r w:rsidRPr="006C2CA0">
              <w:rPr>
                <w:rFonts w:ascii="Aptos Narrow" w:hAnsi="Aptos Narrow"/>
                <w:sz w:val="20"/>
                <w:szCs w:val="20"/>
              </w:rPr>
              <w:t>(22)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46EE0496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0F5D0091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0CB23C3B" w14:textId="5E4E3ADF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1A4AC16B" w14:textId="7338AE4A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Malla 2005 </w:t>
            </w:r>
            <w:r w:rsidRPr="006C2CA0">
              <w:rPr>
                <w:rFonts w:ascii="Aptos Narrow" w:hAnsi="Aptos Narrow"/>
                <w:sz w:val="20"/>
                <w:szCs w:val="20"/>
              </w:rPr>
              <w:t>(23)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40EAD9CC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7A356C34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74E79B92" w14:textId="5EB86797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2CBD6419" w14:textId="3B456794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Mossaheb</w:t>
            </w:r>
            <w:proofErr w:type="spellEnd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2CA0" w:rsidR="00F43945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2013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(24)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78B5E38D" w14:textId="28FEF22E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636AFAAC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446DD015" w14:textId="0FE480DB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744819E9" w14:textId="2844CDBC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Cassidy 2008 </w:t>
            </w:r>
            <w:r w:rsidRPr="006C2CA0">
              <w:rPr>
                <w:rFonts w:ascii="Aptos Narrow" w:hAnsi="Aptos Narrow"/>
                <w:sz w:val="20"/>
                <w:szCs w:val="20"/>
              </w:rPr>
              <w:t>(25)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0D16F2D0" w14:textId="579DA0C2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4C300256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52A56BDB" w14:textId="72BC1579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43D48A26" w14:textId="7295783D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Melle 2004 </w:t>
            </w:r>
            <w:r w:rsidRPr="006C2CA0">
              <w:rPr>
                <w:rFonts w:ascii="Aptos Narrow" w:hAnsi="Aptos Narrow"/>
                <w:sz w:val="20"/>
                <w:szCs w:val="20"/>
              </w:rPr>
              <w:t>(26)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4BC4A973" w14:textId="552D0858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3490C0C3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29B458BE" w14:textId="410076CE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2F278A8C" w14:textId="6B32BF48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Joa 2008 </w:t>
            </w:r>
            <w:r w:rsidRPr="006C2CA0">
              <w:rPr>
                <w:rFonts w:ascii="Aptos Narrow" w:hAnsi="Aptos Narrow"/>
                <w:sz w:val="20"/>
                <w:szCs w:val="20"/>
              </w:rPr>
              <w:t>(27)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1AFAFC78" w14:textId="3BA5F7F4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49DA8691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16BA8340" w14:textId="14A8F963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06BD4000" w14:textId="14E1286B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Ferrara 2019 </w:t>
            </w:r>
            <w:r w:rsidRPr="006C2CA0">
              <w:rPr>
                <w:rFonts w:ascii="Aptos Narrow" w:hAnsi="Aptos Narrow"/>
                <w:sz w:val="20"/>
                <w:szCs w:val="20"/>
              </w:rPr>
              <w:t>(28)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254D04B6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31740C9A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472E425A" w14:textId="5EB3B221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237ACC21" w14:textId="530A8736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Ising </w:t>
            </w:r>
            <w:r w:rsidRPr="006C2CA0" w:rsidR="003D6556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2016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(29) 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38F5C25D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2EC580B1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238F0A1F" w14:textId="700B9624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6E81B2F3" w14:textId="20CDEE53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Rietdijk</w:t>
            </w:r>
            <w:proofErr w:type="spellEnd"/>
            <w:r w:rsidRPr="006C2CA0" w:rsidR="00976C81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2010 (30)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00BB1130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078BC949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348E0C45" w14:textId="016035A7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41841D22" w14:textId="5155BC01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Holzer</w:t>
            </w:r>
            <w:r w:rsidRPr="006C2CA0" w:rsidR="0040119A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2CA0" w:rsidR="00305984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2014 (31)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045E667A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62F6E770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64952346" w14:textId="13057236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48798483" w14:textId="52DE2644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Urben</w:t>
            </w:r>
            <w:r w:rsidRPr="006C2CA0" w:rsidR="00305984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2012 (32)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78DD806F" w14:textId="5C9CD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52FB4221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CA71AD" w:rsidTr="002B7463" w14:paraId="2896EC28" w14:textId="57368859">
        <w:trPr>
          <w:trHeight w:val="300"/>
        </w:trPr>
        <w:tc>
          <w:tcPr>
            <w:tcW w:w="2972" w:type="dxa"/>
            <w:noWrap/>
          </w:tcPr>
          <w:p w:rsidRPr="006C2CA0" w:rsidR="00CA71AD" w:rsidP="00CA71AD" w:rsidRDefault="00CA71AD" w14:paraId="4877257F" w14:textId="2AACDB33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Waite 20</w:t>
            </w:r>
            <w:r w:rsidRPr="006C2CA0" w:rsidR="007A51A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23 (33)</w:t>
            </w:r>
          </w:p>
        </w:tc>
        <w:tc>
          <w:tcPr>
            <w:tcW w:w="2693" w:type="dxa"/>
            <w:noWrap/>
          </w:tcPr>
          <w:p w:rsidRPr="006C2CA0" w:rsidR="00CA71AD" w:rsidP="00CA71AD" w:rsidRDefault="00CA71AD" w14:paraId="1DE656A6" w14:textId="0802DE61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CA71AD" w:rsidP="00CA71AD" w:rsidRDefault="00CA71AD" w14:paraId="6219B17F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484202" w:rsidTr="002B7463" w14:paraId="3FCC8BFB" w14:textId="169578FF">
        <w:trPr>
          <w:trHeight w:val="300"/>
        </w:trPr>
        <w:tc>
          <w:tcPr>
            <w:tcW w:w="2972" w:type="dxa"/>
            <w:noWrap/>
          </w:tcPr>
          <w:p w:rsidRPr="006C2CA0" w:rsidR="00484202" w:rsidP="00484202" w:rsidRDefault="00484202" w14:paraId="634D7FF3" w14:textId="22AC7612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Piskulic</w:t>
            </w:r>
            <w:proofErr w:type="spellEnd"/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Canada </w:t>
            </w:r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(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trial</w:t>
            </w:r>
            <w:r w:rsidR="00F7368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35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  <w:r w:rsidRPr="006C2CA0" w:rsidR="007A51A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</w:tcPr>
          <w:p w:rsidRPr="006C2CA0" w:rsidR="00484202" w:rsidP="00484202" w:rsidRDefault="00484202" w14:paraId="2F3282B1" w14:textId="7119E329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484202" w:rsidP="00484202" w:rsidRDefault="00484202" w14:paraId="7F4F9956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484202" w:rsidTr="002B7463" w14:paraId="16C21C3C" w14:textId="08B18D07">
        <w:trPr>
          <w:trHeight w:val="300"/>
        </w:trPr>
        <w:tc>
          <w:tcPr>
            <w:tcW w:w="2972" w:type="dxa"/>
            <w:noWrap/>
          </w:tcPr>
          <w:p w:rsidRPr="006C2CA0" w:rsidR="00484202" w:rsidP="00484202" w:rsidRDefault="00484202" w14:paraId="4F663BC4" w14:textId="4D717DBD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Glenthoj</w:t>
            </w:r>
            <w:proofErr w:type="spellEnd"/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Denmark </w:t>
            </w:r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(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trial</w:t>
            </w:r>
            <w:r w:rsidR="00F7368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36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noWrap/>
          </w:tcPr>
          <w:p w:rsidRPr="006C2CA0" w:rsidR="00484202" w:rsidP="00484202" w:rsidRDefault="00484202" w14:paraId="200FBC93" w14:textId="092C9761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484202" w:rsidP="00484202" w:rsidRDefault="00484202" w14:paraId="1E7BFFC4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484202" w:rsidTr="002B7463" w14:paraId="45C9DBE1" w14:textId="6D1832F2">
        <w:trPr>
          <w:trHeight w:val="300"/>
        </w:trPr>
        <w:tc>
          <w:tcPr>
            <w:tcW w:w="2972" w:type="dxa"/>
            <w:noWrap/>
          </w:tcPr>
          <w:p w:rsidRPr="006C2CA0" w:rsidR="00484202" w:rsidP="00484202" w:rsidRDefault="00484202" w14:paraId="40EE89CE" w14:textId="2A540D5E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Pozza</w:t>
            </w:r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Italy </w:t>
            </w:r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(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trial</w:t>
            </w:r>
            <w:r w:rsidR="00BD5E3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37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noWrap/>
          </w:tcPr>
          <w:p w:rsidRPr="006C2CA0" w:rsidR="00484202" w:rsidP="00484202" w:rsidRDefault="00484202" w14:paraId="1A29846C" w14:textId="0EB824E8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484202" w:rsidP="00484202" w:rsidRDefault="00484202" w14:paraId="546755FD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484202" w:rsidTr="002B7463" w14:paraId="153B0AC9" w14:textId="3D3D5AC9">
        <w:trPr>
          <w:trHeight w:val="300"/>
        </w:trPr>
        <w:tc>
          <w:tcPr>
            <w:tcW w:w="2972" w:type="dxa"/>
            <w:noWrap/>
          </w:tcPr>
          <w:p w:rsidRPr="006C2CA0" w:rsidR="00484202" w:rsidP="00484202" w:rsidRDefault="00484202" w14:paraId="1E75B554" w14:textId="457FF31F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Shi</w:t>
            </w:r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China </w:t>
            </w:r>
            <w:r w:rsidRPr="006C2CA0" w:rsidR="00B80E3C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(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trial</w:t>
            </w:r>
            <w:r w:rsidR="00BD5E3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e.g. 38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3" w:type="dxa"/>
            <w:noWrap/>
          </w:tcPr>
          <w:p w:rsidRPr="006C2CA0" w:rsidR="00484202" w:rsidP="00484202" w:rsidRDefault="00484202" w14:paraId="24BA2C1D" w14:textId="496C8264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484202" w:rsidP="00484202" w:rsidRDefault="00484202" w14:paraId="75D0B293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EE0049" w:rsidR="00484202" w:rsidTr="002B7463" w14:paraId="1ADEAA2C" w14:textId="3871C2C4">
        <w:trPr>
          <w:trHeight w:val="300"/>
        </w:trPr>
        <w:tc>
          <w:tcPr>
            <w:tcW w:w="2972" w:type="dxa"/>
            <w:noWrap/>
          </w:tcPr>
          <w:p w:rsidRPr="006C2CA0" w:rsidR="00484202" w:rsidP="00484202" w:rsidRDefault="00484202" w14:paraId="0C49EC85" w14:textId="03E2836C">
            <w:pPr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Total: 34 studies (inc</w:t>
            </w:r>
            <w:r w:rsidRPr="006C2CA0" w:rsidR="00554D32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>.</w:t>
            </w:r>
            <w:r w:rsidRPr="006C2CA0"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  <w:t xml:space="preserve"> trials)</w:t>
            </w:r>
          </w:p>
        </w:tc>
        <w:tc>
          <w:tcPr>
            <w:tcW w:w="2693" w:type="dxa"/>
            <w:noWrap/>
          </w:tcPr>
          <w:p w:rsidRPr="006C2CA0" w:rsidR="00484202" w:rsidP="00484202" w:rsidRDefault="00484202" w14:paraId="0B035B9F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Pr="006C2CA0" w:rsidR="00484202" w:rsidP="00484202" w:rsidRDefault="00484202" w14:paraId="7F49B570" w14:textId="77777777">
            <w:pPr>
              <w:jc w:val="right"/>
              <w:rPr>
                <w:rFonts w:ascii="Aptos Narrow" w:hAnsi="Aptos Narrow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34D74" w:rsidP="003D5E6E" w:rsidRDefault="00567E91" w14:paraId="6B33116E" w14:textId="6733959C">
      <w:pPr>
        <w:pStyle w:val="paragraph"/>
        <w:spacing w:beforeAutospacing="0" w:after="0" w:afterAutospacing="0"/>
        <w:rPr>
          <w:rFonts w:ascii="Aptos Narrow" w:hAnsi="Aptos Narrow" w:eastAsia="Helvetica Neue" w:cs="Helvetica Neue"/>
        </w:rPr>
      </w:pPr>
      <w:r>
        <w:rPr>
          <w:rFonts w:ascii="Aptos Narrow" w:hAnsi="Aptos Narrow" w:eastAsia="Helvetica Neue" w:cs="Helvetica Neue"/>
        </w:rPr>
        <w:t>(</w:t>
      </w:r>
      <w:r w:rsidR="00701998">
        <w:rPr>
          <w:rFonts w:ascii="Aptos Narrow" w:hAnsi="Aptos Narrow" w:eastAsia="Helvetica Neue" w:cs="Helvetica Neue"/>
        </w:rPr>
        <w:t xml:space="preserve">trial): </w:t>
      </w:r>
      <w:r w:rsidR="004B22F9">
        <w:rPr>
          <w:rFonts w:ascii="Aptos Narrow" w:hAnsi="Aptos Narrow" w:eastAsia="Helvetica Neue" w:cs="Helvetica Neue"/>
        </w:rPr>
        <w:t xml:space="preserve">There may be multiple manuscripts </w:t>
      </w:r>
      <w:r w:rsidR="00C50FC3">
        <w:rPr>
          <w:rFonts w:ascii="Aptos Narrow" w:hAnsi="Aptos Narrow" w:eastAsia="Helvetica Neue" w:cs="Helvetica Neue"/>
        </w:rPr>
        <w:t xml:space="preserve">contributing to included systematic reviews from these trials. </w:t>
      </w:r>
    </w:p>
    <w:p w:rsidRPr="00C34D74" w:rsidR="00C34D74" w:rsidP="349D081F" w:rsidRDefault="00C34D74" w14:paraId="6722CC53" w14:textId="19DA95A5">
      <w:pPr>
        <w:pStyle w:val="Normal"/>
        <w:spacing w:beforeAutospacing="off" w:after="0" w:afterAutospacing="off"/>
        <w:rPr>
          <w:rFonts w:ascii="Aptos Narrow" w:hAnsi="Aptos Narrow" w:eastAsia="Helvetica Neue" w:cs="Helvetica Neue"/>
        </w:rPr>
      </w:pPr>
    </w:p>
    <w:sectPr w:rsidRPr="00C34D74" w:rsidR="00547064" w:rsidSect="00C34D74">
      <w:pgSz w:w="11906" w:h="16838" w:orient="portrait"/>
      <w:pgMar w:top="1440" w:right="993" w:bottom="1440" w:left="1440" w:header="708" w:footer="708" w:gutter="0"/>
      <w:cols w:space="708"/>
      <w:docGrid w:linePitch="360"/>
      <w:headerReference w:type="default" r:id="Re36520df95844178"/>
      <w:footerReference w:type="default" r:id="R493b91f4fb1e4dc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55"/>
      <w:gridCol w:w="3155"/>
      <w:gridCol w:w="3155"/>
    </w:tblGrid>
    <w:tr w:rsidR="349D081F" w:rsidTr="349D081F" w14:paraId="6DE00E3D">
      <w:trPr>
        <w:trHeight w:val="300"/>
      </w:trPr>
      <w:tc>
        <w:tcPr>
          <w:tcW w:w="3155" w:type="dxa"/>
          <w:tcMar/>
        </w:tcPr>
        <w:p w:rsidR="349D081F" w:rsidP="349D081F" w:rsidRDefault="349D081F" w14:paraId="334EE88E" w14:textId="10B4F10D">
          <w:pPr>
            <w:pStyle w:val="Header"/>
            <w:bidi w:val="0"/>
            <w:ind w:left="-115"/>
            <w:jc w:val="left"/>
          </w:pPr>
        </w:p>
      </w:tc>
      <w:tc>
        <w:tcPr>
          <w:tcW w:w="3155" w:type="dxa"/>
          <w:tcMar/>
        </w:tcPr>
        <w:p w:rsidR="349D081F" w:rsidP="349D081F" w:rsidRDefault="349D081F" w14:paraId="11FEDF5C" w14:textId="4E043739">
          <w:pPr>
            <w:pStyle w:val="Header"/>
            <w:bidi w:val="0"/>
            <w:jc w:val="center"/>
          </w:pPr>
        </w:p>
      </w:tc>
      <w:tc>
        <w:tcPr>
          <w:tcW w:w="3155" w:type="dxa"/>
          <w:tcMar/>
        </w:tcPr>
        <w:p w:rsidR="349D081F" w:rsidP="349D081F" w:rsidRDefault="349D081F" w14:paraId="4A2C4190" w14:textId="47D1EBFC">
          <w:pPr>
            <w:pStyle w:val="Header"/>
            <w:bidi w:val="0"/>
            <w:ind w:right="-115"/>
            <w:jc w:val="right"/>
          </w:pPr>
        </w:p>
      </w:tc>
    </w:tr>
  </w:tbl>
  <w:p w:rsidR="349D081F" w:rsidP="349D081F" w:rsidRDefault="349D081F" w14:paraId="7C358660" w14:textId="5E9E2FB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55"/>
      <w:gridCol w:w="3155"/>
      <w:gridCol w:w="3155"/>
    </w:tblGrid>
    <w:tr w:rsidR="349D081F" w:rsidTr="349D081F" w14:paraId="1AC283C1">
      <w:trPr>
        <w:trHeight w:val="300"/>
      </w:trPr>
      <w:tc>
        <w:tcPr>
          <w:tcW w:w="3155" w:type="dxa"/>
          <w:tcMar/>
        </w:tcPr>
        <w:p w:rsidR="349D081F" w:rsidP="349D081F" w:rsidRDefault="349D081F" w14:paraId="09C93312" w14:textId="12618D53">
          <w:pPr>
            <w:pStyle w:val="Header"/>
            <w:bidi w:val="0"/>
            <w:ind w:left="-115"/>
            <w:jc w:val="left"/>
          </w:pPr>
        </w:p>
      </w:tc>
      <w:tc>
        <w:tcPr>
          <w:tcW w:w="3155" w:type="dxa"/>
          <w:tcMar/>
        </w:tcPr>
        <w:p w:rsidR="349D081F" w:rsidP="349D081F" w:rsidRDefault="349D081F" w14:paraId="2B2959EE" w14:textId="65FE1975">
          <w:pPr>
            <w:pStyle w:val="Header"/>
            <w:bidi w:val="0"/>
            <w:jc w:val="center"/>
          </w:pPr>
        </w:p>
      </w:tc>
      <w:tc>
        <w:tcPr>
          <w:tcW w:w="3155" w:type="dxa"/>
          <w:tcMar/>
        </w:tcPr>
        <w:p w:rsidR="349D081F" w:rsidP="349D081F" w:rsidRDefault="349D081F" w14:paraId="6A1A5719" w14:textId="0A8B5C28">
          <w:pPr>
            <w:pStyle w:val="Header"/>
            <w:bidi w:val="0"/>
            <w:ind w:right="-115"/>
            <w:jc w:val="right"/>
          </w:pPr>
        </w:p>
      </w:tc>
    </w:tr>
  </w:tbl>
  <w:p w:rsidR="349D081F" w:rsidP="349D081F" w:rsidRDefault="349D081F" w14:paraId="0F1CB00A" w14:textId="3F8048A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027"/>
    <w:multiLevelType w:val="multilevel"/>
    <w:tmpl w:val="D5D00DA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7780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2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74"/>
    <w:rsid w:val="0001414A"/>
    <w:rsid w:val="0007754A"/>
    <w:rsid w:val="001221B3"/>
    <w:rsid w:val="00136B15"/>
    <w:rsid w:val="001768A7"/>
    <w:rsid w:val="00191B3A"/>
    <w:rsid w:val="001D65A6"/>
    <w:rsid w:val="001E14C0"/>
    <w:rsid w:val="0023369B"/>
    <w:rsid w:val="002B7463"/>
    <w:rsid w:val="002D4ED9"/>
    <w:rsid w:val="00303021"/>
    <w:rsid w:val="00305984"/>
    <w:rsid w:val="00317AF9"/>
    <w:rsid w:val="003705D2"/>
    <w:rsid w:val="003A6F29"/>
    <w:rsid w:val="003D5E6E"/>
    <w:rsid w:val="003D6556"/>
    <w:rsid w:val="003F1012"/>
    <w:rsid w:val="0040119A"/>
    <w:rsid w:val="00482834"/>
    <w:rsid w:val="00484202"/>
    <w:rsid w:val="004B22F9"/>
    <w:rsid w:val="004C2607"/>
    <w:rsid w:val="004D1591"/>
    <w:rsid w:val="004F0D54"/>
    <w:rsid w:val="00532467"/>
    <w:rsid w:val="00542FB1"/>
    <w:rsid w:val="00547064"/>
    <w:rsid w:val="00554D32"/>
    <w:rsid w:val="00567E91"/>
    <w:rsid w:val="005813B2"/>
    <w:rsid w:val="006750B9"/>
    <w:rsid w:val="006C2CA0"/>
    <w:rsid w:val="006F54E7"/>
    <w:rsid w:val="00701998"/>
    <w:rsid w:val="00711851"/>
    <w:rsid w:val="00725FD3"/>
    <w:rsid w:val="00776564"/>
    <w:rsid w:val="0079666A"/>
    <w:rsid w:val="007A51A2"/>
    <w:rsid w:val="007B1599"/>
    <w:rsid w:val="007C489C"/>
    <w:rsid w:val="007C5BDE"/>
    <w:rsid w:val="00825B7C"/>
    <w:rsid w:val="008447D9"/>
    <w:rsid w:val="00844A71"/>
    <w:rsid w:val="00877DC9"/>
    <w:rsid w:val="0088025D"/>
    <w:rsid w:val="008E1361"/>
    <w:rsid w:val="009066D7"/>
    <w:rsid w:val="00976C81"/>
    <w:rsid w:val="009C3735"/>
    <w:rsid w:val="00A20E1A"/>
    <w:rsid w:val="00AA6CCB"/>
    <w:rsid w:val="00AC4A43"/>
    <w:rsid w:val="00AF3681"/>
    <w:rsid w:val="00B103B7"/>
    <w:rsid w:val="00B4773C"/>
    <w:rsid w:val="00B6264D"/>
    <w:rsid w:val="00B80E3C"/>
    <w:rsid w:val="00BD5E32"/>
    <w:rsid w:val="00C34D74"/>
    <w:rsid w:val="00C50FC3"/>
    <w:rsid w:val="00C67980"/>
    <w:rsid w:val="00C84A79"/>
    <w:rsid w:val="00CA71AD"/>
    <w:rsid w:val="00CE2344"/>
    <w:rsid w:val="00CE3568"/>
    <w:rsid w:val="00D26278"/>
    <w:rsid w:val="00D30736"/>
    <w:rsid w:val="00D510AC"/>
    <w:rsid w:val="00D713E6"/>
    <w:rsid w:val="00D805F8"/>
    <w:rsid w:val="00D80B92"/>
    <w:rsid w:val="00DA3B45"/>
    <w:rsid w:val="00E01FD3"/>
    <w:rsid w:val="00E56264"/>
    <w:rsid w:val="00EB7225"/>
    <w:rsid w:val="00F3300B"/>
    <w:rsid w:val="00F43945"/>
    <w:rsid w:val="00F62251"/>
    <w:rsid w:val="00F723F0"/>
    <w:rsid w:val="00F73680"/>
    <w:rsid w:val="00F777B3"/>
    <w:rsid w:val="00F874F8"/>
    <w:rsid w:val="00F959D5"/>
    <w:rsid w:val="349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2620D"/>
  <w15:chartTrackingRefBased/>
  <w15:docId w15:val="{504AF3C1-9D82-4D44-BA00-8AA08F1D17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34D74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D7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D7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34D7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34D7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34D7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34D7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34D7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34D7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34D7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34D7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34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D7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C34D7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C34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D74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C34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D74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4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D7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34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D74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uiPriority w:val="1"/>
    <w:rsid w:val="00C34D74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34D74"/>
    <w:pPr>
      <w:spacing w:after="0" w:line="240" w:lineRule="auto"/>
    </w:pPr>
    <w:rPr>
      <w:rFonts w:eastAsiaTheme="minorEastAsia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C34D74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874F8"/>
    <w:rPr>
      <w:rFonts w:ascii="Times New Roman" w:hAnsi="Times New Roman" w:cs="Times New Roman"/>
      <w:sz w:val="24"/>
      <w:szCs w:val="24"/>
    </w:rPr>
  </w:style>
  <w:style w:type="paragraph" w:styleId="Header">
    <w:uiPriority w:val="99"/>
    <w:name w:val="header"/>
    <w:basedOn w:val="Normal"/>
    <w:unhideWhenUsed/>
    <w:rsid w:val="349D081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49D081F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e36520df95844178" /><Relationship Type="http://schemas.openxmlformats.org/officeDocument/2006/relationships/footer" Target="footer.xml" Id="R493b91f4fb1e4dc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College London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Goldsmith, Lucy</dc:creator>
  <keywords/>
  <dc:description/>
  <lastModifiedBy>Lee, Jasmine</lastModifiedBy>
  <revision>74</revision>
  <dcterms:created xsi:type="dcterms:W3CDTF">2025-07-17T15:00:00.0000000Z</dcterms:created>
  <dcterms:modified xsi:type="dcterms:W3CDTF">2025-12-12T12:22:21.0313662Z</dcterms:modified>
</coreProperties>
</file>