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ACC48" w14:textId="129E123A" w:rsidR="009052C8" w:rsidRDefault="00736DBE" w:rsidP="003F169C">
      <w:pPr>
        <w:spacing w:after="0" w:line="480" w:lineRule="auto"/>
        <w:ind w:rightChars="-31" w:right="-68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 w:eastAsia="ja-JP"/>
        </w:rPr>
      </w:pPr>
      <w:r w:rsidRPr="00736DB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 w:eastAsia="ja-JP"/>
        </w:rPr>
        <w:t>Additional file 1</w:t>
      </w:r>
    </w:p>
    <w:p w14:paraId="50687D28" w14:textId="77777777" w:rsidR="00736DBE" w:rsidRPr="00BE0626" w:rsidRDefault="00736DBE" w:rsidP="003F169C">
      <w:pPr>
        <w:spacing w:after="0" w:line="480" w:lineRule="auto"/>
        <w:ind w:rightChars="-31" w:right="-68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 w:eastAsia="ja-JP"/>
        </w:rPr>
      </w:pPr>
    </w:p>
    <w:p w14:paraId="365A65B2" w14:textId="59B73116" w:rsidR="008407BB" w:rsidRPr="00BE0626" w:rsidRDefault="004A7D98" w:rsidP="003F169C">
      <w:pPr>
        <w:spacing w:after="0" w:line="480" w:lineRule="auto"/>
        <w:ind w:rightChars="-31" w:right="-68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 w:eastAsia="ja-JP"/>
        </w:rPr>
      </w:pPr>
      <w:r w:rsidRPr="00BE062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 w:eastAsia="ja-JP"/>
        </w:rPr>
        <w:t>Title</w:t>
      </w:r>
      <w:r w:rsidR="00B5185B" w:rsidRPr="00BE062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 w:eastAsia="ja-JP"/>
        </w:rPr>
        <w:t>:</w:t>
      </w:r>
    </w:p>
    <w:p w14:paraId="0D24CF3A" w14:textId="2D75C727" w:rsidR="00A635B7" w:rsidRPr="00BE0626" w:rsidRDefault="00E94BF9" w:rsidP="003F169C">
      <w:pPr>
        <w:spacing w:after="0" w:line="480" w:lineRule="auto"/>
        <w:ind w:rightChars="-31" w:right="-68"/>
        <w:rPr>
          <w:rFonts w:ascii="Times New Roman" w:hAnsi="Times New Roman" w:cs="Times New Roman"/>
          <w:color w:val="000000" w:themeColor="text1"/>
          <w:sz w:val="24"/>
          <w:szCs w:val="24"/>
          <w:lang w:val="en-US" w:eastAsia="ja-JP"/>
        </w:rPr>
      </w:pPr>
      <w:r w:rsidRPr="00BE0626">
        <w:rPr>
          <w:rFonts w:ascii="Times New Roman" w:hAnsi="Times New Roman" w:cs="Times New Roman"/>
          <w:color w:val="000000" w:themeColor="text1"/>
          <w:sz w:val="24"/>
          <w:szCs w:val="24"/>
        </w:rPr>
        <w:t>Association between preoperative interruption of antiplatelet therapy and postoperative thrombotic risk after minimally invasive surgery for abdominopelvic cancer in patients treated with P2Y12 inhibitors</w:t>
      </w:r>
    </w:p>
    <w:p w14:paraId="0C2B87CC" w14:textId="77777777" w:rsidR="009052C8" w:rsidRPr="00BE0626" w:rsidRDefault="009052C8" w:rsidP="003F169C">
      <w:pPr>
        <w:spacing w:after="0" w:line="480" w:lineRule="auto"/>
        <w:ind w:rightChars="-31" w:right="-68"/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</w:pPr>
    </w:p>
    <w:p w14:paraId="055E5B7C" w14:textId="77777777" w:rsidR="00FA4C17" w:rsidRPr="00BE0626" w:rsidRDefault="00FA4C17" w:rsidP="00FA4C17">
      <w:pPr>
        <w:spacing w:line="480" w:lineRule="auto"/>
        <w:ind w:left="122" w:hangingChars="50" w:hanging="12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062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Authors’ </w:t>
      </w:r>
      <w:r w:rsidRPr="00BE062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N</w:t>
      </w:r>
      <w:r w:rsidRPr="00BE062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ames:</w:t>
      </w:r>
    </w:p>
    <w:p w14:paraId="0FE85CFF" w14:textId="77777777" w:rsidR="00FA4C17" w:rsidRPr="00BE0626" w:rsidRDefault="00FA4C17" w:rsidP="00FA4C17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0626">
        <w:rPr>
          <w:rFonts w:ascii="Times New Roman" w:hAnsi="Times New Roman" w:cs="Times New Roman"/>
          <w:color w:val="000000" w:themeColor="text1"/>
          <w:sz w:val="24"/>
          <w:szCs w:val="24"/>
        </w:rPr>
        <w:t>Masashi Kubota</w:t>
      </w:r>
      <w:r w:rsidRPr="00BE062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1,2</w:t>
      </w:r>
      <w:r w:rsidRPr="00BE0626">
        <w:rPr>
          <w:rFonts w:ascii="Times New Roman" w:hAnsi="Times New Roman" w:cs="Times New Roman"/>
          <w:color w:val="000000" w:themeColor="text1"/>
          <w:sz w:val="24"/>
          <w:szCs w:val="24"/>
        </w:rPr>
        <w:t>, Satomi Yoshida</w:t>
      </w:r>
      <w:r w:rsidRPr="00BE062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BE0626">
        <w:rPr>
          <w:rFonts w:ascii="Times New Roman" w:hAnsi="Times New Roman" w:cs="Times New Roman"/>
          <w:color w:val="000000" w:themeColor="text1"/>
          <w:sz w:val="24"/>
          <w:szCs w:val="24"/>
        </w:rPr>
        <w:t>, Takayuki Goto</w:t>
      </w:r>
      <w:r w:rsidRPr="00BE062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BE0626">
        <w:rPr>
          <w:rFonts w:ascii="Times New Roman" w:hAnsi="Times New Roman" w:cs="Times New Roman"/>
          <w:color w:val="000000" w:themeColor="text1"/>
          <w:sz w:val="24"/>
          <w:szCs w:val="24"/>
        </w:rPr>
        <w:t>, Toshiki Fukasawa</w:t>
      </w:r>
      <w:r w:rsidRPr="00BE062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BE0626">
        <w:rPr>
          <w:rFonts w:ascii="Times New Roman" w:hAnsi="Times New Roman" w:cs="Times New Roman"/>
          <w:color w:val="000000" w:themeColor="text1"/>
          <w:sz w:val="24"/>
          <w:szCs w:val="24"/>
        </w:rPr>
        <w:t>, Takayuki Anno</w:t>
      </w:r>
      <w:r w:rsidRPr="00BE062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BE0626">
        <w:rPr>
          <w:rFonts w:ascii="Times New Roman" w:hAnsi="Times New Roman" w:cs="Times New Roman"/>
          <w:color w:val="000000" w:themeColor="text1"/>
          <w:sz w:val="24"/>
          <w:szCs w:val="24"/>
        </w:rPr>
        <w:t>, Gaku Fujiwara</w:t>
      </w:r>
      <w:r w:rsidRPr="00BE062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BE0626">
        <w:rPr>
          <w:rFonts w:ascii="Times New Roman" w:hAnsi="Times New Roman" w:cs="Times New Roman"/>
          <w:color w:val="000000" w:themeColor="text1"/>
          <w:sz w:val="24"/>
          <w:szCs w:val="24"/>
        </w:rPr>
        <w:t>, Satoshi Toshiyama</w:t>
      </w:r>
      <w:r w:rsidRPr="00BE062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BE0626">
        <w:rPr>
          <w:rFonts w:ascii="Times New Roman" w:hAnsi="Times New Roman" w:cs="Times New Roman"/>
          <w:color w:val="000000" w:themeColor="text1"/>
          <w:sz w:val="24"/>
          <w:szCs w:val="24"/>
        </w:rPr>
        <w:t>, Yoshihide Inayama</w:t>
      </w:r>
      <w:r w:rsidRPr="00BE062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1,4</w:t>
      </w:r>
      <w:r w:rsidRPr="00BE0626">
        <w:rPr>
          <w:rFonts w:ascii="Times New Roman" w:hAnsi="Times New Roman" w:cs="Times New Roman"/>
          <w:color w:val="000000" w:themeColor="text1"/>
          <w:sz w:val="24"/>
          <w:szCs w:val="24"/>
        </w:rPr>
        <w:t>, Takanori Yanai</w:t>
      </w:r>
      <w:r w:rsidRPr="00BE062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BE0626">
        <w:rPr>
          <w:rFonts w:ascii="Times New Roman" w:hAnsi="Times New Roman" w:cs="Times New Roman"/>
          <w:color w:val="000000" w:themeColor="text1"/>
          <w:sz w:val="24"/>
          <w:szCs w:val="24"/>
        </w:rPr>
        <w:t>, Takayuki Sumiyoshi</w:t>
      </w:r>
      <w:r w:rsidRPr="00BE062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BE0626">
        <w:rPr>
          <w:rFonts w:ascii="Times New Roman" w:hAnsi="Times New Roman" w:cs="Times New Roman"/>
          <w:color w:val="000000" w:themeColor="text1"/>
          <w:sz w:val="24"/>
          <w:szCs w:val="24"/>
        </w:rPr>
        <w:t>, Ryoichi Saito</w:t>
      </w:r>
      <w:r w:rsidRPr="00BE062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BE0626">
        <w:rPr>
          <w:rFonts w:ascii="Times New Roman" w:hAnsi="Times New Roman" w:cs="Times New Roman"/>
          <w:color w:val="000000" w:themeColor="text1"/>
          <w:sz w:val="24"/>
          <w:szCs w:val="24"/>
        </w:rPr>
        <w:t>, Takashi Kobayashi</w:t>
      </w:r>
      <w:r w:rsidRPr="00BE062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BE0626">
        <w:rPr>
          <w:rFonts w:ascii="Times New Roman" w:hAnsi="Times New Roman" w:cs="Times New Roman"/>
          <w:color w:val="000000" w:themeColor="text1"/>
          <w:sz w:val="24"/>
          <w:szCs w:val="24"/>
        </w:rPr>
        <w:t>, Koji Kawakami</w:t>
      </w:r>
      <w:r w:rsidRPr="00BE062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 *</w:t>
      </w:r>
    </w:p>
    <w:p w14:paraId="52D007C2" w14:textId="77777777" w:rsidR="00FA4C17" w:rsidRPr="00BE0626" w:rsidRDefault="00FA4C17" w:rsidP="00FA4C17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E9E9E02" w14:textId="77777777" w:rsidR="00FA4C17" w:rsidRPr="00BE0626" w:rsidRDefault="00FA4C17" w:rsidP="00FA4C17">
      <w:pPr>
        <w:spacing w:after="0" w:line="480" w:lineRule="auto"/>
        <w:rPr>
          <w:rFonts w:ascii="Times New Roman" w:eastAsia="ＭＳ Ｐゴシック" w:hAnsi="Times New Roman" w:cs="Times New Roman"/>
          <w:b/>
          <w:bCs/>
          <w:color w:val="000000"/>
          <w:sz w:val="24"/>
          <w:szCs w:val="24"/>
          <w:lang w:val="en-US" w:eastAsia="ja-JP"/>
        </w:rPr>
      </w:pPr>
      <w:r w:rsidRPr="00BE0626">
        <w:rPr>
          <w:rFonts w:ascii="Times New Roman" w:eastAsia="ＭＳ Ｐゴシック" w:hAnsi="Times New Roman" w:cs="Times New Roman"/>
          <w:b/>
          <w:bCs/>
          <w:color w:val="000000"/>
          <w:sz w:val="24"/>
          <w:szCs w:val="24"/>
          <w:lang w:val="en-US" w:eastAsia="ja-JP"/>
        </w:rPr>
        <w:t xml:space="preserve">Authors’ </w:t>
      </w:r>
      <w:r w:rsidRPr="00BE0626">
        <w:rPr>
          <w:rFonts w:ascii="Times New Roman" w:eastAsia="ＭＳ Ｐゴシック" w:hAnsi="Times New Roman" w:cs="Times New Roman" w:hint="eastAsia"/>
          <w:b/>
          <w:bCs/>
          <w:color w:val="000000"/>
          <w:sz w:val="24"/>
          <w:szCs w:val="24"/>
          <w:lang w:val="en-US" w:eastAsia="ja-JP"/>
        </w:rPr>
        <w:t>A</w:t>
      </w:r>
      <w:r w:rsidRPr="00BE0626">
        <w:rPr>
          <w:rFonts w:ascii="Times New Roman" w:eastAsia="ＭＳ Ｐゴシック" w:hAnsi="Times New Roman" w:cs="Times New Roman"/>
          <w:b/>
          <w:bCs/>
          <w:color w:val="000000"/>
          <w:sz w:val="24"/>
          <w:szCs w:val="24"/>
          <w:lang w:val="en-US" w:eastAsia="ja-JP"/>
        </w:rPr>
        <w:t xml:space="preserve">ffiliations: </w:t>
      </w:r>
    </w:p>
    <w:p w14:paraId="06209C28" w14:textId="77777777" w:rsidR="00FA4C17" w:rsidRPr="00BE0626" w:rsidRDefault="00FA4C17" w:rsidP="00FA4C17">
      <w:pPr>
        <w:spacing w:after="0" w:line="480" w:lineRule="auto"/>
        <w:rPr>
          <w:rFonts w:ascii="Times New Roman" w:eastAsia="ＭＳ Ｐゴシック" w:hAnsi="Times New Roman" w:cs="Times New Roman"/>
          <w:color w:val="000000"/>
          <w:sz w:val="24"/>
          <w:szCs w:val="24"/>
          <w:lang w:val="en-US" w:eastAsia="ja-JP"/>
        </w:rPr>
      </w:pPr>
      <w:r w:rsidRPr="00BE0626">
        <w:rPr>
          <w:rFonts w:ascii="Times New Roman" w:eastAsia="ＭＳ Ｐゴシック" w:hAnsi="Times New Roman" w:cs="Times New Roman"/>
          <w:color w:val="000000"/>
          <w:sz w:val="24"/>
          <w:szCs w:val="24"/>
          <w:vertAlign w:val="superscript"/>
          <w:lang w:val="en-US" w:eastAsia="ja-JP"/>
        </w:rPr>
        <w:t>1</w:t>
      </w:r>
      <w:r w:rsidRPr="00BE0626">
        <w:rPr>
          <w:rFonts w:ascii="Times New Roman" w:eastAsia="ＭＳ Ｐゴシック" w:hAnsi="Times New Roman" w:cs="Times New Roman"/>
          <w:color w:val="000000"/>
          <w:sz w:val="24"/>
          <w:szCs w:val="24"/>
          <w:lang w:val="en-US" w:eastAsia="ja-JP"/>
        </w:rPr>
        <w:t>Department of Pharmacoepidemiology, Graduate School of Medicine and Public Health, Kyoto University, Kyoto, Japan</w:t>
      </w:r>
    </w:p>
    <w:p w14:paraId="2C134D73" w14:textId="77777777" w:rsidR="00FA4C17" w:rsidRPr="00BE0626" w:rsidRDefault="00FA4C17" w:rsidP="00FA4C17">
      <w:pPr>
        <w:spacing w:after="0" w:line="480" w:lineRule="auto"/>
        <w:rPr>
          <w:rFonts w:ascii="Times New Roman" w:eastAsia="ＭＳ Ｐゴシック" w:hAnsi="Times New Roman" w:cs="Times New Roman"/>
          <w:color w:val="000000"/>
          <w:sz w:val="24"/>
          <w:szCs w:val="24"/>
          <w:lang w:val="en-US" w:eastAsia="ja-JP"/>
        </w:rPr>
      </w:pPr>
      <w:r w:rsidRPr="00BE0626">
        <w:rPr>
          <w:rFonts w:ascii="Times New Roman" w:eastAsia="ＭＳ Ｐゴシック" w:hAnsi="Times New Roman" w:cs="Times New Roman"/>
          <w:color w:val="000000"/>
          <w:sz w:val="24"/>
          <w:szCs w:val="24"/>
          <w:vertAlign w:val="superscript"/>
          <w:lang w:val="en-US" w:eastAsia="ja-JP"/>
        </w:rPr>
        <w:t>2</w:t>
      </w:r>
      <w:r w:rsidRPr="00BE0626">
        <w:rPr>
          <w:rFonts w:ascii="Times New Roman" w:eastAsia="ＭＳ Ｐゴシック" w:hAnsi="Times New Roman" w:cs="Times New Roman"/>
          <w:color w:val="000000"/>
          <w:sz w:val="24"/>
          <w:szCs w:val="24"/>
          <w:lang w:val="en-US" w:eastAsia="ja-JP"/>
        </w:rPr>
        <w:t>Department of Urology, Graduate School of Medicine, Kyoto University</w:t>
      </w:r>
      <w:r w:rsidRPr="00BE0626">
        <w:rPr>
          <w:rFonts w:ascii="Times New Roman" w:eastAsia="ＭＳ Ｐゴシック" w:hAnsi="Times New Roman" w:cs="Times New Roman" w:hint="eastAsia"/>
          <w:color w:val="000000"/>
          <w:sz w:val="24"/>
          <w:szCs w:val="24"/>
          <w:lang w:val="en-US" w:eastAsia="ja-JP"/>
        </w:rPr>
        <w:t>,</w:t>
      </w:r>
      <w:r w:rsidRPr="00BE0626">
        <w:rPr>
          <w:rFonts w:ascii="Times New Roman" w:eastAsia="ＭＳ Ｐゴシック" w:hAnsi="Times New Roman" w:cs="Times New Roman"/>
          <w:color w:val="000000"/>
          <w:sz w:val="24"/>
          <w:szCs w:val="24"/>
          <w:lang w:val="en-US" w:eastAsia="ja-JP"/>
        </w:rPr>
        <w:t xml:space="preserve"> Kyoto, Japan</w:t>
      </w:r>
    </w:p>
    <w:p w14:paraId="7B8F00FA" w14:textId="77777777" w:rsidR="00FA4C17" w:rsidRPr="00BE0626" w:rsidRDefault="00FA4C17" w:rsidP="00FA4C17">
      <w:pPr>
        <w:spacing w:after="0" w:line="480" w:lineRule="auto"/>
        <w:rPr>
          <w:rFonts w:ascii="Times New Roman" w:eastAsia="ＭＳ Ｐゴシック" w:hAnsi="Times New Roman" w:cs="Times New Roman"/>
          <w:color w:val="000000"/>
          <w:sz w:val="24"/>
          <w:szCs w:val="24"/>
          <w:lang w:val="en-US" w:eastAsia="ja-JP"/>
        </w:rPr>
      </w:pPr>
      <w:r w:rsidRPr="00BE0626">
        <w:rPr>
          <w:rFonts w:ascii="Times New Roman" w:eastAsia="ＭＳ Ｐゴシック" w:hAnsi="Times New Roman" w:cs="Times New Roman"/>
          <w:color w:val="000000"/>
          <w:sz w:val="24"/>
          <w:szCs w:val="24"/>
          <w:vertAlign w:val="superscript"/>
          <w:lang w:val="en-US" w:eastAsia="ja-JP"/>
        </w:rPr>
        <w:t>3</w:t>
      </w:r>
      <w:r w:rsidRPr="00BE0626">
        <w:rPr>
          <w:rFonts w:ascii="Times New Roman" w:eastAsia="ＭＳ Ｐゴシック" w:hAnsi="Times New Roman" w:cs="Times New Roman"/>
          <w:color w:val="000000"/>
          <w:sz w:val="24"/>
          <w:szCs w:val="24"/>
          <w:lang w:val="en-US" w:eastAsia="ja-JP"/>
        </w:rPr>
        <w:t>Department of Clinical Medicine, Institute of Medicine, University of Tsukuba, Tsukuba, Japan</w:t>
      </w:r>
    </w:p>
    <w:p w14:paraId="38256C9C" w14:textId="77777777" w:rsidR="00FA4C17" w:rsidRPr="00BE0626" w:rsidRDefault="00FA4C17" w:rsidP="00FA4C17">
      <w:pPr>
        <w:spacing w:after="0" w:line="480" w:lineRule="auto"/>
        <w:rPr>
          <w:rFonts w:ascii="Times New Roman" w:eastAsia="ＭＳ Ｐゴシック" w:hAnsi="Times New Roman" w:cs="Times New Roman"/>
          <w:color w:val="000000"/>
          <w:sz w:val="24"/>
          <w:szCs w:val="24"/>
          <w:lang w:val="en-US" w:eastAsia="ja-JP"/>
        </w:rPr>
      </w:pPr>
      <w:r w:rsidRPr="00BE0626">
        <w:rPr>
          <w:rFonts w:ascii="Times New Roman" w:eastAsia="ＭＳ Ｐゴシック" w:hAnsi="Times New Roman" w:cs="Times New Roman"/>
          <w:color w:val="000000"/>
          <w:sz w:val="24"/>
          <w:szCs w:val="24"/>
          <w:vertAlign w:val="superscript"/>
          <w:lang w:val="en-US" w:eastAsia="ja-JP"/>
        </w:rPr>
        <w:t>4</w:t>
      </w:r>
      <w:r w:rsidRPr="00BE0626">
        <w:rPr>
          <w:rFonts w:ascii="Times New Roman" w:eastAsia="ＭＳ Ｐゴシック" w:hAnsi="Times New Roman" w:cs="Times New Roman"/>
          <w:color w:val="000000"/>
          <w:sz w:val="24"/>
          <w:szCs w:val="24"/>
          <w:lang w:val="en-US" w:eastAsia="ja-JP"/>
        </w:rPr>
        <w:t>Department of Gynecology and Obstetrics, Graduate School of Medicine, Kyoto University</w:t>
      </w:r>
      <w:r w:rsidRPr="00BE0626">
        <w:rPr>
          <w:rFonts w:ascii="Times New Roman" w:eastAsia="ＭＳ Ｐゴシック" w:hAnsi="Times New Roman" w:cs="Times New Roman" w:hint="eastAsia"/>
          <w:color w:val="000000"/>
          <w:sz w:val="24"/>
          <w:szCs w:val="24"/>
          <w:lang w:val="en-US" w:eastAsia="ja-JP"/>
        </w:rPr>
        <w:t>,</w:t>
      </w:r>
      <w:r w:rsidRPr="00BE0626">
        <w:rPr>
          <w:rFonts w:ascii="Times New Roman" w:eastAsia="ＭＳ Ｐゴシック" w:hAnsi="Times New Roman" w:cs="Times New Roman"/>
          <w:color w:val="000000"/>
          <w:sz w:val="24"/>
          <w:szCs w:val="24"/>
          <w:lang w:val="en-US" w:eastAsia="ja-JP"/>
        </w:rPr>
        <w:t xml:space="preserve"> Kyoto, Japan</w:t>
      </w:r>
    </w:p>
    <w:p w14:paraId="3F87AD8C" w14:textId="77777777" w:rsidR="009422FF" w:rsidRPr="00BE0626" w:rsidRDefault="009422FF" w:rsidP="003F169C">
      <w:pPr>
        <w:spacing w:after="0" w:line="480" w:lineRule="auto"/>
        <w:ind w:rightChars="-31" w:right="-68"/>
        <w:rPr>
          <w:rFonts w:ascii="Times New Roman" w:hAnsi="Times New Roman" w:cs="Times New Roman"/>
          <w:color w:val="000000" w:themeColor="text1"/>
          <w:sz w:val="24"/>
          <w:szCs w:val="24"/>
          <w:lang w:val="en-US" w:eastAsia="ja-JP"/>
        </w:rPr>
      </w:pPr>
    </w:p>
    <w:p w14:paraId="64AF0DE9" w14:textId="5CCF3193" w:rsidR="008407BB" w:rsidRPr="00BE0626" w:rsidRDefault="00D45086" w:rsidP="008407BB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*</w:t>
      </w:r>
      <w:r w:rsidR="008407BB" w:rsidRPr="00BE0626">
        <w:rPr>
          <w:rFonts w:ascii="Times New Roman" w:hAnsi="Times New Roman" w:cs="Times New Roman"/>
          <w:b/>
          <w:bCs/>
          <w:color w:val="000000" w:themeColor="text1"/>
        </w:rPr>
        <w:t xml:space="preserve">Corresponding </w:t>
      </w:r>
      <w:r w:rsidR="008407BB" w:rsidRPr="00BE0626">
        <w:rPr>
          <w:rFonts w:ascii="Times New Roman" w:hAnsi="Times New Roman" w:cs="Times New Roman" w:hint="eastAsia"/>
          <w:b/>
          <w:bCs/>
          <w:color w:val="000000" w:themeColor="text1"/>
        </w:rPr>
        <w:t>A</w:t>
      </w:r>
      <w:r w:rsidR="008407BB" w:rsidRPr="00BE0626">
        <w:rPr>
          <w:rFonts w:ascii="Times New Roman" w:hAnsi="Times New Roman" w:cs="Times New Roman"/>
          <w:b/>
          <w:bCs/>
          <w:color w:val="000000" w:themeColor="text1"/>
        </w:rPr>
        <w:t>uthor:</w:t>
      </w:r>
      <w:r w:rsidR="008407BB" w:rsidRPr="00BE0626">
        <w:rPr>
          <w:rFonts w:ascii="Times New Roman" w:hAnsi="Times New Roman" w:cs="Times New Roman"/>
          <w:color w:val="000000" w:themeColor="text1"/>
        </w:rPr>
        <w:t xml:space="preserve"> </w:t>
      </w:r>
    </w:p>
    <w:p w14:paraId="2AB58DAB" w14:textId="77777777" w:rsidR="008407BB" w:rsidRPr="00BE0626" w:rsidRDefault="008407BB" w:rsidP="008407BB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bookmarkStart w:id="0" w:name="_Hlk41921904"/>
      <w:r w:rsidRPr="00BE0626">
        <w:rPr>
          <w:rFonts w:ascii="Times New Roman" w:hAnsi="Times New Roman" w:cs="Times New Roman"/>
          <w:color w:val="000000" w:themeColor="text1"/>
        </w:rPr>
        <w:t>Koji Kawakami, MD, PhD</w:t>
      </w:r>
    </w:p>
    <w:p w14:paraId="1208B3CA" w14:textId="77777777" w:rsidR="008407BB" w:rsidRPr="00BE0626" w:rsidRDefault="008407BB" w:rsidP="008407BB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BE0626">
        <w:rPr>
          <w:rFonts w:ascii="Times New Roman" w:hAnsi="Times New Roman" w:cs="Times New Roman"/>
          <w:color w:val="000000" w:themeColor="text1"/>
        </w:rPr>
        <w:lastRenderedPageBreak/>
        <w:t xml:space="preserve">Department of Pharmacoepidemiology, Graduate School of Medicine and Public Health, Kyoto University, </w:t>
      </w:r>
      <w:proofErr w:type="spellStart"/>
      <w:r w:rsidRPr="00BE0626">
        <w:rPr>
          <w:rFonts w:ascii="Times New Roman" w:hAnsi="Times New Roman" w:cs="Times New Roman"/>
          <w:color w:val="000000" w:themeColor="text1"/>
        </w:rPr>
        <w:t>Yoshidakonoecho</w:t>
      </w:r>
      <w:proofErr w:type="spellEnd"/>
      <w:r w:rsidRPr="00BE0626">
        <w:rPr>
          <w:rFonts w:ascii="Times New Roman" w:hAnsi="Times New Roman" w:cs="Times New Roman"/>
          <w:color w:val="000000" w:themeColor="text1"/>
        </w:rPr>
        <w:t>, Sakyo-</w:t>
      </w:r>
      <w:proofErr w:type="spellStart"/>
      <w:r w:rsidRPr="00BE0626">
        <w:rPr>
          <w:rFonts w:ascii="Times New Roman" w:hAnsi="Times New Roman" w:cs="Times New Roman"/>
          <w:color w:val="000000" w:themeColor="text1"/>
        </w:rPr>
        <w:t>ku</w:t>
      </w:r>
      <w:proofErr w:type="spellEnd"/>
      <w:r w:rsidRPr="00BE0626">
        <w:rPr>
          <w:rFonts w:ascii="Times New Roman" w:hAnsi="Times New Roman" w:cs="Times New Roman"/>
          <w:color w:val="000000" w:themeColor="text1"/>
        </w:rPr>
        <w:t xml:space="preserve">, Kyoto 606-8501, Japan. </w:t>
      </w:r>
    </w:p>
    <w:p w14:paraId="72E5F79D" w14:textId="77777777" w:rsidR="008407BB" w:rsidRPr="00BE0626" w:rsidRDefault="008407BB" w:rsidP="008407BB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BE0626">
        <w:rPr>
          <w:rFonts w:ascii="Times New Roman" w:hAnsi="Times New Roman" w:cs="Times New Roman"/>
          <w:color w:val="000000" w:themeColor="text1"/>
        </w:rPr>
        <w:t>Tel.: +81 75 7539469</w:t>
      </w:r>
    </w:p>
    <w:p w14:paraId="7B593AD1" w14:textId="77777777" w:rsidR="008407BB" w:rsidRPr="00BE0626" w:rsidRDefault="008407BB" w:rsidP="008407BB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BE0626">
        <w:rPr>
          <w:rFonts w:ascii="Times New Roman" w:hAnsi="Times New Roman" w:cs="Times New Roman"/>
          <w:color w:val="000000" w:themeColor="text1"/>
        </w:rPr>
        <w:t>Fax: +81 75 7534469</w:t>
      </w:r>
    </w:p>
    <w:p w14:paraId="29325CA3" w14:textId="77777777" w:rsidR="008407BB" w:rsidRPr="00BE0626" w:rsidRDefault="008407BB" w:rsidP="008407BB">
      <w:pPr>
        <w:spacing w:line="480" w:lineRule="auto"/>
        <w:rPr>
          <w:rFonts w:ascii="Times New Roman" w:hAnsi="Times New Roman" w:cs="Times New Roman"/>
        </w:rPr>
      </w:pPr>
      <w:r w:rsidRPr="00BE0626">
        <w:rPr>
          <w:rFonts w:ascii="Times New Roman" w:hAnsi="Times New Roman" w:cs="Times New Roman"/>
          <w:color w:val="000000" w:themeColor="text1"/>
        </w:rPr>
        <w:t>E-mail:</w:t>
      </w:r>
      <w:r w:rsidRPr="00BE0626">
        <w:rPr>
          <w:rFonts w:ascii="Times New Roman" w:hAnsi="Times New Roman" w:cs="Times New Roman"/>
        </w:rPr>
        <w:t xml:space="preserve"> kawakami.koji.4e@kyoto-u.ac.jp</w:t>
      </w:r>
    </w:p>
    <w:p w14:paraId="08D4CA8D" w14:textId="2889D2EE" w:rsidR="008407BB" w:rsidRPr="00BE0626" w:rsidRDefault="008407BB" w:rsidP="008407BB">
      <w:pPr>
        <w:spacing w:line="480" w:lineRule="auto"/>
        <w:rPr>
          <w:rFonts w:ascii="Times New Roman" w:hAnsi="Times New Roman" w:cs="Times New Roman"/>
        </w:rPr>
      </w:pPr>
      <w:r w:rsidRPr="00BE0626">
        <w:rPr>
          <w:rFonts w:ascii="Times New Roman" w:hAnsi="Times New Roman" w:cs="Times New Roman"/>
        </w:rPr>
        <w:t>ORCID ID: 0000-0002-7477-4071</w:t>
      </w:r>
      <w:bookmarkEnd w:id="0"/>
    </w:p>
    <w:p w14:paraId="3D403E9E" w14:textId="77777777" w:rsidR="008407BB" w:rsidRPr="00BE0626" w:rsidRDefault="008407BB" w:rsidP="003F169C">
      <w:pPr>
        <w:spacing w:after="0" w:line="480" w:lineRule="auto"/>
        <w:ind w:rightChars="-31" w:right="-68"/>
        <w:rPr>
          <w:rFonts w:ascii="Times New Roman" w:hAnsi="Times New Roman" w:cs="Times New Roman"/>
          <w:color w:val="000000" w:themeColor="text1"/>
          <w:sz w:val="24"/>
          <w:szCs w:val="24"/>
          <w:lang w:val="en-US" w:eastAsia="ja-JP"/>
        </w:rPr>
      </w:pPr>
    </w:p>
    <w:p w14:paraId="209CAE38" w14:textId="536BA696" w:rsidR="000B5979" w:rsidRPr="00BE0626" w:rsidRDefault="00736DBE" w:rsidP="003F169C">
      <w:pPr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736DBE">
        <w:rPr>
          <w:rFonts w:ascii="Times New Roman" w:hAnsi="Times New Roman" w:cs="Times New Roman"/>
          <w:b/>
          <w:bCs/>
          <w:color w:val="000000" w:themeColor="text1"/>
        </w:rPr>
        <w:t>Additional file 1</w:t>
      </w:r>
      <w:r w:rsidR="009422FF" w:rsidRPr="00BE0626">
        <w:rPr>
          <w:rFonts w:ascii="Times New Roman" w:hAnsi="Times New Roman" w:cs="Times New Roman"/>
          <w:b/>
          <w:bCs/>
          <w:color w:val="000000" w:themeColor="text1"/>
        </w:rPr>
        <w:t xml:space="preserve"> - Index </w:t>
      </w:r>
    </w:p>
    <w:tbl>
      <w:tblPr>
        <w:tblW w:w="90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920"/>
        <w:gridCol w:w="1160"/>
      </w:tblGrid>
      <w:tr w:rsidR="00906F2C" w:rsidRPr="00BE0626" w14:paraId="65FF6041" w14:textId="77777777" w:rsidTr="00906F2C">
        <w:trPr>
          <w:trHeight w:val="46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E9962" w14:textId="77777777" w:rsidR="00906F2C" w:rsidRPr="00BE0626" w:rsidRDefault="00906F2C" w:rsidP="00906F2C">
            <w:pPr>
              <w:spacing w:after="0" w:line="240" w:lineRule="auto"/>
              <w:rPr>
                <w:rFonts w:ascii="Times New Roman" w:eastAsia="Yu Gothic" w:hAnsi="Times New Roman" w:cs="Times New Roman"/>
                <w:b/>
                <w:bCs/>
                <w:color w:val="000000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b/>
                <w:bCs/>
                <w:color w:val="000000"/>
                <w:lang w:val="en-US" w:eastAsia="ja-JP"/>
              </w:rPr>
              <w:t>Supplementary Tables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F222F" w14:textId="77777777" w:rsidR="00906F2C" w:rsidRPr="00BE0626" w:rsidRDefault="00906F2C" w:rsidP="00906F2C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lang w:val="en-US" w:eastAsia="ja-JP"/>
              </w:rPr>
              <w:t xml:space="preserve">　</w:t>
            </w:r>
          </w:p>
        </w:tc>
      </w:tr>
      <w:tr w:rsidR="00906F2C" w:rsidRPr="00BE0626" w14:paraId="4BD5B067" w14:textId="77777777" w:rsidTr="00906F2C">
        <w:trPr>
          <w:trHeight w:val="460"/>
        </w:trPr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C8F22" w14:textId="7DD8F9BF" w:rsidR="00906F2C" w:rsidRPr="00BE0626" w:rsidRDefault="00906F2C" w:rsidP="00906F2C">
            <w:pPr>
              <w:spacing w:after="0" w:line="240" w:lineRule="auto"/>
              <w:rPr>
                <w:rFonts w:ascii="Times New Roman" w:eastAsia="Yu Gothic" w:hAnsi="Times New Roman" w:cs="Times New Roman"/>
                <w:b/>
                <w:bCs/>
                <w:color w:val="000000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b/>
                <w:bCs/>
                <w:color w:val="000000"/>
                <w:lang w:val="en-US" w:eastAsia="ja-JP"/>
              </w:rPr>
              <w:t>Table S1</w:t>
            </w:r>
            <w:r w:rsidR="00736DBE">
              <w:rPr>
                <w:rFonts w:ascii="Times New Roman" w:eastAsia="Yu Gothic" w:hAnsi="Times New Roman" w:cs="Times New Roman"/>
                <w:b/>
                <w:bCs/>
                <w:color w:val="000000"/>
                <w:lang w:val="en-US" w:eastAsia="ja-JP"/>
              </w:rPr>
              <w:t>.</w:t>
            </w:r>
            <w:r w:rsidRPr="00BE0626">
              <w:rPr>
                <w:rFonts w:ascii="Times New Roman" w:eastAsia="Yu Gothic" w:hAnsi="Times New Roman" w:cs="Times New Roman"/>
                <w:b/>
                <w:bCs/>
                <w:color w:val="000000"/>
                <w:lang w:val="en-US" w:eastAsia="ja-JP"/>
              </w:rPr>
              <w:t xml:space="preserve"> </w:t>
            </w:r>
            <w:r w:rsidRPr="00BE0626">
              <w:rPr>
                <w:rFonts w:ascii="Times New Roman" w:eastAsia="Yu Gothic" w:hAnsi="Times New Roman" w:cs="Times New Roman"/>
                <w:color w:val="000000"/>
                <w:lang w:val="en-US" w:eastAsia="ja-JP"/>
              </w:rPr>
              <w:t>Coding definitions for inclusion and exclusion criteria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BC5F3" w14:textId="6C2030A4" w:rsidR="00906F2C" w:rsidRPr="00BE0626" w:rsidRDefault="00906F2C" w:rsidP="00906F2C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lang w:val="en-US" w:eastAsia="ja-JP"/>
              </w:rPr>
              <w:t>Page</w:t>
            </w:r>
            <w:r w:rsidR="00146C74">
              <w:rPr>
                <w:rFonts w:ascii="Times New Roman" w:eastAsia="Yu Gothic" w:hAnsi="Times New Roman" w:cs="Times New Roman"/>
                <w:color w:val="000000"/>
                <w:lang w:val="en-US" w:eastAsia="ja-JP"/>
              </w:rPr>
              <w:t xml:space="preserve"> </w:t>
            </w:r>
            <w:r w:rsidRPr="00BE0626">
              <w:rPr>
                <w:rFonts w:ascii="Times New Roman" w:eastAsia="Yu Gothic" w:hAnsi="Times New Roman" w:cs="Times New Roman"/>
                <w:color w:val="000000"/>
                <w:lang w:val="en-US" w:eastAsia="ja-JP"/>
              </w:rPr>
              <w:t>3</w:t>
            </w:r>
          </w:p>
        </w:tc>
      </w:tr>
      <w:tr w:rsidR="00906F2C" w:rsidRPr="00BE0626" w14:paraId="1F8251D5" w14:textId="77777777" w:rsidTr="00906F2C">
        <w:trPr>
          <w:trHeight w:val="460"/>
        </w:trPr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D30F0" w14:textId="6C0CE22F" w:rsidR="00906F2C" w:rsidRPr="00BE0626" w:rsidRDefault="00906F2C" w:rsidP="00906F2C">
            <w:pPr>
              <w:spacing w:after="0" w:line="240" w:lineRule="auto"/>
              <w:rPr>
                <w:rFonts w:ascii="Times New Roman" w:eastAsia="Yu Gothic" w:hAnsi="Times New Roman" w:cs="Times New Roman"/>
                <w:b/>
                <w:bCs/>
                <w:color w:val="000000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b/>
                <w:bCs/>
                <w:color w:val="000000"/>
                <w:lang w:val="en-US" w:eastAsia="ja-JP"/>
              </w:rPr>
              <w:t>Table S2</w:t>
            </w:r>
            <w:r w:rsidR="00736DBE">
              <w:rPr>
                <w:rFonts w:ascii="Times New Roman" w:eastAsia="Yu Gothic" w:hAnsi="Times New Roman" w:cs="Times New Roman"/>
                <w:b/>
                <w:bCs/>
                <w:color w:val="000000"/>
                <w:lang w:val="en-US" w:eastAsia="ja-JP"/>
              </w:rPr>
              <w:t>.</w:t>
            </w:r>
            <w:r w:rsidRPr="00BE0626">
              <w:rPr>
                <w:rFonts w:ascii="Times New Roman" w:eastAsia="Yu Gothic" w:hAnsi="Times New Roman" w:cs="Times New Roman"/>
                <w:b/>
                <w:bCs/>
                <w:color w:val="000000"/>
                <w:lang w:val="en-US" w:eastAsia="ja-JP"/>
              </w:rPr>
              <w:t xml:space="preserve"> </w:t>
            </w:r>
            <w:r w:rsidRPr="00BE0626">
              <w:rPr>
                <w:rFonts w:ascii="Times New Roman" w:eastAsia="Yu Gothic" w:hAnsi="Times New Roman" w:cs="Times New Roman"/>
                <w:color w:val="000000"/>
                <w:lang w:val="en-US" w:eastAsia="ja-JP"/>
              </w:rPr>
              <w:t>Coding definitions for outcomes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B5901" w14:textId="025378B0" w:rsidR="00906F2C" w:rsidRPr="00BE0626" w:rsidRDefault="00906F2C" w:rsidP="00906F2C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lang w:val="en-US" w:eastAsia="ja-JP"/>
              </w:rPr>
              <w:t>Page</w:t>
            </w:r>
            <w:r w:rsidR="00146C74">
              <w:rPr>
                <w:rFonts w:ascii="Times New Roman" w:eastAsia="Yu Gothic" w:hAnsi="Times New Roman" w:cs="Times New Roman"/>
                <w:color w:val="000000"/>
                <w:lang w:val="en-US" w:eastAsia="ja-JP"/>
              </w:rPr>
              <w:t xml:space="preserve"> </w:t>
            </w:r>
            <w:r w:rsidRPr="00BE0626">
              <w:rPr>
                <w:rFonts w:ascii="Times New Roman" w:eastAsia="Yu Gothic" w:hAnsi="Times New Roman" w:cs="Times New Roman"/>
                <w:color w:val="000000"/>
                <w:lang w:val="en-US" w:eastAsia="ja-JP"/>
              </w:rPr>
              <w:t>8</w:t>
            </w:r>
          </w:p>
        </w:tc>
      </w:tr>
      <w:tr w:rsidR="00906F2C" w:rsidRPr="00BE0626" w14:paraId="5BBB6C7D" w14:textId="77777777" w:rsidTr="00906F2C">
        <w:trPr>
          <w:trHeight w:val="460"/>
        </w:trPr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A2361" w14:textId="61778C6F" w:rsidR="00906F2C" w:rsidRPr="00BE0626" w:rsidRDefault="00906F2C" w:rsidP="00906F2C">
            <w:pPr>
              <w:spacing w:after="0" w:line="240" w:lineRule="auto"/>
              <w:rPr>
                <w:rFonts w:ascii="Times New Roman" w:eastAsia="Yu Gothic" w:hAnsi="Times New Roman" w:cs="Times New Roman"/>
                <w:b/>
                <w:bCs/>
                <w:color w:val="000000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b/>
                <w:bCs/>
                <w:color w:val="000000"/>
                <w:lang w:val="en-US" w:eastAsia="ja-JP"/>
              </w:rPr>
              <w:t>Table S3</w:t>
            </w:r>
            <w:r w:rsidR="00736DBE">
              <w:rPr>
                <w:rFonts w:ascii="Times New Roman" w:eastAsia="Yu Gothic" w:hAnsi="Times New Roman" w:cs="Times New Roman"/>
                <w:b/>
                <w:bCs/>
                <w:color w:val="000000"/>
                <w:lang w:val="en-US" w:eastAsia="ja-JP"/>
              </w:rPr>
              <w:t>.</w:t>
            </w:r>
            <w:r w:rsidRPr="00BE0626">
              <w:rPr>
                <w:rFonts w:ascii="Times New Roman" w:eastAsia="Yu Gothic" w:hAnsi="Times New Roman" w:cs="Times New Roman"/>
                <w:b/>
                <w:bCs/>
                <w:color w:val="000000"/>
                <w:lang w:val="en-US" w:eastAsia="ja-JP"/>
              </w:rPr>
              <w:t xml:space="preserve"> </w:t>
            </w:r>
            <w:r w:rsidRPr="00BE0626">
              <w:rPr>
                <w:rFonts w:ascii="Times New Roman" w:eastAsia="Yu Gothic" w:hAnsi="Times New Roman" w:cs="Times New Roman"/>
                <w:color w:val="000000"/>
                <w:lang w:val="en-US" w:eastAsia="ja-JP"/>
              </w:rPr>
              <w:t>Coding definitions for covariates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C399E" w14:textId="3D6A93E7" w:rsidR="00906F2C" w:rsidRPr="00BE0626" w:rsidRDefault="00906F2C" w:rsidP="00906F2C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lang w:val="en-US" w:eastAsia="ja-JP"/>
              </w:rPr>
              <w:t>Page</w:t>
            </w:r>
            <w:r w:rsidR="00146C74">
              <w:rPr>
                <w:rFonts w:ascii="Times New Roman" w:eastAsia="Yu Gothic" w:hAnsi="Times New Roman" w:cs="Times New Roman"/>
                <w:color w:val="000000"/>
                <w:lang w:val="en-US" w:eastAsia="ja-JP"/>
              </w:rPr>
              <w:t xml:space="preserve"> </w:t>
            </w:r>
            <w:r w:rsidRPr="00BE0626">
              <w:rPr>
                <w:rFonts w:ascii="Times New Roman" w:eastAsia="Yu Gothic" w:hAnsi="Times New Roman" w:cs="Times New Roman"/>
                <w:color w:val="000000"/>
                <w:lang w:val="en-US" w:eastAsia="ja-JP"/>
              </w:rPr>
              <w:t>10</w:t>
            </w:r>
          </w:p>
        </w:tc>
      </w:tr>
      <w:tr w:rsidR="00906F2C" w:rsidRPr="00BE0626" w14:paraId="246C3D44" w14:textId="77777777" w:rsidTr="00906F2C">
        <w:trPr>
          <w:trHeight w:val="460"/>
        </w:trPr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DEE9F" w14:textId="137B28A6" w:rsidR="00906F2C" w:rsidRPr="00BE0626" w:rsidRDefault="00906F2C" w:rsidP="00906F2C">
            <w:pPr>
              <w:spacing w:after="0" w:line="240" w:lineRule="auto"/>
              <w:rPr>
                <w:rFonts w:ascii="Times New Roman" w:eastAsia="Yu Gothic" w:hAnsi="Times New Roman" w:cs="Times New Roman"/>
                <w:b/>
                <w:bCs/>
                <w:color w:val="000000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b/>
                <w:bCs/>
                <w:color w:val="000000"/>
                <w:lang w:val="en-US" w:eastAsia="ja-JP"/>
              </w:rPr>
              <w:t>Table S4</w:t>
            </w:r>
            <w:r w:rsidR="00736DBE">
              <w:rPr>
                <w:rFonts w:ascii="Times New Roman" w:eastAsia="Yu Gothic" w:hAnsi="Times New Roman" w:cs="Times New Roman"/>
                <w:b/>
                <w:bCs/>
                <w:color w:val="000000"/>
                <w:lang w:val="en-US" w:eastAsia="ja-JP"/>
              </w:rPr>
              <w:t>.</w:t>
            </w:r>
            <w:r w:rsidRPr="00BE0626">
              <w:rPr>
                <w:rFonts w:ascii="Times New Roman" w:eastAsia="Yu Gothic" w:hAnsi="Times New Roman" w:cs="Times New Roman"/>
                <w:b/>
                <w:bCs/>
                <w:color w:val="000000"/>
                <w:lang w:val="en-US" w:eastAsia="ja-JP"/>
              </w:rPr>
              <w:t xml:space="preserve"> </w:t>
            </w:r>
            <w:r w:rsidRPr="00BE0626">
              <w:rPr>
                <w:rFonts w:ascii="Times New Roman" w:eastAsia="Yu Gothic" w:hAnsi="Times New Roman" w:cs="Times New Roman"/>
                <w:color w:val="000000"/>
                <w:lang w:val="en-US" w:eastAsia="ja-JP"/>
              </w:rPr>
              <w:t xml:space="preserve">Details of missing data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8233A" w14:textId="19ED99AC" w:rsidR="00906F2C" w:rsidRPr="00BE0626" w:rsidRDefault="00906F2C" w:rsidP="00906F2C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lang w:val="en-US" w:eastAsia="ja-JP"/>
              </w:rPr>
              <w:t>Page</w:t>
            </w:r>
            <w:r w:rsidR="00146C74">
              <w:rPr>
                <w:rFonts w:ascii="Times New Roman" w:eastAsia="Yu Gothic" w:hAnsi="Times New Roman" w:cs="Times New Roman"/>
                <w:color w:val="000000"/>
                <w:lang w:val="en-US" w:eastAsia="ja-JP"/>
              </w:rPr>
              <w:t xml:space="preserve"> </w:t>
            </w:r>
            <w:r w:rsidRPr="00BE0626">
              <w:rPr>
                <w:rFonts w:ascii="Times New Roman" w:eastAsia="Yu Gothic" w:hAnsi="Times New Roman" w:cs="Times New Roman"/>
                <w:color w:val="000000"/>
                <w:lang w:val="en-US" w:eastAsia="ja-JP"/>
              </w:rPr>
              <w:t>13</w:t>
            </w:r>
          </w:p>
        </w:tc>
      </w:tr>
      <w:tr w:rsidR="00906F2C" w:rsidRPr="00BE0626" w14:paraId="12582095" w14:textId="77777777" w:rsidTr="00906F2C">
        <w:trPr>
          <w:trHeight w:val="460"/>
        </w:trPr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72155" w14:textId="77777777" w:rsidR="00906F2C" w:rsidRPr="00BE0626" w:rsidRDefault="00906F2C" w:rsidP="00906F2C">
            <w:pPr>
              <w:spacing w:after="0" w:line="240" w:lineRule="auto"/>
              <w:rPr>
                <w:rFonts w:ascii="Times New Roman" w:eastAsia="Yu Gothic" w:hAnsi="Times New Roman" w:cs="Times New Roman"/>
                <w:b/>
                <w:bCs/>
                <w:color w:val="000000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b/>
                <w:bCs/>
                <w:color w:val="000000"/>
                <w:lang w:val="en-US" w:eastAsia="ja-JP"/>
              </w:rPr>
              <w:t>Supplementary Figures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6AC98" w14:textId="77777777" w:rsidR="00906F2C" w:rsidRPr="00BE0626" w:rsidRDefault="00906F2C" w:rsidP="00906F2C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lang w:val="en-US" w:eastAsia="ja-JP"/>
              </w:rPr>
              <w:t xml:space="preserve">　</w:t>
            </w:r>
          </w:p>
        </w:tc>
      </w:tr>
      <w:tr w:rsidR="00906F2C" w:rsidRPr="00BE0626" w14:paraId="4AF93E6C" w14:textId="77777777" w:rsidTr="00906F2C">
        <w:trPr>
          <w:trHeight w:val="800"/>
        </w:trPr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6B40B" w14:textId="1A9E87B0" w:rsidR="00906F2C" w:rsidRPr="00BE0626" w:rsidRDefault="00906F2C" w:rsidP="00906F2C">
            <w:pPr>
              <w:spacing w:after="0" w:line="240" w:lineRule="auto"/>
              <w:rPr>
                <w:rFonts w:ascii="Times New Roman" w:eastAsia="Yu Gothic" w:hAnsi="Times New Roman" w:cs="Times New Roman"/>
                <w:b/>
                <w:bCs/>
                <w:color w:val="000000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b/>
                <w:bCs/>
                <w:color w:val="000000"/>
                <w:lang w:val="en-US" w:eastAsia="ja-JP"/>
              </w:rPr>
              <w:t>Figure S1</w:t>
            </w:r>
            <w:r w:rsidR="00736DBE">
              <w:rPr>
                <w:rFonts w:ascii="Times New Roman" w:eastAsia="Yu Gothic" w:hAnsi="Times New Roman" w:cs="Times New Roman"/>
                <w:b/>
                <w:bCs/>
                <w:color w:val="000000"/>
                <w:lang w:val="en-US" w:eastAsia="ja-JP"/>
              </w:rPr>
              <w:t>.</w:t>
            </w:r>
            <w:r w:rsidRPr="00BE0626">
              <w:rPr>
                <w:rFonts w:ascii="Times New Roman" w:eastAsia="Yu Gothic" w:hAnsi="Times New Roman" w:cs="Times New Roman"/>
                <w:b/>
                <w:bCs/>
                <w:color w:val="000000"/>
                <w:lang w:val="en-US" w:eastAsia="ja-JP"/>
              </w:rPr>
              <w:t xml:space="preserve"> </w:t>
            </w:r>
            <w:r w:rsidRPr="00BE0626">
              <w:rPr>
                <w:rFonts w:ascii="Times New Roman" w:eastAsia="Yu Gothic" w:hAnsi="Times New Roman" w:cs="Times New Roman"/>
                <w:color w:val="000000"/>
                <w:lang w:val="en-US" w:eastAsia="ja-JP"/>
              </w:rPr>
              <w:t>Distributional balance for propensity scores before and after inverse probability treatment weighting in the main analysis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5E184" w14:textId="19F18D0F" w:rsidR="00906F2C" w:rsidRPr="00BE0626" w:rsidRDefault="00906F2C" w:rsidP="00906F2C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lang w:val="en-US" w:eastAsia="ja-JP"/>
              </w:rPr>
              <w:t>Page</w:t>
            </w:r>
            <w:r w:rsidR="00146C74">
              <w:rPr>
                <w:rFonts w:ascii="Times New Roman" w:eastAsia="Yu Gothic" w:hAnsi="Times New Roman" w:cs="Times New Roman"/>
                <w:color w:val="000000"/>
                <w:lang w:val="en-US" w:eastAsia="ja-JP"/>
              </w:rPr>
              <w:t xml:space="preserve"> </w:t>
            </w:r>
            <w:r w:rsidRPr="00BE0626">
              <w:rPr>
                <w:rFonts w:ascii="Times New Roman" w:eastAsia="Yu Gothic" w:hAnsi="Times New Roman" w:cs="Times New Roman"/>
                <w:color w:val="000000"/>
                <w:lang w:val="en-US" w:eastAsia="ja-JP"/>
              </w:rPr>
              <w:t>15</w:t>
            </w:r>
          </w:p>
        </w:tc>
      </w:tr>
      <w:tr w:rsidR="00906F2C" w:rsidRPr="00BE0626" w14:paraId="3716CE45" w14:textId="77777777" w:rsidTr="00906F2C">
        <w:trPr>
          <w:trHeight w:val="800"/>
        </w:trPr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C9B4A" w14:textId="6DC51FDE" w:rsidR="00906F2C" w:rsidRPr="00BE0626" w:rsidRDefault="00906F2C" w:rsidP="00906F2C">
            <w:pPr>
              <w:spacing w:after="0" w:line="240" w:lineRule="auto"/>
              <w:rPr>
                <w:rFonts w:ascii="Times New Roman" w:eastAsia="Yu Gothic" w:hAnsi="Times New Roman" w:cs="Times New Roman"/>
                <w:b/>
                <w:bCs/>
                <w:color w:val="000000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b/>
                <w:bCs/>
                <w:color w:val="000000"/>
                <w:lang w:val="en-US" w:eastAsia="ja-JP"/>
              </w:rPr>
              <w:t>Figure S2</w:t>
            </w:r>
            <w:r w:rsidR="00736DBE">
              <w:rPr>
                <w:rFonts w:ascii="Times New Roman" w:eastAsia="Yu Gothic" w:hAnsi="Times New Roman" w:cs="Times New Roman"/>
                <w:b/>
                <w:bCs/>
                <w:color w:val="000000"/>
                <w:lang w:val="en-US" w:eastAsia="ja-JP"/>
              </w:rPr>
              <w:t>.</w:t>
            </w:r>
            <w:r w:rsidRPr="00BE0626">
              <w:rPr>
                <w:rFonts w:ascii="Times New Roman" w:eastAsia="Yu Gothic" w:hAnsi="Times New Roman" w:cs="Times New Roman"/>
                <w:b/>
                <w:bCs/>
                <w:color w:val="000000"/>
                <w:lang w:val="en-US" w:eastAsia="ja-JP"/>
              </w:rPr>
              <w:t xml:space="preserve"> </w:t>
            </w:r>
            <w:r w:rsidRPr="00BE0626">
              <w:rPr>
                <w:rFonts w:ascii="Times New Roman" w:eastAsia="Yu Gothic" w:hAnsi="Times New Roman" w:cs="Times New Roman"/>
                <w:color w:val="000000"/>
                <w:lang w:val="en-US" w:eastAsia="ja-JP"/>
              </w:rPr>
              <w:t>Standardized mean difference (SMD) plots before and after inverse probability treatment weighting in the main and two sensitivity analyses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E3F7F" w14:textId="120549D6" w:rsidR="00906F2C" w:rsidRPr="00BE0626" w:rsidRDefault="00906F2C" w:rsidP="00906F2C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lang w:val="en-US" w:eastAsia="ja-JP"/>
              </w:rPr>
              <w:t>Page</w:t>
            </w:r>
            <w:r w:rsidR="00146C74">
              <w:rPr>
                <w:rFonts w:ascii="Times New Roman" w:eastAsia="Yu Gothic" w:hAnsi="Times New Roman" w:cs="Times New Roman"/>
                <w:color w:val="000000"/>
                <w:lang w:val="en-US" w:eastAsia="ja-JP"/>
              </w:rPr>
              <w:t xml:space="preserve"> </w:t>
            </w:r>
            <w:r w:rsidRPr="00BE0626">
              <w:rPr>
                <w:rFonts w:ascii="Times New Roman" w:eastAsia="Yu Gothic" w:hAnsi="Times New Roman" w:cs="Times New Roman"/>
                <w:color w:val="000000"/>
                <w:lang w:val="en-US" w:eastAsia="ja-JP"/>
              </w:rPr>
              <w:t>16</w:t>
            </w:r>
          </w:p>
        </w:tc>
      </w:tr>
      <w:tr w:rsidR="00906F2C" w:rsidRPr="00BE0626" w14:paraId="5E873DA0" w14:textId="77777777" w:rsidTr="00906F2C">
        <w:trPr>
          <w:trHeight w:val="800"/>
        </w:trPr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3EC76" w14:textId="3018DAD3" w:rsidR="00906F2C" w:rsidRPr="00BE0626" w:rsidRDefault="00906F2C" w:rsidP="00906F2C">
            <w:pPr>
              <w:spacing w:after="0" w:line="240" w:lineRule="auto"/>
              <w:rPr>
                <w:rFonts w:ascii="Times New Roman" w:eastAsia="Yu Gothic" w:hAnsi="Times New Roman" w:cs="Times New Roman"/>
                <w:b/>
                <w:bCs/>
                <w:color w:val="000000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b/>
                <w:bCs/>
                <w:color w:val="000000"/>
                <w:lang w:val="en-US" w:eastAsia="ja-JP"/>
              </w:rPr>
              <w:t>Figure S3</w:t>
            </w:r>
            <w:r w:rsidR="00736DBE">
              <w:rPr>
                <w:rFonts w:ascii="Times New Roman" w:eastAsia="Yu Gothic" w:hAnsi="Times New Roman" w:cs="Times New Roman"/>
                <w:b/>
                <w:bCs/>
                <w:color w:val="000000"/>
                <w:lang w:val="en-US" w:eastAsia="ja-JP"/>
              </w:rPr>
              <w:t>.</w:t>
            </w:r>
            <w:r w:rsidRPr="00BE0626">
              <w:rPr>
                <w:rFonts w:ascii="Times New Roman" w:eastAsia="Yu Gothic" w:hAnsi="Times New Roman" w:cs="Times New Roman"/>
                <w:b/>
                <w:bCs/>
                <w:color w:val="000000"/>
                <w:lang w:val="en-US" w:eastAsia="ja-JP"/>
              </w:rPr>
              <w:t xml:space="preserve"> </w:t>
            </w:r>
            <w:r w:rsidRPr="00BE0626">
              <w:rPr>
                <w:rFonts w:ascii="Times New Roman" w:eastAsia="Yu Gothic" w:hAnsi="Times New Roman" w:cs="Times New Roman"/>
                <w:color w:val="000000"/>
                <w:lang w:val="en-US" w:eastAsia="ja-JP"/>
              </w:rPr>
              <w:t>Results of the sensitivity analyses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3119B" w14:textId="257F428D" w:rsidR="00906F2C" w:rsidRPr="00BE0626" w:rsidRDefault="00906F2C" w:rsidP="00906F2C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lang w:val="en-US" w:eastAsia="ja-JP"/>
              </w:rPr>
              <w:t>Page</w:t>
            </w:r>
            <w:r w:rsidR="00146C74">
              <w:rPr>
                <w:rFonts w:ascii="Times New Roman" w:eastAsia="Yu Gothic" w:hAnsi="Times New Roman" w:cs="Times New Roman"/>
                <w:color w:val="000000"/>
                <w:lang w:val="en-US" w:eastAsia="ja-JP"/>
              </w:rPr>
              <w:t xml:space="preserve"> </w:t>
            </w:r>
            <w:r w:rsidRPr="00BE0626">
              <w:rPr>
                <w:rFonts w:ascii="Times New Roman" w:eastAsia="Yu Gothic" w:hAnsi="Times New Roman" w:cs="Times New Roman"/>
                <w:color w:val="000000"/>
                <w:lang w:val="en-US" w:eastAsia="ja-JP"/>
              </w:rPr>
              <w:t>17</w:t>
            </w:r>
          </w:p>
        </w:tc>
      </w:tr>
      <w:tr w:rsidR="00906F2C" w:rsidRPr="00BE0626" w14:paraId="584065F7" w14:textId="77777777" w:rsidTr="00906F2C">
        <w:trPr>
          <w:trHeight w:val="800"/>
        </w:trPr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4120F" w14:textId="55B4DF25" w:rsidR="00906F2C" w:rsidRPr="00BE0626" w:rsidRDefault="00906F2C" w:rsidP="00906F2C">
            <w:pPr>
              <w:spacing w:after="0" w:line="240" w:lineRule="auto"/>
              <w:rPr>
                <w:rFonts w:ascii="Times New Roman" w:eastAsia="Yu Gothic" w:hAnsi="Times New Roman" w:cs="Times New Roman"/>
                <w:b/>
                <w:bCs/>
                <w:color w:val="000000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b/>
                <w:bCs/>
                <w:color w:val="000000"/>
                <w:lang w:val="en-US" w:eastAsia="ja-JP"/>
              </w:rPr>
              <w:t>Figure S4</w:t>
            </w:r>
            <w:r w:rsidR="00736DBE">
              <w:rPr>
                <w:rFonts w:ascii="Times New Roman" w:eastAsia="Yu Gothic" w:hAnsi="Times New Roman" w:cs="Times New Roman"/>
                <w:b/>
                <w:bCs/>
                <w:color w:val="000000"/>
                <w:lang w:val="en-US" w:eastAsia="ja-JP"/>
              </w:rPr>
              <w:t>.</w:t>
            </w:r>
            <w:r w:rsidRPr="00BE0626">
              <w:rPr>
                <w:rFonts w:ascii="Times New Roman" w:eastAsia="Yu Gothic" w:hAnsi="Times New Roman" w:cs="Times New Roman"/>
                <w:b/>
                <w:bCs/>
                <w:color w:val="000000"/>
                <w:lang w:val="en-US" w:eastAsia="ja-JP"/>
              </w:rPr>
              <w:t xml:space="preserve"> </w:t>
            </w:r>
            <w:r w:rsidRPr="00BE0626">
              <w:rPr>
                <w:rFonts w:ascii="Times New Roman" w:eastAsia="Yu Gothic" w:hAnsi="Times New Roman" w:cs="Times New Roman"/>
                <w:color w:val="000000"/>
                <w:lang w:val="en-US" w:eastAsia="ja-JP"/>
              </w:rPr>
              <w:t>Standardized mean difference (SMD) plots before and after weighting in the five subgroup cohorts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58D0A" w14:textId="1F74705B" w:rsidR="00906F2C" w:rsidRPr="00BE0626" w:rsidRDefault="00906F2C" w:rsidP="00906F2C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lang w:val="en-US" w:eastAsia="ja-JP"/>
              </w:rPr>
              <w:t>Page</w:t>
            </w:r>
            <w:r w:rsidR="00146C74">
              <w:rPr>
                <w:rFonts w:ascii="Times New Roman" w:eastAsia="Yu Gothic" w:hAnsi="Times New Roman" w:cs="Times New Roman"/>
                <w:color w:val="000000"/>
                <w:lang w:val="en-US" w:eastAsia="ja-JP"/>
              </w:rPr>
              <w:t xml:space="preserve"> </w:t>
            </w:r>
            <w:r w:rsidRPr="00BE0626">
              <w:rPr>
                <w:rFonts w:ascii="Times New Roman" w:eastAsia="Yu Gothic" w:hAnsi="Times New Roman" w:cs="Times New Roman"/>
                <w:color w:val="000000"/>
                <w:lang w:val="en-US" w:eastAsia="ja-JP"/>
              </w:rPr>
              <w:t>18</w:t>
            </w:r>
          </w:p>
        </w:tc>
      </w:tr>
      <w:tr w:rsidR="009D4AA5" w:rsidRPr="00BE0626" w14:paraId="3210ABBB" w14:textId="77777777" w:rsidTr="009D4AA5">
        <w:trPr>
          <w:trHeight w:val="748"/>
        </w:trPr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8ECF3" w14:textId="60AC80DA" w:rsidR="009D4AA5" w:rsidRPr="00BE0626" w:rsidRDefault="009D4AA5" w:rsidP="00906F2C">
            <w:pPr>
              <w:spacing w:after="0" w:line="240" w:lineRule="auto"/>
              <w:rPr>
                <w:rFonts w:ascii="Times New Roman" w:eastAsia="Yu Gothic" w:hAnsi="Times New Roman" w:cs="Times New Roman"/>
                <w:b/>
                <w:bCs/>
                <w:color w:val="000000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b/>
                <w:bCs/>
                <w:color w:val="000000"/>
                <w:lang w:val="en-US" w:eastAsia="ja-JP"/>
              </w:rPr>
              <w:t>Figure S5</w:t>
            </w:r>
            <w:r w:rsidR="00736DBE">
              <w:rPr>
                <w:rFonts w:ascii="Times New Roman" w:eastAsia="Yu Gothic" w:hAnsi="Times New Roman" w:cs="Times New Roman"/>
                <w:b/>
                <w:bCs/>
                <w:color w:val="000000"/>
                <w:lang w:val="en-US" w:eastAsia="ja-JP"/>
              </w:rPr>
              <w:t>.</w:t>
            </w:r>
            <w:r w:rsidRPr="00BE0626">
              <w:rPr>
                <w:rFonts w:ascii="Times New Roman" w:eastAsia="Yu Gothic" w:hAnsi="Times New Roman" w:cs="Times New Roman"/>
                <w:b/>
                <w:bCs/>
                <w:color w:val="000000"/>
                <w:lang w:val="en-US" w:eastAsia="ja-JP"/>
              </w:rPr>
              <w:t xml:space="preserve"> </w:t>
            </w:r>
            <w:r w:rsidRPr="00BE0626">
              <w:rPr>
                <w:rFonts w:ascii="Times New Roman" w:eastAsia="Yu Gothic" w:hAnsi="Times New Roman" w:cs="Times New Roman"/>
                <w:color w:val="000000"/>
                <w:lang w:val="en-US" w:eastAsia="ja-JP"/>
              </w:rPr>
              <w:t>Results of subgroup analyses stratified by pelvic surgery and abdominal surgery.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6F061" w14:textId="17D72D52" w:rsidR="009D4AA5" w:rsidRPr="00BE0626" w:rsidRDefault="009D4AA5" w:rsidP="009D4AA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lang w:val="en-US" w:eastAsia="ja-JP"/>
              </w:rPr>
              <w:t>Page</w:t>
            </w:r>
            <w:r w:rsidR="00146C74">
              <w:rPr>
                <w:rFonts w:ascii="Times New Roman" w:eastAsia="Yu Gothic" w:hAnsi="Times New Roman" w:cs="Times New Roman"/>
                <w:color w:val="000000"/>
                <w:lang w:val="en-US" w:eastAsia="ja-JP"/>
              </w:rPr>
              <w:t xml:space="preserve"> </w:t>
            </w:r>
            <w:r w:rsidRPr="00BE0626">
              <w:rPr>
                <w:rFonts w:ascii="Times New Roman" w:eastAsia="Yu Gothic" w:hAnsi="Times New Roman" w:cs="Times New Roman"/>
                <w:color w:val="000000"/>
                <w:lang w:val="en-US" w:eastAsia="ja-JP"/>
              </w:rPr>
              <w:t>19</w:t>
            </w:r>
          </w:p>
        </w:tc>
      </w:tr>
      <w:tr w:rsidR="009D4AA5" w:rsidRPr="00BE0626" w14:paraId="2FCBC66E" w14:textId="77777777" w:rsidTr="009D4AA5">
        <w:trPr>
          <w:trHeight w:val="703"/>
        </w:trPr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B0370" w14:textId="013FB9AD" w:rsidR="009D4AA5" w:rsidRPr="00BE0626" w:rsidRDefault="009D4AA5" w:rsidP="00906F2C">
            <w:pPr>
              <w:spacing w:after="0" w:line="240" w:lineRule="auto"/>
              <w:rPr>
                <w:rFonts w:ascii="Times New Roman" w:eastAsia="Yu Gothic" w:hAnsi="Times New Roman" w:cs="Times New Roman"/>
                <w:b/>
                <w:bCs/>
                <w:color w:val="000000"/>
                <w:lang w:val="en-US" w:eastAsia="ja-JP"/>
              </w:rPr>
            </w:pPr>
            <w:r w:rsidRPr="00BE06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Figure S6</w:t>
            </w:r>
            <w:r w:rsidR="00736DB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.</w:t>
            </w:r>
            <w:r w:rsidRPr="00BE06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BE0626">
              <w:rPr>
                <w:rFonts w:ascii="Times New Roman" w:hAnsi="Times New Roman" w:cs="Times New Roman"/>
                <w:color w:val="000000" w:themeColor="text1"/>
              </w:rPr>
              <w:t xml:space="preserve">E-values and bias plot for </w:t>
            </w:r>
            <w:r w:rsidRPr="00BE0626">
              <w:rPr>
                <w:rFonts w:ascii="Times New Roman" w:hAnsi="Times New Roman" w:cs="Times New Roman"/>
              </w:rPr>
              <w:t>risk ratios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FC956" w14:textId="518DAD3C" w:rsidR="009D4AA5" w:rsidRPr="00BE0626" w:rsidRDefault="009D4AA5" w:rsidP="009D4AA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lang w:val="en-US" w:eastAsia="ja-JP"/>
              </w:rPr>
              <w:t>Page</w:t>
            </w:r>
            <w:r w:rsidR="00146C74">
              <w:rPr>
                <w:rFonts w:ascii="Times New Roman" w:eastAsia="Yu Gothic" w:hAnsi="Times New Roman" w:cs="Times New Roman"/>
                <w:color w:val="000000"/>
                <w:lang w:val="en-US" w:eastAsia="ja-JP"/>
              </w:rPr>
              <w:t xml:space="preserve"> </w:t>
            </w:r>
            <w:r w:rsidRPr="00BE0626">
              <w:rPr>
                <w:rFonts w:ascii="Times New Roman" w:eastAsia="Yu Gothic" w:hAnsi="Times New Roman" w:cs="Times New Roman"/>
                <w:color w:val="000000"/>
                <w:lang w:val="en-US" w:eastAsia="ja-JP"/>
              </w:rPr>
              <w:t>20</w:t>
            </w:r>
          </w:p>
        </w:tc>
      </w:tr>
      <w:tr w:rsidR="00906F2C" w:rsidRPr="00BE0626" w14:paraId="40878785" w14:textId="77777777" w:rsidTr="00906F2C">
        <w:trPr>
          <w:trHeight w:val="460"/>
        </w:trPr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48A73" w14:textId="77777777" w:rsidR="00906F2C" w:rsidRPr="00BE0626" w:rsidRDefault="00906F2C" w:rsidP="00906F2C">
            <w:pPr>
              <w:spacing w:after="0" w:line="240" w:lineRule="auto"/>
              <w:rPr>
                <w:rFonts w:ascii="Times New Roman" w:eastAsia="Yu Gothic" w:hAnsi="Times New Roman" w:cs="Times New Roman"/>
                <w:b/>
                <w:bCs/>
                <w:color w:val="000000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b/>
                <w:bCs/>
                <w:color w:val="000000"/>
                <w:lang w:val="en-US" w:eastAsia="ja-JP"/>
              </w:rPr>
              <w:t>Supplementary Appendixes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02FD4" w14:textId="77777777" w:rsidR="00906F2C" w:rsidRPr="00BE0626" w:rsidRDefault="00906F2C" w:rsidP="00906F2C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lang w:val="en-US" w:eastAsia="ja-JP"/>
              </w:rPr>
              <w:t xml:space="preserve">　</w:t>
            </w:r>
          </w:p>
        </w:tc>
      </w:tr>
      <w:tr w:rsidR="00906F2C" w:rsidRPr="00BE0626" w14:paraId="2FDACA51" w14:textId="77777777" w:rsidTr="00906F2C">
        <w:trPr>
          <w:trHeight w:val="460"/>
        </w:trPr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6D94D" w14:textId="3EBE6283" w:rsidR="00906F2C" w:rsidRPr="00BE0626" w:rsidRDefault="00906F2C" w:rsidP="00906F2C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b/>
                <w:bCs/>
                <w:color w:val="000000"/>
                <w:lang w:val="en-US" w:eastAsia="ja-JP"/>
              </w:rPr>
              <w:t>Appendix 1</w:t>
            </w:r>
            <w:r w:rsidR="00736DBE">
              <w:rPr>
                <w:rFonts w:ascii="Times New Roman" w:eastAsia="Yu Gothic" w:hAnsi="Times New Roman" w:cs="Times New Roman"/>
                <w:b/>
                <w:bCs/>
                <w:color w:val="000000"/>
                <w:lang w:val="en-US" w:eastAsia="ja-JP"/>
              </w:rPr>
              <w:t>.</w:t>
            </w:r>
            <w:r w:rsidRPr="00BE0626">
              <w:rPr>
                <w:rFonts w:ascii="Times New Roman" w:eastAsia="Yu Gothic" w:hAnsi="Times New Roman" w:cs="Times New Roman"/>
                <w:color w:val="000000"/>
                <w:lang w:val="en-US" w:eastAsia="ja-JP"/>
              </w:rPr>
              <w:t xml:space="preserve"> R codes for main analysis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B2C99" w14:textId="647868F0" w:rsidR="00906F2C" w:rsidRPr="00BE0626" w:rsidRDefault="00906F2C" w:rsidP="00906F2C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lang w:val="en-US" w:eastAsia="ja-JP"/>
              </w:rPr>
              <w:t>Page</w:t>
            </w:r>
            <w:r w:rsidR="00146C74">
              <w:rPr>
                <w:rFonts w:ascii="Times New Roman" w:eastAsia="Yu Gothic" w:hAnsi="Times New Roman" w:cs="Times New Roman"/>
                <w:color w:val="000000"/>
                <w:lang w:val="en-US" w:eastAsia="ja-JP"/>
              </w:rPr>
              <w:t xml:space="preserve"> </w:t>
            </w:r>
            <w:r w:rsidR="009D4AA5" w:rsidRPr="00BE0626">
              <w:rPr>
                <w:rFonts w:ascii="Times New Roman" w:eastAsia="Yu Gothic" w:hAnsi="Times New Roman" w:cs="Times New Roman"/>
                <w:color w:val="000000"/>
                <w:lang w:val="en-US" w:eastAsia="ja-JP"/>
              </w:rPr>
              <w:t>21</w:t>
            </w:r>
          </w:p>
        </w:tc>
      </w:tr>
    </w:tbl>
    <w:p w14:paraId="7EBFF8AB" w14:textId="65FE1E8E" w:rsidR="00646B0C" w:rsidRPr="00BE0626" w:rsidRDefault="00906F2C" w:rsidP="003F169C">
      <w:pPr>
        <w:spacing w:after="0" w:line="480" w:lineRule="auto"/>
        <w:rPr>
          <w:rFonts w:ascii="Times New Roman" w:hAnsi="Times New Roman" w:cs="Times New Roman"/>
          <w:lang w:eastAsia="ja-JP"/>
        </w:rPr>
        <w:sectPr w:rsidR="00646B0C" w:rsidRPr="00BE0626" w:rsidSect="000B5979">
          <w:headerReference w:type="even" r:id="rId7"/>
          <w:headerReference w:type="default" r:id="rId8"/>
          <w:pgSz w:w="11906" w:h="16838"/>
          <w:pgMar w:top="1440" w:right="1440" w:bottom="1440" w:left="1440" w:header="708" w:footer="708" w:gutter="0"/>
          <w:pgNumType w:chapStyle="1"/>
          <w:cols w:space="708"/>
          <w:docGrid w:linePitch="360"/>
        </w:sectPr>
      </w:pPr>
      <w:r w:rsidRPr="00BE062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4A7D98" w:rsidRPr="00BE062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14:paraId="57557B07" w14:textId="35BD8AB9" w:rsidR="008244F0" w:rsidRPr="00BE0626" w:rsidRDefault="008244F0" w:rsidP="003F169C">
      <w:pPr>
        <w:spacing w:after="0" w:line="480" w:lineRule="auto"/>
        <w:ind w:rightChars="-31" w:right="-68"/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</w:pPr>
      <w:r w:rsidRPr="00BE062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 </w:t>
      </w:r>
      <w:r w:rsidR="00215685" w:rsidRPr="00BE0626">
        <w:rPr>
          <w:rFonts w:ascii="Times New Roman" w:hAnsi="Times New Roman" w:cs="Times New Roman"/>
          <w:b/>
          <w:bCs/>
          <w:color w:val="000000" w:themeColor="text1"/>
        </w:rPr>
        <w:t>Table S1</w:t>
      </w:r>
      <w:r w:rsidR="00736DBE">
        <w:rPr>
          <w:rFonts w:ascii="Times New Roman" w:hAnsi="Times New Roman" w:cs="Times New Roman"/>
          <w:b/>
          <w:bCs/>
          <w:color w:val="000000" w:themeColor="text1"/>
        </w:rPr>
        <w:t>.</w:t>
      </w:r>
      <w:r w:rsidRPr="00BE062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BE0626">
        <w:rPr>
          <w:rFonts w:ascii="Times New Roman" w:hAnsi="Times New Roman" w:cs="Times New Roman"/>
          <w:color w:val="000000" w:themeColor="text1"/>
          <w:sz w:val="24"/>
          <w:szCs w:val="24"/>
        </w:rPr>
        <w:t>Coding definitions for inclusion and exclusion criteria</w:t>
      </w:r>
    </w:p>
    <w:tbl>
      <w:tblPr>
        <w:tblW w:w="12740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380"/>
        <w:gridCol w:w="7988"/>
        <w:gridCol w:w="1372"/>
      </w:tblGrid>
      <w:tr w:rsidR="00A43FE1" w:rsidRPr="00BE0626" w14:paraId="15A1DA5C" w14:textId="77777777" w:rsidTr="00A43FE1">
        <w:trPr>
          <w:trHeight w:val="1000"/>
          <w:jc w:val="center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8204434" w14:textId="26DCF1C7" w:rsidR="00A43FE1" w:rsidRPr="00BE0626" w:rsidRDefault="00A43FE1" w:rsidP="003F169C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  <w:t>Inclusion criteria</w:t>
            </w:r>
          </w:p>
        </w:tc>
        <w:tc>
          <w:tcPr>
            <w:tcW w:w="7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8E57DF9" w14:textId="053436F7" w:rsidR="00A43FE1" w:rsidRPr="00BE0626" w:rsidRDefault="00A43FE1" w:rsidP="003F169C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  <w:t>Definition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71E6F54" w14:textId="3F2D42C6" w:rsidR="00A43FE1" w:rsidRPr="00BE0626" w:rsidRDefault="00A43FE1" w:rsidP="003F169C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  <w:t>Assessment period</w:t>
            </w:r>
          </w:p>
        </w:tc>
      </w:tr>
      <w:tr w:rsidR="00A43FE1" w:rsidRPr="00BE0626" w14:paraId="1AEFAF8A" w14:textId="77777777" w:rsidTr="00A43FE1">
        <w:trPr>
          <w:trHeight w:val="1000"/>
          <w:jc w:val="center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32DDB" w14:textId="793886FA" w:rsidR="00A43FE1" w:rsidRPr="00BE0626" w:rsidRDefault="00A43FE1" w:rsidP="003F169C">
            <w:pPr>
              <w:spacing w:after="0" w:line="240" w:lineRule="auto"/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  <w:t>P2Y12 Inhibitor</w:t>
            </w:r>
          </w:p>
        </w:tc>
        <w:tc>
          <w:tcPr>
            <w:tcW w:w="7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F0BC7" w14:textId="77777777" w:rsidR="00A43FE1" w:rsidRPr="00BE0626" w:rsidRDefault="00A43FE1" w:rsidP="003F169C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WHO-ATC code: B01AC04, B01AC22</w:t>
            </w:r>
          </w:p>
          <w:p w14:paraId="0A530560" w14:textId="58937495" w:rsidR="00A43FE1" w:rsidRPr="00BE0626" w:rsidRDefault="00A43FE1" w:rsidP="003F169C">
            <w:pPr>
              <w:spacing w:after="0" w:line="240" w:lineRule="auto"/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YJ code: 3399101F1021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01ED0C" w14:textId="2BEC672D" w:rsidR="00A43FE1" w:rsidRPr="00BE0626" w:rsidRDefault="00A43FE1" w:rsidP="003F169C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[–28, 0]</w:t>
            </w:r>
          </w:p>
        </w:tc>
      </w:tr>
      <w:tr w:rsidR="006C1F38" w:rsidRPr="00BE0626" w14:paraId="6E2E1853" w14:textId="77777777" w:rsidTr="004F6A8F">
        <w:trPr>
          <w:trHeight w:val="1000"/>
          <w:jc w:val="center"/>
        </w:trPr>
        <w:tc>
          <w:tcPr>
            <w:tcW w:w="12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2F497" w14:textId="2F5ED8CE" w:rsidR="006C1F38" w:rsidRPr="00BE0626" w:rsidRDefault="006C1F38" w:rsidP="003F169C">
            <w:pPr>
              <w:spacing w:after="0" w:line="240" w:lineRule="auto"/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  <w:t>Surgery type</w:t>
            </w:r>
          </w:p>
        </w:tc>
      </w:tr>
      <w:tr w:rsidR="008244F0" w:rsidRPr="00BE0626" w14:paraId="3C76C36A" w14:textId="77777777" w:rsidTr="00A43FE1">
        <w:trPr>
          <w:trHeight w:val="780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80F53" w14:textId="725033A9" w:rsidR="008244F0" w:rsidRPr="00BE0626" w:rsidRDefault="008244F0" w:rsidP="003F169C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 xml:space="preserve">Colectomy, </w:t>
            </w:r>
            <w:proofErr w:type="spellStart"/>
            <w:r w:rsidR="00D06116"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sigmoidectomy</w:t>
            </w:r>
            <w:proofErr w:type="spellEnd"/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0E801" w14:textId="77777777" w:rsidR="008244F0" w:rsidRPr="00BE0626" w:rsidRDefault="008244F0" w:rsidP="003F169C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Procedure code: 150324910, 150442110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123CA" w14:textId="77777777" w:rsidR="008244F0" w:rsidRPr="00BE0626" w:rsidRDefault="008244F0" w:rsidP="003F169C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[0, 0]</w:t>
            </w:r>
          </w:p>
        </w:tc>
      </w:tr>
      <w:tr w:rsidR="008244F0" w:rsidRPr="00BE0626" w14:paraId="0976F89E" w14:textId="77777777" w:rsidTr="00A43FE1">
        <w:trPr>
          <w:trHeight w:val="780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39AD7" w14:textId="77777777" w:rsidR="008244F0" w:rsidRPr="00BE0626" w:rsidRDefault="008244F0" w:rsidP="003F169C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Distal pancreatectomy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80212" w14:textId="77777777" w:rsidR="008244F0" w:rsidRPr="00BE0626" w:rsidRDefault="008244F0" w:rsidP="003F169C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Procedure code: 150389310, 150363510, 150389210, 150418310, 150418410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44FD1" w14:textId="77777777" w:rsidR="008244F0" w:rsidRPr="00BE0626" w:rsidRDefault="008244F0" w:rsidP="003F169C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[0, 0]</w:t>
            </w:r>
          </w:p>
        </w:tc>
      </w:tr>
      <w:tr w:rsidR="008244F0" w:rsidRPr="00BE0626" w14:paraId="37434705" w14:textId="77777777" w:rsidTr="00A43FE1">
        <w:trPr>
          <w:trHeight w:val="780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C8A42" w14:textId="0108D297" w:rsidR="008244F0" w:rsidRPr="00BE0626" w:rsidRDefault="00CC639F" w:rsidP="003F169C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Distal gastrectomy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0DD0B" w14:textId="77777777" w:rsidR="008244F0" w:rsidRPr="00BE0626" w:rsidRDefault="008244F0" w:rsidP="003F169C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Procedure code: 150323510, 150406710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CCB63" w14:textId="77777777" w:rsidR="008244F0" w:rsidRPr="00BE0626" w:rsidRDefault="008244F0" w:rsidP="003F169C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[0, 0]</w:t>
            </w:r>
          </w:p>
        </w:tc>
      </w:tr>
      <w:tr w:rsidR="00BC5A10" w:rsidRPr="00BE0626" w14:paraId="210079E5" w14:textId="77777777" w:rsidTr="00A43FE1">
        <w:trPr>
          <w:trHeight w:val="851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7278B" w14:textId="6FDB5E26" w:rsidR="00BC5A10" w:rsidRPr="00BE0626" w:rsidRDefault="00BC5A10" w:rsidP="003F169C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Hepatic resection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49DB1" w14:textId="6798E8EA" w:rsidR="00BC5A10" w:rsidRPr="00BE0626" w:rsidRDefault="00BC5A10" w:rsidP="003F169C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Procedure code: 150348010, 150417810, 150417910, 150441810, 150441910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270DC" w14:textId="4FE7A403" w:rsidR="00BC5A10" w:rsidRPr="00BE0626" w:rsidRDefault="00BC5A10" w:rsidP="003F169C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[0, 0]</w:t>
            </w:r>
          </w:p>
        </w:tc>
      </w:tr>
      <w:tr w:rsidR="008244F0" w:rsidRPr="00BE0626" w14:paraId="3117EE04" w14:textId="77777777" w:rsidTr="00A43FE1">
        <w:trPr>
          <w:trHeight w:val="1403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84B2E" w14:textId="46D0112E" w:rsidR="008244F0" w:rsidRPr="00BE0626" w:rsidRDefault="008244F0" w:rsidP="003F169C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Hepatic</w:t>
            </w:r>
            <w:r w:rsidR="00BC5A10"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 xml:space="preserve"> </w:t>
            </w: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segmentectomy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8FEAC" w14:textId="2C7364C3" w:rsidR="008244F0" w:rsidRPr="00BE0626" w:rsidRDefault="008244F0" w:rsidP="003F169C">
            <w:pPr>
              <w:spacing w:after="0" w:line="240" w:lineRule="auto"/>
              <w:ind w:left="1608" w:hangingChars="670" w:hanging="1608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Procedure code: 150348110, 150388710, 150388910, 150389010,</w:t>
            </w:r>
            <w:r w:rsidR="00C22571"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 xml:space="preserve"> </w:t>
            </w: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150388810</w:t>
            </w:r>
            <w:r w:rsidR="00C22571"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,</w:t>
            </w: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 xml:space="preserve"> 150441510, 150441610, 150442010, 150442410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EF9F5" w14:textId="77777777" w:rsidR="008244F0" w:rsidRPr="00BE0626" w:rsidRDefault="008244F0" w:rsidP="003F169C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[0, 0]</w:t>
            </w:r>
          </w:p>
        </w:tc>
      </w:tr>
      <w:tr w:rsidR="008244F0" w:rsidRPr="00BE0626" w14:paraId="0A825493" w14:textId="77777777" w:rsidTr="00A43FE1">
        <w:trPr>
          <w:trHeight w:val="780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2EA43" w14:textId="77777777" w:rsidR="008244F0" w:rsidRPr="00BE0626" w:rsidRDefault="008244F0" w:rsidP="003F169C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Total hysterectomy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2123D" w14:textId="77777777" w:rsidR="008244F0" w:rsidRPr="00BE0626" w:rsidRDefault="008244F0" w:rsidP="003F169C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Procedure code: 150379810, 150409810, 150409310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27869" w14:textId="77777777" w:rsidR="008244F0" w:rsidRPr="00BE0626" w:rsidRDefault="008244F0" w:rsidP="003F169C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[0, 0]</w:t>
            </w:r>
          </w:p>
        </w:tc>
      </w:tr>
      <w:tr w:rsidR="008244F0" w:rsidRPr="00BE0626" w14:paraId="482D8077" w14:textId="77777777" w:rsidTr="00A43FE1">
        <w:trPr>
          <w:trHeight w:val="780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34B9E" w14:textId="77777777" w:rsidR="008244F0" w:rsidRPr="00BE0626" w:rsidRDefault="008244F0" w:rsidP="003F169C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lastRenderedPageBreak/>
              <w:t>Total nephroureterectomy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8B96D" w14:textId="77777777" w:rsidR="008244F0" w:rsidRPr="00BE0626" w:rsidRDefault="008244F0" w:rsidP="003F169C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Procedure code: 150326010, 150430510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E59F3" w14:textId="77777777" w:rsidR="008244F0" w:rsidRPr="00BE0626" w:rsidRDefault="008244F0" w:rsidP="003F169C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[0, 0]</w:t>
            </w:r>
          </w:p>
        </w:tc>
      </w:tr>
      <w:tr w:rsidR="008244F0" w:rsidRPr="00BE0626" w14:paraId="643499CA" w14:textId="77777777" w:rsidTr="00A43FE1">
        <w:trPr>
          <w:trHeight w:val="780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6301F" w14:textId="77777777" w:rsidR="008244F0" w:rsidRPr="00BE0626" w:rsidRDefault="008244F0" w:rsidP="003F169C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Pancreaticoduodenectomy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0D566" w14:textId="77777777" w:rsidR="008244F0" w:rsidRPr="00BE0626" w:rsidRDefault="008244F0" w:rsidP="003F169C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Procedure code: 150418510, 150389410, 150418710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7967A" w14:textId="77777777" w:rsidR="008244F0" w:rsidRPr="00BE0626" w:rsidRDefault="008244F0" w:rsidP="003F169C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[0, 0]</w:t>
            </w:r>
          </w:p>
        </w:tc>
      </w:tr>
      <w:tr w:rsidR="008244F0" w:rsidRPr="00BE0626" w14:paraId="59F40CCE" w14:textId="77777777" w:rsidTr="00A43FE1">
        <w:trPr>
          <w:trHeight w:val="780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CC18F" w14:textId="77777777" w:rsidR="008244F0" w:rsidRPr="00BE0626" w:rsidRDefault="008244F0" w:rsidP="003F169C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Partial nephrectomy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A695D" w14:textId="77777777" w:rsidR="008244F0" w:rsidRPr="00BE0626" w:rsidRDefault="008244F0" w:rsidP="003F169C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Procedure code: 150325710, 150430410, 150436510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8C32B" w14:textId="77777777" w:rsidR="008244F0" w:rsidRPr="00BE0626" w:rsidRDefault="008244F0" w:rsidP="003F169C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[0, 0]</w:t>
            </w:r>
          </w:p>
        </w:tc>
      </w:tr>
      <w:tr w:rsidR="008244F0" w:rsidRPr="00BE0626" w14:paraId="68AEE065" w14:textId="77777777" w:rsidTr="00A43FE1">
        <w:trPr>
          <w:trHeight w:val="780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C1FEB" w14:textId="1BC3883B" w:rsidR="008244F0" w:rsidRPr="00BE0626" w:rsidRDefault="00CC639F" w:rsidP="003F169C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Proximal gastrectomy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12F1F" w14:textId="77777777" w:rsidR="008244F0" w:rsidRPr="00BE0626" w:rsidRDefault="008244F0" w:rsidP="003F169C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Procedure code: 150377910, 150406910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98D50" w14:textId="77777777" w:rsidR="008244F0" w:rsidRPr="00BE0626" w:rsidRDefault="008244F0" w:rsidP="003F169C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[0, 0]</w:t>
            </w:r>
          </w:p>
        </w:tc>
      </w:tr>
      <w:tr w:rsidR="008244F0" w:rsidRPr="00BE0626" w14:paraId="34B0DB58" w14:textId="77777777" w:rsidTr="00A43FE1">
        <w:trPr>
          <w:trHeight w:val="780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37496" w14:textId="77777777" w:rsidR="008244F0" w:rsidRPr="00BE0626" w:rsidRDefault="008244F0" w:rsidP="003F169C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Radical prostatectomy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C5591" w14:textId="77777777" w:rsidR="008244F0" w:rsidRPr="00BE0626" w:rsidRDefault="008244F0" w:rsidP="003F169C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Procedure code: 150326510, 150390310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B628E" w14:textId="77777777" w:rsidR="008244F0" w:rsidRPr="00BE0626" w:rsidRDefault="008244F0" w:rsidP="003F169C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[0, 0]</w:t>
            </w:r>
          </w:p>
        </w:tc>
      </w:tr>
      <w:tr w:rsidR="00A30A6D" w:rsidRPr="00BE0626" w14:paraId="2AA057D4" w14:textId="77777777" w:rsidTr="00A43FE1">
        <w:trPr>
          <w:trHeight w:val="1200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77E83" w14:textId="57951F28" w:rsidR="00A30A6D" w:rsidRPr="00BE0626" w:rsidRDefault="00A30A6D" w:rsidP="003F169C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Rectal resection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D2FE5" w14:textId="27D9687C" w:rsidR="00A30A6D" w:rsidRPr="00BE0626" w:rsidRDefault="00A30A6D" w:rsidP="003F169C">
            <w:pPr>
              <w:spacing w:after="0" w:line="240" w:lineRule="auto"/>
              <w:ind w:left="1608" w:hangingChars="670" w:hanging="1608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Procedure code: 150325210, 150337810, 150429910, 150430110, 150407210, 150407310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348E6" w14:textId="7F93D620" w:rsidR="00A30A6D" w:rsidRPr="00BE0626" w:rsidRDefault="00A30A6D" w:rsidP="003F169C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[0, 0]</w:t>
            </w:r>
          </w:p>
        </w:tc>
      </w:tr>
      <w:tr w:rsidR="008244F0" w:rsidRPr="00BE0626" w14:paraId="23CF70C0" w14:textId="77777777" w:rsidTr="00A43FE1">
        <w:trPr>
          <w:trHeight w:val="1200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B9F2C" w14:textId="21C36D6D" w:rsidR="008244F0" w:rsidRPr="00BE0626" w:rsidRDefault="008244F0" w:rsidP="003F169C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Rectal amputation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663E1" w14:textId="6A83AAA6" w:rsidR="008244F0" w:rsidRPr="00BE0626" w:rsidRDefault="008244F0" w:rsidP="003F169C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 xml:space="preserve">Procedure code: </w:t>
            </w:r>
            <w:r w:rsidR="00A30A6D"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150337910, 150407410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28330" w14:textId="77777777" w:rsidR="008244F0" w:rsidRPr="00BE0626" w:rsidRDefault="008244F0" w:rsidP="003F169C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[0, 0]</w:t>
            </w:r>
          </w:p>
        </w:tc>
      </w:tr>
      <w:tr w:rsidR="008244F0" w:rsidRPr="00BE0626" w14:paraId="5E3644D4" w14:textId="77777777" w:rsidTr="00A43FE1">
        <w:trPr>
          <w:trHeight w:val="1200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544F2" w14:textId="77777777" w:rsidR="008244F0" w:rsidRPr="00BE0626" w:rsidRDefault="008244F0" w:rsidP="003F169C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Total cystectomy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2F7E3" w14:textId="5836A427" w:rsidR="008244F0" w:rsidRPr="00BE0626" w:rsidRDefault="008244F0" w:rsidP="003F169C">
            <w:pPr>
              <w:spacing w:after="0" w:line="240" w:lineRule="auto"/>
              <w:ind w:left="1608" w:hangingChars="670" w:hanging="1608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Procedure code: 150365210, 150403310, 150403410, 150403510, 150407710, 150407510, 150407610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CC8F5" w14:textId="77777777" w:rsidR="008244F0" w:rsidRPr="00BE0626" w:rsidRDefault="008244F0" w:rsidP="003F169C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[0, 0]</w:t>
            </w:r>
          </w:p>
        </w:tc>
      </w:tr>
      <w:tr w:rsidR="008244F0" w:rsidRPr="00BE0626" w14:paraId="46FE3A15" w14:textId="77777777" w:rsidTr="00A43FE1">
        <w:trPr>
          <w:trHeight w:val="780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B7372" w14:textId="77777777" w:rsidR="008244F0" w:rsidRPr="00BE0626" w:rsidRDefault="008244F0" w:rsidP="003F169C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Total gastrectomy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8D4F9" w14:textId="77777777" w:rsidR="008244F0" w:rsidRPr="00BE0626" w:rsidRDefault="008244F0" w:rsidP="003F169C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Procedure code: 150323710, 150429110,150407110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F3844" w14:textId="77777777" w:rsidR="008244F0" w:rsidRPr="00BE0626" w:rsidRDefault="008244F0" w:rsidP="003F169C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[0, 0]</w:t>
            </w:r>
          </w:p>
        </w:tc>
      </w:tr>
      <w:tr w:rsidR="008244F0" w:rsidRPr="00BE0626" w14:paraId="134263ED" w14:textId="77777777" w:rsidTr="00A43FE1">
        <w:trPr>
          <w:trHeight w:val="780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70602" w14:textId="77777777" w:rsidR="008244F0" w:rsidRPr="00BE0626" w:rsidRDefault="008244F0" w:rsidP="003F169C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lastRenderedPageBreak/>
              <w:t>Total nephrectomy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E2E0E" w14:textId="77777777" w:rsidR="008244F0" w:rsidRPr="00BE0626" w:rsidRDefault="008244F0" w:rsidP="003F169C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Procedure code: 150325910, 150389910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992D2" w14:textId="77777777" w:rsidR="008244F0" w:rsidRPr="00BE0626" w:rsidRDefault="008244F0" w:rsidP="003F169C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[0, 0]</w:t>
            </w:r>
          </w:p>
        </w:tc>
      </w:tr>
      <w:tr w:rsidR="006C1F38" w:rsidRPr="00BE0626" w14:paraId="5F0E7943" w14:textId="77777777" w:rsidTr="00E47721">
        <w:trPr>
          <w:trHeight w:val="1020"/>
          <w:jc w:val="center"/>
        </w:trPr>
        <w:tc>
          <w:tcPr>
            <w:tcW w:w="127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761C5" w14:textId="074EABDA" w:rsidR="006C1F38" w:rsidRPr="00BE0626" w:rsidRDefault="006C1F38" w:rsidP="003F169C">
            <w:pPr>
              <w:spacing w:after="0" w:line="240" w:lineRule="auto"/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  <w:t>Cancer type</w:t>
            </w:r>
          </w:p>
        </w:tc>
      </w:tr>
      <w:tr w:rsidR="008244F0" w:rsidRPr="00BE0626" w14:paraId="7885479E" w14:textId="77777777" w:rsidTr="00A43FE1">
        <w:trPr>
          <w:trHeight w:val="920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EF01B" w14:textId="77777777" w:rsidR="008244F0" w:rsidRPr="00BE0626" w:rsidRDefault="008244F0" w:rsidP="003F169C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Colon cancer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E23CE" w14:textId="77777777" w:rsidR="008244F0" w:rsidRPr="00BE0626" w:rsidRDefault="008244F0" w:rsidP="003F169C">
            <w:pPr>
              <w:spacing w:after="0" w:line="240" w:lineRule="auto"/>
              <w:ind w:left="1368" w:hangingChars="570" w:hanging="1368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ICD-10 code: C170, C171, C172, C179, C180, C181, C182, C183, C184, C185, C186, C187, C189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09A88" w14:textId="77777777" w:rsidR="008244F0" w:rsidRPr="00BE0626" w:rsidRDefault="008244F0" w:rsidP="003F169C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[–∞, 0]</w:t>
            </w:r>
          </w:p>
        </w:tc>
      </w:tr>
      <w:tr w:rsidR="008244F0" w:rsidRPr="00BE0626" w14:paraId="66CABA04" w14:textId="77777777" w:rsidTr="00A43FE1">
        <w:trPr>
          <w:trHeight w:val="920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96E0A" w14:textId="77777777" w:rsidR="008244F0" w:rsidRPr="00BE0626" w:rsidRDefault="008244F0" w:rsidP="003F169C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Rectal cancer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F2FDA" w14:textId="77777777" w:rsidR="008244F0" w:rsidRPr="00BE0626" w:rsidRDefault="008244F0" w:rsidP="003F169C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ICD-10 code: C19-, C20-, C210, C211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B9D35" w14:textId="77777777" w:rsidR="008244F0" w:rsidRPr="00BE0626" w:rsidRDefault="008244F0" w:rsidP="003F169C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[–∞, 0]</w:t>
            </w:r>
          </w:p>
        </w:tc>
      </w:tr>
      <w:tr w:rsidR="008244F0" w:rsidRPr="00BE0626" w14:paraId="739C59E1" w14:textId="77777777" w:rsidTr="00A43FE1">
        <w:trPr>
          <w:trHeight w:val="920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F1B66" w14:textId="77777777" w:rsidR="008244F0" w:rsidRPr="00BE0626" w:rsidRDefault="008244F0" w:rsidP="003F169C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Stomach cancer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AD9C5" w14:textId="77777777" w:rsidR="008244F0" w:rsidRPr="00BE0626" w:rsidRDefault="008244F0" w:rsidP="003F169C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ICD-10 code: C160, C161, C162, C163, C164, C165, C166, C169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11982" w14:textId="77777777" w:rsidR="008244F0" w:rsidRPr="00BE0626" w:rsidRDefault="008244F0" w:rsidP="003F169C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[–∞, 0]</w:t>
            </w:r>
          </w:p>
        </w:tc>
      </w:tr>
      <w:tr w:rsidR="008244F0" w:rsidRPr="00BE0626" w14:paraId="3C9E05E0" w14:textId="77777777" w:rsidTr="00A43FE1">
        <w:trPr>
          <w:trHeight w:val="920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0FBC8" w14:textId="77777777" w:rsidR="008244F0" w:rsidRPr="00BE0626" w:rsidRDefault="008244F0" w:rsidP="003F169C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Prostate cancer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808D8" w14:textId="77777777" w:rsidR="008244F0" w:rsidRPr="00BE0626" w:rsidRDefault="008244F0" w:rsidP="003F169C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ICD-10 code: C61-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7EA23" w14:textId="77777777" w:rsidR="008244F0" w:rsidRPr="00BE0626" w:rsidRDefault="008244F0" w:rsidP="003F169C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[–∞, 0]</w:t>
            </w:r>
          </w:p>
        </w:tc>
      </w:tr>
      <w:tr w:rsidR="008244F0" w:rsidRPr="00BE0626" w14:paraId="71F31B08" w14:textId="77777777" w:rsidTr="00A43FE1">
        <w:trPr>
          <w:trHeight w:val="920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445F5" w14:textId="77777777" w:rsidR="008244F0" w:rsidRPr="00BE0626" w:rsidRDefault="008244F0" w:rsidP="003F169C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Kidney cancer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C8AD7" w14:textId="77777777" w:rsidR="008244F0" w:rsidRPr="00BE0626" w:rsidRDefault="008244F0" w:rsidP="003F169C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ICD-10 code: C64-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734D8" w14:textId="77777777" w:rsidR="008244F0" w:rsidRPr="00BE0626" w:rsidRDefault="008244F0" w:rsidP="003F169C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[–∞, 0]</w:t>
            </w:r>
          </w:p>
        </w:tc>
      </w:tr>
      <w:tr w:rsidR="008244F0" w:rsidRPr="00BE0626" w14:paraId="0F2A50D1" w14:textId="77777777" w:rsidTr="00A43FE1">
        <w:trPr>
          <w:trHeight w:val="920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0F693" w14:textId="77777777" w:rsidR="008244F0" w:rsidRPr="00BE0626" w:rsidRDefault="008244F0" w:rsidP="003F169C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Bladder cancer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011D6" w14:textId="77777777" w:rsidR="008244F0" w:rsidRPr="00BE0626" w:rsidRDefault="008244F0" w:rsidP="003F169C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ICD-10 code: C670, C671, C672, C673, C674, C675, C676, C677, C679, C680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90D91" w14:textId="77777777" w:rsidR="008244F0" w:rsidRPr="00BE0626" w:rsidRDefault="008244F0" w:rsidP="003F169C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[–∞, 0]</w:t>
            </w:r>
          </w:p>
        </w:tc>
      </w:tr>
      <w:tr w:rsidR="008244F0" w:rsidRPr="00BE0626" w14:paraId="7D32B7B2" w14:textId="77777777" w:rsidTr="00A43FE1">
        <w:trPr>
          <w:trHeight w:val="920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B0CEF" w14:textId="77777777" w:rsidR="008244F0" w:rsidRPr="00BE0626" w:rsidRDefault="008244F0" w:rsidP="003F169C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Upper tract urothelial cancer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C10B4" w14:textId="77777777" w:rsidR="008244F0" w:rsidRPr="00BE0626" w:rsidRDefault="008244F0" w:rsidP="003F169C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ICD-10 code: C65-, C66-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9A819" w14:textId="77777777" w:rsidR="008244F0" w:rsidRPr="00BE0626" w:rsidRDefault="008244F0" w:rsidP="003F169C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[–∞, 0]</w:t>
            </w:r>
          </w:p>
        </w:tc>
      </w:tr>
      <w:tr w:rsidR="008244F0" w:rsidRPr="00BE0626" w14:paraId="47E8638B" w14:textId="77777777" w:rsidTr="00A43FE1">
        <w:trPr>
          <w:trHeight w:val="920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E2818" w14:textId="77777777" w:rsidR="008244F0" w:rsidRPr="00BE0626" w:rsidRDefault="008244F0" w:rsidP="003F169C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lastRenderedPageBreak/>
              <w:t>Liver cancer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4E0EF" w14:textId="77777777" w:rsidR="008244F0" w:rsidRPr="00BE0626" w:rsidRDefault="008244F0" w:rsidP="003F169C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ICD-10 code: C220, C221, C222, C223, C224, C227, C229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5FDD9" w14:textId="77777777" w:rsidR="008244F0" w:rsidRPr="00BE0626" w:rsidRDefault="008244F0" w:rsidP="003F169C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[–∞, 0]</w:t>
            </w:r>
          </w:p>
        </w:tc>
      </w:tr>
      <w:tr w:rsidR="008244F0" w:rsidRPr="00BE0626" w14:paraId="5A524B96" w14:textId="77777777" w:rsidTr="00A43FE1">
        <w:trPr>
          <w:trHeight w:val="920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FB31F" w14:textId="77777777" w:rsidR="008244F0" w:rsidRPr="00BE0626" w:rsidRDefault="008244F0" w:rsidP="003F169C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Pancreatic cancer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78E1E" w14:textId="77777777" w:rsidR="008244F0" w:rsidRPr="00BE0626" w:rsidRDefault="008244F0" w:rsidP="003F169C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ICD-10 code: C250, C251, C252, C253, C254, C257, C258, C259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3F748" w14:textId="77777777" w:rsidR="008244F0" w:rsidRPr="00BE0626" w:rsidRDefault="008244F0" w:rsidP="003F169C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[–∞, 0]</w:t>
            </w:r>
          </w:p>
        </w:tc>
      </w:tr>
      <w:tr w:rsidR="008244F0" w:rsidRPr="00BE0626" w14:paraId="14729151" w14:textId="77777777" w:rsidTr="00A43FE1">
        <w:trPr>
          <w:trHeight w:val="920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AAFCE" w14:textId="77777777" w:rsidR="008244F0" w:rsidRPr="00BE0626" w:rsidRDefault="008244F0" w:rsidP="003F169C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Bile duct cancer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74468" w14:textId="77777777" w:rsidR="008244F0" w:rsidRPr="00BE0626" w:rsidRDefault="008244F0" w:rsidP="003F169C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ICD-10 code: C240, C241, C248, C249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82A10" w14:textId="77777777" w:rsidR="008244F0" w:rsidRPr="00BE0626" w:rsidRDefault="008244F0" w:rsidP="003F169C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[–∞, 0]</w:t>
            </w:r>
          </w:p>
        </w:tc>
      </w:tr>
      <w:tr w:rsidR="008244F0" w:rsidRPr="00BE0626" w14:paraId="7DAA2D3B" w14:textId="77777777" w:rsidTr="00A43FE1">
        <w:trPr>
          <w:trHeight w:val="860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D7A50" w14:textId="77777777" w:rsidR="008244F0" w:rsidRPr="00BE0626" w:rsidRDefault="008244F0" w:rsidP="003F169C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Endometrial cancer, and cervical cancer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A1724" w14:textId="77777777" w:rsidR="008244F0" w:rsidRPr="00BE0626" w:rsidRDefault="008244F0" w:rsidP="003F169C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ICD-10 code: C530, C531, C538, C539, C540, C541, C542, C543, C549, C55-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6B63E" w14:textId="77777777" w:rsidR="008244F0" w:rsidRPr="00BE0626" w:rsidRDefault="008244F0" w:rsidP="003F169C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[–∞, 0]</w:t>
            </w:r>
          </w:p>
        </w:tc>
      </w:tr>
      <w:tr w:rsidR="008244F0" w:rsidRPr="00BE0626" w14:paraId="1DFAA992" w14:textId="77777777" w:rsidTr="00A43FE1">
        <w:trPr>
          <w:trHeight w:val="880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4961FEE" w14:textId="4AF1EE1F" w:rsidR="008244F0" w:rsidRPr="00BE0626" w:rsidRDefault="00A43FE1" w:rsidP="003F169C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  <w:t>Ex</w:t>
            </w:r>
            <w:r w:rsidR="008244F0" w:rsidRPr="00BE0626"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  <w:t>clusion criteria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E53ABBB" w14:textId="77777777" w:rsidR="008244F0" w:rsidRPr="00BE0626" w:rsidRDefault="008244F0" w:rsidP="003F169C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  <w:t>Definition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AEFD63D" w14:textId="77777777" w:rsidR="008244F0" w:rsidRPr="00BE0626" w:rsidRDefault="008244F0" w:rsidP="003F169C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  <w:t>Assessment period</w:t>
            </w:r>
          </w:p>
        </w:tc>
      </w:tr>
      <w:tr w:rsidR="008244F0" w:rsidRPr="00BE0626" w14:paraId="4A190E07" w14:textId="77777777" w:rsidTr="00A43FE1">
        <w:trPr>
          <w:trHeight w:val="740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7B604" w14:textId="72B04F16" w:rsidR="008244F0" w:rsidRPr="00BE0626" w:rsidRDefault="008244F0" w:rsidP="003F169C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Anticoagulant</w:t>
            </w:r>
            <w:r w:rsidR="00A43FE1"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 xml:space="preserve"> therapy</w:t>
            </w:r>
          </w:p>
        </w:tc>
        <w:tc>
          <w:tcPr>
            <w:tcW w:w="7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1EBE40" w14:textId="77777777" w:rsidR="008244F0" w:rsidRPr="00BE0626" w:rsidRDefault="008244F0" w:rsidP="003F169C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WHO-ATC code: B01AA03, B01AE07, B01AF01, B01AF02, B01AF03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56E67" w14:textId="77777777" w:rsidR="008244F0" w:rsidRPr="00BE0626" w:rsidRDefault="008244F0" w:rsidP="003F169C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[–28, 0]</w:t>
            </w:r>
          </w:p>
        </w:tc>
      </w:tr>
      <w:tr w:rsidR="008244F0" w:rsidRPr="00BE0626" w14:paraId="391CC586" w14:textId="77777777" w:rsidTr="00A43FE1">
        <w:trPr>
          <w:trHeight w:val="1200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A4792" w14:textId="77777777" w:rsidR="008244F0" w:rsidRPr="00BE0626" w:rsidRDefault="008244F0" w:rsidP="003F169C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Recurrent cancer</w:t>
            </w:r>
          </w:p>
        </w:tc>
        <w:tc>
          <w:tcPr>
            <w:tcW w:w="7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8B04B" w14:textId="4AEF9F35" w:rsidR="008244F0" w:rsidRPr="00BE0626" w:rsidRDefault="008244F0" w:rsidP="003F169C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Values indicating 'primary or recurrent cancer' were recorded in the DPC system at hospital admission.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FD149" w14:textId="6153F7DA" w:rsidR="008244F0" w:rsidRPr="00BE0626" w:rsidRDefault="008244F0" w:rsidP="003F169C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[–2</w:t>
            </w:r>
            <w:r w:rsidR="00CC639F"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8</w:t>
            </w: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, –1]</w:t>
            </w:r>
          </w:p>
        </w:tc>
      </w:tr>
      <w:tr w:rsidR="008244F0" w:rsidRPr="00BE0626" w14:paraId="6566F492" w14:textId="77777777" w:rsidTr="00A43FE1">
        <w:trPr>
          <w:trHeight w:val="1340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2691E" w14:textId="77777777" w:rsidR="008244F0" w:rsidRPr="00BE0626" w:rsidRDefault="008244F0" w:rsidP="003F169C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Metastatic cancer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769A8" w14:textId="43CA8225" w:rsidR="008244F0" w:rsidRPr="00BE0626" w:rsidRDefault="008244F0" w:rsidP="003F169C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Values of the 'clinical M</w:t>
            </w:r>
            <w:r w:rsidR="00215028"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1</w:t>
            </w: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 xml:space="preserve"> stage' were recorded in the DPC system at hospital admission.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D2FFE" w14:textId="721E1714" w:rsidR="008244F0" w:rsidRPr="00BE0626" w:rsidRDefault="008244F0" w:rsidP="003F169C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[–2</w:t>
            </w:r>
            <w:r w:rsidR="00CC639F"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8</w:t>
            </w: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, –1]</w:t>
            </w:r>
          </w:p>
        </w:tc>
      </w:tr>
      <w:tr w:rsidR="008244F0" w:rsidRPr="00BE0626" w14:paraId="1A7872E1" w14:textId="77777777" w:rsidTr="00A43FE1">
        <w:trPr>
          <w:trHeight w:val="920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F15A5" w14:textId="77777777" w:rsidR="008244F0" w:rsidRPr="00BE0626" w:rsidRDefault="008244F0" w:rsidP="003F169C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Thrombocytopenia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E0008" w14:textId="0DF7E0A3" w:rsidR="008244F0" w:rsidRPr="00BE0626" w:rsidRDefault="008244F0" w:rsidP="003F169C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ICD-10 code: D691, D693, D694, D695, D696, D698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40960" w14:textId="0E73A23A" w:rsidR="008244F0" w:rsidRPr="00BE0626" w:rsidRDefault="00967D61" w:rsidP="003F169C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[–∞, –1]</w:t>
            </w:r>
          </w:p>
        </w:tc>
      </w:tr>
      <w:tr w:rsidR="008244F0" w:rsidRPr="00BE0626" w14:paraId="52E0430A" w14:textId="77777777" w:rsidTr="00A43FE1">
        <w:trPr>
          <w:trHeight w:val="620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BF4C3" w14:textId="36727F28" w:rsidR="008244F0" w:rsidRPr="00BE0626" w:rsidRDefault="008244F0" w:rsidP="003F169C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lastRenderedPageBreak/>
              <w:t>Liver</w:t>
            </w:r>
            <w:r w:rsidR="00524F23"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 xml:space="preserve"> </w:t>
            </w: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cirrhosis</w:t>
            </w:r>
          </w:p>
        </w:tc>
        <w:tc>
          <w:tcPr>
            <w:tcW w:w="7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99A35" w14:textId="2F0BBFDE" w:rsidR="008244F0" w:rsidRPr="00BE0626" w:rsidRDefault="008244F0" w:rsidP="003F169C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ICD-10 code: K740, K741, K744, K745, K746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DB406" w14:textId="37175085" w:rsidR="008244F0" w:rsidRPr="00BE0626" w:rsidRDefault="00967D61" w:rsidP="003F169C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[–∞, –1]</w:t>
            </w:r>
          </w:p>
        </w:tc>
      </w:tr>
    </w:tbl>
    <w:p w14:paraId="41180B87" w14:textId="77777777" w:rsidR="00E12B5C" w:rsidRPr="00BE0626" w:rsidRDefault="00E12B5C" w:rsidP="003F169C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 w:eastAsia="ja-JP"/>
        </w:rPr>
      </w:pPr>
    </w:p>
    <w:p w14:paraId="2FA58F95" w14:textId="00823736" w:rsidR="00A635B7" w:rsidRPr="00BE0626" w:rsidRDefault="00A635B7" w:rsidP="003F169C">
      <w:pPr>
        <w:spacing w:after="0"/>
        <w:rPr>
          <w:rFonts w:ascii="Times New Roman" w:hAnsi="Times New Roman" w:cs="Times New Roman"/>
          <w:sz w:val="24"/>
          <w:szCs w:val="24"/>
          <w:lang w:val="en-US" w:eastAsia="ja-JP"/>
        </w:rPr>
      </w:pPr>
      <w:r w:rsidRPr="00BE0626">
        <w:rPr>
          <w:rFonts w:ascii="Times New Roman" w:hAnsi="Times New Roman" w:cs="Times New Roman"/>
          <w:sz w:val="24"/>
          <w:szCs w:val="24"/>
          <w:lang w:val="en-US" w:eastAsia="ja-JP"/>
        </w:rPr>
        <w:br w:type="page"/>
      </w:r>
    </w:p>
    <w:p w14:paraId="5F5D3D44" w14:textId="1673B1F9" w:rsidR="00A635B7" w:rsidRPr="00BE0626" w:rsidRDefault="00215685" w:rsidP="00AE0079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</w:pPr>
      <w:r w:rsidRPr="00BE0626">
        <w:rPr>
          <w:rFonts w:ascii="Times New Roman" w:hAnsi="Times New Roman" w:cs="Times New Roman"/>
          <w:b/>
          <w:bCs/>
          <w:color w:val="000000" w:themeColor="text1"/>
        </w:rPr>
        <w:lastRenderedPageBreak/>
        <w:t>Table S2</w:t>
      </w:r>
      <w:r w:rsidR="00736DBE">
        <w:rPr>
          <w:rFonts w:ascii="Times New Roman" w:hAnsi="Times New Roman" w:cs="Times New Roman"/>
          <w:b/>
          <w:bCs/>
          <w:color w:val="000000" w:themeColor="text1"/>
        </w:rPr>
        <w:t>.</w:t>
      </w:r>
      <w:r w:rsidRPr="00BE062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A635B7" w:rsidRPr="00BE0626">
        <w:rPr>
          <w:rFonts w:ascii="Times New Roman" w:hAnsi="Times New Roman" w:cs="Times New Roman"/>
          <w:color w:val="000000" w:themeColor="text1"/>
          <w:sz w:val="24"/>
          <w:szCs w:val="24"/>
        </w:rPr>
        <w:t>Coding definition for outcomes</w:t>
      </w:r>
    </w:p>
    <w:tbl>
      <w:tblPr>
        <w:tblW w:w="140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880"/>
        <w:gridCol w:w="8380"/>
        <w:gridCol w:w="1740"/>
      </w:tblGrid>
      <w:tr w:rsidR="00A635B7" w:rsidRPr="00BE0626" w14:paraId="11B80D3A" w14:textId="77777777" w:rsidTr="00405C75">
        <w:trPr>
          <w:trHeight w:val="92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7043678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  <w:t>Thrombotic outcomes</w:t>
            </w:r>
          </w:p>
        </w:tc>
        <w:tc>
          <w:tcPr>
            <w:tcW w:w="8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7AA4821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  <w:t>Definition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A9DC5BE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  <w:t>Assessment period</w:t>
            </w:r>
          </w:p>
        </w:tc>
      </w:tr>
      <w:tr w:rsidR="00A635B7" w:rsidRPr="00BE0626" w14:paraId="045FF504" w14:textId="77777777" w:rsidTr="00405C75">
        <w:trPr>
          <w:trHeight w:val="1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01FA5" w14:textId="09DAD954" w:rsidR="00A635B7" w:rsidRPr="00BE0626" w:rsidRDefault="00A635B7" w:rsidP="00405C7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 xml:space="preserve">Percutaneous </w:t>
            </w:r>
            <w:r w:rsidR="00D06116"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coronary intervention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AD1EA" w14:textId="571D28CD" w:rsidR="00A635B7" w:rsidRPr="00BE0626" w:rsidRDefault="00A635B7" w:rsidP="00B865AB">
            <w:pPr>
              <w:spacing w:after="0" w:line="240" w:lineRule="auto"/>
              <w:ind w:left="1608" w:hangingChars="670" w:hanging="1608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Procedure code: 150153910, 150374910, 150375010, 150375110, 150145710, 150145810, 150263310, 150284310, 150318310, 150359310, 150375210, 150375310, 150375410, 150443750, 160107550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3B0BD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[0, 90]</w:t>
            </w:r>
          </w:p>
        </w:tc>
      </w:tr>
      <w:tr w:rsidR="00A635B7" w:rsidRPr="00BE0626" w14:paraId="092D778F" w14:textId="77777777" w:rsidTr="00405C75">
        <w:trPr>
          <w:trHeight w:val="10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75053" w14:textId="7ED188EB" w:rsidR="00A635B7" w:rsidRPr="00BE0626" w:rsidRDefault="00A635B7" w:rsidP="00405C7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 xml:space="preserve">Coronary </w:t>
            </w:r>
            <w:r w:rsidR="00D06116"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artery bypass graft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170FE" w14:textId="697F948E" w:rsidR="00A635B7" w:rsidRPr="00BE0626" w:rsidRDefault="00A635B7" w:rsidP="00405C7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Procedure code: 150145910, 150146010, 150302770, 150318410, 150318510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8AF65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[0, 90]</w:t>
            </w:r>
          </w:p>
        </w:tc>
      </w:tr>
      <w:tr w:rsidR="00A635B7" w:rsidRPr="00BE0626" w14:paraId="1F38FEA7" w14:textId="77777777" w:rsidTr="00405C75">
        <w:trPr>
          <w:trHeight w:val="254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04F77" w14:textId="77777777" w:rsidR="00A635B7" w:rsidRPr="00BE0626" w:rsidRDefault="00A635B7" w:rsidP="00405C7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Ischemic stroke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549A5" w14:textId="7B031F4E" w:rsidR="00A635B7" w:rsidRPr="00BE0626" w:rsidRDefault="00A635B7" w:rsidP="00405C7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Procedure code: 150273510, 150301110, 150301210, 150372510, 150380850</w:t>
            </w: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br/>
            </w: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br/>
              <w:t>WHO-ATC code: B01AD02, B01AD04, B01AE03, N07XX14</w:t>
            </w: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br/>
            </w: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br/>
              <w:t>YJ code: 3999411G5066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7085F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[0, 90]</w:t>
            </w:r>
          </w:p>
        </w:tc>
      </w:tr>
      <w:tr w:rsidR="00A635B7" w:rsidRPr="00BE0626" w14:paraId="0EF589A7" w14:textId="77777777" w:rsidTr="00405C75">
        <w:trPr>
          <w:trHeight w:val="104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E13D9" w14:textId="77777777" w:rsidR="00A635B7" w:rsidRPr="00BE0626" w:rsidRDefault="00A635B7" w:rsidP="00405C7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Peripheral angioplasty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C5B1A" w14:textId="41D4FD5B" w:rsidR="00A635B7" w:rsidRPr="00BE0626" w:rsidRDefault="00A635B7" w:rsidP="00405C7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Procedure code: 150153810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FC42B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[0, 90]</w:t>
            </w:r>
          </w:p>
        </w:tc>
      </w:tr>
      <w:tr w:rsidR="00A635B7" w:rsidRPr="00BE0626" w14:paraId="5C3F2216" w14:textId="77777777" w:rsidTr="00405C75">
        <w:trPr>
          <w:trHeight w:val="9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CAE91F3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  <w:t>Bleeding outcomes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021FFA7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  <w:t>Definition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359848E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  <w:t>Assessment period</w:t>
            </w:r>
          </w:p>
        </w:tc>
      </w:tr>
      <w:tr w:rsidR="00A635B7" w:rsidRPr="00BE0626" w14:paraId="4DC794CA" w14:textId="77777777" w:rsidTr="00405C75">
        <w:trPr>
          <w:trHeight w:val="104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B9269" w14:textId="77777777" w:rsidR="00A635B7" w:rsidRPr="00BE0626" w:rsidRDefault="00A635B7" w:rsidP="00405C7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lastRenderedPageBreak/>
              <w:t>Endovascular embolization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CBFFA" w14:textId="23085604" w:rsidR="00A635B7" w:rsidRPr="00BE0626" w:rsidRDefault="00A635B7" w:rsidP="00405C7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Procedure code: 150360610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DC125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[0, 90]</w:t>
            </w:r>
          </w:p>
        </w:tc>
      </w:tr>
      <w:tr w:rsidR="00A635B7" w:rsidRPr="00BE0626" w14:paraId="77D06F9E" w14:textId="77777777" w:rsidTr="00405C75">
        <w:trPr>
          <w:trHeight w:val="104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3D5E2" w14:textId="77777777" w:rsidR="00A635B7" w:rsidRPr="00BE0626" w:rsidRDefault="00A635B7" w:rsidP="00405C7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Open hemostasis surgery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12A66" w14:textId="11D895A6" w:rsidR="00A635B7" w:rsidRPr="00BE0626" w:rsidRDefault="00A635B7" w:rsidP="00405C7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Procedure code: 150160010, 150361410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46917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[0, 90]</w:t>
            </w:r>
          </w:p>
        </w:tc>
      </w:tr>
      <w:tr w:rsidR="00A635B7" w:rsidRPr="00BE0626" w14:paraId="216095A9" w14:textId="77777777" w:rsidTr="00405C75">
        <w:trPr>
          <w:trHeight w:val="104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6FF8E" w14:textId="77777777" w:rsidR="00A635B7" w:rsidRPr="00BE0626" w:rsidRDefault="00A635B7" w:rsidP="00405C7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Endoscopic hemostasis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6A781" w14:textId="3CF1ABA4" w:rsidR="00A635B7" w:rsidRPr="00BE0626" w:rsidRDefault="00A635B7" w:rsidP="00405C7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Procedure code: 150164850, 150263950, 150199450, 150390010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4CD30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[0, 90]</w:t>
            </w:r>
          </w:p>
        </w:tc>
      </w:tr>
      <w:tr w:rsidR="00A635B7" w:rsidRPr="00BE0626" w14:paraId="0B7C0B46" w14:textId="77777777" w:rsidTr="00405C75">
        <w:trPr>
          <w:trHeight w:val="104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A4B77" w14:textId="77777777" w:rsidR="00A635B7" w:rsidRPr="00BE0626" w:rsidRDefault="00A635B7" w:rsidP="00405C7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Blood transfusion</w:t>
            </w:r>
          </w:p>
        </w:tc>
        <w:tc>
          <w:tcPr>
            <w:tcW w:w="8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DCA41" w14:textId="1E527E1C" w:rsidR="00A635B7" w:rsidRPr="00BE0626" w:rsidRDefault="00A635B7" w:rsidP="00405C7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Procedure code: 150224910, 150286310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4F807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[0, 90]</w:t>
            </w:r>
          </w:p>
        </w:tc>
      </w:tr>
      <w:tr w:rsidR="00A635B7" w:rsidRPr="00BE0626" w14:paraId="05391E2D" w14:textId="77777777" w:rsidTr="00405C75">
        <w:trPr>
          <w:trHeight w:val="104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93108" w14:textId="77777777" w:rsidR="00A635B7" w:rsidRPr="00BE0626" w:rsidRDefault="00A635B7" w:rsidP="00405C7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Mortality</w:t>
            </w:r>
          </w:p>
        </w:tc>
        <w:tc>
          <w:tcPr>
            <w:tcW w:w="8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AC704" w14:textId="77777777" w:rsidR="00A635B7" w:rsidRPr="00BE0626" w:rsidRDefault="00A635B7" w:rsidP="00405C7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Patients with a "death flag" in the diagnosis file, as well as those recorded as "death" in the discharge outcome.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1A663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[0, 90]</w:t>
            </w:r>
          </w:p>
        </w:tc>
      </w:tr>
    </w:tbl>
    <w:p w14:paraId="7B4761A3" w14:textId="77777777" w:rsidR="00A635B7" w:rsidRPr="00BE0626" w:rsidRDefault="00A635B7" w:rsidP="00A635B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F6794F1" w14:textId="6024784B" w:rsidR="00A635B7" w:rsidRPr="00BE0626" w:rsidRDefault="00A635B7">
      <w:pPr>
        <w:rPr>
          <w:rFonts w:ascii="Times New Roman" w:hAnsi="Times New Roman" w:cs="Times New Roman"/>
          <w:sz w:val="24"/>
          <w:szCs w:val="24"/>
          <w:lang w:val="en-US" w:eastAsia="ja-JP"/>
        </w:rPr>
      </w:pPr>
      <w:r w:rsidRPr="00BE0626">
        <w:rPr>
          <w:rFonts w:ascii="Times New Roman" w:hAnsi="Times New Roman" w:cs="Times New Roman"/>
          <w:sz w:val="24"/>
          <w:szCs w:val="24"/>
          <w:lang w:val="en-US" w:eastAsia="ja-JP"/>
        </w:rPr>
        <w:br w:type="page"/>
      </w:r>
    </w:p>
    <w:p w14:paraId="273B1457" w14:textId="031CC951" w:rsidR="00A635B7" w:rsidRPr="00BE0626" w:rsidRDefault="00215685" w:rsidP="00A635B7">
      <w:pPr>
        <w:spacing w:line="480" w:lineRule="auto"/>
        <w:rPr>
          <w:rFonts w:ascii="Times New Roman" w:eastAsia="Yu Gothic" w:hAnsi="Times New Roman" w:cs="Times New Roman"/>
          <w:color w:val="000000"/>
          <w:sz w:val="24"/>
          <w:szCs w:val="24"/>
          <w:lang w:eastAsia="ja-JP"/>
        </w:rPr>
      </w:pPr>
      <w:r w:rsidRPr="00BE0626">
        <w:rPr>
          <w:rFonts w:ascii="Times New Roman" w:hAnsi="Times New Roman" w:cs="Times New Roman"/>
          <w:b/>
          <w:bCs/>
          <w:color w:val="000000" w:themeColor="text1"/>
        </w:rPr>
        <w:lastRenderedPageBreak/>
        <w:t>Table S3</w:t>
      </w:r>
      <w:r w:rsidR="00736DBE">
        <w:rPr>
          <w:rFonts w:ascii="Times New Roman" w:hAnsi="Times New Roman" w:cs="Times New Roman"/>
          <w:b/>
          <w:bCs/>
          <w:color w:val="000000" w:themeColor="text1"/>
        </w:rPr>
        <w:t>.</w:t>
      </w:r>
      <w:r w:rsidR="00A635B7" w:rsidRPr="00BE062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06116" w:rsidRPr="00BE0626">
        <w:rPr>
          <w:rFonts w:ascii="Times New Roman" w:hAnsi="Times New Roman" w:cs="Times New Roman"/>
          <w:sz w:val="24"/>
          <w:szCs w:val="24"/>
        </w:rPr>
        <w:t>C</w:t>
      </w:r>
      <w:r w:rsidR="00A635B7" w:rsidRPr="00BE0626">
        <w:rPr>
          <w:rFonts w:ascii="Times New Roman" w:hAnsi="Times New Roman" w:cs="Times New Roman"/>
          <w:sz w:val="24"/>
          <w:szCs w:val="24"/>
        </w:rPr>
        <w:t>oding definitions for covariates</w:t>
      </w:r>
    </w:p>
    <w:tbl>
      <w:tblPr>
        <w:tblW w:w="136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80"/>
        <w:gridCol w:w="8200"/>
        <w:gridCol w:w="1840"/>
      </w:tblGrid>
      <w:tr w:rsidR="00A635B7" w:rsidRPr="00BE0626" w14:paraId="21358153" w14:textId="77777777" w:rsidTr="00405C75">
        <w:trPr>
          <w:trHeight w:val="680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0880428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  <w:t>Covariates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D142F00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  <w:t>Definition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A5BDCE2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  <w:t>Assessment period</w:t>
            </w:r>
          </w:p>
        </w:tc>
      </w:tr>
      <w:tr w:rsidR="00A635B7" w:rsidRPr="00BE0626" w14:paraId="6A7070F9" w14:textId="77777777" w:rsidTr="00405C75">
        <w:trPr>
          <w:trHeight w:val="58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F21F9" w14:textId="77777777" w:rsidR="00A635B7" w:rsidRPr="00BE0626" w:rsidRDefault="00A635B7" w:rsidP="00405C7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Age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7189D" w14:textId="77777777" w:rsidR="00A635B7" w:rsidRPr="00BE0626" w:rsidRDefault="00A635B7" w:rsidP="00405C7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Age at the date of surgery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7F9A1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[0, 0]</w:t>
            </w:r>
          </w:p>
        </w:tc>
      </w:tr>
      <w:tr w:rsidR="00A635B7" w:rsidRPr="00BE0626" w14:paraId="493F6044" w14:textId="77777777" w:rsidTr="00405C75">
        <w:trPr>
          <w:trHeight w:val="58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AF857" w14:textId="77777777" w:rsidR="00A635B7" w:rsidRPr="00BE0626" w:rsidRDefault="00A635B7" w:rsidP="00405C7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Sex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6136D" w14:textId="77777777" w:rsidR="00A635B7" w:rsidRPr="00BE0626" w:rsidRDefault="00A635B7" w:rsidP="00405C7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Men, or women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3ECC7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[0, 0]</w:t>
            </w:r>
          </w:p>
        </w:tc>
      </w:tr>
      <w:tr w:rsidR="00A635B7" w:rsidRPr="00BE0626" w14:paraId="26DB2937" w14:textId="77777777" w:rsidTr="00405C75">
        <w:trPr>
          <w:trHeight w:val="1936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CDF9B" w14:textId="55B77460" w:rsidR="00A635B7" w:rsidRPr="00BE0626" w:rsidRDefault="00A635B7" w:rsidP="00405C7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 xml:space="preserve">Body </w:t>
            </w:r>
            <w:r w:rsidR="00D06116"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 xml:space="preserve">mass index </w:t>
            </w: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(BMI)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AFB0D" w14:textId="47446DEE" w:rsidR="00A635B7" w:rsidRPr="00BE0626" w:rsidRDefault="00B73AA0" w:rsidP="00405C7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D</w:t>
            </w:r>
            <w:r w:rsidR="00A635B7"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ata derived from measured values at hospital admission included in the DPC system.</w:t>
            </w:r>
          </w:p>
          <w:p w14:paraId="5F7DEEF9" w14:textId="77777777" w:rsidR="00A635B7" w:rsidRPr="00BE0626" w:rsidRDefault="00A635B7" w:rsidP="00405C7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</w:p>
          <w:p w14:paraId="7D45AAB5" w14:textId="77777777" w:rsidR="00A635B7" w:rsidRPr="00BE0626" w:rsidRDefault="00A635B7" w:rsidP="00405C7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Category: &lt;18.5 kg/m², 18.5 to &lt;25.0 kg/m², 25.0 to &lt;30.0 kg/m², ≥30 kg/m², or missing</w:t>
            </w:r>
          </w:p>
          <w:p w14:paraId="74B2E34D" w14:textId="77777777" w:rsidR="00A635B7" w:rsidRPr="00BE0626" w:rsidRDefault="00A635B7" w:rsidP="00405C7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7036D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[–27, –1]</w:t>
            </w:r>
          </w:p>
        </w:tc>
      </w:tr>
      <w:tr w:rsidR="00A635B7" w:rsidRPr="00BE0626" w14:paraId="7FA7C660" w14:textId="77777777" w:rsidTr="00405C75">
        <w:trPr>
          <w:trHeight w:val="86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8FACC" w14:textId="4EDE824E" w:rsidR="00A635B7" w:rsidRPr="00BE0626" w:rsidRDefault="00A635B7" w:rsidP="00405C7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Smoking, pack-year</w:t>
            </w:r>
            <w:r w:rsidR="00D06116"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s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A3973" w14:textId="7C0CDE6F" w:rsidR="00A635B7" w:rsidRPr="00BE0626" w:rsidRDefault="00B73AA0" w:rsidP="00405C7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D</w:t>
            </w:r>
            <w:r w:rsidR="00A635B7"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ata derived from values obtained through patient interviews at hospital admission, included in the DPC system.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AECB6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[–∞, –1]</w:t>
            </w:r>
          </w:p>
        </w:tc>
      </w:tr>
      <w:tr w:rsidR="00A635B7" w:rsidRPr="00BE0626" w14:paraId="3A98FE3B" w14:textId="77777777" w:rsidTr="00405C75">
        <w:trPr>
          <w:trHeight w:val="88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23CEB" w14:textId="77777777" w:rsidR="00A635B7" w:rsidRPr="00BE0626" w:rsidRDefault="00A635B7" w:rsidP="00405C7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Clinical TN stage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800E0" w14:textId="77777777" w:rsidR="00A635B7" w:rsidRPr="00BE0626" w:rsidRDefault="00A635B7" w:rsidP="00405C7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Values of the 'clinical T and N stages' were recorded in the DPC system at hospital admission.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674BC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[–27, –1]</w:t>
            </w:r>
          </w:p>
        </w:tc>
      </w:tr>
      <w:tr w:rsidR="00A635B7" w:rsidRPr="00BE0626" w14:paraId="0906CC0B" w14:textId="77777777" w:rsidTr="00405C75">
        <w:trPr>
          <w:trHeight w:val="66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A5DDE2D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  <w:t>Comorbidity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E21156E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  <w:t>Definition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63FCF76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  <w:t>Assessment period</w:t>
            </w:r>
          </w:p>
        </w:tc>
      </w:tr>
      <w:tr w:rsidR="00A635B7" w:rsidRPr="00BE0626" w14:paraId="25BD171D" w14:textId="77777777" w:rsidTr="00405C75">
        <w:trPr>
          <w:trHeight w:val="92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E844E" w14:textId="61F9FFE9" w:rsidR="00A635B7" w:rsidRPr="00BE0626" w:rsidRDefault="00A635B7" w:rsidP="00405C7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 xml:space="preserve">Coronary </w:t>
            </w:r>
            <w:r w:rsidR="00D06116"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artery disease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69B05" w14:textId="77777777" w:rsidR="00A635B7" w:rsidRPr="00BE0626" w:rsidRDefault="00A635B7" w:rsidP="00A43FE1">
            <w:pPr>
              <w:spacing w:after="0" w:line="240" w:lineRule="auto"/>
              <w:ind w:left="1368" w:hangingChars="570" w:hanging="1368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 xml:space="preserve">ICD-10 code: I201, I208, I209, I210, I211, I212, I213, I214, I219, I220, I221, I228, I229, I230, I232, I233, I234, I235, I236, I238, I240, I241, I248, I249, I252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6043B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[–∞, –1]</w:t>
            </w:r>
          </w:p>
        </w:tc>
      </w:tr>
      <w:tr w:rsidR="00A635B7" w:rsidRPr="00BE0626" w14:paraId="00BFE61C" w14:textId="77777777" w:rsidTr="00405C75">
        <w:trPr>
          <w:trHeight w:val="242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C788B" w14:textId="547696B0" w:rsidR="00A635B7" w:rsidRPr="00BE0626" w:rsidRDefault="00A635B7" w:rsidP="00405C7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lastRenderedPageBreak/>
              <w:t xml:space="preserve">Percutaneous </w:t>
            </w:r>
            <w:r w:rsidR="00B73AA0"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coronary intervention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26AC5" w14:textId="77777777" w:rsidR="00B865AB" w:rsidRPr="00BE0626" w:rsidRDefault="00A635B7" w:rsidP="00B865AB">
            <w:pPr>
              <w:spacing w:after="0" w:line="240" w:lineRule="auto"/>
              <w:ind w:left="1608" w:hangingChars="670" w:hanging="1608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ＭＳ ゴシック" w:hAnsi="Times New Roman" w:cs="Times New Roman"/>
                <w:color w:val="000000"/>
                <w:sz w:val="24"/>
                <w:szCs w:val="24"/>
                <w:lang w:val="en-US" w:eastAsia="ja-JP"/>
              </w:rPr>
              <w:t>・</w:t>
            </w: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ICD-10 code: Z955</w:t>
            </w:r>
          </w:p>
          <w:p w14:paraId="5E8CD3A6" w14:textId="2EAAFAC0" w:rsidR="00B865AB" w:rsidRPr="00BE0626" w:rsidRDefault="00A635B7" w:rsidP="00B865AB">
            <w:pPr>
              <w:spacing w:after="0" w:line="240" w:lineRule="auto"/>
              <w:ind w:leftChars="130" w:left="1606" w:hangingChars="550" w:hanging="1320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or</w:t>
            </w:r>
          </w:p>
          <w:p w14:paraId="5F19517F" w14:textId="34954BE1" w:rsidR="00A635B7" w:rsidRPr="00BE0626" w:rsidRDefault="00A635B7" w:rsidP="00B865AB">
            <w:pPr>
              <w:spacing w:after="0" w:line="240" w:lineRule="auto"/>
              <w:ind w:left="1846" w:hangingChars="769" w:hanging="1846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ＭＳ ゴシック" w:hAnsi="Times New Roman" w:cs="Times New Roman"/>
                <w:color w:val="000000"/>
                <w:sz w:val="24"/>
                <w:szCs w:val="24"/>
                <w:lang w:val="en-US" w:eastAsia="ja-JP"/>
              </w:rPr>
              <w:t>・</w:t>
            </w: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Procedure code: 150153910, 150374910, 150375010, 150375110, 150145710, 150145810, 150263310, 150284310, 150318310, 150359310, 150375210, 150375310, 150375410, 150443750, 160107550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86FA4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[–∞, –1]</w:t>
            </w:r>
          </w:p>
        </w:tc>
      </w:tr>
      <w:tr w:rsidR="00A635B7" w:rsidRPr="00BE0626" w14:paraId="35EA69DF" w14:textId="77777777" w:rsidTr="00405C75">
        <w:trPr>
          <w:trHeight w:val="174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B797E" w14:textId="7EE6830C" w:rsidR="00A635B7" w:rsidRPr="00BE0626" w:rsidRDefault="00A635B7" w:rsidP="00405C7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 xml:space="preserve">Coronary </w:t>
            </w:r>
            <w:r w:rsidR="00B73AA0"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artery bypass graft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2A019" w14:textId="77777777" w:rsidR="00B865AB" w:rsidRPr="00BE0626" w:rsidRDefault="00A635B7" w:rsidP="00405C7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ＭＳ ゴシック" w:hAnsi="Times New Roman" w:cs="Times New Roman"/>
                <w:color w:val="000000"/>
                <w:sz w:val="24"/>
                <w:szCs w:val="24"/>
                <w:lang w:val="en-US" w:eastAsia="ja-JP"/>
              </w:rPr>
              <w:t>・</w:t>
            </w: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ICD-10 code: Z951</w:t>
            </w:r>
          </w:p>
          <w:p w14:paraId="262BDEEC" w14:textId="0E20BCA4" w:rsidR="00B865AB" w:rsidRPr="00BE0626" w:rsidRDefault="00B865AB" w:rsidP="00B865AB">
            <w:pPr>
              <w:spacing w:after="0" w:line="240" w:lineRule="auto"/>
              <w:ind w:leftChars="130" w:left="286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o</w:t>
            </w:r>
            <w:r w:rsidR="00A635B7"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r</w:t>
            </w:r>
          </w:p>
          <w:p w14:paraId="50A0AEE4" w14:textId="25653738" w:rsidR="00A635B7" w:rsidRPr="00BE0626" w:rsidRDefault="00A635B7" w:rsidP="00405C7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ＭＳ ゴシック" w:hAnsi="Times New Roman" w:cs="Times New Roman"/>
                <w:color w:val="000000"/>
                <w:sz w:val="24"/>
                <w:szCs w:val="24"/>
                <w:lang w:val="en-US" w:eastAsia="ja-JP"/>
              </w:rPr>
              <w:t>・</w:t>
            </w: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Procedure code: 150145910, 150146010, 150302770, 150318410, 150318510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23725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[–∞, –1]</w:t>
            </w:r>
          </w:p>
        </w:tc>
      </w:tr>
      <w:tr w:rsidR="00A635B7" w:rsidRPr="00BE0626" w14:paraId="2ED87095" w14:textId="77777777" w:rsidTr="00405C75">
        <w:trPr>
          <w:trHeight w:val="76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C6B45" w14:textId="77777777" w:rsidR="00A635B7" w:rsidRPr="00BE0626" w:rsidRDefault="00A635B7" w:rsidP="00405C7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Ischemic stroke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C3F6A" w14:textId="77777777" w:rsidR="00A635B7" w:rsidRPr="00BE0626" w:rsidRDefault="00A635B7" w:rsidP="00B865AB">
            <w:pPr>
              <w:spacing w:after="0" w:line="240" w:lineRule="auto"/>
              <w:ind w:left="1368" w:hangingChars="570" w:hanging="1368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ICD-10 code: I630, I631, I632, I633, I634, I635, I636, I638, I639, I64-, I660, I661, I662, I663, I668, I669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97709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[–∞, –1]</w:t>
            </w:r>
          </w:p>
        </w:tc>
      </w:tr>
      <w:tr w:rsidR="00A635B7" w:rsidRPr="00BE0626" w14:paraId="3F8F3ABC" w14:textId="77777777" w:rsidTr="00405C75">
        <w:trPr>
          <w:trHeight w:val="76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3D594" w14:textId="77777777" w:rsidR="00A635B7" w:rsidRPr="00BE0626" w:rsidRDefault="00A635B7" w:rsidP="00405C7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Peripheral arterial disease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55340" w14:textId="77777777" w:rsidR="00A635B7" w:rsidRPr="00BE0626" w:rsidRDefault="00A635B7" w:rsidP="00405C7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ICD-10 code: I650, I651, I652, I653, I700, I701, I702, I708, I709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798D6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[–∞, –1]</w:t>
            </w:r>
          </w:p>
        </w:tc>
      </w:tr>
      <w:tr w:rsidR="00A635B7" w:rsidRPr="00BE0626" w14:paraId="50CB032D" w14:textId="77777777" w:rsidTr="00405C75">
        <w:trPr>
          <w:trHeight w:val="118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D14D6" w14:textId="77777777" w:rsidR="00A635B7" w:rsidRPr="00BE0626" w:rsidRDefault="00A635B7" w:rsidP="00405C7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History of diabetic complications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E6394" w14:textId="77777777" w:rsidR="00B865AB" w:rsidRPr="00BE0626" w:rsidRDefault="00A635B7" w:rsidP="00B865AB">
            <w:pPr>
              <w:spacing w:after="0" w:line="240" w:lineRule="auto"/>
              <w:ind w:left="1368" w:hangingChars="570" w:hanging="1368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 xml:space="preserve">ICD-10 code: E102, E112, E132, E142, E103, E113, E133, E143, E104, E114, E134, E144 </w:t>
            </w:r>
          </w:p>
          <w:p w14:paraId="7AA54E13" w14:textId="6EDF1947" w:rsidR="00A635B7" w:rsidRPr="00BE0626" w:rsidRDefault="00A635B7" w:rsidP="00B865AB">
            <w:pPr>
              <w:spacing w:after="0" w:line="240" w:lineRule="auto"/>
              <w:ind w:left="1368" w:hangingChars="570" w:hanging="1368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WHO-ATC code: A10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12451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[–∞, –1]</w:t>
            </w:r>
          </w:p>
        </w:tc>
      </w:tr>
      <w:tr w:rsidR="00A635B7" w:rsidRPr="00BE0626" w14:paraId="167199D8" w14:textId="77777777" w:rsidTr="00405C75">
        <w:trPr>
          <w:trHeight w:val="896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5C7B1" w14:textId="77777777" w:rsidR="00A635B7" w:rsidRPr="00BE0626" w:rsidRDefault="00A635B7" w:rsidP="00405C7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Daily P2Y12 inhibitor type and dose (/day)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A8BD1" w14:textId="77777777" w:rsidR="00A635B7" w:rsidRPr="00BE0626" w:rsidRDefault="00A635B7" w:rsidP="00405C7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WHO-ATC code: B01AC04, B01AC22</w:t>
            </w: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br/>
              <w:t>YJ code: 3399101F1021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2CBD0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[–28, –28]</w:t>
            </w:r>
          </w:p>
        </w:tc>
      </w:tr>
      <w:tr w:rsidR="00A635B7" w:rsidRPr="00BE0626" w14:paraId="6CBD3E32" w14:textId="77777777" w:rsidTr="00405C75">
        <w:trPr>
          <w:trHeight w:val="841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7BE8D" w14:textId="77777777" w:rsidR="00A635B7" w:rsidRPr="00BE0626" w:rsidRDefault="00A635B7" w:rsidP="00405C7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 xml:space="preserve">Number of administered antiplatelets 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2907B" w14:textId="77777777" w:rsidR="00963E7D" w:rsidRPr="00BE0626" w:rsidRDefault="00A635B7" w:rsidP="00963E7D">
            <w:pPr>
              <w:spacing w:after="0" w:line="240" w:lineRule="auto"/>
              <w:ind w:left="1776" w:hangingChars="740" w:hanging="1776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WHO-ATC code: B01AC04, B01AC22, A01AD05, B01AC06, N02BA01, B01AC56, B01AC23</w:t>
            </w:r>
          </w:p>
          <w:p w14:paraId="52C5DAD9" w14:textId="60BD7F58" w:rsidR="00A635B7" w:rsidRPr="00BE0626" w:rsidRDefault="00A635B7" w:rsidP="00963E7D">
            <w:pPr>
              <w:spacing w:after="0" w:line="240" w:lineRule="auto"/>
              <w:ind w:left="1776" w:hangingChars="740" w:hanging="1776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YJ code: 3399101F1021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99672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[–28, –28]</w:t>
            </w:r>
          </w:p>
        </w:tc>
      </w:tr>
      <w:tr w:rsidR="00A635B7" w:rsidRPr="00BE0626" w14:paraId="188C27D2" w14:textId="77777777" w:rsidTr="00405C75">
        <w:trPr>
          <w:trHeight w:val="84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7F981" w14:textId="77777777" w:rsidR="00A635B7" w:rsidRPr="00BE0626" w:rsidRDefault="00A635B7" w:rsidP="00405C7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lastRenderedPageBreak/>
              <w:t>Daily combined antiplatelets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B8EB9" w14:textId="77777777" w:rsidR="00A635B7" w:rsidRPr="00BE0626" w:rsidRDefault="00A635B7" w:rsidP="00405C7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WHO-ATC code: A01AD05, B01AC06, N02BA01, B01AC56, B01AC23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F2645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[–28, –28]</w:t>
            </w:r>
          </w:p>
        </w:tc>
      </w:tr>
      <w:tr w:rsidR="00A635B7" w:rsidRPr="00BE0626" w14:paraId="358669C8" w14:textId="77777777" w:rsidTr="00405C75">
        <w:trPr>
          <w:trHeight w:val="20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0556A" w14:textId="77777777" w:rsidR="00A635B7" w:rsidRPr="00BE0626" w:rsidRDefault="00A635B7" w:rsidP="00405C7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Robot-assisted surgery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9B134" w14:textId="7FD9A403" w:rsidR="00A635B7" w:rsidRPr="00BE0626" w:rsidRDefault="00A635B7" w:rsidP="00B865AB">
            <w:pPr>
              <w:spacing w:after="0" w:line="240" w:lineRule="auto"/>
              <w:ind w:left="1608" w:hangingChars="670" w:hanging="1608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Procedure code: 150389910, 150390310, 150406710, 150406910, 150407110, 150407210, 150407310, 150407410, 150407510, 150407610, 150407710, 150409310, 150418310, 150418410, 150430410, 150430510, 150436510, 150441510, 150441610, 150441810, 150441910, 150442010, 150442110, 150442410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FEEBC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[0, 0]</w:t>
            </w:r>
          </w:p>
        </w:tc>
      </w:tr>
      <w:tr w:rsidR="00A635B7" w:rsidRPr="00BE0626" w14:paraId="7503AA54" w14:textId="77777777" w:rsidTr="00405C75">
        <w:trPr>
          <w:trHeight w:val="68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094DC13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  <w:t>Maintenance antiplatelets during surgery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9CB8424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  <w:t>Definition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F993E9C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  <w:t>Assessment period</w:t>
            </w:r>
          </w:p>
        </w:tc>
      </w:tr>
      <w:tr w:rsidR="00A635B7" w:rsidRPr="00BE0626" w14:paraId="774CFD34" w14:textId="77777777" w:rsidTr="00405C75">
        <w:trPr>
          <w:trHeight w:val="1269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A598B" w14:textId="77777777" w:rsidR="00A635B7" w:rsidRPr="00BE0626" w:rsidRDefault="00A635B7" w:rsidP="00405C7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P2Y12 inhibitor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9FB3F" w14:textId="77777777" w:rsidR="00A635B7" w:rsidRPr="00BE0626" w:rsidRDefault="00A635B7" w:rsidP="00405C7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WHO-ATC code: B01AC04, B01AC22</w:t>
            </w: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br/>
              <w:t>YJ code: 3399101F1021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859E2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[–4, 0]</w:t>
            </w:r>
          </w:p>
        </w:tc>
      </w:tr>
      <w:tr w:rsidR="00A635B7" w:rsidRPr="00BE0626" w14:paraId="45202AF6" w14:textId="77777777" w:rsidTr="00405C75">
        <w:trPr>
          <w:trHeight w:val="84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AA661" w14:textId="77777777" w:rsidR="00A635B7" w:rsidRPr="00BE0626" w:rsidRDefault="00A635B7" w:rsidP="00405C7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Acetylsalicylic acid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DC60F" w14:textId="77777777" w:rsidR="00A635B7" w:rsidRPr="00BE0626" w:rsidRDefault="00A635B7" w:rsidP="00405C7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WHO-ATC code: A01AD05, B01AC06, N02BA01, B01AC56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3F9BB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[–4, 0]</w:t>
            </w:r>
          </w:p>
        </w:tc>
      </w:tr>
      <w:tr w:rsidR="00A635B7" w:rsidRPr="00BE0626" w14:paraId="2B029E52" w14:textId="77777777" w:rsidTr="00405C75">
        <w:trPr>
          <w:trHeight w:val="84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D09C3" w14:textId="77777777" w:rsidR="00A635B7" w:rsidRPr="00BE0626" w:rsidRDefault="00A635B7" w:rsidP="00405C7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Cilostazol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C7B58" w14:textId="77777777" w:rsidR="00A635B7" w:rsidRPr="00BE0626" w:rsidRDefault="00A635B7" w:rsidP="00405C7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WHO-ATC code: B01AC23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4C265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[–4, 0]</w:t>
            </w:r>
          </w:p>
        </w:tc>
      </w:tr>
    </w:tbl>
    <w:p w14:paraId="3FCBA999" w14:textId="77777777" w:rsidR="00A635B7" w:rsidRPr="00BE0626" w:rsidRDefault="00A635B7" w:rsidP="00A635B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227B53A" w14:textId="423C583C" w:rsidR="00A635B7" w:rsidRPr="00BE0626" w:rsidRDefault="00A635B7">
      <w:pPr>
        <w:rPr>
          <w:rFonts w:ascii="Times New Roman" w:hAnsi="Times New Roman" w:cs="Times New Roman"/>
          <w:sz w:val="24"/>
          <w:szCs w:val="24"/>
          <w:lang w:val="en-US" w:eastAsia="ja-JP"/>
        </w:rPr>
      </w:pPr>
      <w:r w:rsidRPr="00BE0626">
        <w:rPr>
          <w:rFonts w:ascii="Times New Roman" w:hAnsi="Times New Roman" w:cs="Times New Roman"/>
          <w:sz w:val="24"/>
          <w:szCs w:val="24"/>
          <w:lang w:val="en-US" w:eastAsia="ja-JP"/>
        </w:rPr>
        <w:br w:type="page"/>
      </w:r>
    </w:p>
    <w:p w14:paraId="7D44CC63" w14:textId="4E0EA689" w:rsidR="00A635B7" w:rsidRPr="00BE0626" w:rsidRDefault="00215685" w:rsidP="00A635B7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0626">
        <w:rPr>
          <w:rFonts w:ascii="Times New Roman" w:hAnsi="Times New Roman" w:cs="Times New Roman"/>
          <w:b/>
          <w:bCs/>
          <w:color w:val="000000" w:themeColor="text1"/>
        </w:rPr>
        <w:lastRenderedPageBreak/>
        <w:t>Table S4</w:t>
      </w:r>
      <w:r w:rsidR="00736DBE">
        <w:rPr>
          <w:rFonts w:ascii="Times New Roman" w:hAnsi="Times New Roman" w:cs="Times New Roman"/>
          <w:b/>
          <w:bCs/>
          <w:color w:val="000000" w:themeColor="text1"/>
        </w:rPr>
        <w:t>.</w:t>
      </w:r>
      <w:r w:rsidRPr="00BE062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A635B7" w:rsidRPr="00BE06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Details </w:t>
      </w:r>
      <w:r w:rsidR="0006352E" w:rsidRPr="00BE06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</w:t>
      </w:r>
      <w:r w:rsidR="00A635B7" w:rsidRPr="00BE0626">
        <w:rPr>
          <w:rFonts w:ascii="Times New Roman" w:hAnsi="Times New Roman" w:cs="Times New Roman"/>
          <w:color w:val="000000" w:themeColor="text1"/>
          <w:sz w:val="24"/>
          <w:szCs w:val="24"/>
        </w:rPr>
        <w:t>missing data</w:t>
      </w:r>
    </w:p>
    <w:tbl>
      <w:tblPr>
        <w:tblW w:w="125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300"/>
        <w:gridCol w:w="2240"/>
        <w:gridCol w:w="2740"/>
        <w:gridCol w:w="2220"/>
      </w:tblGrid>
      <w:tr w:rsidR="00A635B7" w:rsidRPr="00BE0626" w14:paraId="79AC50CA" w14:textId="77777777" w:rsidTr="00A43FE1">
        <w:trPr>
          <w:trHeight w:val="360"/>
        </w:trPr>
        <w:tc>
          <w:tcPr>
            <w:tcW w:w="5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361F7DC" w14:textId="32B1C3B6" w:rsidR="00A635B7" w:rsidRPr="00BE0626" w:rsidRDefault="00A635B7" w:rsidP="00A43FE1">
            <w:pPr>
              <w:spacing w:after="0" w:line="240" w:lineRule="auto"/>
              <w:jc w:val="both"/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  <w:t>Parameter</w:t>
            </w:r>
            <w:r w:rsidR="009B1C4F" w:rsidRPr="00BE0626"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  <w:t>, N (%)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3E0E10A" w14:textId="77777777" w:rsidR="00A635B7" w:rsidRPr="00BE0626" w:rsidRDefault="00A635B7" w:rsidP="009B1C4F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  <w:t>Overall</w:t>
            </w:r>
          </w:p>
          <w:p w14:paraId="706EA389" w14:textId="107B727A" w:rsidR="009B1C4F" w:rsidRPr="00BE0626" w:rsidRDefault="009B1C4F" w:rsidP="009B1C4F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  <w:t>N = 1365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C023FAF" w14:textId="77777777" w:rsidR="00A635B7" w:rsidRPr="00BE0626" w:rsidRDefault="00A635B7" w:rsidP="009B1C4F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  <w:t>Interruption group</w:t>
            </w:r>
          </w:p>
          <w:p w14:paraId="5F84BF32" w14:textId="17545DB5" w:rsidR="009B1C4F" w:rsidRPr="00BE0626" w:rsidRDefault="009B1C4F" w:rsidP="009B1C4F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 w:hint="eastAsia"/>
                <w:b/>
                <w:bCs/>
                <w:color w:val="000000"/>
                <w:sz w:val="24"/>
                <w:szCs w:val="24"/>
                <w:lang w:val="en-US" w:eastAsia="ja-JP"/>
              </w:rPr>
              <w:t>N</w:t>
            </w:r>
            <w:r w:rsidRPr="00BE0626"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  <w:t xml:space="preserve"> = 1157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160371A" w14:textId="77777777" w:rsidR="00A635B7" w:rsidRPr="00BE0626" w:rsidRDefault="00A635B7" w:rsidP="009B1C4F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  <w:t>Maintenance group</w:t>
            </w:r>
          </w:p>
          <w:p w14:paraId="02A7C7E5" w14:textId="02B95EE8" w:rsidR="009B1C4F" w:rsidRPr="00BE0626" w:rsidRDefault="009B1C4F" w:rsidP="009B1C4F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 w:hint="eastAsia"/>
                <w:b/>
                <w:bCs/>
                <w:color w:val="000000"/>
                <w:sz w:val="24"/>
                <w:szCs w:val="24"/>
                <w:lang w:val="en-US" w:eastAsia="ja-JP"/>
              </w:rPr>
              <w:t>N</w:t>
            </w:r>
            <w:r w:rsidRPr="00BE0626"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  <w:t xml:space="preserve"> = 208</w:t>
            </w:r>
          </w:p>
        </w:tc>
      </w:tr>
      <w:tr w:rsidR="00A635B7" w:rsidRPr="00BE0626" w14:paraId="61E3F3DE" w14:textId="77777777" w:rsidTr="00405C75">
        <w:trPr>
          <w:trHeight w:val="36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F52488B" w14:textId="77777777" w:rsidR="00A635B7" w:rsidRPr="00BE0626" w:rsidRDefault="00A635B7" w:rsidP="00405C7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 xml:space="preserve">Age, median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2B5D98E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0 (0)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5680D5A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0 (0)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3D51DC5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0 (0)</w:t>
            </w:r>
          </w:p>
        </w:tc>
      </w:tr>
      <w:tr w:rsidR="00A635B7" w:rsidRPr="00BE0626" w14:paraId="018C4630" w14:textId="77777777" w:rsidTr="00405C75">
        <w:trPr>
          <w:trHeight w:val="36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0F7BAC" w14:textId="77777777" w:rsidR="00A635B7" w:rsidRPr="00BE0626" w:rsidRDefault="00A635B7" w:rsidP="00405C7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Men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0817CD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0 (0)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85F4A8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0 (0)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07A687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0 (0)</w:t>
            </w:r>
          </w:p>
        </w:tc>
      </w:tr>
      <w:tr w:rsidR="00A635B7" w:rsidRPr="00BE0626" w14:paraId="01EB123B" w14:textId="77777777" w:rsidTr="00405C75">
        <w:trPr>
          <w:trHeight w:val="36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D6D5B4D" w14:textId="77777777" w:rsidR="00A635B7" w:rsidRPr="00BE0626" w:rsidRDefault="00A635B7" w:rsidP="00405C7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 xml:space="preserve">BMI, median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7549E32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104 (7.6)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445C7E5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97 (8.4)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4126CF6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7 (3.4)</w:t>
            </w:r>
          </w:p>
        </w:tc>
      </w:tr>
      <w:tr w:rsidR="00A635B7" w:rsidRPr="00BE0626" w14:paraId="4BF21024" w14:textId="77777777" w:rsidTr="00405C75">
        <w:trPr>
          <w:trHeight w:val="36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271476" w14:textId="68ADFB73" w:rsidR="00A635B7" w:rsidRPr="00BE0626" w:rsidRDefault="00A635B7" w:rsidP="00405C7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 xml:space="preserve">Smoking, </w:t>
            </w:r>
            <w:r w:rsidR="0006352E"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pack</w:t>
            </w: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-year</w:t>
            </w:r>
            <w:r w:rsidR="0006352E"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s</w:t>
            </w: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 xml:space="preserve"> ≥ 20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48C119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0 (0)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24987A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0 (0)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FA433B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0 (0)</w:t>
            </w:r>
          </w:p>
        </w:tc>
      </w:tr>
      <w:tr w:rsidR="00A635B7" w:rsidRPr="00BE0626" w14:paraId="020956DC" w14:textId="77777777" w:rsidTr="00405C75">
        <w:trPr>
          <w:trHeight w:val="36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0620986" w14:textId="77777777" w:rsidR="00A635B7" w:rsidRPr="00BE0626" w:rsidRDefault="00A635B7" w:rsidP="00405C7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Hospital size, beds ≥ 500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C14285A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0 (0)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C5CFA42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0 (0)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5F98FAA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0 (0)</w:t>
            </w:r>
          </w:p>
        </w:tc>
      </w:tr>
      <w:tr w:rsidR="00A635B7" w:rsidRPr="00BE0626" w14:paraId="01E85FC9" w14:textId="77777777" w:rsidTr="00405C75">
        <w:trPr>
          <w:trHeight w:val="36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55F131" w14:textId="77777777" w:rsidR="00A635B7" w:rsidRPr="00BE0626" w:rsidRDefault="00A635B7" w:rsidP="00405C7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Clinical T≥3, or N≥1 cancer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12B247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99 (7.3)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4E3797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90 (7.8)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B787FB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9 (4.3)</w:t>
            </w:r>
          </w:p>
        </w:tc>
      </w:tr>
      <w:tr w:rsidR="00A635B7" w:rsidRPr="00BE0626" w14:paraId="471048C0" w14:textId="77777777" w:rsidTr="00405C75">
        <w:trPr>
          <w:trHeight w:val="36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AAF4CF4" w14:textId="75945EEA" w:rsidR="00A635B7" w:rsidRPr="00BE0626" w:rsidRDefault="00A635B7" w:rsidP="00405C7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History of arterial vascular disease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228098E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0 (0)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503600F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0 (0)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D88E043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0 (0)</w:t>
            </w:r>
          </w:p>
        </w:tc>
      </w:tr>
      <w:tr w:rsidR="00A635B7" w:rsidRPr="00BE0626" w14:paraId="5F1ECCE2" w14:textId="77777777" w:rsidTr="00405C75">
        <w:trPr>
          <w:trHeight w:val="36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6C3C27E" w14:textId="77777777" w:rsidR="00A635B7" w:rsidRPr="00BE0626" w:rsidRDefault="00A635B7" w:rsidP="00405C75">
            <w:pPr>
              <w:spacing w:after="0" w:line="240" w:lineRule="auto"/>
              <w:ind w:firstLineChars="100" w:firstLine="240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 xml:space="preserve">CAD (medication only)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F094653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0 (0)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1DB9CDF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0 (0)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11DCBC3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0 (0)</w:t>
            </w:r>
          </w:p>
        </w:tc>
      </w:tr>
      <w:tr w:rsidR="00A635B7" w:rsidRPr="00BE0626" w14:paraId="27932128" w14:textId="77777777" w:rsidTr="00405C75">
        <w:trPr>
          <w:trHeight w:val="36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BA6DA29" w14:textId="77777777" w:rsidR="00A635B7" w:rsidRPr="00BE0626" w:rsidRDefault="00A635B7" w:rsidP="00405C75">
            <w:pPr>
              <w:spacing w:after="0" w:line="240" w:lineRule="auto"/>
              <w:ind w:firstLineChars="100" w:firstLine="240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Post-PCI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B0C2B7E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0 (0)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CED3705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0 (0)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364A823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0 (0)</w:t>
            </w:r>
          </w:p>
        </w:tc>
      </w:tr>
      <w:tr w:rsidR="00A635B7" w:rsidRPr="00BE0626" w14:paraId="7E2F77B7" w14:textId="77777777" w:rsidTr="00405C75">
        <w:trPr>
          <w:trHeight w:val="36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6BB839" w14:textId="77777777" w:rsidR="00A635B7" w:rsidRPr="00BE0626" w:rsidRDefault="00A635B7" w:rsidP="00405C75">
            <w:pPr>
              <w:spacing w:after="0" w:line="240" w:lineRule="auto"/>
              <w:ind w:firstLineChars="100" w:firstLine="240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Post-CABG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87417F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0 (0)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E84FFF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0 (0)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51BF93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0 (0)</w:t>
            </w:r>
          </w:p>
        </w:tc>
      </w:tr>
      <w:tr w:rsidR="00A635B7" w:rsidRPr="00BE0626" w14:paraId="4EA19FF5" w14:textId="77777777" w:rsidTr="00405C75">
        <w:trPr>
          <w:trHeight w:val="36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E10977F" w14:textId="77777777" w:rsidR="00A635B7" w:rsidRPr="00BE0626" w:rsidRDefault="00A635B7" w:rsidP="00405C75">
            <w:pPr>
              <w:spacing w:after="0" w:line="240" w:lineRule="auto"/>
              <w:ind w:firstLineChars="100" w:firstLine="240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Ischemic stroke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D90D241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0 (0)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7DEEFD7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0 (0)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EA3D7FB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0 (0)</w:t>
            </w:r>
          </w:p>
        </w:tc>
      </w:tr>
      <w:tr w:rsidR="00A635B7" w:rsidRPr="00BE0626" w14:paraId="308D2929" w14:textId="77777777" w:rsidTr="00405C75">
        <w:trPr>
          <w:trHeight w:val="36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8269CC" w14:textId="77777777" w:rsidR="00A635B7" w:rsidRPr="00BE0626" w:rsidRDefault="00A635B7" w:rsidP="00405C75">
            <w:pPr>
              <w:spacing w:after="0" w:line="240" w:lineRule="auto"/>
              <w:ind w:firstLineChars="100" w:firstLine="240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PAD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219140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0 (0)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CE0B6F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0 (0)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996A3A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0 (0)</w:t>
            </w:r>
          </w:p>
        </w:tc>
      </w:tr>
      <w:tr w:rsidR="00A635B7" w:rsidRPr="00BE0626" w14:paraId="73628C70" w14:textId="77777777" w:rsidTr="00405C75">
        <w:trPr>
          <w:trHeight w:val="36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70C790" w14:textId="77777777" w:rsidR="00A635B7" w:rsidRPr="00BE0626" w:rsidRDefault="00A635B7" w:rsidP="00405C7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History of diabetic complications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A4A599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0 (0)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71A098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0 (0)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2AC208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0 (0)</w:t>
            </w:r>
          </w:p>
        </w:tc>
      </w:tr>
      <w:tr w:rsidR="00A635B7" w:rsidRPr="00BE0626" w14:paraId="244D7520" w14:textId="77777777" w:rsidTr="00405C75">
        <w:trPr>
          <w:trHeight w:val="36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6B2953B" w14:textId="580A25AD" w:rsidR="00A635B7" w:rsidRPr="00BE0626" w:rsidRDefault="00A635B7" w:rsidP="00405C7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 xml:space="preserve">P2Y12 </w:t>
            </w:r>
            <w:r w:rsidR="0006352E"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 xml:space="preserve">inhibitor </w:t>
            </w: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type and dose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C13CBAE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0 (0)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E79A47C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0 (0)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BA7ED74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0 (0)</w:t>
            </w:r>
          </w:p>
        </w:tc>
      </w:tr>
      <w:tr w:rsidR="00A635B7" w:rsidRPr="00BE0626" w14:paraId="1454143E" w14:textId="77777777" w:rsidTr="00405C75">
        <w:trPr>
          <w:trHeight w:val="36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931B60" w14:textId="77777777" w:rsidR="00A635B7" w:rsidRPr="00BE0626" w:rsidRDefault="00A635B7" w:rsidP="00405C7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 xml:space="preserve">Number of combined antiplatelets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8E080C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0 (0)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D7637D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0 (0)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1095EB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0 (0)</w:t>
            </w:r>
          </w:p>
        </w:tc>
      </w:tr>
      <w:tr w:rsidR="00A635B7" w:rsidRPr="00BE0626" w14:paraId="295FF850" w14:textId="77777777" w:rsidTr="00405C75">
        <w:trPr>
          <w:trHeight w:val="36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8994704" w14:textId="77777777" w:rsidR="00A635B7" w:rsidRPr="00BE0626" w:rsidRDefault="00A635B7" w:rsidP="00405C7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Type of combined antiplatelets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B466302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0 (0)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65115A0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0 (0)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FB7630F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0 (0)</w:t>
            </w:r>
          </w:p>
        </w:tc>
      </w:tr>
      <w:tr w:rsidR="00A635B7" w:rsidRPr="00BE0626" w14:paraId="13B9BF88" w14:textId="77777777" w:rsidTr="00405C75">
        <w:trPr>
          <w:trHeight w:val="36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C5E1F0" w14:textId="77777777" w:rsidR="00A635B7" w:rsidRPr="00BE0626" w:rsidRDefault="00A635B7" w:rsidP="00405C7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Robot-assisted surgery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799BF6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0 (0)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611C28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0 (0)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822B08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0 (0)</w:t>
            </w:r>
          </w:p>
        </w:tc>
      </w:tr>
      <w:tr w:rsidR="00A635B7" w:rsidRPr="00BE0626" w14:paraId="5EA73821" w14:textId="77777777" w:rsidTr="00405C75">
        <w:trPr>
          <w:trHeight w:val="36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7F56DEA" w14:textId="77777777" w:rsidR="00A635B7" w:rsidRPr="00BE0626" w:rsidRDefault="00A635B7" w:rsidP="00405C7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Surgical site and type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D869BF8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0 (0)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01A83DD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0 (0)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441780D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0 (0)</w:t>
            </w:r>
          </w:p>
        </w:tc>
      </w:tr>
      <w:tr w:rsidR="00A635B7" w:rsidRPr="00BE0626" w14:paraId="212CD2F3" w14:textId="77777777" w:rsidTr="00405C75">
        <w:trPr>
          <w:trHeight w:val="360"/>
        </w:trPr>
        <w:tc>
          <w:tcPr>
            <w:tcW w:w="5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2126AD" w14:textId="77777777" w:rsidR="00A635B7" w:rsidRPr="00BE0626" w:rsidRDefault="00A635B7" w:rsidP="00405C75">
            <w:pPr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Maintenance antiplatelets during surgery</w:t>
            </w:r>
          </w:p>
        </w:tc>
        <w:tc>
          <w:tcPr>
            <w:tcW w:w="2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2D588C6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0 (0)</w:t>
            </w:r>
          </w:p>
        </w:tc>
        <w:tc>
          <w:tcPr>
            <w:tcW w:w="27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ECEA2B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0 (0)</w:t>
            </w:r>
          </w:p>
        </w:tc>
        <w:tc>
          <w:tcPr>
            <w:tcW w:w="2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E07672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en-US" w:eastAsia="ja-JP"/>
              </w:rPr>
              <w:t>0 (0)</w:t>
            </w:r>
          </w:p>
        </w:tc>
      </w:tr>
      <w:tr w:rsidR="00A635B7" w:rsidRPr="00BE0626" w14:paraId="7C1B9311" w14:textId="77777777" w:rsidTr="00405C75">
        <w:trPr>
          <w:trHeight w:val="580"/>
        </w:trPr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A57E75" w14:textId="77777777" w:rsidR="00A635B7" w:rsidRPr="00BE0626" w:rsidRDefault="00A635B7" w:rsidP="00405C75">
            <w:pPr>
              <w:spacing w:after="0" w:line="240" w:lineRule="auto"/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  <w:t>Total number of cases with missing values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F1219A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  <w:t>190 (13.9)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A2D548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  <w:t>174 (15.0)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DCF7D0" w14:textId="77777777" w:rsidR="00A635B7" w:rsidRPr="00BE0626" w:rsidRDefault="00A635B7" w:rsidP="00405C75">
            <w:pPr>
              <w:spacing w:after="0" w:line="240" w:lineRule="auto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</w:pPr>
            <w:r w:rsidRPr="00BE0626">
              <w:rPr>
                <w:rFonts w:ascii="Times New Roman" w:eastAsia="Yu Gothic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  <w:t>16 (7.7)</w:t>
            </w:r>
          </w:p>
        </w:tc>
      </w:tr>
    </w:tbl>
    <w:p w14:paraId="48E5EF55" w14:textId="77777777" w:rsidR="00A635B7" w:rsidRPr="00BE0626" w:rsidRDefault="00A635B7" w:rsidP="00A635B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81B68F8" w14:textId="185442A1" w:rsidR="00A635B7" w:rsidRPr="00BE0626" w:rsidRDefault="00A635B7" w:rsidP="00A635B7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E0626">
        <w:rPr>
          <w:rFonts w:ascii="Times New Roman" w:eastAsia="Yu Gothic" w:hAnsi="Times New Roman" w:cs="Times New Roman"/>
          <w:i/>
          <w:iCs/>
          <w:color w:val="000000"/>
          <w:sz w:val="24"/>
          <w:szCs w:val="24"/>
        </w:rPr>
        <w:t xml:space="preserve">Abbreviations: AMI, acute myocardial infarction; BMI, body mass index; CABG, coronary artery bypass graft; CAD, coronary artery disease; PAD, </w:t>
      </w:r>
      <w:r w:rsidR="0006352E" w:rsidRPr="00BE0626">
        <w:rPr>
          <w:rFonts w:ascii="Times New Roman" w:eastAsia="Yu Gothic" w:hAnsi="Times New Roman" w:cs="Times New Roman"/>
          <w:i/>
          <w:iCs/>
          <w:color w:val="000000"/>
          <w:sz w:val="24"/>
          <w:szCs w:val="24"/>
        </w:rPr>
        <w:t xml:space="preserve">peripheral </w:t>
      </w:r>
      <w:r w:rsidRPr="00BE0626">
        <w:rPr>
          <w:rFonts w:ascii="Times New Roman" w:eastAsia="Yu Gothic" w:hAnsi="Times New Roman" w:cs="Times New Roman"/>
          <w:i/>
          <w:iCs/>
          <w:color w:val="000000"/>
          <w:sz w:val="24"/>
          <w:szCs w:val="24"/>
        </w:rPr>
        <w:t>arterial disease; PCI, percutaneous coronary intervention.</w:t>
      </w:r>
    </w:p>
    <w:p w14:paraId="6773F5C9" w14:textId="77777777" w:rsidR="00A635B7" w:rsidRPr="00BE0626" w:rsidRDefault="00A635B7" w:rsidP="000539FC">
      <w:pPr>
        <w:spacing w:line="480" w:lineRule="auto"/>
        <w:rPr>
          <w:rFonts w:ascii="Times New Roman" w:hAnsi="Times New Roman" w:cs="Times New Roman"/>
          <w:sz w:val="24"/>
          <w:szCs w:val="24"/>
          <w:lang w:val="en-US" w:eastAsia="ja-JP"/>
        </w:rPr>
      </w:pPr>
    </w:p>
    <w:p w14:paraId="4DE7923D" w14:textId="47E21616" w:rsidR="003214B5" w:rsidRPr="00BE0626" w:rsidRDefault="003214B5">
      <w:pPr>
        <w:rPr>
          <w:rFonts w:ascii="Times New Roman" w:hAnsi="Times New Roman" w:cs="Times New Roman"/>
          <w:sz w:val="24"/>
          <w:szCs w:val="24"/>
          <w:lang w:val="en-US" w:eastAsia="ja-JP"/>
        </w:rPr>
      </w:pPr>
      <w:r w:rsidRPr="00BE0626">
        <w:rPr>
          <w:rFonts w:ascii="Times New Roman" w:hAnsi="Times New Roman" w:cs="Times New Roman"/>
          <w:sz w:val="24"/>
          <w:szCs w:val="24"/>
          <w:lang w:val="en-US" w:eastAsia="ja-JP"/>
        </w:rPr>
        <w:br w:type="page"/>
      </w:r>
    </w:p>
    <w:p w14:paraId="1F330012" w14:textId="62368F1E" w:rsidR="003214B5" w:rsidRPr="00BE0626" w:rsidRDefault="00215685" w:rsidP="003214B5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0626">
        <w:rPr>
          <w:rFonts w:ascii="Times New Roman" w:hAnsi="Times New Roman" w:cs="Times New Roman"/>
          <w:b/>
          <w:bCs/>
          <w:color w:val="000000" w:themeColor="text1"/>
        </w:rPr>
        <w:lastRenderedPageBreak/>
        <w:t>Figure S1</w:t>
      </w:r>
      <w:r w:rsidR="00736DBE">
        <w:rPr>
          <w:rFonts w:ascii="Times New Roman" w:hAnsi="Times New Roman" w:cs="Times New Roman"/>
          <w:b/>
          <w:bCs/>
          <w:color w:val="000000" w:themeColor="text1"/>
        </w:rPr>
        <w:t>.</w:t>
      </w:r>
      <w:r w:rsidR="003214B5" w:rsidRPr="00BE062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3214B5" w:rsidRPr="00BE06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Distributional balance for propensity scores before and after </w:t>
      </w:r>
      <w:r w:rsidR="003214B5" w:rsidRPr="00BE062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</w:t>
      </w:r>
      <w:r w:rsidR="003214B5" w:rsidRPr="00BE06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nverse </w:t>
      </w:r>
      <w:r w:rsidR="003214B5" w:rsidRPr="00BE062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</w:t>
      </w:r>
      <w:r w:rsidR="003214B5" w:rsidRPr="00BE06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robability </w:t>
      </w:r>
      <w:r w:rsidR="003214B5" w:rsidRPr="00BE062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</w:t>
      </w:r>
      <w:r w:rsidR="003214B5" w:rsidRPr="00BE06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reatment </w:t>
      </w:r>
      <w:r w:rsidR="003214B5" w:rsidRPr="00BE062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w</w:t>
      </w:r>
      <w:r w:rsidR="003214B5" w:rsidRPr="00BE0626">
        <w:rPr>
          <w:rFonts w:ascii="Times New Roman" w:hAnsi="Times New Roman" w:cs="Times New Roman"/>
          <w:color w:val="000000" w:themeColor="text1"/>
          <w:sz w:val="24"/>
          <w:szCs w:val="24"/>
        </w:rPr>
        <w:t>eighting in the main analysis</w:t>
      </w:r>
    </w:p>
    <w:p w14:paraId="4AEC8272" w14:textId="247DB994" w:rsidR="0068643E" w:rsidRPr="00BE0626" w:rsidRDefault="0068643E" w:rsidP="003214B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 w:eastAsia="ja-JP"/>
        </w:rPr>
      </w:pPr>
      <w:r w:rsidRPr="00BE0626">
        <w:rPr>
          <w:rFonts w:ascii="Times New Roman" w:hAnsi="Times New Roman" w:cs="Times New Roman"/>
          <w:noProof/>
          <w:sz w:val="24"/>
          <w:szCs w:val="24"/>
          <w:lang w:val="en-US" w:eastAsia="ja-JP"/>
        </w:rPr>
        <w:drawing>
          <wp:inline distT="0" distB="0" distL="0" distR="0" wp14:anchorId="064538B6" wp14:editId="0B841487">
            <wp:extent cx="8699106" cy="4893013"/>
            <wp:effectExtent l="0" t="0" r="635" b="0"/>
            <wp:docPr id="1314415729" name="図 3" descr="グラフ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415729" name="図 3" descr="グラフ&#10;&#10;AI によって生成されたコンテンツは間違っている可能性があります。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34742" cy="4913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4A5CF" w14:textId="77777777" w:rsidR="003214B5" w:rsidRPr="00BE0626" w:rsidRDefault="003214B5">
      <w:pPr>
        <w:rPr>
          <w:rFonts w:ascii="Times New Roman" w:hAnsi="Times New Roman" w:cs="Times New Roman"/>
          <w:sz w:val="24"/>
          <w:szCs w:val="24"/>
          <w:lang w:val="en-US" w:eastAsia="ja-JP"/>
        </w:rPr>
      </w:pPr>
      <w:r w:rsidRPr="00BE0626">
        <w:rPr>
          <w:rFonts w:ascii="Times New Roman" w:hAnsi="Times New Roman" w:cs="Times New Roman"/>
          <w:sz w:val="24"/>
          <w:szCs w:val="24"/>
          <w:lang w:val="en-US" w:eastAsia="ja-JP"/>
        </w:rPr>
        <w:br w:type="page"/>
      </w:r>
    </w:p>
    <w:p w14:paraId="20474BFD" w14:textId="77777777" w:rsidR="00FB5B9F" w:rsidRPr="00BE0626" w:rsidRDefault="00FB5B9F" w:rsidP="000539FC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  <w:sectPr w:rsidR="00FB5B9F" w:rsidRPr="00BE0626" w:rsidSect="00AE0079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1D4E8A1D" w14:textId="193CFFD8" w:rsidR="003214B5" w:rsidRPr="00BE0626" w:rsidRDefault="00215685" w:rsidP="000539FC">
      <w:pPr>
        <w:spacing w:line="480" w:lineRule="auto"/>
        <w:rPr>
          <w:rFonts w:ascii="Times New Roman" w:hAnsi="Times New Roman" w:cs="Times New Roman"/>
          <w:sz w:val="24"/>
          <w:szCs w:val="24"/>
          <w:lang w:val="en-US" w:eastAsia="ja-JP"/>
        </w:rPr>
      </w:pPr>
      <w:r w:rsidRPr="00BE0626">
        <w:rPr>
          <w:rFonts w:ascii="Times New Roman" w:hAnsi="Times New Roman" w:cs="Times New Roman"/>
          <w:b/>
          <w:bCs/>
          <w:color w:val="000000" w:themeColor="text1"/>
        </w:rPr>
        <w:lastRenderedPageBreak/>
        <w:t>Figure S2</w:t>
      </w:r>
      <w:r w:rsidR="00736DBE">
        <w:rPr>
          <w:rFonts w:ascii="Times New Roman" w:hAnsi="Times New Roman" w:cs="Times New Roman"/>
          <w:b/>
          <w:bCs/>
          <w:color w:val="000000" w:themeColor="text1"/>
        </w:rPr>
        <w:t>.</w:t>
      </w:r>
      <w:r w:rsidR="003214B5" w:rsidRPr="00BE062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3214B5" w:rsidRPr="00BE0626">
        <w:rPr>
          <w:rFonts w:ascii="Times New Roman" w:hAnsi="Times New Roman" w:cs="Times New Roman"/>
          <w:color w:val="000000" w:themeColor="text1"/>
        </w:rPr>
        <w:t>Standardized mean difference (SMD) plots before and after inverse</w:t>
      </w:r>
    </w:p>
    <w:p w14:paraId="79A5F0F1" w14:textId="180DC288" w:rsidR="00FB5B9F" w:rsidRPr="00BE0626" w:rsidRDefault="001A6D7A" w:rsidP="001A356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 w:eastAsia="ja-JP"/>
        </w:rPr>
      </w:pPr>
      <w:r w:rsidRPr="00BE0626">
        <w:rPr>
          <w:rFonts w:ascii="Times New Roman" w:hAnsi="Times New Roman" w:cs="Times New Roman"/>
          <w:noProof/>
          <w:sz w:val="24"/>
          <w:szCs w:val="24"/>
          <w:lang w:val="en-US" w:eastAsia="ja-JP"/>
        </w:rPr>
        <w:drawing>
          <wp:inline distT="0" distB="0" distL="0" distR="0" wp14:anchorId="62EC8EE1" wp14:editId="35A03DA2">
            <wp:extent cx="8474224" cy="5649280"/>
            <wp:effectExtent l="0" t="0" r="0" b="2540"/>
            <wp:docPr id="2074270814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270814" name="図 207427081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479366" cy="5652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1E924" w14:textId="45BED3C4" w:rsidR="00292ED6" w:rsidRPr="00BE0626" w:rsidRDefault="00215685" w:rsidP="00292ED6">
      <w:pPr>
        <w:spacing w:after="0" w:line="480" w:lineRule="auto"/>
        <w:rPr>
          <w:rFonts w:ascii="Times New Roman" w:hAnsi="Times New Roman" w:cs="Times New Roman"/>
        </w:rPr>
      </w:pPr>
      <w:r w:rsidRPr="00BE0626">
        <w:rPr>
          <w:rFonts w:ascii="Times New Roman" w:hAnsi="Times New Roman" w:cs="Times New Roman"/>
          <w:b/>
          <w:bCs/>
          <w:color w:val="000000" w:themeColor="text1"/>
        </w:rPr>
        <w:lastRenderedPageBreak/>
        <w:t>Figure S3</w:t>
      </w:r>
      <w:r w:rsidR="00736DBE">
        <w:rPr>
          <w:rFonts w:ascii="Times New Roman" w:hAnsi="Times New Roman" w:cs="Times New Roman"/>
          <w:b/>
          <w:bCs/>
          <w:color w:val="000000" w:themeColor="text1"/>
        </w:rPr>
        <w:t>.</w:t>
      </w:r>
      <w:r w:rsidRPr="00BE062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FB5B9F" w:rsidRPr="00BE0626">
        <w:rPr>
          <w:rFonts w:ascii="Times New Roman" w:hAnsi="Times New Roman" w:cs="Times New Roman"/>
          <w:color w:val="000000" w:themeColor="text1"/>
        </w:rPr>
        <w:t>Results of the</w:t>
      </w:r>
      <w:r w:rsidR="00FB5B9F" w:rsidRPr="00BE0626">
        <w:rPr>
          <w:rFonts w:ascii="Times New Roman" w:hAnsi="Times New Roman" w:cs="Times New Roman"/>
        </w:rPr>
        <w:t xml:space="preserve"> sensitivity analyses</w:t>
      </w:r>
    </w:p>
    <w:p w14:paraId="67F516EC" w14:textId="399AB4EE" w:rsidR="00FB5B9F" w:rsidRPr="00BE0626" w:rsidRDefault="003A74F5" w:rsidP="00292ED6">
      <w:pPr>
        <w:spacing w:after="0" w:line="480" w:lineRule="auto"/>
        <w:jc w:val="center"/>
        <w:rPr>
          <w:rFonts w:ascii="Times New Roman" w:hAnsi="Times New Roman" w:cs="Times New Roman"/>
        </w:rPr>
      </w:pPr>
      <w:r w:rsidRPr="00BE0626">
        <w:rPr>
          <w:rFonts w:ascii="Times New Roman" w:hAnsi="Times New Roman" w:cs="Times New Roman"/>
          <w:noProof/>
        </w:rPr>
        <w:drawing>
          <wp:inline distT="0" distB="0" distL="0" distR="0" wp14:anchorId="7F1BEF91" wp14:editId="69D5DBD6">
            <wp:extent cx="8013465" cy="5875867"/>
            <wp:effectExtent l="0" t="0" r="635" b="4445"/>
            <wp:docPr id="581224061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224061" name="図 58122406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027733" cy="5886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B007F" w14:textId="6A185452" w:rsidR="00F42BC3" w:rsidRPr="00BE0626" w:rsidRDefault="00F42BC3" w:rsidP="00625BC2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lang w:eastAsia="ja-JP"/>
        </w:rPr>
        <w:sectPr w:rsidR="00F42BC3" w:rsidRPr="00BE0626" w:rsidSect="00FB5B9F">
          <w:type w:val="continuous"/>
          <w:pgSz w:w="16838" w:h="11906" w:orient="landscape"/>
          <w:pgMar w:top="1062" w:right="1440" w:bottom="962" w:left="1440" w:header="709" w:footer="709" w:gutter="0"/>
          <w:cols w:space="708"/>
          <w:docGrid w:linePitch="360"/>
        </w:sectPr>
      </w:pPr>
    </w:p>
    <w:p w14:paraId="6A78E087" w14:textId="5058ED73" w:rsidR="003214B5" w:rsidRPr="00BE0626" w:rsidRDefault="00215685" w:rsidP="000539FC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BE0626">
        <w:rPr>
          <w:rFonts w:ascii="Times New Roman" w:hAnsi="Times New Roman" w:cs="Times New Roman"/>
          <w:b/>
          <w:bCs/>
          <w:color w:val="000000" w:themeColor="text1"/>
        </w:rPr>
        <w:lastRenderedPageBreak/>
        <w:t>Figure S4</w:t>
      </w:r>
      <w:r w:rsidR="00736DBE">
        <w:rPr>
          <w:rFonts w:ascii="Times New Roman" w:hAnsi="Times New Roman" w:cs="Times New Roman"/>
          <w:b/>
          <w:bCs/>
          <w:color w:val="000000" w:themeColor="text1"/>
        </w:rPr>
        <w:t>.</w:t>
      </w:r>
      <w:r w:rsidR="00FB5B9F" w:rsidRPr="00BE062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FB5B9F" w:rsidRPr="00BE0626">
        <w:rPr>
          <w:rFonts w:ascii="Times New Roman" w:hAnsi="Times New Roman" w:cs="Times New Roman"/>
          <w:color w:val="000000" w:themeColor="text1"/>
        </w:rPr>
        <w:t xml:space="preserve">Standardized mean difference (SMD) plots before and after weighting in the </w:t>
      </w:r>
      <w:r w:rsidR="00ED3866" w:rsidRPr="00BE0626">
        <w:rPr>
          <w:rFonts w:ascii="Times New Roman" w:hAnsi="Times New Roman" w:cs="Times New Roman"/>
        </w:rPr>
        <w:t>seven</w:t>
      </w:r>
      <w:r w:rsidR="00FB5B9F" w:rsidRPr="00BE0626">
        <w:rPr>
          <w:rFonts w:ascii="Times New Roman" w:hAnsi="Times New Roman" w:cs="Times New Roman"/>
        </w:rPr>
        <w:t xml:space="preserve"> </w:t>
      </w:r>
      <w:r w:rsidR="00FB5B9F" w:rsidRPr="00BE0626">
        <w:rPr>
          <w:rFonts w:ascii="Times New Roman" w:hAnsi="Times New Roman" w:cs="Times New Roman"/>
          <w:color w:val="000000" w:themeColor="text1"/>
        </w:rPr>
        <w:t>subgroup cohorts</w:t>
      </w:r>
    </w:p>
    <w:p w14:paraId="19EEE136" w14:textId="4AA2F1DA" w:rsidR="00F42BC3" w:rsidRPr="00BE0626" w:rsidRDefault="005C1250" w:rsidP="005C125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eastAsia="ja-JP"/>
        </w:rPr>
      </w:pPr>
      <w:r w:rsidRPr="00BE0626">
        <w:rPr>
          <w:rFonts w:ascii="Times New Roman" w:hAnsi="Times New Roman" w:cs="Times New Roman"/>
          <w:noProof/>
          <w:sz w:val="24"/>
          <w:szCs w:val="24"/>
          <w:lang w:eastAsia="ja-JP"/>
        </w:rPr>
        <w:drawing>
          <wp:inline distT="0" distB="0" distL="0" distR="0" wp14:anchorId="68251B40" wp14:editId="0C253FFE">
            <wp:extent cx="5971430" cy="7961524"/>
            <wp:effectExtent l="0" t="0" r="0" b="1905"/>
            <wp:docPr id="277986196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986196" name="図 27798619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99935" cy="7999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2338D" w14:textId="37BBC471" w:rsidR="00FB5B9F" w:rsidRPr="00BE0626" w:rsidRDefault="00FB5B9F" w:rsidP="00F42BC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 w:eastAsia="ja-JP"/>
        </w:rPr>
      </w:pPr>
    </w:p>
    <w:p w14:paraId="52D2F9E4" w14:textId="09437B70" w:rsidR="00906F2C" w:rsidRPr="00BE0626" w:rsidRDefault="00906F2C">
      <w:pPr>
        <w:rPr>
          <w:rFonts w:ascii="Times New Roman" w:hAnsi="Times New Roman" w:cs="Times New Roman"/>
          <w:sz w:val="24"/>
          <w:szCs w:val="24"/>
          <w:lang w:val="en-US" w:eastAsia="ja-JP"/>
        </w:rPr>
        <w:sectPr w:rsidR="00906F2C" w:rsidRPr="00BE0626" w:rsidSect="00F42BC3">
          <w:pgSz w:w="11906" w:h="16838"/>
          <w:pgMar w:top="1440" w:right="738" w:bottom="1440" w:left="678" w:header="709" w:footer="709" w:gutter="0"/>
          <w:cols w:space="708"/>
          <w:docGrid w:linePitch="360"/>
        </w:sectPr>
      </w:pPr>
    </w:p>
    <w:p w14:paraId="67C837E9" w14:textId="7EDDF3D4" w:rsidR="00B42524" w:rsidRPr="00BE0626" w:rsidRDefault="0099419E" w:rsidP="00B42524">
      <w:pPr>
        <w:rPr>
          <w:rFonts w:ascii="Times New Roman" w:hAnsi="Times New Roman" w:cs="Times New Roman"/>
          <w:b/>
          <w:bCs/>
          <w:color w:val="000000" w:themeColor="text1"/>
        </w:rPr>
      </w:pPr>
      <w:r w:rsidRPr="00BE0626">
        <w:rPr>
          <w:rFonts w:ascii="Times New Roman" w:hAnsi="Times New Roman" w:cs="Times New Roman"/>
          <w:b/>
          <w:bCs/>
          <w:color w:val="000000" w:themeColor="text1"/>
        </w:rPr>
        <w:lastRenderedPageBreak/>
        <w:t>Figure S5</w:t>
      </w:r>
      <w:r w:rsidR="00736DBE">
        <w:rPr>
          <w:rFonts w:ascii="Times New Roman" w:hAnsi="Times New Roman" w:cs="Times New Roman"/>
          <w:b/>
          <w:bCs/>
          <w:color w:val="000000" w:themeColor="text1"/>
        </w:rPr>
        <w:t>.</w:t>
      </w:r>
      <w:r w:rsidRPr="00BE062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EF531D" w:rsidRPr="00BE0626">
        <w:rPr>
          <w:rFonts w:ascii="Times New Roman" w:hAnsi="Times New Roman" w:cs="Times New Roman"/>
          <w:color w:val="000000" w:themeColor="text1"/>
        </w:rPr>
        <w:t>Results of subgroup analyses stratified by pelvic surgery and abdominal surgery.</w:t>
      </w:r>
    </w:p>
    <w:p w14:paraId="6D7A6980" w14:textId="3BCCFA20" w:rsidR="00B9241C" w:rsidRPr="00BE0626" w:rsidRDefault="00292ED6" w:rsidP="00292ED6">
      <w:pPr>
        <w:ind w:leftChars="-193" w:left="-425"/>
        <w:rPr>
          <w:rFonts w:ascii="Times New Roman" w:hAnsi="Times New Roman" w:cs="Times New Roman"/>
          <w:b/>
          <w:bCs/>
          <w:color w:val="000000" w:themeColor="text1"/>
          <w:lang w:val="en-US" w:eastAsia="ja-JP"/>
        </w:rPr>
      </w:pPr>
      <w:r w:rsidRPr="00BE0626">
        <w:rPr>
          <w:rFonts w:ascii="Times New Roman" w:hAnsi="Times New Roman" w:cs="Times New Roman"/>
          <w:b/>
          <w:bCs/>
          <w:noProof/>
          <w:color w:val="000000" w:themeColor="text1"/>
          <w:lang w:val="en-US" w:eastAsia="ja-JP"/>
        </w:rPr>
        <w:drawing>
          <wp:inline distT="0" distB="0" distL="0" distR="0" wp14:anchorId="41A47BF6" wp14:editId="17B90F6A">
            <wp:extent cx="8966200" cy="4628814"/>
            <wp:effectExtent l="0" t="0" r="0" b="0"/>
            <wp:docPr id="902373429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373429" name="図 90237342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985138" cy="4638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86534" w14:textId="77777777" w:rsidR="00EF531D" w:rsidRPr="00BE0626" w:rsidRDefault="00EF531D" w:rsidP="00EF531D">
      <w:pPr>
        <w:ind w:leftChars="193" w:left="425"/>
        <w:rPr>
          <w:rFonts w:ascii="Times New Roman" w:hAnsi="Times New Roman" w:cs="Times New Roman"/>
          <w:color w:val="000000" w:themeColor="text1"/>
          <w:sz w:val="20"/>
          <w:szCs w:val="20"/>
          <w:lang w:val="en-US" w:eastAsia="ja-JP"/>
        </w:rPr>
      </w:pPr>
      <w:r w:rsidRPr="00BE0626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  <w:lang w:val="en-US" w:eastAsia="ja-JP"/>
        </w:rPr>
        <w:t>Pelvic surgery</w:t>
      </w:r>
      <w:r w:rsidRPr="00BE0626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 w:eastAsia="ja-JP"/>
        </w:rPr>
        <w:t xml:space="preserve"> </w:t>
      </w:r>
      <w:r w:rsidRPr="00BE0626">
        <w:rPr>
          <w:rFonts w:ascii="Times New Roman" w:hAnsi="Times New Roman" w:cs="Times New Roman"/>
          <w:color w:val="000000" w:themeColor="text1"/>
          <w:sz w:val="20"/>
          <w:szCs w:val="20"/>
          <w:lang w:val="en-US" w:eastAsia="ja-JP"/>
        </w:rPr>
        <w:t xml:space="preserve">includes colectomy, </w:t>
      </w:r>
      <w:proofErr w:type="spellStart"/>
      <w:r w:rsidRPr="00BE0626">
        <w:rPr>
          <w:rFonts w:ascii="Times New Roman" w:hAnsi="Times New Roman" w:cs="Times New Roman"/>
          <w:color w:val="000000" w:themeColor="text1"/>
          <w:sz w:val="20"/>
          <w:szCs w:val="20"/>
          <w:lang w:val="en-US" w:eastAsia="ja-JP"/>
        </w:rPr>
        <w:t>sigmoidectomy</w:t>
      </w:r>
      <w:proofErr w:type="spellEnd"/>
      <w:r w:rsidRPr="00BE0626">
        <w:rPr>
          <w:rFonts w:ascii="Times New Roman" w:hAnsi="Times New Roman" w:cs="Times New Roman"/>
          <w:color w:val="000000" w:themeColor="text1"/>
          <w:sz w:val="20"/>
          <w:szCs w:val="20"/>
          <w:lang w:val="en-US" w:eastAsia="ja-JP"/>
        </w:rPr>
        <w:t>, radical prostatectomy, rectal resection, rectal amputation, total cystectomy, and total hysterectomy.</w:t>
      </w:r>
    </w:p>
    <w:p w14:paraId="6345B89F" w14:textId="73A64C00" w:rsidR="00292ED6" w:rsidRPr="00BE0626" w:rsidRDefault="00EF531D" w:rsidP="00EF531D">
      <w:pPr>
        <w:ind w:leftChars="193" w:left="425"/>
        <w:rPr>
          <w:rFonts w:ascii="Times New Roman" w:hAnsi="Times New Roman" w:cs="Times New Roman"/>
          <w:color w:val="000000" w:themeColor="text1"/>
          <w:sz w:val="20"/>
          <w:szCs w:val="20"/>
          <w:lang w:val="en-US" w:eastAsia="ja-JP"/>
        </w:rPr>
      </w:pPr>
      <w:r w:rsidRPr="00BE0626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  <w:lang w:val="en-US" w:eastAsia="ja-JP"/>
        </w:rPr>
        <w:t>Abdominal surger</w:t>
      </w:r>
      <w:r w:rsidRPr="00BE0626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 w:eastAsia="ja-JP"/>
        </w:rPr>
        <w:t>y</w:t>
      </w:r>
      <w:r w:rsidRPr="00BE0626">
        <w:rPr>
          <w:rFonts w:ascii="Times New Roman" w:hAnsi="Times New Roman" w:cs="Times New Roman"/>
          <w:color w:val="000000" w:themeColor="text1"/>
          <w:sz w:val="20"/>
          <w:szCs w:val="20"/>
          <w:lang w:val="en-US" w:eastAsia="ja-JP"/>
        </w:rPr>
        <w:t xml:space="preserve"> includes distal gastrectomy, proximal gastrectomy, total gastrectomy, hepatic resection, hepatic segmentectomy, distal pancreatectomy, total nephroureterectomy, total nephrectomy, and partial nephrectomy.</w:t>
      </w:r>
    </w:p>
    <w:p w14:paraId="122490BA" w14:textId="6774F8BE" w:rsidR="00C2174A" w:rsidRPr="00BE0626" w:rsidRDefault="00C2174A" w:rsidP="00906F2C">
      <w:pPr>
        <w:rPr>
          <w:rFonts w:ascii="Times New Roman" w:hAnsi="Times New Roman" w:cs="Times New Roman"/>
          <w:b/>
          <w:bCs/>
          <w:color w:val="000000" w:themeColor="text1"/>
        </w:rPr>
      </w:pPr>
      <w:r w:rsidRPr="00BE0626">
        <w:rPr>
          <w:rFonts w:ascii="Times New Roman" w:hAnsi="Times New Roman" w:cs="Times New Roman"/>
          <w:b/>
          <w:bCs/>
          <w:color w:val="000000" w:themeColor="text1"/>
        </w:rPr>
        <w:lastRenderedPageBreak/>
        <w:t>Figure S</w:t>
      </w:r>
      <w:r w:rsidR="00E460DD" w:rsidRPr="00BE0626">
        <w:rPr>
          <w:rFonts w:ascii="Times New Roman" w:hAnsi="Times New Roman" w:cs="Times New Roman"/>
          <w:b/>
          <w:bCs/>
          <w:color w:val="000000" w:themeColor="text1"/>
        </w:rPr>
        <w:t>6</w:t>
      </w:r>
      <w:r w:rsidR="00736DBE">
        <w:rPr>
          <w:rFonts w:ascii="Times New Roman" w:hAnsi="Times New Roman" w:cs="Times New Roman"/>
          <w:b/>
          <w:bCs/>
          <w:color w:val="000000" w:themeColor="text1"/>
        </w:rPr>
        <w:t>.</w:t>
      </w:r>
      <w:r w:rsidRPr="00BE062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BE0626">
        <w:rPr>
          <w:rFonts w:ascii="Times New Roman" w:hAnsi="Times New Roman" w:cs="Times New Roman"/>
          <w:color w:val="000000" w:themeColor="text1"/>
        </w:rPr>
        <w:t xml:space="preserve">E-values and bias plot for </w:t>
      </w:r>
      <w:r w:rsidRPr="00BE0626">
        <w:rPr>
          <w:rFonts w:ascii="Times New Roman" w:hAnsi="Times New Roman" w:cs="Times New Roman"/>
        </w:rPr>
        <w:t>risk ratios</w:t>
      </w:r>
    </w:p>
    <w:p w14:paraId="0724EC52" w14:textId="2E386550" w:rsidR="00C2174A" w:rsidRPr="00BE0626" w:rsidRDefault="00C2174A" w:rsidP="00C2174A">
      <w:pPr>
        <w:jc w:val="center"/>
        <w:rPr>
          <w:rFonts w:ascii="Times New Roman" w:hAnsi="Times New Roman" w:cs="Times New Roman"/>
          <w:b/>
          <w:bCs/>
        </w:rPr>
      </w:pPr>
      <w:r w:rsidRPr="00BE0626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4493788B" wp14:editId="2284218C">
            <wp:extent cx="8537575" cy="4802505"/>
            <wp:effectExtent l="0" t="0" r="0" b="0"/>
            <wp:docPr id="432061358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061358" name="図 43206135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537575" cy="4802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57D92" w14:textId="77777777" w:rsidR="00C2174A" w:rsidRPr="00BE0626" w:rsidRDefault="00C2174A">
      <w:pPr>
        <w:rPr>
          <w:rFonts w:ascii="Times New Roman" w:hAnsi="Times New Roman" w:cs="Times New Roman"/>
          <w:b/>
          <w:bCs/>
        </w:rPr>
        <w:sectPr w:rsidR="00C2174A" w:rsidRPr="00BE0626" w:rsidSect="00C2174A">
          <w:pgSz w:w="16838" w:h="11906" w:orient="landscape"/>
          <w:pgMar w:top="1446" w:right="1687" w:bottom="1529" w:left="1706" w:header="709" w:footer="709" w:gutter="0"/>
          <w:cols w:space="708"/>
          <w:docGrid w:linePitch="360"/>
        </w:sectPr>
      </w:pPr>
      <w:r w:rsidRPr="00BE0626">
        <w:rPr>
          <w:rFonts w:ascii="Times New Roman" w:hAnsi="Times New Roman" w:cs="Times New Roman"/>
          <w:b/>
          <w:bCs/>
        </w:rPr>
        <w:br w:type="page"/>
      </w:r>
    </w:p>
    <w:p w14:paraId="4E2190F1" w14:textId="39F50A54" w:rsidR="00906F2C" w:rsidRPr="00BE0626" w:rsidRDefault="00906F2C" w:rsidP="00906F2C">
      <w:pPr>
        <w:rPr>
          <w:rFonts w:ascii="Times New Roman" w:hAnsi="Times New Roman" w:cs="Times New Roman"/>
        </w:rPr>
      </w:pPr>
      <w:r w:rsidRPr="00BE0626">
        <w:rPr>
          <w:rFonts w:ascii="Times New Roman" w:hAnsi="Times New Roman" w:cs="Times New Roman"/>
          <w:b/>
          <w:bCs/>
        </w:rPr>
        <w:lastRenderedPageBreak/>
        <w:t>Appendix 1</w:t>
      </w:r>
      <w:r w:rsidR="00736DBE">
        <w:rPr>
          <w:rFonts w:ascii="Times New Roman" w:hAnsi="Times New Roman" w:cs="Times New Roman"/>
          <w:b/>
          <w:bCs/>
        </w:rPr>
        <w:t>.</w:t>
      </w:r>
      <w:r w:rsidRPr="00BE0626">
        <w:rPr>
          <w:rFonts w:ascii="Times New Roman" w:hAnsi="Times New Roman" w:cs="Times New Roman"/>
          <w:b/>
          <w:bCs/>
        </w:rPr>
        <w:t xml:space="preserve"> </w:t>
      </w:r>
      <w:r w:rsidRPr="00BE0626">
        <w:rPr>
          <w:rFonts w:ascii="Times New Roman" w:hAnsi="Times New Roman" w:cs="Times New Roman"/>
        </w:rPr>
        <w:t>R codes for main analysis</w:t>
      </w:r>
    </w:p>
    <w:p w14:paraId="78C252B3" w14:textId="77777777" w:rsidR="00906F2C" w:rsidRPr="00BE0626" w:rsidRDefault="00906F2C" w:rsidP="00906F2C">
      <w:pPr>
        <w:rPr>
          <w:rFonts w:ascii="Consolas" w:hAnsi="Consolas" w:cs="Consolas"/>
        </w:rPr>
      </w:pPr>
    </w:p>
    <w:p w14:paraId="51EBA579" w14:textId="203BB9D6" w:rsidR="00906F2C" w:rsidRPr="00BE0626" w:rsidRDefault="00906F2C" w:rsidP="00906F2C">
      <w:pPr>
        <w:rPr>
          <w:rFonts w:ascii="Consolas" w:hAnsi="Consolas" w:cs="Consolas"/>
          <w:b/>
          <w:bCs/>
          <w:i/>
          <w:iCs/>
          <w:u w:val="single"/>
        </w:rPr>
      </w:pPr>
      <w:r w:rsidRPr="00BE0626">
        <w:rPr>
          <w:rFonts w:ascii="Consolas" w:hAnsi="Consolas" w:cs="Consolas"/>
          <w:b/>
          <w:bCs/>
          <w:i/>
          <w:iCs/>
          <w:u w:val="single"/>
        </w:rPr>
        <w:t>Propensity Score Estimation and IPTW</w:t>
      </w:r>
    </w:p>
    <w:p w14:paraId="5837E3F4" w14:textId="77777777" w:rsidR="00906F2C" w:rsidRPr="00BE0626" w:rsidRDefault="00906F2C" w:rsidP="00906F2C">
      <w:pPr>
        <w:rPr>
          <w:rFonts w:ascii="Consolas" w:hAnsi="Consolas" w:cs="Consolas"/>
          <w:b/>
          <w:bCs/>
        </w:rPr>
      </w:pPr>
    </w:p>
    <w:p w14:paraId="7330EF0A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># 1. Propensity Score Estimation Using Logistic Regression</w:t>
      </w:r>
    </w:p>
    <w:p w14:paraId="374F45F3" w14:textId="77777777" w:rsidR="00906F2C" w:rsidRPr="00BE0626" w:rsidRDefault="00906F2C" w:rsidP="00906F2C">
      <w:pPr>
        <w:rPr>
          <w:rFonts w:ascii="Consolas" w:hAnsi="Consolas" w:cs="Consolas"/>
        </w:rPr>
      </w:pPr>
    </w:p>
    <w:p w14:paraId="773B43BB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># Estimate the propensity score using a logistic regression model</w:t>
      </w:r>
    </w:p>
    <w:p w14:paraId="37A24F93" w14:textId="77777777" w:rsidR="00906F2C" w:rsidRPr="00BE0626" w:rsidRDefault="00906F2C" w:rsidP="00906F2C">
      <w:pPr>
        <w:rPr>
          <w:rFonts w:ascii="Consolas" w:hAnsi="Consolas" w:cs="Consolas"/>
        </w:rPr>
      </w:pPr>
      <w:proofErr w:type="spellStart"/>
      <w:r w:rsidRPr="00BE0626">
        <w:rPr>
          <w:rFonts w:ascii="Consolas" w:hAnsi="Consolas" w:cs="Consolas"/>
        </w:rPr>
        <w:t>logistic_model</w:t>
      </w:r>
      <w:proofErr w:type="spellEnd"/>
      <w:r w:rsidRPr="00BE0626">
        <w:rPr>
          <w:rFonts w:ascii="Consolas" w:hAnsi="Consolas" w:cs="Consolas"/>
        </w:rPr>
        <w:t xml:space="preserve"> &lt;- </w:t>
      </w:r>
      <w:proofErr w:type="spellStart"/>
      <w:proofErr w:type="gramStart"/>
      <w:r w:rsidRPr="00BE0626">
        <w:rPr>
          <w:rFonts w:ascii="Consolas" w:hAnsi="Consolas" w:cs="Consolas"/>
        </w:rPr>
        <w:t>glm</w:t>
      </w:r>
      <w:proofErr w:type="spellEnd"/>
      <w:r w:rsidRPr="00BE0626">
        <w:rPr>
          <w:rFonts w:ascii="Consolas" w:hAnsi="Consolas" w:cs="Consolas"/>
        </w:rPr>
        <w:t>(</w:t>
      </w:r>
      <w:proofErr w:type="gramEnd"/>
      <w:r w:rsidRPr="00BE0626">
        <w:rPr>
          <w:rFonts w:ascii="Consolas" w:hAnsi="Consolas" w:cs="Consolas"/>
        </w:rPr>
        <w:t xml:space="preserve">group ~ Age + </w:t>
      </w:r>
      <w:proofErr w:type="spellStart"/>
      <w:r w:rsidRPr="00BE0626">
        <w:rPr>
          <w:rFonts w:ascii="Consolas" w:hAnsi="Consolas" w:cs="Consolas"/>
        </w:rPr>
        <w:t>Male_Sex</w:t>
      </w:r>
      <w:proofErr w:type="spellEnd"/>
      <w:r w:rsidRPr="00BE0626">
        <w:rPr>
          <w:rFonts w:ascii="Consolas" w:hAnsi="Consolas" w:cs="Consolas"/>
        </w:rPr>
        <w:t xml:space="preserve"> + BMI + Smoking + </w:t>
      </w:r>
      <w:proofErr w:type="spellStart"/>
      <w:r w:rsidRPr="00BE0626">
        <w:rPr>
          <w:rFonts w:ascii="Consolas" w:hAnsi="Consolas" w:cs="Consolas"/>
        </w:rPr>
        <w:t>hospital_size</w:t>
      </w:r>
      <w:proofErr w:type="spellEnd"/>
      <w:r w:rsidRPr="00BE0626">
        <w:rPr>
          <w:rFonts w:ascii="Consolas" w:hAnsi="Consolas" w:cs="Consolas"/>
        </w:rPr>
        <w:t xml:space="preserve"> +</w:t>
      </w:r>
    </w:p>
    <w:p w14:paraId="68D390F1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                    T3orN1cancer + </w:t>
      </w:r>
      <w:proofErr w:type="spellStart"/>
      <w:r w:rsidRPr="00BE0626">
        <w:rPr>
          <w:rFonts w:ascii="Consolas" w:hAnsi="Consolas" w:cs="Consolas"/>
        </w:rPr>
        <w:t>CAD_drug_only</w:t>
      </w:r>
      <w:proofErr w:type="spellEnd"/>
      <w:r w:rsidRPr="00BE0626">
        <w:rPr>
          <w:rFonts w:ascii="Consolas" w:hAnsi="Consolas" w:cs="Consolas"/>
        </w:rPr>
        <w:t xml:space="preserve"> + PCI + CABG + </w:t>
      </w:r>
      <w:proofErr w:type="spellStart"/>
      <w:r w:rsidRPr="00BE0626">
        <w:rPr>
          <w:rFonts w:ascii="Consolas" w:hAnsi="Consolas" w:cs="Consolas"/>
        </w:rPr>
        <w:t>Ischemic_stroke</w:t>
      </w:r>
      <w:proofErr w:type="spellEnd"/>
      <w:r w:rsidRPr="00BE0626">
        <w:rPr>
          <w:rFonts w:ascii="Consolas" w:hAnsi="Consolas" w:cs="Consolas"/>
        </w:rPr>
        <w:t xml:space="preserve"> + PAD +</w:t>
      </w:r>
    </w:p>
    <w:p w14:paraId="176C65E3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                    </w:t>
      </w:r>
      <w:proofErr w:type="spellStart"/>
      <w:r w:rsidRPr="00BE0626">
        <w:rPr>
          <w:rFonts w:ascii="Consolas" w:hAnsi="Consolas" w:cs="Consolas"/>
        </w:rPr>
        <w:t>DM_complication</w:t>
      </w:r>
      <w:proofErr w:type="spellEnd"/>
      <w:r w:rsidRPr="00BE0626">
        <w:rPr>
          <w:rFonts w:ascii="Consolas" w:hAnsi="Consolas" w:cs="Consolas"/>
        </w:rPr>
        <w:t xml:space="preserve"> + T2Y12Inhibitor_type_dose + DAPT + TAPT + ASA + cilostazol +</w:t>
      </w:r>
    </w:p>
    <w:p w14:paraId="348D845E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                    </w:t>
      </w:r>
      <w:proofErr w:type="spellStart"/>
      <w:r w:rsidRPr="00BE0626">
        <w:rPr>
          <w:rFonts w:ascii="Consolas" w:hAnsi="Consolas" w:cs="Consolas"/>
        </w:rPr>
        <w:t>Robot_surgery</w:t>
      </w:r>
      <w:proofErr w:type="spellEnd"/>
      <w:r w:rsidRPr="00BE0626">
        <w:rPr>
          <w:rFonts w:ascii="Consolas" w:hAnsi="Consolas" w:cs="Consolas"/>
        </w:rPr>
        <w:t xml:space="preserve"> + </w:t>
      </w:r>
      <w:proofErr w:type="spellStart"/>
      <w:r w:rsidRPr="00BE0626">
        <w:rPr>
          <w:rFonts w:ascii="Consolas" w:hAnsi="Consolas" w:cs="Consolas"/>
        </w:rPr>
        <w:t>Surgery_type</w:t>
      </w:r>
      <w:proofErr w:type="spellEnd"/>
      <w:r w:rsidRPr="00BE0626">
        <w:rPr>
          <w:rFonts w:ascii="Consolas" w:hAnsi="Consolas" w:cs="Consolas"/>
        </w:rPr>
        <w:t xml:space="preserve">, </w:t>
      </w:r>
    </w:p>
    <w:p w14:paraId="341BC7E4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                    data = dataset, family = binomial)</w:t>
      </w:r>
    </w:p>
    <w:p w14:paraId="28D04315" w14:textId="77777777" w:rsidR="00906F2C" w:rsidRPr="00BE0626" w:rsidRDefault="00906F2C" w:rsidP="00906F2C">
      <w:pPr>
        <w:rPr>
          <w:rFonts w:ascii="Consolas" w:hAnsi="Consolas" w:cs="Consolas"/>
        </w:rPr>
      </w:pPr>
    </w:p>
    <w:p w14:paraId="58AA3A85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># Predict the propensity score (i.e., probability of receiving treatment)</w:t>
      </w:r>
    </w:p>
    <w:p w14:paraId="1593DB82" w14:textId="77777777" w:rsidR="00906F2C" w:rsidRPr="00BE0626" w:rsidRDefault="00906F2C" w:rsidP="00906F2C">
      <w:pPr>
        <w:rPr>
          <w:rFonts w:ascii="Consolas" w:hAnsi="Consolas" w:cs="Consolas"/>
        </w:rPr>
      </w:pPr>
      <w:proofErr w:type="spellStart"/>
      <w:r w:rsidRPr="00BE0626">
        <w:rPr>
          <w:rFonts w:ascii="Consolas" w:hAnsi="Consolas" w:cs="Consolas"/>
        </w:rPr>
        <w:t>dataset$pscore</w:t>
      </w:r>
      <w:proofErr w:type="spellEnd"/>
      <w:r w:rsidRPr="00BE0626">
        <w:rPr>
          <w:rFonts w:ascii="Consolas" w:hAnsi="Consolas" w:cs="Consolas"/>
        </w:rPr>
        <w:t xml:space="preserve"> &lt;- </w:t>
      </w:r>
      <w:proofErr w:type="gramStart"/>
      <w:r w:rsidRPr="00BE0626">
        <w:rPr>
          <w:rFonts w:ascii="Consolas" w:hAnsi="Consolas" w:cs="Consolas"/>
        </w:rPr>
        <w:t>predict(</w:t>
      </w:r>
      <w:proofErr w:type="spellStart"/>
      <w:proofErr w:type="gramEnd"/>
      <w:r w:rsidRPr="00BE0626">
        <w:rPr>
          <w:rFonts w:ascii="Consolas" w:hAnsi="Consolas" w:cs="Consolas"/>
        </w:rPr>
        <w:t>logistic_model</w:t>
      </w:r>
      <w:proofErr w:type="spellEnd"/>
      <w:r w:rsidRPr="00BE0626">
        <w:rPr>
          <w:rFonts w:ascii="Consolas" w:hAnsi="Consolas" w:cs="Consolas"/>
        </w:rPr>
        <w:t>, type = "response")</w:t>
      </w:r>
    </w:p>
    <w:p w14:paraId="6458BFE0" w14:textId="77777777" w:rsidR="00906F2C" w:rsidRPr="00BE0626" w:rsidRDefault="00906F2C" w:rsidP="00906F2C">
      <w:pPr>
        <w:rPr>
          <w:rFonts w:ascii="Consolas" w:hAnsi="Consolas" w:cs="Consolas"/>
        </w:rPr>
      </w:pPr>
    </w:p>
    <w:p w14:paraId="3BC5D050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># 2. Calculation of Inverse Probability of Treatment Weights (IPTW)</w:t>
      </w:r>
    </w:p>
    <w:p w14:paraId="2ED56208" w14:textId="77777777" w:rsidR="00906F2C" w:rsidRPr="00BE0626" w:rsidRDefault="00906F2C" w:rsidP="00906F2C">
      <w:pPr>
        <w:rPr>
          <w:rFonts w:ascii="Consolas" w:hAnsi="Consolas" w:cs="Consolas"/>
        </w:rPr>
      </w:pPr>
    </w:p>
    <w:p w14:paraId="4B1EA5FF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># Calculate stabilized weights</w:t>
      </w:r>
    </w:p>
    <w:p w14:paraId="71D30059" w14:textId="77777777" w:rsidR="00906F2C" w:rsidRPr="00BE0626" w:rsidRDefault="00906F2C" w:rsidP="00906F2C">
      <w:pPr>
        <w:rPr>
          <w:rFonts w:ascii="Consolas" w:hAnsi="Consolas" w:cs="Consolas"/>
        </w:rPr>
      </w:pPr>
      <w:proofErr w:type="spellStart"/>
      <w:r w:rsidRPr="00BE0626">
        <w:rPr>
          <w:rFonts w:ascii="Consolas" w:hAnsi="Consolas" w:cs="Consolas"/>
        </w:rPr>
        <w:t>dataset$Stabilized_Weight</w:t>
      </w:r>
      <w:proofErr w:type="spellEnd"/>
      <w:r w:rsidRPr="00BE0626">
        <w:rPr>
          <w:rFonts w:ascii="Consolas" w:hAnsi="Consolas" w:cs="Consolas"/>
        </w:rPr>
        <w:t xml:space="preserve"> &lt;- </w:t>
      </w:r>
      <w:proofErr w:type="spellStart"/>
      <w:proofErr w:type="gramStart"/>
      <w:r w:rsidRPr="00BE0626">
        <w:rPr>
          <w:rFonts w:ascii="Consolas" w:hAnsi="Consolas" w:cs="Consolas"/>
        </w:rPr>
        <w:t>ifelse</w:t>
      </w:r>
      <w:proofErr w:type="spellEnd"/>
      <w:r w:rsidRPr="00BE0626">
        <w:rPr>
          <w:rFonts w:ascii="Consolas" w:hAnsi="Consolas" w:cs="Consolas"/>
        </w:rPr>
        <w:t>(</w:t>
      </w:r>
      <w:proofErr w:type="spellStart"/>
      <w:proofErr w:type="gramEnd"/>
      <w:r w:rsidRPr="00BE0626">
        <w:rPr>
          <w:rFonts w:ascii="Consolas" w:hAnsi="Consolas" w:cs="Consolas"/>
        </w:rPr>
        <w:t>dataset$group</w:t>
      </w:r>
      <w:proofErr w:type="spellEnd"/>
      <w:r w:rsidRPr="00BE0626">
        <w:rPr>
          <w:rFonts w:ascii="Consolas" w:hAnsi="Consolas" w:cs="Consolas"/>
        </w:rPr>
        <w:t xml:space="preserve"> == 1, </w:t>
      </w:r>
    </w:p>
    <w:p w14:paraId="46C158EF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                                   1 / </w:t>
      </w:r>
      <w:proofErr w:type="spellStart"/>
      <w:r w:rsidRPr="00BE0626">
        <w:rPr>
          <w:rFonts w:ascii="Consolas" w:hAnsi="Consolas" w:cs="Consolas"/>
        </w:rPr>
        <w:t>dataset$pscore</w:t>
      </w:r>
      <w:proofErr w:type="spellEnd"/>
      <w:r w:rsidRPr="00BE0626">
        <w:rPr>
          <w:rFonts w:ascii="Consolas" w:hAnsi="Consolas" w:cs="Consolas"/>
        </w:rPr>
        <w:t xml:space="preserve">, </w:t>
      </w:r>
    </w:p>
    <w:p w14:paraId="027D9362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                                   1 / (1 - </w:t>
      </w:r>
      <w:proofErr w:type="spellStart"/>
      <w:r w:rsidRPr="00BE0626">
        <w:rPr>
          <w:rFonts w:ascii="Consolas" w:hAnsi="Consolas" w:cs="Consolas"/>
        </w:rPr>
        <w:t>dataset$pscore</w:t>
      </w:r>
      <w:proofErr w:type="spellEnd"/>
      <w:r w:rsidRPr="00BE0626">
        <w:rPr>
          <w:rFonts w:ascii="Consolas" w:hAnsi="Consolas" w:cs="Consolas"/>
        </w:rPr>
        <w:t>))</w:t>
      </w:r>
    </w:p>
    <w:p w14:paraId="268BBFD0" w14:textId="77777777" w:rsidR="00906F2C" w:rsidRPr="00BE0626" w:rsidRDefault="00906F2C" w:rsidP="00906F2C">
      <w:pPr>
        <w:rPr>
          <w:rFonts w:ascii="Consolas" w:hAnsi="Consolas" w:cs="Consolas"/>
        </w:rPr>
      </w:pPr>
    </w:p>
    <w:p w14:paraId="5A4A64A8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># 3. Trimming of Extreme Weights (99th Percentile)</w:t>
      </w:r>
    </w:p>
    <w:p w14:paraId="7304668E" w14:textId="77777777" w:rsidR="00906F2C" w:rsidRPr="00BE0626" w:rsidRDefault="00906F2C" w:rsidP="00906F2C">
      <w:pPr>
        <w:rPr>
          <w:rFonts w:ascii="Consolas" w:hAnsi="Consolas" w:cs="Consolas"/>
        </w:rPr>
      </w:pPr>
    </w:p>
    <w:p w14:paraId="0ADF5A83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># Calculate the 99th percentile of the weights</w:t>
      </w:r>
    </w:p>
    <w:p w14:paraId="35A0100F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percentile_99 &lt;- </w:t>
      </w:r>
      <w:proofErr w:type="gramStart"/>
      <w:r w:rsidRPr="00BE0626">
        <w:rPr>
          <w:rFonts w:ascii="Consolas" w:hAnsi="Consolas" w:cs="Consolas"/>
        </w:rPr>
        <w:t>quantile(</w:t>
      </w:r>
      <w:proofErr w:type="spellStart"/>
      <w:proofErr w:type="gramEnd"/>
      <w:r w:rsidRPr="00BE0626">
        <w:rPr>
          <w:rFonts w:ascii="Consolas" w:hAnsi="Consolas" w:cs="Consolas"/>
        </w:rPr>
        <w:t>dataset$Stabilized_Weight</w:t>
      </w:r>
      <w:proofErr w:type="spellEnd"/>
      <w:r w:rsidRPr="00BE0626">
        <w:rPr>
          <w:rFonts w:ascii="Consolas" w:hAnsi="Consolas" w:cs="Consolas"/>
        </w:rPr>
        <w:t>, 0.99)</w:t>
      </w:r>
    </w:p>
    <w:p w14:paraId="5894D954" w14:textId="77777777" w:rsidR="00906F2C" w:rsidRPr="00BE0626" w:rsidRDefault="00906F2C" w:rsidP="00906F2C">
      <w:pPr>
        <w:rPr>
          <w:rFonts w:ascii="Consolas" w:hAnsi="Consolas" w:cs="Consolas"/>
        </w:rPr>
      </w:pPr>
    </w:p>
    <w:p w14:paraId="61624919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># Cap weights exceeding the 99th percentile</w:t>
      </w:r>
    </w:p>
    <w:p w14:paraId="129B3F44" w14:textId="77777777" w:rsidR="00906F2C" w:rsidRPr="00BE0626" w:rsidRDefault="00906F2C" w:rsidP="00906F2C">
      <w:pPr>
        <w:rPr>
          <w:rFonts w:ascii="Consolas" w:hAnsi="Consolas" w:cs="Consolas"/>
        </w:rPr>
      </w:pPr>
      <w:proofErr w:type="spellStart"/>
      <w:r w:rsidRPr="00BE0626">
        <w:rPr>
          <w:rFonts w:ascii="Consolas" w:hAnsi="Consolas" w:cs="Consolas"/>
        </w:rPr>
        <w:lastRenderedPageBreak/>
        <w:t>dataset$Stabilized_Weight</w:t>
      </w:r>
      <w:proofErr w:type="spellEnd"/>
      <w:r w:rsidRPr="00BE0626">
        <w:rPr>
          <w:rFonts w:ascii="Consolas" w:hAnsi="Consolas" w:cs="Consolas"/>
        </w:rPr>
        <w:t xml:space="preserve"> &lt;- </w:t>
      </w:r>
      <w:proofErr w:type="spellStart"/>
      <w:proofErr w:type="gramStart"/>
      <w:r w:rsidRPr="00BE0626">
        <w:rPr>
          <w:rFonts w:ascii="Consolas" w:hAnsi="Consolas" w:cs="Consolas"/>
        </w:rPr>
        <w:t>ifelse</w:t>
      </w:r>
      <w:proofErr w:type="spellEnd"/>
      <w:r w:rsidRPr="00BE0626">
        <w:rPr>
          <w:rFonts w:ascii="Consolas" w:hAnsi="Consolas" w:cs="Consolas"/>
        </w:rPr>
        <w:t>(</w:t>
      </w:r>
      <w:proofErr w:type="spellStart"/>
      <w:proofErr w:type="gramEnd"/>
      <w:r w:rsidRPr="00BE0626">
        <w:rPr>
          <w:rFonts w:ascii="Consolas" w:hAnsi="Consolas" w:cs="Consolas"/>
        </w:rPr>
        <w:t>dataset$Stabilized_Weight</w:t>
      </w:r>
      <w:proofErr w:type="spellEnd"/>
      <w:r w:rsidRPr="00BE0626">
        <w:rPr>
          <w:rFonts w:ascii="Consolas" w:hAnsi="Consolas" w:cs="Consolas"/>
        </w:rPr>
        <w:t xml:space="preserve"> &gt; percentile_99, </w:t>
      </w:r>
    </w:p>
    <w:p w14:paraId="68D6DEDB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                                   percentile_99, </w:t>
      </w:r>
    </w:p>
    <w:p w14:paraId="16305885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                                   </w:t>
      </w:r>
      <w:proofErr w:type="spellStart"/>
      <w:r w:rsidRPr="00BE0626">
        <w:rPr>
          <w:rFonts w:ascii="Consolas" w:hAnsi="Consolas" w:cs="Consolas"/>
        </w:rPr>
        <w:t>dataset$Stabilized_Weight</w:t>
      </w:r>
      <w:proofErr w:type="spellEnd"/>
      <w:r w:rsidRPr="00BE0626">
        <w:rPr>
          <w:rFonts w:ascii="Consolas" w:hAnsi="Consolas" w:cs="Consolas"/>
        </w:rPr>
        <w:t>)</w:t>
      </w:r>
    </w:p>
    <w:p w14:paraId="57C09B70" w14:textId="77777777" w:rsidR="00906F2C" w:rsidRPr="00BE0626" w:rsidRDefault="00906F2C" w:rsidP="00906F2C">
      <w:pPr>
        <w:rPr>
          <w:rFonts w:ascii="Consolas" w:hAnsi="Consolas" w:cs="Consolas"/>
        </w:rPr>
      </w:pPr>
    </w:p>
    <w:p w14:paraId="13180F93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># Flag trimmed observations</w:t>
      </w:r>
    </w:p>
    <w:p w14:paraId="1D1A45DC" w14:textId="77777777" w:rsidR="00906F2C" w:rsidRPr="00BE0626" w:rsidRDefault="00906F2C" w:rsidP="00906F2C">
      <w:pPr>
        <w:rPr>
          <w:rFonts w:ascii="Consolas" w:hAnsi="Consolas" w:cs="Consolas"/>
        </w:rPr>
      </w:pPr>
      <w:proofErr w:type="spellStart"/>
      <w:r w:rsidRPr="00BE0626">
        <w:rPr>
          <w:rFonts w:ascii="Consolas" w:hAnsi="Consolas" w:cs="Consolas"/>
        </w:rPr>
        <w:t>dataset$Trimming</w:t>
      </w:r>
      <w:proofErr w:type="spellEnd"/>
      <w:r w:rsidRPr="00BE0626">
        <w:rPr>
          <w:rFonts w:ascii="Consolas" w:hAnsi="Consolas" w:cs="Consolas"/>
        </w:rPr>
        <w:t xml:space="preserve"> &lt;- </w:t>
      </w:r>
      <w:proofErr w:type="spellStart"/>
      <w:proofErr w:type="gramStart"/>
      <w:r w:rsidRPr="00BE0626">
        <w:rPr>
          <w:rFonts w:ascii="Consolas" w:hAnsi="Consolas" w:cs="Consolas"/>
        </w:rPr>
        <w:t>ifelse</w:t>
      </w:r>
      <w:proofErr w:type="spellEnd"/>
      <w:r w:rsidRPr="00BE0626">
        <w:rPr>
          <w:rFonts w:ascii="Consolas" w:hAnsi="Consolas" w:cs="Consolas"/>
        </w:rPr>
        <w:t>(</w:t>
      </w:r>
      <w:proofErr w:type="spellStart"/>
      <w:proofErr w:type="gramEnd"/>
      <w:r w:rsidRPr="00BE0626">
        <w:rPr>
          <w:rFonts w:ascii="Consolas" w:hAnsi="Consolas" w:cs="Consolas"/>
        </w:rPr>
        <w:t>dataset$Stabilized_Weight</w:t>
      </w:r>
      <w:proofErr w:type="spellEnd"/>
      <w:r w:rsidRPr="00BE0626">
        <w:rPr>
          <w:rFonts w:ascii="Consolas" w:hAnsi="Consolas" w:cs="Consolas"/>
        </w:rPr>
        <w:t xml:space="preserve"> == percentile_99, 1, 0)</w:t>
      </w:r>
    </w:p>
    <w:p w14:paraId="13F6B907" w14:textId="77777777" w:rsidR="00906F2C" w:rsidRPr="00BE0626" w:rsidRDefault="00906F2C" w:rsidP="00906F2C">
      <w:pPr>
        <w:rPr>
          <w:rFonts w:ascii="Consolas" w:hAnsi="Consolas" w:cs="Consolas"/>
        </w:rPr>
      </w:pPr>
    </w:p>
    <w:p w14:paraId="7B250C8B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># View the updated dataset</w:t>
      </w:r>
    </w:p>
    <w:p w14:paraId="575F29E1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>head(dataset)</w:t>
      </w:r>
    </w:p>
    <w:p w14:paraId="78D68077" w14:textId="77777777" w:rsidR="00906F2C" w:rsidRPr="00BE0626" w:rsidRDefault="00906F2C" w:rsidP="00906F2C">
      <w:pPr>
        <w:rPr>
          <w:rFonts w:ascii="Consolas" w:hAnsi="Consolas" w:cs="Consolas"/>
        </w:rPr>
      </w:pPr>
    </w:p>
    <w:p w14:paraId="580B4C5E" w14:textId="77777777" w:rsidR="00906F2C" w:rsidRPr="00BE0626" w:rsidRDefault="00906F2C" w:rsidP="00906F2C">
      <w:pPr>
        <w:rPr>
          <w:rFonts w:ascii="Consolas" w:hAnsi="Consolas" w:cs="Consolas"/>
        </w:rPr>
      </w:pPr>
    </w:p>
    <w:p w14:paraId="447D84CB" w14:textId="77777777" w:rsidR="00906F2C" w:rsidRPr="00BE0626" w:rsidRDefault="00906F2C" w:rsidP="00906F2C">
      <w:pPr>
        <w:rPr>
          <w:rFonts w:ascii="Consolas" w:hAnsi="Consolas" w:cs="Consolas"/>
          <w:b/>
          <w:bCs/>
          <w:i/>
          <w:iCs/>
          <w:u w:val="single"/>
        </w:rPr>
      </w:pPr>
      <w:r w:rsidRPr="00BE0626">
        <w:rPr>
          <w:rFonts w:ascii="Consolas" w:hAnsi="Consolas" w:cs="Consolas"/>
          <w:b/>
          <w:bCs/>
          <w:i/>
          <w:iCs/>
          <w:u w:val="single"/>
        </w:rPr>
        <w:t xml:space="preserve">Standardized Mean Difference (SMD) Calculation </w:t>
      </w:r>
    </w:p>
    <w:p w14:paraId="1E5C4700" w14:textId="77777777" w:rsidR="00906F2C" w:rsidRPr="00BE0626" w:rsidRDefault="00906F2C" w:rsidP="00906F2C">
      <w:pPr>
        <w:rPr>
          <w:rFonts w:ascii="Consolas" w:hAnsi="Consolas" w:cs="Consolas"/>
        </w:rPr>
      </w:pPr>
    </w:p>
    <w:p w14:paraId="551C8A04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># 1. Load the cobalt package (install if not already installed)</w:t>
      </w:r>
    </w:p>
    <w:p w14:paraId="42E78C13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if </w:t>
      </w:r>
      <w:proofErr w:type="gramStart"/>
      <w:r w:rsidRPr="00BE0626">
        <w:rPr>
          <w:rFonts w:ascii="Consolas" w:hAnsi="Consolas" w:cs="Consolas"/>
        </w:rPr>
        <w:t>(!require</w:t>
      </w:r>
      <w:proofErr w:type="gramEnd"/>
      <w:r w:rsidRPr="00BE0626">
        <w:rPr>
          <w:rFonts w:ascii="Consolas" w:hAnsi="Consolas" w:cs="Consolas"/>
        </w:rPr>
        <w:t>("cobalt")) {</w:t>
      </w:r>
    </w:p>
    <w:p w14:paraId="47F59FD3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</w:t>
      </w:r>
      <w:proofErr w:type="spellStart"/>
      <w:proofErr w:type="gramStart"/>
      <w:r w:rsidRPr="00BE0626">
        <w:rPr>
          <w:rFonts w:ascii="Consolas" w:hAnsi="Consolas" w:cs="Consolas"/>
        </w:rPr>
        <w:t>install.packages</w:t>
      </w:r>
      <w:proofErr w:type="spellEnd"/>
      <w:proofErr w:type="gramEnd"/>
      <w:r w:rsidRPr="00BE0626">
        <w:rPr>
          <w:rFonts w:ascii="Consolas" w:hAnsi="Consolas" w:cs="Consolas"/>
        </w:rPr>
        <w:t>("cobalt")</w:t>
      </w:r>
    </w:p>
    <w:p w14:paraId="35014336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>}</w:t>
      </w:r>
    </w:p>
    <w:p w14:paraId="0C7C3521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>library(cobalt)</w:t>
      </w:r>
    </w:p>
    <w:p w14:paraId="140EE38B" w14:textId="77777777" w:rsidR="00906F2C" w:rsidRPr="00BE0626" w:rsidRDefault="00906F2C" w:rsidP="00906F2C">
      <w:pPr>
        <w:rPr>
          <w:rFonts w:ascii="Consolas" w:hAnsi="Consolas" w:cs="Consolas"/>
        </w:rPr>
      </w:pPr>
    </w:p>
    <w:p w14:paraId="1A3C19F3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># 2. Calculate standardized mean differences (SMDs)</w:t>
      </w:r>
    </w:p>
    <w:p w14:paraId="0EBC3993" w14:textId="77777777" w:rsidR="00906F2C" w:rsidRPr="00BE0626" w:rsidRDefault="00906F2C" w:rsidP="00906F2C">
      <w:pPr>
        <w:rPr>
          <w:rFonts w:ascii="Consolas" w:hAnsi="Consolas" w:cs="Consolas"/>
        </w:rPr>
      </w:pPr>
    </w:p>
    <w:p w14:paraId="65F97C04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># a. SMDs before IPTW (unweighted)</w:t>
      </w:r>
    </w:p>
    <w:p w14:paraId="2F178776" w14:textId="77777777" w:rsidR="00906F2C" w:rsidRPr="00BE0626" w:rsidRDefault="00906F2C" w:rsidP="00906F2C">
      <w:pPr>
        <w:rPr>
          <w:rFonts w:ascii="Consolas" w:hAnsi="Consolas" w:cs="Consolas"/>
        </w:rPr>
      </w:pPr>
      <w:proofErr w:type="spellStart"/>
      <w:r w:rsidRPr="00BE0626">
        <w:rPr>
          <w:rFonts w:ascii="Consolas" w:hAnsi="Consolas" w:cs="Consolas"/>
        </w:rPr>
        <w:t>smd_result_before</w:t>
      </w:r>
      <w:proofErr w:type="spellEnd"/>
      <w:r w:rsidRPr="00BE0626">
        <w:rPr>
          <w:rFonts w:ascii="Consolas" w:hAnsi="Consolas" w:cs="Consolas"/>
        </w:rPr>
        <w:t xml:space="preserve"> &lt;- </w:t>
      </w:r>
      <w:proofErr w:type="spellStart"/>
      <w:proofErr w:type="gramStart"/>
      <w:r w:rsidRPr="00BE0626">
        <w:rPr>
          <w:rFonts w:ascii="Consolas" w:hAnsi="Consolas" w:cs="Consolas"/>
        </w:rPr>
        <w:t>bal.tab</w:t>
      </w:r>
      <w:proofErr w:type="spellEnd"/>
      <w:r w:rsidRPr="00BE0626">
        <w:rPr>
          <w:rFonts w:ascii="Consolas" w:hAnsi="Consolas" w:cs="Consolas"/>
        </w:rPr>
        <w:t>(</w:t>
      </w:r>
      <w:proofErr w:type="gramEnd"/>
      <w:r w:rsidRPr="00BE0626">
        <w:rPr>
          <w:rFonts w:ascii="Consolas" w:hAnsi="Consolas" w:cs="Consolas"/>
        </w:rPr>
        <w:t xml:space="preserve">group ~ Age + </w:t>
      </w:r>
      <w:proofErr w:type="spellStart"/>
      <w:r w:rsidRPr="00BE0626">
        <w:rPr>
          <w:rFonts w:ascii="Consolas" w:hAnsi="Consolas" w:cs="Consolas"/>
        </w:rPr>
        <w:t>Male_Sex</w:t>
      </w:r>
      <w:proofErr w:type="spellEnd"/>
      <w:r w:rsidRPr="00BE0626">
        <w:rPr>
          <w:rFonts w:ascii="Consolas" w:hAnsi="Consolas" w:cs="Consolas"/>
        </w:rPr>
        <w:t xml:space="preserve"> + BMI + Smoking + </w:t>
      </w:r>
      <w:proofErr w:type="spellStart"/>
      <w:r w:rsidRPr="00BE0626">
        <w:rPr>
          <w:rFonts w:ascii="Consolas" w:hAnsi="Consolas" w:cs="Consolas"/>
        </w:rPr>
        <w:t>hospital_size</w:t>
      </w:r>
      <w:proofErr w:type="spellEnd"/>
      <w:r w:rsidRPr="00BE0626">
        <w:rPr>
          <w:rFonts w:ascii="Consolas" w:hAnsi="Consolas" w:cs="Consolas"/>
        </w:rPr>
        <w:t xml:space="preserve"> + </w:t>
      </w:r>
    </w:p>
    <w:p w14:paraId="34B483D3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                           T3orN1cancer + </w:t>
      </w:r>
      <w:proofErr w:type="spellStart"/>
      <w:r w:rsidRPr="00BE0626">
        <w:rPr>
          <w:rFonts w:ascii="Consolas" w:hAnsi="Consolas" w:cs="Consolas"/>
        </w:rPr>
        <w:t>CAD_drug_only</w:t>
      </w:r>
      <w:proofErr w:type="spellEnd"/>
      <w:r w:rsidRPr="00BE0626">
        <w:rPr>
          <w:rFonts w:ascii="Consolas" w:hAnsi="Consolas" w:cs="Consolas"/>
        </w:rPr>
        <w:t xml:space="preserve"> + PCI + CABG + </w:t>
      </w:r>
      <w:proofErr w:type="spellStart"/>
      <w:r w:rsidRPr="00BE0626">
        <w:rPr>
          <w:rFonts w:ascii="Consolas" w:hAnsi="Consolas" w:cs="Consolas"/>
        </w:rPr>
        <w:t>Ischemic_stroke</w:t>
      </w:r>
      <w:proofErr w:type="spellEnd"/>
      <w:r w:rsidRPr="00BE0626">
        <w:rPr>
          <w:rFonts w:ascii="Consolas" w:hAnsi="Consolas" w:cs="Consolas"/>
        </w:rPr>
        <w:t xml:space="preserve"> + PAD + </w:t>
      </w:r>
    </w:p>
    <w:p w14:paraId="0C31F3D9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                           </w:t>
      </w:r>
      <w:proofErr w:type="spellStart"/>
      <w:r w:rsidRPr="00BE0626">
        <w:rPr>
          <w:rFonts w:ascii="Consolas" w:hAnsi="Consolas" w:cs="Consolas"/>
        </w:rPr>
        <w:t>DM_complication</w:t>
      </w:r>
      <w:proofErr w:type="spellEnd"/>
      <w:r w:rsidRPr="00BE0626">
        <w:rPr>
          <w:rFonts w:ascii="Consolas" w:hAnsi="Consolas" w:cs="Consolas"/>
        </w:rPr>
        <w:t xml:space="preserve"> + T2Y12Inhibitor_type_dose + DAPT + TAPT + ASA + </w:t>
      </w:r>
    </w:p>
    <w:p w14:paraId="7364762A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                           cilostazol + </w:t>
      </w:r>
      <w:proofErr w:type="spellStart"/>
      <w:r w:rsidRPr="00BE0626">
        <w:rPr>
          <w:rFonts w:ascii="Consolas" w:hAnsi="Consolas" w:cs="Consolas"/>
        </w:rPr>
        <w:t>Robot_surgery</w:t>
      </w:r>
      <w:proofErr w:type="spellEnd"/>
      <w:r w:rsidRPr="00BE0626">
        <w:rPr>
          <w:rFonts w:ascii="Consolas" w:hAnsi="Consolas" w:cs="Consolas"/>
        </w:rPr>
        <w:t xml:space="preserve"> + Surgery_type, </w:t>
      </w:r>
    </w:p>
    <w:p w14:paraId="70161B25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                           data = dataset)</w:t>
      </w:r>
    </w:p>
    <w:p w14:paraId="1B1C5E3E" w14:textId="77777777" w:rsidR="00906F2C" w:rsidRPr="00BE0626" w:rsidRDefault="00906F2C" w:rsidP="00906F2C">
      <w:pPr>
        <w:rPr>
          <w:rFonts w:ascii="Consolas" w:hAnsi="Consolas" w:cs="Consolas"/>
        </w:rPr>
      </w:pPr>
    </w:p>
    <w:p w14:paraId="2A58377B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># b. SMDs after IPTW (weighted)</w:t>
      </w:r>
    </w:p>
    <w:p w14:paraId="1555440D" w14:textId="77777777" w:rsidR="00906F2C" w:rsidRPr="00BE0626" w:rsidRDefault="00906F2C" w:rsidP="00906F2C">
      <w:pPr>
        <w:rPr>
          <w:rFonts w:ascii="Consolas" w:hAnsi="Consolas" w:cs="Consolas"/>
        </w:rPr>
      </w:pPr>
      <w:proofErr w:type="spellStart"/>
      <w:r w:rsidRPr="00BE0626">
        <w:rPr>
          <w:rFonts w:ascii="Consolas" w:hAnsi="Consolas" w:cs="Consolas"/>
        </w:rPr>
        <w:t>smd_result_after</w:t>
      </w:r>
      <w:proofErr w:type="spellEnd"/>
      <w:r w:rsidRPr="00BE0626">
        <w:rPr>
          <w:rFonts w:ascii="Consolas" w:hAnsi="Consolas" w:cs="Consolas"/>
        </w:rPr>
        <w:t xml:space="preserve"> &lt;- </w:t>
      </w:r>
      <w:proofErr w:type="spellStart"/>
      <w:proofErr w:type="gramStart"/>
      <w:r w:rsidRPr="00BE0626">
        <w:rPr>
          <w:rFonts w:ascii="Consolas" w:hAnsi="Consolas" w:cs="Consolas"/>
        </w:rPr>
        <w:t>bal.tab</w:t>
      </w:r>
      <w:proofErr w:type="spellEnd"/>
      <w:r w:rsidRPr="00BE0626">
        <w:rPr>
          <w:rFonts w:ascii="Consolas" w:hAnsi="Consolas" w:cs="Consolas"/>
        </w:rPr>
        <w:t>(</w:t>
      </w:r>
      <w:proofErr w:type="gramEnd"/>
      <w:r w:rsidRPr="00BE0626">
        <w:rPr>
          <w:rFonts w:ascii="Consolas" w:hAnsi="Consolas" w:cs="Consolas"/>
        </w:rPr>
        <w:t xml:space="preserve">group ~ Age + </w:t>
      </w:r>
      <w:proofErr w:type="spellStart"/>
      <w:r w:rsidRPr="00BE0626">
        <w:rPr>
          <w:rFonts w:ascii="Consolas" w:hAnsi="Consolas" w:cs="Consolas"/>
        </w:rPr>
        <w:t>Male_Sex</w:t>
      </w:r>
      <w:proofErr w:type="spellEnd"/>
      <w:r w:rsidRPr="00BE0626">
        <w:rPr>
          <w:rFonts w:ascii="Consolas" w:hAnsi="Consolas" w:cs="Consolas"/>
        </w:rPr>
        <w:t xml:space="preserve"> + BMI + Smoking + </w:t>
      </w:r>
      <w:proofErr w:type="spellStart"/>
      <w:r w:rsidRPr="00BE0626">
        <w:rPr>
          <w:rFonts w:ascii="Consolas" w:hAnsi="Consolas" w:cs="Consolas"/>
        </w:rPr>
        <w:t>hospital_size</w:t>
      </w:r>
      <w:proofErr w:type="spellEnd"/>
      <w:r w:rsidRPr="00BE0626">
        <w:rPr>
          <w:rFonts w:ascii="Consolas" w:hAnsi="Consolas" w:cs="Consolas"/>
        </w:rPr>
        <w:t xml:space="preserve"> + </w:t>
      </w:r>
    </w:p>
    <w:p w14:paraId="03205C73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                          T3orN1cancer + </w:t>
      </w:r>
      <w:proofErr w:type="spellStart"/>
      <w:r w:rsidRPr="00BE0626">
        <w:rPr>
          <w:rFonts w:ascii="Consolas" w:hAnsi="Consolas" w:cs="Consolas"/>
        </w:rPr>
        <w:t>CAD_drug_only</w:t>
      </w:r>
      <w:proofErr w:type="spellEnd"/>
      <w:r w:rsidRPr="00BE0626">
        <w:rPr>
          <w:rFonts w:ascii="Consolas" w:hAnsi="Consolas" w:cs="Consolas"/>
        </w:rPr>
        <w:t xml:space="preserve"> + PCI + CABG + </w:t>
      </w:r>
      <w:proofErr w:type="spellStart"/>
      <w:r w:rsidRPr="00BE0626">
        <w:rPr>
          <w:rFonts w:ascii="Consolas" w:hAnsi="Consolas" w:cs="Consolas"/>
        </w:rPr>
        <w:t>Ischemic_stroke</w:t>
      </w:r>
      <w:proofErr w:type="spellEnd"/>
      <w:r w:rsidRPr="00BE0626">
        <w:rPr>
          <w:rFonts w:ascii="Consolas" w:hAnsi="Consolas" w:cs="Consolas"/>
        </w:rPr>
        <w:t xml:space="preserve"> + PAD + </w:t>
      </w:r>
    </w:p>
    <w:p w14:paraId="0B876453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                          </w:t>
      </w:r>
      <w:proofErr w:type="spellStart"/>
      <w:r w:rsidRPr="00BE0626">
        <w:rPr>
          <w:rFonts w:ascii="Consolas" w:hAnsi="Consolas" w:cs="Consolas"/>
        </w:rPr>
        <w:t>DM_complication</w:t>
      </w:r>
      <w:proofErr w:type="spellEnd"/>
      <w:r w:rsidRPr="00BE0626">
        <w:rPr>
          <w:rFonts w:ascii="Consolas" w:hAnsi="Consolas" w:cs="Consolas"/>
        </w:rPr>
        <w:t xml:space="preserve"> + T2Y12Inhibitor_type_dose + DAPT + TAPT + ASA + </w:t>
      </w:r>
    </w:p>
    <w:p w14:paraId="64206EA3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                          cilostazol + </w:t>
      </w:r>
      <w:proofErr w:type="spellStart"/>
      <w:r w:rsidRPr="00BE0626">
        <w:rPr>
          <w:rFonts w:ascii="Consolas" w:hAnsi="Consolas" w:cs="Consolas"/>
        </w:rPr>
        <w:t>Robot_surgery</w:t>
      </w:r>
      <w:proofErr w:type="spellEnd"/>
      <w:r w:rsidRPr="00BE0626">
        <w:rPr>
          <w:rFonts w:ascii="Consolas" w:hAnsi="Consolas" w:cs="Consolas"/>
        </w:rPr>
        <w:t xml:space="preserve"> + Surgery_type, </w:t>
      </w:r>
    </w:p>
    <w:p w14:paraId="4B4153AC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                          data = dataset, weights = </w:t>
      </w:r>
      <w:proofErr w:type="spellStart"/>
      <w:r w:rsidRPr="00BE0626">
        <w:rPr>
          <w:rFonts w:ascii="Consolas" w:hAnsi="Consolas" w:cs="Consolas"/>
        </w:rPr>
        <w:t>dataset$Stabilized_Weight</w:t>
      </w:r>
      <w:proofErr w:type="spellEnd"/>
      <w:r w:rsidRPr="00BE0626">
        <w:rPr>
          <w:rFonts w:ascii="Consolas" w:hAnsi="Consolas" w:cs="Consolas"/>
        </w:rPr>
        <w:t>, method = "weighting")</w:t>
      </w:r>
    </w:p>
    <w:p w14:paraId="2433D0B1" w14:textId="77777777" w:rsidR="00906F2C" w:rsidRPr="00BE0626" w:rsidRDefault="00906F2C" w:rsidP="00906F2C">
      <w:pPr>
        <w:rPr>
          <w:rFonts w:ascii="Consolas" w:hAnsi="Consolas" w:cs="Consolas"/>
        </w:rPr>
      </w:pPr>
    </w:p>
    <w:p w14:paraId="72D9DCA8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># 3. Create a data frame containing SMDs before and after weighting</w:t>
      </w:r>
    </w:p>
    <w:p w14:paraId="2AF30860" w14:textId="77777777" w:rsidR="00906F2C" w:rsidRPr="00BE0626" w:rsidRDefault="00906F2C" w:rsidP="00906F2C">
      <w:pPr>
        <w:rPr>
          <w:rFonts w:ascii="Consolas" w:hAnsi="Consolas" w:cs="Consolas"/>
        </w:rPr>
      </w:pPr>
      <w:proofErr w:type="spellStart"/>
      <w:r w:rsidRPr="00BE0626">
        <w:rPr>
          <w:rFonts w:ascii="Consolas" w:hAnsi="Consolas" w:cs="Consolas"/>
        </w:rPr>
        <w:t>smd_data</w:t>
      </w:r>
      <w:proofErr w:type="spellEnd"/>
      <w:r w:rsidRPr="00BE0626">
        <w:rPr>
          <w:rFonts w:ascii="Consolas" w:hAnsi="Consolas" w:cs="Consolas"/>
        </w:rPr>
        <w:t xml:space="preserve"> &lt;- </w:t>
      </w:r>
      <w:proofErr w:type="spellStart"/>
      <w:proofErr w:type="gramStart"/>
      <w:r w:rsidRPr="00BE0626">
        <w:rPr>
          <w:rFonts w:ascii="Consolas" w:hAnsi="Consolas" w:cs="Consolas"/>
        </w:rPr>
        <w:t>data.frame</w:t>
      </w:r>
      <w:proofErr w:type="spellEnd"/>
      <w:proofErr w:type="gramEnd"/>
      <w:r w:rsidRPr="00BE0626">
        <w:rPr>
          <w:rFonts w:ascii="Consolas" w:hAnsi="Consolas" w:cs="Consolas"/>
        </w:rPr>
        <w:t>(</w:t>
      </w:r>
    </w:p>
    <w:p w14:paraId="489521B7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Covariate   = </w:t>
      </w:r>
      <w:proofErr w:type="spellStart"/>
      <w:r w:rsidRPr="00BE0626">
        <w:rPr>
          <w:rFonts w:ascii="Consolas" w:hAnsi="Consolas" w:cs="Consolas"/>
        </w:rPr>
        <w:t>rownames</w:t>
      </w:r>
      <w:proofErr w:type="spellEnd"/>
      <w:r w:rsidRPr="00BE0626">
        <w:rPr>
          <w:rFonts w:ascii="Consolas" w:hAnsi="Consolas" w:cs="Consolas"/>
        </w:rPr>
        <w:t>(</w:t>
      </w:r>
      <w:proofErr w:type="spellStart"/>
      <w:r w:rsidRPr="00BE0626">
        <w:rPr>
          <w:rFonts w:ascii="Consolas" w:hAnsi="Consolas" w:cs="Consolas"/>
        </w:rPr>
        <w:t>smd_result_before$Balance</w:t>
      </w:r>
      <w:proofErr w:type="spellEnd"/>
      <w:r w:rsidRPr="00BE0626">
        <w:rPr>
          <w:rFonts w:ascii="Consolas" w:hAnsi="Consolas" w:cs="Consolas"/>
        </w:rPr>
        <w:t>),</w:t>
      </w:r>
    </w:p>
    <w:p w14:paraId="1C3B5754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</w:t>
      </w:r>
      <w:proofErr w:type="spellStart"/>
      <w:r w:rsidRPr="00BE0626">
        <w:rPr>
          <w:rFonts w:ascii="Consolas" w:hAnsi="Consolas" w:cs="Consolas"/>
        </w:rPr>
        <w:t>SMD_</w:t>
      </w:r>
      <w:proofErr w:type="gramStart"/>
      <w:r w:rsidRPr="00BE0626">
        <w:rPr>
          <w:rFonts w:ascii="Consolas" w:hAnsi="Consolas" w:cs="Consolas"/>
        </w:rPr>
        <w:t>before</w:t>
      </w:r>
      <w:proofErr w:type="spellEnd"/>
      <w:r w:rsidRPr="00BE0626">
        <w:rPr>
          <w:rFonts w:ascii="Consolas" w:hAnsi="Consolas" w:cs="Consolas"/>
        </w:rPr>
        <w:t xml:space="preserve">  =</w:t>
      </w:r>
      <w:proofErr w:type="gramEnd"/>
      <w:r w:rsidRPr="00BE0626">
        <w:rPr>
          <w:rFonts w:ascii="Consolas" w:hAnsi="Consolas" w:cs="Consolas"/>
        </w:rPr>
        <w:t xml:space="preserve"> </w:t>
      </w:r>
      <w:proofErr w:type="spellStart"/>
      <w:r w:rsidRPr="00BE0626">
        <w:rPr>
          <w:rFonts w:ascii="Consolas" w:hAnsi="Consolas" w:cs="Consolas"/>
        </w:rPr>
        <w:t>smd_result_before$Balance$Diff.Un</w:t>
      </w:r>
      <w:proofErr w:type="spellEnd"/>
      <w:r w:rsidRPr="00BE0626">
        <w:rPr>
          <w:rFonts w:ascii="Consolas" w:hAnsi="Consolas" w:cs="Consolas"/>
        </w:rPr>
        <w:t>,</w:t>
      </w:r>
    </w:p>
    <w:p w14:paraId="2B91EFEF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</w:t>
      </w:r>
      <w:proofErr w:type="spellStart"/>
      <w:r w:rsidRPr="00BE0626">
        <w:rPr>
          <w:rFonts w:ascii="Consolas" w:hAnsi="Consolas" w:cs="Consolas"/>
        </w:rPr>
        <w:t>SMD_after</w:t>
      </w:r>
      <w:proofErr w:type="spellEnd"/>
      <w:r w:rsidRPr="00BE0626">
        <w:rPr>
          <w:rFonts w:ascii="Consolas" w:hAnsi="Consolas" w:cs="Consolas"/>
        </w:rPr>
        <w:t xml:space="preserve">   = </w:t>
      </w:r>
      <w:proofErr w:type="spellStart"/>
      <w:r w:rsidRPr="00BE0626">
        <w:rPr>
          <w:rFonts w:ascii="Consolas" w:hAnsi="Consolas" w:cs="Consolas"/>
        </w:rPr>
        <w:t>smd_result_after$Balance$Diff.Adj</w:t>
      </w:r>
      <w:proofErr w:type="spellEnd"/>
    </w:p>
    <w:p w14:paraId="18AE6311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>)</w:t>
      </w:r>
    </w:p>
    <w:p w14:paraId="751B4256" w14:textId="77777777" w:rsidR="00906F2C" w:rsidRPr="00BE0626" w:rsidRDefault="00906F2C" w:rsidP="00906F2C">
      <w:pPr>
        <w:rPr>
          <w:rFonts w:ascii="Consolas" w:hAnsi="Consolas" w:cs="Consolas"/>
        </w:rPr>
      </w:pPr>
    </w:p>
    <w:p w14:paraId="31CCE22B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># View the result</w:t>
      </w:r>
    </w:p>
    <w:p w14:paraId="1C0D4817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>head(</w:t>
      </w:r>
      <w:proofErr w:type="spellStart"/>
      <w:r w:rsidRPr="00BE0626">
        <w:rPr>
          <w:rFonts w:ascii="Consolas" w:hAnsi="Consolas" w:cs="Consolas"/>
        </w:rPr>
        <w:t>smd_data</w:t>
      </w:r>
      <w:proofErr w:type="spellEnd"/>
      <w:r w:rsidRPr="00BE0626">
        <w:rPr>
          <w:rFonts w:ascii="Consolas" w:hAnsi="Consolas" w:cs="Consolas"/>
        </w:rPr>
        <w:t>)</w:t>
      </w:r>
    </w:p>
    <w:p w14:paraId="4493643C" w14:textId="77777777" w:rsidR="00906F2C" w:rsidRPr="00BE0626" w:rsidRDefault="00906F2C" w:rsidP="00906F2C">
      <w:pPr>
        <w:rPr>
          <w:rFonts w:ascii="Consolas" w:hAnsi="Consolas" w:cs="Consolas"/>
        </w:rPr>
      </w:pPr>
    </w:p>
    <w:p w14:paraId="65792F61" w14:textId="77777777" w:rsidR="00906F2C" w:rsidRPr="00BE0626" w:rsidRDefault="00906F2C" w:rsidP="00906F2C">
      <w:pPr>
        <w:rPr>
          <w:rFonts w:ascii="Consolas" w:hAnsi="Consolas" w:cs="Consolas"/>
        </w:rPr>
      </w:pPr>
    </w:p>
    <w:p w14:paraId="751B976B" w14:textId="77777777" w:rsidR="00906F2C" w:rsidRPr="00BE0626" w:rsidRDefault="00906F2C" w:rsidP="00906F2C">
      <w:pPr>
        <w:rPr>
          <w:rFonts w:ascii="Consolas" w:hAnsi="Consolas" w:cs="Consolas"/>
          <w:b/>
          <w:bCs/>
          <w:i/>
          <w:iCs/>
          <w:u w:val="single"/>
        </w:rPr>
      </w:pPr>
      <w:r w:rsidRPr="00BE0626">
        <w:rPr>
          <w:rFonts w:ascii="Consolas" w:hAnsi="Consolas" w:cs="Consolas"/>
          <w:b/>
          <w:bCs/>
          <w:i/>
          <w:iCs/>
          <w:u w:val="single"/>
        </w:rPr>
        <w:t>Estimating Risk Ratios and Risk Differences Using Weighted Regression</w:t>
      </w:r>
    </w:p>
    <w:p w14:paraId="3E8CD563" w14:textId="77777777" w:rsidR="00906F2C" w:rsidRPr="00BE0626" w:rsidRDefault="00906F2C" w:rsidP="00906F2C">
      <w:pPr>
        <w:rPr>
          <w:rFonts w:ascii="Consolas" w:hAnsi="Consolas" w:cs="Consolas"/>
        </w:rPr>
      </w:pPr>
    </w:p>
    <w:p w14:paraId="3BE317FF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># 1. Load required packages (install if not already available)</w:t>
      </w:r>
    </w:p>
    <w:p w14:paraId="121C7418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if </w:t>
      </w:r>
      <w:proofErr w:type="gramStart"/>
      <w:r w:rsidRPr="00BE0626">
        <w:rPr>
          <w:rFonts w:ascii="Consolas" w:hAnsi="Consolas" w:cs="Consolas"/>
        </w:rPr>
        <w:t>(!require</w:t>
      </w:r>
      <w:proofErr w:type="gramEnd"/>
      <w:r w:rsidRPr="00BE0626">
        <w:rPr>
          <w:rFonts w:ascii="Consolas" w:hAnsi="Consolas" w:cs="Consolas"/>
        </w:rPr>
        <w:t xml:space="preserve">("sandwich")) </w:t>
      </w:r>
      <w:proofErr w:type="spellStart"/>
      <w:proofErr w:type="gramStart"/>
      <w:r w:rsidRPr="00BE0626">
        <w:rPr>
          <w:rFonts w:ascii="Consolas" w:hAnsi="Consolas" w:cs="Consolas"/>
        </w:rPr>
        <w:t>install.packages</w:t>
      </w:r>
      <w:proofErr w:type="spellEnd"/>
      <w:proofErr w:type="gramEnd"/>
      <w:r w:rsidRPr="00BE0626">
        <w:rPr>
          <w:rFonts w:ascii="Consolas" w:hAnsi="Consolas" w:cs="Consolas"/>
        </w:rPr>
        <w:t>("sandwich", dependencies = TRUE)</w:t>
      </w:r>
    </w:p>
    <w:p w14:paraId="689E8A1E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if </w:t>
      </w:r>
      <w:proofErr w:type="gramStart"/>
      <w:r w:rsidRPr="00BE0626">
        <w:rPr>
          <w:rFonts w:ascii="Consolas" w:hAnsi="Consolas" w:cs="Consolas"/>
        </w:rPr>
        <w:t>(!require</w:t>
      </w:r>
      <w:proofErr w:type="gramEnd"/>
      <w:r w:rsidRPr="00BE0626">
        <w:rPr>
          <w:rFonts w:ascii="Consolas" w:hAnsi="Consolas" w:cs="Consolas"/>
        </w:rPr>
        <w:t>("</w:t>
      </w:r>
      <w:proofErr w:type="spellStart"/>
      <w:r w:rsidRPr="00BE0626">
        <w:rPr>
          <w:rFonts w:ascii="Consolas" w:hAnsi="Consolas" w:cs="Consolas"/>
        </w:rPr>
        <w:t>lmtest</w:t>
      </w:r>
      <w:proofErr w:type="spellEnd"/>
      <w:r w:rsidRPr="00BE0626">
        <w:rPr>
          <w:rFonts w:ascii="Consolas" w:hAnsi="Consolas" w:cs="Consolas"/>
        </w:rPr>
        <w:t xml:space="preserve">")) </w:t>
      </w:r>
      <w:proofErr w:type="spellStart"/>
      <w:proofErr w:type="gramStart"/>
      <w:r w:rsidRPr="00BE0626">
        <w:rPr>
          <w:rFonts w:ascii="Consolas" w:hAnsi="Consolas" w:cs="Consolas"/>
        </w:rPr>
        <w:t>install.packages</w:t>
      </w:r>
      <w:proofErr w:type="spellEnd"/>
      <w:proofErr w:type="gramEnd"/>
      <w:r w:rsidRPr="00BE0626">
        <w:rPr>
          <w:rFonts w:ascii="Consolas" w:hAnsi="Consolas" w:cs="Consolas"/>
        </w:rPr>
        <w:t>("</w:t>
      </w:r>
      <w:proofErr w:type="spellStart"/>
      <w:r w:rsidRPr="00BE0626">
        <w:rPr>
          <w:rFonts w:ascii="Consolas" w:hAnsi="Consolas" w:cs="Consolas"/>
        </w:rPr>
        <w:t>lmtest</w:t>
      </w:r>
      <w:proofErr w:type="spellEnd"/>
      <w:r w:rsidRPr="00BE0626">
        <w:rPr>
          <w:rFonts w:ascii="Consolas" w:hAnsi="Consolas" w:cs="Consolas"/>
        </w:rPr>
        <w:t>", dependencies = TRUE)</w:t>
      </w:r>
    </w:p>
    <w:p w14:paraId="25259317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>library(sandwich)</w:t>
      </w:r>
    </w:p>
    <w:p w14:paraId="2D88AC4D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>library(</w:t>
      </w:r>
      <w:proofErr w:type="spellStart"/>
      <w:r w:rsidRPr="00BE0626">
        <w:rPr>
          <w:rFonts w:ascii="Consolas" w:hAnsi="Consolas" w:cs="Consolas"/>
        </w:rPr>
        <w:t>lmtest</w:t>
      </w:r>
      <w:proofErr w:type="spellEnd"/>
      <w:r w:rsidRPr="00BE0626">
        <w:rPr>
          <w:rFonts w:ascii="Consolas" w:hAnsi="Consolas" w:cs="Consolas"/>
        </w:rPr>
        <w:t>)</w:t>
      </w:r>
    </w:p>
    <w:p w14:paraId="6F46E2BB" w14:textId="77777777" w:rsidR="00906F2C" w:rsidRPr="00BE0626" w:rsidRDefault="00906F2C" w:rsidP="00906F2C">
      <w:pPr>
        <w:rPr>
          <w:rFonts w:ascii="Consolas" w:hAnsi="Consolas" w:cs="Consolas"/>
        </w:rPr>
      </w:pPr>
    </w:p>
    <w:p w14:paraId="0D751B32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lastRenderedPageBreak/>
        <w:t># 2. Define a function to perform weighted Poisson regression and risk difference estimation</w:t>
      </w:r>
    </w:p>
    <w:p w14:paraId="60A0F8FF" w14:textId="77777777" w:rsidR="00906F2C" w:rsidRPr="00BE0626" w:rsidRDefault="00906F2C" w:rsidP="00906F2C">
      <w:pPr>
        <w:rPr>
          <w:rFonts w:ascii="Consolas" w:hAnsi="Consolas" w:cs="Consolas"/>
        </w:rPr>
      </w:pPr>
      <w:proofErr w:type="spellStart"/>
      <w:r w:rsidRPr="00BE0626">
        <w:rPr>
          <w:rFonts w:ascii="Consolas" w:hAnsi="Consolas" w:cs="Consolas"/>
        </w:rPr>
        <w:t>run_weighted_models</w:t>
      </w:r>
      <w:proofErr w:type="spellEnd"/>
      <w:r w:rsidRPr="00BE0626">
        <w:rPr>
          <w:rFonts w:ascii="Consolas" w:hAnsi="Consolas" w:cs="Consolas"/>
        </w:rPr>
        <w:t xml:space="preserve"> &lt;- </w:t>
      </w:r>
      <w:proofErr w:type="gramStart"/>
      <w:r w:rsidRPr="00BE0626">
        <w:rPr>
          <w:rFonts w:ascii="Consolas" w:hAnsi="Consolas" w:cs="Consolas"/>
        </w:rPr>
        <w:t>function(</w:t>
      </w:r>
      <w:proofErr w:type="gramEnd"/>
      <w:r w:rsidRPr="00BE0626">
        <w:rPr>
          <w:rFonts w:ascii="Consolas" w:hAnsi="Consolas" w:cs="Consolas"/>
        </w:rPr>
        <w:t>data, outcome) {</w:t>
      </w:r>
    </w:p>
    <w:p w14:paraId="1A7D3272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# Default result in case of errors</w:t>
      </w:r>
    </w:p>
    <w:p w14:paraId="5004F0CB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</w:t>
      </w:r>
      <w:proofErr w:type="spellStart"/>
      <w:r w:rsidRPr="00BE0626">
        <w:rPr>
          <w:rFonts w:ascii="Consolas" w:hAnsi="Consolas" w:cs="Consolas"/>
        </w:rPr>
        <w:t>default_result</w:t>
      </w:r>
      <w:proofErr w:type="spellEnd"/>
      <w:r w:rsidRPr="00BE0626">
        <w:rPr>
          <w:rFonts w:ascii="Consolas" w:hAnsi="Consolas" w:cs="Consolas"/>
        </w:rPr>
        <w:t xml:space="preserve"> &lt;- </w:t>
      </w:r>
      <w:proofErr w:type="spellStart"/>
      <w:proofErr w:type="gramStart"/>
      <w:r w:rsidRPr="00BE0626">
        <w:rPr>
          <w:rFonts w:ascii="Consolas" w:hAnsi="Consolas" w:cs="Consolas"/>
        </w:rPr>
        <w:t>data.frame</w:t>
      </w:r>
      <w:proofErr w:type="spellEnd"/>
      <w:proofErr w:type="gramEnd"/>
      <w:r w:rsidRPr="00BE0626">
        <w:rPr>
          <w:rFonts w:ascii="Consolas" w:hAnsi="Consolas" w:cs="Consolas"/>
        </w:rPr>
        <w:t>(</w:t>
      </w:r>
    </w:p>
    <w:p w14:paraId="68966A1E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  Outcome = outcome,</w:t>
      </w:r>
    </w:p>
    <w:p w14:paraId="6D7200F3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  RR = NA,</w:t>
      </w:r>
    </w:p>
    <w:p w14:paraId="499B5460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  `95% CI Lower (RR)` = NA,</w:t>
      </w:r>
    </w:p>
    <w:p w14:paraId="6700C881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  `95% CI Upper (RR)` = NA,</w:t>
      </w:r>
    </w:p>
    <w:p w14:paraId="2418F0B4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  `p-value (RR)` = NA,</w:t>
      </w:r>
    </w:p>
    <w:p w14:paraId="6BD6FC2F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  RD = NA,</w:t>
      </w:r>
    </w:p>
    <w:p w14:paraId="31958C43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  `95% CI Lower (RD)` = NA,</w:t>
      </w:r>
    </w:p>
    <w:p w14:paraId="5132C37A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  `95% CI Upper (RD)` = NA,</w:t>
      </w:r>
    </w:p>
    <w:p w14:paraId="2381F0B2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  `p-value (RD)` = NA,</w:t>
      </w:r>
    </w:p>
    <w:p w14:paraId="4AFB9A2E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  Error = NA</w:t>
      </w:r>
    </w:p>
    <w:p w14:paraId="3156B56C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)</w:t>
      </w:r>
    </w:p>
    <w:p w14:paraId="667ABA7C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</w:t>
      </w:r>
    </w:p>
    <w:p w14:paraId="0D51277A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# Ensure the outcome variable is binary (0/1)</w:t>
      </w:r>
    </w:p>
    <w:p w14:paraId="7D643388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if </w:t>
      </w:r>
      <w:proofErr w:type="gramStart"/>
      <w:r w:rsidRPr="00BE0626">
        <w:rPr>
          <w:rFonts w:ascii="Consolas" w:hAnsi="Consolas" w:cs="Consolas"/>
        </w:rPr>
        <w:t>(!all</w:t>
      </w:r>
      <w:proofErr w:type="gramEnd"/>
      <w:r w:rsidRPr="00BE0626">
        <w:rPr>
          <w:rFonts w:ascii="Consolas" w:hAnsi="Consolas" w:cs="Consolas"/>
        </w:rPr>
        <w:t xml:space="preserve">(data[[outcome]] %in% </w:t>
      </w:r>
      <w:proofErr w:type="gramStart"/>
      <w:r w:rsidRPr="00BE0626">
        <w:rPr>
          <w:rFonts w:ascii="Consolas" w:hAnsi="Consolas" w:cs="Consolas"/>
        </w:rPr>
        <w:t>c(</w:t>
      </w:r>
      <w:proofErr w:type="gramEnd"/>
      <w:r w:rsidRPr="00BE0626">
        <w:rPr>
          <w:rFonts w:ascii="Consolas" w:hAnsi="Consolas" w:cs="Consolas"/>
        </w:rPr>
        <w:t>0, 1), na.rm = TRUE)) {</w:t>
      </w:r>
    </w:p>
    <w:p w14:paraId="0819DBCD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  </w:t>
      </w:r>
      <w:proofErr w:type="spellStart"/>
      <w:r w:rsidRPr="00BE0626">
        <w:rPr>
          <w:rFonts w:ascii="Consolas" w:hAnsi="Consolas" w:cs="Consolas"/>
        </w:rPr>
        <w:t>default_result$Error</w:t>
      </w:r>
      <w:proofErr w:type="spellEnd"/>
      <w:r w:rsidRPr="00BE0626">
        <w:rPr>
          <w:rFonts w:ascii="Consolas" w:hAnsi="Consolas" w:cs="Consolas"/>
        </w:rPr>
        <w:t xml:space="preserve"> &lt;- "Outcome must be binary (0/1)"</w:t>
      </w:r>
    </w:p>
    <w:p w14:paraId="6311F075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  return(</w:t>
      </w:r>
      <w:proofErr w:type="spellStart"/>
      <w:r w:rsidRPr="00BE0626">
        <w:rPr>
          <w:rFonts w:ascii="Consolas" w:hAnsi="Consolas" w:cs="Consolas"/>
        </w:rPr>
        <w:t>default_result</w:t>
      </w:r>
      <w:proofErr w:type="spellEnd"/>
      <w:r w:rsidRPr="00BE0626">
        <w:rPr>
          <w:rFonts w:ascii="Consolas" w:hAnsi="Consolas" w:cs="Consolas"/>
        </w:rPr>
        <w:t>)</w:t>
      </w:r>
    </w:p>
    <w:p w14:paraId="4242A00E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}</w:t>
      </w:r>
    </w:p>
    <w:p w14:paraId="110313FA" w14:textId="77777777" w:rsidR="00906F2C" w:rsidRPr="00BE0626" w:rsidRDefault="00906F2C" w:rsidP="00906F2C">
      <w:pPr>
        <w:rPr>
          <w:rFonts w:ascii="Consolas" w:hAnsi="Consolas" w:cs="Consolas"/>
        </w:rPr>
      </w:pPr>
    </w:p>
    <w:p w14:paraId="3E221DF6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# Remove rows with missing values in the outcome variable</w:t>
      </w:r>
    </w:p>
    <w:p w14:paraId="3DE42C6D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data &lt;- data</w:t>
      </w:r>
      <w:proofErr w:type="gramStart"/>
      <w:r w:rsidRPr="00BE0626">
        <w:rPr>
          <w:rFonts w:ascii="Consolas" w:hAnsi="Consolas" w:cs="Consolas"/>
        </w:rPr>
        <w:t>[!is.na</w:t>
      </w:r>
      <w:proofErr w:type="gramEnd"/>
      <w:r w:rsidRPr="00BE0626">
        <w:rPr>
          <w:rFonts w:ascii="Consolas" w:hAnsi="Consolas" w:cs="Consolas"/>
        </w:rPr>
        <w:t>(data[[outcome]])</w:t>
      </w:r>
      <w:proofErr w:type="gramStart"/>
      <w:r w:rsidRPr="00BE0626">
        <w:rPr>
          <w:rFonts w:ascii="Consolas" w:hAnsi="Consolas" w:cs="Consolas"/>
        </w:rPr>
        <w:t>, ]</w:t>
      </w:r>
      <w:proofErr w:type="gramEnd"/>
    </w:p>
    <w:p w14:paraId="75892511" w14:textId="77777777" w:rsidR="00906F2C" w:rsidRPr="00BE0626" w:rsidRDefault="00906F2C" w:rsidP="00906F2C">
      <w:pPr>
        <w:rPr>
          <w:rFonts w:ascii="Consolas" w:hAnsi="Consolas" w:cs="Consolas"/>
        </w:rPr>
      </w:pPr>
    </w:p>
    <w:p w14:paraId="295FE45B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# Ensure the treatment group variable is binary</w:t>
      </w:r>
    </w:p>
    <w:p w14:paraId="5EC82F2E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if </w:t>
      </w:r>
      <w:proofErr w:type="gramStart"/>
      <w:r w:rsidRPr="00BE0626">
        <w:rPr>
          <w:rFonts w:ascii="Consolas" w:hAnsi="Consolas" w:cs="Consolas"/>
        </w:rPr>
        <w:t>(!all</w:t>
      </w:r>
      <w:proofErr w:type="gramEnd"/>
      <w:r w:rsidRPr="00BE0626">
        <w:rPr>
          <w:rFonts w:ascii="Consolas" w:hAnsi="Consolas" w:cs="Consolas"/>
        </w:rPr>
        <w:t>(</w:t>
      </w:r>
      <w:proofErr w:type="spellStart"/>
      <w:r w:rsidRPr="00BE0626">
        <w:rPr>
          <w:rFonts w:ascii="Consolas" w:hAnsi="Consolas" w:cs="Consolas"/>
        </w:rPr>
        <w:t>data$group</w:t>
      </w:r>
      <w:proofErr w:type="spellEnd"/>
      <w:r w:rsidRPr="00BE0626">
        <w:rPr>
          <w:rFonts w:ascii="Consolas" w:hAnsi="Consolas" w:cs="Consolas"/>
        </w:rPr>
        <w:t xml:space="preserve"> %in% </w:t>
      </w:r>
      <w:proofErr w:type="gramStart"/>
      <w:r w:rsidRPr="00BE0626">
        <w:rPr>
          <w:rFonts w:ascii="Consolas" w:hAnsi="Consolas" w:cs="Consolas"/>
        </w:rPr>
        <w:t>c(</w:t>
      </w:r>
      <w:proofErr w:type="gramEnd"/>
      <w:r w:rsidRPr="00BE0626">
        <w:rPr>
          <w:rFonts w:ascii="Consolas" w:hAnsi="Consolas" w:cs="Consolas"/>
        </w:rPr>
        <w:t>0, 1), na.rm = TRUE)) {</w:t>
      </w:r>
    </w:p>
    <w:p w14:paraId="40C6D36C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  </w:t>
      </w:r>
      <w:proofErr w:type="spellStart"/>
      <w:r w:rsidRPr="00BE0626">
        <w:rPr>
          <w:rFonts w:ascii="Consolas" w:hAnsi="Consolas" w:cs="Consolas"/>
        </w:rPr>
        <w:t>default_result$Error</w:t>
      </w:r>
      <w:proofErr w:type="spellEnd"/>
      <w:r w:rsidRPr="00BE0626">
        <w:rPr>
          <w:rFonts w:ascii="Consolas" w:hAnsi="Consolas" w:cs="Consolas"/>
        </w:rPr>
        <w:t xml:space="preserve"> &lt;- "Group must be binary (0/1)"</w:t>
      </w:r>
    </w:p>
    <w:p w14:paraId="26A9BCAA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  return(</w:t>
      </w:r>
      <w:proofErr w:type="spellStart"/>
      <w:r w:rsidRPr="00BE0626">
        <w:rPr>
          <w:rFonts w:ascii="Consolas" w:hAnsi="Consolas" w:cs="Consolas"/>
        </w:rPr>
        <w:t>default_result</w:t>
      </w:r>
      <w:proofErr w:type="spellEnd"/>
      <w:r w:rsidRPr="00BE0626">
        <w:rPr>
          <w:rFonts w:ascii="Consolas" w:hAnsi="Consolas" w:cs="Consolas"/>
        </w:rPr>
        <w:t>)</w:t>
      </w:r>
    </w:p>
    <w:p w14:paraId="58B784D9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}</w:t>
      </w:r>
    </w:p>
    <w:p w14:paraId="1370506D" w14:textId="77777777" w:rsidR="00906F2C" w:rsidRPr="00BE0626" w:rsidRDefault="00906F2C" w:rsidP="00906F2C">
      <w:pPr>
        <w:rPr>
          <w:rFonts w:ascii="Consolas" w:hAnsi="Consolas" w:cs="Consolas"/>
        </w:rPr>
      </w:pPr>
    </w:p>
    <w:p w14:paraId="56CA2609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# 2a. Poisson regression for Risk Ratio (RR)</w:t>
      </w:r>
    </w:p>
    <w:p w14:paraId="24220934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</w:t>
      </w:r>
      <w:proofErr w:type="spellStart"/>
      <w:r w:rsidRPr="00BE0626">
        <w:rPr>
          <w:rFonts w:ascii="Consolas" w:hAnsi="Consolas" w:cs="Consolas"/>
        </w:rPr>
        <w:t>model_rr</w:t>
      </w:r>
      <w:proofErr w:type="spellEnd"/>
      <w:r w:rsidRPr="00BE0626">
        <w:rPr>
          <w:rFonts w:ascii="Consolas" w:hAnsi="Consolas" w:cs="Consolas"/>
        </w:rPr>
        <w:t xml:space="preserve"> &lt;- </w:t>
      </w:r>
      <w:proofErr w:type="spellStart"/>
      <w:proofErr w:type="gramStart"/>
      <w:r w:rsidRPr="00BE0626">
        <w:rPr>
          <w:rFonts w:ascii="Consolas" w:hAnsi="Consolas" w:cs="Consolas"/>
        </w:rPr>
        <w:t>tryCatch</w:t>
      </w:r>
      <w:proofErr w:type="spellEnd"/>
      <w:r w:rsidRPr="00BE0626">
        <w:rPr>
          <w:rFonts w:ascii="Consolas" w:hAnsi="Consolas" w:cs="Consolas"/>
        </w:rPr>
        <w:t>(</w:t>
      </w:r>
      <w:proofErr w:type="gramEnd"/>
    </w:p>
    <w:p w14:paraId="48C7D2E0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  </w:t>
      </w:r>
      <w:proofErr w:type="spellStart"/>
      <w:proofErr w:type="gramStart"/>
      <w:r w:rsidRPr="00BE0626">
        <w:rPr>
          <w:rFonts w:ascii="Consolas" w:hAnsi="Consolas" w:cs="Consolas"/>
        </w:rPr>
        <w:t>glm</w:t>
      </w:r>
      <w:proofErr w:type="spellEnd"/>
      <w:r w:rsidRPr="00BE0626">
        <w:rPr>
          <w:rFonts w:ascii="Consolas" w:hAnsi="Consolas" w:cs="Consolas"/>
        </w:rPr>
        <w:t>(</w:t>
      </w:r>
      <w:proofErr w:type="spellStart"/>
      <w:r w:rsidRPr="00BE0626">
        <w:rPr>
          <w:rFonts w:ascii="Consolas" w:hAnsi="Consolas" w:cs="Consolas"/>
        </w:rPr>
        <w:t>as.formula</w:t>
      </w:r>
      <w:proofErr w:type="spellEnd"/>
      <w:proofErr w:type="gramEnd"/>
      <w:r w:rsidRPr="00BE0626">
        <w:rPr>
          <w:rFonts w:ascii="Consolas" w:hAnsi="Consolas" w:cs="Consolas"/>
        </w:rPr>
        <w:t>(</w:t>
      </w:r>
      <w:proofErr w:type="gramStart"/>
      <w:r w:rsidRPr="00BE0626">
        <w:rPr>
          <w:rFonts w:ascii="Consolas" w:hAnsi="Consolas" w:cs="Consolas"/>
        </w:rPr>
        <w:t>paste(</w:t>
      </w:r>
      <w:proofErr w:type="gramEnd"/>
      <w:r w:rsidRPr="00BE0626">
        <w:rPr>
          <w:rFonts w:ascii="Consolas" w:hAnsi="Consolas" w:cs="Consolas"/>
        </w:rPr>
        <w:t xml:space="preserve">outcome, "~ group")), </w:t>
      </w:r>
    </w:p>
    <w:p w14:paraId="34F1C40D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      data = data,</w:t>
      </w:r>
    </w:p>
    <w:p w14:paraId="39FAF70C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      family = </w:t>
      </w:r>
      <w:proofErr w:type="spellStart"/>
      <w:proofErr w:type="gramStart"/>
      <w:r w:rsidRPr="00BE0626">
        <w:rPr>
          <w:rFonts w:ascii="Consolas" w:hAnsi="Consolas" w:cs="Consolas"/>
        </w:rPr>
        <w:t>poisson</w:t>
      </w:r>
      <w:proofErr w:type="spellEnd"/>
      <w:r w:rsidRPr="00BE0626">
        <w:rPr>
          <w:rFonts w:ascii="Consolas" w:hAnsi="Consolas" w:cs="Consolas"/>
        </w:rPr>
        <w:t>(</w:t>
      </w:r>
      <w:proofErr w:type="gramEnd"/>
      <w:r w:rsidRPr="00BE0626">
        <w:rPr>
          <w:rFonts w:ascii="Consolas" w:hAnsi="Consolas" w:cs="Consolas"/>
        </w:rPr>
        <w:t xml:space="preserve">link = "log"), </w:t>
      </w:r>
    </w:p>
    <w:p w14:paraId="6BE45668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      weights = </w:t>
      </w:r>
      <w:proofErr w:type="spellStart"/>
      <w:r w:rsidRPr="00BE0626">
        <w:rPr>
          <w:rFonts w:ascii="Consolas" w:hAnsi="Consolas" w:cs="Consolas"/>
        </w:rPr>
        <w:t>data$Stabilized_Weight</w:t>
      </w:r>
      <w:proofErr w:type="spellEnd"/>
      <w:r w:rsidRPr="00BE0626">
        <w:rPr>
          <w:rFonts w:ascii="Consolas" w:hAnsi="Consolas" w:cs="Consolas"/>
        </w:rPr>
        <w:t>),</w:t>
      </w:r>
    </w:p>
    <w:p w14:paraId="31D3C5D3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  error = function(e) </w:t>
      </w:r>
      <w:proofErr w:type="gramStart"/>
      <w:r w:rsidRPr="00BE0626">
        <w:rPr>
          <w:rFonts w:ascii="Consolas" w:hAnsi="Consolas" w:cs="Consolas"/>
        </w:rPr>
        <w:t>return(</w:t>
      </w:r>
      <w:proofErr w:type="gramEnd"/>
      <w:r w:rsidRPr="00BE0626">
        <w:rPr>
          <w:rFonts w:ascii="Consolas" w:hAnsi="Consolas" w:cs="Consolas"/>
        </w:rPr>
        <w:t>NULL)</w:t>
      </w:r>
    </w:p>
    <w:p w14:paraId="2458F4D0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)</w:t>
      </w:r>
    </w:p>
    <w:p w14:paraId="03B49C25" w14:textId="77777777" w:rsidR="00906F2C" w:rsidRPr="00BE0626" w:rsidRDefault="00906F2C" w:rsidP="00906F2C">
      <w:pPr>
        <w:rPr>
          <w:rFonts w:ascii="Consolas" w:hAnsi="Consolas" w:cs="Consolas"/>
        </w:rPr>
      </w:pPr>
    </w:p>
    <w:p w14:paraId="42D6DCFB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if (</w:t>
      </w:r>
      <w:proofErr w:type="spellStart"/>
      <w:proofErr w:type="gramStart"/>
      <w:r w:rsidRPr="00BE0626">
        <w:rPr>
          <w:rFonts w:ascii="Consolas" w:hAnsi="Consolas" w:cs="Consolas"/>
        </w:rPr>
        <w:t>is.null</w:t>
      </w:r>
      <w:proofErr w:type="spellEnd"/>
      <w:proofErr w:type="gramEnd"/>
      <w:r w:rsidRPr="00BE0626">
        <w:rPr>
          <w:rFonts w:ascii="Consolas" w:hAnsi="Consolas" w:cs="Consolas"/>
        </w:rPr>
        <w:t>(</w:t>
      </w:r>
      <w:proofErr w:type="spellStart"/>
      <w:r w:rsidRPr="00BE0626">
        <w:rPr>
          <w:rFonts w:ascii="Consolas" w:hAnsi="Consolas" w:cs="Consolas"/>
        </w:rPr>
        <w:t>model_rr</w:t>
      </w:r>
      <w:proofErr w:type="spellEnd"/>
      <w:r w:rsidRPr="00BE0626">
        <w:rPr>
          <w:rFonts w:ascii="Consolas" w:hAnsi="Consolas" w:cs="Consolas"/>
        </w:rPr>
        <w:t>)) {</w:t>
      </w:r>
    </w:p>
    <w:p w14:paraId="47E86319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  </w:t>
      </w:r>
      <w:proofErr w:type="spellStart"/>
      <w:r w:rsidRPr="00BE0626">
        <w:rPr>
          <w:rFonts w:ascii="Consolas" w:hAnsi="Consolas" w:cs="Consolas"/>
        </w:rPr>
        <w:t>default_result$Error</w:t>
      </w:r>
      <w:proofErr w:type="spellEnd"/>
      <w:r w:rsidRPr="00BE0626">
        <w:rPr>
          <w:rFonts w:ascii="Consolas" w:hAnsi="Consolas" w:cs="Consolas"/>
        </w:rPr>
        <w:t xml:space="preserve"> &lt;- "Poisson model did not converge"</w:t>
      </w:r>
    </w:p>
    <w:p w14:paraId="392E8EB9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  return(</w:t>
      </w:r>
      <w:proofErr w:type="spellStart"/>
      <w:r w:rsidRPr="00BE0626">
        <w:rPr>
          <w:rFonts w:ascii="Consolas" w:hAnsi="Consolas" w:cs="Consolas"/>
        </w:rPr>
        <w:t>default_result</w:t>
      </w:r>
      <w:proofErr w:type="spellEnd"/>
      <w:r w:rsidRPr="00BE0626">
        <w:rPr>
          <w:rFonts w:ascii="Consolas" w:hAnsi="Consolas" w:cs="Consolas"/>
        </w:rPr>
        <w:t>)</w:t>
      </w:r>
    </w:p>
    <w:p w14:paraId="4A26247A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}</w:t>
      </w:r>
    </w:p>
    <w:p w14:paraId="34522AEC" w14:textId="77777777" w:rsidR="00906F2C" w:rsidRPr="00BE0626" w:rsidRDefault="00906F2C" w:rsidP="00906F2C">
      <w:pPr>
        <w:rPr>
          <w:rFonts w:ascii="Consolas" w:hAnsi="Consolas" w:cs="Consolas"/>
        </w:rPr>
      </w:pPr>
    </w:p>
    <w:p w14:paraId="4F4567F7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</w:t>
      </w:r>
      <w:proofErr w:type="spellStart"/>
      <w:r w:rsidRPr="00BE0626">
        <w:rPr>
          <w:rFonts w:ascii="Consolas" w:hAnsi="Consolas" w:cs="Consolas"/>
        </w:rPr>
        <w:t>robust_se_rr</w:t>
      </w:r>
      <w:proofErr w:type="spellEnd"/>
      <w:r w:rsidRPr="00BE0626">
        <w:rPr>
          <w:rFonts w:ascii="Consolas" w:hAnsi="Consolas" w:cs="Consolas"/>
        </w:rPr>
        <w:t xml:space="preserve"> &lt;- </w:t>
      </w:r>
      <w:proofErr w:type="spellStart"/>
      <w:proofErr w:type="gramStart"/>
      <w:r w:rsidRPr="00BE0626">
        <w:rPr>
          <w:rFonts w:ascii="Consolas" w:hAnsi="Consolas" w:cs="Consolas"/>
        </w:rPr>
        <w:t>coeftest</w:t>
      </w:r>
      <w:proofErr w:type="spellEnd"/>
      <w:r w:rsidRPr="00BE0626">
        <w:rPr>
          <w:rFonts w:ascii="Consolas" w:hAnsi="Consolas" w:cs="Consolas"/>
        </w:rPr>
        <w:t>(</w:t>
      </w:r>
      <w:proofErr w:type="spellStart"/>
      <w:proofErr w:type="gramEnd"/>
      <w:r w:rsidRPr="00BE0626">
        <w:rPr>
          <w:rFonts w:ascii="Consolas" w:hAnsi="Consolas" w:cs="Consolas"/>
        </w:rPr>
        <w:t>model_rr</w:t>
      </w:r>
      <w:proofErr w:type="spellEnd"/>
      <w:r w:rsidRPr="00BE0626">
        <w:rPr>
          <w:rFonts w:ascii="Consolas" w:hAnsi="Consolas" w:cs="Consolas"/>
        </w:rPr>
        <w:t xml:space="preserve">, </w:t>
      </w:r>
      <w:proofErr w:type="spellStart"/>
      <w:r w:rsidRPr="00BE0626">
        <w:rPr>
          <w:rFonts w:ascii="Consolas" w:hAnsi="Consolas" w:cs="Consolas"/>
        </w:rPr>
        <w:t>vcov</w:t>
      </w:r>
      <w:proofErr w:type="spellEnd"/>
      <w:r w:rsidRPr="00BE0626">
        <w:rPr>
          <w:rFonts w:ascii="Consolas" w:hAnsi="Consolas" w:cs="Consolas"/>
        </w:rPr>
        <w:t xml:space="preserve"> = </w:t>
      </w:r>
      <w:proofErr w:type="spellStart"/>
      <w:proofErr w:type="gramStart"/>
      <w:r w:rsidRPr="00BE0626">
        <w:rPr>
          <w:rFonts w:ascii="Consolas" w:hAnsi="Consolas" w:cs="Consolas"/>
        </w:rPr>
        <w:t>vcovHC</w:t>
      </w:r>
      <w:proofErr w:type="spellEnd"/>
      <w:r w:rsidRPr="00BE0626">
        <w:rPr>
          <w:rFonts w:ascii="Consolas" w:hAnsi="Consolas" w:cs="Consolas"/>
        </w:rPr>
        <w:t>(</w:t>
      </w:r>
      <w:proofErr w:type="spellStart"/>
      <w:proofErr w:type="gramEnd"/>
      <w:r w:rsidRPr="00BE0626">
        <w:rPr>
          <w:rFonts w:ascii="Consolas" w:hAnsi="Consolas" w:cs="Consolas"/>
        </w:rPr>
        <w:t>model_rr</w:t>
      </w:r>
      <w:proofErr w:type="spellEnd"/>
      <w:r w:rsidRPr="00BE0626">
        <w:rPr>
          <w:rFonts w:ascii="Consolas" w:hAnsi="Consolas" w:cs="Consolas"/>
        </w:rPr>
        <w:t>, type = "HC0"))</w:t>
      </w:r>
    </w:p>
    <w:p w14:paraId="34B24C77" w14:textId="77777777" w:rsidR="00906F2C" w:rsidRPr="00BE0626" w:rsidRDefault="00906F2C" w:rsidP="00906F2C">
      <w:pPr>
        <w:rPr>
          <w:rFonts w:ascii="Consolas" w:hAnsi="Consolas" w:cs="Consolas"/>
        </w:rPr>
      </w:pPr>
    </w:p>
    <w:p w14:paraId="372C53FD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RR &lt;- </w:t>
      </w:r>
      <w:proofErr w:type="gramStart"/>
      <w:r w:rsidRPr="00BE0626">
        <w:rPr>
          <w:rFonts w:ascii="Consolas" w:hAnsi="Consolas" w:cs="Consolas"/>
        </w:rPr>
        <w:t>exp(</w:t>
      </w:r>
      <w:proofErr w:type="spellStart"/>
      <w:proofErr w:type="gramEnd"/>
      <w:r w:rsidRPr="00BE0626">
        <w:rPr>
          <w:rFonts w:ascii="Consolas" w:hAnsi="Consolas" w:cs="Consolas"/>
        </w:rPr>
        <w:t>robust_se_</w:t>
      </w:r>
      <w:proofErr w:type="gramStart"/>
      <w:r w:rsidRPr="00BE0626">
        <w:rPr>
          <w:rFonts w:ascii="Consolas" w:hAnsi="Consolas" w:cs="Consolas"/>
        </w:rPr>
        <w:t>rr</w:t>
      </w:r>
      <w:proofErr w:type="spellEnd"/>
      <w:r w:rsidRPr="00BE0626">
        <w:rPr>
          <w:rFonts w:ascii="Consolas" w:hAnsi="Consolas" w:cs="Consolas"/>
        </w:rPr>
        <w:t>[</w:t>
      </w:r>
      <w:proofErr w:type="gramEnd"/>
      <w:r w:rsidRPr="00BE0626">
        <w:rPr>
          <w:rFonts w:ascii="Consolas" w:hAnsi="Consolas" w:cs="Consolas"/>
        </w:rPr>
        <w:t>"group", "Estimate"])</w:t>
      </w:r>
    </w:p>
    <w:p w14:paraId="3A9ED3D2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</w:t>
      </w:r>
      <w:proofErr w:type="spellStart"/>
      <w:r w:rsidRPr="00BE0626">
        <w:rPr>
          <w:rFonts w:ascii="Consolas" w:hAnsi="Consolas" w:cs="Consolas"/>
        </w:rPr>
        <w:t>lower_CI_RR</w:t>
      </w:r>
      <w:proofErr w:type="spellEnd"/>
      <w:r w:rsidRPr="00BE0626">
        <w:rPr>
          <w:rFonts w:ascii="Consolas" w:hAnsi="Consolas" w:cs="Consolas"/>
        </w:rPr>
        <w:t xml:space="preserve"> &lt;- </w:t>
      </w:r>
      <w:proofErr w:type="gramStart"/>
      <w:r w:rsidRPr="00BE0626">
        <w:rPr>
          <w:rFonts w:ascii="Consolas" w:hAnsi="Consolas" w:cs="Consolas"/>
        </w:rPr>
        <w:t>exp(</w:t>
      </w:r>
      <w:proofErr w:type="spellStart"/>
      <w:proofErr w:type="gramEnd"/>
      <w:r w:rsidRPr="00BE0626">
        <w:rPr>
          <w:rFonts w:ascii="Consolas" w:hAnsi="Consolas" w:cs="Consolas"/>
        </w:rPr>
        <w:t>robust_se_</w:t>
      </w:r>
      <w:proofErr w:type="gramStart"/>
      <w:r w:rsidRPr="00BE0626">
        <w:rPr>
          <w:rFonts w:ascii="Consolas" w:hAnsi="Consolas" w:cs="Consolas"/>
        </w:rPr>
        <w:t>rr</w:t>
      </w:r>
      <w:proofErr w:type="spellEnd"/>
      <w:r w:rsidRPr="00BE0626">
        <w:rPr>
          <w:rFonts w:ascii="Consolas" w:hAnsi="Consolas" w:cs="Consolas"/>
        </w:rPr>
        <w:t>[</w:t>
      </w:r>
      <w:proofErr w:type="gramEnd"/>
      <w:r w:rsidRPr="00BE0626">
        <w:rPr>
          <w:rFonts w:ascii="Consolas" w:hAnsi="Consolas" w:cs="Consolas"/>
        </w:rPr>
        <w:t xml:space="preserve">"group", "Estimate"] - 1.96 * </w:t>
      </w:r>
      <w:proofErr w:type="spellStart"/>
      <w:r w:rsidRPr="00BE0626">
        <w:rPr>
          <w:rFonts w:ascii="Consolas" w:hAnsi="Consolas" w:cs="Consolas"/>
        </w:rPr>
        <w:t>robust_se_</w:t>
      </w:r>
      <w:proofErr w:type="gramStart"/>
      <w:r w:rsidRPr="00BE0626">
        <w:rPr>
          <w:rFonts w:ascii="Consolas" w:hAnsi="Consolas" w:cs="Consolas"/>
        </w:rPr>
        <w:t>rr</w:t>
      </w:r>
      <w:proofErr w:type="spellEnd"/>
      <w:r w:rsidRPr="00BE0626">
        <w:rPr>
          <w:rFonts w:ascii="Consolas" w:hAnsi="Consolas" w:cs="Consolas"/>
        </w:rPr>
        <w:t>[</w:t>
      </w:r>
      <w:proofErr w:type="gramEnd"/>
      <w:r w:rsidRPr="00BE0626">
        <w:rPr>
          <w:rFonts w:ascii="Consolas" w:hAnsi="Consolas" w:cs="Consolas"/>
        </w:rPr>
        <w:t>"group", "Std. Error"])</w:t>
      </w:r>
    </w:p>
    <w:p w14:paraId="7A3100FE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</w:t>
      </w:r>
      <w:proofErr w:type="spellStart"/>
      <w:r w:rsidRPr="00BE0626">
        <w:rPr>
          <w:rFonts w:ascii="Consolas" w:hAnsi="Consolas" w:cs="Consolas"/>
        </w:rPr>
        <w:t>upper_CI_RR</w:t>
      </w:r>
      <w:proofErr w:type="spellEnd"/>
      <w:r w:rsidRPr="00BE0626">
        <w:rPr>
          <w:rFonts w:ascii="Consolas" w:hAnsi="Consolas" w:cs="Consolas"/>
        </w:rPr>
        <w:t xml:space="preserve"> &lt;- </w:t>
      </w:r>
      <w:proofErr w:type="gramStart"/>
      <w:r w:rsidRPr="00BE0626">
        <w:rPr>
          <w:rFonts w:ascii="Consolas" w:hAnsi="Consolas" w:cs="Consolas"/>
        </w:rPr>
        <w:t>exp(</w:t>
      </w:r>
      <w:proofErr w:type="spellStart"/>
      <w:proofErr w:type="gramEnd"/>
      <w:r w:rsidRPr="00BE0626">
        <w:rPr>
          <w:rFonts w:ascii="Consolas" w:hAnsi="Consolas" w:cs="Consolas"/>
        </w:rPr>
        <w:t>robust_se_</w:t>
      </w:r>
      <w:proofErr w:type="gramStart"/>
      <w:r w:rsidRPr="00BE0626">
        <w:rPr>
          <w:rFonts w:ascii="Consolas" w:hAnsi="Consolas" w:cs="Consolas"/>
        </w:rPr>
        <w:t>rr</w:t>
      </w:r>
      <w:proofErr w:type="spellEnd"/>
      <w:r w:rsidRPr="00BE0626">
        <w:rPr>
          <w:rFonts w:ascii="Consolas" w:hAnsi="Consolas" w:cs="Consolas"/>
        </w:rPr>
        <w:t>[</w:t>
      </w:r>
      <w:proofErr w:type="gramEnd"/>
      <w:r w:rsidRPr="00BE0626">
        <w:rPr>
          <w:rFonts w:ascii="Consolas" w:hAnsi="Consolas" w:cs="Consolas"/>
        </w:rPr>
        <w:t xml:space="preserve">"group", "Estimate"] + 1.96 * </w:t>
      </w:r>
      <w:proofErr w:type="spellStart"/>
      <w:r w:rsidRPr="00BE0626">
        <w:rPr>
          <w:rFonts w:ascii="Consolas" w:hAnsi="Consolas" w:cs="Consolas"/>
        </w:rPr>
        <w:t>robust_se_</w:t>
      </w:r>
      <w:proofErr w:type="gramStart"/>
      <w:r w:rsidRPr="00BE0626">
        <w:rPr>
          <w:rFonts w:ascii="Consolas" w:hAnsi="Consolas" w:cs="Consolas"/>
        </w:rPr>
        <w:t>rr</w:t>
      </w:r>
      <w:proofErr w:type="spellEnd"/>
      <w:r w:rsidRPr="00BE0626">
        <w:rPr>
          <w:rFonts w:ascii="Consolas" w:hAnsi="Consolas" w:cs="Consolas"/>
        </w:rPr>
        <w:t>[</w:t>
      </w:r>
      <w:proofErr w:type="gramEnd"/>
      <w:r w:rsidRPr="00BE0626">
        <w:rPr>
          <w:rFonts w:ascii="Consolas" w:hAnsi="Consolas" w:cs="Consolas"/>
        </w:rPr>
        <w:t>"group", "Std. Error"])</w:t>
      </w:r>
    </w:p>
    <w:p w14:paraId="45000B15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</w:t>
      </w:r>
      <w:proofErr w:type="spellStart"/>
      <w:r w:rsidRPr="00BE0626">
        <w:rPr>
          <w:rFonts w:ascii="Consolas" w:hAnsi="Consolas" w:cs="Consolas"/>
        </w:rPr>
        <w:t>p_value_RR</w:t>
      </w:r>
      <w:proofErr w:type="spellEnd"/>
      <w:r w:rsidRPr="00BE0626">
        <w:rPr>
          <w:rFonts w:ascii="Consolas" w:hAnsi="Consolas" w:cs="Consolas"/>
        </w:rPr>
        <w:t xml:space="preserve"> &lt;- </w:t>
      </w:r>
      <w:proofErr w:type="spellStart"/>
      <w:r w:rsidRPr="00BE0626">
        <w:rPr>
          <w:rFonts w:ascii="Consolas" w:hAnsi="Consolas" w:cs="Consolas"/>
        </w:rPr>
        <w:t>robust_se_</w:t>
      </w:r>
      <w:proofErr w:type="gramStart"/>
      <w:r w:rsidRPr="00BE0626">
        <w:rPr>
          <w:rFonts w:ascii="Consolas" w:hAnsi="Consolas" w:cs="Consolas"/>
        </w:rPr>
        <w:t>rr</w:t>
      </w:r>
      <w:proofErr w:type="spellEnd"/>
      <w:r w:rsidRPr="00BE0626">
        <w:rPr>
          <w:rFonts w:ascii="Consolas" w:hAnsi="Consolas" w:cs="Consolas"/>
        </w:rPr>
        <w:t>[</w:t>
      </w:r>
      <w:proofErr w:type="gramEnd"/>
      <w:r w:rsidRPr="00BE0626">
        <w:rPr>
          <w:rFonts w:ascii="Consolas" w:hAnsi="Consolas" w:cs="Consolas"/>
        </w:rPr>
        <w:t>"group", "</w:t>
      </w:r>
      <w:proofErr w:type="spellStart"/>
      <w:r w:rsidRPr="00BE0626">
        <w:rPr>
          <w:rFonts w:ascii="Consolas" w:hAnsi="Consolas" w:cs="Consolas"/>
        </w:rPr>
        <w:t>Pr</w:t>
      </w:r>
      <w:proofErr w:type="spellEnd"/>
      <w:r w:rsidRPr="00BE0626">
        <w:rPr>
          <w:rFonts w:ascii="Consolas" w:hAnsi="Consolas" w:cs="Consolas"/>
        </w:rPr>
        <w:t>(&gt;|z|)"]</w:t>
      </w:r>
    </w:p>
    <w:p w14:paraId="2DB5F361" w14:textId="77777777" w:rsidR="00906F2C" w:rsidRPr="00BE0626" w:rsidRDefault="00906F2C" w:rsidP="00906F2C">
      <w:pPr>
        <w:rPr>
          <w:rFonts w:ascii="Consolas" w:hAnsi="Consolas" w:cs="Consolas"/>
        </w:rPr>
      </w:pPr>
    </w:p>
    <w:p w14:paraId="3846A668" w14:textId="422982C9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</w:t>
      </w:r>
    </w:p>
    <w:p w14:paraId="5C411B19" w14:textId="77777777" w:rsidR="00A2357B" w:rsidRPr="00BE0626" w:rsidRDefault="00906F2C" w:rsidP="00A2357B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</w:t>
      </w:r>
      <w:r w:rsidR="00A2357B" w:rsidRPr="00BE0626">
        <w:rPr>
          <w:rFonts w:ascii="Consolas" w:hAnsi="Consolas" w:cs="Consolas"/>
        </w:rPr>
        <w:t># --- Risk Difference (RD) ---</w:t>
      </w:r>
    </w:p>
    <w:p w14:paraId="48B98286" w14:textId="77777777" w:rsidR="00A2357B" w:rsidRPr="00BE0626" w:rsidRDefault="00A2357B" w:rsidP="00A2357B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># Try identity-link binomial; if it errors, fails to converge, or yields out-of-bounds fits,</w:t>
      </w:r>
    </w:p>
    <w:p w14:paraId="0FD11AE3" w14:textId="77777777" w:rsidR="00A2357B" w:rsidRPr="00BE0626" w:rsidRDefault="00A2357B" w:rsidP="00A2357B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# </w:t>
      </w:r>
      <w:proofErr w:type="gramStart"/>
      <w:r w:rsidRPr="00BE0626">
        <w:rPr>
          <w:rFonts w:ascii="Consolas" w:hAnsi="Consolas" w:cs="Consolas"/>
        </w:rPr>
        <w:t>fall</w:t>
      </w:r>
      <w:proofErr w:type="gramEnd"/>
      <w:r w:rsidRPr="00BE0626">
        <w:rPr>
          <w:rFonts w:ascii="Consolas" w:hAnsi="Consolas" w:cs="Consolas"/>
        </w:rPr>
        <w:t xml:space="preserve"> back to a weighted Linear Probability Model (LPM) with robust SEs.</w:t>
      </w:r>
    </w:p>
    <w:p w14:paraId="64011F86" w14:textId="77777777" w:rsidR="00A2357B" w:rsidRPr="00BE0626" w:rsidRDefault="00A2357B" w:rsidP="00A2357B">
      <w:pPr>
        <w:rPr>
          <w:rFonts w:ascii="Consolas" w:hAnsi="Consolas" w:cs="Consolas"/>
        </w:rPr>
      </w:pPr>
    </w:p>
    <w:p w14:paraId="1A234634" w14:textId="77777777" w:rsidR="00A2357B" w:rsidRPr="00BE0626" w:rsidRDefault="00A2357B" w:rsidP="00A2357B">
      <w:pPr>
        <w:rPr>
          <w:rFonts w:ascii="Consolas" w:hAnsi="Consolas" w:cs="Consolas"/>
        </w:rPr>
      </w:pPr>
      <w:proofErr w:type="spellStart"/>
      <w:r w:rsidRPr="00BE0626">
        <w:rPr>
          <w:rFonts w:ascii="Consolas" w:hAnsi="Consolas" w:cs="Consolas"/>
        </w:rPr>
        <w:t>warn_msg</w:t>
      </w:r>
      <w:proofErr w:type="spellEnd"/>
      <w:r w:rsidRPr="00BE0626">
        <w:rPr>
          <w:rFonts w:ascii="Consolas" w:hAnsi="Consolas" w:cs="Consolas"/>
        </w:rPr>
        <w:t xml:space="preserve"> &lt;- NULL</w:t>
      </w:r>
    </w:p>
    <w:p w14:paraId="5648E94B" w14:textId="77777777" w:rsidR="00A2357B" w:rsidRPr="00BE0626" w:rsidRDefault="00A2357B" w:rsidP="00A2357B">
      <w:pPr>
        <w:rPr>
          <w:rFonts w:ascii="Consolas" w:hAnsi="Consolas" w:cs="Consolas"/>
        </w:rPr>
      </w:pPr>
      <w:proofErr w:type="spellStart"/>
      <w:r w:rsidRPr="00BE0626">
        <w:rPr>
          <w:rFonts w:ascii="Consolas" w:hAnsi="Consolas" w:cs="Consolas"/>
        </w:rPr>
        <w:lastRenderedPageBreak/>
        <w:t>model_rd</w:t>
      </w:r>
      <w:proofErr w:type="spellEnd"/>
      <w:r w:rsidRPr="00BE0626">
        <w:rPr>
          <w:rFonts w:ascii="Consolas" w:hAnsi="Consolas" w:cs="Consolas"/>
        </w:rPr>
        <w:t xml:space="preserve"> &lt;- </w:t>
      </w:r>
      <w:proofErr w:type="spellStart"/>
      <w:proofErr w:type="gramStart"/>
      <w:r w:rsidRPr="00BE0626">
        <w:rPr>
          <w:rFonts w:ascii="Consolas" w:hAnsi="Consolas" w:cs="Consolas"/>
        </w:rPr>
        <w:t>tryCatch</w:t>
      </w:r>
      <w:proofErr w:type="spellEnd"/>
      <w:r w:rsidRPr="00BE0626">
        <w:rPr>
          <w:rFonts w:ascii="Consolas" w:hAnsi="Consolas" w:cs="Consolas"/>
        </w:rPr>
        <w:t>(</w:t>
      </w:r>
      <w:proofErr w:type="gramEnd"/>
    </w:p>
    <w:p w14:paraId="462AC91F" w14:textId="77777777" w:rsidR="00A2357B" w:rsidRPr="00BE0626" w:rsidRDefault="00A2357B" w:rsidP="00A2357B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</w:t>
      </w:r>
      <w:proofErr w:type="spellStart"/>
      <w:proofErr w:type="gramStart"/>
      <w:r w:rsidRPr="00BE0626">
        <w:rPr>
          <w:rFonts w:ascii="Consolas" w:hAnsi="Consolas" w:cs="Consolas"/>
        </w:rPr>
        <w:t>withCallingHandlers</w:t>
      </w:r>
      <w:proofErr w:type="spellEnd"/>
      <w:r w:rsidRPr="00BE0626">
        <w:rPr>
          <w:rFonts w:ascii="Consolas" w:hAnsi="Consolas" w:cs="Consolas"/>
        </w:rPr>
        <w:t>(</w:t>
      </w:r>
      <w:proofErr w:type="gramEnd"/>
    </w:p>
    <w:p w14:paraId="72729329" w14:textId="77777777" w:rsidR="00A2357B" w:rsidRPr="00BE0626" w:rsidRDefault="00A2357B" w:rsidP="00A2357B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  </w:t>
      </w:r>
      <w:proofErr w:type="spellStart"/>
      <w:proofErr w:type="gramStart"/>
      <w:r w:rsidRPr="00BE0626">
        <w:rPr>
          <w:rFonts w:ascii="Consolas" w:hAnsi="Consolas" w:cs="Consolas"/>
        </w:rPr>
        <w:t>glm</w:t>
      </w:r>
      <w:proofErr w:type="spellEnd"/>
      <w:r w:rsidRPr="00BE0626">
        <w:rPr>
          <w:rFonts w:ascii="Consolas" w:hAnsi="Consolas" w:cs="Consolas"/>
        </w:rPr>
        <w:t>(</w:t>
      </w:r>
      <w:proofErr w:type="spellStart"/>
      <w:r w:rsidRPr="00BE0626">
        <w:rPr>
          <w:rFonts w:ascii="Consolas" w:hAnsi="Consolas" w:cs="Consolas"/>
        </w:rPr>
        <w:t>as.formula</w:t>
      </w:r>
      <w:proofErr w:type="spellEnd"/>
      <w:proofErr w:type="gramEnd"/>
      <w:r w:rsidRPr="00BE0626">
        <w:rPr>
          <w:rFonts w:ascii="Consolas" w:hAnsi="Consolas" w:cs="Consolas"/>
        </w:rPr>
        <w:t>(</w:t>
      </w:r>
      <w:proofErr w:type="gramStart"/>
      <w:r w:rsidRPr="00BE0626">
        <w:rPr>
          <w:rFonts w:ascii="Consolas" w:hAnsi="Consolas" w:cs="Consolas"/>
        </w:rPr>
        <w:t>paste(</w:t>
      </w:r>
      <w:proofErr w:type="gramEnd"/>
      <w:r w:rsidRPr="00BE0626">
        <w:rPr>
          <w:rFonts w:ascii="Consolas" w:hAnsi="Consolas" w:cs="Consolas"/>
        </w:rPr>
        <w:t>outcome, "~ group")),</w:t>
      </w:r>
    </w:p>
    <w:p w14:paraId="30847120" w14:textId="77777777" w:rsidR="00A2357B" w:rsidRPr="00BE0626" w:rsidRDefault="00A2357B" w:rsidP="00A2357B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      data = data,</w:t>
      </w:r>
    </w:p>
    <w:p w14:paraId="63F49B62" w14:textId="77777777" w:rsidR="00A2357B" w:rsidRPr="00BE0626" w:rsidRDefault="00A2357B" w:rsidP="00A2357B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      family = </w:t>
      </w:r>
      <w:proofErr w:type="gramStart"/>
      <w:r w:rsidRPr="00BE0626">
        <w:rPr>
          <w:rFonts w:ascii="Consolas" w:hAnsi="Consolas" w:cs="Consolas"/>
        </w:rPr>
        <w:t>binomial(</w:t>
      </w:r>
      <w:proofErr w:type="gramEnd"/>
      <w:r w:rsidRPr="00BE0626">
        <w:rPr>
          <w:rFonts w:ascii="Consolas" w:hAnsi="Consolas" w:cs="Consolas"/>
        </w:rPr>
        <w:t>link = "identity"),</w:t>
      </w:r>
    </w:p>
    <w:p w14:paraId="39F9F8BC" w14:textId="77777777" w:rsidR="00A2357B" w:rsidRPr="00BE0626" w:rsidRDefault="00A2357B" w:rsidP="00A2357B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      weights = </w:t>
      </w:r>
      <w:proofErr w:type="spellStart"/>
      <w:r w:rsidRPr="00BE0626">
        <w:rPr>
          <w:rFonts w:ascii="Consolas" w:hAnsi="Consolas" w:cs="Consolas"/>
        </w:rPr>
        <w:t>data$Stabilized_Weight</w:t>
      </w:r>
      <w:proofErr w:type="spellEnd"/>
      <w:r w:rsidRPr="00BE0626">
        <w:rPr>
          <w:rFonts w:ascii="Consolas" w:hAnsi="Consolas" w:cs="Consolas"/>
        </w:rPr>
        <w:t>),</w:t>
      </w:r>
    </w:p>
    <w:p w14:paraId="45C820FC" w14:textId="77777777" w:rsidR="00A2357B" w:rsidRPr="00BE0626" w:rsidRDefault="00A2357B" w:rsidP="00A2357B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  warning = function(w) </w:t>
      </w:r>
      <w:proofErr w:type="gramStart"/>
      <w:r w:rsidRPr="00BE0626">
        <w:rPr>
          <w:rFonts w:ascii="Consolas" w:hAnsi="Consolas" w:cs="Consolas"/>
        </w:rPr>
        <w:t xml:space="preserve">{ </w:t>
      </w:r>
      <w:proofErr w:type="spellStart"/>
      <w:r w:rsidRPr="00BE0626">
        <w:rPr>
          <w:rFonts w:ascii="Consolas" w:hAnsi="Consolas" w:cs="Consolas"/>
        </w:rPr>
        <w:t>warn</w:t>
      </w:r>
      <w:proofErr w:type="gramEnd"/>
      <w:r w:rsidRPr="00BE0626">
        <w:rPr>
          <w:rFonts w:ascii="Consolas" w:hAnsi="Consolas" w:cs="Consolas"/>
        </w:rPr>
        <w:t>_msg</w:t>
      </w:r>
      <w:proofErr w:type="spellEnd"/>
      <w:r w:rsidRPr="00BE0626">
        <w:rPr>
          <w:rFonts w:ascii="Consolas" w:hAnsi="Consolas" w:cs="Consolas"/>
        </w:rPr>
        <w:t xml:space="preserve"> &lt;&lt;- </w:t>
      </w:r>
      <w:proofErr w:type="spellStart"/>
      <w:r w:rsidRPr="00BE0626">
        <w:rPr>
          <w:rFonts w:ascii="Consolas" w:hAnsi="Consolas" w:cs="Consolas"/>
        </w:rPr>
        <w:t>conditionMessage</w:t>
      </w:r>
      <w:proofErr w:type="spellEnd"/>
      <w:r w:rsidRPr="00BE0626">
        <w:rPr>
          <w:rFonts w:ascii="Consolas" w:hAnsi="Consolas" w:cs="Consolas"/>
        </w:rPr>
        <w:t xml:space="preserve">(w); </w:t>
      </w:r>
      <w:proofErr w:type="spellStart"/>
      <w:r w:rsidRPr="00BE0626">
        <w:rPr>
          <w:rFonts w:ascii="Consolas" w:hAnsi="Consolas" w:cs="Consolas"/>
        </w:rPr>
        <w:t>invokeRestart</w:t>
      </w:r>
      <w:proofErr w:type="spellEnd"/>
      <w:r w:rsidRPr="00BE0626">
        <w:rPr>
          <w:rFonts w:ascii="Consolas" w:hAnsi="Consolas" w:cs="Consolas"/>
        </w:rPr>
        <w:t>("</w:t>
      </w:r>
      <w:proofErr w:type="spellStart"/>
      <w:r w:rsidRPr="00BE0626">
        <w:rPr>
          <w:rFonts w:ascii="Consolas" w:hAnsi="Consolas" w:cs="Consolas"/>
        </w:rPr>
        <w:t>muffleWarning</w:t>
      </w:r>
      <w:proofErr w:type="spellEnd"/>
      <w:r w:rsidRPr="00BE0626">
        <w:rPr>
          <w:rFonts w:ascii="Consolas" w:hAnsi="Consolas" w:cs="Consolas"/>
        </w:rPr>
        <w:t>"</w:t>
      </w:r>
      <w:proofErr w:type="gramStart"/>
      <w:r w:rsidRPr="00BE0626">
        <w:rPr>
          <w:rFonts w:ascii="Consolas" w:hAnsi="Consolas" w:cs="Consolas"/>
        </w:rPr>
        <w:t>) }</w:t>
      </w:r>
      <w:proofErr w:type="gramEnd"/>
    </w:p>
    <w:p w14:paraId="29A63179" w14:textId="77777777" w:rsidR="00A2357B" w:rsidRPr="00BE0626" w:rsidRDefault="00A2357B" w:rsidP="00A2357B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),</w:t>
      </w:r>
    </w:p>
    <w:p w14:paraId="67C4C533" w14:textId="77777777" w:rsidR="00A2357B" w:rsidRPr="00BE0626" w:rsidRDefault="00A2357B" w:rsidP="00A2357B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error = function(e) NULL</w:t>
      </w:r>
    </w:p>
    <w:p w14:paraId="02CE11FE" w14:textId="77777777" w:rsidR="00A2357B" w:rsidRPr="00BE0626" w:rsidRDefault="00A2357B" w:rsidP="00A2357B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>)</w:t>
      </w:r>
    </w:p>
    <w:p w14:paraId="3694F64B" w14:textId="77777777" w:rsidR="00A2357B" w:rsidRPr="00BE0626" w:rsidRDefault="00A2357B" w:rsidP="00A2357B">
      <w:pPr>
        <w:rPr>
          <w:rFonts w:ascii="Consolas" w:hAnsi="Consolas" w:cs="Consolas"/>
        </w:rPr>
      </w:pPr>
    </w:p>
    <w:p w14:paraId="0BB97DDC" w14:textId="77777777" w:rsidR="00A2357B" w:rsidRPr="00BE0626" w:rsidRDefault="00A2357B" w:rsidP="00A2357B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># Non-convergence / bad-fit criteria</w:t>
      </w:r>
    </w:p>
    <w:p w14:paraId="661E0689" w14:textId="77777777" w:rsidR="00A2357B" w:rsidRPr="00BE0626" w:rsidRDefault="00A2357B" w:rsidP="00A2357B">
      <w:pPr>
        <w:rPr>
          <w:rFonts w:ascii="Consolas" w:hAnsi="Consolas" w:cs="Consolas"/>
        </w:rPr>
      </w:pPr>
      <w:proofErr w:type="spellStart"/>
      <w:r w:rsidRPr="00BE0626">
        <w:rPr>
          <w:rFonts w:ascii="Consolas" w:hAnsi="Consolas" w:cs="Consolas"/>
        </w:rPr>
        <w:t>bad_fit</w:t>
      </w:r>
      <w:proofErr w:type="spellEnd"/>
      <w:r w:rsidRPr="00BE0626">
        <w:rPr>
          <w:rFonts w:ascii="Consolas" w:hAnsi="Consolas" w:cs="Consolas"/>
        </w:rPr>
        <w:t xml:space="preserve"> &lt;- </w:t>
      </w:r>
      <w:proofErr w:type="spellStart"/>
      <w:proofErr w:type="gramStart"/>
      <w:r w:rsidRPr="00BE0626">
        <w:rPr>
          <w:rFonts w:ascii="Consolas" w:hAnsi="Consolas" w:cs="Consolas"/>
        </w:rPr>
        <w:t>is.null</w:t>
      </w:r>
      <w:proofErr w:type="spellEnd"/>
      <w:proofErr w:type="gramEnd"/>
      <w:r w:rsidRPr="00BE0626">
        <w:rPr>
          <w:rFonts w:ascii="Consolas" w:hAnsi="Consolas" w:cs="Consolas"/>
        </w:rPr>
        <w:t>(</w:t>
      </w:r>
      <w:proofErr w:type="spellStart"/>
      <w:r w:rsidRPr="00BE0626">
        <w:rPr>
          <w:rFonts w:ascii="Consolas" w:hAnsi="Consolas" w:cs="Consolas"/>
        </w:rPr>
        <w:t>model_rd</w:t>
      </w:r>
      <w:proofErr w:type="spellEnd"/>
      <w:r w:rsidRPr="00BE0626">
        <w:rPr>
          <w:rFonts w:ascii="Consolas" w:hAnsi="Consolas" w:cs="Consolas"/>
        </w:rPr>
        <w:t>) ||</w:t>
      </w:r>
    </w:p>
    <w:p w14:paraId="28ED96A7" w14:textId="77777777" w:rsidR="00A2357B" w:rsidRPr="00BE0626" w:rsidRDefault="00A2357B" w:rsidP="00A2357B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         </w:t>
      </w:r>
      <w:proofErr w:type="spellStart"/>
      <w:r w:rsidRPr="00BE0626">
        <w:rPr>
          <w:rFonts w:ascii="Consolas" w:hAnsi="Consolas" w:cs="Consolas"/>
        </w:rPr>
        <w:t>isFALSE</w:t>
      </w:r>
      <w:proofErr w:type="spellEnd"/>
      <w:r w:rsidRPr="00BE0626">
        <w:rPr>
          <w:rFonts w:ascii="Consolas" w:hAnsi="Consolas" w:cs="Consolas"/>
        </w:rPr>
        <w:t>(</w:t>
      </w:r>
      <w:proofErr w:type="spellStart"/>
      <w:r w:rsidRPr="00BE0626">
        <w:rPr>
          <w:rFonts w:ascii="Consolas" w:hAnsi="Consolas" w:cs="Consolas"/>
        </w:rPr>
        <w:t>isTRUE</w:t>
      </w:r>
      <w:proofErr w:type="spellEnd"/>
      <w:r w:rsidRPr="00BE0626">
        <w:rPr>
          <w:rFonts w:ascii="Consolas" w:hAnsi="Consolas" w:cs="Consolas"/>
        </w:rPr>
        <w:t>(</w:t>
      </w:r>
      <w:proofErr w:type="spellStart"/>
      <w:r w:rsidRPr="00BE0626">
        <w:rPr>
          <w:rFonts w:ascii="Consolas" w:hAnsi="Consolas" w:cs="Consolas"/>
        </w:rPr>
        <w:t>model_rd$converged</w:t>
      </w:r>
      <w:proofErr w:type="spellEnd"/>
      <w:r w:rsidRPr="00BE0626">
        <w:rPr>
          <w:rFonts w:ascii="Consolas" w:hAnsi="Consolas" w:cs="Consolas"/>
        </w:rPr>
        <w:t>)) ||</w:t>
      </w:r>
    </w:p>
    <w:p w14:paraId="3DB95930" w14:textId="77777777" w:rsidR="00A2357B" w:rsidRPr="00BE0626" w:rsidRDefault="00A2357B" w:rsidP="00A2357B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         any</w:t>
      </w:r>
      <w:proofErr w:type="gramStart"/>
      <w:r w:rsidRPr="00BE0626">
        <w:rPr>
          <w:rFonts w:ascii="Consolas" w:hAnsi="Consolas" w:cs="Consolas"/>
        </w:rPr>
        <w:t>(!</w:t>
      </w:r>
      <w:proofErr w:type="spellStart"/>
      <w:r w:rsidRPr="00BE0626">
        <w:rPr>
          <w:rFonts w:ascii="Consolas" w:hAnsi="Consolas" w:cs="Consolas"/>
        </w:rPr>
        <w:t>is</w:t>
      </w:r>
      <w:proofErr w:type="gramEnd"/>
      <w:r w:rsidRPr="00BE0626">
        <w:rPr>
          <w:rFonts w:ascii="Consolas" w:hAnsi="Consolas" w:cs="Consolas"/>
        </w:rPr>
        <w:t>.finite</w:t>
      </w:r>
      <w:proofErr w:type="spellEnd"/>
      <w:r w:rsidRPr="00BE0626">
        <w:rPr>
          <w:rFonts w:ascii="Consolas" w:hAnsi="Consolas" w:cs="Consolas"/>
        </w:rPr>
        <w:t>(fitted(</w:t>
      </w:r>
      <w:proofErr w:type="spellStart"/>
      <w:r w:rsidRPr="00BE0626">
        <w:rPr>
          <w:rFonts w:ascii="Consolas" w:hAnsi="Consolas" w:cs="Consolas"/>
        </w:rPr>
        <w:t>model_rd</w:t>
      </w:r>
      <w:proofErr w:type="spellEnd"/>
      <w:r w:rsidRPr="00BE0626">
        <w:rPr>
          <w:rFonts w:ascii="Consolas" w:hAnsi="Consolas" w:cs="Consolas"/>
        </w:rPr>
        <w:t>))) ||</w:t>
      </w:r>
    </w:p>
    <w:p w14:paraId="0A9F5C16" w14:textId="77777777" w:rsidR="00A2357B" w:rsidRPr="00BE0626" w:rsidRDefault="00A2357B" w:rsidP="00A2357B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         any(fitted(</w:t>
      </w:r>
      <w:proofErr w:type="spellStart"/>
      <w:r w:rsidRPr="00BE0626">
        <w:rPr>
          <w:rFonts w:ascii="Consolas" w:hAnsi="Consolas" w:cs="Consolas"/>
        </w:rPr>
        <w:t>model_rd</w:t>
      </w:r>
      <w:proofErr w:type="spellEnd"/>
      <w:r w:rsidRPr="00BE0626">
        <w:rPr>
          <w:rFonts w:ascii="Consolas" w:hAnsi="Consolas" w:cs="Consolas"/>
        </w:rPr>
        <w:t>) &lt; 0 | fitted(</w:t>
      </w:r>
      <w:proofErr w:type="spellStart"/>
      <w:r w:rsidRPr="00BE0626">
        <w:rPr>
          <w:rFonts w:ascii="Consolas" w:hAnsi="Consolas" w:cs="Consolas"/>
        </w:rPr>
        <w:t>model_rd</w:t>
      </w:r>
      <w:proofErr w:type="spellEnd"/>
      <w:r w:rsidRPr="00BE0626">
        <w:rPr>
          <w:rFonts w:ascii="Consolas" w:hAnsi="Consolas" w:cs="Consolas"/>
        </w:rPr>
        <w:t>) &gt; 1) ||</w:t>
      </w:r>
    </w:p>
    <w:p w14:paraId="1E9C5CB6" w14:textId="77777777" w:rsidR="00A2357B" w:rsidRPr="00BE0626" w:rsidRDefault="00A2357B" w:rsidP="00A2357B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         (</w:t>
      </w:r>
      <w:proofErr w:type="spellStart"/>
      <w:proofErr w:type="gramStart"/>
      <w:r w:rsidRPr="00BE0626">
        <w:rPr>
          <w:rFonts w:ascii="Consolas" w:hAnsi="Consolas" w:cs="Consolas"/>
        </w:rPr>
        <w:t>is.character</w:t>
      </w:r>
      <w:proofErr w:type="spellEnd"/>
      <w:proofErr w:type="gramEnd"/>
      <w:r w:rsidRPr="00BE0626">
        <w:rPr>
          <w:rFonts w:ascii="Consolas" w:hAnsi="Consolas" w:cs="Consolas"/>
        </w:rPr>
        <w:t>(</w:t>
      </w:r>
      <w:proofErr w:type="spellStart"/>
      <w:r w:rsidRPr="00BE0626">
        <w:rPr>
          <w:rFonts w:ascii="Consolas" w:hAnsi="Consolas" w:cs="Consolas"/>
        </w:rPr>
        <w:t>warn_msg</w:t>
      </w:r>
      <w:proofErr w:type="spellEnd"/>
      <w:r w:rsidRPr="00BE0626">
        <w:rPr>
          <w:rFonts w:ascii="Consolas" w:hAnsi="Consolas" w:cs="Consolas"/>
        </w:rPr>
        <w:t xml:space="preserve">) &amp;&amp; </w:t>
      </w:r>
      <w:proofErr w:type="spellStart"/>
      <w:proofErr w:type="gramStart"/>
      <w:r w:rsidRPr="00BE0626">
        <w:rPr>
          <w:rFonts w:ascii="Consolas" w:hAnsi="Consolas" w:cs="Consolas"/>
        </w:rPr>
        <w:t>grepl</w:t>
      </w:r>
      <w:proofErr w:type="spellEnd"/>
      <w:r w:rsidRPr="00BE0626">
        <w:rPr>
          <w:rFonts w:ascii="Consolas" w:hAnsi="Consolas" w:cs="Consolas"/>
        </w:rPr>
        <w:t>(</w:t>
      </w:r>
      <w:proofErr w:type="gramEnd"/>
      <w:r w:rsidRPr="00BE0626">
        <w:rPr>
          <w:rFonts w:ascii="Consolas" w:hAnsi="Consolas" w:cs="Consolas"/>
        </w:rPr>
        <w:t xml:space="preserve">"did not </w:t>
      </w:r>
      <w:proofErr w:type="spellStart"/>
      <w:r w:rsidRPr="00BE0626">
        <w:rPr>
          <w:rFonts w:ascii="Consolas" w:hAnsi="Consolas" w:cs="Consolas"/>
        </w:rPr>
        <w:t>converge|fitted</w:t>
      </w:r>
      <w:proofErr w:type="spellEnd"/>
      <w:r w:rsidRPr="00BE0626">
        <w:rPr>
          <w:rFonts w:ascii="Consolas" w:hAnsi="Consolas" w:cs="Consolas"/>
        </w:rPr>
        <w:t xml:space="preserve"> probabilities", </w:t>
      </w:r>
      <w:proofErr w:type="spellStart"/>
      <w:r w:rsidRPr="00BE0626">
        <w:rPr>
          <w:rFonts w:ascii="Consolas" w:hAnsi="Consolas" w:cs="Consolas"/>
        </w:rPr>
        <w:t>warn_msg</w:t>
      </w:r>
      <w:proofErr w:type="spellEnd"/>
      <w:r w:rsidRPr="00BE0626">
        <w:rPr>
          <w:rFonts w:ascii="Consolas" w:hAnsi="Consolas" w:cs="Consolas"/>
        </w:rPr>
        <w:t xml:space="preserve">, </w:t>
      </w:r>
      <w:proofErr w:type="spellStart"/>
      <w:proofErr w:type="gramStart"/>
      <w:r w:rsidRPr="00BE0626">
        <w:rPr>
          <w:rFonts w:ascii="Consolas" w:hAnsi="Consolas" w:cs="Consolas"/>
        </w:rPr>
        <w:t>ignore.case</w:t>
      </w:r>
      <w:proofErr w:type="spellEnd"/>
      <w:proofErr w:type="gramEnd"/>
      <w:r w:rsidRPr="00BE0626">
        <w:rPr>
          <w:rFonts w:ascii="Consolas" w:hAnsi="Consolas" w:cs="Consolas"/>
        </w:rPr>
        <w:t xml:space="preserve"> = TRUE))</w:t>
      </w:r>
    </w:p>
    <w:p w14:paraId="6F9D65BD" w14:textId="77777777" w:rsidR="00A2357B" w:rsidRPr="00BE0626" w:rsidRDefault="00A2357B" w:rsidP="00A2357B">
      <w:pPr>
        <w:rPr>
          <w:rFonts w:ascii="Consolas" w:hAnsi="Consolas" w:cs="Consolas"/>
        </w:rPr>
      </w:pPr>
    </w:p>
    <w:p w14:paraId="045509A3" w14:textId="77777777" w:rsidR="00A2357B" w:rsidRPr="00BE0626" w:rsidRDefault="00A2357B" w:rsidP="00A2357B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>if (</w:t>
      </w:r>
      <w:proofErr w:type="spellStart"/>
      <w:r w:rsidRPr="00BE0626">
        <w:rPr>
          <w:rFonts w:ascii="Consolas" w:hAnsi="Consolas" w:cs="Consolas"/>
        </w:rPr>
        <w:t>bad_fit</w:t>
      </w:r>
      <w:proofErr w:type="spellEnd"/>
      <w:r w:rsidRPr="00BE0626">
        <w:rPr>
          <w:rFonts w:ascii="Consolas" w:hAnsi="Consolas" w:cs="Consolas"/>
        </w:rPr>
        <w:t>) {</w:t>
      </w:r>
    </w:p>
    <w:p w14:paraId="4D5F5D00" w14:textId="77777777" w:rsidR="00A2357B" w:rsidRPr="00BE0626" w:rsidRDefault="00A2357B" w:rsidP="00A2357B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# ---- Fallback: weighted LPM (</w:t>
      </w:r>
      <w:proofErr w:type="spellStart"/>
      <w:r w:rsidRPr="00BE0626">
        <w:rPr>
          <w:rFonts w:ascii="Consolas" w:hAnsi="Consolas" w:cs="Consolas"/>
        </w:rPr>
        <w:t>lm</w:t>
      </w:r>
      <w:proofErr w:type="spellEnd"/>
      <w:r w:rsidRPr="00BE0626">
        <w:rPr>
          <w:rFonts w:ascii="Consolas" w:hAnsi="Consolas" w:cs="Consolas"/>
        </w:rPr>
        <w:t>) + robust SEs ----</w:t>
      </w:r>
    </w:p>
    <w:p w14:paraId="5E7F97F9" w14:textId="77777777" w:rsidR="00A2357B" w:rsidRPr="00BE0626" w:rsidRDefault="00A2357B" w:rsidP="00A2357B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</w:t>
      </w:r>
      <w:proofErr w:type="spellStart"/>
      <w:r w:rsidRPr="00BE0626">
        <w:rPr>
          <w:rFonts w:ascii="Consolas" w:hAnsi="Consolas" w:cs="Consolas"/>
        </w:rPr>
        <w:t>model_lpm</w:t>
      </w:r>
      <w:proofErr w:type="spellEnd"/>
      <w:r w:rsidRPr="00BE0626">
        <w:rPr>
          <w:rFonts w:ascii="Consolas" w:hAnsi="Consolas" w:cs="Consolas"/>
        </w:rPr>
        <w:t xml:space="preserve"> &lt;- </w:t>
      </w:r>
      <w:proofErr w:type="spellStart"/>
      <w:proofErr w:type="gramStart"/>
      <w:r w:rsidRPr="00BE0626">
        <w:rPr>
          <w:rFonts w:ascii="Consolas" w:hAnsi="Consolas" w:cs="Consolas"/>
        </w:rPr>
        <w:t>lm</w:t>
      </w:r>
      <w:proofErr w:type="spellEnd"/>
      <w:r w:rsidRPr="00BE0626">
        <w:rPr>
          <w:rFonts w:ascii="Consolas" w:hAnsi="Consolas" w:cs="Consolas"/>
        </w:rPr>
        <w:t>(</w:t>
      </w:r>
      <w:proofErr w:type="spellStart"/>
      <w:r w:rsidRPr="00BE0626">
        <w:rPr>
          <w:rFonts w:ascii="Consolas" w:hAnsi="Consolas" w:cs="Consolas"/>
        </w:rPr>
        <w:t>as.formula</w:t>
      </w:r>
      <w:proofErr w:type="spellEnd"/>
      <w:proofErr w:type="gramEnd"/>
      <w:r w:rsidRPr="00BE0626">
        <w:rPr>
          <w:rFonts w:ascii="Consolas" w:hAnsi="Consolas" w:cs="Consolas"/>
        </w:rPr>
        <w:t>(</w:t>
      </w:r>
      <w:proofErr w:type="gramStart"/>
      <w:r w:rsidRPr="00BE0626">
        <w:rPr>
          <w:rFonts w:ascii="Consolas" w:hAnsi="Consolas" w:cs="Consolas"/>
        </w:rPr>
        <w:t>paste(</w:t>
      </w:r>
      <w:proofErr w:type="gramEnd"/>
      <w:r w:rsidRPr="00BE0626">
        <w:rPr>
          <w:rFonts w:ascii="Consolas" w:hAnsi="Consolas" w:cs="Consolas"/>
        </w:rPr>
        <w:t>outcome, "~ group")),</w:t>
      </w:r>
    </w:p>
    <w:p w14:paraId="5FF61687" w14:textId="77777777" w:rsidR="00A2357B" w:rsidRPr="00BE0626" w:rsidRDefault="00A2357B" w:rsidP="00A2357B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                data = data, weights = </w:t>
      </w:r>
      <w:proofErr w:type="spellStart"/>
      <w:r w:rsidRPr="00BE0626">
        <w:rPr>
          <w:rFonts w:ascii="Consolas" w:hAnsi="Consolas" w:cs="Consolas"/>
        </w:rPr>
        <w:t>data$Stabilized_Weight</w:t>
      </w:r>
      <w:proofErr w:type="spellEnd"/>
      <w:r w:rsidRPr="00BE0626">
        <w:rPr>
          <w:rFonts w:ascii="Consolas" w:hAnsi="Consolas" w:cs="Consolas"/>
        </w:rPr>
        <w:t>)</w:t>
      </w:r>
    </w:p>
    <w:p w14:paraId="7ECB2888" w14:textId="77777777" w:rsidR="00A2357B" w:rsidRPr="00BE0626" w:rsidRDefault="00A2357B" w:rsidP="00A2357B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</w:t>
      </w:r>
      <w:proofErr w:type="spellStart"/>
      <w:r w:rsidRPr="00BE0626">
        <w:rPr>
          <w:rFonts w:ascii="Consolas" w:hAnsi="Consolas" w:cs="Consolas"/>
        </w:rPr>
        <w:t>robust_se_rd</w:t>
      </w:r>
      <w:proofErr w:type="spellEnd"/>
      <w:r w:rsidRPr="00BE0626">
        <w:rPr>
          <w:rFonts w:ascii="Consolas" w:hAnsi="Consolas" w:cs="Consolas"/>
        </w:rPr>
        <w:t xml:space="preserve"> &lt;- </w:t>
      </w:r>
      <w:proofErr w:type="spellStart"/>
      <w:proofErr w:type="gramStart"/>
      <w:r w:rsidRPr="00BE0626">
        <w:rPr>
          <w:rFonts w:ascii="Consolas" w:hAnsi="Consolas" w:cs="Consolas"/>
        </w:rPr>
        <w:t>coeftest</w:t>
      </w:r>
      <w:proofErr w:type="spellEnd"/>
      <w:r w:rsidRPr="00BE0626">
        <w:rPr>
          <w:rFonts w:ascii="Consolas" w:hAnsi="Consolas" w:cs="Consolas"/>
        </w:rPr>
        <w:t>(</w:t>
      </w:r>
      <w:proofErr w:type="spellStart"/>
      <w:proofErr w:type="gramEnd"/>
      <w:r w:rsidRPr="00BE0626">
        <w:rPr>
          <w:rFonts w:ascii="Consolas" w:hAnsi="Consolas" w:cs="Consolas"/>
        </w:rPr>
        <w:t>model_lpm</w:t>
      </w:r>
      <w:proofErr w:type="spellEnd"/>
      <w:r w:rsidRPr="00BE0626">
        <w:rPr>
          <w:rFonts w:ascii="Consolas" w:hAnsi="Consolas" w:cs="Consolas"/>
        </w:rPr>
        <w:t xml:space="preserve">, </w:t>
      </w:r>
      <w:proofErr w:type="spellStart"/>
      <w:r w:rsidRPr="00BE0626">
        <w:rPr>
          <w:rFonts w:ascii="Consolas" w:hAnsi="Consolas" w:cs="Consolas"/>
        </w:rPr>
        <w:t>vcov</w:t>
      </w:r>
      <w:proofErr w:type="spellEnd"/>
      <w:r w:rsidRPr="00BE0626">
        <w:rPr>
          <w:rFonts w:ascii="Consolas" w:hAnsi="Consolas" w:cs="Consolas"/>
        </w:rPr>
        <w:t xml:space="preserve"> = </w:t>
      </w:r>
      <w:proofErr w:type="spellStart"/>
      <w:proofErr w:type="gramStart"/>
      <w:r w:rsidRPr="00BE0626">
        <w:rPr>
          <w:rFonts w:ascii="Consolas" w:hAnsi="Consolas" w:cs="Consolas"/>
        </w:rPr>
        <w:t>vcovHC</w:t>
      </w:r>
      <w:proofErr w:type="spellEnd"/>
      <w:r w:rsidRPr="00BE0626">
        <w:rPr>
          <w:rFonts w:ascii="Consolas" w:hAnsi="Consolas" w:cs="Consolas"/>
        </w:rPr>
        <w:t>(</w:t>
      </w:r>
      <w:proofErr w:type="spellStart"/>
      <w:proofErr w:type="gramEnd"/>
      <w:r w:rsidRPr="00BE0626">
        <w:rPr>
          <w:rFonts w:ascii="Consolas" w:hAnsi="Consolas" w:cs="Consolas"/>
        </w:rPr>
        <w:t>model_lpm</w:t>
      </w:r>
      <w:proofErr w:type="spellEnd"/>
      <w:r w:rsidRPr="00BE0626">
        <w:rPr>
          <w:rFonts w:ascii="Consolas" w:hAnsi="Consolas" w:cs="Consolas"/>
        </w:rPr>
        <w:t>, type = "HC0"))</w:t>
      </w:r>
    </w:p>
    <w:p w14:paraId="52DEF466" w14:textId="77777777" w:rsidR="00A2357B" w:rsidRPr="00BE0626" w:rsidRDefault="00A2357B" w:rsidP="00A2357B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>} else {</w:t>
      </w:r>
    </w:p>
    <w:p w14:paraId="4E52C4CC" w14:textId="77777777" w:rsidR="00A2357B" w:rsidRPr="00BE0626" w:rsidRDefault="00A2357B" w:rsidP="00A2357B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# ---- Identity-link binomial succeeded ----</w:t>
      </w:r>
    </w:p>
    <w:p w14:paraId="5854947C" w14:textId="77777777" w:rsidR="00A2357B" w:rsidRPr="00BE0626" w:rsidRDefault="00A2357B" w:rsidP="00A2357B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</w:t>
      </w:r>
      <w:proofErr w:type="spellStart"/>
      <w:r w:rsidRPr="00BE0626">
        <w:rPr>
          <w:rFonts w:ascii="Consolas" w:hAnsi="Consolas" w:cs="Consolas"/>
        </w:rPr>
        <w:t>robust_se_rd</w:t>
      </w:r>
      <w:proofErr w:type="spellEnd"/>
      <w:r w:rsidRPr="00BE0626">
        <w:rPr>
          <w:rFonts w:ascii="Consolas" w:hAnsi="Consolas" w:cs="Consolas"/>
        </w:rPr>
        <w:t xml:space="preserve"> &lt;- </w:t>
      </w:r>
      <w:proofErr w:type="spellStart"/>
      <w:proofErr w:type="gramStart"/>
      <w:r w:rsidRPr="00BE0626">
        <w:rPr>
          <w:rFonts w:ascii="Consolas" w:hAnsi="Consolas" w:cs="Consolas"/>
        </w:rPr>
        <w:t>coeftest</w:t>
      </w:r>
      <w:proofErr w:type="spellEnd"/>
      <w:r w:rsidRPr="00BE0626">
        <w:rPr>
          <w:rFonts w:ascii="Consolas" w:hAnsi="Consolas" w:cs="Consolas"/>
        </w:rPr>
        <w:t>(</w:t>
      </w:r>
      <w:proofErr w:type="spellStart"/>
      <w:proofErr w:type="gramEnd"/>
      <w:r w:rsidRPr="00BE0626">
        <w:rPr>
          <w:rFonts w:ascii="Consolas" w:hAnsi="Consolas" w:cs="Consolas"/>
        </w:rPr>
        <w:t>model_rd</w:t>
      </w:r>
      <w:proofErr w:type="spellEnd"/>
      <w:r w:rsidRPr="00BE0626">
        <w:rPr>
          <w:rFonts w:ascii="Consolas" w:hAnsi="Consolas" w:cs="Consolas"/>
        </w:rPr>
        <w:t xml:space="preserve">, </w:t>
      </w:r>
      <w:proofErr w:type="spellStart"/>
      <w:r w:rsidRPr="00BE0626">
        <w:rPr>
          <w:rFonts w:ascii="Consolas" w:hAnsi="Consolas" w:cs="Consolas"/>
        </w:rPr>
        <w:t>vcov</w:t>
      </w:r>
      <w:proofErr w:type="spellEnd"/>
      <w:r w:rsidRPr="00BE0626">
        <w:rPr>
          <w:rFonts w:ascii="Consolas" w:hAnsi="Consolas" w:cs="Consolas"/>
        </w:rPr>
        <w:t xml:space="preserve"> = </w:t>
      </w:r>
      <w:proofErr w:type="spellStart"/>
      <w:proofErr w:type="gramStart"/>
      <w:r w:rsidRPr="00BE0626">
        <w:rPr>
          <w:rFonts w:ascii="Consolas" w:hAnsi="Consolas" w:cs="Consolas"/>
        </w:rPr>
        <w:t>vcovHC</w:t>
      </w:r>
      <w:proofErr w:type="spellEnd"/>
      <w:r w:rsidRPr="00BE0626">
        <w:rPr>
          <w:rFonts w:ascii="Consolas" w:hAnsi="Consolas" w:cs="Consolas"/>
        </w:rPr>
        <w:t>(</w:t>
      </w:r>
      <w:proofErr w:type="spellStart"/>
      <w:proofErr w:type="gramEnd"/>
      <w:r w:rsidRPr="00BE0626">
        <w:rPr>
          <w:rFonts w:ascii="Consolas" w:hAnsi="Consolas" w:cs="Consolas"/>
        </w:rPr>
        <w:t>model_rd</w:t>
      </w:r>
      <w:proofErr w:type="spellEnd"/>
      <w:r w:rsidRPr="00BE0626">
        <w:rPr>
          <w:rFonts w:ascii="Consolas" w:hAnsi="Consolas" w:cs="Consolas"/>
        </w:rPr>
        <w:t>, type = "HC0"))</w:t>
      </w:r>
    </w:p>
    <w:p w14:paraId="3FD132BD" w14:textId="77777777" w:rsidR="00A2357B" w:rsidRPr="00BE0626" w:rsidRDefault="00A2357B" w:rsidP="00A2357B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>}</w:t>
      </w:r>
    </w:p>
    <w:p w14:paraId="57944065" w14:textId="77777777" w:rsidR="00A2357B" w:rsidRPr="00BE0626" w:rsidRDefault="00A2357B" w:rsidP="00A2357B">
      <w:pPr>
        <w:rPr>
          <w:rFonts w:ascii="Consolas" w:hAnsi="Consolas" w:cs="Consolas"/>
        </w:rPr>
      </w:pPr>
    </w:p>
    <w:p w14:paraId="6D774452" w14:textId="77777777" w:rsidR="00A2357B" w:rsidRPr="00BE0626" w:rsidRDefault="00A2357B" w:rsidP="00A2357B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lastRenderedPageBreak/>
        <w:t># Extract the coefficient for 'group' robustly (handles "group" or "group1", etc.)</w:t>
      </w:r>
    </w:p>
    <w:p w14:paraId="1384F1A2" w14:textId="77777777" w:rsidR="00A2357B" w:rsidRPr="00BE0626" w:rsidRDefault="00A2357B" w:rsidP="00A2357B">
      <w:pPr>
        <w:rPr>
          <w:rFonts w:ascii="Consolas" w:hAnsi="Consolas" w:cs="Consolas"/>
        </w:rPr>
      </w:pPr>
      <w:proofErr w:type="spellStart"/>
      <w:r w:rsidRPr="00BE0626">
        <w:rPr>
          <w:rFonts w:ascii="Consolas" w:hAnsi="Consolas" w:cs="Consolas"/>
        </w:rPr>
        <w:t>coef_row</w:t>
      </w:r>
      <w:proofErr w:type="spellEnd"/>
      <w:r w:rsidRPr="00BE0626">
        <w:rPr>
          <w:rFonts w:ascii="Consolas" w:hAnsi="Consolas" w:cs="Consolas"/>
        </w:rPr>
        <w:t xml:space="preserve"> &lt;- </w:t>
      </w:r>
      <w:proofErr w:type="gramStart"/>
      <w:r w:rsidRPr="00BE0626">
        <w:rPr>
          <w:rFonts w:ascii="Consolas" w:hAnsi="Consolas" w:cs="Consolas"/>
        </w:rPr>
        <w:t>grep(</w:t>
      </w:r>
      <w:proofErr w:type="gramEnd"/>
      <w:r w:rsidRPr="00BE0626">
        <w:rPr>
          <w:rFonts w:ascii="Consolas" w:hAnsi="Consolas" w:cs="Consolas"/>
        </w:rPr>
        <w:t xml:space="preserve">"^group", </w:t>
      </w:r>
      <w:proofErr w:type="spellStart"/>
      <w:r w:rsidRPr="00BE0626">
        <w:rPr>
          <w:rFonts w:ascii="Consolas" w:hAnsi="Consolas" w:cs="Consolas"/>
        </w:rPr>
        <w:t>rownames</w:t>
      </w:r>
      <w:proofErr w:type="spellEnd"/>
      <w:r w:rsidRPr="00BE0626">
        <w:rPr>
          <w:rFonts w:ascii="Consolas" w:hAnsi="Consolas" w:cs="Consolas"/>
        </w:rPr>
        <w:t>(</w:t>
      </w:r>
      <w:proofErr w:type="spellStart"/>
      <w:r w:rsidRPr="00BE0626">
        <w:rPr>
          <w:rFonts w:ascii="Consolas" w:hAnsi="Consolas" w:cs="Consolas"/>
        </w:rPr>
        <w:t>robust_se_rd</w:t>
      </w:r>
      <w:proofErr w:type="spellEnd"/>
      <w:r w:rsidRPr="00BE0626">
        <w:rPr>
          <w:rFonts w:ascii="Consolas" w:hAnsi="Consolas" w:cs="Consolas"/>
        </w:rPr>
        <w:t>), value = TRUE)</w:t>
      </w:r>
    </w:p>
    <w:p w14:paraId="6E36806E" w14:textId="77777777" w:rsidR="00A2357B" w:rsidRPr="00BE0626" w:rsidRDefault="00A2357B" w:rsidP="00A2357B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RD &lt;- </w:t>
      </w:r>
      <w:proofErr w:type="spellStart"/>
      <w:r w:rsidRPr="00BE0626">
        <w:rPr>
          <w:rFonts w:ascii="Consolas" w:hAnsi="Consolas" w:cs="Consolas"/>
        </w:rPr>
        <w:t>robust_se_</w:t>
      </w:r>
      <w:proofErr w:type="gramStart"/>
      <w:r w:rsidRPr="00BE0626">
        <w:rPr>
          <w:rFonts w:ascii="Consolas" w:hAnsi="Consolas" w:cs="Consolas"/>
        </w:rPr>
        <w:t>rd</w:t>
      </w:r>
      <w:proofErr w:type="spellEnd"/>
      <w:r w:rsidRPr="00BE0626">
        <w:rPr>
          <w:rFonts w:ascii="Consolas" w:hAnsi="Consolas" w:cs="Consolas"/>
        </w:rPr>
        <w:t>[</w:t>
      </w:r>
      <w:proofErr w:type="spellStart"/>
      <w:proofErr w:type="gramEnd"/>
      <w:r w:rsidRPr="00BE0626">
        <w:rPr>
          <w:rFonts w:ascii="Consolas" w:hAnsi="Consolas" w:cs="Consolas"/>
        </w:rPr>
        <w:t>coef_row</w:t>
      </w:r>
      <w:proofErr w:type="spellEnd"/>
      <w:r w:rsidRPr="00BE0626">
        <w:rPr>
          <w:rFonts w:ascii="Consolas" w:hAnsi="Consolas" w:cs="Consolas"/>
        </w:rPr>
        <w:t>, "Estimate"]</w:t>
      </w:r>
    </w:p>
    <w:p w14:paraId="3BE9FF16" w14:textId="77777777" w:rsidR="00A2357B" w:rsidRPr="00BE0626" w:rsidRDefault="00A2357B" w:rsidP="00A2357B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SE &lt;- </w:t>
      </w:r>
      <w:proofErr w:type="spellStart"/>
      <w:r w:rsidRPr="00BE0626">
        <w:rPr>
          <w:rFonts w:ascii="Consolas" w:hAnsi="Consolas" w:cs="Consolas"/>
        </w:rPr>
        <w:t>robust_se_</w:t>
      </w:r>
      <w:proofErr w:type="gramStart"/>
      <w:r w:rsidRPr="00BE0626">
        <w:rPr>
          <w:rFonts w:ascii="Consolas" w:hAnsi="Consolas" w:cs="Consolas"/>
        </w:rPr>
        <w:t>rd</w:t>
      </w:r>
      <w:proofErr w:type="spellEnd"/>
      <w:r w:rsidRPr="00BE0626">
        <w:rPr>
          <w:rFonts w:ascii="Consolas" w:hAnsi="Consolas" w:cs="Consolas"/>
        </w:rPr>
        <w:t>[</w:t>
      </w:r>
      <w:proofErr w:type="spellStart"/>
      <w:proofErr w:type="gramEnd"/>
      <w:r w:rsidRPr="00BE0626">
        <w:rPr>
          <w:rFonts w:ascii="Consolas" w:hAnsi="Consolas" w:cs="Consolas"/>
        </w:rPr>
        <w:t>coef_row</w:t>
      </w:r>
      <w:proofErr w:type="spellEnd"/>
      <w:r w:rsidRPr="00BE0626">
        <w:rPr>
          <w:rFonts w:ascii="Consolas" w:hAnsi="Consolas" w:cs="Consolas"/>
        </w:rPr>
        <w:t>, "Std. Error"]</w:t>
      </w:r>
    </w:p>
    <w:p w14:paraId="1AEBC40A" w14:textId="77777777" w:rsidR="00A2357B" w:rsidRPr="00BE0626" w:rsidRDefault="00A2357B" w:rsidP="00A2357B">
      <w:pPr>
        <w:rPr>
          <w:rFonts w:ascii="Consolas" w:hAnsi="Consolas" w:cs="Consolas"/>
        </w:rPr>
      </w:pPr>
      <w:proofErr w:type="spellStart"/>
      <w:r w:rsidRPr="00BE0626">
        <w:rPr>
          <w:rFonts w:ascii="Consolas" w:hAnsi="Consolas" w:cs="Consolas"/>
        </w:rPr>
        <w:t>lower_CI_RD</w:t>
      </w:r>
      <w:proofErr w:type="spellEnd"/>
      <w:r w:rsidRPr="00BE0626">
        <w:rPr>
          <w:rFonts w:ascii="Consolas" w:hAnsi="Consolas" w:cs="Consolas"/>
        </w:rPr>
        <w:t xml:space="preserve"> &lt;- RD - 1.96 * SE</w:t>
      </w:r>
    </w:p>
    <w:p w14:paraId="61CC6D53" w14:textId="77777777" w:rsidR="00A2357B" w:rsidRPr="00BE0626" w:rsidRDefault="00A2357B" w:rsidP="00A2357B">
      <w:pPr>
        <w:rPr>
          <w:rFonts w:ascii="Consolas" w:hAnsi="Consolas" w:cs="Consolas"/>
        </w:rPr>
      </w:pPr>
      <w:proofErr w:type="spellStart"/>
      <w:r w:rsidRPr="00BE0626">
        <w:rPr>
          <w:rFonts w:ascii="Consolas" w:hAnsi="Consolas" w:cs="Consolas"/>
        </w:rPr>
        <w:t>upper_CI_RD</w:t>
      </w:r>
      <w:proofErr w:type="spellEnd"/>
      <w:r w:rsidRPr="00BE0626">
        <w:rPr>
          <w:rFonts w:ascii="Consolas" w:hAnsi="Consolas" w:cs="Consolas"/>
        </w:rPr>
        <w:t xml:space="preserve"> &lt;- RD + 1.96 * SE</w:t>
      </w:r>
    </w:p>
    <w:p w14:paraId="67F13C41" w14:textId="7A8B041B" w:rsidR="00906F2C" w:rsidRPr="00BE0626" w:rsidRDefault="00A2357B" w:rsidP="00A2357B">
      <w:pPr>
        <w:rPr>
          <w:rFonts w:ascii="Consolas" w:hAnsi="Consolas" w:cs="Consolas"/>
        </w:rPr>
      </w:pPr>
      <w:proofErr w:type="spellStart"/>
      <w:r w:rsidRPr="00BE0626">
        <w:rPr>
          <w:rFonts w:ascii="Consolas" w:hAnsi="Consolas" w:cs="Consolas"/>
        </w:rPr>
        <w:t>p_value_</w:t>
      </w:r>
      <w:proofErr w:type="gramStart"/>
      <w:r w:rsidRPr="00BE0626">
        <w:rPr>
          <w:rFonts w:ascii="Consolas" w:hAnsi="Consolas" w:cs="Consolas"/>
        </w:rPr>
        <w:t>RD</w:t>
      </w:r>
      <w:proofErr w:type="spellEnd"/>
      <w:r w:rsidRPr="00BE0626">
        <w:rPr>
          <w:rFonts w:ascii="Consolas" w:hAnsi="Consolas" w:cs="Consolas"/>
        </w:rPr>
        <w:t xml:space="preserve">  &lt;</w:t>
      </w:r>
      <w:proofErr w:type="gramEnd"/>
      <w:r w:rsidRPr="00BE0626">
        <w:rPr>
          <w:rFonts w:ascii="Consolas" w:hAnsi="Consolas" w:cs="Consolas"/>
        </w:rPr>
        <w:t xml:space="preserve">- </w:t>
      </w:r>
      <w:proofErr w:type="spellStart"/>
      <w:r w:rsidRPr="00BE0626">
        <w:rPr>
          <w:rFonts w:ascii="Consolas" w:hAnsi="Consolas" w:cs="Consolas"/>
        </w:rPr>
        <w:t>robust_se_</w:t>
      </w:r>
      <w:proofErr w:type="gramStart"/>
      <w:r w:rsidRPr="00BE0626">
        <w:rPr>
          <w:rFonts w:ascii="Consolas" w:hAnsi="Consolas" w:cs="Consolas"/>
        </w:rPr>
        <w:t>rd</w:t>
      </w:r>
      <w:proofErr w:type="spellEnd"/>
      <w:r w:rsidRPr="00BE0626">
        <w:rPr>
          <w:rFonts w:ascii="Consolas" w:hAnsi="Consolas" w:cs="Consolas"/>
        </w:rPr>
        <w:t>[</w:t>
      </w:r>
      <w:proofErr w:type="spellStart"/>
      <w:proofErr w:type="gramEnd"/>
      <w:r w:rsidRPr="00BE0626">
        <w:rPr>
          <w:rFonts w:ascii="Consolas" w:hAnsi="Consolas" w:cs="Consolas"/>
        </w:rPr>
        <w:t>coef_row</w:t>
      </w:r>
      <w:proofErr w:type="spellEnd"/>
      <w:r w:rsidRPr="00BE0626">
        <w:rPr>
          <w:rFonts w:ascii="Consolas" w:hAnsi="Consolas" w:cs="Consolas"/>
        </w:rPr>
        <w:t>, 4]</w:t>
      </w:r>
    </w:p>
    <w:p w14:paraId="2CA16B19" w14:textId="77777777" w:rsidR="00906F2C" w:rsidRPr="00BE0626" w:rsidRDefault="00906F2C" w:rsidP="00906F2C">
      <w:pPr>
        <w:rPr>
          <w:rFonts w:ascii="Consolas" w:hAnsi="Consolas" w:cs="Consolas"/>
        </w:rPr>
      </w:pPr>
    </w:p>
    <w:p w14:paraId="47965D9F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# Combine results into a data frame</w:t>
      </w:r>
    </w:p>
    <w:p w14:paraId="6E9277CC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result &lt;- </w:t>
      </w:r>
      <w:proofErr w:type="spellStart"/>
      <w:proofErr w:type="gramStart"/>
      <w:r w:rsidRPr="00BE0626">
        <w:rPr>
          <w:rFonts w:ascii="Consolas" w:hAnsi="Consolas" w:cs="Consolas"/>
        </w:rPr>
        <w:t>data.frame</w:t>
      </w:r>
      <w:proofErr w:type="spellEnd"/>
      <w:proofErr w:type="gramEnd"/>
      <w:r w:rsidRPr="00BE0626">
        <w:rPr>
          <w:rFonts w:ascii="Consolas" w:hAnsi="Consolas" w:cs="Consolas"/>
        </w:rPr>
        <w:t>(</w:t>
      </w:r>
    </w:p>
    <w:p w14:paraId="040AC18D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  Outcome = outcome,</w:t>
      </w:r>
    </w:p>
    <w:p w14:paraId="2BAFFC31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  RR = RR,</w:t>
      </w:r>
    </w:p>
    <w:p w14:paraId="196A9F99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  `95% CI Lower (RR)` = </w:t>
      </w:r>
      <w:proofErr w:type="spellStart"/>
      <w:r w:rsidRPr="00BE0626">
        <w:rPr>
          <w:rFonts w:ascii="Consolas" w:hAnsi="Consolas" w:cs="Consolas"/>
        </w:rPr>
        <w:t>lower_CI_RR</w:t>
      </w:r>
      <w:proofErr w:type="spellEnd"/>
      <w:r w:rsidRPr="00BE0626">
        <w:rPr>
          <w:rFonts w:ascii="Consolas" w:hAnsi="Consolas" w:cs="Consolas"/>
        </w:rPr>
        <w:t>,</w:t>
      </w:r>
    </w:p>
    <w:p w14:paraId="2A79621C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  `95% CI Upper (RR)` = </w:t>
      </w:r>
      <w:proofErr w:type="spellStart"/>
      <w:r w:rsidRPr="00BE0626">
        <w:rPr>
          <w:rFonts w:ascii="Consolas" w:hAnsi="Consolas" w:cs="Consolas"/>
        </w:rPr>
        <w:t>upper_CI_RR</w:t>
      </w:r>
      <w:proofErr w:type="spellEnd"/>
      <w:r w:rsidRPr="00BE0626">
        <w:rPr>
          <w:rFonts w:ascii="Consolas" w:hAnsi="Consolas" w:cs="Consolas"/>
        </w:rPr>
        <w:t>,</w:t>
      </w:r>
    </w:p>
    <w:p w14:paraId="0DB5A87D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  `p-value (RR)` = </w:t>
      </w:r>
      <w:proofErr w:type="spellStart"/>
      <w:r w:rsidRPr="00BE0626">
        <w:rPr>
          <w:rFonts w:ascii="Consolas" w:hAnsi="Consolas" w:cs="Consolas"/>
        </w:rPr>
        <w:t>p_value_RR</w:t>
      </w:r>
      <w:proofErr w:type="spellEnd"/>
      <w:r w:rsidRPr="00BE0626">
        <w:rPr>
          <w:rFonts w:ascii="Consolas" w:hAnsi="Consolas" w:cs="Consolas"/>
        </w:rPr>
        <w:t>,</w:t>
      </w:r>
    </w:p>
    <w:p w14:paraId="0D0D6E7F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  RD = RD,</w:t>
      </w:r>
    </w:p>
    <w:p w14:paraId="5754C29F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  `95% CI Lower (RD)` = </w:t>
      </w:r>
      <w:proofErr w:type="spellStart"/>
      <w:r w:rsidRPr="00BE0626">
        <w:rPr>
          <w:rFonts w:ascii="Consolas" w:hAnsi="Consolas" w:cs="Consolas"/>
        </w:rPr>
        <w:t>lower_CI_RD</w:t>
      </w:r>
      <w:proofErr w:type="spellEnd"/>
      <w:r w:rsidRPr="00BE0626">
        <w:rPr>
          <w:rFonts w:ascii="Consolas" w:hAnsi="Consolas" w:cs="Consolas"/>
        </w:rPr>
        <w:t>,</w:t>
      </w:r>
    </w:p>
    <w:p w14:paraId="69BB2859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  `95% CI Upper (RD)` = </w:t>
      </w:r>
      <w:proofErr w:type="spellStart"/>
      <w:r w:rsidRPr="00BE0626">
        <w:rPr>
          <w:rFonts w:ascii="Consolas" w:hAnsi="Consolas" w:cs="Consolas"/>
        </w:rPr>
        <w:t>upper_CI_RD</w:t>
      </w:r>
      <w:proofErr w:type="spellEnd"/>
      <w:r w:rsidRPr="00BE0626">
        <w:rPr>
          <w:rFonts w:ascii="Consolas" w:hAnsi="Consolas" w:cs="Consolas"/>
        </w:rPr>
        <w:t>,</w:t>
      </w:r>
    </w:p>
    <w:p w14:paraId="4C07CF53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  `p-value (RD)` = </w:t>
      </w:r>
      <w:proofErr w:type="spellStart"/>
      <w:r w:rsidRPr="00BE0626">
        <w:rPr>
          <w:rFonts w:ascii="Consolas" w:hAnsi="Consolas" w:cs="Consolas"/>
        </w:rPr>
        <w:t>p_value_RD</w:t>
      </w:r>
      <w:proofErr w:type="spellEnd"/>
      <w:r w:rsidRPr="00BE0626">
        <w:rPr>
          <w:rFonts w:ascii="Consolas" w:hAnsi="Consolas" w:cs="Consolas"/>
        </w:rPr>
        <w:t>,</w:t>
      </w:r>
    </w:p>
    <w:p w14:paraId="62A979B1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  Error = NA</w:t>
      </w:r>
    </w:p>
    <w:p w14:paraId="1AAE73A3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)</w:t>
      </w:r>
    </w:p>
    <w:p w14:paraId="3197031E" w14:textId="77777777" w:rsidR="00906F2C" w:rsidRPr="00BE0626" w:rsidRDefault="00906F2C" w:rsidP="00906F2C">
      <w:pPr>
        <w:rPr>
          <w:rFonts w:ascii="Consolas" w:hAnsi="Consolas" w:cs="Consolas"/>
        </w:rPr>
      </w:pPr>
    </w:p>
    <w:p w14:paraId="095F53A5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return(result)</w:t>
      </w:r>
    </w:p>
    <w:p w14:paraId="291887D5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>}</w:t>
      </w:r>
    </w:p>
    <w:p w14:paraId="2D1FB445" w14:textId="77777777" w:rsidR="00906F2C" w:rsidRPr="00BE0626" w:rsidRDefault="00906F2C" w:rsidP="00906F2C">
      <w:pPr>
        <w:rPr>
          <w:rFonts w:ascii="Consolas" w:hAnsi="Consolas" w:cs="Consolas"/>
        </w:rPr>
      </w:pPr>
    </w:p>
    <w:p w14:paraId="34539641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# 3. Define list of binary outcomes to </w:t>
      </w:r>
      <w:proofErr w:type="spellStart"/>
      <w:r w:rsidRPr="00BE0626">
        <w:rPr>
          <w:rFonts w:ascii="Consolas" w:hAnsi="Consolas" w:cs="Consolas"/>
        </w:rPr>
        <w:t>analyze</w:t>
      </w:r>
      <w:proofErr w:type="spellEnd"/>
    </w:p>
    <w:p w14:paraId="699DC035" w14:textId="77777777" w:rsidR="007364D0" w:rsidRPr="00BE0626" w:rsidRDefault="007364D0" w:rsidP="007364D0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outcomes &lt;- </w:t>
      </w:r>
      <w:proofErr w:type="gramStart"/>
      <w:r w:rsidRPr="00BE0626">
        <w:rPr>
          <w:rFonts w:ascii="Consolas" w:hAnsi="Consolas" w:cs="Consolas"/>
        </w:rPr>
        <w:t>c(</w:t>
      </w:r>
      <w:proofErr w:type="gramEnd"/>
    </w:p>
    <w:p w14:paraId="63E3A218" w14:textId="77777777" w:rsidR="007364D0" w:rsidRPr="00BE0626" w:rsidRDefault="007364D0" w:rsidP="007364D0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"</w:t>
      </w:r>
      <w:proofErr w:type="spellStart"/>
      <w:r w:rsidRPr="00BE0626">
        <w:rPr>
          <w:rFonts w:ascii="Consolas" w:hAnsi="Consolas" w:cs="Consolas"/>
        </w:rPr>
        <w:t>Thrombotic_complications</w:t>
      </w:r>
      <w:proofErr w:type="spellEnd"/>
      <w:r w:rsidRPr="00BE0626">
        <w:rPr>
          <w:rFonts w:ascii="Consolas" w:hAnsi="Consolas" w:cs="Consolas"/>
        </w:rPr>
        <w:t>",</w:t>
      </w:r>
    </w:p>
    <w:p w14:paraId="3E867727" w14:textId="2D7FAB2A" w:rsidR="007364D0" w:rsidRPr="00BE0626" w:rsidRDefault="007364D0" w:rsidP="007364D0">
      <w:pPr>
        <w:rPr>
          <w:rFonts w:ascii="Consolas" w:hAnsi="Consolas" w:cs="Consolas"/>
          <w:lang w:eastAsia="ja-JP"/>
        </w:rPr>
      </w:pPr>
      <w:r w:rsidRPr="00BE0626">
        <w:rPr>
          <w:rFonts w:ascii="Consolas" w:hAnsi="Consolas" w:cs="Consolas"/>
        </w:rPr>
        <w:t xml:space="preserve">  "</w:t>
      </w:r>
      <w:proofErr w:type="spellStart"/>
      <w:r w:rsidRPr="00BE0626">
        <w:rPr>
          <w:rFonts w:ascii="Consolas" w:hAnsi="Consolas" w:cs="Consolas"/>
        </w:rPr>
        <w:t>PCI_or_CABG</w:t>
      </w:r>
      <w:proofErr w:type="spellEnd"/>
      <w:r w:rsidRPr="00BE0626">
        <w:rPr>
          <w:rFonts w:ascii="Consolas" w:hAnsi="Consolas" w:cs="Consolas"/>
        </w:rPr>
        <w:t>",</w:t>
      </w:r>
    </w:p>
    <w:p w14:paraId="4795E151" w14:textId="77777777" w:rsidR="007364D0" w:rsidRPr="00BE0626" w:rsidRDefault="007364D0" w:rsidP="007364D0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"Strokes",</w:t>
      </w:r>
    </w:p>
    <w:p w14:paraId="5BF1CB92" w14:textId="77777777" w:rsidR="007364D0" w:rsidRPr="00BE0626" w:rsidRDefault="007364D0" w:rsidP="007364D0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lastRenderedPageBreak/>
        <w:t xml:space="preserve">  "</w:t>
      </w:r>
      <w:proofErr w:type="spellStart"/>
      <w:r w:rsidRPr="00BE0626">
        <w:rPr>
          <w:rFonts w:ascii="Consolas" w:hAnsi="Consolas" w:cs="Consolas"/>
        </w:rPr>
        <w:t>Peripheral_Angioplasty</w:t>
      </w:r>
      <w:proofErr w:type="spellEnd"/>
      <w:r w:rsidRPr="00BE0626">
        <w:rPr>
          <w:rFonts w:ascii="Consolas" w:hAnsi="Consolas" w:cs="Consolas"/>
        </w:rPr>
        <w:t>",</w:t>
      </w:r>
    </w:p>
    <w:p w14:paraId="661B9680" w14:textId="77777777" w:rsidR="007364D0" w:rsidRPr="00BE0626" w:rsidRDefault="007364D0" w:rsidP="007364D0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"</w:t>
      </w:r>
      <w:proofErr w:type="spellStart"/>
      <w:r w:rsidRPr="00BE0626">
        <w:rPr>
          <w:rFonts w:ascii="Consolas" w:hAnsi="Consolas" w:cs="Consolas"/>
        </w:rPr>
        <w:t>Hemostasis_procedure</w:t>
      </w:r>
      <w:proofErr w:type="spellEnd"/>
      <w:r w:rsidRPr="00BE0626">
        <w:rPr>
          <w:rFonts w:ascii="Consolas" w:hAnsi="Consolas" w:cs="Consolas"/>
        </w:rPr>
        <w:t>",</w:t>
      </w:r>
    </w:p>
    <w:p w14:paraId="4B698D02" w14:textId="77777777" w:rsidR="007364D0" w:rsidRPr="00BE0626" w:rsidRDefault="007364D0" w:rsidP="007364D0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"</w:t>
      </w:r>
      <w:proofErr w:type="spellStart"/>
      <w:r w:rsidRPr="00BE0626">
        <w:rPr>
          <w:rFonts w:ascii="Consolas" w:hAnsi="Consolas" w:cs="Consolas"/>
        </w:rPr>
        <w:t>Endovascular_embolization</w:t>
      </w:r>
      <w:proofErr w:type="spellEnd"/>
      <w:r w:rsidRPr="00BE0626">
        <w:rPr>
          <w:rFonts w:ascii="Consolas" w:hAnsi="Consolas" w:cs="Consolas"/>
        </w:rPr>
        <w:t>",</w:t>
      </w:r>
    </w:p>
    <w:p w14:paraId="2B535DC5" w14:textId="77777777" w:rsidR="007364D0" w:rsidRPr="00BE0626" w:rsidRDefault="007364D0" w:rsidP="007364D0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"</w:t>
      </w:r>
      <w:proofErr w:type="spellStart"/>
      <w:r w:rsidRPr="00BE0626">
        <w:rPr>
          <w:rFonts w:ascii="Consolas" w:hAnsi="Consolas" w:cs="Consolas"/>
        </w:rPr>
        <w:t>Open_hemostasis</w:t>
      </w:r>
      <w:proofErr w:type="spellEnd"/>
      <w:r w:rsidRPr="00BE0626">
        <w:rPr>
          <w:rFonts w:ascii="Consolas" w:hAnsi="Consolas" w:cs="Consolas"/>
        </w:rPr>
        <w:t>",</w:t>
      </w:r>
    </w:p>
    <w:p w14:paraId="38411274" w14:textId="77777777" w:rsidR="007364D0" w:rsidRPr="00BE0626" w:rsidRDefault="007364D0" w:rsidP="007364D0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"</w:t>
      </w:r>
      <w:proofErr w:type="spellStart"/>
      <w:r w:rsidRPr="00BE0626">
        <w:rPr>
          <w:rFonts w:ascii="Consolas" w:hAnsi="Consolas" w:cs="Consolas"/>
        </w:rPr>
        <w:t>Endoscopic_hemostasis</w:t>
      </w:r>
      <w:proofErr w:type="spellEnd"/>
      <w:r w:rsidRPr="00BE0626">
        <w:rPr>
          <w:rFonts w:ascii="Consolas" w:hAnsi="Consolas" w:cs="Consolas"/>
        </w:rPr>
        <w:t>",</w:t>
      </w:r>
    </w:p>
    <w:p w14:paraId="336DB559" w14:textId="77777777" w:rsidR="007364D0" w:rsidRPr="00BE0626" w:rsidRDefault="007364D0" w:rsidP="007364D0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"</w:t>
      </w:r>
      <w:proofErr w:type="spellStart"/>
      <w:r w:rsidRPr="00BE0626">
        <w:rPr>
          <w:rFonts w:ascii="Consolas" w:hAnsi="Consolas" w:cs="Consolas"/>
        </w:rPr>
        <w:t>Blood_transfusion</w:t>
      </w:r>
      <w:proofErr w:type="spellEnd"/>
      <w:r w:rsidRPr="00BE0626">
        <w:rPr>
          <w:rFonts w:ascii="Consolas" w:hAnsi="Consolas" w:cs="Consolas"/>
        </w:rPr>
        <w:t>",</w:t>
      </w:r>
    </w:p>
    <w:p w14:paraId="12D2DC92" w14:textId="77777777" w:rsidR="007364D0" w:rsidRPr="00BE0626" w:rsidRDefault="007364D0" w:rsidP="007364D0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"Mortality",</w:t>
      </w:r>
    </w:p>
    <w:p w14:paraId="3E647A39" w14:textId="77777777" w:rsidR="007364D0" w:rsidRPr="00BE0626" w:rsidRDefault="007364D0" w:rsidP="007364D0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"</w:t>
      </w:r>
      <w:proofErr w:type="spellStart"/>
      <w:r w:rsidRPr="00BE0626">
        <w:rPr>
          <w:rFonts w:ascii="Consolas" w:hAnsi="Consolas" w:cs="Consolas"/>
        </w:rPr>
        <w:t>Combined_vascular_events</w:t>
      </w:r>
      <w:proofErr w:type="spellEnd"/>
      <w:r w:rsidRPr="00BE0626">
        <w:rPr>
          <w:rFonts w:ascii="Consolas" w:hAnsi="Consolas" w:cs="Consolas"/>
        </w:rPr>
        <w:t>"</w:t>
      </w:r>
    </w:p>
    <w:p w14:paraId="2FB1A47D" w14:textId="77777777" w:rsidR="007364D0" w:rsidRPr="00BE0626" w:rsidRDefault="007364D0" w:rsidP="007364D0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>)</w:t>
      </w:r>
    </w:p>
    <w:p w14:paraId="64F7FB1A" w14:textId="77777777" w:rsidR="00906F2C" w:rsidRPr="00BE0626" w:rsidRDefault="00906F2C" w:rsidP="00906F2C">
      <w:pPr>
        <w:rPr>
          <w:rFonts w:ascii="Consolas" w:hAnsi="Consolas" w:cs="Consolas"/>
        </w:rPr>
      </w:pPr>
    </w:p>
    <w:p w14:paraId="18690DFB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># 4. Apply the analysis function to each outcome</w:t>
      </w:r>
    </w:p>
    <w:p w14:paraId="114A217D" w14:textId="77777777" w:rsidR="00906F2C" w:rsidRPr="00BE0626" w:rsidRDefault="00906F2C" w:rsidP="00906F2C">
      <w:pPr>
        <w:rPr>
          <w:rFonts w:ascii="Consolas" w:hAnsi="Consolas" w:cs="Consolas"/>
        </w:rPr>
      </w:pPr>
      <w:proofErr w:type="spellStart"/>
      <w:r w:rsidRPr="00BE0626">
        <w:rPr>
          <w:rFonts w:ascii="Consolas" w:hAnsi="Consolas" w:cs="Consolas"/>
        </w:rPr>
        <w:t>results_list</w:t>
      </w:r>
      <w:proofErr w:type="spellEnd"/>
      <w:r w:rsidRPr="00BE0626">
        <w:rPr>
          <w:rFonts w:ascii="Consolas" w:hAnsi="Consolas" w:cs="Consolas"/>
        </w:rPr>
        <w:t xml:space="preserve"> &lt;- </w:t>
      </w:r>
      <w:proofErr w:type="spellStart"/>
      <w:proofErr w:type="gramStart"/>
      <w:r w:rsidRPr="00BE0626">
        <w:rPr>
          <w:rFonts w:ascii="Consolas" w:hAnsi="Consolas" w:cs="Consolas"/>
        </w:rPr>
        <w:t>lapply</w:t>
      </w:r>
      <w:proofErr w:type="spellEnd"/>
      <w:r w:rsidRPr="00BE0626">
        <w:rPr>
          <w:rFonts w:ascii="Consolas" w:hAnsi="Consolas" w:cs="Consolas"/>
        </w:rPr>
        <w:t>(</w:t>
      </w:r>
      <w:proofErr w:type="gramEnd"/>
      <w:r w:rsidRPr="00BE0626">
        <w:rPr>
          <w:rFonts w:ascii="Consolas" w:hAnsi="Consolas" w:cs="Consolas"/>
        </w:rPr>
        <w:t>outcomes, function(o) {</w:t>
      </w:r>
    </w:p>
    <w:p w14:paraId="63F380F0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</w:t>
      </w:r>
      <w:proofErr w:type="gramStart"/>
      <w:r w:rsidRPr="00BE0626">
        <w:rPr>
          <w:rFonts w:ascii="Consolas" w:hAnsi="Consolas" w:cs="Consolas"/>
        </w:rPr>
        <w:t>cat(</w:t>
      </w:r>
      <w:proofErr w:type="gramEnd"/>
      <w:r w:rsidRPr="00BE0626">
        <w:rPr>
          <w:rFonts w:ascii="Consolas" w:hAnsi="Consolas" w:cs="Consolas"/>
        </w:rPr>
        <w:t>"\</w:t>
      </w:r>
      <w:proofErr w:type="spellStart"/>
      <w:r w:rsidRPr="00BE0626">
        <w:rPr>
          <w:rFonts w:ascii="Consolas" w:hAnsi="Consolas" w:cs="Consolas"/>
        </w:rPr>
        <w:t>nProcessing</w:t>
      </w:r>
      <w:proofErr w:type="spellEnd"/>
      <w:r w:rsidRPr="00BE0626">
        <w:rPr>
          <w:rFonts w:ascii="Consolas" w:hAnsi="Consolas" w:cs="Consolas"/>
        </w:rPr>
        <w:t xml:space="preserve"> outcome:", o, "\n")</w:t>
      </w:r>
    </w:p>
    <w:p w14:paraId="0FA670CD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  </w:t>
      </w:r>
      <w:proofErr w:type="spellStart"/>
      <w:r w:rsidRPr="00BE0626">
        <w:rPr>
          <w:rFonts w:ascii="Consolas" w:hAnsi="Consolas" w:cs="Consolas"/>
        </w:rPr>
        <w:t>run_weighted_</w:t>
      </w:r>
      <w:proofErr w:type="gramStart"/>
      <w:r w:rsidRPr="00BE0626">
        <w:rPr>
          <w:rFonts w:ascii="Consolas" w:hAnsi="Consolas" w:cs="Consolas"/>
        </w:rPr>
        <w:t>models</w:t>
      </w:r>
      <w:proofErr w:type="spellEnd"/>
      <w:r w:rsidRPr="00BE0626">
        <w:rPr>
          <w:rFonts w:ascii="Consolas" w:hAnsi="Consolas" w:cs="Consolas"/>
        </w:rPr>
        <w:t>(</w:t>
      </w:r>
      <w:proofErr w:type="gramEnd"/>
      <w:r w:rsidRPr="00BE0626">
        <w:rPr>
          <w:rFonts w:ascii="Consolas" w:hAnsi="Consolas" w:cs="Consolas"/>
        </w:rPr>
        <w:t>dataset, o)</w:t>
      </w:r>
    </w:p>
    <w:p w14:paraId="7F421461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>})</w:t>
      </w:r>
    </w:p>
    <w:p w14:paraId="2514B803" w14:textId="77777777" w:rsidR="00906F2C" w:rsidRPr="00BE0626" w:rsidRDefault="00906F2C" w:rsidP="00906F2C">
      <w:pPr>
        <w:rPr>
          <w:rFonts w:ascii="Consolas" w:hAnsi="Consolas" w:cs="Consolas"/>
        </w:rPr>
      </w:pPr>
    </w:p>
    <w:p w14:paraId="26E41EC9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># 5. Combine results into a single data frame</w:t>
      </w:r>
    </w:p>
    <w:p w14:paraId="187DDABE" w14:textId="77777777" w:rsidR="00906F2C" w:rsidRPr="00BE0626" w:rsidRDefault="00906F2C" w:rsidP="00906F2C">
      <w:pPr>
        <w:rPr>
          <w:rFonts w:ascii="Consolas" w:hAnsi="Consolas" w:cs="Consolas"/>
        </w:rPr>
      </w:pPr>
      <w:proofErr w:type="spellStart"/>
      <w:r w:rsidRPr="00BE0626">
        <w:rPr>
          <w:rFonts w:ascii="Consolas" w:hAnsi="Consolas" w:cs="Consolas"/>
        </w:rPr>
        <w:t>final_results</w:t>
      </w:r>
      <w:proofErr w:type="spellEnd"/>
      <w:r w:rsidRPr="00BE0626">
        <w:rPr>
          <w:rFonts w:ascii="Consolas" w:hAnsi="Consolas" w:cs="Consolas"/>
        </w:rPr>
        <w:t xml:space="preserve"> &lt;- </w:t>
      </w:r>
      <w:proofErr w:type="spellStart"/>
      <w:proofErr w:type="gramStart"/>
      <w:r w:rsidRPr="00BE0626">
        <w:rPr>
          <w:rFonts w:ascii="Consolas" w:hAnsi="Consolas" w:cs="Consolas"/>
        </w:rPr>
        <w:t>do.call</w:t>
      </w:r>
      <w:proofErr w:type="spellEnd"/>
      <w:proofErr w:type="gramEnd"/>
      <w:r w:rsidRPr="00BE0626">
        <w:rPr>
          <w:rFonts w:ascii="Consolas" w:hAnsi="Consolas" w:cs="Consolas"/>
        </w:rPr>
        <w:t>(</w:t>
      </w:r>
      <w:proofErr w:type="spellStart"/>
      <w:r w:rsidRPr="00BE0626">
        <w:rPr>
          <w:rFonts w:ascii="Consolas" w:hAnsi="Consolas" w:cs="Consolas"/>
        </w:rPr>
        <w:t>rbind</w:t>
      </w:r>
      <w:proofErr w:type="spellEnd"/>
      <w:r w:rsidRPr="00BE0626">
        <w:rPr>
          <w:rFonts w:ascii="Consolas" w:hAnsi="Consolas" w:cs="Consolas"/>
        </w:rPr>
        <w:t xml:space="preserve">, </w:t>
      </w:r>
      <w:proofErr w:type="spellStart"/>
      <w:r w:rsidRPr="00BE0626">
        <w:rPr>
          <w:rFonts w:ascii="Consolas" w:hAnsi="Consolas" w:cs="Consolas"/>
        </w:rPr>
        <w:t>results_list</w:t>
      </w:r>
      <w:proofErr w:type="spellEnd"/>
      <w:r w:rsidRPr="00BE0626">
        <w:rPr>
          <w:rFonts w:ascii="Consolas" w:hAnsi="Consolas" w:cs="Consolas"/>
        </w:rPr>
        <w:t>)</w:t>
      </w:r>
    </w:p>
    <w:p w14:paraId="2F3D56B5" w14:textId="77777777" w:rsidR="00906F2C" w:rsidRPr="00BE0626" w:rsidRDefault="00906F2C" w:rsidP="00906F2C">
      <w:pPr>
        <w:rPr>
          <w:rFonts w:ascii="Consolas" w:hAnsi="Consolas" w:cs="Consolas"/>
        </w:rPr>
      </w:pPr>
    </w:p>
    <w:p w14:paraId="5F34339F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 xml:space="preserve"># 6. Display the </w:t>
      </w:r>
      <w:proofErr w:type="gramStart"/>
      <w:r w:rsidRPr="00BE0626">
        <w:rPr>
          <w:rFonts w:ascii="Consolas" w:hAnsi="Consolas" w:cs="Consolas"/>
        </w:rPr>
        <w:t>final results</w:t>
      </w:r>
      <w:proofErr w:type="gramEnd"/>
    </w:p>
    <w:p w14:paraId="70AD3ABE" w14:textId="77777777" w:rsidR="00906F2C" w:rsidRPr="00BE0626" w:rsidRDefault="00906F2C" w:rsidP="00906F2C">
      <w:pPr>
        <w:rPr>
          <w:rFonts w:ascii="Consolas" w:hAnsi="Consolas" w:cs="Consolas"/>
        </w:rPr>
      </w:pPr>
      <w:r w:rsidRPr="00BE0626">
        <w:rPr>
          <w:rFonts w:ascii="Consolas" w:hAnsi="Consolas" w:cs="Consolas"/>
        </w:rPr>
        <w:t>print(</w:t>
      </w:r>
      <w:proofErr w:type="spellStart"/>
      <w:r w:rsidRPr="00BE0626">
        <w:rPr>
          <w:rFonts w:ascii="Consolas" w:hAnsi="Consolas" w:cs="Consolas"/>
        </w:rPr>
        <w:t>final_results</w:t>
      </w:r>
      <w:proofErr w:type="spellEnd"/>
      <w:r w:rsidRPr="00BE0626">
        <w:rPr>
          <w:rFonts w:ascii="Consolas" w:hAnsi="Consolas" w:cs="Consolas"/>
        </w:rPr>
        <w:t>)</w:t>
      </w:r>
    </w:p>
    <w:p w14:paraId="15359B7B" w14:textId="77777777" w:rsidR="00B80A27" w:rsidRPr="00BE0626" w:rsidRDefault="00B80A27" w:rsidP="00906F2C">
      <w:pPr>
        <w:rPr>
          <w:rFonts w:ascii="Consolas" w:hAnsi="Consolas" w:cs="Consolas"/>
          <w:lang w:eastAsia="ja-JP"/>
        </w:rPr>
      </w:pPr>
    </w:p>
    <w:p w14:paraId="122A11D0" w14:textId="77777777" w:rsidR="00B80A27" w:rsidRPr="00BE0626" w:rsidRDefault="00B80A27" w:rsidP="00906F2C">
      <w:pPr>
        <w:rPr>
          <w:rFonts w:ascii="Consolas" w:hAnsi="Consolas" w:cs="Consolas"/>
          <w:lang w:val="en-US" w:eastAsia="ja-JP"/>
        </w:rPr>
      </w:pPr>
    </w:p>
    <w:p w14:paraId="530FF930" w14:textId="71F12A37" w:rsidR="00B80A27" w:rsidRPr="00BE0626" w:rsidRDefault="00B80A27" w:rsidP="00B80A27">
      <w:pPr>
        <w:rPr>
          <w:rFonts w:ascii="Consolas" w:hAnsi="Consolas" w:cs="Consolas"/>
          <w:b/>
          <w:bCs/>
          <w:i/>
          <w:iCs/>
          <w:u w:val="single"/>
          <w:lang w:eastAsia="ja-JP"/>
        </w:rPr>
      </w:pPr>
      <w:r w:rsidRPr="00BE0626">
        <w:rPr>
          <w:rFonts w:ascii="Consolas" w:hAnsi="Consolas" w:cs="Consolas"/>
          <w:b/>
          <w:bCs/>
          <w:i/>
          <w:iCs/>
          <w:u w:val="single"/>
          <w:lang w:eastAsia="ja-JP"/>
        </w:rPr>
        <w:t>Calculation of E-values and Bias Plot Visualization for Relative Risks</w:t>
      </w:r>
    </w:p>
    <w:p w14:paraId="718B9B6C" w14:textId="77777777" w:rsidR="00B80A27" w:rsidRPr="00BE0626" w:rsidRDefault="00B80A27" w:rsidP="00B80A27">
      <w:pPr>
        <w:rPr>
          <w:rFonts w:ascii="Consolas" w:hAnsi="Consolas" w:cs="Consolas"/>
          <w:lang w:eastAsia="ja-JP"/>
        </w:rPr>
      </w:pPr>
    </w:p>
    <w:p w14:paraId="7C1CF993" w14:textId="4CE4688C" w:rsidR="00B80A27" w:rsidRPr="00BE0626" w:rsidRDefault="00B80A27" w:rsidP="00B80A27">
      <w:pPr>
        <w:rPr>
          <w:rFonts w:ascii="Consolas" w:hAnsi="Consolas" w:cs="Consolas"/>
          <w:lang w:eastAsia="ja-JP"/>
        </w:rPr>
      </w:pPr>
      <w:r w:rsidRPr="00BE0626">
        <w:rPr>
          <w:rFonts w:ascii="Consolas" w:hAnsi="Consolas" w:cs="Consolas"/>
          <w:lang w:eastAsia="ja-JP"/>
        </w:rPr>
        <w:t># Load libraries</w:t>
      </w:r>
    </w:p>
    <w:p w14:paraId="7E9F67C5" w14:textId="77777777" w:rsidR="00B80A27" w:rsidRPr="00BE0626" w:rsidRDefault="00B80A27" w:rsidP="00B80A27">
      <w:pPr>
        <w:rPr>
          <w:rFonts w:ascii="Consolas" w:hAnsi="Consolas" w:cs="Consolas"/>
          <w:lang w:eastAsia="ja-JP"/>
        </w:rPr>
      </w:pPr>
      <w:r w:rsidRPr="00BE0626">
        <w:rPr>
          <w:rFonts w:ascii="Consolas" w:hAnsi="Consolas" w:cs="Consolas"/>
          <w:lang w:eastAsia="ja-JP"/>
        </w:rPr>
        <w:t>library(</w:t>
      </w:r>
      <w:proofErr w:type="spellStart"/>
      <w:r w:rsidRPr="00BE0626">
        <w:rPr>
          <w:rFonts w:ascii="Consolas" w:hAnsi="Consolas" w:cs="Consolas"/>
          <w:lang w:eastAsia="ja-JP"/>
        </w:rPr>
        <w:t>dplyr</w:t>
      </w:r>
      <w:proofErr w:type="spellEnd"/>
      <w:r w:rsidRPr="00BE0626">
        <w:rPr>
          <w:rFonts w:ascii="Consolas" w:hAnsi="Consolas" w:cs="Consolas"/>
          <w:lang w:eastAsia="ja-JP"/>
        </w:rPr>
        <w:t>)</w:t>
      </w:r>
    </w:p>
    <w:p w14:paraId="445CFC02" w14:textId="77777777" w:rsidR="00B80A27" w:rsidRPr="00BE0626" w:rsidRDefault="00B80A27" w:rsidP="00B80A27">
      <w:pPr>
        <w:rPr>
          <w:rFonts w:ascii="Consolas" w:hAnsi="Consolas" w:cs="Consolas"/>
          <w:lang w:eastAsia="ja-JP"/>
        </w:rPr>
      </w:pPr>
      <w:proofErr w:type="gramStart"/>
      <w:r w:rsidRPr="00BE0626">
        <w:rPr>
          <w:rFonts w:ascii="Consolas" w:hAnsi="Consolas" w:cs="Consolas"/>
          <w:lang w:eastAsia="ja-JP"/>
        </w:rPr>
        <w:t>library(</w:t>
      </w:r>
      <w:proofErr w:type="spellStart"/>
      <w:proofErr w:type="gramEnd"/>
      <w:r w:rsidRPr="00BE0626">
        <w:rPr>
          <w:rFonts w:ascii="Consolas" w:hAnsi="Consolas" w:cs="Consolas"/>
          <w:lang w:eastAsia="ja-JP"/>
        </w:rPr>
        <w:t>EValue</w:t>
      </w:r>
      <w:proofErr w:type="spellEnd"/>
      <w:r w:rsidRPr="00BE0626">
        <w:rPr>
          <w:rFonts w:ascii="Consolas" w:hAnsi="Consolas" w:cs="Consolas"/>
          <w:lang w:eastAsia="ja-JP"/>
        </w:rPr>
        <w:t>)</w:t>
      </w:r>
    </w:p>
    <w:p w14:paraId="3E3CB3EA" w14:textId="77777777" w:rsidR="00B80A27" w:rsidRPr="00BE0626" w:rsidRDefault="00B80A27" w:rsidP="00B80A27">
      <w:pPr>
        <w:rPr>
          <w:rFonts w:ascii="Consolas" w:hAnsi="Consolas" w:cs="Consolas"/>
          <w:lang w:eastAsia="ja-JP"/>
        </w:rPr>
      </w:pPr>
    </w:p>
    <w:p w14:paraId="39CEF405" w14:textId="77777777" w:rsidR="00B80A27" w:rsidRPr="00BE0626" w:rsidRDefault="00B80A27" w:rsidP="00B80A27">
      <w:pPr>
        <w:rPr>
          <w:rFonts w:ascii="Consolas" w:hAnsi="Consolas" w:cs="Consolas"/>
          <w:lang w:eastAsia="ja-JP"/>
        </w:rPr>
      </w:pPr>
      <w:r w:rsidRPr="00BE0626">
        <w:rPr>
          <w:rFonts w:ascii="Consolas" w:hAnsi="Consolas" w:cs="Consolas"/>
          <w:lang w:eastAsia="ja-JP"/>
        </w:rPr>
        <w:t># Calculate E-values and add as new columns</w:t>
      </w:r>
    </w:p>
    <w:p w14:paraId="53743FC1" w14:textId="77777777" w:rsidR="00B80A27" w:rsidRPr="00BE0626" w:rsidRDefault="00B80A27" w:rsidP="00B80A27">
      <w:pPr>
        <w:rPr>
          <w:rFonts w:ascii="Consolas" w:hAnsi="Consolas" w:cs="Consolas"/>
          <w:lang w:eastAsia="ja-JP"/>
        </w:rPr>
      </w:pPr>
      <w:proofErr w:type="spellStart"/>
      <w:r w:rsidRPr="00BE0626">
        <w:rPr>
          <w:rFonts w:ascii="Consolas" w:hAnsi="Consolas" w:cs="Consolas"/>
          <w:lang w:eastAsia="ja-JP"/>
        </w:rPr>
        <w:t>bosu</w:t>
      </w:r>
      <w:proofErr w:type="spellEnd"/>
      <w:r w:rsidRPr="00BE0626">
        <w:rPr>
          <w:rFonts w:ascii="Consolas" w:hAnsi="Consolas" w:cs="Consolas"/>
          <w:lang w:eastAsia="ja-JP"/>
        </w:rPr>
        <w:t xml:space="preserve"> &lt;- </w:t>
      </w:r>
      <w:proofErr w:type="spellStart"/>
      <w:r w:rsidRPr="00BE0626">
        <w:rPr>
          <w:rFonts w:ascii="Consolas" w:hAnsi="Consolas" w:cs="Consolas"/>
          <w:lang w:eastAsia="ja-JP"/>
        </w:rPr>
        <w:t>bosu</w:t>
      </w:r>
      <w:proofErr w:type="spellEnd"/>
      <w:r w:rsidRPr="00BE0626">
        <w:rPr>
          <w:rFonts w:ascii="Consolas" w:hAnsi="Consolas" w:cs="Consolas"/>
          <w:lang w:eastAsia="ja-JP"/>
        </w:rPr>
        <w:t xml:space="preserve"> %&gt;%</w:t>
      </w:r>
    </w:p>
    <w:p w14:paraId="2DBEA415" w14:textId="77777777" w:rsidR="00B80A27" w:rsidRPr="00BE0626" w:rsidRDefault="00B80A27" w:rsidP="00B80A27">
      <w:pPr>
        <w:rPr>
          <w:rFonts w:ascii="Consolas" w:hAnsi="Consolas" w:cs="Consolas"/>
          <w:lang w:eastAsia="ja-JP"/>
        </w:rPr>
      </w:pPr>
      <w:r w:rsidRPr="00BE0626">
        <w:rPr>
          <w:rFonts w:ascii="Consolas" w:hAnsi="Consolas" w:cs="Consolas"/>
          <w:lang w:eastAsia="ja-JP"/>
        </w:rPr>
        <w:lastRenderedPageBreak/>
        <w:t xml:space="preserve">  </w:t>
      </w:r>
      <w:proofErr w:type="spellStart"/>
      <w:proofErr w:type="gramStart"/>
      <w:r w:rsidRPr="00BE0626">
        <w:rPr>
          <w:rFonts w:ascii="Consolas" w:hAnsi="Consolas" w:cs="Consolas"/>
          <w:lang w:eastAsia="ja-JP"/>
        </w:rPr>
        <w:t>rowwise</w:t>
      </w:r>
      <w:proofErr w:type="spellEnd"/>
      <w:r w:rsidRPr="00BE0626">
        <w:rPr>
          <w:rFonts w:ascii="Consolas" w:hAnsi="Consolas" w:cs="Consolas"/>
          <w:lang w:eastAsia="ja-JP"/>
        </w:rPr>
        <w:t>(</w:t>
      </w:r>
      <w:proofErr w:type="gramEnd"/>
      <w:r w:rsidRPr="00BE0626">
        <w:rPr>
          <w:rFonts w:ascii="Consolas" w:hAnsi="Consolas" w:cs="Consolas"/>
          <w:lang w:eastAsia="ja-JP"/>
        </w:rPr>
        <w:t>) %&gt;%</w:t>
      </w:r>
    </w:p>
    <w:p w14:paraId="05A992B9" w14:textId="77777777" w:rsidR="00B80A27" w:rsidRPr="00BE0626" w:rsidRDefault="00B80A27" w:rsidP="00B80A27">
      <w:pPr>
        <w:rPr>
          <w:rFonts w:ascii="Consolas" w:hAnsi="Consolas" w:cs="Consolas"/>
          <w:lang w:eastAsia="ja-JP"/>
        </w:rPr>
      </w:pPr>
      <w:r w:rsidRPr="00BE0626">
        <w:rPr>
          <w:rFonts w:ascii="Consolas" w:hAnsi="Consolas" w:cs="Consolas"/>
          <w:lang w:eastAsia="ja-JP"/>
        </w:rPr>
        <w:t xml:space="preserve">  </w:t>
      </w:r>
      <w:proofErr w:type="gramStart"/>
      <w:r w:rsidRPr="00BE0626">
        <w:rPr>
          <w:rFonts w:ascii="Consolas" w:hAnsi="Consolas" w:cs="Consolas"/>
          <w:lang w:eastAsia="ja-JP"/>
        </w:rPr>
        <w:t>mutate(</w:t>
      </w:r>
      <w:proofErr w:type="gramEnd"/>
    </w:p>
    <w:p w14:paraId="556E758F" w14:textId="77777777" w:rsidR="00B80A27" w:rsidRPr="00BE0626" w:rsidRDefault="00B80A27" w:rsidP="00B80A27">
      <w:pPr>
        <w:rPr>
          <w:rFonts w:ascii="Consolas" w:hAnsi="Consolas" w:cs="Consolas"/>
          <w:lang w:eastAsia="ja-JP"/>
        </w:rPr>
      </w:pPr>
      <w:r w:rsidRPr="00BE0626">
        <w:rPr>
          <w:rFonts w:ascii="Consolas" w:hAnsi="Consolas" w:cs="Consolas"/>
          <w:lang w:eastAsia="ja-JP"/>
        </w:rPr>
        <w:t xml:space="preserve">    # </w:t>
      </w:r>
      <w:proofErr w:type="spellStart"/>
      <w:proofErr w:type="gramStart"/>
      <w:r w:rsidRPr="00BE0626">
        <w:rPr>
          <w:rFonts w:ascii="Consolas" w:hAnsi="Consolas" w:cs="Consolas"/>
          <w:lang w:eastAsia="ja-JP"/>
        </w:rPr>
        <w:t>evalues.RR</w:t>
      </w:r>
      <w:proofErr w:type="spellEnd"/>
      <w:proofErr w:type="gramEnd"/>
      <w:r w:rsidRPr="00BE0626">
        <w:rPr>
          <w:rFonts w:ascii="Consolas" w:hAnsi="Consolas" w:cs="Consolas"/>
          <w:lang w:eastAsia="ja-JP"/>
        </w:rPr>
        <w:t xml:space="preserve"> takes </w:t>
      </w:r>
      <w:proofErr w:type="spellStart"/>
      <w:r w:rsidRPr="00BE0626">
        <w:rPr>
          <w:rFonts w:ascii="Consolas" w:hAnsi="Consolas" w:cs="Consolas"/>
          <w:lang w:eastAsia="ja-JP"/>
        </w:rPr>
        <w:t>est</w:t>
      </w:r>
      <w:proofErr w:type="spellEnd"/>
      <w:r w:rsidRPr="00BE0626">
        <w:rPr>
          <w:rFonts w:ascii="Consolas" w:hAnsi="Consolas" w:cs="Consolas"/>
          <w:lang w:eastAsia="ja-JP"/>
        </w:rPr>
        <w:t>, lo, hi, true</w:t>
      </w:r>
    </w:p>
    <w:p w14:paraId="09A0CB31" w14:textId="77777777" w:rsidR="00B80A27" w:rsidRPr="00BE0626" w:rsidRDefault="00B80A27" w:rsidP="00B80A27">
      <w:pPr>
        <w:rPr>
          <w:rFonts w:ascii="Consolas" w:hAnsi="Consolas" w:cs="Consolas"/>
          <w:lang w:eastAsia="ja-JP"/>
        </w:rPr>
      </w:pPr>
      <w:r w:rsidRPr="00BE0626">
        <w:rPr>
          <w:rFonts w:ascii="Consolas" w:hAnsi="Consolas" w:cs="Consolas"/>
          <w:lang w:eastAsia="ja-JP"/>
        </w:rPr>
        <w:t xml:space="preserve">    </w:t>
      </w:r>
      <w:proofErr w:type="spellStart"/>
      <w:r w:rsidRPr="00BE0626">
        <w:rPr>
          <w:rFonts w:ascii="Consolas" w:hAnsi="Consolas" w:cs="Consolas"/>
          <w:lang w:eastAsia="ja-JP"/>
        </w:rPr>
        <w:t>evalue_calc</w:t>
      </w:r>
      <w:proofErr w:type="spellEnd"/>
      <w:r w:rsidRPr="00BE0626">
        <w:rPr>
          <w:rFonts w:ascii="Consolas" w:hAnsi="Consolas" w:cs="Consolas"/>
          <w:lang w:eastAsia="ja-JP"/>
        </w:rPr>
        <w:t xml:space="preserve"> = </w:t>
      </w:r>
      <w:proofErr w:type="gramStart"/>
      <w:r w:rsidRPr="00BE0626">
        <w:rPr>
          <w:rFonts w:ascii="Consolas" w:hAnsi="Consolas" w:cs="Consolas"/>
          <w:lang w:eastAsia="ja-JP"/>
        </w:rPr>
        <w:t>list(</w:t>
      </w:r>
      <w:proofErr w:type="spellStart"/>
      <w:r w:rsidRPr="00BE0626">
        <w:rPr>
          <w:rFonts w:ascii="Consolas" w:hAnsi="Consolas" w:cs="Consolas"/>
          <w:lang w:eastAsia="ja-JP"/>
        </w:rPr>
        <w:t>as.list</w:t>
      </w:r>
      <w:proofErr w:type="spellEnd"/>
      <w:proofErr w:type="gramEnd"/>
      <w:r w:rsidRPr="00BE0626">
        <w:rPr>
          <w:rFonts w:ascii="Consolas" w:hAnsi="Consolas" w:cs="Consolas"/>
          <w:lang w:eastAsia="ja-JP"/>
        </w:rPr>
        <w:t>(</w:t>
      </w:r>
      <w:proofErr w:type="spellStart"/>
      <w:proofErr w:type="gramStart"/>
      <w:r w:rsidRPr="00BE0626">
        <w:rPr>
          <w:rFonts w:ascii="Consolas" w:hAnsi="Consolas" w:cs="Consolas"/>
          <w:lang w:eastAsia="ja-JP"/>
        </w:rPr>
        <w:t>evalues.RR</w:t>
      </w:r>
      <w:proofErr w:type="spellEnd"/>
      <w:proofErr w:type="gramEnd"/>
      <w:r w:rsidRPr="00BE0626">
        <w:rPr>
          <w:rFonts w:ascii="Consolas" w:hAnsi="Consolas" w:cs="Consolas"/>
          <w:lang w:eastAsia="ja-JP"/>
        </w:rPr>
        <w:t>(</w:t>
      </w:r>
      <w:proofErr w:type="spellStart"/>
      <w:r w:rsidRPr="00BE0626">
        <w:rPr>
          <w:rFonts w:ascii="Consolas" w:hAnsi="Consolas" w:cs="Consolas"/>
          <w:lang w:eastAsia="ja-JP"/>
        </w:rPr>
        <w:t>est</w:t>
      </w:r>
      <w:proofErr w:type="spellEnd"/>
      <w:r w:rsidRPr="00BE0626">
        <w:rPr>
          <w:rFonts w:ascii="Consolas" w:hAnsi="Consolas" w:cs="Consolas"/>
          <w:lang w:eastAsia="ja-JP"/>
        </w:rPr>
        <w:t xml:space="preserve"> = RR, lo = lo, hi = hi, true = 1))),</w:t>
      </w:r>
    </w:p>
    <w:p w14:paraId="789FBAEA" w14:textId="77777777" w:rsidR="00B80A27" w:rsidRPr="00BE0626" w:rsidRDefault="00B80A27" w:rsidP="00B80A27">
      <w:pPr>
        <w:rPr>
          <w:rFonts w:ascii="Consolas" w:hAnsi="Consolas" w:cs="Consolas"/>
          <w:lang w:eastAsia="ja-JP"/>
        </w:rPr>
      </w:pPr>
      <w:r w:rsidRPr="00BE0626">
        <w:rPr>
          <w:rFonts w:ascii="Consolas" w:hAnsi="Consolas" w:cs="Consolas"/>
          <w:lang w:eastAsia="ja-JP"/>
        </w:rPr>
        <w:t xml:space="preserve">    </w:t>
      </w:r>
      <w:proofErr w:type="spellStart"/>
      <w:r w:rsidRPr="00BE0626">
        <w:rPr>
          <w:rFonts w:ascii="Consolas" w:hAnsi="Consolas" w:cs="Consolas"/>
          <w:lang w:eastAsia="ja-JP"/>
        </w:rPr>
        <w:t>Evalue_point</w:t>
      </w:r>
      <w:proofErr w:type="spellEnd"/>
      <w:r w:rsidRPr="00BE0626">
        <w:rPr>
          <w:rFonts w:ascii="Consolas" w:hAnsi="Consolas" w:cs="Consolas"/>
          <w:lang w:eastAsia="ja-JP"/>
        </w:rPr>
        <w:t xml:space="preserve"> = </w:t>
      </w:r>
      <w:proofErr w:type="spellStart"/>
      <w:r w:rsidRPr="00BE0626">
        <w:rPr>
          <w:rFonts w:ascii="Consolas" w:hAnsi="Consolas" w:cs="Consolas"/>
          <w:lang w:eastAsia="ja-JP"/>
        </w:rPr>
        <w:t>evalue_calc</w:t>
      </w:r>
      <w:proofErr w:type="spellEnd"/>
      <w:r w:rsidRPr="00BE0626">
        <w:rPr>
          <w:rFonts w:ascii="Consolas" w:hAnsi="Consolas" w:cs="Consolas"/>
          <w:lang w:eastAsia="ja-JP"/>
        </w:rPr>
        <w:t>[["point"]</w:t>
      </w:r>
      <w:proofErr w:type="gramStart"/>
      <w:r w:rsidRPr="00BE0626">
        <w:rPr>
          <w:rFonts w:ascii="Consolas" w:hAnsi="Consolas" w:cs="Consolas"/>
          <w:lang w:eastAsia="ja-JP"/>
        </w:rPr>
        <w:t xml:space="preserve">],   </w:t>
      </w:r>
      <w:proofErr w:type="gramEnd"/>
      <w:r w:rsidRPr="00BE0626">
        <w:rPr>
          <w:rFonts w:ascii="Consolas" w:hAnsi="Consolas" w:cs="Consolas"/>
          <w:lang w:eastAsia="ja-JP"/>
        </w:rPr>
        <w:t># Point estimate-based E-value</w:t>
      </w:r>
    </w:p>
    <w:p w14:paraId="22D291FB" w14:textId="77777777" w:rsidR="00B80A27" w:rsidRPr="00BE0626" w:rsidRDefault="00B80A27" w:rsidP="00B80A27">
      <w:pPr>
        <w:rPr>
          <w:rFonts w:ascii="Consolas" w:hAnsi="Consolas" w:cs="Consolas"/>
          <w:lang w:eastAsia="ja-JP"/>
        </w:rPr>
      </w:pPr>
      <w:r w:rsidRPr="00BE0626">
        <w:rPr>
          <w:rFonts w:ascii="Consolas" w:hAnsi="Consolas" w:cs="Consolas"/>
          <w:lang w:eastAsia="ja-JP"/>
        </w:rPr>
        <w:t xml:space="preserve">    </w:t>
      </w:r>
      <w:proofErr w:type="spellStart"/>
      <w:r w:rsidRPr="00BE0626">
        <w:rPr>
          <w:rFonts w:ascii="Consolas" w:hAnsi="Consolas" w:cs="Consolas"/>
          <w:lang w:eastAsia="ja-JP"/>
        </w:rPr>
        <w:t>Evalue_lower</w:t>
      </w:r>
      <w:proofErr w:type="spellEnd"/>
      <w:r w:rsidRPr="00BE0626">
        <w:rPr>
          <w:rFonts w:ascii="Consolas" w:hAnsi="Consolas" w:cs="Consolas"/>
          <w:lang w:eastAsia="ja-JP"/>
        </w:rPr>
        <w:t xml:space="preserve"> = </w:t>
      </w:r>
      <w:proofErr w:type="spellStart"/>
      <w:r w:rsidRPr="00BE0626">
        <w:rPr>
          <w:rFonts w:ascii="Consolas" w:hAnsi="Consolas" w:cs="Consolas"/>
          <w:lang w:eastAsia="ja-JP"/>
        </w:rPr>
        <w:t>evalue_calc</w:t>
      </w:r>
      <w:proofErr w:type="spellEnd"/>
      <w:r w:rsidRPr="00BE0626">
        <w:rPr>
          <w:rFonts w:ascii="Consolas" w:hAnsi="Consolas" w:cs="Consolas"/>
          <w:lang w:eastAsia="ja-JP"/>
        </w:rPr>
        <w:t>[["lower"</w:t>
      </w:r>
      <w:proofErr w:type="gramStart"/>
      <w:r w:rsidRPr="00BE0626">
        <w:rPr>
          <w:rFonts w:ascii="Consolas" w:hAnsi="Consolas" w:cs="Consolas"/>
          <w:lang w:eastAsia="ja-JP"/>
        </w:rPr>
        <w:t xml:space="preserve">]]   </w:t>
      </w:r>
      <w:proofErr w:type="gramEnd"/>
      <w:r w:rsidRPr="00BE0626">
        <w:rPr>
          <w:rFonts w:ascii="Consolas" w:hAnsi="Consolas" w:cs="Consolas"/>
          <w:lang w:eastAsia="ja-JP"/>
        </w:rPr>
        <w:t xml:space="preserve"> # CI lower-bound-based E-value</w:t>
      </w:r>
    </w:p>
    <w:p w14:paraId="0336FE1D" w14:textId="77777777" w:rsidR="00B80A27" w:rsidRPr="00BE0626" w:rsidRDefault="00B80A27" w:rsidP="00B80A27">
      <w:pPr>
        <w:rPr>
          <w:rFonts w:ascii="Consolas" w:hAnsi="Consolas" w:cs="Consolas"/>
          <w:lang w:eastAsia="ja-JP"/>
        </w:rPr>
      </w:pPr>
      <w:r w:rsidRPr="00BE0626">
        <w:rPr>
          <w:rFonts w:ascii="Consolas" w:hAnsi="Consolas" w:cs="Consolas"/>
          <w:lang w:eastAsia="ja-JP"/>
        </w:rPr>
        <w:t xml:space="preserve">  ) %&gt;%</w:t>
      </w:r>
    </w:p>
    <w:p w14:paraId="6FBF4D4A" w14:textId="77777777" w:rsidR="00B80A27" w:rsidRPr="00BE0626" w:rsidRDefault="00B80A27" w:rsidP="00B80A27">
      <w:pPr>
        <w:rPr>
          <w:rFonts w:ascii="Consolas" w:hAnsi="Consolas" w:cs="Consolas"/>
          <w:lang w:eastAsia="ja-JP"/>
        </w:rPr>
      </w:pPr>
      <w:r w:rsidRPr="00BE0626">
        <w:rPr>
          <w:rFonts w:ascii="Consolas" w:hAnsi="Consolas" w:cs="Consolas"/>
          <w:lang w:eastAsia="ja-JP"/>
        </w:rPr>
        <w:t xml:space="preserve">  </w:t>
      </w:r>
      <w:proofErr w:type="gramStart"/>
      <w:r w:rsidRPr="00BE0626">
        <w:rPr>
          <w:rFonts w:ascii="Consolas" w:hAnsi="Consolas" w:cs="Consolas"/>
          <w:lang w:eastAsia="ja-JP"/>
        </w:rPr>
        <w:t>ungroup(</w:t>
      </w:r>
      <w:proofErr w:type="gramEnd"/>
      <w:r w:rsidRPr="00BE0626">
        <w:rPr>
          <w:rFonts w:ascii="Consolas" w:hAnsi="Consolas" w:cs="Consolas"/>
          <w:lang w:eastAsia="ja-JP"/>
        </w:rPr>
        <w:t>) %&gt;%</w:t>
      </w:r>
    </w:p>
    <w:p w14:paraId="1904F6EA" w14:textId="77777777" w:rsidR="00B80A27" w:rsidRPr="00BE0626" w:rsidRDefault="00B80A27" w:rsidP="00B80A27">
      <w:pPr>
        <w:rPr>
          <w:rFonts w:ascii="Consolas" w:hAnsi="Consolas" w:cs="Consolas"/>
          <w:lang w:eastAsia="ja-JP"/>
        </w:rPr>
      </w:pPr>
      <w:r w:rsidRPr="00BE0626">
        <w:rPr>
          <w:rFonts w:ascii="Consolas" w:hAnsi="Consolas" w:cs="Consolas"/>
          <w:lang w:eastAsia="ja-JP"/>
        </w:rPr>
        <w:t xml:space="preserve">  select(-</w:t>
      </w:r>
      <w:proofErr w:type="spellStart"/>
      <w:r w:rsidRPr="00BE0626">
        <w:rPr>
          <w:rFonts w:ascii="Consolas" w:hAnsi="Consolas" w:cs="Consolas"/>
          <w:lang w:eastAsia="ja-JP"/>
        </w:rPr>
        <w:t>evalue_calc</w:t>
      </w:r>
      <w:proofErr w:type="spellEnd"/>
      <w:r w:rsidRPr="00BE0626">
        <w:rPr>
          <w:rFonts w:ascii="Consolas" w:hAnsi="Consolas" w:cs="Consolas"/>
          <w:lang w:eastAsia="ja-JP"/>
        </w:rPr>
        <w:t>)</w:t>
      </w:r>
    </w:p>
    <w:p w14:paraId="6E81301E" w14:textId="77777777" w:rsidR="00B80A27" w:rsidRPr="00BE0626" w:rsidRDefault="00B80A27" w:rsidP="00B80A27">
      <w:pPr>
        <w:rPr>
          <w:rFonts w:ascii="Consolas" w:hAnsi="Consolas" w:cs="Consolas"/>
          <w:lang w:eastAsia="ja-JP"/>
        </w:rPr>
      </w:pPr>
    </w:p>
    <w:p w14:paraId="6D1FE92E" w14:textId="77777777" w:rsidR="00B80A27" w:rsidRPr="00BE0626" w:rsidRDefault="00B80A27" w:rsidP="00B80A27">
      <w:pPr>
        <w:rPr>
          <w:rFonts w:ascii="Consolas" w:hAnsi="Consolas" w:cs="Consolas"/>
          <w:lang w:eastAsia="ja-JP"/>
        </w:rPr>
      </w:pPr>
      <w:r w:rsidRPr="00BE0626">
        <w:rPr>
          <w:rFonts w:ascii="Consolas" w:hAnsi="Consolas" w:cs="Consolas"/>
          <w:lang w:eastAsia="ja-JP"/>
        </w:rPr>
        <w:t>head(</w:t>
      </w:r>
      <w:proofErr w:type="spellStart"/>
      <w:r w:rsidRPr="00BE0626">
        <w:rPr>
          <w:rFonts w:ascii="Consolas" w:hAnsi="Consolas" w:cs="Consolas"/>
          <w:lang w:eastAsia="ja-JP"/>
        </w:rPr>
        <w:t>bosu</w:t>
      </w:r>
      <w:proofErr w:type="spellEnd"/>
      <w:r w:rsidRPr="00BE0626">
        <w:rPr>
          <w:rFonts w:ascii="Consolas" w:hAnsi="Consolas" w:cs="Consolas"/>
          <w:lang w:eastAsia="ja-JP"/>
        </w:rPr>
        <w:t>)</w:t>
      </w:r>
    </w:p>
    <w:p w14:paraId="7C417455" w14:textId="77777777" w:rsidR="00B80A27" w:rsidRPr="00BE0626" w:rsidRDefault="00B80A27" w:rsidP="00B80A27">
      <w:pPr>
        <w:rPr>
          <w:rFonts w:ascii="Consolas" w:hAnsi="Consolas" w:cs="Consolas"/>
          <w:lang w:eastAsia="ja-JP"/>
        </w:rPr>
      </w:pPr>
    </w:p>
    <w:p w14:paraId="7618CCFF" w14:textId="77777777" w:rsidR="00B80A27" w:rsidRPr="00BE0626" w:rsidRDefault="00B80A27" w:rsidP="00B80A27">
      <w:pPr>
        <w:rPr>
          <w:rFonts w:ascii="Consolas" w:hAnsi="Consolas" w:cs="Consolas"/>
          <w:lang w:eastAsia="ja-JP"/>
        </w:rPr>
      </w:pPr>
      <w:r w:rsidRPr="00BE0626">
        <w:rPr>
          <w:rFonts w:ascii="Consolas" w:hAnsi="Consolas" w:cs="Consolas"/>
          <w:lang w:eastAsia="ja-JP"/>
        </w:rPr>
        <w:t># Function to create a bias plot for a given RR</w:t>
      </w:r>
    </w:p>
    <w:p w14:paraId="307D5709" w14:textId="446E1014" w:rsidR="00B80A27" w:rsidRPr="00BE0626" w:rsidRDefault="00B80A27" w:rsidP="00B80A27">
      <w:pPr>
        <w:rPr>
          <w:rFonts w:ascii="Consolas" w:hAnsi="Consolas" w:cs="Consolas"/>
          <w:lang w:eastAsia="ja-JP"/>
        </w:rPr>
      </w:pPr>
      <w:proofErr w:type="spellStart"/>
      <w:r w:rsidRPr="00BE0626">
        <w:rPr>
          <w:rFonts w:ascii="Consolas" w:hAnsi="Consolas" w:cs="Consolas"/>
          <w:lang w:eastAsia="ja-JP"/>
        </w:rPr>
        <w:t>plot_bias</w:t>
      </w:r>
      <w:proofErr w:type="spellEnd"/>
      <w:r w:rsidRPr="00BE0626">
        <w:rPr>
          <w:rFonts w:ascii="Consolas" w:hAnsi="Consolas" w:cs="Consolas"/>
          <w:lang w:eastAsia="ja-JP"/>
        </w:rPr>
        <w:t xml:space="preserve"> &lt;- </w:t>
      </w:r>
      <w:proofErr w:type="gramStart"/>
      <w:r w:rsidRPr="00BE0626">
        <w:rPr>
          <w:rFonts w:ascii="Consolas" w:hAnsi="Consolas" w:cs="Consolas"/>
          <w:lang w:eastAsia="ja-JP"/>
        </w:rPr>
        <w:t>function(</w:t>
      </w:r>
      <w:proofErr w:type="spellStart"/>
      <w:proofErr w:type="gramEnd"/>
      <w:r w:rsidRPr="00BE0626">
        <w:rPr>
          <w:rFonts w:ascii="Consolas" w:hAnsi="Consolas" w:cs="Consolas"/>
          <w:lang w:eastAsia="ja-JP"/>
        </w:rPr>
        <w:t>rr_value</w:t>
      </w:r>
      <w:proofErr w:type="spellEnd"/>
      <w:r w:rsidRPr="00BE0626">
        <w:rPr>
          <w:rFonts w:ascii="Consolas" w:hAnsi="Consolas" w:cs="Consolas"/>
          <w:lang w:eastAsia="ja-JP"/>
        </w:rPr>
        <w:t xml:space="preserve">, </w:t>
      </w:r>
      <w:proofErr w:type="spellStart"/>
      <w:r w:rsidRPr="00BE0626">
        <w:rPr>
          <w:rFonts w:ascii="Consolas" w:hAnsi="Consolas" w:cs="Consolas"/>
          <w:lang w:eastAsia="ja-JP"/>
        </w:rPr>
        <w:t>xmax</w:t>
      </w:r>
      <w:proofErr w:type="spellEnd"/>
      <w:r w:rsidRPr="00BE0626">
        <w:rPr>
          <w:rFonts w:ascii="Consolas" w:hAnsi="Consolas" w:cs="Consolas"/>
          <w:lang w:eastAsia="ja-JP"/>
        </w:rPr>
        <w:t xml:space="preserve"> = </w:t>
      </w:r>
      <w:r w:rsidRPr="00BE0626">
        <w:rPr>
          <w:rFonts w:ascii="Consolas" w:hAnsi="Consolas" w:cs="Consolas"/>
          <w:lang w:val="en-US" w:eastAsia="ja-JP"/>
        </w:rPr>
        <w:t>20</w:t>
      </w:r>
      <w:r w:rsidRPr="00BE0626">
        <w:rPr>
          <w:rFonts w:ascii="Consolas" w:hAnsi="Consolas" w:cs="Consolas"/>
          <w:lang w:eastAsia="ja-JP"/>
        </w:rPr>
        <w:t>) {</w:t>
      </w:r>
    </w:p>
    <w:p w14:paraId="5380CC9C" w14:textId="77777777" w:rsidR="00B80A27" w:rsidRPr="00BE0626" w:rsidRDefault="00B80A27" w:rsidP="00B80A27">
      <w:pPr>
        <w:rPr>
          <w:rFonts w:ascii="Consolas" w:hAnsi="Consolas" w:cs="Consolas"/>
          <w:lang w:eastAsia="ja-JP"/>
        </w:rPr>
      </w:pPr>
      <w:r w:rsidRPr="00BE0626">
        <w:rPr>
          <w:rFonts w:ascii="Consolas" w:hAnsi="Consolas" w:cs="Consolas"/>
          <w:lang w:eastAsia="ja-JP"/>
        </w:rPr>
        <w:t xml:space="preserve">  </w:t>
      </w:r>
      <w:proofErr w:type="spellStart"/>
      <w:r w:rsidRPr="00BE0626">
        <w:rPr>
          <w:rFonts w:ascii="Consolas" w:hAnsi="Consolas" w:cs="Consolas"/>
          <w:lang w:eastAsia="ja-JP"/>
        </w:rPr>
        <w:t>bias_</w:t>
      </w:r>
      <w:proofErr w:type="gramStart"/>
      <w:r w:rsidRPr="00BE0626">
        <w:rPr>
          <w:rFonts w:ascii="Consolas" w:hAnsi="Consolas" w:cs="Consolas"/>
          <w:lang w:eastAsia="ja-JP"/>
        </w:rPr>
        <w:t>plot</w:t>
      </w:r>
      <w:proofErr w:type="spellEnd"/>
      <w:r w:rsidRPr="00BE0626">
        <w:rPr>
          <w:rFonts w:ascii="Consolas" w:hAnsi="Consolas" w:cs="Consolas"/>
          <w:lang w:eastAsia="ja-JP"/>
        </w:rPr>
        <w:t>(</w:t>
      </w:r>
      <w:proofErr w:type="spellStart"/>
      <w:proofErr w:type="gramEnd"/>
      <w:r w:rsidRPr="00BE0626">
        <w:rPr>
          <w:rFonts w:ascii="Consolas" w:hAnsi="Consolas" w:cs="Consolas"/>
          <w:lang w:eastAsia="ja-JP"/>
        </w:rPr>
        <w:t>rr_value</w:t>
      </w:r>
      <w:proofErr w:type="spellEnd"/>
      <w:r w:rsidRPr="00BE0626">
        <w:rPr>
          <w:rFonts w:ascii="Consolas" w:hAnsi="Consolas" w:cs="Consolas"/>
          <w:lang w:eastAsia="ja-JP"/>
        </w:rPr>
        <w:t xml:space="preserve">, </w:t>
      </w:r>
      <w:proofErr w:type="spellStart"/>
      <w:r w:rsidRPr="00BE0626">
        <w:rPr>
          <w:rFonts w:ascii="Consolas" w:hAnsi="Consolas" w:cs="Consolas"/>
          <w:lang w:eastAsia="ja-JP"/>
        </w:rPr>
        <w:t>xmax</w:t>
      </w:r>
      <w:proofErr w:type="spellEnd"/>
      <w:r w:rsidRPr="00BE0626">
        <w:rPr>
          <w:rFonts w:ascii="Consolas" w:hAnsi="Consolas" w:cs="Consolas"/>
          <w:lang w:eastAsia="ja-JP"/>
        </w:rPr>
        <w:t xml:space="preserve"> = </w:t>
      </w:r>
      <w:proofErr w:type="spellStart"/>
      <w:r w:rsidRPr="00BE0626">
        <w:rPr>
          <w:rFonts w:ascii="Consolas" w:hAnsi="Consolas" w:cs="Consolas"/>
          <w:lang w:eastAsia="ja-JP"/>
        </w:rPr>
        <w:t>xmax</w:t>
      </w:r>
      <w:proofErr w:type="spellEnd"/>
      <w:r w:rsidRPr="00BE0626">
        <w:rPr>
          <w:rFonts w:ascii="Consolas" w:hAnsi="Consolas" w:cs="Consolas"/>
          <w:lang w:eastAsia="ja-JP"/>
        </w:rPr>
        <w:t>)</w:t>
      </w:r>
    </w:p>
    <w:p w14:paraId="0F365C6F" w14:textId="77777777" w:rsidR="00B80A27" w:rsidRPr="00BE0626" w:rsidRDefault="00B80A27" w:rsidP="00B80A27">
      <w:pPr>
        <w:rPr>
          <w:rFonts w:ascii="Consolas" w:hAnsi="Consolas" w:cs="Consolas"/>
          <w:lang w:eastAsia="ja-JP"/>
        </w:rPr>
      </w:pPr>
      <w:r w:rsidRPr="00BE0626">
        <w:rPr>
          <w:rFonts w:ascii="Consolas" w:hAnsi="Consolas" w:cs="Consolas"/>
          <w:lang w:eastAsia="ja-JP"/>
        </w:rPr>
        <w:t>}</w:t>
      </w:r>
    </w:p>
    <w:p w14:paraId="65A0BEA9" w14:textId="77777777" w:rsidR="00335832" w:rsidRPr="00BE0626" w:rsidRDefault="00335832" w:rsidP="00B80A27">
      <w:pPr>
        <w:rPr>
          <w:rFonts w:ascii="Consolas" w:hAnsi="Consolas" w:cs="Consolas"/>
          <w:lang w:val="en-US" w:eastAsia="ja-JP"/>
        </w:rPr>
      </w:pPr>
    </w:p>
    <w:p w14:paraId="0ACD3E91" w14:textId="77777777" w:rsidR="00335832" w:rsidRPr="00BE0626" w:rsidRDefault="00335832" w:rsidP="0033583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># Save bias plot as SVG</w:t>
      </w:r>
    </w:p>
    <w:p w14:paraId="7EE5F439" w14:textId="476DB2A3" w:rsidR="00335832" w:rsidRPr="00BE0626" w:rsidRDefault="00335832" w:rsidP="00335832">
      <w:pPr>
        <w:rPr>
          <w:rFonts w:ascii="Consolas" w:hAnsi="Consolas" w:cs="Consolas"/>
          <w:lang w:val="en-US" w:eastAsia="ja-JP"/>
        </w:rPr>
      </w:pPr>
      <w:proofErr w:type="spellStart"/>
      <w:proofErr w:type="gramStart"/>
      <w:r w:rsidRPr="00BE0626">
        <w:rPr>
          <w:rFonts w:ascii="Consolas" w:hAnsi="Consolas" w:cs="Consolas"/>
          <w:lang w:val="en-US" w:eastAsia="ja-JP"/>
        </w:rPr>
        <w:t>svg</w:t>
      </w:r>
      <w:proofErr w:type="spellEnd"/>
      <w:r w:rsidRPr="00BE0626">
        <w:rPr>
          <w:rFonts w:ascii="Consolas" w:hAnsi="Consolas" w:cs="Consolas"/>
          <w:lang w:val="en-US" w:eastAsia="ja-JP"/>
        </w:rPr>
        <w:t>(</w:t>
      </w:r>
      <w:proofErr w:type="gramEnd"/>
      <w:r w:rsidRPr="00BE0626">
        <w:rPr>
          <w:rFonts w:ascii="Consolas" w:hAnsi="Consolas" w:cs="Consolas"/>
          <w:lang w:val="en-US" w:eastAsia="ja-JP"/>
        </w:rPr>
        <w:t>filename = "</w:t>
      </w:r>
      <w:proofErr w:type="spellStart"/>
      <w:r w:rsidRPr="00BE0626">
        <w:rPr>
          <w:rFonts w:ascii="Consolas" w:hAnsi="Consolas" w:cs="Consolas"/>
          <w:lang w:val="en-US" w:eastAsia="ja-JP"/>
        </w:rPr>
        <w:t>Outcome_biasplot.svg</w:t>
      </w:r>
      <w:proofErr w:type="spellEnd"/>
      <w:r w:rsidRPr="00BE0626">
        <w:rPr>
          <w:rFonts w:ascii="Consolas" w:hAnsi="Consolas" w:cs="Consolas"/>
          <w:lang w:val="en-US" w:eastAsia="ja-JP"/>
        </w:rPr>
        <w:t>", width = 6, height = 6</w:t>
      </w:r>
      <w:proofErr w:type="gramStart"/>
      <w:r w:rsidRPr="00BE0626">
        <w:rPr>
          <w:rFonts w:ascii="Consolas" w:hAnsi="Consolas" w:cs="Consolas"/>
          <w:lang w:val="en-US" w:eastAsia="ja-JP"/>
        </w:rPr>
        <w:t>)  #</w:t>
      </w:r>
      <w:proofErr w:type="gramEnd"/>
      <w:r w:rsidRPr="00BE0626">
        <w:rPr>
          <w:rFonts w:ascii="Consolas" w:hAnsi="Consolas" w:cs="Consolas"/>
          <w:lang w:val="en-US" w:eastAsia="ja-JP"/>
        </w:rPr>
        <w:t xml:space="preserve"> width &amp; height in inches</w:t>
      </w:r>
    </w:p>
    <w:p w14:paraId="56D72DB6" w14:textId="310F8D6E" w:rsidR="00335832" w:rsidRPr="00BE0626" w:rsidRDefault="00335832" w:rsidP="00335832">
      <w:pPr>
        <w:rPr>
          <w:rFonts w:ascii="Consolas" w:hAnsi="Consolas" w:cs="Consolas"/>
          <w:lang w:val="en-US" w:eastAsia="ja-JP"/>
        </w:rPr>
      </w:pPr>
      <w:proofErr w:type="spellStart"/>
      <w:r w:rsidRPr="00BE0626">
        <w:rPr>
          <w:rFonts w:ascii="Consolas" w:hAnsi="Consolas" w:cs="Consolas"/>
          <w:lang w:val="en-US" w:eastAsia="ja-JP"/>
        </w:rPr>
        <w:t>bias_</w:t>
      </w:r>
      <w:proofErr w:type="gramStart"/>
      <w:r w:rsidRPr="00BE0626">
        <w:rPr>
          <w:rFonts w:ascii="Consolas" w:hAnsi="Consolas" w:cs="Consolas"/>
          <w:lang w:val="en-US" w:eastAsia="ja-JP"/>
        </w:rPr>
        <w:t>plot</w:t>
      </w:r>
      <w:proofErr w:type="spellEnd"/>
      <w:r w:rsidRPr="00BE0626">
        <w:rPr>
          <w:rFonts w:ascii="Consolas" w:hAnsi="Consolas" w:cs="Consolas"/>
          <w:lang w:val="en-US" w:eastAsia="ja-JP"/>
        </w:rPr>
        <w:t>(</w:t>
      </w:r>
      <w:proofErr w:type="spellStart"/>
      <w:proofErr w:type="gramEnd"/>
      <w:r w:rsidRPr="00BE0626">
        <w:rPr>
          <w:rFonts w:ascii="Consolas" w:hAnsi="Consolas" w:cs="Consolas"/>
          <w:lang w:eastAsia="ja-JP"/>
        </w:rPr>
        <w:t>rr_value</w:t>
      </w:r>
      <w:proofErr w:type="spellEnd"/>
      <w:r w:rsidRPr="00BE0626">
        <w:rPr>
          <w:rFonts w:ascii="Consolas" w:hAnsi="Consolas" w:cs="Consolas"/>
          <w:lang w:val="en-US" w:eastAsia="ja-JP"/>
        </w:rPr>
        <w:t xml:space="preserve">, </w:t>
      </w:r>
      <w:proofErr w:type="spellStart"/>
      <w:r w:rsidRPr="00BE0626">
        <w:rPr>
          <w:rFonts w:ascii="Consolas" w:hAnsi="Consolas" w:cs="Consolas"/>
          <w:lang w:val="en-US" w:eastAsia="ja-JP"/>
        </w:rPr>
        <w:t>xmax</w:t>
      </w:r>
      <w:proofErr w:type="spellEnd"/>
      <w:r w:rsidRPr="00BE0626">
        <w:rPr>
          <w:rFonts w:ascii="Consolas" w:hAnsi="Consolas" w:cs="Consolas"/>
          <w:lang w:val="en-US" w:eastAsia="ja-JP"/>
        </w:rPr>
        <w:t xml:space="preserve"> = 20</w:t>
      </w:r>
      <w:proofErr w:type="gramStart"/>
      <w:r w:rsidRPr="00BE0626">
        <w:rPr>
          <w:rFonts w:ascii="Consolas" w:hAnsi="Consolas" w:cs="Consolas"/>
          <w:lang w:val="en-US" w:eastAsia="ja-JP"/>
        </w:rPr>
        <w:t>)  #</w:t>
      </w:r>
      <w:proofErr w:type="gramEnd"/>
      <w:r w:rsidRPr="00BE0626">
        <w:rPr>
          <w:rFonts w:ascii="Consolas" w:hAnsi="Consolas" w:cs="Consolas"/>
          <w:lang w:val="en-US" w:eastAsia="ja-JP"/>
        </w:rPr>
        <w:t xml:space="preserve"> your bias plot</w:t>
      </w:r>
    </w:p>
    <w:p w14:paraId="5DD522AE" w14:textId="18017477" w:rsidR="00335832" w:rsidRPr="00BE0626" w:rsidRDefault="00335832" w:rsidP="00335832">
      <w:pPr>
        <w:rPr>
          <w:rFonts w:ascii="Consolas" w:hAnsi="Consolas" w:cs="Consolas"/>
          <w:lang w:val="en-US" w:eastAsia="ja-JP"/>
        </w:rPr>
      </w:pPr>
      <w:proofErr w:type="spellStart"/>
      <w:proofErr w:type="gramStart"/>
      <w:r w:rsidRPr="00BE0626">
        <w:rPr>
          <w:rFonts w:ascii="Consolas" w:hAnsi="Consolas" w:cs="Consolas"/>
          <w:lang w:val="en-US" w:eastAsia="ja-JP"/>
        </w:rPr>
        <w:t>dev.off</w:t>
      </w:r>
      <w:proofErr w:type="spellEnd"/>
      <w:r w:rsidRPr="00BE0626">
        <w:rPr>
          <w:rFonts w:ascii="Consolas" w:hAnsi="Consolas" w:cs="Consolas"/>
          <w:lang w:val="en-US" w:eastAsia="ja-JP"/>
        </w:rPr>
        <w:t>(</w:t>
      </w:r>
      <w:proofErr w:type="gramEnd"/>
      <w:r w:rsidRPr="00BE0626">
        <w:rPr>
          <w:rFonts w:ascii="Consolas" w:hAnsi="Consolas" w:cs="Consolas"/>
          <w:lang w:val="en-US" w:eastAsia="ja-JP"/>
        </w:rPr>
        <w:t>)</w:t>
      </w:r>
    </w:p>
    <w:p w14:paraId="5F633376" w14:textId="77777777" w:rsidR="004337B2" w:rsidRPr="00BE0626" w:rsidRDefault="004337B2" w:rsidP="00335832">
      <w:pPr>
        <w:rPr>
          <w:rFonts w:ascii="Consolas" w:hAnsi="Consolas" w:cs="Consolas"/>
          <w:lang w:val="en-US" w:eastAsia="ja-JP"/>
        </w:rPr>
      </w:pPr>
    </w:p>
    <w:p w14:paraId="2C91BD93" w14:textId="7BB573E3" w:rsidR="004337B2" w:rsidRPr="00BE0626" w:rsidRDefault="004337B2" w:rsidP="00335832">
      <w:pPr>
        <w:rPr>
          <w:rFonts w:ascii="Consolas" w:hAnsi="Consolas" w:cs="Consolas"/>
          <w:b/>
          <w:bCs/>
          <w:i/>
          <w:iCs/>
          <w:u w:val="single"/>
          <w:lang w:val="en-US" w:eastAsia="ja-JP"/>
        </w:rPr>
      </w:pPr>
      <w:r w:rsidRPr="00BE0626">
        <w:rPr>
          <w:rFonts w:ascii="Consolas" w:hAnsi="Consolas" w:cs="Consolas"/>
          <w:b/>
          <w:bCs/>
          <w:i/>
          <w:iCs/>
          <w:u w:val="single"/>
          <w:lang w:val="en-US" w:eastAsia="ja-JP"/>
        </w:rPr>
        <w:t>IPTW-weighted cumulative incidence function (CIF) with death as competing risk</w:t>
      </w:r>
    </w:p>
    <w:p w14:paraId="47DC8C9D" w14:textId="77777777" w:rsidR="004337B2" w:rsidRPr="00BE0626" w:rsidRDefault="004337B2" w:rsidP="00335832">
      <w:pPr>
        <w:rPr>
          <w:rFonts w:ascii="Consolas" w:hAnsi="Consolas" w:cs="Consolas"/>
          <w:lang w:val="en-US" w:eastAsia="ja-JP"/>
        </w:rPr>
      </w:pPr>
    </w:p>
    <w:p w14:paraId="0C2ADFF5" w14:textId="18FD0711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># ===============================</w:t>
      </w:r>
    </w:p>
    <w:p w14:paraId="63DE835B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># Weighted CIF (Competing Risks: Death as competing event)</w:t>
      </w:r>
    </w:p>
    <w:p w14:paraId="6A623397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># ===============================</w:t>
      </w:r>
    </w:p>
    <w:p w14:paraId="54621985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lastRenderedPageBreak/>
        <w:t># Requirements:</w:t>
      </w:r>
    </w:p>
    <w:p w14:paraId="5279F236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>#   - status coding: 0 = censored, 1 = event of interest, 2 = death (competing event)</w:t>
      </w:r>
    </w:p>
    <w:p w14:paraId="2B4DD4DD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>#   - 'group' is a binary indicator (0/1) to be contrasted</w:t>
      </w:r>
    </w:p>
    <w:p w14:paraId="63EBF48E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>#   - 'weight' is a (stabilized) IPTW</w:t>
      </w:r>
    </w:p>
    <w:p w14:paraId="6E11D65B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>#</w:t>
      </w:r>
    </w:p>
    <w:p w14:paraId="3D595B0B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># Packages:</w:t>
      </w:r>
    </w:p>
    <w:p w14:paraId="280683BF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# </w:t>
      </w:r>
      <w:proofErr w:type="spellStart"/>
      <w:proofErr w:type="gramStart"/>
      <w:r w:rsidRPr="00BE0626">
        <w:rPr>
          <w:rFonts w:ascii="Consolas" w:hAnsi="Consolas" w:cs="Consolas"/>
          <w:lang w:val="en-US" w:eastAsia="ja-JP"/>
        </w:rPr>
        <w:t>install.packages</w:t>
      </w:r>
      <w:proofErr w:type="spellEnd"/>
      <w:proofErr w:type="gramEnd"/>
      <w:r w:rsidRPr="00BE0626">
        <w:rPr>
          <w:rFonts w:ascii="Consolas" w:hAnsi="Consolas" w:cs="Consolas"/>
          <w:lang w:val="en-US" w:eastAsia="ja-JP"/>
        </w:rPr>
        <w:t>(c("</w:t>
      </w:r>
      <w:proofErr w:type="spellStart"/>
      <w:r w:rsidRPr="00BE0626">
        <w:rPr>
          <w:rFonts w:ascii="Consolas" w:hAnsi="Consolas" w:cs="Consolas"/>
          <w:lang w:val="en-US" w:eastAsia="ja-JP"/>
        </w:rPr>
        <w:t>dplyr</w:t>
      </w:r>
      <w:proofErr w:type="spellEnd"/>
      <w:r w:rsidRPr="00BE0626">
        <w:rPr>
          <w:rFonts w:ascii="Consolas" w:hAnsi="Consolas" w:cs="Consolas"/>
          <w:lang w:val="en-US" w:eastAsia="ja-JP"/>
        </w:rPr>
        <w:t>","</w:t>
      </w:r>
      <w:proofErr w:type="spellStart"/>
      <w:r w:rsidRPr="00BE0626">
        <w:rPr>
          <w:rFonts w:ascii="Consolas" w:hAnsi="Consolas" w:cs="Consolas"/>
          <w:lang w:val="en-US" w:eastAsia="ja-JP"/>
        </w:rPr>
        <w:t>prodlim</w:t>
      </w:r>
      <w:proofErr w:type="spellEnd"/>
      <w:r w:rsidRPr="00BE0626">
        <w:rPr>
          <w:rFonts w:ascii="Consolas" w:hAnsi="Consolas" w:cs="Consolas"/>
          <w:lang w:val="en-US" w:eastAsia="ja-JP"/>
        </w:rPr>
        <w:t>"))</w:t>
      </w:r>
    </w:p>
    <w:p w14:paraId="1CF90C8F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>library(</w:t>
      </w:r>
      <w:proofErr w:type="spellStart"/>
      <w:r w:rsidRPr="00BE0626">
        <w:rPr>
          <w:rFonts w:ascii="Consolas" w:hAnsi="Consolas" w:cs="Consolas"/>
          <w:lang w:val="en-US" w:eastAsia="ja-JP"/>
        </w:rPr>
        <w:t>dplyr</w:t>
      </w:r>
      <w:proofErr w:type="spellEnd"/>
      <w:r w:rsidRPr="00BE0626">
        <w:rPr>
          <w:rFonts w:ascii="Consolas" w:hAnsi="Consolas" w:cs="Consolas"/>
          <w:lang w:val="en-US" w:eastAsia="ja-JP"/>
        </w:rPr>
        <w:t>)</w:t>
      </w:r>
    </w:p>
    <w:p w14:paraId="19637915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>library(</w:t>
      </w:r>
      <w:proofErr w:type="spellStart"/>
      <w:r w:rsidRPr="00BE0626">
        <w:rPr>
          <w:rFonts w:ascii="Consolas" w:hAnsi="Consolas" w:cs="Consolas"/>
          <w:lang w:val="en-US" w:eastAsia="ja-JP"/>
        </w:rPr>
        <w:t>prodlim</w:t>
      </w:r>
      <w:proofErr w:type="spellEnd"/>
      <w:r w:rsidRPr="00BE0626">
        <w:rPr>
          <w:rFonts w:ascii="Consolas" w:hAnsi="Consolas" w:cs="Consolas"/>
          <w:lang w:val="en-US" w:eastAsia="ja-JP"/>
        </w:rPr>
        <w:t>)</w:t>
      </w:r>
    </w:p>
    <w:p w14:paraId="1828D7C6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</w:p>
    <w:p w14:paraId="71EA82CB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># ---- Function ----</w:t>
      </w:r>
    </w:p>
    <w:p w14:paraId="4CA8AAF8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proofErr w:type="spellStart"/>
      <w:r w:rsidRPr="00BE0626">
        <w:rPr>
          <w:rFonts w:ascii="Consolas" w:hAnsi="Consolas" w:cs="Consolas"/>
          <w:lang w:val="en-US" w:eastAsia="ja-JP"/>
        </w:rPr>
        <w:t>plot_weighted_cif</w:t>
      </w:r>
      <w:proofErr w:type="spellEnd"/>
      <w:r w:rsidRPr="00BE0626">
        <w:rPr>
          <w:rFonts w:ascii="Consolas" w:hAnsi="Consolas" w:cs="Consolas"/>
          <w:lang w:val="en-US" w:eastAsia="ja-JP"/>
        </w:rPr>
        <w:t xml:space="preserve"> &lt;- </w:t>
      </w:r>
      <w:proofErr w:type="gramStart"/>
      <w:r w:rsidRPr="00BE0626">
        <w:rPr>
          <w:rFonts w:ascii="Consolas" w:hAnsi="Consolas" w:cs="Consolas"/>
          <w:lang w:val="en-US" w:eastAsia="ja-JP"/>
        </w:rPr>
        <w:t>function(</w:t>
      </w:r>
      <w:proofErr w:type="gramEnd"/>
      <w:r w:rsidRPr="00BE0626">
        <w:rPr>
          <w:rFonts w:ascii="Consolas" w:hAnsi="Consolas" w:cs="Consolas"/>
          <w:lang w:val="en-US" w:eastAsia="ja-JP"/>
        </w:rPr>
        <w:t>data,</w:t>
      </w:r>
    </w:p>
    <w:p w14:paraId="7DB3C46E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                              </w:t>
      </w:r>
      <w:proofErr w:type="spellStart"/>
      <w:r w:rsidRPr="00BE0626">
        <w:rPr>
          <w:rFonts w:ascii="Consolas" w:hAnsi="Consolas" w:cs="Consolas"/>
          <w:lang w:val="en-US" w:eastAsia="ja-JP"/>
        </w:rPr>
        <w:t>time_col</w:t>
      </w:r>
      <w:proofErr w:type="spellEnd"/>
      <w:r w:rsidRPr="00BE0626">
        <w:rPr>
          <w:rFonts w:ascii="Consolas" w:hAnsi="Consolas" w:cs="Consolas"/>
          <w:lang w:val="en-US" w:eastAsia="ja-JP"/>
        </w:rPr>
        <w:t xml:space="preserve">    = "time",</w:t>
      </w:r>
    </w:p>
    <w:p w14:paraId="7483B614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                              </w:t>
      </w:r>
      <w:proofErr w:type="spellStart"/>
      <w:r w:rsidRPr="00BE0626">
        <w:rPr>
          <w:rFonts w:ascii="Consolas" w:hAnsi="Consolas" w:cs="Consolas"/>
          <w:lang w:val="en-US" w:eastAsia="ja-JP"/>
        </w:rPr>
        <w:t>status_</w:t>
      </w:r>
      <w:proofErr w:type="gramStart"/>
      <w:r w:rsidRPr="00BE0626">
        <w:rPr>
          <w:rFonts w:ascii="Consolas" w:hAnsi="Consolas" w:cs="Consolas"/>
          <w:lang w:val="en-US" w:eastAsia="ja-JP"/>
        </w:rPr>
        <w:t>col</w:t>
      </w:r>
      <w:proofErr w:type="spellEnd"/>
      <w:r w:rsidRPr="00BE0626">
        <w:rPr>
          <w:rFonts w:ascii="Consolas" w:hAnsi="Consolas" w:cs="Consolas"/>
          <w:lang w:val="en-US" w:eastAsia="ja-JP"/>
        </w:rPr>
        <w:t xml:space="preserve">  =</w:t>
      </w:r>
      <w:proofErr w:type="gramEnd"/>
      <w:r w:rsidRPr="00BE0626">
        <w:rPr>
          <w:rFonts w:ascii="Consolas" w:hAnsi="Consolas" w:cs="Consolas"/>
          <w:lang w:val="en-US" w:eastAsia="ja-JP"/>
        </w:rPr>
        <w:t xml:space="preserve"> "</w:t>
      </w:r>
      <w:proofErr w:type="spellStart"/>
      <w:r w:rsidRPr="00BE0626">
        <w:rPr>
          <w:rFonts w:ascii="Consolas" w:hAnsi="Consolas" w:cs="Consolas"/>
          <w:lang w:val="en-US" w:eastAsia="ja-JP"/>
        </w:rPr>
        <w:t>status_col</w:t>
      </w:r>
      <w:proofErr w:type="spellEnd"/>
      <w:proofErr w:type="gramStart"/>
      <w:r w:rsidRPr="00BE0626">
        <w:rPr>
          <w:rFonts w:ascii="Consolas" w:hAnsi="Consolas" w:cs="Consolas"/>
          <w:lang w:val="en-US" w:eastAsia="ja-JP"/>
        </w:rPr>
        <w:t>",  #</w:t>
      </w:r>
      <w:proofErr w:type="gramEnd"/>
      <w:r w:rsidRPr="00BE0626">
        <w:rPr>
          <w:rFonts w:ascii="Consolas" w:hAnsi="Consolas" w:cs="Consolas"/>
          <w:lang w:val="en-US" w:eastAsia="ja-JP"/>
        </w:rPr>
        <w:t xml:space="preserve"> 0=censor, 1=event, 2=death</w:t>
      </w:r>
    </w:p>
    <w:p w14:paraId="7BED22DC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                              </w:t>
      </w:r>
      <w:proofErr w:type="spellStart"/>
      <w:r w:rsidRPr="00BE0626">
        <w:rPr>
          <w:rFonts w:ascii="Consolas" w:hAnsi="Consolas" w:cs="Consolas"/>
          <w:lang w:val="en-US" w:eastAsia="ja-JP"/>
        </w:rPr>
        <w:t>group_col</w:t>
      </w:r>
      <w:proofErr w:type="spellEnd"/>
      <w:r w:rsidRPr="00BE0626">
        <w:rPr>
          <w:rFonts w:ascii="Consolas" w:hAnsi="Consolas" w:cs="Consolas"/>
          <w:lang w:val="en-US" w:eastAsia="ja-JP"/>
        </w:rPr>
        <w:t xml:space="preserve">   = "group",</w:t>
      </w:r>
    </w:p>
    <w:p w14:paraId="535F4D07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                              </w:t>
      </w:r>
      <w:proofErr w:type="spellStart"/>
      <w:r w:rsidRPr="00BE0626">
        <w:rPr>
          <w:rFonts w:ascii="Consolas" w:hAnsi="Consolas" w:cs="Consolas"/>
          <w:lang w:val="en-US" w:eastAsia="ja-JP"/>
        </w:rPr>
        <w:t>weight_</w:t>
      </w:r>
      <w:proofErr w:type="gramStart"/>
      <w:r w:rsidRPr="00BE0626">
        <w:rPr>
          <w:rFonts w:ascii="Consolas" w:hAnsi="Consolas" w:cs="Consolas"/>
          <w:lang w:val="en-US" w:eastAsia="ja-JP"/>
        </w:rPr>
        <w:t>col</w:t>
      </w:r>
      <w:proofErr w:type="spellEnd"/>
      <w:r w:rsidRPr="00BE0626">
        <w:rPr>
          <w:rFonts w:ascii="Consolas" w:hAnsi="Consolas" w:cs="Consolas"/>
          <w:lang w:val="en-US" w:eastAsia="ja-JP"/>
        </w:rPr>
        <w:t xml:space="preserve">  =</w:t>
      </w:r>
      <w:proofErr w:type="gramEnd"/>
      <w:r w:rsidRPr="00BE0626">
        <w:rPr>
          <w:rFonts w:ascii="Consolas" w:hAnsi="Consolas" w:cs="Consolas"/>
          <w:lang w:val="en-US" w:eastAsia="ja-JP"/>
        </w:rPr>
        <w:t xml:space="preserve"> "</w:t>
      </w:r>
      <w:proofErr w:type="spellStart"/>
      <w:r w:rsidRPr="00BE0626">
        <w:rPr>
          <w:rFonts w:ascii="Consolas" w:hAnsi="Consolas" w:cs="Consolas"/>
          <w:lang w:val="en-US" w:eastAsia="ja-JP"/>
        </w:rPr>
        <w:t>Stabilized_Weight</w:t>
      </w:r>
      <w:proofErr w:type="spellEnd"/>
      <w:r w:rsidRPr="00BE0626">
        <w:rPr>
          <w:rFonts w:ascii="Consolas" w:hAnsi="Consolas" w:cs="Consolas"/>
          <w:lang w:val="en-US" w:eastAsia="ja-JP"/>
        </w:rPr>
        <w:t>",</w:t>
      </w:r>
    </w:p>
    <w:p w14:paraId="0A1AF02B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                              </w:t>
      </w:r>
      <w:proofErr w:type="spellStart"/>
      <w:r w:rsidRPr="00BE0626">
        <w:rPr>
          <w:rFonts w:ascii="Consolas" w:hAnsi="Consolas" w:cs="Consolas"/>
          <w:lang w:val="en-US" w:eastAsia="ja-JP"/>
        </w:rPr>
        <w:t>group_labels</w:t>
      </w:r>
      <w:proofErr w:type="spellEnd"/>
      <w:r w:rsidRPr="00BE0626">
        <w:rPr>
          <w:rFonts w:ascii="Consolas" w:hAnsi="Consolas" w:cs="Consolas"/>
          <w:lang w:val="en-US" w:eastAsia="ja-JP"/>
        </w:rPr>
        <w:t xml:space="preserve"> = </w:t>
      </w:r>
      <w:proofErr w:type="gramStart"/>
      <w:r w:rsidRPr="00BE0626">
        <w:rPr>
          <w:rFonts w:ascii="Consolas" w:hAnsi="Consolas" w:cs="Consolas"/>
          <w:lang w:val="en-US" w:eastAsia="ja-JP"/>
        </w:rPr>
        <w:t>c(</w:t>
      </w:r>
      <w:proofErr w:type="gramEnd"/>
      <w:r w:rsidRPr="00BE0626">
        <w:rPr>
          <w:rFonts w:ascii="Consolas" w:hAnsi="Consolas" w:cs="Consolas"/>
          <w:lang w:val="en-US" w:eastAsia="ja-JP"/>
        </w:rPr>
        <w:t>"Group 0","Group 1"),</w:t>
      </w:r>
    </w:p>
    <w:p w14:paraId="467C674E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                              </w:t>
      </w:r>
      <w:proofErr w:type="spellStart"/>
      <w:r w:rsidRPr="00BE0626">
        <w:rPr>
          <w:rFonts w:ascii="Consolas" w:hAnsi="Consolas" w:cs="Consolas"/>
          <w:lang w:val="en-US" w:eastAsia="ja-JP"/>
        </w:rPr>
        <w:t>cause_of_interest</w:t>
      </w:r>
      <w:proofErr w:type="spellEnd"/>
      <w:r w:rsidRPr="00BE0626">
        <w:rPr>
          <w:rFonts w:ascii="Consolas" w:hAnsi="Consolas" w:cs="Consolas"/>
          <w:lang w:val="en-US" w:eastAsia="ja-JP"/>
        </w:rPr>
        <w:t xml:space="preserve"> = 1,</w:t>
      </w:r>
    </w:p>
    <w:p w14:paraId="2D93F254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                              </w:t>
      </w:r>
      <w:proofErr w:type="spellStart"/>
      <w:r w:rsidRPr="00BE0626">
        <w:rPr>
          <w:rFonts w:ascii="Consolas" w:hAnsi="Consolas" w:cs="Consolas"/>
          <w:lang w:val="en-US" w:eastAsia="ja-JP"/>
        </w:rPr>
        <w:t>xlab</w:t>
      </w:r>
      <w:proofErr w:type="spellEnd"/>
      <w:r w:rsidRPr="00BE0626">
        <w:rPr>
          <w:rFonts w:ascii="Consolas" w:hAnsi="Consolas" w:cs="Consolas"/>
          <w:lang w:val="en-US" w:eastAsia="ja-JP"/>
        </w:rPr>
        <w:t xml:space="preserve"> = "Time (days)",</w:t>
      </w:r>
    </w:p>
    <w:p w14:paraId="1FC455F0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                              </w:t>
      </w:r>
      <w:proofErr w:type="spellStart"/>
      <w:r w:rsidRPr="00BE0626">
        <w:rPr>
          <w:rFonts w:ascii="Consolas" w:hAnsi="Consolas" w:cs="Consolas"/>
          <w:lang w:val="en-US" w:eastAsia="ja-JP"/>
        </w:rPr>
        <w:t>ylab</w:t>
      </w:r>
      <w:proofErr w:type="spellEnd"/>
      <w:r w:rsidRPr="00BE0626">
        <w:rPr>
          <w:rFonts w:ascii="Consolas" w:hAnsi="Consolas" w:cs="Consolas"/>
          <w:lang w:val="en-US" w:eastAsia="ja-JP"/>
        </w:rPr>
        <w:t xml:space="preserve"> = "Cumulative incidence",</w:t>
      </w:r>
    </w:p>
    <w:p w14:paraId="4A218E5C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                              </w:t>
      </w:r>
      <w:proofErr w:type="spellStart"/>
      <w:r w:rsidRPr="00BE0626">
        <w:rPr>
          <w:rFonts w:ascii="Consolas" w:hAnsi="Consolas" w:cs="Consolas"/>
          <w:lang w:val="en-US" w:eastAsia="ja-JP"/>
        </w:rPr>
        <w:t>line_width</w:t>
      </w:r>
      <w:proofErr w:type="spellEnd"/>
      <w:r w:rsidRPr="00BE0626">
        <w:rPr>
          <w:rFonts w:ascii="Consolas" w:hAnsi="Consolas" w:cs="Consolas"/>
          <w:lang w:val="en-US" w:eastAsia="ja-JP"/>
        </w:rPr>
        <w:t xml:space="preserve"> = 2,</w:t>
      </w:r>
    </w:p>
    <w:p w14:paraId="045F45C7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                              colors = c("gray25","firebrick"</w:t>
      </w:r>
      <w:proofErr w:type="gramStart"/>
      <w:r w:rsidRPr="00BE0626">
        <w:rPr>
          <w:rFonts w:ascii="Consolas" w:hAnsi="Consolas" w:cs="Consolas"/>
          <w:lang w:val="en-US" w:eastAsia="ja-JP"/>
        </w:rPr>
        <w:t>),  #</w:t>
      </w:r>
      <w:proofErr w:type="gramEnd"/>
      <w:r w:rsidRPr="00BE0626">
        <w:rPr>
          <w:rFonts w:ascii="Consolas" w:hAnsi="Consolas" w:cs="Consolas"/>
          <w:lang w:val="en-US" w:eastAsia="ja-JP"/>
        </w:rPr>
        <w:t xml:space="preserve"> order: group 0, group 1</w:t>
      </w:r>
    </w:p>
    <w:p w14:paraId="56049B6A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                              </w:t>
      </w:r>
      <w:proofErr w:type="spellStart"/>
      <w:r w:rsidRPr="00BE0626">
        <w:rPr>
          <w:rFonts w:ascii="Consolas" w:hAnsi="Consolas" w:cs="Consolas"/>
          <w:lang w:val="en-US" w:eastAsia="ja-JP"/>
        </w:rPr>
        <w:t>xlim</w:t>
      </w:r>
      <w:proofErr w:type="spellEnd"/>
      <w:r w:rsidRPr="00BE0626">
        <w:rPr>
          <w:rFonts w:ascii="Consolas" w:hAnsi="Consolas" w:cs="Consolas"/>
          <w:lang w:val="en-US" w:eastAsia="ja-JP"/>
        </w:rPr>
        <w:t xml:space="preserve"> = NULL, </w:t>
      </w:r>
      <w:proofErr w:type="spellStart"/>
      <w:r w:rsidRPr="00BE0626">
        <w:rPr>
          <w:rFonts w:ascii="Consolas" w:hAnsi="Consolas" w:cs="Consolas"/>
          <w:lang w:val="en-US" w:eastAsia="ja-JP"/>
        </w:rPr>
        <w:t>ylim</w:t>
      </w:r>
      <w:proofErr w:type="spellEnd"/>
      <w:r w:rsidRPr="00BE0626">
        <w:rPr>
          <w:rFonts w:ascii="Consolas" w:hAnsi="Consolas" w:cs="Consolas"/>
          <w:lang w:val="en-US" w:eastAsia="ja-JP"/>
        </w:rPr>
        <w:t xml:space="preserve"> = NULL,</w:t>
      </w:r>
    </w:p>
    <w:p w14:paraId="09CB0D39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                              </w:t>
      </w:r>
      <w:proofErr w:type="spellStart"/>
      <w:r w:rsidRPr="00BE0626">
        <w:rPr>
          <w:rFonts w:ascii="Consolas" w:hAnsi="Consolas" w:cs="Consolas"/>
          <w:lang w:val="en-US" w:eastAsia="ja-JP"/>
        </w:rPr>
        <w:t>x_ticks</w:t>
      </w:r>
      <w:proofErr w:type="spellEnd"/>
      <w:r w:rsidRPr="00BE0626">
        <w:rPr>
          <w:rFonts w:ascii="Consolas" w:hAnsi="Consolas" w:cs="Consolas"/>
          <w:lang w:val="en-US" w:eastAsia="ja-JP"/>
        </w:rPr>
        <w:t xml:space="preserve"> = </w:t>
      </w:r>
      <w:proofErr w:type="gramStart"/>
      <w:r w:rsidRPr="00BE0626">
        <w:rPr>
          <w:rFonts w:ascii="Consolas" w:hAnsi="Consolas" w:cs="Consolas"/>
          <w:lang w:val="en-US" w:eastAsia="ja-JP"/>
        </w:rPr>
        <w:t xml:space="preserve">NULL,   </w:t>
      </w:r>
      <w:proofErr w:type="gramEnd"/>
      <w:r w:rsidRPr="00BE0626">
        <w:rPr>
          <w:rFonts w:ascii="Consolas" w:hAnsi="Consolas" w:cs="Consolas"/>
          <w:lang w:val="en-US" w:eastAsia="ja-JP"/>
        </w:rPr>
        <w:t xml:space="preserve">                  # e.g., </w:t>
      </w:r>
      <w:proofErr w:type="gramStart"/>
      <w:r w:rsidRPr="00BE0626">
        <w:rPr>
          <w:rFonts w:ascii="Consolas" w:hAnsi="Consolas" w:cs="Consolas"/>
          <w:lang w:val="en-US" w:eastAsia="ja-JP"/>
        </w:rPr>
        <w:t>seq(</w:t>
      </w:r>
      <w:proofErr w:type="gramEnd"/>
      <w:r w:rsidRPr="00BE0626">
        <w:rPr>
          <w:rFonts w:ascii="Consolas" w:hAnsi="Consolas" w:cs="Consolas"/>
          <w:lang w:val="en-US" w:eastAsia="ja-JP"/>
        </w:rPr>
        <w:t>0, 90, by = 10)</w:t>
      </w:r>
    </w:p>
    <w:p w14:paraId="4DC703C5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                              </w:t>
      </w:r>
      <w:proofErr w:type="spellStart"/>
      <w:r w:rsidRPr="00BE0626">
        <w:rPr>
          <w:rFonts w:ascii="Consolas" w:hAnsi="Consolas" w:cs="Consolas"/>
          <w:lang w:val="en-US" w:eastAsia="ja-JP"/>
        </w:rPr>
        <w:t>add_title</w:t>
      </w:r>
      <w:proofErr w:type="spellEnd"/>
      <w:r w:rsidRPr="00BE0626">
        <w:rPr>
          <w:rFonts w:ascii="Consolas" w:hAnsi="Consolas" w:cs="Consolas"/>
          <w:lang w:val="en-US" w:eastAsia="ja-JP"/>
        </w:rPr>
        <w:t xml:space="preserve"> = NULL,</w:t>
      </w:r>
    </w:p>
    <w:p w14:paraId="66E88204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                              </w:t>
      </w:r>
      <w:proofErr w:type="spellStart"/>
      <w:r w:rsidRPr="00BE0626">
        <w:rPr>
          <w:rFonts w:ascii="Consolas" w:hAnsi="Consolas" w:cs="Consolas"/>
          <w:lang w:val="en-US" w:eastAsia="ja-JP"/>
        </w:rPr>
        <w:t>svg_file</w:t>
      </w:r>
      <w:proofErr w:type="spellEnd"/>
      <w:r w:rsidRPr="00BE0626">
        <w:rPr>
          <w:rFonts w:ascii="Consolas" w:hAnsi="Consolas" w:cs="Consolas"/>
          <w:lang w:val="en-US" w:eastAsia="ja-JP"/>
        </w:rPr>
        <w:t xml:space="preserve"> = NULL, </w:t>
      </w:r>
      <w:proofErr w:type="spellStart"/>
      <w:r w:rsidRPr="00BE0626">
        <w:rPr>
          <w:rFonts w:ascii="Consolas" w:hAnsi="Consolas" w:cs="Consolas"/>
          <w:lang w:val="en-US" w:eastAsia="ja-JP"/>
        </w:rPr>
        <w:t>svg_width</w:t>
      </w:r>
      <w:proofErr w:type="spellEnd"/>
      <w:r w:rsidRPr="00BE0626">
        <w:rPr>
          <w:rFonts w:ascii="Consolas" w:hAnsi="Consolas" w:cs="Consolas"/>
          <w:lang w:val="en-US" w:eastAsia="ja-JP"/>
        </w:rPr>
        <w:t xml:space="preserve"> = 6, </w:t>
      </w:r>
      <w:proofErr w:type="spellStart"/>
      <w:r w:rsidRPr="00BE0626">
        <w:rPr>
          <w:rFonts w:ascii="Consolas" w:hAnsi="Consolas" w:cs="Consolas"/>
          <w:lang w:val="en-US" w:eastAsia="ja-JP"/>
        </w:rPr>
        <w:t>svg_height</w:t>
      </w:r>
      <w:proofErr w:type="spellEnd"/>
      <w:r w:rsidRPr="00BE0626">
        <w:rPr>
          <w:rFonts w:ascii="Consolas" w:hAnsi="Consolas" w:cs="Consolas"/>
          <w:lang w:val="en-US" w:eastAsia="ja-JP"/>
        </w:rPr>
        <w:t xml:space="preserve"> = 5) {</w:t>
      </w:r>
    </w:p>
    <w:p w14:paraId="00D0D169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</w:p>
    <w:p w14:paraId="65FE6995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lastRenderedPageBreak/>
        <w:t xml:space="preserve">  # Prepare data (no trimming assumed; user handles it upstream if desired)</w:t>
      </w:r>
    </w:p>
    <w:p w14:paraId="6C255B0F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  </w:t>
      </w:r>
      <w:proofErr w:type="spellStart"/>
      <w:r w:rsidRPr="00BE0626">
        <w:rPr>
          <w:rFonts w:ascii="Consolas" w:hAnsi="Consolas" w:cs="Consolas"/>
          <w:lang w:val="en-US" w:eastAsia="ja-JP"/>
        </w:rPr>
        <w:t>df</w:t>
      </w:r>
      <w:proofErr w:type="spellEnd"/>
      <w:r w:rsidRPr="00BE0626">
        <w:rPr>
          <w:rFonts w:ascii="Consolas" w:hAnsi="Consolas" w:cs="Consolas"/>
          <w:lang w:val="en-US" w:eastAsia="ja-JP"/>
        </w:rPr>
        <w:t xml:space="preserve"> &lt;- data %&gt;%</w:t>
      </w:r>
    </w:p>
    <w:p w14:paraId="70234343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    </w:t>
      </w:r>
      <w:proofErr w:type="gramStart"/>
      <w:r w:rsidRPr="00BE0626">
        <w:rPr>
          <w:rFonts w:ascii="Consolas" w:hAnsi="Consolas" w:cs="Consolas"/>
          <w:lang w:val="en-US" w:eastAsia="ja-JP"/>
        </w:rPr>
        <w:t>mutate(</w:t>
      </w:r>
      <w:proofErr w:type="gramEnd"/>
    </w:p>
    <w:p w14:paraId="13D84213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      </w:t>
      </w:r>
      <w:proofErr w:type="gramStart"/>
      <w:r w:rsidRPr="00BE0626">
        <w:rPr>
          <w:rFonts w:ascii="Consolas" w:hAnsi="Consolas" w:cs="Consolas"/>
          <w:lang w:val="en-US" w:eastAsia="ja-JP"/>
        </w:rPr>
        <w:t>.grp</w:t>
      </w:r>
      <w:proofErr w:type="gramEnd"/>
      <w:r w:rsidRPr="00BE0626">
        <w:rPr>
          <w:rFonts w:ascii="Consolas" w:hAnsi="Consolas" w:cs="Consolas"/>
          <w:lang w:val="en-US" w:eastAsia="ja-JP"/>
        </w:rPr>
        <w:t xml:space="preserve"> = factor(.data[[</w:t>
      </w:r>
      <w:proofErr w:type="spellStart"/>
      <w:r w:rsidRPr="00BE0626">
        <w:rPr>
          <w:rFonts w:ascii="Consolas" w:hAnsi="Consolas" w:cs="Consolas"/>
          <w:lang w:val="en-US" w:eastAsia="ja-JP"/>
        </w:rPr>
        <w:t>group_col</w:t>
      </w:r>
      <w:proofErr w:type="spellEnd"/>
      <w:r w:rsidRPr="00BE0626">
        <w:rPr>
          <w:rFonts w:ascii="Consolas" w:hAnsi="Consolas" w:cs="Consolas"/>
          <w:lang w:val="en-US" w:eastAsia="ja-JP"/>
        </w:rPr>
        <w:t xml:space="preserve">]], levels = </w:t>
      </w:r>
      <w:proofErr w:type="gramStart"/>
      <w:r w:rsidRPr="00BE0626">
        <w:rPr>
          <w:rFonts w:ascii="Consolas" w:hAnsi="Consolas" w:cs="Consolas"/>
          <w:lang w:val="en-US" w:eastAsia="ja-JP"/>
        </w:rPr>
        <w:t>c(</w:t>
      </w:r>
      <w:proofErr w:type="gramEnd"/>
      <w:r w:rsidRPr="00BE0626">
        <w:rPr>
          <w:rFonts w:ascii="Consolas" w:hAnsi="Consolas" w:cs="Consolas"/>
          <w:lang w:val="en-US" w:eastAsia="ja-JP"/>
        </w:rPr>
        <w:t xml:space="preserve">0,1), labels = </w:t>
      </w:r>
      <w:proofErr w:type="spellStart"/>
      <w:r w:rsidRPr="00BE0626">
        <w:rPr>
          <w:rFonts w:ascii="Consolas" w:hAnsi="Consolas" w:cs="Consolas"/>
          <w:lang w:val="en-US" w:eastAsia="ja-JP"/>
        </w:rPr>
        <w:t>group_labels</w:t>
      </w:r>
      <w:proofErr w:type="spellEnd"/>
      <w:r w:rsidRPr="00BE0626">
        <w:rPr>
          <w:rFonts w:ascii="Consolas" w:hAnsi="Consolas" w:cs="Consolas"/>
          <w:lang w:val="en-US" w:eastAsia="ja-JP"/>
        </w:rPr>
        <w:t>),</w:t>
      </w:r>
    </w:p>
    <w:p w14:paraId="6A6B998F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      </w:t>
      </w:r>
      <w:proofErr w:type="gramStart"/>
      <w:r w:rsidRPr="00BE0626">
        <w:rPr>
          <w:rFonts w:ascii="Consolas" w:hAnsi="Consolas" w:cs="Consolas"/>
          <w:lang w:val="en-US" w:eastAsia="ja-JP"/>
        </w:rPr>
        <w:t>.w</w:t>
      </w:r>
      <w:proofErr w:type="gramEnd"/>
      <w:r w:rsidRPr="00BE0626">
        <w:rPr>
          <w:rFonts w:ascii="Consolas" w:hAnsi="Consolas" w:cs="Consolas"/>
          <w:lang w:val="en-US" w:eastAsia="ja-JP"/>
        </w:rPr>
        <w:t xml:space="preserve">   = .data[[</w:t>
      </w:r>
      <w:proofErr w:type="spellStart"/>
      <w:r w:rsidRPr="00BE0626">
        <w:rPr>
          <w:rFonts w:ascii="Consolas" w:hAnsi="Consolas" w:cs="Consolas"/>
          <w:lang w:val="en-US" w:eastAsia="ja-JP"/>
        </w:rPr>
        <w:t>weight_col</w:t>
      </w:r>
      <w:proofErr w:type="spellEnd"/>
      <w:r w:rsidRPr="00BE0626">
        <w:rPr>
          <w:rFonts w:ascii="Consolas" w:hAnsi="Consolas" w:cs="Consolas"/>
          <w:lang w:val="en-US" w:eastAsia="ja-JP"/>
        </w:rPr>
        <w:t>]],</w:t>
      </w:r>
    </w:p>
    <w:p w14:paraId="3CEEE7CE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      .t   = .data[[</w:t>
      </w:r>
      <w:proofErr w:type="spellStart"/>
      <w:r w:rsidRPr="00BE0626">
        <w:rPr>
          <w:rFonts w:ascii="Consolas" w:hAnsi="Consolas" w:cs="Consolas"/>
          <w:lang w:val="en-US" w:eastAsia="ja-JP"/>
        </w:rPr>
        <w:t>time_col</w:t>
      </w:r>
      <w:proofErr w:type="spellEnd"/>
      <w:r w:rsidRPr="00BE0626">
        <w:rPr>
          <w:rFonts w:ascii="Consolas" w:hAnsi="Consolas" w:cs="Consolas"/>
          <w:lang w:val="en-US" w:eastAsia="ja-JP"/>
        </w:rPr>
        <w:t>]],</w:t>
      </w:r>
    </w:p>
    <w:p w14:paraId="343F900B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      </w:t>
      </w:r>
      <w:proofErr w:type="gramStart"/>
      <w:r w:rsidRPr="00BE0626">
        <w:rPr>
          <w:rFonts w:ascii="Consolas" w:hAnsi="Consolas" w:cs="Consolas"/>
          <w:lang w:val="en-US" w:eastAsia="ja-JP"/>
        </w:rPr>
        <w:t>.s</w:t>
      </w:r>
      <w:proofErr w:type="gramEnd"/>
      <w:r w:rsidRPr="00BE0626">
        <w:rPr>
          <w:rFonts w:ascii="Consolas" w:hAnsi="Consolas" w:cs="Consolas"/>
          <w:lang w:val="en-US" w:eastAsia="ja-JP"/>
        </w:rPr>
        <w:t xml:space="preserve">   = .data[[</w:t>
      </w:r>
      <w:proofErr w:type="spellStart"/>
      <w:r w:rsidRPr="00BE0626">
        <w:rPr>
          <w:rFonts w:ascii="Consolas" w:hAnsi="Consolas" w:cs="Consolas"/>
          <w:lang w:val="en-US" w:eastAsia="ja-JP"/>
        </w:rPr>
        <w:t>status_col</w:t>
      </w:r>
      <w:proofErr w:type="spellEnd"/>
      <w:r w:rsidRPr="00BE0626">
        <w:rPr>
          <w:rFonts w:ascii="Consolas" w:hAnsi="Consolas" w:cs="Consolas"/>
          <w:lang w:val="en-US" w:eastAsia="ja-JP"/>
        </w:rPr>
        <w:t>]]</w:t>
      </w:r>
    </w:p>
    <w:p w14:paraId="0585D768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    ) %&gt;%</w:t>
      </w:r>
    </w:p>
    <w:p w14:paraId="7AA56959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    filter(</w:t>
      </w:r>
      <w:proofErr w:type="spellStart"/>
      <w:proofErr w:type="gramStart"/>
      <w:r w:rsidRPr="00BE0626">
        <w:rPr>
          <w:rFonts w:ascii="Consolas" w:hAnsi="Consolas" w:cs="Consolas"/>
          <w:lang w:val="en-US" w:eastAsia="ja-JP"/>
        </w:rPr>
        <w:t>is.finite</w:t>
      </w:r>
      <w:proofErr w:type="spellEnd"/>
      <w:r w:rsidRPr="00BE0626">
        <w:rPr>
          <w:rFonts w:ascii="Consolas" w:hAnsi="Consolas" w:cs="Consolas"/>
          <w:lang w:val="en-US" w:eastAsia="ja-JP"/>
        </w:rPr>
        <w:t>(.w</w:t>
      </w:r>
      <w:proofErr w:type="gramEnd"/>
      <w:r w:rsidRPr="00BE0626">
        <w:rPr>
          <w:rFonts w:ascii="Consolas" w:hAnsi="Consolas" w:cs="Consolas"/>
          <w:lang w:val="en-US" w:eastAsia="ja-JP"/>
        </w:rPr>
        <w:t>)</w:t>
      </w:r>
      <w:proofErr w:type="gramStart"/>
      <w:r w:rsidRPr="00BE0626">
        <w:rPr>
          <w:rFonts w:ascii="Consolas" w:hAnsi="Consolas" w:cs="Consolas"/>
          <w:lang w:val="en-US" w:eastAsia="ja-JP"/>
        </w:rPr>
        <w:t>, .w</w:t>
      </w:r>
      <w:proofErr w:type="gramEnd"/>
      <w:r w:rsidRPr="00BE0626">
        <w:rPr>
          <w:rFonts w:ascii="Consolas" w:hAnsi="Consolas" w:cs="Consolas"/>
          <w:lang w:val="en-US" w:eastAsia="ja-JP"/>
        </w:rPr>
        <w:t xml:space="preserve"> &gt; 0)</w:t>
      </w:r>
    </w:p>
    <w:p w14:paraId="36C780DB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</w:p>
    <w:p w14:paraId="1EA71F69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  # Report raw and weighted sample sizes</w:t>
      </w:r>
    </w:p>
    <w:p w14:paraId="0C6CCE6C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  </w:t>
      </w:r>
      <w:proofErr w:type="gramStart"/>
      <w:r w:rsidRPr="00BE0626">
        <w:rPr>
          <w:rFonts w:ascii="Consolas" w:hAnsi="Consolas" w:cs="Consolas"/>
          <w:lang w:val="en-US" w:eastAsia="ja-JP"/>
        </w:rPr>
        <w:t>cat(</w:t>
      </w:r>
      <w:proofErr w:type="gramEnd"/>
      <w:r w:rsidRPr="00BE0626">
        <w:rPr>
          <w:rFonts w:ascii="Consolas" w:hAnsi="Consolas" w:cs="Consolas"/>
          <w:lang w:val="en-US" w:eastAsia="ja-JP"/>
        </w:rPr>
        <w:t>"Sample sizes by group (raw vs weighted sum</w:t>
      </w:r>
      <w:proofErr w:type="gramStart"/>
      <w:r w:rsidRPr="00BE0626">
        <w:rPr>
          <w:rFonts w:ascii="Consolas" w:hAnsi="Consolas" w:cs="Consolas"/>
          <w:lang w:val="en-US" w:eastAsia="ja-JP"/>
        </w:rPr>
        <w:t>):\</w:t>
      </w:r>
      <w:proofErr w:type="gramEnd"/>
      <w:r w:rsidRPr="00BE0626">
        <w:rPr>
          <w:rFonts w:ascii="Consolas" w:hAnsi="Consolas" w:cs="Consolas"/>
          <w:lang w:val="en-US" w:eastAsia="ja-JP"/>
        </w:rPr>
        <w:t>n")</w:t>
      </w:r>
    </w:p>
    <w:p w14:paraId="4537BF74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  </w:t>
      </w:r>
      <w:proofErr w:type="gramStart"/>
      <w:r w:rsidRPr="00BE0626">
        <w:rPr>
          <w:rFonts w:ascii="Consolas" w:hAnsi="Consolas" w:cs="Consolas"/>
          <w:lang w:val="en-US" w:eastAsia="ja-JP"/>
        </w:rPr>
        <w:t>print(</w:t>
      </w:r>
      <w:proofErr w:type="gramEnd"/>
    </w:p>
    <w:p w14:paraId="06B8A427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    </w:t>
      </w:r>
      <w:proofErr w:type="spellStart"/>
      <w:r w:rsidRPr="00BE0626">
        <w:rPr>
          <w:rFonts w:ascii="Consolas" w:hAnsi="Consolas" w:cs="Consolas"/>
          <w:lang w:val="en-US" w:eastAsia="ja-JP"/>
        </w:rPr>
        <w:t>df</w:t>
      </w:r>
      <w:proofErr w:type="spellEnd"/>
      <w:r w:rsidRPr="00BE0626">
        <w:rPr>
          <w:rFonts w:ascii="Consolas" w:hAnsi="Consolas" w:cs="Consolas"/>
          <w:lang w:val="en-US" w:eastAsia="ja-JP"/>
        </w:rPr>
        <w:t xml:space="preserve"> %&gt;%</w:t>
      </w:r>
    </w:p>
    <w:p w14:paraId="747E2BEE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      </w:t>
      </w:r>
      <w:proofErr w:type="spellStart"/>
      <w:r w:rsidRPr="00BE0626">
        <w:rPr>
          <w:rFonts w:ascii="Consolas" w:hAnsi="Consolas" w:cs="Consolas"/>
          <w:lang w:val="en-US" w:eastAsia="ja-JP"/>
        </w:rPr>
        <w:t>group_by</w:t>
      </w:r>
      <w:proofErr w:type="spellEnd"/>
      <w:r w:rsidRPr="00BE0626">
        <w:rPr>
          <w:rFonts w:ascii="Consolas" w:hAnsi="Consolas" w:cs="Consolas"/>
          <w:lang w:val="en-US" w:eastAsia="ja-JP"/>
        </w:rPr>
        <w:t>(.grp) %&gt;%</w:t>
      </w:r>
    </w:p>
    <w:p w14:paraId="27683968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      </w:t>
      </w:r>
      <w:proofErr w:type="spellStart"/>
      <w:proofErr w:type="gramStart"/>
      <w:r w:rsidRPr="00BE0626">
        <w:rPr>
          <w:rFonts w:ascii="Consolas" w:hAnsi="Consolas" w:cs="Consolas"/>
          <w:lang w:val="en-US" w:eastAsia="ja-JP"/>
        </w:rPr>
        <w:t>summarise</w:t>
      </w:r>
      <w:proofErr w:type="spellEnd"/>
      <w:r w:rsidRPr="00BE0626">
        <w:rPr>
          <w:rFonts w:ascii="Consolas" w:hAnsi="Consolas" w:cs="Consolas"/>
          <w:lang w:val="en-US" w:eastAsia="ja-JP"/>
        </w:rPr>
        <w:t>(</w:t>
      </w:r>
      <w:proofErr w:type="spellStart"/>
      <w:proofErr w:type="gramEnd"/>
      <w:r w:rsidRPr="00BE0626">
        <w:rPr>
          <w:rFonts w:ascii="Consolas" w:hAnsi="Consolas" w:cs="Consolas"/>
          <w:lang w:val="en-US" w:eastAsia="ja-JP"/>
        </w:rPr>
        <w:t>n_raw</w:t>
      </w:r>
      <w:proofErr w:type="spellEnd"/>
      <w:r w:rsidRPr="00BE0626">
        <w:rPr>
          <w:rFonts w:ascii="Consolas" w:hAnsi="Consolas" w:cs="Consolas"/>
          <w:lang w:val="en-US" w:eastAsia="ja-JP"/>
        </w:rPr>
        <w:t xml:space="preserve"> = </w:t>
      </w:r>
      <w:proofErr w:type="spellStart"/>
      <w:proofErr w:type="gramStart"/>
      <w:r w:rsidRPr="00BE0626">
        <w:rPr>
          <w:rFonts w:ascii="Consolas" w:hAnsi="Consolas" w:cs="Consolas"/>
          <w:lang w:val="en-US" w:eastAsia="ja-JP"/>
        </w:rPr>
        <w:t>dplyr</w:t>
      </w:r>
      <w:proofErr w:type="spellEnd"/>
      <w:r w:rsidRPr="00BE0626">
        <w:rPr>
          <w:rFonts w:ascii="Consolas" w:hAnsi="Consolas" w:cs="Consolas"/>
          <w:lang w:val="en-US" w:eastAsia="ja-JP"/>
        </w:rPr>
        <w:t>::n(</w:t>
      </w:r>
      <w:proofErr w:type="gramEnd"/>
      <w:r w:rsidRPr="00BE0626">
        <w:rPr>
          <w:rFonts w:ascii="Consolas" w:hAnsi="Consolas" w:cs="Consolas"/>
          <w:lang w:val="en-US" w:eastAsia="ja-JP"/>
        </w:rPr>
        <w:t>),</w:t>
      </w:r>
    </w:p>
    <w:p w14:paraId="646F0CA4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                </w:t>
      </w:r>
      <w:proofErr w:type="spellStart"/>
      <w:r w:rsidRPr="00BE0626">
        <w:rPr>
          <w:rFonts w:ascii="Consolas" w:hAnsi="Consolas" w:cs="Consolas"/>
          <w:lang w:val="en-US" w:eastAsia="ja-JP"/>
        </w:rPr>
        <w:t>n_</w:t>
      </w:r>
      <w:proofErr w:type="gramStart"/>
      <w:r w:rsidRPr="00BE0626">
        <w:rPr>
          <w:rFonts w:ascii="Consolas" w:hAnsi="Consolas" w:cs="Consolas"/>
          <w:lang w:val="en-US" w:eastAsia="ja-JP"/>
        </w:rPr>
        <w:t>wt</w:t>
      </w:r>
      <w:proofErr w:type="spellEnd"/>
      <w:r w:rsidRPr="00BE0626">
        <w:rPr>
          <w:rFonts w:ascii="Consolas" w:hAnsi="Consolas" w:cs="Consolas"/>
          <w:lang w:val="en-US" w:eastAsia="ja-JP"/>
        </w:rPr>
        <w:t xml:space="preserve">  =</w:t>
      </w:r>
      <w:proofErr w:type="gramEnd"/>
      <w:r w:rsidRPr="00BE0626">
        <w:rPr>
          <w:rFonts w:ascii="Consolas" w:hAnsi="Consolas" w:cs="Consolas"/>
          <w:lang w:val="en-US" w:eastAsia="ja-JP"/>
        </w:rPr>
        <w:t xml:space="preserve"> sum</w:t>
      </w:r>
      <w:proofErr w:type="gramStart"/>
      <w:r w:rsidRPr="00BE0626">
        <w:rPr>
          <w:rFonts w:ascii="Consolas" w:hAnsi="Consolas" w:cs="Consolas"/>
          <w:lang w:val="en-US" w:eastAsia="ja-JP"/>
        </w:rPr>
        <w:t>(.w</w:t>
      </w:r>
      <w:proofErr w:type="gramEnd"/>
      <w:r w:rsidRPr="00BE0626">
        <w:rPr>
          <w:rFonts w:ascii="Consolas" w:hAnsi="Consolas" w:cs="Consolas"/>
          <w:lang w:val="en-US" w:eastAsia="ja-JP"/>
        </w:rPr>
        <w:t>),</w:t>
      </w:r>
    </w:p>
    <w:p w14:paraId="1344E2D2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                </w:t>
      </w:r>
      <w:proofErr w:type="spellStart"/>
      <w:r w:rsidRPr="00BE0626">
        <w:rPr>
          <w:rFonts w:ascii="Consolas" w:hAnsi="Consolas" w:cs="Consolas"/>
          <w:lang w:val="en-US" w:eastAsia="ja-JP"/>
        </w:rPr>
        <w:t>mean_wt</w:t>
      </w:r>
      <w:proofErr w:type="spellEnd"/>
      <w:r w:rsidRPr="00BE0626">
        <w:rPr>
          <w:rFonts w:ascii="Consolas" w:hAnsi="Consolas" w:cs="Consolas"/>
          <w:lang w:val="en-US" w:eastAsia="ja-JP"/>
        </w:rPr>
        <w:t xml:space="preserve"> = mean</w:t>
      </w:r>
      <w:proofErr w:type="gramStart"/>
      <w:r w:rsidRPr="00BE0626">
        <w:rPr>
          <w:rFonts w:ascii="Consolas" w:hAnsi="Consolas" w:cs="Consolas"/>
          <w:lang w:val="en-US" w:eastAsia="ja-JP"/>
        </w:rPr>
        <w:t>(.w</w:t>
      </w:r>
      <w:proofErr w:type="gramEnd"/>
      <w:r w:rsidRPr="00BE0626">
        <w:rPr>
          <w:rFonts w:ascii="Consolas" w:hAnsi="Consolas" w:cs="Consolas"/>
          <w:lang w:val="en-US" w:eastAsia="ja-JP"/>
        </w:rPr>
        <w:t>),</w:t>
      </w:r>
    </w:p>
    <w:p w14:paraId="54BE53B3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                </w:t>
      </w:r>
      <w:proofErr w:type="spellStart"/>
      <w:r w:rsidRPr="00BE0626">
        <w:rPr>
          <w:rFonts w:ascii="Consolas" w:hAnsi="Consolas" w:cs="Consolas"/>
          <w:lang w:val="en-US" w:eastAsia="ja-JP"/>
        </w:rPr>
        <w:t>sd_wt</w:t>
      </w:r>
      <w:proofErr w:type="spellEnd"/>
      <w:r w:rsidRPr="00BE0626">
        <w:rPr>
          <w:rFonts w:ascii="Consolas" w:hAnsi="Consolas" w:cs="Consolas"/>
          <w:lang w:val="en-US" w:eastAsia="ja-JP"/>
        </w:rPr>
        <w:t xml:space="preserve">   = sd</w:t>
      </w:r>
      <w:proofErr w:type="gramStart"/>
      <w:r w:rsidRPr="00BE0626">
        <w:rPr>
          <w:rFonts w:ascii="Consolas" w:hAnsi="Consolas" w:cs="Consolas"/>
          <w:lang w:val="en-US" w:eastAsia="ja-JP"/>
        </w:rPr>
        <w:t>(.w</w:t>
      </w:r>
      <w:proofErr w:type="gramEnd"/>
      <w:r w:rsidRPr="00BE0626">
        <w:rPr>
          <w:rFonts w:ascii="Consolas" w:hAnsi="Consolas" w:cs="Consolas"/>
          <w:lang w:val="en-US" w:eastAsia="ja-JP"/>
        </w:rPr>
        <w:t>),</w:t>
      </w:r>
    </w:p>
    <w:p w14:paraId="249DE9D3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                </w:t>
      </w:r>
      <w:proofErr w:type="gramStart"/>
      <w:r w:rsidRPr="00BE0626">
        <w:rPr>
          <w:rFonts w:ascii="Consolas" w:hAnsi="Consolas" w:cs="Consolas"/>
          <w:lang w:val="en-US" w:eastAsia="ja-JP"/>
        </w:rPr>
        <w:t>.groups</w:t>
      </w:r>
      <w:proofErr w:type="gramEnd"/>
      <w:r w:rsidRPr="00BE0626">
        <w:rPr>
          <w:rFonts w:ascii="Consolas" w:hAnsi="Consolas" w:cs="Consolas"/>
          <w:lang w:val="en-US" w:eastAsia="ja-JP"/>
        </w:rPr>
        <w:t xml:space="preserve"> = "drop")</w:t>
      </w:r>
    </w:p>
    <w:p w14:paraId="591FF76D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  )</w:t>
      </w:r>
    </w:p>
    <w:p w14:paraId="3A63FE25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</w:p>
    <w:p w14:paraId="29199A59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  # Fit weighted CIF</w:t>
      </w:r>
    </w:p>
    <w:p w14:paraId="5643180E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  </w:t>
      </w:r>
      <w:proofErr w:type="spellStart"/>
      <w:r w:rsidRPr="00BE0626">
        <w:rPr>
          <w:rFonts w:ascii="Consolas" w:hAnsi="Consolas" w:cs="Consolas"/>
          <w:lang w:val="en-US" w:eastAsia="ja-JP"/>
        </w:rPr>
        <w:t>fit_cr</w:t>
      </w:r>
      <w:proofErr w:type="spellEnd"/>
      <w:r w:rsidRPr="00BE0626">
        <w:rPr>
          <w:rFonts w:ascii="Consolas" w:hAnsi="Consolas" w:cs="Consolas"/>
          <w:lang w:val="en-US" w:eastAsia="ja-JP"/>
        </w:rPr>
        <w:t xml:space="preserve"> &lt;- </w:t>
      </w:r>
      <w:proofErr w:type="spellStart"/>
      <w:proofErr w:type="gramStart"/>
      <w:r w:rsidRPr="00BE0626">
        <w:rPr>
          <w:rFonts w:ascii="Consolas" w:hAnsi="Consolas" w:cs="Consolas"/>
          <w:lang w:val="en-US" w:eastAsia="ja-JP"/>
        </w:rPr>
        <w:t>prodlim</w:t>
      </w:r>
      <w:proofErr w:type="spellEnd"/>
      <w:r w:rsidRPr="00BE0626">
        <w:rPr>
          <w:rFonts w:ascii="Consolas" w:hAnsi="Consolas" w:cs="Consolas"/>
          <w:lang w:val="en-US" w:eastAsia="ja-JP"/>
        </w:rPr>
        <w:t>::</w:t>
      </w:r>
      <w:proofErr w:type="spellStart"/>
      <w:r w:rsidRPr="00BE0626">
        <w:rPr>
          <w:rFonts w:ascii="Consolas" w:hAnsi="Consolas" w:cs="Consolas"/>
          <w:lang w:val="en-US" w:eastAsia="ja-JP"/>
        </w:rPr>
        <w:t>prodlim</w:t>
      </w:r>
      <w:proofErr w:type="spellEnd"/>
      <w:r w:rsidRPr="00BE0626">
        <w:rPr>
          <w:rFonts w:ascii="Consolas" w:hAnsi="Consolas" w:cs="Consolas"/>
          <w:lang w:val="en-US" w:eastAsia="ja-JP"/>
        </w:rPr>
        <w:t>(</w:t>
      </w:r>
      <w:proofErr w:type="gramEnd"/>
    </w:p>
    <w:p w14:paraId="66FEB51D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    formula     = </w:t>
      </w:r>
      <w:proofErr w:type="spellStart"/>
      <w:proofErr w:type="gramStart"/>
      <w:r w:rsidRPr="00BE0626">
        <w:rPr>
          <w:rFonts w:ascii="Consolas" w:hAnsi="Consolas" w:cs="Consolas"/>
          <w:lang w:val="en-US" w:eastAsia="ja-JP"/>
        </w:rPr>
        <w:t>prodlim</w:t>
      </w:r>
      <w:proofErr w:type="spellEnd"/>
      <w:r w:rsidRPr="00BE0626">
        <w:rPr>
          <w:rFonts w:ascii="Consolas" w:hAnsi="Consolas" w:cs="Consolas"/>
          <w:lang w:val="en-US" w:eastAsia="ja-JP"/>
        </w:rPr>
        <w:t>::Hist(</w:t>
      </w:r>
      <w:proofErr w:type="gramEnd"/>
      <w:r w:rsidRPr="00BE0626">
        <w:rPr>
          <w:rFonts w:ascii="Consolas" w:hAnsi="Consolas" w:cs="Consolas"/>
          <w:lang w:val="en-US" w:eastAsia="ja-JP"/>
        </w:rPr>
        <w:t>.t</w:t>
      </w:r>
      <w:proofErr w:type="gramStart"/>
      <w:r w:rsidRPr="00BE0626">
        <w:rPr>
          <w:rFonts w:ascii="Consolas" w:hAnsi="Consolas" w:cs="Consolas"/>
          <w:lang w:val="en-US" w:eastAsia="ja-JP"/>
        </w:rPr>
        <w:t>, .s</w:t>
      </w:r>
      <w:proofErr w:type="gramEnd"/>
      <w:r w:rsidRPr="00BE0626">
        <w:rPr>
          <w:rFonts w:ascii="Consolas" w:hAnsi="Consolas" w:cs="Consolas"/>
          <w:lang w:val="en-US" w:eastAsia="ja-JP"/>
        </w:rPr>
        <w:t xml:space="preserve">) </w:t>
      </w:r>
      <w:proofErr w:type="gramStart"/>
      <w:r w:rsidRPr="00BE0626">
        <w:rPr>
          <w:rFonts w:ascii="Consolas" w:hAnsi="Consolas" w:cs="Consolas"/>
          <w:lang w:val="en-US" w:eastAsia="ja-JP"/>
        </w:rPr>
        <w:t>~ .grp</w:t>
      </w:r>
      <w:proofErr w:type="gramEnd"/>
      <w:r w:rsidRPr="00BE0626">
        <w:rPr>
          <w:rFonts w:ascii="Consolas" w:hAnsi="Consolas" w:cs="Consolas"/>
          <w:lang w:val="en-US" w:eastAsia="ja-JP"/>
        </w:rPr>
        <w:t>,</w:t>
      </w:r>
    </w:p>
    <w:p w14:paraId="5477062E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    data        = </w:t>
      </w:r>
      <w:proofErr w:type="spellStart"/>
      <w:r w:rsidRPr="00BE0626">
        <w:rPr>
          <w:rFonts w:ascii="Consolas" w:hAnsi="Consolas" w:cs="Consolas"/>
          <w:lang w:val="en-US" w:eastAsia="ja-JP"/>
        </w:rPr>
        <w:t>df</w:t>
      </w:r>
      <w:proofErr w:type="spellEnd"/>
      <w:r w:rsidRPr="00BE0626">
        <w:rPr>
          <w:rFonts w:ascii="Consolas" w:hAnsi="Consolas" w:cs="Consolas"/>
          <w:lang w:val="en-US" w:eastAsia="ja-JP"/>
        </w:rPr>
        <w:t>,</w:t>
      </w:r>
    </w:p>
    <w:p w14:paraId="7534FB15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    </w:t>
      </w:r>
      <w:proofErr w:type="spellStart"/>
      <w:r w:rsidRPr="00BE0626">
        <w:rPr>
          <w:rFonts w:ascii="Consolas" w:hAnsi="Consolas" w:cs="Consolas"/>
          <w:lang w:val="en-US" w:eastAsia="ja-JP"/>
        </w:rPr>
        <w:t>caseweights</w:t>
      </w:r>
      <w:proofErr w:type="spellEnd"/>
      <w:r w:rsidRPr="00BE0626">
        <w:rPr>
          <w:rFonts w:ascii="Consolas" w:hAnsi="Consolas" w:cs="Consolas"/>
          <w:lang w:val="en-US" w:eastAsia="ja-JP"/>
        </w:rPr>
        <w:t xml:space="preserve"> = </w:t>
      </w:r>
      <w:proofErr w:type="spellStart"/>
      <w:r w:rsidRPr="00BE0626">
        <w:rPr>
          <w:rFonts w:ascii="Consolas" w:hAnsi="Consolas" w:cs="Consolas"/>
          <w:lang w:val="en-US" w:eastAsia="ja-JP"/>
        </w:rPr>
        <w:t>df</w:t>
      </w:r>
      <w:proofErr w:type="spellEnd"/>
      <w:proofErr w:type="gramStart"/>
      <w:r w:rsidRPr="00BE0626">
        <w:rPr>
          <w:rFonts w:ascii="Consolas" w:hAnsi="Consolas" w:cs="Consolas"/>
          <w:lang w:val="en-US" w:eastAsia="ja-JP"/>
        </w:rPr>
        <w:t>$.w</w:t>
      </w:r>
      <w:proofErr w:type="gramEnd"/>
    </w:p>
    <w:p w14:paraId="0C9155CF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  )</w:t>
      </w:r>
    </w:p>
    <w:p w14:paraId="3E959F5F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</w:p>
    <w:p w14:paraId="0D0FC9B2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lastRenderedPageBreak/>
        <w:t xml:space="preserve">  # Open SVG device if requested</w:t>
      </w:r>
    </w:p>
    <w:p w14:paraId="31B95E66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  if </w:t>
      </w:r>
      <w:proofErr w:type="gramStart"/>
      <w:r w:rsidRPr="00BE0626">
        <w:rPr>
          <w:rFonts w:ascii="Consolas" w:hAnsi="Consolas" w:cs="Consolas"/>
          <w:lang w:val="en-US" w:eastAsia="ja-JP"/>
        </w:rPr>
        <w:t>(!</w:t>
      </w:r>
      <w:proofErr w:type="spellStart"/>
      <w:r w:rsidRPr="00BE0626">
        <w:rPr>
          <w:rFonts w:ascii="Consolas" w:hAnsi="Consolas" w:cs="Consolas"/>
          <w:lang w:val="en-US" w:eastAsia="ja-JP"/>
        </w:rPr>
        <w:t>is</w:t>
      </w:r>
      <w:proofErr w:type="gramEnd"/>
      <w:r w:rsidRPr="00BE0626">
        <w:rPr>
          <w:rFonts w:ascii="Consolas" w:hAnsi="Consolas" w:cs="Consolas"/>
          <w:lang w:val="en-US" w:eastAsia="ja-JP"/>
        </w:rPr>
        <w:t>.null</w:t>
      </w:r>
      <w:proofErr w:type="spellEnd"/>
      <w:r w:rsidRPr="00BE0626">
        <w:rPr>
          <w:rFonts w:ascii="Consolas" w:hAnsi="Consolas" w:cs="Consolas"/>
          <w:lang w:val="en-US" w:eastAsia="ja-JP"/>
        </w:rPr>
        <w:t>(</w:t>
      </w:r>
      <w:proofErr w:type="spellStart"/>
      <w:r w:rsidRPr="00BE0626">
        <w:rPr>
          <w:rFonts w:ascii="Consolas" w:hAnsi="Consolas" w:cs="Consolas"/>
          <w:lang w:val="en-US" w:eastAsia="ja-JP"/>
        </w:rPr>
        <w:t>svg_file</w:t>
      </w:r>
      <w:proofErr w:type="spellEnd"/>
      <w:r w:rsidRPr="00BE0626">
        <w:rPr>
          <w:rFonts w:ascii="Consolas" w:hAnsi="Consolas" w:cs="Consolas"/>
          <w:lang w:val="en-US" w:eastAsia="ja-JP"/>
        </w:rPr>
        <w:t>)) {</w:t>
      </w:r>
    </w:p>
    <w:p w14:paraId="2F673364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    </w:t>
      </w:r>
      <w:proofErr w:type="spellStart"/>
      <w:proofErr w:type="gramStart"/>
      <w:r w:rsidRPr="00BE0626">
        <w:rPr>
          <w:rFonts w:ascii="Consolas" w:hAnsi="Consolas" w:cs="Consolas"/>
          <w:lang w:val="en-US" w:eastAsia="ja-JP"/>
        </w:rPr>
        <w:t>svg</w:t>
      </w:r>
      <w:proofErr w:type="spellEnd"/>
      <w:r w:rsidRPr="00BE0626">
        <w:rPr>
          <w:rFonts w:ascii="Consolas" w:hAnsi="Consolas" w:cs="Consolas"/>
          <w:lang w:val="en-US" w:eastAsia="ja-JP"/>
        </w:rPr>
        <w:t>(</w:t>
      </w:r>
      <w:proofErr w:type="gramEnd"/>
      <w:r w:rsidRPr="00BE0626">
        <w:rPr>
          <w:rFonts w:ascii="Consolas" w:hAnsi="Consolas" w:cs="Consolas"/>
          <w:lang w:val="en-US" w:eastAsia="ja-JP"/>
        </w:rPr>
        <w:t xml:space="preserve">filename = </w:t>
      </w:r>
      <w:proofErr w:type="spellStart"/>
      <w:r w:rsidRPr="00BE0626">
        <w:rPr>
          <w:rFonts w:ascii="Consolas" w:hAnsi="Consolas" w:cs="Consolas"/>
          <w:lang w:val="en-US" w:eastAsia="ja-JP"/>
        </w:rPr>
        <w:t>svg_file</w:t>
      </w:r>
      <w:proofErr w:type="spellEnd"/>
      <w:r w:rsidRPr="00BE0626">
        <w:rPr>
          <w:rFonts w:ascii="Consolas" w:hAnsi="Consolas" w:cs="Consolas"/>
          <w:lang w:val="en-US" w:eastAsia="ja-JP"/>
        </w:rPr>
        <w:t xml:space="preserve">, width = </w:t>
      </w:r>
      <w:proofErr w:type="spellStart"/>
      <w:r w:rsidRPr="00BE0626">
        <w:rPr>
          <w:rFonts w:ascii="Consolas" w:hAnsi="Consolas" w:cs="Consolas"/>
          <w:lang w:val="en-US" w:eastAsia="ja-JP"/>
        </w:rPr>
        <w:t>svg_width</w:t>
      </w:r>
      <w:proofErr w:type="spellEnd"/>
      <w:r w:rsidRPr="00BE0626">
        <w:rPr>
          <w:rFonts w:ascii="Consolas" w:hAnsi="Consolas" w:cs="Consolas"/>
          <w:lang w:val="en-US" w:eastAsia="ja-JP"/>
        </w:rPr>
        <w:t xml:space="preserve">, height = </w:t>
      </w:r>
      <w:proofErr w:type="spellStart"/>
      <w:r w:rsidRPr="00BE0626">
        <w:rPr>
          <w:rFonts w:ascii="Consolas" w:hAnsi="Consolas" w:cs="Consolas"/>
          <w:lang w:val="en-US" w:eastAsia="ja-JP"/>
        </w:rPr>
        <w:t>svg_height</w:t>
      </w:r>
      <w:proofErr w:type="spellEnd"/>
      <w:r w:rsidRPr="00BE0626">
        <w:rPr>
          <w:rFonts w:ascii="Consolas" w:hAnsi="Consolas" w:cs="Consolas"/>
          <w:lang w:val="en-US" w:eastAsia="ja-JP"/>
        </w:rPr>
        <w:t>)</w:t>
      </w:r>
    </w:p>
    <w:p w14:paraId="252B4FFB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    </w:t>
      </w:r>
      <w:proofErr w:type="spellStart"/>
      <w:proofErr w:type="gramStart"/>
      <w:r w:rsidRPr="00BE0626">
        <w:rPr>
          <w:rFonts w:ascii="Consolas" w:hAnsi="Consolas" w:cs="Consolas"/>
          <w:lang w:val="en-US" w:eastAsia="ja-JP"/>
        </w:rPr>
        <w:t>on.exit</w:t>
      </w:r>
      <w:proofErr w:type="spellEnd"/>
      <w:proofErr w:type="gramEnd"/>
      <w:r w:rsidRPr="00BE0626">
        <w:rPr>
          <w:rFonts w:ascii="Consolas" w:hAnsi="Consolas" w:cs="Consolas"/>
          <w:lang w:val="en-US" w:eastAsia="ja-JP"/>
        </w:rPr>
        <w:t>(</w:t>
      </w:r>
      <w:proofErr w:type="spellStart"/>
      <w:proofErr w:type="gramStart"/>
      <w:r w:rsidRPr="00BE0626">
        <w:rPr>
          <w:rFonts w:ascii="Consolas" w:hAnsi="Consolas" w:cs="Consolas"/>
          <w:lang w:val="en-US" w:eastAsia="ja-JP"/>
        </w:rPr>
        <w:t>dev.off</w:t>
      </w:r>
      <w:proofErr w:type="spellEnd"/>
      <w:r w:rsidRPr="00BE0626">
        <w:rPr>
          <w:rFonts w:ascii="Consolas" w:hAnsi="Consolas" w:cs="Consolas"/>
          <w:lang w:val="en-US" w:eastAsia="ja-JP"/>
        </w:rPr>
        <w:t>(</w:t>
      </w:r>
      <w:proofErr w:type="gramEnd"/>
      <w:r w:rsidRPr="00BE0626">
        <w:rPr>
          <w:rFonts w:ascii="Consolas" w:hAnsi="Consolas" w:cs="Consolas"/>
          <w:lang w:val="en-US" w:eastAsia="ja-JP"/>
        </w:rPr>
        <w:t>), add = TRUE)</w:t>
      </w:r>
    </w:p>
    <w:p w14:paraId="09A8230F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  }</w:t>
      </w:r>
    </w:p>
    <w:p w14:paraId="1255A5E2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</w:p>
    <w:p w14:paraId="7AC981C0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  # Plot CIF for event of interest</w:t>
      </w:r>
    </w:p>
    <w:p w14:paraId="1F839ADD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  </w:t>
      </w:r>
      <w:proofErr w:type="gramStart"/>
      <w:r w:rsidRPr="00BE0626">
        <w:rPr>
          <w:rFonts w:ascii="Consolas" w:hAnsi="Consolas" w:cs="Consolas"/>
          <w:lang w:val="en-US" w:eastAsia="ja-JP"/>
        </w:rPr>
        <w:t>plot(</w:t>
      </w:r>
      <w:proofErr w:type="spellStart"/>
      <w:proofErr w:type="gramEnd"/>
      <w:r w:rsidRPr="00BE0626">
        <w:rPr>
          <w:rFonts w:ascii="Consolas" w:hAnsi="Consolas" w:cs="Consolas"/>
          <w:lang w:val="en-US" w:eastAsia="ja-JP"/>
        </w:rPr>
        <w:t>fit_cr</w:t>
      </w:r>
      <w:proofErr w:type="spellEnd"/>
      <w:r w:rsidRPr="00BE0626">
        <w:rPr>
          <w:rFonts w:ascii="Consolas" w:hAnsi="Consolas" w:cs="Consolas"/>
          <w:lang w:val="en-US" w:eastAsia="ja-JP"/>
        </w:rPr>
        <w:t>,</w:t>
      </w:r>
    </w:p>
    <w:p w14:paraId="16D8CA5C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       type   = "</w:t>
      </w:r>
      <w:proofErr w:type="spellStart"/>
      <w:r w:rsidRPr="00BE0626">
        <w:rPr>
          <w:rFonts w:ascii="Consolas" w:hAnsi="Consolas" w:cs="Consolas"/>
          <w:lang w:val="en-US" w:eastAsia="ja-JP"/>
        </w:rPr>
        <w:t>cuminc</w:t>
      </w:r>
      <w:proofErr w:type="spellEnd"/>
      <w:r w:rsidRPr="00BE0626">
        <w:rPr>
          <w:rFonts w:ascii="Consolas" w:hAnsi="Consolas" w:cs="Consolas"/>
          <w:lang w:val="en-US" w:eastAsia="ja-JP"/>
        </w:rPr>
        <w:t>",</w:t>
      </w:r>
    </w:p>
    <w:p w14:paraId="15D7D622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       </w:t>
      </w:r>
      <w:proofErr w:type="gramStart"/>
      <w:r w:rsidRPr="00BE0626">
        <w:rPr>
          <w:rFonts w:ascii="Consolas" w:hAnsi="Consolas" w:cs="Consolas"/>
          <w:lang w:val="en-US" w:eastAsia="ja-JP"/>
        </w:rPr>
        <w:t>cause  =</w:t>
      </w:r>
      <w:proofErr w:type="gramEnd"/>
      <w:r w:rsidRPr="00BE0626">
        <w:rPr>
          <w:rFonts w:ascii="Consolas" w:hAnsi="Consolas" w:cs="Consolas"/>
          <w:lang w:val="en-US" w:eastAsia="ja-JP"/>
        </w:rPr>
        <w:t xml:space="preserve"> </w:t>
      </w:r>
      <w:proofErr w:type="spellStart"/>
      <w:r w:rsidRPr="00BE0626">
        <w:rPr>
          <w:rFonts w:ascii="Consolas" w:hAnsi="Consolas" w:cs="Consolas"/>
          <w:lang w:val="en-US" w:eastAsia="ja-JP"/>
        </w:rPr>
        <w:t>cause_of_interest</w:t>
      </w:r>
      <w:proofErr w:type="spellEnd"/>
      <w:r w:rsidRPr="00BE0626">
        <w:rPr>
          <w:rFonts w:ascii="Consolas" w:hAnsi="Consolas" w:cs="Consolas"/>
          <w:lang w:val="en-US" w:eastAsia="ja-JP"/>
        </w:rPr>
        <w:t>,</w:t>
      </w:r>
    </w:p>
    <w:p w14:paraId="143E9E5C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       </w:t>
      </w:r>
      <w:proofErr w:type="spellStart"/>
      <w:r w:rsidRPr="00BE0626">
        <w:rPr>
          <w:rFonts w:ascii="Consolas" w:hAnsi="Consolas" w:cs="Consolas"/>
          <w:lang w:val="en-US" w:eastAsia="ja-JP"/>
        </w:rPr>
        <w:t>xlab</w:t>
      </w:r>
      <w:proofErr w:type="spellEnd"/>
      <w:r w:rsidRPr="00BE0626">
        <w:rPr>
          <w:rFonts w:ascii="Consolas" w:hAnsi="Consolas" w:cs="Consolas"/>
          <w:lang w:val="en-US" w:eastAsia="ja-JP"/>
        </w:rPr>
        <w:t xml:space="preserve">   = </w:t>
      </w:r>
      <w:proofErr w:type="spellStart"/>
      <w:r w:rsidRPr="00BE0626">
        <w:rPr>
          <w:rFonts w:ascii="Consolas" w:hAnsi="Consolas" w:cs="Consolas"/>
          <w:lang w:val="en-US" w:eastAsia="ja-JP"/>
        </w:rPr>
        <w:t>xlab</w:t>
      </w:r>
      <w:proofErr w:type="spellEnd"/>
      <w:r w:rsidRPr="00BE0626">
        <w:rPr>
          <w:rFonts w:ascii="Consolas" w:hAnsi="Consolas" w:cs="Consolas"/>
          <w:lang w:val="en-US" w:eastAsia="ja-JP"/>
        </w:rPr>
        <w:t>,</w:t>
      </w:r>
    </w:p>
    <w:p w14:paraId="414DF841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       </w:t>
      </w:r>
      <w:proofErr w:type="spellStart"/>
      <w:r w:rsidRPr="00BE0626">
        <w:rPr>
          <w:rFonts w:ascii="Consolas" w:hAnsi="Consolas" w:cs="Consolas"/>
          <w:lang w:val="en-US" w:eastAsia="ja-JP"/>
        </w:rPr>
        <w:t>ylab</w:t>
      </w:r>
      <w:proofErr w:type="spellEnd"/>
      <w:r w:rsidRPr="00BE0626">
        <w:rPr>
          <w:rFonts w:ascii="Consolas" w:hAnsi="Consolas" w:cs="Consolas"/>
          <w:lang w:val="en-US" w:eastAsia="ja-JP"/>
        </w:rPr>
        <w:t xml:space="preserve">   = </w:t>
      </w:r>
      <w:proofErr w:type="spellStart"/>
      <w:r w:rsidRPr="00BE0626">
        <w:rPr>
          <w:rFonts w:ascii="Consolas" w:hAnsi="Consolas" w:cs="Consolas"/>
          <w:lang w:val="en-US" w:eastAsia="ja-JP"/>
        </w:rPr>
        <w:t>ylab</w:t>
      </w:r>
      <w:proofErr w:type="spellEnd"/>
      <w:r w:rsidRPr="00BE0626">
        <w:rPr>
          <w:rFonts w:ascii="Consolas" w:hAnsi="Consolas" w:cs="Consolas"/>
          <w:lang w:val="en-US" w:eastAsia="ja-JP"/>
        </w:rPr>
        <w:t>,</w:t>
      </w:r>
    </w:p>
    <w:p w14:paraId="67399E5E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       </w:t>
      </w:r>
      <w:proofErr w:type="spellStart"/>
      <w:r w:rsidRPr="00BE0626">
        <w:rPr>
          <w:rFonts w:ascii="Consolas" w:hAnsi="Consolas" w:cs="Consolas"/>
          <w:lang w:val="en-US" w:eastAsia="ja-JP"/>
        </w:rPr>
        <w:t>lwd</w:t>
      </w:r>
      <w:proofErr w:type="spellEnd"/>
      <w:r w:rsidRPr="00BE0626">
        <w:rPr>
          <w:rFonts w:ascii="Consolas" w:hAnsi="Consolas" w:cs="Consolas"/>
          <w:lang w:val="en-US" w:eastAsia="ja-JP"/>
        </w:rPr>
        <w:t xml:space="preserve">    = </w:t>
      </w:r>
      <w:proofErr w:type="spellStart"/>
      <w:r w:rsidRPr="00BE0626">
        <w:rPr>
          <w:rFonts w:ascii="Consolas" w:hAnsi="Consolas" w:cs="Consolas"/>
          <w:lang w:val="en-US" w:eastAsia="ja-JP"/>
        </w:rPr>
        <w:t>line_width</w:t>
      </w:r>
      <w:proofErr w:type="spellEnd"/>
      <w:r w:rsidRPr="00BE0626">
        <w:rPr>
          <w:rFonts w:ascii="Consolas" w:hAnsi="Consolas" w:cs="Consolas"/>
          <w:lang w:val="en-US" w:eastAsia="ja-JP"/>
        </w:rPr>
        <w:t>,</w:t>
      </w:r>
    </w:p>
    <w:p w14:paraId="287D644D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       col    = colors,</w:t>
      </w:r>
    </w:p>
    <w:p w14:paraId="6D7DA3E1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       legend = TRUE,</w:t>
      </w:r>
    </w:p>
    <w:p w14:paraId="0804DAA4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       </w:t>
      </w:r>
      <w:proofErr w:type="spellStart"/>
      <w:r w:rsidRPr="00BE0626">
        <w:rPr>
          <w:rFonts w:ascii="Consolas" w:hAnsi="Consolas" w:cs="Consolas"/>
          <w:lang w:val="en-US" w:eastAsia="ja-JP"/>
        </w:rPr>
        <w:t>xlim</w:t>
      </w:r>
      <w:proofErr w:type="spellEnd"/>
      <w:r w:rsidRPr="00BE0626">
        <w:rPr>
          <w:rFonts w:ascii="Consolas" w:hAnsi="Consolas" w:cs="Consolas"/>
          <w:lang w:val="en-US" w:eastAsia="ja-JP"/>
        </w:rPr>
        <w:t xml:space="preserve">   = </w:t>
      </w:r>
      <w:proofErr w:type="spellStart"/>
      <w:r w:rsidRPr="00BE0626">
        <w:rPr>
          <w:rFonts w:ascii="Consolas" w:hAnsi="Consolas" w:cs="Consolas"/>
          <w:lang w:val="en-US" w:eastAsia="ja-JP"/>
        </w:rPr>
        <w:t>xlim</w:t>
      </w:r>
      <w:proofErr w:type="spellEnd"/>
      <w:r w:rsidRPr="00BE0626">
        <w:rPr>
          <w:rFonts w:ascii="Consolas" w:hAnsi="Consolas" w:cs="Consolas"/>
          <w:lang w:val="en-US" w:eastAsia="ja-JP"/>
        </w:rPr>
        <w:t>,</w:t>
      </w:r>
    </w:p>
    <w:p w14:paraId="3D446845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       </w:t>
      </w:r>
      <w:proofErr w:type="spellStart"/>
      <w:r w:rsidRPr="00BE0626">
        <w:rPr>
          <w:rFonts w:ascii="Consolas" w:hAnsi="Consolas" w:cs="Consolas"/>
          <w:lang w:val="en-US" w:eastAsia="ja-JP"/>
        </w:rPr>
        <w:t>ylim</w:t>
      </w:r>
      <w:proofErr w:type="spellEnd"/>
      <w:r w:rsidRPr="00BE0626">
        <w:rPr>
          <w:rFonts w:ascii="Consolas" w:hAnsi="Consolas" w:cs="Consolas"/>
          <w:lang w:val="en-US" w:eastAsia="ja-JP"/>
        </w:rPr>
        <w:t xml:space="preserve">   = </w:t>
      </w:r>
      <w:proofErr w:type="spellStart"/>
      <w:r w:rsidRPr="00BE0626">
        <w:rPr>
          <w:rFonts w:ascii="Consolas" w:hAnsi="Consolas" w:cs="Consolas"/>
          <w:lang w:val="en-US" w:eastAsia="ja-JP"/>
        </w:rPr>
        <w:t>ylim</w:t>
      </w:r>
      <w:proofErr w:type="spellEnd"/>
      <w:r w:rsidRPr="00BE0626">
        <w:rPr>
          <w:rFonts w:ascii="Consolas" w:hAnsi="Consolas" w:cs="Consolas"/>
          <w:lang w:val="en-US" w:eastAsia="ja-JP"/>
        </w:rPr>
        <w:t>)</w:t>
      </w:r>
    </w:p>
    <w:p w14:paraId="0460FCBB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</w:p>
    <w:p w14:paraId="17CC475C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  if </w:t>
      </w:r>
      <w:proofErr w:type="gramStart"/>
      <w:r w:rsidRPr="00BE0626">
        <w:rPr>
          <w:rFonts w:ascii="Consolas" w:hAnsi="Consolas" w:cs="Consolas"/>
          <w:lang w:val="en-US" w:eastAsia="ja-JP"/>
        </w:rPr>
        <w:t>(!</w:t>
      </w:r>
      <w:proofErr w:type="spellStart"/>
      <w:r w:rsidRPr="00BE0626">
        <w:rPr>
          <w:rFonts w:ascii="Consolas" w:hAnsi="Consolas" w:cs="Consolas"/>
          <w:lang w:val="en-US" w:eastAsia="ja-JP"/>
        </w:rPr>
        <w:t>is</w:t>
      </w:r>
      <w:proofErr w:type="gramEnd"/>
      <w:r w:rsidRPr="00BE0626">
        <w:rPr>
          <w:rFonts w:ascii="Consolas" w:hAnsi="Consolas" w:cs="Consolas"/>
          <w:lang w:val="en-US" w:eastAsia="ja-JP"/>
        </w:rPr>
        <w:t>.null</w:t>
      </w:r>
      <w:proofErr w:type="spellEnd"/>
      <w:r w:rsidRPr="00BE0626">
        <w:rPr>
          <w:rFonts w:ascii="Consolas" w:hAnsi="Consolas" w:cs="Consolas"/>
          <w:lang w:val="en-US" w:eastAsia="ja-JP"/>
        </w:rPr>
        <w:t>(</w:t>
      </w:r>
      <w:proofErr w:type="spellStart"/>
      <w:r w:rsidRPr="00BE0626">
        <w:rPr>
          <w:rFonts w:ascii="Consolas" w:hAnsi="Consolas" w:cs="Consolas"/>
          <w:lang w:val="en-US" w:eastAsia="ja-JP"/>
        </w:rPr>
        <w:t>x_ticks</w:t>
      </w:r>
      <w:proofErr w:type="spellEnd"/>
      <w:r w:rsidRPr="00BE0626">
        <w:rPr>
          <w:rFonts w:ascii="Consolas" w:hAnsi="Consolas" w:cs="Consolas"/>
          <w:lang w:val="en-US" w:eastAsia="ja-JP"/>
        </w:rPr>
        <w:t xml:space="preserve">)) </w:t>
      </w:r>
      <w:proofErr w:type="gramStart"/>
      <w:r w:rsidRPr="00BE0626">
        <w:rPr>
          <w:rFonts w:ascii="Consolas" w:hAnsi="Consolas" w:cs="Consolas"/>
          <w:lang w:val="en-US" w:eastAsia="ja-JP"/>
        </w:rPr>
        <w:t>axis(</w:t>
      </w:r>
      <w:proofErr w:type="gramEnd"/>
      <w:r w:rsidRPr="00BE0626">
        <w:rPr>
          <w:rFonts w:ascii="Consolas" w:hAnsi="Consolas" w:cs="Consolas"/>
          <w:lang w:val="en-US" w:eastAsia="ja-JP"/>
        </w:rPr>
        <w:t xml:space="preserve">1, at = </w:t>
      </w:r>
      <w:proofErr w:type="spellStart"/>
      <w:r w:rsidRPr="00BE0626">
        <w:rPr>
          <w:rFonts w:ascii="Consolas" w:hAnsi="Consolas" w:cs="Consolas"/>
          <w:lang w:val="en-US" w:eastAsia="ja-JP"/>
        </w:rPr>
        <w:t>x_ticks</w:t>
      </w:r>
      <w:proofErr w:type="spellEnd"/>
      <w:r w:rsidRPr="00BE0626">
        <w:rPr>
          <w:rFonts w:ascii="Consolas" w:hAnsi="Consolas" w:cs="Consolas"/>
          <w:lang w:val="en-US" w:eastAsia="ja-JP"/>
        </w:rPr>
        <w:t>)</w:t>
      </w:r>
    </w:p>
    <w:p w14:paraId="12DA5B75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  if </w:t>
      </w:r>
      <w:proofErr w:type="gramStart"/>
      <w:r w:rsidRPr="00BE0626">
        <w:rPr>
          <w:rFonts w:ascii="Consolas" w:hAnsi="Consolas" w:cs="Consolas"/>
          <w:lang w:val="en-US" w:eastAsia="ja-JP"/>
        </w:rPr>
        <w:t>(!</w:t>
      </w:r>
      <w:proofErr w:type="spellStart"/>
      <w:r w:rsidRPr="00BE0626">
        <w:rPr>
          <w:rFonts w:ascii="Consolas" w:hAnsi="Consolas" w:cs="Consolas"/>
          <w:lang w:val="en-US" w:eastAsia="ja-JP"/>
        </w:rPr>
        <w:t>is</w:t>
      </w:r>
      <w:proofErr w:type="gramEnd"/>
      <w:r w:rsidRPr="00BE0626">
        <w:rPr>
          <w:rFonts w:ascii="Consolas" w:hAnsi="Consolas" w:cs="Consolas"/>
          <w:lang w:val="en-US" w:eastAsia="ja-JP"/>
        </w:rPr>
        <w:t>.null</w:t>
      </w:r>
      <w:proofErr w:type="spellEnd"/>
      <w:r w:rsidRPr="00BE0626">
        <w:rPr>
          <w:rFonts w:ascii="Consolas" w:hAnsi="Consolas" w:cs="Consolas"/>
          <w:lang w:val="en-US" w:eastAsia="ja-JP"/>
        </w:rPr>
        <w:t>(</w:t>
      </w:r>
      <w:proofErr w:type="spellStart"/>
      <w:r w:rsidRPr="00BE0626">
        <w:rPr>
          <w:rFonts w:ascii="Consolas" w:hAnsi="Consolas" w:cs="Consolas"/>
          <w:lang w:val="en-US" w:eastAsia="ja-JP"/>
        </w:rPr>
        <w:t>add_title</w:t>
      </w:r>
      <w:proofErr w:type="spellEnd"/>
      <w:r w:rsidRPr="00BE0626">
        <w:rPr>
          <w:rFonts w:ascii="Consolas" w:hAnsi="Consolas" w:cs="Consolas"/>
          <w:lang w:val="en-US" w:eastAsia="ja-JP"/>
        </w:rPr>
        <w:t xml:space="preserve">)) </w:t>
      </w:r>
      <w:proofErr w:type="gramStart"/>
      <w:r w:rsidRPr="00BE0626">
        <w:rPr>
          <w:rFonts w:ascii="Consolas" w:hAnsi="Consolas" w:cs="Consolas"/>
          <w:lang w:val="en-US" w:eastAsia="ja-JP"/>
        </w:rPr>
        <w:t>title(</w:t>
      </w:r>
      <w:proofErr w:type="gramEnd"/>
      <w:r w:rsidRPr="00BE0626">
        <w:rPr>
          <w:rFonts w:ascii="Consolas" w:hAnsi="Consolas" w:cs="Consolas"/>
          <w:lang w:val="en-US" w:eastAsia="ja-JP"/>
        </w:rPr>
        <w:t xml:space="preserve">main = </w:t>
      </w:r>
      <w:proofErr w:type="spellStart"/>
      <w:r w:rsidRPr="00BE0626">
        <w:rPr>
          <w:rFonts w:ascii="Consolas" w:hAnsi="Consolas" w:cs="Consolas"/>
          <w:lang w:val="en-US" w:eastAsia="ja-JP"/>
        </w:rPr>
        <w:t>add_title</w:t>
      </w:r>
      <w:proofErr w:type="spellEnd"/>
      <w:r w:rsidRPr="00BE0626">
        <w:rPr>
          <w:rFonts w:ascii="Consolas" w:hAnsi="Consolas" w:cs="Consolas"/>
          <w:lang w:val="en-US" w:eastAsia="ja-JP"/>
        </w:rPr>
        <w:t>)</w:t>
      </w:r>
    </w:p>
    <w:p w14:paraId="5DF35279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</w:p>
    <w:p w14:paraId="5AAFC3EC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  invisible(</w:t>
      </w:r>
      <w:proofErr w:type="spellStart"/>
      <w:r w:rsidRPr="00BE0626">
        <w:rPr>
          <w:rFonts w:ascii="Consolas" w:hAnsi="Consolas" w:cs="Consolas"/>
          <w:lang w:val="en-US" w:eastAsia="ja-JP"/>
        </w:rPr>
        <w:t>fit_cr</w:t>
      </w:r>
      <w:proofErr w:type="spellEnd"/>
      <w:r w:rsidRPr="00BE0626">
        <w:rPr>
          <w:rFonts w:ascii="Consolas" w:hAnsi="Consolas" w:cs="Consolas"/>
          <w:lang w:val="en-US" w:eastAsia="ja-JP"/>
        </w:rPr>
        <w:t>)</w:t>
      </w:r>
    </w:p>
    <w:p w14:paraId="23FC1804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>}</w:t>
      </w:r>
    </w:p>
    <w:p w14:paraId="19321EC8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</w:p>
    <w:p w14:paraId="32D3A384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># ---- Example usage ----</w:t>
      </w:r>
    </w:p>
    <w:p w14:paraId="7C34D604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# </w:t>
      </w:r>
      <w:proofErr w:type="spellStart"/>
      <w:r w:rsidRPr="00BE0626">
        <w:rPr>
          <w:rFonts w:ascii="Consolas" w:hAnsi="Consolas" w:cs="Consolas"/>
          <w:lang w:val="en-US" w:eastAsia="ja-JP"/>
        </w:rPr>
        <w:t>plot_weighted_</w:t>
      </w:r>
      <w:proofErr w:type="gramStart"/>
      <w:r w:rsidRPr="00BE0626">
        <w:rPr>
          <w:rFonts w:ascii="Consolas" w:hAnsi="Consolas" w:cs="Consolas"/>
          <w:lang w:val="en-US" w:eastAsia="ja-JP"/>
        </w:rPr>
        <w:t>cif</w:t>
      </w:r>
      <w:proofErr w:type="spellEnd"/>
      <w:r w:rsidRPr="00BE0626">
        <w:rPr>
          <w:rFonts w:ascii="Consolas" w:hAnsi="Consolas" w:cs="Consolas"/>
          <w:lang w:val="en-US" w:eastAsia="ja-JP"/>
        </w:rPr>
        <w:t>(</w:t>
      </w:r>
      <w:proofErr w:type="gramEnd"/>
    </w:p>
    <w:p w14:paraId="12035A35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#   data   = </w:t>
      </w:r>
      <w:proofErr w:type="spellStart"/>
      <w:r w:rsidRPr="00BE0626">
        <w:rPr>
          <w:rFonts w:ascii="Consolas" w:hAnsi="Consolas" w:cs="Consolas"/>
          <w:lang w:val="en-US" w:eastAsia="ja-JP"/>
        </w:rPr>
        <w:t>bosu</w:t>
      </w:r>
      <w:proofErr w:type="spellEnd"/>
      <w:r w:rsidRPr="00BE0626">
        <w:rPr>
          <w:rFonts w:ascii="Consolas" w:hAnsi="Consolas" w:cs="Consolas"/>
          <w:lang w:val="en-US" w:eastAsia="ja-JP"/>
        </w:rPr>
        <w:t>,</w:t>
      </w:r>
    </w:p>
    <w:p w14:paraId="25A85562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#   </w:t>
      </w:r>
      <w:proofErr w:type="spellStart"/>
      <w:r w:rsidRPr="00BE0626">
        <w:rPr>
          <w:rFonts w:ascii="Consolas" w:hAnsi="Consolas" w:cs="Consolas"/>
          <w:lang w:val="en-US" w:eastAsia="ja-JP"/>
        </w:rPr>
        <w:t>time_col</w:t>
      </w:r>
      <w:proofErr w:type="spellEnd"/>
      <w:r w:rsidRPr="00BE0626">
        <w:rPr>
          <w:rFonts w:ascii="Consolas" w:hAnsi="Consolas" w:cs="Consolas"/>
          <w:lang w:val="en-US" w:eastAsia="ja-JP"/>
        </w:rPr>
        <w:t xml:space="preserve">   = "time",</w:t>
      </w:r>
    </w:p>
    <w:p w14:paraId="45E057EF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#   </w:t>
      </w:r>
      <w:proofErr w:type="spellStart"/>
      <w:r w:rsidRPr="00BE0626">
        <w:rPr>
          <w:rFonts w:ascii="Consolas" w:hAnsi="Consolas" w:cs="Consolas"/>
          <w:lang w:val="en-US" w:eastAsia="ja-JP"/>
        </w:rPr>
        <w:t>status_col</w:t>
      </w:r>
      <w:proofErr w:type="spellEnd"/>
      <w:r w:rsidRPr="00BE0626">
        <w:rPr>
          <w:rFonts w:ascii="Consolas" w:hAnsi="Consolas" w:cs="Consolas"/>
          <w:lang w:val="en-US" w:eastAsia="ja-JP"/>
        </w:rPr>
        <w:t xml:space="preserve"> = "</w:t>
      </w:r>
      <w:proofErr w:type="spellStart"/>
      <w:r w:rsidRPr="00BE0626">
        <w:rPr>
          <w:rFonts w:ascii="Consolas" w:hAnsi="Consolas" w:cs="Consolas"/>
          <w:lang w:val="en-US" w:eastAsia="ja-JP"/>
        </w:rPr>
        <w:t>status_col</w:t>
      </w:r>
      <w:proofErr w:type="spellEnd"/>
      <w:proofErr w:type="gramStart"/>
      <w:r w:rsidRPr="00BE0626">
        <w:rPr>
          <w:rFonts w:ascii="Consolas" w:hAnsi="Consolas" w:cs="Consolas"/>
          <w:lang w:val="en-US" w:eastAsia="ja-JP"/>
        </w:rPr>
        <w:t xml:space="preserve">",   </w:t>
      </w:r>
      <w:proofErr w:type="gramEnd"/>
      <w:r w:rsidRPr="00BE0626">
        <w:rPr>
          <w:rFonts w:ascii="Consolas" w:hAnsi="Consolas" w:cs="Consolas"/>
          <w:lang w:val="en-US" w:eastAsia="ja-JP"/>
        </w:rPr>
        <w:t># 0=censor, 1=event, 2=death</w:t>
      </w:r>
    </w:p>
    <w:p w14:paraId="4A9A42AA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#   </w:t>
      </w:r>
      <w:proofErr w:type="spellStart"/>
      <w:r w:rsidRPr="00BE0626">
        <w:rPr>
          <w:rFonts w:ascii="Consolas" w:hAnsi="Consolas" w:cs="Consolas"/>
          <w:lang w:val="en-US" w:eastAsia="ja-JP"/>
        </w:rPr>
        <w:t>group_</w:t>
      </w:r>
      <w:proofErr w:type="gramStart"/>
      <w:r w:rsidRPr="00BE0626">
        <w:rPr>
          <w:rFonts w:ascii="Consolas" w:hAnsi="Consolas" w:cs="Consolas"/>
          <w:lang w:val="en-US" w:eastAsia="ja-JP"/>
        </w:rPr>
        <w:t>col</w:t>
      </w:r>
      <w:proofErr w:type="spellEnd"/>
      <w:r w:rsidRPr="00BE0626">
        <w:rPr>
          <w:rFonts w:ascii="Consolas" w:hAnsi="Consolas" w:cs="Consolas"/>
          <w:lang w:val="en-US" w:eastAsia="ja-JP"/>
        </w:rPr>
        <w:t xml:space="preserve">  =</w:t>
      </w:r>
      <w:proofErr w:type="gramEnd"/>
      <w:r w:rsidRPr="00BE0626">
        <w:rPr>
          <w:rFonts w:ascii="Consolas" w:hAnsi="Consolas" w:cs="Consolas"/>
          <w:lang w:val="en-US" w:eastAsia="ja-JP"/>
        </w:rPr>
        <w:t xml:space="preserve"> "group",</w:t>
      </w:r>
    </w:p>
    <w:p w14:paraId="1AFC619B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#   </w:t>
      </w:r>
      <w:proofErr w:type="spellStart"/>
      <w:r w:rsidRPr="00BE0626">
        <w:rPr>
          <w:rFonts w:ascii="Consolas" w:hAnsi="Consolas" w:cs="Consolas"/>
          <w:lang w:val="en-US" w:eastAsia="ja-JP"/>
        </w:rPr>
        <w:t>weight_col</w:t>
      </w:r>
      <w:proofErr w:type="spellEnd"/>
      <w:r w:rsidRPr="00BE0626">
        <w:rPr>
          <w:rFonts w:ascii="Consolas" w:hAnsi="Consolas" w:cs="Consolas"/>
          <w:lang w:val="en-US" w:eastAsia="ja-JP"/>
        </w:rPr>
        <w:t xml:space="preserve"> = "</w:t>
      </w:r>
      <w:proofErr w:type="spellStart"/>
      <w:r w:rsidRPr="00BE0626">
        <w:rPr>
          <w:rFonts w:ascii="Consolas" w:hAnsi="Consolas" w:cs="Consolas"/>
          <w:lang w:val="en-US" w:eastAsia="ja-JP"/>
        </w:rPr>
        <w:t>Stabilized_Weight</w:t>
      </w:r>
      <w:proofErr w:type="spellEnd"/>
      <w:r w:rsidRPr="00BE0626">
        <w:rPr>
          <w:rFonts w:ascii="Consolas" w:hAnsi="Consolas" w:cs="Consolas"/>
          <w:lang w:val="en-US" w:eastAsia="ja-JP"/>
        </w:rPr>
        <w:t>",</w:t>
      </w:r>
    </w:p>
    <w:p w14:paraId="5F3935B9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lastRenderedPageBreak/>
        <w:t xml:space="preserve">#   </w:t>
      </w:r>
      <w:proofErr w:type="spellStart"/>
      <w:r w:rsidRPr="00BE0626">
        <w:rPr>
          <w:rFonts w:ascii="Consolas" w:hAnsi="Consolas" w:cs="Consolas"/>
          <w:lang w:val="en-US" w:eastAsia="ja-JP"/>
        </w:rPr>
        <w:t>group_labels</w:t>
      </w:r>
      <w:proofErr w:type="spellEnd"/>
      <w:r w:rsidRPr="00BE0626">
        <w:rPr>
          <w:rFonts w:ascii="Consolas" w:hAnsi="Consolas" w:cs="Consolas"/>
          <w:lang w:val="en-US" w:eastAsia="ja-JP"/>
        </w:rPr>
        <w:t xml:space="preserve"> = </w:t>
      </w:r>
      <w:proofErr w:type="gramStart"/>
      <w:r w:rsidRPr="00BE0626">
        <w:rPr>
          <w:rFonts w:ascii="Consolas" w:hAnsi="Consolas" w:cs="Consolas"/>
          <w:lang w:val="en-US" w:eastAsia="ja-JP"/>
        </w:rPr>
        <w:t>c(</w:t>
      </w:r>
      <w:proofErr w:type="gramEnd"/>
      <w:r w:rsidRPr="00BE0626">
        <w:rPr>
          <w:rFonts w:ascii="Consolas" w:hAnsi="Consolas" w:cs="Consolas"/>
          <w:lang w:val="en-US" w:eastAsia="ja-JP"/>
        </w:rPr>
        <w:t>"Group 0","Group 1"),</w:t>
      </w:r>
    </w:p>
    <w:p w14:paraId="30CEDFD0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#   </w:t>
      </w:r>
      <w:proofErr w:type="spellStart"/>
      <w:r w:rsidRPr="00BE0626">
        <w:rPr>
          <w:rFonts w:ascii="Consolas" w:hAnsi="Consolas" w:cs="Consolas"/>
          <w:lang w:val="en-US" w:eastAsia="ja-JP"/>
        </w:rPr>
        <w:t>cause_of_interest</w:t>
      </w:r>
      <w:proofErr w:type="spellEnd"/>
      <w:r w:rsidRPr="00BE0626">
        <w:rPr>
          <w:rFonts w:ascii="Consolas" w:hAnsi="Consolas" w:cs="Consolas"/>
          <w:lang w:val="en-US" w:eastAsia="ja-JP"/>
        </w:rPr>
        <w:t xml:space="preserve"> = 1,</w:t>
      </w:r>
    </w:p>
    <w:p w14:paraId="0B6CEDBB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>#   colors = c("gray25","firebrick"),</w:t>
      </w:r>
    </w:p>
    <w:p w14:paraId="6CE8D721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#   </w:t>
      </w:r>
      <w:proofErr w:type="spellStart"/>
      <w:r w:rsidRPr="00BE0626">
        <w:rPr>
          <w:rFonts w:ascii="Consolas" w:hAnsi="Consolas" w:cs="Consolas"/>
          <w:lang w:val="en-US" w:eastAsia="ja-JP"/>
        </w:rPr>
        <w:t>xlim</w:t>
      </w:r>
      <w:proofErr w:type="spellEnd"/>
      <w:r w:rsidRPr="00BE0626">
        <w:rPr>
          <w:rFonts w:ascii="Consolas" w:hAnsi="Consolas" w:cs="Consolas"/>
          <w:lang w:val="en-US" w:eastAsia="ja-JP"/>
        </w:rPr>
        <w:t xml:space="preserve"> = </w:t>
      </w:r>
      <w:proofErr w:type="gramStart"/>
      <w:r w:rsidRPr="00BE0626">
        <w:rPr>
          <w:rFonts w:ascii="Consolas" w:hAnsi="Consolas" w:cs="Consolas"/>
          <w:lang w:val="en-US" w:eastAsia="ja-JP"/>
        </w:rPr>
        <w:t>c(</w:t>
      </w:r>
      <w:proofErr w:type="gramEnd"/>
      <w:r w:rsidRPr="00BE0626">
        <w:rPr>
          <w:rFonts w:ascii="Consolas" w:hAnsi="Consolas" w:cs="Consolas"/>
          <w:lang w:val="en-US" w:eastAsia="ja-JP"/>
        </w:rPr>
        <w:t xml:space="preserve">0, 90), </w:t>
      </w:r>
      <w:proofErr w:type="spellStart"/>
      <w:r w:rsidRPr="00BE0626">
        <w:rPr>
          <w:rFonts w:ascii="Consolas" w:hAnsi="Consolas" w:cs="Consolas"/>
          <w:lang w:val="en-US" w:eastAsia="ja-JP"/>
        </w:rPr>
        <w:t>ylim</w:t>
      </w:r>
      <w:proofErr w:type="spellEnd"/>
      <w:r w:rsidRPr="00BE0626">
        <w:rPr>
          <w:rFonts w:ascii="Consolas" w:hAnsi="Consolas" w:cs="Consolas"/>
          <w:lang w:val="en-US" w:eastAsia="ja-JP"/>
        </w:rPr>
        <w:t xml:space="preserve"> = </w:t>
      </w:r>
      <w:proofErr w:type="gramStart"/>
      <w:r w:rsidRPr="00BE0626">
        <w:rPr>
          <w:rFonts w:ascii="Consolas" w:hAnsi="Consolas" w:cs="Consolas"/>
          <w:lang w:val="en-US" w:eastAsia="ja-JP"/>
        </w:rPr>
        <w:t>c(</w:t>
      </w:r>
      <w:proofErr w:type="gramEnd"/>
      <w:r w:rsidRPr="00BE0626">
        <w:rPr>
          <w:rFonts w:ascii="Consolas" w:hAnsi="Consolas" w:cs="Consolas"/>
          <w:lang w:val="en-US" w:eastAsia="ja-JP"/>
        </w:rPr>
        <w:t>0, 0.05),</w:t>
      </w:r>
    </w:p>
    <w:p w14:paraId="3B91EFAB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#   </w:t>
      </w:r>
      <w:proofErr w:type="spellStart"/>
      <w:r w:rsidRPr="00BE0626">
        <w:rPr>
          <w:rFonts w:ascii="Consolas" w:hAnsi="Consolas" w:cs="Consolas"/>
          <w:lang w:val="en-US" w:eastAsia="ja-JP"/>
        </w:rPr>
        <w:t>x_ticks</w:t>
      </w:r>
      <w:proofErr w:type="spellEnd"/>
      <w:r w:rsidRPr="00BE0626">
        <w:rPr>
          <w:rFonts w:ascii="Consolas" w:hAnsi="Consolas" w:cs="Consolas"/>
          <w:lang w:val="en-US" w:eastAsia="ja-JP"/>
        </w:rPr>
        <w:t xml:space="preserve"> = </w:t>
      </w:r>
      <w:proofErr w:type="gramStart"/>
      <w:r w:rsidRPr="00BE0626">
        <w:rPr>
          <w:rFonts w:ascii="Consolas" w:hAnsi="Consolas" w:cs="Consolas"/>
          <w:lang w:val="en-US" w:eastAsia="ja-JP"/>
        </w:rPr>
        <w:t>seq(</w:t>
      </w:r>
      <w:proofErr w:type="gramEnd"/>
      <w:r w:rsidRPr="00BE0626">
        <w:rPr>
          <w:rFonts w:ascii="Consolas" w:hAnsi="Consolas" w:cs="Consolas"/>
          <w:lang w:val="en-US" w:eastAsia="ja-JP"/>
        </w:rPr>
        <w:t>0, 90, by = 10),</w:t>
      </w:r>
    </w:p>
    <w:p w14:paraId="68A45580" w14:textId="77777777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#   </w:t>
      </w:r>
      <w:proofErr w:type="spellStart"/>
      <w:proofErr w:type="gramStart"/>
      <w:r w:rsidRPr="00BE0626">
        <w:rPr>
          <w:rFonts w:ascii="Consolas" w:hAnsi="Consolas" w:cs="Consolas"/>
          <w:lang w:val="en-US" w:eastAsia="ja-JP"/>
        </w:rPr>
        <w:t>add</w:t>
      </w:r>
      <w:proofErr w:type="gramEnd"/>
      <w:r w:rsidRPr="00BE0626">
        <w:rPr>
          <w:rFonts w:ascii="Consolas" w:hAnsi="Consolas" w:cs="Consolas"/>
          <w:lang w:val="en-US" w:eastAsia="ja-JP"/>
        </w:rPr>
        <w:t>_title</w:t>
      </w:r>
      <w:proofErr w:type="spellEnd"/>
      <w:r w:rsidRPr="00BE0626">
        <w:rPr>
          <w:rFonts w:ascii="Consolas" w:hAnsi="Consolas" w:cs="Consolas"/>
          <w:lang w:val="en-US" w:eastAsia="ja-JP"/>
        </w:rPr>
        <w:t xml:space="preserve"> = "Cumulative Incidence Function (Event of Interest; Death as competing event)",</w:t>
      </w:r>
    </w:p>
    <w:p w14:paraId="0370FC4D" w14:textId="68B9A814" w:rsidR="004337B2" w:rsidRPr="00BE0626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 xml:space="preserve">#   </w:t>
      </w:r>
      <w:proofErr w:type="spellStart"/>
      <w:r w:rsidRPr="00BE0626">
        <w:rPr>
          <w:rFonts w:ascii="Consolas" w:hAnsi="Consolas" w:cs="Consolas"/>
          <w:lang w:val="en-US" w:eastAsia="ja-JP"/>
        </w:rPr>
        <w:t>svg_file</w:t>
      </w:r>
      <w:proofErr w:type="spellEnd"/>
      <w:r w:rsidRPr="00BE0626">
        <w:rPr>
          <w:rFonts w:ascii="Consolas" w:hAnsi="Consolas" w:cs="Consolas"/>
          <w:lang w:val="en-US" w:eastAsia="ja-JP"/>
        </w:rPr>
        <w:t xml:space="preserve"> = "</w:t>
      </w:r>
      <w:proofErr w:type="spellStart"/>
      <w:r w:rsidRPr="00BE0626">
        <w:rPr>
          <w:rFonts w:ascii="Consolas" w:hAnsi="Consolas" w:cs="Consolas"/>
          <w:lang w:val="en-US" w:eastAsia="ja-JP"/>
        </w:rPr>
        <w:t>CIF_plot.svg</w:t>
      </w:r>
      <w:proofErr w:type="spellEnd"/>
      <w:r w:rsidRPr="00BE0626">
        <w:rPr>
          <w:rFonts w:ascii="Consolas" w:hAnsi="Consolas" w:cs="Consolas"/>
          <w:lang w:val="en-US" w:eastAsia="ja-JP"/>
        </w:rPr>
        <w:t xml:space="preserve">", </w:t>
      </w:r>
      <w:proofErr w:type="spellStart"/>
      <w:r w:rsidRPr="00BE0626">
        <w:rPr>
          <w:rFonts w:ascii="Consolas" w:hAnsi="Consolas" w:cs="Consolas"/>
          <w:lang w:val="en-US" w:eastAsia="ja-JP"/>
        </w:rPr>
        <w:t>svg_width</w:t>
      </w:r>
      <w:proofErr w:type="spellEnd"/>
      <w:r w:rsidRPr="00BE0626">
        <w:rPr>
          <w:rFonts w:ascii="Consolas" w:hAnsi="Consolas" w:cs="Consolas"/>
          <w:lang w:val="en-US" w:eastAsia="ja-JP"/>
        </w:rPr>
        <w:t xml:space="preserve"> = 6, </w:t>
      </w:r>
      <w:proofErr w:type="spellStart"/>
      <w:r w:rsidRPr="00BE0626">
        <w:rPr>
          <w:rFonts w:ascii="Consolas" w:hAnsi="Consolas" w:cs="Consolas"/>
          <w:lang w:val="en-US" w:eastAsia="ja-JP"/>
        </w:rPr>
        <w:t>svg_height</w:t>
      </w:r>
      <w:proofErr w:type="spellEnd"/>
      <w:r w:rsidRPr="00BE0626">
        <w:rPr>
          <w:rFonts w:ascii="Consolas" w:hAnsi="Consolas" w:cs="Consolas"/>
          <w:lang w:val="en-US" w:eastAsia="ja-JP"/>
        </w:rPr>
        <w:t xml:space="preserve"> = 7</w:t>
      </w:r>
    </w:p>
    <w:p w14:paraId="4FAFCA22" w14:textId="208BBF8F" w:rsidR="004337B2" w:rsidRPr="00335832" w:rsidRDefault="004337B2" w:rsidP="004337B2">
      <w:pPr>
        <w:rPr>
          <w:rFonts w:ascii="Consolas" w:hAnsi="Consolas" w:cs="Consolas"/>
          <w:lang w:val="en-US" w:eastAsia="ja-JP"/>
        </w:rPr>
      </w:pPr>
      <w:r w:rsidRPr="00BE0626">
        <w:rPr>
          <w:rFonts w:ascii="Consolas" w:hAnsi="Consolas" w:cs="Consolas"/>
          <w:lang w:val="en-US" w:eastAsia="ja-JP"/>
        </w:rPr>
        <w:t># )</w:t>
      </w:r>
    </w:p>
    <w:p w14:paraId="6BFD5E8C" w14:textId="09B94B24" w:rsidR="00B80A27" w:rsidRPr="00335832" w:rsidRDefault="00B80A27" w:rsidP="00906F2C">
      <w:pPr>
        <w:spacing w:line="480" w:lineRule="auto"/>
        <w:rPr>
          <w:rFonts w:ascii="Times New Roman" w:hAnsi="Times New Roman" w:cs="Times New Roman"/>
          <w:sz w:val="24"/>
          <w:szCs w:val="24"/>
          <w:lang w:val="en-US" w:eastAsia="ja-JP"/>
        </w:rPr>
      </w:pPr>
    </w:p>
    <w:sectPr w:rsidR="00B80A27" w:rsidRPr="00335832" w:rsidSect="00906F2C">
      <w:pgSz w:w="11906" w:h="16838"/>
      <w:pgMar w:top="1706" w:right="1446" w:bottom="1687" w:left="152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124B8" w14:textId="77777777" w:rsidR="00B17178" w:rsidRDefault="00B17178" w:rsidP="00C22571">
      <w:pPr>
        <w:spacing w:after="0" w:line="240" w:lineRule="auto"/>
      </w:pPr>
      <w:r>
        <w:separator/>
      </w:r>
    </w:p>
  </w:endnote>
  <w:endnote w:type="continuationSeparator" w:id="0">
    <w:p w14:paraId="26217AA3" w14:textId="77777777" w:rsidR="00B17178" w:rsidRDefault="00B17178" w:rsidP="00C22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3087D" w14:textId="77777777" w:rsidR="00B17178" w:rsidRDefault="00B17178" w:rsidP="00C22571">
      <w:pPr>
        <w:spacing w:after="0" w:line="240" w:lineRule="auto"/>
      </w:pPr>
      <w:r>
        <w:separator/>
      </w:r>
    </w:p>
  </w:footnote>
  <w:footnote w:type="continuationSeparator" w:id="0">
    <w:p w14:paraId="4D1EC9B8" w14:textId="77777777" w:rsidR="00B17178" w:rsidRDefault="00B17178" w:rsidP="00C225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"/>
      </w:rPr>
      <w:id w:val="-710813430"/>
      <w:docPartObj>
        <w:docPartGallery w:val="Page Numbers (Top of Page)"/>
        <w:docPartUnique/>
      </w:docPartObj>
    </w:sdtPr>
    <w:sdtContent>
      <w:p w14:paraId="52673EED" w14:textId="58211774" w:rsidR="000B5979" w:rsidRDefault="000B5979" w:rsidP="00380CEA">
        <w:pPr>
          <w:pStyle w:val="ab"/>
          <w:framePr w:wrap="none" w:vAnchor="text" w:hAnchor="margin" w:xAlign="right" w:y="1"/>
          <w:rPr>
            <w:rStyle w:val="af"/>
          </w:rPr>
        </w:pPr>
        <w:r>
          <w:rPr>
            <w:rStyle w:val="af"/>
          </w:rPr>
          <w:fldChar w:fldCharType="begin"/>
        </w:r>
        <w:r>
          <w:rPr>
            <w:rStyle w:val="af"/>
          </w:rPr>
          <w:instrText xml:space="preserve"> PAGE </w:instrText>
        </w:r>
        <w:r>
          <w:rPr>
            <w:rStyle w:val="af"/>
          </w:rPr>
          <w:fldChar w:fldCharType="end"/>
        </w:r>
      </w:p>
    </w:sdtContent>
  </w:sdt>
  <w:p w14:paraId="639E7E7C" w14:textId="77777777" w:rsidR="000B5979" w:rsidRDefault="000B5979" w:rsidP="000B5979">
    <w:pPr>
      <w:pStyle w:val="ab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"/>
      </w:rPr>
      <w:id w:val="-334766397"/>
      <w:docPartObj>
        <w:docPartGallery w:val="Page Numbers (Top of Page)"/>
        <w:docPartUnique/>
      </w:docPartObj>
    </w:sdtPr>
    <w:sdtContent>
      <w:p w14:paraId="46C210E1" w14:textId="563C63FE" w:rsidR="000B5979" w:rsidRDefault="000B5979" w:rsidP="00380CEA">
        <w:pPr>
          <w:pStyle w:val="ab"/>
          <w:framePr w:wrap="none" w:vAnchor="text" w:hAnchor="margin" w:xAlign="right" w:y="1"/>
          <w:rPr>
            <w:rStyle w:val="af"/>
          </w:rPr>
        </w:pPr>
        <w:r>
          <w:rPr>
            <w:rStyle w:val="af"/>
          </w:rPr>
          <w:fldChar w:fldCharType="begin"/>
        </w:r>
        <w:r>
          <w:rPr>
            <w:rStyle w:val="af"/>
          </w:rPr>
          <w:instrText xml:space="preserve"> PAGE </w:instrText>
        </w:r>
        <w:r>
          <w:rPr>
            <w:rStyle w:val="af"/>
          </w:rPr>
          <w:fldChar w:fldCharType="separate"/>
        </w:r>
        <w:r>
          <w:rPr>
            <w:rStyle w:val="af"/>
            <w:noProof/>
          </w:rPr>
          <w:t>1</w:t>
        </w:r>
        <w:r>
          <w:rPr>
            <w:rStyle w:val="af"/>
          </w:rPr>
          <w:fldChar w:fldCharType="end"/>
        </w:r>
      </w:p>
    </w:sdtContent>
  </w:sdt>
  <w:p w14:paraId="1B0C6D19" w14:textId="77777777" w:rsidR="000B5979" w:rsidRDefault="000B5979" w:rsidP="000B5979">
    <w:pPr>
      <w:pStyle w:val="ab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BE1"/>
    <w:rsid w:val="00004B61"/>
    <w:rsid w:val="00024890"/>
    <w:rsid w:val="000539FC"/>
    <w:rsid w:val="0006352E"/>
    <w:rsid w:val="000640EA"/>
    <w:rsid w:val="00064D61"/>
    <w:rsid w:val="00074619"/>
    <w:rsid w:val="000B5979"/>
    <w:rsid w:val="000C2F51"/>
    <w:rsid w:val="000E649C"/>
    <w:rsid w:val="000F7CAC"/>
    <w:rsid w:val="00102143"/>
    <w:rsid w:val="00107212"/>
    <w:rsid w:val="00107C66"/>
    <w:rsid w:val="00112006"/>
    <w:rsid w:val="00114A2A"/>
    <w:rsid w:val="00143474"/>
    <w:rsid w:val="00146C74"/>
    <w:rsid w:val="0019194E"/>
    <w:rsid w:val="001A3561"/>
    <w:rsid w:val="001A44CB"/>
    <w:rsid w:val="001A45FE"/>
    <w:rsid w:val="001A6D7A"/>
    <w:rsid w:val="001D0EC7"/>
    <w:rsid w:val="001F54AA"/>
    <w:rsid w:val="001F79F2"/>
    <w:rsid w:val="00207315"/>
    <w:rsid w:val="00213941"/>
    <w:rsid w:val="00215028"/>
    <w:rsid w:val="00215685"/>
    <w:rsid w:val="00241F47"/>
    <w:rsid w:val="00257178"/>
    <w:rsid w:val="00284436"/>
    <w:rsid w:val="00285560"/>
    <w:rsid w:val="00292ED6"/>
    <w:rsid w:val="002B2243"/>
    <w:rsid w:val="002B3A62"/>
    <w:rsid w:val="003214B5"/>
    <w:rsid w:val="00335832"/>
    <w:rsid w:val="003A74F5"/>
    <w:rsid w:val="003B0925"/>
    <w:rsid w:val="003C3A9C"/>
    <w:rsid w:val="003D48DF"/>
    <w:rsid w:val="003E1598"/>
    <w:rsid w:val="003E7B13"/>
    <w:rsid w:val="003F169C"/>
    <w:rsid w:val="003F6085"/>
    <w:rsid w:val="004337B2"/>
    <w:rsid w:val="00441E81"/>
    <w:rsid w:val="0046743F"/>
    <w:rsid w:val="004A7D98"/>
    <w:rsid w:val="0051776E"/>
    <w:rsid w:val="00524F23"/>
    <w:rsid w:val="00556B74"/>
    <w:rsid w:val="00574042"/>
    <w:rsid w:val="005A4CC0"/>
    <w:rsid w:val="005C1250"/>
    <w:rsid w:val="005D73DA"/>
    <w:rsid w:val="00611978"/>
    <w:rsid w:val="0061711B"/>
    <w:rsid w:val="00622011"/>
    <w:rsid w:val="00625BC2"/>
    <w:rsid w:val="00633747"/>
    <w:rsid w:val="00646B0C"/>
    <w:rsid w:val="0068643E"/>
    <w:rsid w:val="006978B4"/>
    <w:rsid w:val="006C1F38"/>
    <w:rsid w:val="006E2BFE"/>
    <w:rsid w:val="0072752F"/>
    <w:rsid w:val="00734B23"/>
    <w:rsid w:val="007364D0"/>
    <w:rsid w:val="00736DBE"/>
    <w:rsid w:val="00755092"/>
    <w:rsid w:val="007972AF"/>
    <w:rsid w:val="007E52DE"/>
    <w:rsid w:val="008111BF"/>
    <w:rsid w:val="00821A77"/>
    <w:rsid w:val="008244F0"/>
    <w:rsid w:val="008407BB"/>
    <w:rsid w:val="008461A0"/>
    <w:rsid w:val="00876CAD"/>
    <w:rsid w:val="008B3765"/>
    <w:rsid w:val="008C1C3F"/>
    <w:rsid w:val="008C5CEC"/>
    <w:rsid w:val="009052C8"/>
    <w:rsid w:val="00906F2C"/>
    <w:rsid w:val="00931E9B"/>
    <w:rsid w:val="009422FF"/>
    <w:rsid w:val="00963E7D"/>
    <w:rsid w:val="00967D61"/>
    <w:rsid w:val="0099419E"/>
    <w:rsid w:val="009B1C4F"/>
    <w:rsid w:val="009B1CE7"/>
    <w:rsid w:val="009D4AA5"/>
    <w:rsid w:val="009F62CD"/>
    <w:rsid w:val="00A2357B"/>
    <w:rsid w:val="00A30A6D"/>
    <w:rsid w:val="00A43FE1"/>
    <w:rsid w:val="00A55CB5"/>
    <w:rsid w:val="00A60E40"/>
    <w:rsid w:val="00A635B7"/>
    <w:rsid w:val="00A7417E"/>
    <w:rsid w:val="00A809D0"/>
    <w:rsid w:val="00AA79A8"/>
    <w:rsid w:val="00AB7D31"/>
    <w:rsid w:val="00AC5220"/>
    <w:rsid w:val="00AD78EA"/>
    <w:rsid w:val="00AE0079"/>
    <w:rsid w:val="00AE5F64"/>
    <w:rsid w:val="00B17178"/>
    <w:rsid w:val="00B42524"/>
    <w:rsid w:val="00B5185B"/>
    <w:rsid w:val="00B73AA0"/>
    <w:rsid w:val="00B76DD4"/>
    <w:rsid w:val="00B80A27"/>
    <w:rsid w:val="00B854A9"/>
    <w:rsid w:val="00B865AB"/>
    <w:rsid w:val="00B9241C"/>
    <w:rsid w:val="00BA209D"/>
    <w:rsid w:val="00BC5A10"/>
    <w:rsid w:val="00BC7BE3"/>
    <w:rsid w:val="00BE0626"/>
    <w:rsid w:val="00BF4636"/>
    <w:rsid w:val="00C03FE8"/>
    <w:rsid w:val="00C0735D"/>
    <w:rsid w:val="00C16499"/>
    <w:rsid w:val="00C2174A"/>
    <w:rsid w:val="00C22571"/>
    <w:rsid w:val="00C24DD4"/>
    <w:rsid w:val="00C513E9"/>
    <w:rsid w:val="00C74602"/>
    <w:rsid w:val="00C90553"/>
    <w:rsid w:val="00C910B8"/>
    <w:rsid w:val="00C97B26"/>
    <w:rsid w:val="00CA1227"/>
    <w:rsid w:val="00CC639F"/>
    <w:rsid w:val="00D00247"/>
    <w:rsid w:val="00D06116"/>
    <w:rsid w:val="00D45086"/>
    <w:rsid w:val="00D753D2"/>
    <w:rsid w:val="00DA0614"/>
    <w:rsid w:val="00DE11CC"/>
    <w:rsid w:val="00E12B5C"/>
    <w:rsid w:val="00E1570A"/>
    <w:rsid w:val="00E2278C"/>
    <w:rsid w:val="00E30AF4"/>
    <w:rsid w:val="00E30CFD"/>
    <w:rsid w:val="00E32BE1"/>
    <w:rsid w:val="00E344A3"/>
    <w:rsid w:val="00E3556E"/>
    <w:rsid w:val="00E460DD"/>
    <w:rsid w:val="00E72C64"/>
    <w:rsid w:val="00E83418"/>
    <w:rsid w:val="00E94BF9"/>
    <w:rsid w:val="00ED2726"/>
    <w:rsid w:val="00ED3866"/>
    <w:rsid w:val="00EF531D"/>
    <w:rsid w:val="00F35EA0"/>
    <w:rsid w:val="00F42BC3"/>
    <w:rsid w:val="00F54042"/>
    <w:rsid w:val="00FA4C17"/>
    <w:rsid w:val="00FA51DC"/>
    <w:rsid w:val="00FB197A"/>
    <w:rsid w:val="00FB5B9F"/>
    <w:rsid w:val="00FC6BAA"/>
    <w:rsid w:val="00FD050C"/>
    <w:rsid w:val="00FE41AE"/>
    <w:rsid w:val="00FE7F2C"/>
    <w:rsid w:val="00FF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579A92"/>
  <w15:chartTrackingRefBased/>
  <w15:docId w15:val="{B0AB14F9-0304-41BB-B78E-656F1EE4D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rsid w:val="00257178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257178"/>
    <w:pPr>
      <w:widowControl w:val="0"/>
      <w:spacing w:after="0" w:line="240" w:lineRule="auto"/>
      <w:jc w:val="both"/>
    </w:pPr>
    <w:rPr>
      <w:kern w:val="2"/>
      <w:sz w:val="20"/>
      <w:szCs w:val="20"/>
      <w:lang w:val="en-US" w:eastAsia="ja-JP"/>
    </w:rPr>
  </w:style>
  <w:style w:type="character" w:customStyle="1" w:styleId="a5">
    <w:name w:val="コメント文字列 (文字)"/>
    <w:basedOn w:val="a0"/>
    <w:link w:val="a4"/>
    <w:uiPriority w:val="99"/>
    <w:rsid w:val="00257178"/>
    <w:rPr>
      <w:rFonts w:eastAsiaTheme="minorEastAsia"/>
      <w:kern w:val="2"/>
      <w:sz w:val="20"/>
      <w:szCs w:val="20"/>
      <w:lang w:val="en-US" w:eastAsia="ja-JP"/>
    </w:rPr>
  </w:style>
  <w:style w:type="paragraph" w:styleId="a6">
    <w:name w:val="Balloon Text"/>
    <w:basedOn w:val="a"/>
    <w:link w:val="a7"/>
    <w:uiPriority w:val="99"/>
    <w:semiHidden/>
    <w:unhideWhenUsed/>
    <w:rsid w:val="002B22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2B2243"/>
    <w:rPr>
      <w:rFonts w:ascii="Segoe UI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AB7D31"/>
    <w:pPr>
      <w:widowControl/>
      <w:spacing w:after="160"/>
      <w:jc w:val="left"/>
    </w:pPr>
    <w:rPr>
      <w:rFonts w:eastAsiaTheme="minorHAnsi"/>
      <w:b/>
      <w:bCs/>
      <w:kern w:val="0"/>
      <w:lang w:val="en-GB" w:eastAsia="en-US"/>
    </w:rPr>
  </w:style>
  <w:style w:type="character" w:customStyle="1" w:styleId="a9">
    <w:name w:val="コメント内容 (文字)"/>
    <w:basedOn w:val="a5"/>
    <w:link w:val="a8"/>
    <w:uiPriority w:val="99"/>
    <w:semiHidden/>
    <w:rsid w:val="00AB7D31"/>
    <w:rPr>
      <w:rFonts w:eastAsiaTheme="minorEastAsia"/>
      <w:b/>
      <w:bCs/>
      <w:kern w:val="2"/>
      <w:sz w:val="20"/>
      <w:szCs w:val="20"/>
      <w:lang w:val="en-US" w:eastAsia="ja-JP"/>
    </w:rPr>
  </w:style>
  <w:style w:type="paragraph" w:styleId="aa">
    <w:name w:val="Revision"/>
    <w:hidden/>
    <w:uiPriority w:val="99"/>
    <w:semiHidden/>
    <w:rsid w:val="00633747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C2257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C22571"/>
  </w:style>
  <w:style w:type="paragraph" w:styleId="ad">
    <w:name w:val="footer"/>
    <w:basedOn w:val="a"/>
    <w:link w:val="ae"/>
    <w:uiPriority w:val="99"/>
    <w:unhideWhenUsed/>
    <w:rsid w:val="00C2257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C22571"/>
  </w:style>
  <w:style w:type="character" w:styleId="af">
    <w:name w:val="page number"/>
    <w:basedOn w:val="a0"/>
    <w:uiPriority w:val="99"/>
    <w:semiHidden/>
    <w:unhideWhenUsed/>
    <w:rsid w:val="000B59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6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9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2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4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07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8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7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8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75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94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8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07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25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5.emf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4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CE723-FEBC-4867-B67C-EA630B73D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33</Pages>
  <Words>3216</Words>
  <Characters>19652</Characters>
  <Application>Microsoft Office Word</Application>
  <DocSecurity>0</DocSecurity>
  <Lines>327</Lines>
  <Paragraphs>98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Masashi Kubota</cp:lastModifiedBy>
  <cp:revision>3</cp:revision>
  <dcterms:created xsi:type="dcterms:W3CDTF">2025-11-26T03:13:00Z</dcterms:created>
  <dcterms:modified xsi:type="dcterms:W3CDTF">2025-11-27T06:00:00Z</dcterms:modified>
</cp:coreProperties>
</file>