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EA5CE" w14:textId="7A9F4CC7" w:rsidR="00D43C35" w:rsidRPr="00D43C35" w:rsidRDefault="00970964" w:rsidP="00D43C35">
      <w:pPr>
        <w:rPr>
          <w:i/>
          <w:iCs/>
          <w:u w:val="single"/>
        </w:rPr>
      </w:pPr>
      <w:r>
        <w:rPr>
          <w:i/>
          <w:iCs/>
          <w:u w:val="single"/>
        </w:rPr>
        <w:t>Table 1</w:t>
      </w:r>
      <w:r w:rsidR="00D43C35" w:rsidRPr="00D43C35">
        <w:rPr>
          <w:i/>
          <w:iCs/>
          <w:u w:val="single"/>
        </w:rPr>
        <w:t xml:space="preserve"> - Electronic Database Search Strategy</w:t>
      </w:r>
    </w:p>
    <w:tbl>
      <w:tblPr>
        <w:tblStyle w:val="PlainTable3"/>
        <w:tblW w:w="13745" w:type="dxa"/>
        <w:tblLayout w:type="fixed"/>
        <w:tblLook w:val="04A0" w:firstRow="1" w:lastRow="0" w:firstColumn="1" w:lastColumn="0" w:noHBand="0" w:noVBand="1"/>
      </w:tblPr>
      <w:tblGrid>
        <w:gridCol w:w="1276"/>
        <w:gridCol w:w="2547"/>
        <w:gridCol w:w="1134"/>
        <w:gridCol w:w="1559"/>
        <w:gridCol w:w="2835"/>
        <w:gridCol w:w="4394"/>
      </w:tblGrid>
      <w:tr w:rsidR="00D43C35" w14:paraId="254420F6" w14:textId="77777777" w:rsidTr="0039705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276" w:type="dxa"/>
          </w:tcPr>
          <w:p w14:paraId="360BBC68" w14:textId="77777777" w:rsidR="00D43C35" w:rsidRDefault="00D43C35" w:rsidP="00397058">
            <w:r>
              <w:t>Database</w:t>
            </w:r>
          </w:p>
        </w:tc>
        <w:tc>
          <w:tcPr>
            <w:tcW w:w="2547" w:type="dxa"/>
          </w:tcPr>
          <w:p w14:paraId="7B47C32F" w14:textId="77777777" w:rsidR="00D43C35" w:rsidRDefault="00D43C35" w:rsidP="00397058">
            <w:pPr>
              <w:cnfStyle w:val="100000000000" w:firstRow="1" w:lastRow="0" w:firstColumn="0" w:lastColumn="0" w:oddVBand="0" w:evenVBand="0" w:oddHBand="0" w:evenHBand="0" w:firstRowFirstColumn="0" w:firstRowLastColumn="0" w:lastRowFirstColumn="0" w:lastRowLastColumn="0"/>
            </w:pPr>
            <w:r>
              <w:t>Communication</w:t>
            </w:r>
          </w:p>
        </w:tc>
        <w:tc>
          <w:tcPr>
            <w:tcW w:w="1134" w:type="dxa"/>
          </w:tcPr>
          <w:p w14:paraId="0B17E760" w14:textId="77777777" w:rsidR="00D43C35" w:rsidRDefault="00D43C35" w:rsidP="00397058">
            <w:pPr>
              <w:cnfStyle w:val="100000000000" w:firstRow="1" w:lastRow="0" w:firstColumn="0" w:lastColumn="0" w:oddVBand="0" w:evenVBand="0" w:oddHBand="0" w:evenHBand="0" w:firstRowFirstColumn="0" w:firstRowLastColumn="0" w:lastRowFirstColumn="0" w:lastRowLastColumn="0"/>
            </w:pPr>
            <w:r>
              <w:t>Who</w:t>
            </w:r>
          </w:p>
        </w:tc>
        <w:tc>
          <w:tcPr>
            <w:tcW w:w="1559" w:type="dxa"/>
          </w:tcPr>
          <w:p w14:paraId="2F1406BF" w14:textId="77777777" w:rsidR="00D43C35" w:rsidRDefault="00D43C35" w:rsidP="00397058">
            <w:pPr>
              <w:cnfStyle w:val="100000000000" w:firstRow="1" w:lastRow="0" w:firstColumn="0" w:lastColumn="0" w:oddVBand="0" w:evenVBand="0" w:oddHBand="0" w:evenHBand="0" w:firstRowFirstColumn="0" w:firstRowLastColumn="0" w:lastRowFirstColumn="0" w:lastRowLastColumn="0"/>
            </w:pPr>
            <w:r>
              <w:t>Behaviour Change</w:t>
            </w:r>
          </w:p>
        </w:tc>
        <w:tc>
          <w:tcPr>
            <w:tcW w:w="2835" w:type="dxa"/>
          </w:tcPr>
          <w:p w14:paraId="2E53A20F" w14:textId="77777777" w:rsidR="00D43C35" w:rsidRDefault="00D43C35" w:rsidP="00397058">
            <w:pPr>
              <w:cnfStyle w:val="100000000000" w:firstRow="1" w:lastRow="0" w:firstColumn="0" w:lastColumn="0" w:oddVBand="0" w:evenVBand="0" w:oddHBand="0" w:evenHBand="0" w:firstRowFirstColumn="0" w:firstRowLastColumn="0" w:lastRowFirstColumn="0" w:lastRowLastColumn="0"/>
            </w:pPr>
            <w:r>
              <w:t>Setting</w:t>
            </w:r>
          </w:p>
        </w:tc>
        <w:tc>
          <w:tcPr>
            <w:tcW w:w="4394" w:type="dxa"/>
          </w:tcPr>
          <w:p w14:paraId="597CD6AA" w14:textId="77777777" w:rsidR="00D43C35" w:rsidRDefault="00D43C35" w:rsidP="00397058">
            <w:pPr>
              <w:cnfStyle w:val="100000000000" w:firstRow="1" w:lastRow="0" w:firstColumn="0" w:lastColumn="0" w:oddVBand="0" w:evenVBand="0" w:oddHBand="0" w:evenHBand="0" w:firstRowFirstColumn="0" w:firstRowLastColumn="0" w:lastRowFirstColumn="0" w:lastRowLastColumn="0"/>
            </w:pPr>
            <w:r>
              <w:t>Behaviour Change Type</w:t>
            </w:r>
          </w:p>
        </w:tc>
      </w:tr>
      <w:tr w:rsidR="00D43C35" w14:paraId="53014F31" w14:textId="77777777" w:rsidTr="00397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1B131BE" w14:textId="77777777" w:rsidR="00D43C35" w:rsidRDefault="00D43C35" w:rsidP="00397058">
            <w:r>
              <w:t>Medline</w:t>
            </w:r>
          </w:p>
        </w:tc>
        <w:tc>
          <w:tcPr>
            <w:tcW w:w="2547" w:type="dxa"/>
          </w:tcPr>
          <w:p w14:paraId="45CE1E97" w14:textId="77777777" w:rsidR="00D43C35" w:rsidRDefault="00D43C35" w:rsidP="00397058">
            <w:pPr>
              <w:cnfStyle w:val="000000100000" w:firstRow="0" w:lastRow="0" w:firstColumn="0" w:lastColumn="0" w:oddVBand="0" w:evenVBand="0" w:oddHBand="1" w:evenHBand="0" w:firstRowFirstColumn="0" w:firstRowLastColumn="0" w:lastRowFirstColumn="0" w:lastRowLastColumn="0"/>
            </w:pPr>
            <w:r>
              <w:t>‘Health Communication’ or ‘Communication’ or ‘Talk adj9 patient’ or ‘Discuss adj9 patient’ or ‘recommend adj9 patient’ or ‘</w:t>
            </w:r>
            <w:proofErr w:type="spellStart"/>
            <w:r>
              <w:t>communicat</w:t>
            </w:r>
            <w:proofErr w:type="spellEnd"/>
            <w:r>
              <w:t>*’ or ‘</w:t>
            </w:r>
            <w:proofErr w:type="spellStart"/>
            <w:r>
              <w:t>consultat</w:t>
            </w:r>
            <w:proofErr w:type="spellEnd"/>
            <w:r>
              <w:t>*’</w:t>
            </w:r>
          </w:p>
        </w:tc>
        <w:tc>
          <w:tcPr>
            <w:tcW w:w="1134" w:type="dxa"/>
          </w:tcPr>
          <w:p w14:paraId="0F785529" w14:textId="77777777" w:rsidR="00D43C35" w:rsidRDefault="00D43C35" w:rsidP="00397058">
            <w:pPr>
              <w:cnfStyle w:val="000000100000" w:firstRow="0" w:lastRow="0" w:firstColumn="0" w:lastColumn="0" w:oddVBand="0" w:evenVBand="0" w:oddHBand="1" w:evenHBand="0" w:firstRowFirstColumn="0" w:firstRowLastColumn="0" w:lastRowFirstColumn="0" w:lastRowLastColumn="0"/>
            </w:pPr>
            <w:r>
              <w:t>‘Physician-Patient Relations’ or ‘Nurse-patient relations’</w:t>
            </w:r>
          </w:p>
        </w:tc>
        <w:tc>
          <w:tcPr>
            <w:tcW w:w="1559" w:type="dxa"/>
          </w:tcPr>
          <w:p w14:paraId="1667B241" w14:textId="77777777" w:rsidR="00D43C35" w:rsidRDefault="00D43C35" w:rsidP="00397058">
            <w:pPr>
              <w:cnfStyle w:val="000000100000" w:firstRow="0" w:lastRow="0" w:firstColumn="0" w:lastColumn="0" w:oddVBand="0" w:evenVBand="0" w:oddHBand="1" w:evenHBand="0" w:firstRowFirstColumn="0" w:firstRowLastColumn="0" w:lastRowFirstColumn="0" w:lastRowLastColumn="0"/>
            </w:pPr>
            <w:r>
              <w:t>‘</w:t>
            </w:r>
            <w:proofErr w:type="spellStart"/>
            <w:r>
              <w:t>Behav</w:t>
            </w:r>
            <w:proofErr w:type="spellEnd"/>
            <w:r>
              <w:t xml:space="preserve">* </w:t>
            </w:r>
            <w:proofErr w:type="spellStart"/>
            <w:r>
              <w:t>adj</w:t>
            </w:r>
            <w:proofErr w:type="spellEnd"/>
            <w:r>
              <w:t xml:space="preserve"> Change’</w:t>
            </w:r>
          </w:p>
        </w:tc>
        <w:tc>
          <w:tcPr>
            <w:tcW w:w="2835" w:type="dxa"/>
          </w:tcPr>
          <w:p w14:paraId="232E2F79" w14:textId="77777777" w:rsidR="00D43C35" w:rsidRDefault="00D43C35" w:rsidP="00397058">
            <w:pPr>
              <w:cnfStyle w:val="000000100000" w:firstRow="0" w:lastRow="0" w:firstColumn="0" w:lastColumn="0" w:oddVBand="0" w:evenVBand="0" w:oddHBand="1" w:evenHBand="0" w:firstRowFirstColumn="0" w:firstRowLastColumn="0" w:lastRowFirstColumn="0" w:lastRowLastColumn="0"/>
            </w:pPr>
            <w:r>
              <w:t xml:space="preserve">‘General </w:t>
            </w:r>
            <w:proofErr w:type="spellStart"/>
            <w:r>
              <w:t>Pract</w:t>
            </w:r>
            <w:proofErr w:type="spellEnd"/>
            <w:r>
              <w:t xml:space="preserve">*’ or ‘Family </w:t>
            </w:r>
            <w:proofErr w:type="spellStart"/>
            <w:r>
              <w:t>Pract</w:t>
            </w:r>
            <w:proofErr w:type="spellEnd"/>
            <w:r>
              <w:t>*’ or ‘Family Physician*’ or ‘Primary Care Physician*’ or ‘Primary Care’ or ‘Primary Health Care’</w:t>
            </w:r>
          </w:p>
        </w:tc>
        <w:tc>
          <w:tcPr>
            <w:tcW w:w="4394" w:type="dxa"/>
          </w:tcPr>
          <w:p w14:paraId="3DDFEFDA" w14:textId="77777777" w:rsidR="00D43C35" w:rsidRDefault="00D43C35" w:rsidP="00397058">
            <w:pPr>
              <w:cnfStyle w:val="000000100000" w:firstRow="0" w:lastRow="0" w:firstColumn="0" w:lastColumn="0" w:oddVBand="0" w:evenVBand="0" w:oddHBand="1" w:evenHBand="0" w:firstRowFirstColumn="0" w:firstRowLastColumn="0" w:lastRowFirstColumn="0" w:lastRowLastColumn="0"/>
            </w:pPr>
            <w:r w:rsidRPr="00B928DB">
              <w:t xml:space="preserve">‘Alcohol’ or ‘Alcohol misuse’ or ‘Alcoholism’ or ‘Alcohol abuse’ or ‘Alcohol </w:t>
            </w:r>
            <w:proofErr w:type="spellStart"/>
            <w:r w:rsidRPr="00B928DB">
              <w:t>adj</w:t>
            </w:r>
            <w:proofErr w:type="spellEnd"/>
            <w:r w:rsidRPr="00B928DB">
              <w:t xml:space="preserve"> dependence’ or ‘alcohol </w:t>
            </w:r>
            <w:proofErr w:type="spellStart"/>
            <w:r w:rsidRPr="00B928DB">
              <w:t>adj</w:t>
            </w:r>
            <w:proofErr w:type="spellEnd"/>
            <w:r w:rsidRPr="00B928DB">
              <w:t xml:space="preserve"> addiction’</w:t>
            </w:r>
          </w:p>
        </w:tc>
      </w:tr>
      <w:tr w:rsidR="00D43C35" w14:paraId="52AB235E" w14:textId="77777777" w:rsidTr="00397058">
        <w:tc>
          <w:tcPr>
            <w:cnfStyle w:val="001000000000" w:firstRow="0" w:lastRow="0" w:firstColumn="1" w:lastColumn="0" w:oddVBand="0" w:evenVBand="0" w:oddHBand="0" w:evenHBand="0" w:firstRowFirstColumn="0" w:firstRowLastColumn="0" w:lastRowFirstColumn="0" w:lastRowLastColumn="0"/>
            <w:tcW w:w="1276" w:type="dxa"/>
          </w:tcPr>
          <w:p w14:paraId="7447F233" w14:textId="77777777" w:rsidR="00D43C35" w:rsidRDefault="00D43C35" w:rsidP="00397058"/>
        </w:tc>
        <w:tc>
          <w:tcPr>
            <w:tcW w:w="2547" w:type="dxa"/>
          </w:tcPr>
          <w:p w14:paraId="072381D9" w14:textId="77777777" w:rsidR="00D43C35" w:rsidRDefault="00D43C35" w:rsidP="00397058">
            <w:pPr>
              <w:cnfStyle w:val="000000000000" w:firstRow="0" w:lastRow="0" w:firstColumn="0" w:lastColumn="0" w:oddVBand="0" w:evenVBand="0" w:oddHBand="0" w:evenHBand="0" w:firstRowFirstColumn="0" w:firstRowLastColumn="0" w:lastRowFirstColumn="0" w:lastRowLastColumn="0"/>
            </w:pPr>
          </w:p>
        </w:tc>
        <w:tc>
          <w:tcPr>
            <w:tcW w:w="1134" w:type="dxa"/>
          </w:tcPr>
          <w:p w14:paraId="783903EC" w14:textId="77777777" w:rsidR="00D43C35" w:rsidRDefault="00D43C35" w:rsidP="00397058">
            <w:pPr>
              <w:cnfStyle w:val="000000000000" w:firstRow="0" w:lastRow="0" w:firstColumn="0" w:lastColumn="0" w:oddVBand="0" w:evenVBand="0" w:oddHBand="0" w:evenHBand="0" w:firstRowFirstColumn="0" w:firstRowLastColumn="0" w:lastRowFirstColumn="0" w:lastRowLastColumn="0"/>
            </w:pPr>
          </w:p>
        </w:tc>
        <w:tc>
          <w:tcPr>
            <w:tcW w:w="1559" w:type="dxa"/>
          </w:tcPr>
          <w:p w14:paraId="3E586760" w14:textId="77777777" w:rsidR="00D43C35" w:rsidRDefault="00D43C35" w:rsidP="00397058">
            <w:pPr>
              <w:cnfStyle w:val="000000000000" w:firstRow="0" w:lastRow="0" w:firstColumn="0" w:lastColumn="0" w:oddVBand="0" w:evenVBand="0" w:oddHBand="0" w:evenHBand="0" w:firstRowFirstColumn="0" w:firstRowLastColumn="0" w:lastRowFirstColumn="0" w:lastRowLastColumn="0"/>
            </w:pPr>
          </w:p>
        </w:tc>
        <w:tc>
          <w:tcPr>
            <w:tcW w:w="2835" w:type="dxa"/>
          </w:tcPr>
          <w:p w14:paraId="6082A46A" w14:textId="77777777" w:rsidR="00D43C35" w:rsidRDefault="00D43C35" w:rsidP="00397058">
            <w:pPr>
              <w:cnfStyle w:val="000000000000" w:firstRow="0" w:lastRow="0" w:firstColumn="0" w:lastColumn="0" w:oddVBand="0" w:evenVBand="0" w:oddHBand="0" w:evenHBand="0" w:firstRowFirstColumn="0" w:firstRowLastColumn="0" w:lastRowFirstColumn="0" w:lastRowLastColumn="0"/>
            </w:pPr>
          </w:p>
        </w:tc>
        <w:tc>
          <w:tcPr>
            <w:tcW w:w="4394" w:type="dxa"/>
          </w:tcPr>
          <w:p w14:paraId="0EEA6ED9" w14:textId="77777777" w:rsidR="00D43C35" w:rsidRDefault="00D43C35" w:rsidP="00397058">
            <w:pPr>
              <w:cnfStyle w:val="000000000000" w:firstRow="0" w:lastRow="0" w:firstColumn="0" w:lastColumn="0" w:oddVBand="0" w:evenVBand="0" w:oddHBand="0" w:evenHBand="0" w:firstRowFirstColumn="0" w:firstRowLastColumn="0" w:lastRowFirstColumn="0" w:lastRowLastColumn="0"/>
            </w:pPr>
            <w:r w:rsidRPr="0099368E">
              <w:t xml:space="preserve">‘Exercise’ or ‘Sedentary </w:t>
            </w:r>
            <w:proofErr w:type="spellStart"/>
            <w:r w:rsidRPr="0099368E">
              <w:t>Behav</w:t>
            </w:r>
            <w:proofErr w:type="spellEnd"/>
            <w:r w:rsidRPr="0099368E">
              <w:t xml:space="preserve">*’ or ‘Active </w:t>
            </w:r>
            <w:proofErr w:type="spellStart"/>
            <w:r w:rsidRPr="0099368E">
              <w:t>Behav</w:t>
            </w:r>
            <w:proofErr w:type="spellEnd"/>
            <w:r w:rsidRPr="0099368E">
              <w:t>*’ or ‘fitness’</w:t>
            </w:r>
          </w:p>
        </w:tc>
      </w:tr>
      <w:tr w:rsidR="00D43C35" w14:paraId="74D4BC1C" w14:textId="77777777" w:rsidTr="00397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A78B142" w14:textId="77777777" w:rsidR="00D43C35" w:rsidRDefault="00D43C35" w:rsidP="00397058"/>
        </w:tc>
        <w:tc>
          <w:tcPr>
            <w:tcW w:w="2547" w:type="dxa"/>
          </w:tcPr>
          <w:p w14:paraId="5334D7DD" w14:textId="77777777" w:rsidR="00D43C35" w:rsidRDefault="00D43C35" w:rsidP="00397058">
            <w:pPr>
              <w:cnfStyle w:val="000000100000" w:firstRow="0" w:lastRow="0" w:firstColumn="0" w:lastColumn="0" w:oddVBand="0" w:evenVBand="0" w:oddHBand="1" w:evenHBand="0" w:firstRowFirstColumn="0" w:firstRowLastColumn="0" w:lastRowFirstColumn="0" w:lastRowLastColumn="0"/>
            </w:pPr>
          </w:p>
        </w:tc>
        <w:tc>
          <w:tcPr>
            <w:tcW w:w="1134" w:type="dxa"/>
          </w:tcPr>
          <w:p w14:paraId="2D4A1D8A" w14:textId="77777777" w:rsidR="00D43C35" w:rsidRDefault="00D43C35" w:rsidP="00397058">
            <w:pPr>
              <w:cnfStyle w:val="000000100000" w:firstRow="0" w:lastRow="0" w:firstColumn="0" w:lastColumn="0" w:oddVBand="0" w:evenVBand="0" w:oddHBand="1" w:evenHBand="0" w:firstRowFirstColumn="0" w:firstRowLastColumn="0" w:lastRowFirstColumn="0" w:lastRowLastColumn="0"/>
            </w:pPr>
          </w:p>
        </w:tc>
        <w:tc>
          <w:tcPr>
            <w:tcW w:w="1559" w:type="dxa"/>
          </w:tcPr>
          <w:p w14:paraId="0F5C1253" w14:textId="77777777" w:rsidR="00D43C35" w:rsidRDefault="00D43C35" w:rsidP="00397058">
            <w:pPr>
              <w:cnfStyle w:val="000000100000" w:firstRow="0" w:lastRow="0" w:firstColumn="0" w:lastColumn="0" w:oddVBand="0" w:evenVBand="0" w:oddHBand="1" w:evenHBand="0" w:firstRowFirstColumn="0" w:firstRowLastColumn="0" w:lastRowFirstColumn="0" w:lastRowLastColumn="0"/>
            </w:pPr>
          </w:p>
        </w:tc>
        <w:tc>
          <w:tcPr>
            <w:tcW w:w="2835" w:type="dxa"/>
          </w:tcPr>
          <w:p w14:paraId="5A37AFCD" w14:textId="77777777" w:rsidR="00D43C35" w:rsidRDefault="00D43C35" w:rsidP="00397058">
            <w:pPr>
              <w:cnfStyle w:val="000000100000" w:firstRow="0" w:lastRow="0" w:firstColumn="0" w:lastColumn="0" w:oddVBand="0" w:evenVBand="0" w:oddHBand="1" w:evenHBand="0" w:firstRowFirstColumn="0" w:firstRowLastColumn="0" w:lastRowFirstColumn="0" w:lastRowLastColumn="0"/>
            </w:pPr>
          </w:p>
        </w:tc>
        <w:tc>
          <w:tcPr>
            <w:tcW w:w="4394" w:type="dxa"/>
          </w:tcPr>
          <w:p w14:paraId="25602769" w14:textId="77777777" w:rsidR="00D43C35" w:rsidRDefault="00D43C35" w:rsidP="00397058">
            <w:pPr>
              <w:cnfStyle w:val="000000100000" w:firstRow="0" w:lastRow="0" w:firstColumn="0" w:lastColumn="0" w:oddVBand="0" w:evenVBand="0" w:oddHBand="1" w:evenHBand="0" w:firstRowFirstColumn="0" w:firstRowLastColumn="0" w:lastRowFirstColumn="0" w:lastRowLastColumn="0"/>
            </w:pPr>
            <w:r w:rsidRPr="0099368E">
              <w:t xml:space="preserve">‘Sexual </w:t>
            </w:r>
            <w:proofErr w:type="spellStart"/>
            <w:r w:rsidRPr="0099368E">
              <w:t>Behav</w:t>
            </w:r>
            <w:proofErr w:type="spellEnd"/>
            <w:r w:rsidRPr="0099368E">
              <w:t xml:space="preserve">*’ or ‘Sexually Transmitted </w:t>
            </w:r>
            <w:proofErr w:type="spellStart"/>
            <w:r w:rsidRPr="0099368E">
              <w:t>Diseas</w:t>
            </w:r>
            <w:proofErr w:type="spellEnd"/>
            <w:r w:rsidRPr="0099368E">
              <w:t>*’ or ‘STI’ or ‘STD’ or ‘Sexual health’ or ‘Sexually transmitted infection’ or ‘unplanned pregnancy’ or ‘</w:t>
            </w:r>
            <w:proofErr w:type="spellStart"/>
            <w:r w:rsidRPr="0099368E">
              <w:t>contracpetion</w:t>
            </w:r>
            <w:proofErr w:type="spellEnd"/>
            <w:r w:rsidRPr="0099368E">
              <w:t>’ or ‘reproductive health’ or ‘sexual well-being’ or ‘sexuality’ or ‘pregnancy prevention’ or ‘reproductive life plan’ or ‘family planning’ or ‘sexual adj9 protection’</w:t>
            </w:r>
          </w:p>
        </w:tc>
      </w:tr>
      <w:tr w:rsidR="00D43C35" w14:paraId="2A5D20FC" w14:textId="77777777" w:rsidTr="00397058">
        <w:tc>
          <w:tcPr>
            <w:cnfStyle w:val="001000000000" w:firstRow="0" w:lastRow="0" w:firstColumn="1" w:lastColumn="0" w:oddVBand="0" w:evenVBand="0" w:oddHBand="0" w:evenHBand="0" w:firstRowFirstColumn="0" w:firstRowLastColumn="0" w:lastRowFirstColumn="0" w:lastRowLastColumn="0"/>
            <w:tcW w:w="1276" w:type="dxa"/>
          </w:tcPr>
          <w:p w14:paraId="20417DA1" w14:textId="77777777" w:rsidR="00D43C35" w:rsidRDefault="00D43C35" w:rsidP="00397058"/>
        </w:tc>
        <w:tc>
          <w:tcPr>
            <w:tcW w:w="2547" w:type="dxa"/>
          </w:tcPr>
          <w:p w14:paraId="0B7D3BEB" w14:textId="77777777" w:rsidR="00D43C35" w:rsidRDefault="00D43C35" w:rsidP="00397058">
            <w:pPr>
              <w:cnfStyle w:val="000000000000" w:firstRow="0" w:lastRow="0" w:firstColumn="0" w:lastColumn="0" w:oddVBand="0" w:evenVBand="0" w:oddHBand="0" w:evenHBand="0" w:firstRowFirstColumn="0" w:firstRowLastColumn="0" w:lastRowFirstColumn="0" w:lastRowLastColumn="0"/>
            </w:pPr>
          </w:p>
        </w:tc>
        <w:tc>
          <w:tcPr>
            <w:tcW w:w="1134" w:type="dxa"/>
          </w:tcPr>
          <w:p w14:paraId="5E706336" w14:textId="77777777" w:rsidR="00D43C35" w:rsidRDefault="00D43C35" w:rsidP="00397058">
            <w:pPr>
              <w:cnfStyle w:val="000000000000" w:firstRow="0" w:lastRow="0" w:firstColumn="0" w:lastColumn="0" w:oddVBand="0" w:evenVBand="0" w:oddHBand="0" w:evenHBand="0" w:firstRowFirstColumn="0" w:firstRowLastColumn="0" w:lastRowFirstColumn="0" w:lastRowLastColumn="0"/>
            </w:pPr>
          </w:p>
        </w:tc>
        <w:tc>
          <w:tcPr>
            <w:tcW w:w="1559" w:type="dxa"/>
          </w:tcPr>
          <w:p w14:paraId="189AFB57" w14:textId="77777777" w:rsidR="00D43C35" w:rsidRDefault="00D43C35" w:rsidP="00397058">
            <w:pPr>
              <w:cnfStyle w:val="000000000000" w:firstRow="0" w:lastRow="0" w:firstColumn="0" w:lastColumn="0" w:oddVBand="0" w:evenVBand="0" w:oddHBand="0" w:evenHBand="0" w:firstRowFirstColumn="0" w:firstRowLastColumn="0" w:lastRowFirstColumn="0" w:lastRowLastColumn="0"/>
            </w:pPr>
          </w:p>
        </w:tc>
        <w:tc>
          <w:tcPr>
            <w:tcW w:w="2835" w:type="dxa"/>
          </w:tcPr>
          <w:p w14:paraId="0CA90197" w14:textId="77777777" w:rsidR="00D43C35" w:rsidRDefault="00D43C35" w:rsidP="00397058">
            <w:pPr>
              <w:cnfStyle w:val="000000000000" w:firstRow="0" w:lastRow="0" w:firstColumn="0" w:lastColumn="0" w:oddVBand="0" w:evenVBand="0" w:oddHBand="0" w:evenHBand="0" w:firstRowFirstColumn="0" w:firstRowLastColumn="0" w:lastRowFirstColumn="0" w:lastRowLastColumn="0"/>
            </w:pPr>
          </w:p>
        </w:tc>
        <w:tc>
          <w:tcPr>
            <w:tcW w:w="4394" w:type="dxa"/>
          </w:tcPr>
          <w:p w14:paraId="4AAEAE2F" w14:textId="77777777" w:rsidR="00D43C35" w:rsidRDefault="00D43C35" w:rsidP="00397058">
            <w:pPr>
              <w:cnfStyle w:val="000000000000" w:firstRow="0" w:lastRow="0" w:firstColumn="0" w:lastColumn="0" w:oddVBand="0" w:evenVBand="0" w:oddHBand="0" w:evenHBand="0" w:firstRowFirstColumn="0" w:firstRowLastColumn="0" w:lastRowFirstColumn="0" w:lastRowLastColumn="0"/>
            </w:pPr>
            <w:r w:rsidRPr="0099368E">
              <w:t>‘Smoking’ or ‘Smoker’ or ‘Cigarette’ or ‘Smoke’ or ‘Nicotine’ or ‘Tobacco’ or ‘smoking adj9 cessation’ or ‘cigar’ or ‘quit adj9 smoking’ or ‘stop adj9 smoking’</w:t>
            </w:r>
          </w:p>
        </w:tc>
      </w:tr>
      <w:tr w:rsidR="00D43C35" w14:paraId="3DD74F5F" w14:textId="77777777" w:rsidTr="00397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51C72A34" w14:textId="77777777" w:rsidR="00D43C35" w:rsidRDefault="00D43C35" w:rsidP="00397058"/>
        </w:tc>
        <w:tc>
          <w:tcPr>
            <w:tcW w:w="2547" w:type="dxa"/>
          </w:tcPr>
          <w:p w14:paraId="60AAF1BE" w14:textId="77777777" w:rsidR="00D43C35" w:rsidRDefault="00D43C35" w:rsidP="00397058">
            <w:pPr>
              <w:cnfStyle w:val="000000100000" w:firstRow="0" w:lastRow="0" w:firstColumn="0" w:lastColumn="0" w:oddVBand="0" w:evenVBand="0" w:oddHBand="1" w:evenHBand="0" w:firstRowFirstColumn="0" w:firstRowLastColumn="0" w:lastRowFirstColumn="0" w:lastRowLastColumn="0"/>
            </w:pPr>
          </w:p>
        </w:tc>
        <w:tc>
          <w:tcPr>
            <w:tcW w:w="1134" w:type="dxa"/>
          </w:tcPr>
          <w:p w14:paraId="1908F299" w14:textId="77777777" w:rsidR="00D43C35" w:rsidRDefault="00D43C35" w:rsidP="00397058">
            <w:pPr>
              <w:cnfStyle w:val="000000100000" w:firstRow="0" w:lastRow="0" w:firstColumn="0" w:lastColumn="0" w:oddVBand="0" w:evenVBand="0" w:oddHBand="1" w:evenHBand="0" w:firstRowFirstColumn="0" w:firstRowLastColumn="0" w:lastRowFirstColumn="0" w:lastRowLastColumn="0"/>
            </w:pPr>
          </w:p>
        </w:tc>
        <w:tc>
          <w:tcPr>
            <w:tcW w:w="1559" w:type="dxa"/>
          </w:tcPr>
          <w:p w14:paraId="074F92A1" w14:textId="77777777" w:rsidR="00D43C35" w:rsidRDefault="00D43C35" w:rsidP="00397058">
            <w:pPr>
              <w:cnfStyle w:val="000000100000" w:firstRow="0" w:lastRow="0" w:firstColumn="0" w:lastColumn="0" w:oddVBand="0" w:evenVBand="0" w:oddHBand="1" w:evenHBand="0" w:firstRowFirstColumn="0" w:firstRowLastColumn="0" w:lastRowFirstColumn="0" w:lastRowLastColumn="0"/>
            </w:pPr>
          </w:p>
        </w:tc>
        <w:tc>
          <w:tcPr>
            <w:tcW w:w="2835" w:type="dxa"/>
          </w:tcPr>
          <w:p w14:paraId="12B8E310" w14:textId="77777777" w:rsidR="00D43C35" w:rsidRDefault="00D43C35" w:rsidP="00397058">
            <w:pPr>
              <w:cnfStyle w:val="000000100000" w:firstRow="0" w:lastRow="0" w:firstColumn="0" w:lastColumn="0" w:oddVBand="0" w:evenVBand="0" w:oddHBand="1" w:evenHBand="0" w:firstRowFirstColumn="0" w:firstRowLastColumn="0" w:lastRowFirstColumn="0" w:lastRowLastColumn="0"/>
            </w:pPr>
          </w:p>
        </w:tc>
        <w:tc>
          <w:tcPr>
            <w:tcW w:w="4394" w:type="dxa"/>
          </w:tcPr>
          <w:p w14:paraId="59EB959B" w14:textId="77777777" w:rsidR="00D43C35" w:rsidRDefault="00D43C35" w:rsidP="00397058">
            <w:pPr>
              <w:cnfStyle w:val="000000100000" w:firstRow="0" w:lastRow="0" w:firstColumn="0" w:lastColumn="0" w:oddVBand="0" w:evenVBand="0" w:oddHBand="1" w:evenHBand="0" w:firstRowFirstColumn="0" w:firstRowLastColumn="0" w:lastRowFirstColumn="0" w:lastRowLastColumn="0"/>
            </w:pPr>
            <w:r w:rsidRPr="00106C1B">
              <w:t>‘Obesity’ or ‘Obesity, Abdominal’ or ‘weight loss’ or ‘Obesity, morbid’ or ‘</w:t>
            </w:r>
            <w:proofErr w:type="spellStart"/>
            <w:r w:rsidRPr="00106C1B">
              <w:t>obes</w:t>
            </w:r>
            <w:proofErr w:type="spellEnd"/>
            <w:r w:rsidRPr="00106C1B">
              <w:t>*’ or ‘overweight’ or ‘diet’ or ‘healthy eating’</w:t>
            </w:r>
          </w:p>
        </w:tc>
      </w:tr>
      <w:tr w:rsidR="00D43C35" w14:paraId="25054F04" w14:textId="77777777" w:rsidTr="00397058">
        <w:tc>
          <w:tcPr>
            <w:cnfStyle w:val="001000000000" w:firstRow="0" w:lastRow="0" w:firstColumn="1" w:lastColumn="0" w:oddVBand="0" w:evenVBand="0" w:oddHBand="0" w:evenHBand="0" w:firstRowFirstColumn="0" w:firstRowLastColumn="0" w:lastRowFirstColumn="0" w:lastRowLastColumn="0"/>
            <w:tcW w:w="1276" w:type="dxa"/>
          </w:tcPr>
          <w:p w14:paraId="080CD737" w14:textId="77777777" w:rsidR="00D43C35" w:rsidRDefault="00D43C35" w:rsidP="00397058"/>
        </w:tc>
        <w:tc>
          <w:tcPr>
            <w:tcW w:w="2547" w:type="dxa"/>
          </w:tcPr>
          <w:p w14:paraId="6FA91B70" w14:textId="77777777" w:rsidR="00D43C35" w:rsidRDefault="00D43C35" w:rsidP="00397058">
            <w:pPr>
              <w:cnfStyle w:val="000000000000" w:firstRow="0" w:lastRow="0" w:firstColumn="0" w:lastColumn="0" w:oddVBand="0" w:evenVBand="0" w:oddHBand="0" w:evenHBand="0" w:firstRowFirstColumn="0" w:firstRowLastColumn="0" w:lastRowFirstColumn="0" w:lastRowLastColumn="0"/>
            </w:pPr>
          </w:p>
        </w:tc>
        <w:tc>
          <w:tcPr>
            <w:tcW w:w="1134" w:type="dxa"/>
          </w:tcPr>
          <w:p w14:paraId="458E9C50" w14:textId="77777777" w:rsidR="00D43C35" w:rsidRDefault="00D43C35" w:rsidP="00397058">
            <w:pPr>
              <w:cnfStyle w:val="000000000000" w:firstRow="0" w:lastRow="0" w:firstColumn="0" w:lastColumn="0" w:oddVBand="0" w:evenVBand="0" w:oddHBand="0" w:evenHBand="0" w:firstRowFirstColumn="0" w:firstRowLastColumn="0" w:lastRowFirstColumn="0" w:lastRowLastColumn="0"/>
            </w:pPr>
          </w:p>
        </w:tc>
        <w:tc>
          <w:tcPr>
            <w:tcW w:w="1559" w:type="dxa"/>
          </w:tcPr>
          <w:p w14:paraId="0B0F7006" w14:textId="77777777" w:rsidR="00D43C35" w:rsidRDefault="00D43C35" w:rsidP="00397058">
            <w:pPr>
              <w:cnfStyle w:val="000000000000" w:firstRow="0" w:lastRow="0" w:firstColumn="0" w:lastColumn="0" w:oddVBand="0" w:evenVBand="0" w:oddHBand="0" w:evenHBand="0" w:firstRowFirstColumn="0" w:firstRowLastColumn="0" w:lastRowFirstColumn="0" w:lastRowLastColumn="0"/>
            </w:pPr>
          </w:p>
        </w:tc>
        <w:tc>
          <w:tcPr>
            <w:tcW w:w="2835" w:type="dxa"/>
          </w:tcPr>
          <w:p w14:paraId="6A494A2D" w14:textId="77777777" w:rsidR="00D43C35" w:rsidRDefault="00D43C35" w:rsidP="00397058">
            <w:pPr>
              <w:cnfStyle w:val="000000000000" w:firstRow="0" w:lastRow="0" w:firstColumn="0" w:lastColumn="0" w:oddVBand="0" w:evenVBand="0" w:oddHBand="0" w:evenHBand="0" w:firstRowFirstColumn="0" w:firstRowLastColumn="0" w:lastRowFirstColumn="0" w:lastRowLastColumn="0"/>
            </w:pPr>
          </w:p>
        </w:tc>
        <w:tc>
          <w:tcPr>
            <w:tcW w:w="4394" w:type="dxa"/>
          </w:tcPr>
          <w:p w14:paraId="18AFA2CD" w14:textId="77777777" w:rsidR="00D43C35" w:rsidRPr="00106C1B" w:rsidRDefault="00D43C35" w:rsidP="00397058">
            <w:pPr>
              <w:cnfStyle w:val="000000000000" w:firstRow="0" w:lastRow="0" w:firstColumn="0" w:lastColumn="0" w:oddVBand="0" w:evenVBand="0" w:oddHBand="0" w:evenHBand="0" w:firstRowFirstColumn="0" w:firstRowLastColumn="0" w:lastRowFirstColumn="0" w:lastRowLastColumn="0"/>
            </w:pPr>
          </w:p>
        </w:tc>
      </w:tr>
      <w:tr w:rsidR="00D43C35" w14:paraId="62DDA32F" w14:textId="77777777" w:rsidTr="00397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57B51D4D" w14:textId="77777777" w:rsidR="00D43C35" w:rsidRPr="00106C1B" w:rsidRDefault="00D43C35" w:rsidP="00397058">
            <w:pPr>
              <w:rPr>
                <w:rFonts w:ascii="Calibri" w:hAnsi="Calibri" w:cs="Calibri"/>
                <w:color w:val="000000"/>
              </w:rPr>
            </w:pPr>
            <w:r>
              <w:rPr>
                <w:rFonts w:ascii="Calibri" w:hAnsi="Calibri" w:cs="Calibri"/>
                <w:color w:val="000000"/>
              </w:rPr>
              <w:t>CINAHL</w:t>
            </w:r>
          </w:p>
        </w:tc>
        <w:tc>
          <w:tcPr>
            <w:tcW w:w="2547" w:type="dxa"/>
          </w:tcPr>
          <w:p w14:paraId="5A31EC70" w14:textId="77777777" w:rsidR="00D43C35" w:rsidRDefault="00D43C35" w:rsidP="00397058">
            <w:pPr>
              <w:cnfStyle w:val="000000100000" w:firstRow="0" w:lastRow="0" w:firstColumn="0" w:lastColumn="0" w:oddVBand="0" w:evenVBand="0" w:oddHBand="1" w:evenHBand="0" w:firstRowFirstColumn="0" w:firstRowLastColumn="0" w:lastRowFirstColumn="0" w:lastRowLastColumn="0"/>
            </w:pPr>
            <w:r w:rsidRPr="00106C1B">
              <w:t xml:space="preserve">‘Communication in healthcare’ or ‘Communication in </w:t>
            </w:r>
            <w:r w:rsidRPr="00106C1B">
              <w:lastRenderedPageBreak/>
              <w:t>nursing’ or ‘Communication’ or ‘Communication strategies’ or ‘Communication methods’ or ‘Discussion’ or ‘Conversation’ or ‘Communicate’ or ‘Communicating’</w:t>
            </w:r>
          </w:p>
        </w:tc>
        <w:tc>
          <w:tcPr>
            <w:tcW w:w="1134" w:type="dxa"/>
          </w:tcPr>
          <w:p w14:paraId="484859E1" w14:textId="77777777" w:rsidR="00D43C35" w:rsidRDefault="00D43C35" w:rsidP="00397058">
            <w:pPr>
              <w:cnfStyle w:val="000000100000" w:firstRow="0" w:lastRow="0" w:firstColumn="0" w:lastColumn="0" w:oddVBand="0" w:evenVBand="0" w:oddHBand="1" w:evenHBand="0" w:firstRowFirstColumn="0" w:firstRowLastColumn="0" w:lastRowFirstColumn="0" w:lastRowLastColumn="0"/>
            </w:pPr>
            <w:r w:rsidRPr="00CF33BB">
              <w:lastRenderedPageBreak/>
              <w:t xml:space="preserve">‘Physician-patient relations’ </w:t>
            </w:r>
            <w:r w:rsidRPr="00CF33BB">
              <w:lastRenderedPageBreak/>
              <w:t>or ‘physician-patient interaction’ or ‘physician patient communication’ or ‘nurse patient communication’ or ‘nurse patient interaction</w:t>
            </w:r>
          </w:p>
        </w:tc>
        <w:tc>
          <w:tcPr>
            <w:tcW w:w="1559" w:type="dxa"/>
          </w:tcPr>
          <w:p w14:paraId="1AACFABC" w14:textId="77777777" w:rsidR="00D43C35" w:rsidRDefault="00D43C35" w:rsidP="00397058">
            <w:pPr>
              <w:cnfStyle w:val="000000100000" w:firstRow="0" w:lastRow="0" w:firstColumn="0" w:lastColumn="0" w:oddVBand="0" w:evenVBand="0" w:oddHBand="1" w:evenHBand="0" w:firstRowFirstColumn="0" w:firstRowLastColumn="0" w:lastRowFirstColumn="0" w:lastRowLastColumn="0"/>
            </w:pPr>
            <w:r w:rsidRPr="00CF33BB">
              <w:lastRenderedPageBreak/>
              <w:t xml:space="preserve">‘Behaviour(al) change’ or </w:t>
            </w:r>
            <w:r w:rsidRPr="00CF33BB">
              <w:lastRenderedPageBreak/>
              <w:t>‘</w:t>
            </w:r>
            <w:proofErr w:type="spellStart"/>
            <w:r w:rsidRPr="00CF33BB">
              <w:t>Behavior</w:t>
            </w:r>
            <w:proofErr w:type="spellEnd"/>
            <w:r w:rsidRPr="00CF33BB">
              <w:t>(al) change’</w:t>
            </w:r>
          </w:p>
        </w:tc>
        <w:tc>
          <w:tcPr>
            <w:tcW w:w="2835" w:type="dxa"/>
          </w:tcPr>
          <w:p w14:paraId="791BCAA5" w14:textId="77777777" w:rsidR="00D43C35" w:rsidRDefault="00D43C35" w:rsidP="00397058">
            <w:pPr>
              <w:cnfStyle w:val="000000100000" w:firstRow="0" w:lastRow="0" w:firstColumn="0" w:lastColumn="0" w:oddVBand="0" w:evenVBand="0" w:oddHBand="1" w:evenHBand="0" w:firstRowFirstColumn="0" w:firstRowLastColumn="0" w:lastRowFirstColumn="0" w:lastRowLastColumn="0"/>
            </w:pPr>
            <w:r w:rsidRPr="00CF33BB">
              <w:lastRenderedPageBreak/>
              <w:t xml:space="preserve">‘General Practice’ or ‘GP’ or ‘Primary care’ or ‘Primary Healthcare’ or ‘Family </w:t>
            </w:r>
            <w:r w:rsidRPr="00CF33BB">
              <w:lastRenderedPageBreak/>
              <w:t>practice’ or ‘family medicine’ or ‘family physician’ or ‘family practitioner’ or ‘general practitioner’</w:t>
            </w:r>
          </w:p>
        </w:tc>
        <w:tc>
          <w:tcPr>
            <w:tcW w:w="4394" w:type="dxa"/>
          </w:tcPr>
          <w:p w14:paraId="3A3A1FAB" w14:textId="77777777" w:rsidR="00D43C35" w:rsidRDefault="00D43C35" w:rsidP="00397058">
            <w:pPr>
              <w:cnfStyle w:val="000000100000" w:firstRow="0" w:lastRow="0" w:firstColumn="0" w:lastColumn="0" w:oddVBand="0" w:evenVBand="0" w:oddHBand="1" w:evenHBand="0" w:firstRowFirstColumn="0" w:firstRowLastColumn="0" w:lastRowFirstColumn="0" w:lastRowLastColumn="0"/>
            </w:pPr>
            <w:r w:rsidRPr="00CF33BB">
              <w:lastRenderedPageBreak/>
              <w:t xml:space="preserve">‘Alcohol’ or ‘Alcoholism’ or ‘Alcohol dependence’ or ‘alcohol abuse’ or </w:t>
            </w:r>
            <w:r w:rsidRPr="00CF33BB">
              <w:lastRenderedPageBreak/>
              <w:t>‘alcoholic’ or ‘alcohol addiction’ or ‘alcohol misuse’</w:t>
            </w:r>
          </w:p>
        </w:tc>
      </w:tr>
      <w:tr w:rsidR="00D43C35" w14:paraId="6E011168" w14:textId="77777777" w:rsidTr="00397058">
        <w:tc>
          <w:tcPr>
            <w:cnfStyle w:val="001000000000" w:firstRow="0" w:lastRow="0" w:firstColumn="1" w:lastColumn="0" w:oddVBand="0" w:evenVBand="0" w:oddHBand="0" w:evenHBand="0" w:firstRowFirstColumn="0" w:firstRowLastColumn="0" w:lastRowFirstColumn="0" w:lastRowLastColumn="0"/>
            <w:tcW w:w="1276" w:type="dxa"/>
          </w:tcPr>
          <w:p w14:paraId="6BCA2786" w14:textId="77777777" w:rsidR="00D43C35" w:rsidRDefault="00D43C35" w:rsidP="00397058"/>
        </w:tc>
        <w:tc>
          <w:tcPr>
            <w:tcW w:w="2547" w:type="dxa"/>
          </w:tcPr>
          <w:p w14:paraId="455B3DA2" w14:textId="77777777" w:rsidR="00D43C35" w:rsidRDefault="00D43C35" w:rsidP="00397058">
            <w:pPr>
              <w:cnfStyle w:val="000000000000" w:firstRow="0" w:lastRow="0" w:firstColumn="0" w:lastColumn="0" w:oddVBand="0" w:evenVBand="0" w:oddHBand="0" w:evenHBand="0" w:firstRowFirstColumn="0" w:firstRowLastColumn="0" w:lastRowFirstColumn="0" w:lastRowLastColumn="0"/>
            </w:pPr>
          </w:p>
        </w:tc>
        <w:tc>
          <w:tcPr>
            <w:tcW w:w="1134" w:type="dxa"/>
          </w:tcPr>
          <w:p w14:paraId="585856BA" w14:textId="77777777" w:rsidR="00D43C35" w:rsidRDefault="00D43C35" w:rsidP="00397058">
            <w:pPr>
              <w:cnfStyle w:val="000000000000" w:firstRow="0" w:lastRow="0" w:firstColumn="0" w:lastColumn="0" w:oddVBand="0" w:evenVBand="0" w:oddHBand="0" w:evenHBand="0" w:firstRowFirstColumn="0" w:firstRowLastColumn="0" w:lastRowFirstColumn="0" w:lastRowLastColumn="0"/>
            </w:pPr>
          </w:p>
        </w:tc>
        <w:tc>
          <w:tcPr>
            <w:tcW w:w="1559" w:type="dxa"/>
          </w:tcPr>
          <w:p w14:paraId="50040678" w14:textId="77777777" w:rsidR="00D43C35" w:rsidRDefault="00D43C35" w:rsidP="00397058">
            <w:pPr>
              <w:cnfStyle w:val="000000000000" w:firstRow="0" w:lastRow="0" w:firstColumn="0" w:lastColumn="0" w:oddVBand="0" w:evenVBand="0" w:oddHBand="0" w:evenHBand="0" w:firstRowFirstColumn="0" w:firstRowLastColumn="0" w:lastRowFirstColumn="0" w:lastRowLastColumn="0"/>
            </w:pPr>
          </w:p>
        </w:tc>
        <w:tc>
          <w:tcPr>
            <w:tcW w:w="2835" w:type="dxa"/>
          </w:tcPr>
          <w:p w14:paraId="45790ED2" w14:textId="77777777" w:rsidR="00D43C35" w:rsidRDefault="00D43C35" w:rsidP="00397058">
            <w:pPr>
              <w:cnfStyle w:val="000000000000" w:firstRow="0" w:lastRow="0" w:firstColumn="0" w:lastColumn="0" w:oddVBand="0" w:evenVBand="0" w:oddHBand="0" w:evenHBand="0" w:firstRowFirstColumn="0" w:firstRowLastColumn="0" w:lastRowFirstColumn="0" w:lastRowLastColumn="0"/>
            </w:pPr>
          </w:p>
        </w:tc>
        <w:tc>
          <w:tcPr>
            <w:tcW w:w="4394" w:type="dxa"/>
          </w:tcPr>
          <w:p w14:paraId="503A7756" w14:textId="77777777" w:rsidR="00D43C35" w:rsidRDefault="00D43C35" w:rsidP="00397058">
            <w:pPr>
              <w:cnfStyle w:val="000000000000" w:firstRow="0" w:lastRow="0" w:firstColumn="0" w:lastColumn="0" w:oddVBand="0" w:evenVBand="0" w:oddHBand="0" w:evenHBand="0" w:firstRowFirstColumn="0" w:firstRowLastColumn="0" w:lastRowFirstColumn="0" w:lastRowLastColumn="0"/>
            </w:pPr>
            <w:r w:rsidRPr="00E746EC">
              <w:t xml:space="preserve">‘Exercise’ or ‘Physical activity’ or ‘fitness’ or ‘Sedentary lifestyle’ or ‘Sedentary behaviour’ or ‘Inactivity’ or ‘Sedentary </w:t>
            </w:r>
            <w:proofErr w:type="spellStart"/>
            <w:r w:rsidRPr="00E746EC">
              <w:t>behavior</w:t>
            </w:r>
            <w:proofErr w:type="spellEnd"/>
            <w:r w:rsidRPr="00E746EC">
              <w:t xml:space="preserve">’ or ‘Active behaviour’ or Active </w:t>
            </w:r>
            <w:proofErr w:type="spellStart"/>
            <w:r w:rsidRPr="00E746EC">
              <w:t>Behavior</w:t>
            </w:r>
            <w:proofErr w:type="spellEnd"/>
            <w:r w:rsidRPr="00E746EC">
              <w:t>’</w:t>
            </w:r>
          </w:p>
        </w:tc>
      </w:tr>
      <w:tr w:rsidR="00D43C35" w14:paraId="2EC55237" w14:textId="77777777" w:rsidTr="00397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3A05A397" w14:textId="77777777" w:rsidR="00D43C35" w:rsidRDefault="00D43C35" w:rsidP="00397058"/>
        </w:tc>
        <w:tc>
          <w:tcPr>
            <w:tcW w:w="2547" w:type="dxa"/>
          </w:tcPr>
          <w:p w14:paraId="0561A569" w14:textId="77777777" w:rsidR="00D43C35" w:rsidRDefault="00D43C35" w:rsidP="00397058">
            <w:pPr>
              <w:cnfStyle w:val="000000100000" w:firstRow="0" w:lastRow="0" w:firstColumn="0" w:lastColumn="0" w:oddVBand="0" w:evenVBand="0" w:oddHBand="1" w:evenHBand="0" w:firstRowFirstColumn="0" w:firstRowLastColumn="0" w:lastRowFirstColumn="0" w:lastRowLastColumn="0"/>
            </w:pPr>
          </w:p>
        </w:tc>
        <w:tc>
          <w:tcPr>
            <w:tcW w:w="1134" w:type="dxa"/>
          </w:tcPr>
          <w:p w14:paraId="0E13608C" w14:textId="77777777" w:rsidR="00D43C35" w:rsidRDefault="00D43C35" w:rsidP="00397058">
            <w:pPr>
              <w:cnfStyle w:val="000000100000" w:firstRow="0" w:lastRow="0" w:firstColumn="0" w:lastColumn="0" w:oddVBand="0" w:evenVBand="0" w:oddHBand="1" w:evenHBand="0" w:firstRowFirstColumn="0" w:firstRowLastColumn="0" w:lastRowFirstColumn="0" w:lastRowLastColumn="0"/>
            </w:pPr>
          </w:p>
        </w:tc>
        <w:tc>
          <w:tcPr>
            <w:tcW w:w="1559" w:type="dxa"/>
          </w:tcPr>
          <w:p w14:paraId="186BA591" w14:textId="77777777" w:rsidR="00D43C35" w:rsidRDefault="00D43C35" w:rsidP="00397058">
            <w:pPr>
              <w:cnfStyle w:val="000000100000" w:firstRow="0" w:lastRow="0" w:firstColumn="0" w:lastColumn="0" w:oddVBand="0" w:evenVBand="0" w:oddHBand="1" w:evenHBand="0" w:firstRowFirstColumn="0" w:firstRowLastColumn="0" w:lastRowFirstColumn="0" w:lastRowLastColumn="0"/>
            </w:pPr>
          </w:p>
        </w:tc>
        <w:tc>
          <w:tcPr>
            <w:tcW w:w="2835" w:type="dxa"/>
          </w:tcPr>
          <w:p w14:paraId="74BB62D2" w14:textId="77777777" w:rsidR="00D43C35" w:rsidRDefault="00D43C35" w:rsidP="00397058">
            <w:pPr>
              <w:cnfStyle w:val="000000100000" w:firstRow="0" w:lastRow="0" w:firstColumn="0" w:lastColumn="0" w:oddVBand="0" w:evenVBand="0" w:oddHBand="1" w:evenHBand="0" w:firstRowFirstColumn="0" w:firstRowLastColumn="0" w:lastRowFirstColumn="0" w:lastRowLastColumn="0"/>
            </w:pPr>
          </w:p>
        </w:tc>
        <w:tc>
          <w:tcPr>
            <w:tcW w:w="4394" w:type="dxa"/>
          </w:tcPr>
          <w:p w14:paraId="53CB0681" w14:textId="77777777" w:rsidR="00D43C35" w:rsidRDefault="00D43C35" w:rsidP="00397058">
            <w:pPr>
              <w:cnfStyle w:val="000000100000" w:firstRow="0" w:lastRow="0" w:firstColumn="0" w:lastColumn="0" w:oddVBand="0" w:evenVBand="0" w:oddHBand="1" w:evenHBand="0" w:firstRowFirstColumn="0" w:firstRowLastColumn="0" w:lastRowFirstColumn="0" w:lastRowLastColumn="0"/>
            </w:pPr>
            <w:r w:rsidRPr="00E746EC">
              <w:t>‘Sexual health’ or ‘reproductive health’ or ‘sexually transmitte</w:t>
            </w:r>
            <w:r>
              <w:t>d</w:t>
            </w:r>
            <w:r w:rsidRPr="00E746EC">
              <w:t xml:space="preserve"> diseases’ or ‘STD’ or ‘Sexually transmitted infections’ or ‘STI’ or ‘Sexually risky </w:t>
            </w:r>
            <w:proofErr w:type="spellStart"/>
            <w:r w:rsidRPr="00E746EC">
              <w:t>behavio</w:t>
            </w:r>
            <w:proofErr w:type="spellEnd"/>
            <w:r w:rsidRPr="00E746EC">
              <w:t>(u)r’ or ‘Sexual activity’ or ‘unplanned pregnancy’ or ‘unwanted pregnancy’ or ‘unintended pregnancy’ or ‘pregnancy prevention’ or ‘contraception’ or ‘birth control’ or ‘contraceptive’ or ‘family planning’ or ‘sexual wellbeing’ or ‘sexuality’ or ‘reproductive life plan’</w:t>
            </w:r>
          </w:p>
        </w:tc>
      </w:tr>
      <w:tr w:rsidR="00D43C35" w14:paraId="27702CD4" w14:textId="77777777" w:rsidTr="00397058">
        <w:tc>
          <w:tcPr>
            <w:cnfStyle w:val="001000000000" w:firstRow="0" w:lastRow="0" w:firstColumn="1" w:lastColumn="0" w:oddVBand="0" w:evenVBand="0" w:oddHBand="0" w:evenHBand="0" w:firstRowFirstColumn="0" w:firstRowLastColumn="0" w:lastRowFirstColumn="0" w:lastRowLastColumn="0"/>
            <w:tcW w:w="1276" w:type="dxa"/>
          </w:tcPr>
          <w:p w14:paraId="62EFC92B" w14:textId="77777777" w:rsidR="00D43C35" w:rsidRDefault="00D43C35" w:rsidP="00397058"/>
        </w:tc>
        <w:tc>
          <w:tcPr>
            <w:tcW w:w="2547" w:type="dxa"/>
          </w:tcPr>
          <w:p w14:paraId="24055183" w14:textId="77777777" w:rsidR="00D43C35" w:rsidRDefault="00D43C35" w:rsidP="00397058">
            <w:pPr>
              <w:cnfStyle w:val="000000000000" w:firstRow="0" w:lastRow="0" w:firstColumn="0" w:lastColumn="0" w:oddVBand="0" w:evenVBand="0" w:oddHBand="0" w:evenHBand="0" w:firstRowFirstColumn="0" w:firstRowLastColumn="0" w:lastRowFirstColumn="0" w:lastRowLastColumn="0"/>
            </w:pPr>
          </w:p>
        </w:tc>
        <w:tc>
          <w:tcPr>
            <w:tcW w:w="1134" w:type="dxa"/>
          </w:tcPr>
          <w:p w14:paraId="7B14CEBA" w14:textId="77777777" w:rsidR="00D43C35" w:rsidRDefault="00D43C35" w:rsidP="00397058">
            <w:pPr>
              <w:cnfStyle w:val="000000000000" w:firstRow="0" w:lastRow="0" w:firstColumn="0" w:lastColumn="0" w:oddVBand="0" w:evenVBand="0" w:oddHBand="0" w:evenHBand="0" w:firstRowFirstColumn="0" w:firstRowLastColumn="0" w:lastRowFirstColumn="0" w:lastRowLastColumn="0"/>
            </w:pPr>
          </w:p>
        </w:tc>
        <w:tc>
          <w:tcPr>
            <w:tcW w:w="1559" w:type="dxa"/>
          </w:tcPr>
          <w:p w14:paraId="684BA1FD" w14:textId="77777777" w:rsidR="00D43C35" w:rsidRDefault="00D43C35" w:rsidP="00397058">
            <w:pPr>
              <w:cnfStyle w:val="000000000000" w:firstRow="0" w:lastRow="0" w:firstColumn="0" w:lastColumn="0" w:oddVBand="0" w:evenVBand="0" w:oddHBand="0" w:evenHBand="0" w:firstRowFirstColumn="0" w:firstRowLastColumn="0" w:lastRowFirstColumn="0" w:lastRowLastColumn="0"/>
            </w:pPr>
          </w:p>
        </w:tc>
        <w:tc>
          <w:tcPr>
            <w:tcW w:w="2835" w:type="dxa"/>
          </w:tcPr>
          <w:p w14:paraId="389260D2" w14:textId="77777777" w:rsidR="00D43C35" w:rsidRDefault="00D43C35" w:rsidP="00397058">
            <w:pPr>
              <w:cnfStyle w:val="000000000000" w:firstRow="0" w:lastRow="0" w:firstColumn="0" w:lastColumn="0" w:oddVBand="0" w:evenVBand="0" w:oddHBand="0" w:evenHBand="0" w:firstRowFirstColumn="0" w:firstRowLastColumn="0" w:lastRowFirstColumn="0" w:lastRowLastColumn="0"/>
            </w:pPr>
          </w:p>
        </w:tc>
        <w:tc>
          <w:tcPr>
            <w:tcW w:w="4394" w:type="dxa"/>
          </w:tcPr>
          <w:p w14:paraId="62992012" w14:textId="77777777" w:rsidR="00D43C35" w:rsidRDefault="00D43C35" w:rsidP="00397058">
            <w:pPr>
              <w:cnfStyle w:val="000000000000" w:firstRow="0" w:lastRow="0" w:firstColumn="0" w:lastColumn="0" w:oddVBand="0" w:evenVBand="0" w:oddHBand="0" w:evenHBand="0" w:firstRowFirstColumn="0" w:firstRowLastColumn="0" w:lastRowFirstColumn="0" w:lastRowLastColumn="0"/>
            </w:pPr>
            <w:r w:rsidRPr="003F1303">
              <w:t>‘Smoking’ or ‘Smoker’ or ‘Tobacco’ or ‘Cigarette’ or ‘Cigar’ or ‘Nicotine’ or ‘Smoking cessation’ or ‘Quite smoking’ or ‘Stop smoking’</w:t>
            </w:r>
          </w:p>
        </w:tc>
      </w:tr>
      <w:tr w:rsidR="00D43C35" w14:paraId="1DFD17AA" w14:textId="77777777" w:rsidTr="00397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15749623" w14:textId="77777777" w:rsidR="00D43C35" w:rsidRDefault="00D43C35" w:rsidP="00397058"/>
        </w:tc>
        <w:tc>
          <w:tcPr>
            <w:tcW w:w="2547" w:type="dxa"/>
          </w:tcPr>
          <w:p w14:paraId="34B07D61" w14:textId="77777777" w:rsidR="00D43C35" w:rsidRDefault="00D43C35" w:rsidP="00397058">
            <w:pPr>
              <w:cnfStyle w:val="000000100000" w:firstRow="0" w:lastRow="0" w:firstColumn="0" w:lastColumn="0" w:oddVBand="0" w:evenVBand="0" w:oddHBand="1" w:evenHBand="0" w:firstRowFirstColumn="0" w:firstRowLastColumn="0" w:lastRowFirstColumn="0" w:lastRowLastColumn="0"/>
            </w:pPr>
          </w:p>
        </w:tc>
        <w:tc>
          <w:tcPr>
            <w:tcW w:w="1134" w:type="dxa"/>
          </w:tcPr>
          <w:p w14:paraId="71C6C2B5" w14:textId="77777777" w:rsidR="00D43C35" w:rsidRDefault="00D43C35" w:rsidP="00397058">
            <w:pPr>
              <w:cnfStyle w:val="000000100000" w:firstRow="0" w:lastRow="0" w:firstColumn="0" w:lastColumn="0" w:oddVBand="0" w:evenVBand="0" w:oddHBand="1" w:evenHBand="0" w:firstRowFirstColumn="0" w:firstRowLastColumn="0" w:lastRowFirstColumn="0" w:lastRowLastColumn="0"/>
            </w:pPr>
          </w:p>
        </w:tc>
        <w:tc>
          <w:tcPr>
            <w:tcW w:w="1559" w:type="dxa"/>
          </w:tcPr>
          <w:p w14:paraId="71289D1A" w14:textId="77777777" w:rsidR="00D43C35" w:rsidRDefault="00D43C35" w:rsidP="00397058">
            <w:pPr>
              <w:cnfStyle w:val="000000100000" w:firstRow="0" w:lastRow="0" w:firstColumn="0" w:lastColumn="0" w:oddVBand="0" w:evenVBand="0" w:oddHBand="1" w:evenHBand="0" w:firstRowFirstColumn="0" w:firstRowLastColumn="0" w:lastRowFirstColumn="0" w:lastRowLastColumn="0"/>
            </w:pPr>
          </w:p>
        </w:tc>
        <w:tc>
          <w:tcPr>
            <w:tcW w:w="2835" w:type="dxa"/>
          </w:tcPr>
          <w:p w14:paraId="3E1FD852" w14:textId="77777777" w:rsidR="00D43C35" w:rsidRDefault="00D43C35" w:rsidP="00397058">
            <w:pPr>
              <w:cnfStyle w:val="000000100000" w:firstRow="0" w:lastRow="0" w:firstColumn="0" w:lastColumn="0" w:oddVBand="0" w:evenVBand="0" w:oddHBand="1" w:evenHBand="0" w:firstRowFirstColumn="0" w:firstRowLastColumn="0" w:lastRowFirstColumn="0" w:lastRowLastColumn="0"/>
            </w:pPr>
          </w:p>
        </w:tc>
        <w:tc>
          <w:tcPr>
            <w:tcW w:w="4394" w:type="dxa"/>
          </w:tcPr>
          <w:p w14:paraId="66BA8E97" w14:textId="77777777" w:rsidR="00D43C35" w:rsidRDefault="00D43C35" w:rsidP="00397058">
            <w:pPr>
              <w:cnfStyle w:val="000000100000" w:firstRow="0" w:lastRow="0" w:firstColumn="0" w:lastColumn="0" w:oddVBand="0" w:evenVBand="0" w:oddHBand="1" w:evenHBand="0" w:firstRowFirstColumn="0" w:firstRowLastColumn="0" w:lastRowFirstColumn="0" w:lastRowLastColumn="0"/>
            </w:pPr>
            <w:r w:rsidRPr="003F1303">
              <w:t xml:space="preserve">‘Obesity’ or ‘overweight’ or ‘fat’ or ‘obese’ or ‘unhealthy weight’ or ‘high </w:t>
            </w:r>
            <w:proofErr w:type="spellStart"/>
            <w:r w:rsidRPr="003F1303">
              <w:t>bmi</w:t>
            </w:r>
            <w:proofErr w:type="spellEnd"/>
            <w:r w:rsidRPr="003F1303">
              <w:t>’ or ‘weight loss’ or ‘weight reduction’ or ‘lose weight’ or ‘diet’ or ‘nutrition’ or ‘food habit’ or ‘eating habit’ or ‘lifestyle’ or ‘food’ or ‘healthy eating’ or ‘healthy diet’ or ‘healthy nutrition</w:t>
            </w:r>
            <w:r>
              <w:t>’</w:t>
            </w:r>
          </w:p>
        </w:tc>
      </w:tr>
      <w:tr w:rsidR="00D43C35" w14:paraId="078E2BBB" w14:textId="77777777" w:rsidTr="00397058">
        <w:tc>
          <w:tcPr>
            <w:cnfStyle w:val="001000000000" w:firstRow="0" w:lastRow="0" w:firstColumn="1" w:lastColumn="0" w:oddVBand="0" w:evenVBand="0" w:oddHBand="0" w:evenHBand="0" w:firstRowFirstColumn="0" w:firstRowLastColumn="0" w:lastRowFirstColumn="0" w:lastRowLastColumn="0"/>
            <w:tcW w:w="1276" w:type="dxa"/>
          </w:tcPr>
          <w:p w14:paraId="1181A250" w14:textId="77777777" w:rsidR="00D43C35" w:rsidRPr="00D4720F" w:rsidRDefault="00D43C35" w:rsidP="00397058">
            <w:pPr>
              <w:rPr>
                <w:rFonts w:ascii="Calibri" w:hAnsi="Calibri" w:cs="Calibri"/>
                <w:color w:val="000000"/>
              </w:rPr>
            </w:pPr>
            <w:r>
              <w:rPr>
                <w:rFonts w:ascii="Calibri" w:hAnsi="Calibri" w:cs="Calibri"/>
                <w:color w:val="000000"/>
              </w:rPr>
              <w:t>Embase</w:t>
            </w:r>
          </w:p>
        </w:tc>
        <w:tc>
          <w:tcPr>
            <w:tcW w:w="2547" w:type="dxa"/>
          </w:tcPr>
          <w:p w14:paraId="353C8A77" w14:textId="77777777" w:rsidR="00D43C35" w:rsidRDefault="00D43C35" w:rsidP="00397058">
            <w:pPr>
              <w:cnfStyle w:val="000000000000" w:firstRow="0" w:lastRow="0" w:firstColumn="0" w:lastColumn="0" w:oddVBand="0" w:evenVBand="0" w:oddHBand="0" w:evenHBand="0" w:firstRowFirstColumn="0" w:firstRowLastColumn="0" w:lastRowFirstColumn="0" w:lastRowLastColumn="0"/>
            </w:pPr>
            <w:r w:rsidRPr="00B637A7">
              <w:t>‘Health Communication” or “Communication” or ‘Talk adj9 patient’ or ‘Discuss adj9 patient’ or ‘recommend adj9 patient’ or ‘</w:t>
            </w:r>
            <w:proofErr w:type="spellStart"/>
            <w:r w:rsidRPr="00B637A7">
              <w:t>communicat</w:t>
            </w:r>
            <w:proofErr w:type="spellEnd"/>
            <w:r w:rsidRPr="00B637A7">
              <w:t>*’ or ‘</w:t>
            </w:r>
            <w:proofErr w:type="spellStart"/>
            <w:r w:rsidRPr="00B637A7">
              <w:t>consultat</w:t>
            </w:r>
            <w:proofErr w:type="spellEnd"/>
            <w:r w:rsidRPr="00B637A7">
              <w:t>*’</w:t>
            </w:r>
          </w:p>
        </w:tc>
        <w:tc>
          <w:tcPr>
            <w:tcW w:w="1134" w:type="dxa"/>
          </w:tcPr>
          <w:p w14:paraId="6E98C1EE" w14:textId="77777777" w:rsidR="00D43C35" w:rsidRDefault="00D43C35" w:rsidP="00397058">
            <w:pPr>
              <w:cnfStyle w:val="000000000000" w:firstRow="0" w:lastRow="0" w:firstColumn="0" w:lastColumn="0" w:oddVBand="0" w:evenVBand="0" w:oddHBand="0" w:evenHBand="0" w:firstRowFirstColumn="0" w:firstRowLastColumn="0" w:lastRowFirstColumn="0" w:lastRowLastColumn="0"/>
            </w:pPr>
            <w:r w:rsidRPr="0041217D">
              <w:t>‘Physician-Patient Relations’ or ‘Nurse-patient relations’</w:t>
            </w:r>
          </w:p>
        </w:tc>
        <w:tc>
          <w:tcPr>
            <w:tcW w:w="1559" w:type="dxa"/>
          </w:tcPr>
          <w:p w14:paraId="7554CB55" w14:textId="77777777" w:rsidR="00D43C35" w:rsidRDefault="00D43C35" w:rsidP="00397058">
            <w:pPr>
              <w:cnfStyle w:val="000000000000" w:firstRow="0" w:lastRow="0" w:firstColumn="0" w:lastColumn="0" w:oddVBand="0" w:evenVBand="0" w:oddHBand="0" w:evenHBand="0" w:firstRowFirstColumn="0" w:firstRowLastColumn="0" w:lastRowFirstColumn="0" w:lastRowLastColumn="0"/>
            </w:pPr>
            <w:proofErr w:type="spellStart"/>
            <w:r w:rsidRPr="0041217D">
              <w:t>Behav</w:t>
            </w:r>
            <w:proofErr w:type="spellEnd"/>
            <w:r w:rsidRPr="0041217D">
              <w:t xml:space="preserve">* </w:t>
            </w:r>
            <w:proofErr w:type="spellStart"/>
            <w:r w:rsidRPr="0041217D">
              <w:t>adj</w:t>
            </w:r>
            <w:proofErr w:type="spellEnd"/>
            <w:r w:rsidRPr="0041217D">
              <w:t xml:space="preserve"> change*</w:t>
            </w:r>
          </w:p>
        </w:tc>
        <w:tc>
          <w:tcPr>
            <w:tcW w:w="2835" w:type="dxa"/>
          </w:tcPr>
          <w:p w14:paraId="51097018" w14:textId="77777777" w:rsidR="00D43C35" w:rsidRDefault="00D43C35" w:rsidP="00397058">
            <w:pPr>
              <w:cnfStyle w:val="000000000000" w:firstRow="0" w:lastRow="0" w:firstColumn="0" w:lastColumn="0" w:oddVBand="0" w:evenVBand="0" w:oddHBand="0" w:evenHBand="0" w:firstRowFirstColumn="0" w:firstRowLastColumn="0" w:lastRowFirstColumn="0" w:lastRowLastColumn="0"/>
            </w:pPr>
            <w:r w:rsidRPr="0041217D">
              <w:t xml:space="preserve">‘General </w:t>
            </w:r>
            <w:proofErr w:type="spellStart"/>
            <w:r w:rsidRPr="0041217D">
              <w:t>pract</w:t>
            </w:r>
            <w:proofErr w:type="spellEnd"/>
            <w:r w:rsidRPr="0041217D">
              <w:t xml:space="preserve">*’ or Family </w:t>
            </w:r>
            <w:proofErr w:type="spellStart"/>
            <w:r w:rsidRPr="0041217D">
              <w:t>Pract</w:t>
            </w:r>
            <w:proofErr w:type="spellEnd"/>
            <w:r w:rsidRPr="0041217D">
              <w:t>*’ or ‘Family Physician*’ or ‘Primary care physician*’ or ‘Primary Care’ or ‘Primary Health care’</w:t>
            </w:r>
          </w:p>
        </w:tc>
        <w:tc>
          <w:tcPr>
            <w:tcW w:w="4394" w:type="dxa"/>
          </w:tcPr>
          <w:p w14:paraId="721E1811" w14:textId="77777777" w:rsidR="00D43C35" w:rsidRDefault="00D43C35" w:rsidP="00397058">
            <w:pPr>
              <w:cnfStyle w:val="000000000000" w:firstRow="0" w:lastRow="0" w:firstColumn="0" w:lastColumn="0" w:oddVBand="0" w:evenVBand="0" w:oddHBand="0" w:evenHBand="0" w:firstRowFirstColumn="0" w:firstRowLastColumn="0" w:lastRowFirstColumn="0" w:lastRowLastColumn="0"/>
            </w:pPr>
            <w:r w:rsidRPr="0041217D">
              <w:t xml:space="preserve">‘Alcohol’ or ‘Alcohol misuse’ or ‘Alcoholism’ or ‘Alcohol abuse’ or ‘Alcohol </w:t>
            </w:r>
            <w:proofErr w:type="spellStart"/>
            <w:r w:rsidRPr="0041217D">
              <w:t>adj</w:t>
            </w:r>
            <w:proofErr w:type="spellEnd"/>
            <w:r w:rsidRPr="0041217D">
              <w:t xml:space="preserve"> dependence’ or ‘alcohol </w:t>
            </w:r>
            <w:proofErr w:type="spellStart"/>
            <w:r w:rsidRPr="0041217D">
              <w:t>adj</w:t>
            </w:r>
            <w:proofErr w:type="spellEnd"/>
            <w:r w:rsidRPr="0041217D">
              <w:t xml:space="preserve"> addiction’</w:t>
            </w:r>
          </w:p>
        </w:tc>
      </w:tr>
      <w:tr w:rsidR="00D43C35" w14:paraId="28C7FBEA" w14:textId="77777777" w:rsidTr="00397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430599B" w14:textId="77777777" w:rsidR="00D43C35" w:rsidRDefault="00D43C35" w:rsidP="00397058">
            <w:pPr>
              <w:rPr>
                <w:rFonts w:ascii="Calibri" w:hAnsi="Calibri" w:cs="Calibri"/>
                <w:color w:val="000000"/>
              </w:rPr>
            </w:pPr>
          </w:p>
        </w:tc>
        <w:tc>
          <w:tcPr>
            <w:tcW w:w="2547" w:type="dxa"/>
          </w:tcPr>
          <w:p w14:paraId="7DEA83BE" w14:textId="77777777" w:rsidR="00D43C35" w:rsidRDefault="00D43C35" w:rsidP="00397058">
            <w:pPr>
              <w:cnfStyle w:val="000000100000" w:firstRow="0" w:lastRow="0" w:firstColumn="0" w:lastColumn="0" w:oddVBand="0" w:evenVBand="0" w:oddHBand="1" w:evenHBand="0" w:firstRowFirstColumn="0" w:firstRowLastColumn="0" w:lastRowFirstColumn="0" w:lastRowLastColumn="0"/>
            </w:pPr>
          </w:p>
        </w:tc>
        <w:tc>
          <w:tcPr>
            <w:tcW w:w="1134" w:type="dxa"/>
          </w:tcPr>
          <w:p w14:paraId="28CD1AB8" w14:textId="77777777" w:rsidR="00D43C35" w:rsidRDefault="00D43C35" w:rsidP="00397058">
            <w:pPr>
              <w:cnfStyle w:val="000000100000" w:firstRow="0" w:lastRow="0" w:firstColumn="0" w:lastColumn="0" w:oddVBand="0" w:evenVBand="0" w:oddHBand="1" w:evenHBand="0" w:firstRowFirstColumn="0" w:firstRowLastColumn="0" w:lastRowFirstColumn="0" w:lastRowLastColumn="0"/>
            </w:pPr>
          </w:p>
        </w:tc>
        <w:tc>
          <w:tcPr>
            <w:tcW w:w="1559" w:type="dxa"/>
          </w:tcPr>
          <w:p w14:paraId="5F86C0B6" w14:textId="77777777" w:rsidR="00D43C35" w:rsidRDefault="00D43C35" w:rsidP="00397058">
            <w:pPr>
              <w:cnfStyle w:val="000000100000" w:firstRow="0" w:lastRow="0" w:firstColumn="0" w:lastColumn="0" w:oddVBand="0" w:evenVBand="0" w:oddHBand="1" w:evenHBand="0" w:firstRowFirstColumn="0" w:firstRowLastColumn="0" w:lastRowFirstColumn="0" w:lastRowLastColumn="0"/>
            </w:pPr>
          </w:p>
        </w:tc>
        <w:tc>
          <w:tcPr>
            <w:tcW w:w="2835" w:type="dxa"/>
          </w:tcPr>
          <w:p w14:paraId="4F9BE4FA" w14:textId="77777777" w:rsidR="00D43C35" w:rsidRDefault="00D43C35" w:rsidP="00397058">
            <w:pPr>
              <w:cnfStyle w:val="000000100000" w:firstRow="0" w:lastRow="0" w:firstColumn="0" w:lastColumn="0" w:oddVBand="0" w:evenVBand="0" w:oddHBand="1" w:evenHBand="0" w:firstRowFirstColumn="0" w:firstRowLastColumn="0" w:lastRowFirstColumn="0" w:lastRowLastColumn="0"/>
            </w:pPr>
          </w:p>
        </w:tc>
        <w:tc>
          <w:tcPr>
            <w:tcW w:w="4394" w:type="dxa"/>
          </w:tcPr>
          <w:p w14:paraId="2AAC2303" w14:textId="77777777" w:rsidR="00D43C35" w:rsidRDefault="00D43C35" w:rsidP="00397058">
            <w:pPr>
              <w:cnfStyle w:val="000000100000" w:firstRow="0" w:lastRow="0" w:firstColumn="0" w:lastColumn="0" w:oddVBand="0" w:evenVBand="0" w:oddHBand="1" w:evenHBand="0" w:firstRowFirstColumn="0" w:firstRowLastColumn="0" w:lastRowFirstColumn="0" w:lastRowLastColumn="0"/>
            </w:pPr>
            <w:r w:rsidRPr="001712A9">
              <w:t xml:space="preserve">‘Exercise’ or ‘Sedentary </w:t>
            </w:r>
            <w:proofErr w:type="spellStart"/>
            <w:r w:rsidRPr="001712A9">
              <w:t>Behav</w:t>
            </w:r>
            <w:proofErr w:type="spellEnd"/>
            <w:r w:rsidRPr="001712A9">
              <w:t xml:space="preserve">*’ or ‘Active </w:t>
            </w:r>
            <w:proofErr w:type="spellStart"/>
            <w:r w:rsidRPr="001712A9">
              <w:t>Behav</w:t>
            </w:r>
            <w:proofErr w:type="spellEnd"/>
            <w:r w:rsidRPr="001712A9">
              <w:t>*’ or ‘fitness’</w:t>
            </w:r>
          </w:p>
        </w:tc>
      </w:tr>
      <w:tr w:rsidR="00D43C35" w14:paraId="5F72A797" w14:textId="77777777" w:rsidTr="00397058">
        <w:tc>
          <w:tcPr>
            <w:cnfStyle w:val="001000000000" w:firstRow="0" w:lastRow="0" w:firstColumn="1" w:lastColumn="0" w:oddVBand="0" w:evenVBand="0" w:oddHBand="0" w:evenHBand="0" w:firstRowFirstColumn="0" w:firstRowLastColumn="0" w:lastRowFirstColumn="0" w:lastRowLastColumn="0"/>
            <w:tcW w:w="1276" w:type="dxa"/>
          </w:tcPr>
          <w:p w14:paraId="1B1800F9" w14:textId="77777777" w:rsidR="00D43C35" w:rsidRDefault="00D43C35" w:rsidP="00397058">
            <w:pPr>
              <w:rPr>
                <w:rFonts w:ascii="Calibri" w:hAnsi="Calibri" w:cs="Calibri"/>
                <w:color w:val="000000"/>
              </w:rPr>
            </w:pPr>
          </w:p>
        </w:tc>
        <w:tc>
          <w:tcPr>
            <w:tcW w:w="2547" w:type="dxa"/>
          </w:tcPr>
          <w:p w14:paraId="02EA1672" w14:textId="77777777" w:rsidR="00D43C35" w:rsidRDefault="00D43C35" w:rsidP="00397058">
            <w:pPr>
              <w:cnfStyle w:val="000000000000" w:firstRow="0" w:lastRow="0" w:firstColumn="0" w:lastColumn="0" w:oddVBand="0" w:evenVBand="0" w:oddHBand="0" w:evenHBand="0" w:firstRowFirstColumn="0" w:firstRowLastColumn="0" w:lastRowFirstColumn="0" w:lastRowLastColumn="0"/>
            </w:pPr>
          </w:p>
        </w:tc>
        <w:tc>
          <w:tcPr>
            <w:tcW w:w="1134" w:type="dxa"/>
          </w:tcPr>
          <w:p w14:paraId="696BB98D" w14:textId="77777777" w:rsidR="00D43C35" w:rsidRDefault="00D43C35" w:rsidP="00397058">
            <w:pPr>
              <w:cnfStyle w:val="000000000000" w:firstRow="0" w:lastRow="0" w:firstColumn="0" w:lastColumn="0" w:oddVBand="0" w:evenVBand="0" w:oddHBand="0" w:evenHBand="0" w:firstRowFirstColumn="0" w:firstRowLastColumn="0" w:lastRowFirstColumn="0" w:lastRowLastColumn="0"/>
            </w:pPr>
          </w:p>
        </w:tc>
        <w:tc>
          <w:tcPr>
            <w:tcW w:w="1559" w:type="dxa"/>
          </w:tcPr>
          <w:p w14:paraId="64BA4185" w14:textId="77777777" w:rsidR="00D43C35" w:rsidRDefault="00D43C35" w:rsidP="00397058">
            <w:pPr>
              <w:cnfStyle w:val="000000000000" w:firstRow="0" w:lastRow="0" w:firstColumn="0" w:lastColumn="0" w:oddVBand="0" w:evenVBand="0" w:oddHBand="0" w:evenHBand="0" w:firstRowFirstColumn="0" w:firstRowLastColumn="0" w:lastRowFirstColumn="0" w:lastRowLastColumn="0"/>
            </w:pPr>
          </w:p>
        </w:tc>
        <w:tc>
          <w:tcPr>
            <w:tcW w:w="2835" w:type="dxa"/>
          </w:tcPr>
          <w:p w14:paraId="5870805A" w14:textId="77777777" w:rsidR="00D43C35" w:rsidRDefault="00D43C35" w:rsidP="00397058">
            <w:pPr>
              <w:cnfStyle w:val="000000000000" w:firstRow="0" w:lastRow="0" w:firstColumn="0" w:lastColumn="0" w:oddVBand="0" w:evenVBand="0" w:oddHBand="0" w:evenHBand="0" w:firstRowFirstColumn="0" w:firstRowLastColumn="0" w:lastRowFirstColumn="0" w:lastRowLastColumn="0"/>
            </w:pPr>
          </w:p>
        </w:tc>
        <w:tc>
          <w:tcPr>
            <w:tcW w:w="4394" w:type="dxa"/>
          </w:tcPr>
          <w:p w14:paraId="6EF8F241" w14:textId="77777777" w:rsidR="00D43C35" w:rsidRPr="001712A9" w:rsidRDefault="00D43C35" w:rsidP="00397058">
            <w:pPr>
              <w:cnfStyle w:val="000000000000" w:firstRow="0" w:lastRow="0" w:firstColumn="0" w:lastColumn="0" w:oddVBand="0" w:evenVBand="0" w:oddHBand="0" w:evenHBand="0" w:firstRowFirstColumn="0" w:firstRowLastColumn="0" w:lastRowFirstColumn="0" w:lastRowLastColumn="0"/>
            </w:pPr>
            <w:r w:rsidRPr="001712A9">
              <w:t xml:space="preserve">Sexual </w:t>
            </w:r>
            <w:proofErr w:type="spellStart"/>
            <w:r w:rsidRPr="001712A9">
              <w:t>Behav</w:t>
            </w:r>
            <w:proofErr w:type="spellEnd"/>
            <w:r w:rsidRPr="001712A9">
              <w:t xml:space="preserve">*’ or ‘Sexually Transmitted </w:t>
            </w:r>
            <w:proofErr w:type="spellStart"/>
            <w:r w:rsidRPr="001712A9">
              <w:t>Diseas</w:t>
            </w:r>
            <w:proofErr w:type="spellEnd"/>
            <w:r w:rsidRPr="001712A9">
              <w:t>*’ or ‘STI’ or ‘STD’ or ‘Sexual health’ or ‘Sexually transmitted infection’ or ‘unplanned pregnancy’ or ‘contraception’ or ‘reproductive health’ or ‘sexual well-being’ or ‘sexuality’ or ‘pregnancy prevention’ or ‘reproductive life plan’ or ‘family planning’ or ‘sexual adj9 protection’</w:t>
            </w:r>
          </w:p>
        </w:tc>
      </w:tr>
      <w:tr w:rsidR="00D43C35" w14:paraId="13BEB9FD" w14:textId="77777777" w:rsidTr="00397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C942EFC" w14:textId="77777777" w:rsidR="00D43C35" w:rsidRDefault="00D43C35" w:rsidP="00397058">
            <w:pPr>
              <w:rPr>
                <w:rFonts w:ascii="Calibri" w:hAnsi="Calibri" w:cs="Calibri"/>
                <w:color w:val="000000"/>
              </w:rPr>
            </w:pPr>
          </w:p>
        </w:tc>
        <w:tc>
          <w:tcPr>
            <w:tcW w:w="2547" w:type="dxa"/>
          </w:tcPr>
          <w:p w14:paraId="6BDB5F4C" w14:textId="77777777" w:rsidR="00D43C35" w:rsidRDefault="00D43C35" w:rsidP="00397058">
            <w:pPr>
              <w:cnfStyle w:val="000000100000" w:firstRow="0" w:lastRow="0" w:firstColumn="0" w:lastColumn="0" w:oddVBand="0" w:evenVBand="0" w:oddHBand="1" w:evenHBand="0" w:firstRowFirstColumn="0" w:firstRowLastColumn="0" w:lastRowFirstColumn="0" w:lastRowLastColumn="0"/>
            </w:pPr>
          </w:p>
        </w:tc>
        <w:tc>
          <w:tcPr>
            <w:tcW w:w="1134" w:type="dxa"/>
          </w:tcPr>
          <w:p w14:paraId="59E3DA13" w14:textId="77777777" w:rsidR="00D43C35" w:rsidRDefault="00D43C35" w:rsidP="00397058">
            <w:pPr>
              <w:cnfStyle w:val="000000100000" w:firstRow="0" w:lastRow="0" w:firstColumn="0" w:lastColumn="0" w:oddVBand="0" w:evenVBand="0" w:oddHBand="1" w:evenHBand="0" w:firstRowFirstColumn="0" w:firstRowLastColumn="0" w:lastRowFirstColumn="0" w:lastRowLastColumn="0"/>
            </w:pPr>
          </w:p>
        </w:tc>
        <w:tc>
          <w:tcPr>
            <w:tcW w:w="1559" w:type="dxa"/>
          </w:tcPr>
          <w:p w14:paraId="1531E14C" w14:textId="77777777" w:rsidR="00D43C35" w:rsidRDefault="00D43C35" w:rsidP="00397058">
            <w:pPr>
              <w:cnfStyle w:val="000000100000" w:firstRow="0" w:lastRow="0" w:firstColumn="0" w:lastColumn="0" w:oddVBand="0" w:evenVBand="0" w:oddHBand="1" w:evenHBand="0" w:firstRowFirstColumn="0" w:firstRowLastColumn="0" w:lastRowFirstColumn="0" w:lastRowLastColumn="0"/>
            </w:pPr>
          </w:p>
        </w:tc>
        <w:tc>
          <w:tcPr>
            <w:tcW w:w="2835" w:type="dxa"/>
          </w:tcPr>
          <w:p w14:paraId="359CE4A5" w14:textId="77777777" w:rsidR="00D43C35" w:rsidRDefault="00D43C35" w:rsidP="00397058">
            <w:pPr>
              <w:cnfStyle w:val="000000100000" w:firstRow="0" w:lastRow="0" w:firstColumn="0" w:lastColumn="0" w:oddVBand="0" w:evenVBand="0" w:oddHBand="1" w:evenHBand="0" w:firstRowFirstColumn="0" w:firstRowLastColumn="0" w:lastRowFirstColumn="0" w:lastRowLastColumn="0"/>
            </w:pPr>
          </w:p>
        </w:tc>
        <w:tc>
          <w:tcPr>
            <w:tcW w:w="4394" w:type="dxa"/>
          </w:tcPr>
          <w:p w14:paraId="5EFC6515" w14:textId="77777777" w:rsidR="00D43C35" w:rsidRPr="001712A9" w:rsidRDefault="00D43C35" w:rsidP="00397058">
            <w:pPr>
              <w:cnfStyle w:val="000000100000" w:firstRow="0" w:lastRow="0" w:firstColumn="0" w:lastColumn="0" w:oddVBand="0" w:evenVBand="0" w:oddHBand="1" w:evenHBand="0" w:firstRowFirstColumn="0" w:firstRowLastColumn="0" w:lastRowFirstColumn="0" w:lastRowLastColumn="0"/>
            </w:pPr>
            <w:r w:rsidRPr="00347DAC">
              <w:t>‘Smoking’ or ‘Smoker’ or ‘Cigarette’ or ‘Smoke’ or ‘Nicotine’ or ‘Tobacco’ or ‘smoking adj9 cessation’ or ‘cigar’ or ‘quit adj9 smoking’ or ‘stop adj9 smoking’</w:t>
            </w:r>
          </w:p>
        </w:tc>
      </w:tr>
      <w:tr w:rsidR="00D43C35" w14:paraId="01D0787D" w14:textId="77777777" w:rsidTr="00397058">
        <w:tc>
          <w:tcPr>
            <w:cnfStyle w:val="001000000000" w:firstRow="0" w:lastRow="0" w:firstColumn="1" w:lastColumn="0" w:oddVBand="0" w:evenVBand="0" w:oddHBand="0" w:evenHBand="0" w:firstRowFirstColumn="0" w:firstRowLastColumn="0" w:lastRowFirstColumn="0" w:lastRowLastColumn="0"/>
            <w:tcW w:w="1276" w:type="dxa"/>
          </w:tcPr>
          <w:p w14:paraId="16F1CCD8" w14:textId="77777777" w:rsidR="00D43C35" w:rsidRDefault="00D43C35" w:rsidP="00397058">
            <w:pPr>
              <w:rPr>
                <w:rFonts w:ascii="Calibri" w:hAnsi="Calibri" w:cs="Calibri"/>
                <w:color w:val="000000"/>
              </w:rPr>
            </w:pPr>
          </w:p>
        </w:tc>
        <w:tc>
          <w:tcPr>
            <w:tcW w:w="2547" w:type="dxa"/>
          </w:tcPr>
          <w:p w14:paraId="554C3B35" w14:textId="77777777" w:rsidR="00D43C35" w:rsidRDefault="00D43C35" w:rsidP="00397058">
            <w:pPr>
              <w:cnfStyle w:val="000000000000" w:firstRow="0" w:lastRow="0" w:firstColumn="0" w:lastColumn="0" w:oddVBand="0" w:evenVBand="0" w:oddHBand="0" w:evenHBand="0" w:firstRowFirstColumn="0" w:firstRowLastColumn="0" w:lastRowFirstColumn="0" w:lastRowLastColumn="0"/>
            </w:pPr>
          </w:p>
        </w:tc>
        <w:tc>
          <w:tcPr>
            <w:tcW w:w="1134" w:type="dxa"/>
          </w:tcPr>
          <w:p w14:paraId="688837B1" w14:textId="77777777" w:rsidR="00D43C35" w:rsidRDefault="00D43C35" w:rsidP="00397058">
            <w:pPr>
              <w:cnfStyle w:val="000000000000" w:firstRow="0" w:lastRow="0" w:firstColumn="0" w:lastColumn="0" w:oddVBand="0" w:evenVBand="0" w:oddHBand="0" w:evenHBand="0" w:firstRowFirstColumn="0" w:firstRowLastColumn="0" w:lastRowFirstColumn="0" w:lastRowLastColumn="0"/>
            </w:pPr>
          </w:p>
        </w:tc>
        <w:tc>
          <w:tcPr>
            <w:tcW w:w="1559" w:type="dxa"/>
          </w:tcPr>
          <w:p w14:paraId="4CCD8087" w14:textId="77777777" w:rsidR="00D43C35" w:rsidRDefault="00D43C35" w:rsidP="00397058">
            <w:pPr>
              <w:cnfStyle w:val="000000000000" w:firstRow="0" w:lastRow="0" w:firstColumn="0" w:lastColumn="0" w:oddVBand="0" w:evenVBand="0" w:oddHBand="0" w:evenHBand="0" w:firstRowFirstColumn="0" w:firstRowLastColumn="0" w:lastRowFirstColumn="0" w:lastRowLastColumn="0"/>
            </w:pPr>
          </w:p>
        </w:tc>
        <w:tc>
          <w:tcPr>
            <w:tcW w:w="2835" w:type="dxa"/>
          </w:tcPr>
          <w:p w14:paraId="02C8A538" w14:textId="77777777" w:rsidR="00D43C35" w:rsidRDefault="00D43C35" w:rsidP="00397058">
            <w:pPr>
              <w:cnfStyle w:val="000000000000" w:firstRow="0" w:lastRow="0" w:firstColumn="0" w:lastColumn="0" w:oddVBand="0" w:evenVBand="0" w:oddHBand="0" w:evenHBand="0" w:firstRowFirstColumn="0" w:firstRowLastColumn="0" w:lastRowFirstColumn="0" w:lastRowLastColumn="0"/>
            </w:pPr>
          </w:p>
        </w:tc>
        <w:tc>
          <w:tcPr>
            <w:tcW w:w="4394" w:type="dxa"/>
          </w:tcPr>
          <w:p w14:paraId="66771794" w14:textId="77777777" w:rsidR="00D43C35" w:rsidRPr="001712A9" w:rsidRDefault="00D43C35" w:rsidP="00397058">
            <w:pPr>
              <w:cnfStyle w:val="000000000000" w:firstRow="0" w:lastRow="0" w:firstColumn="0" w:lastColumn="0" w:oddVBand="0" w:evenVBand="0" w:oddHBand="0" w:evenHBand="0" w:firstRowFirstColumn="0" w:firstRowLastColumn="0" w:lastRowFirstColumn="0" w:lastRowLastColumn="0"/>
            </w:pPr>
            <w:r w:rsidRPr="00D44356">
              <w:t>‘Obesity’ or ‘Obesity, Abdominal’ or ‘weight loss’ or ‘Obesity, morbid’ or ‘</w:t>
            </w:r>
            <w:proofErr w:type="spellStart"/>
            <w:r w:rsidRPr="00D44356">
              <w:t>obes</w:t>
            </w:r>
            <w:proofErr w:type="spellEnd"/>
            <w:r w:rsidRPr="00D44356">
              <w:t>*’ or ‘overweight’ or ‘diet’ or ‘healthy eating’</w:t>
            </w:r>
          </w:p>
        </w:tc>
      </w:tr>
      <w:tr w:rsidR="00D43C35" w14:paraId="2034ACC6" w14:textId="77777777" w:rsidTr="00397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35AB1739" w14:textId="77777777" w:rsidR="00D43C35" w:rsidRDefault="00D43C35" w:rsidP="00397058">
            <w:pPr>
              <w:rPr>
                <w:rFonts w:ascii="Calibri" w:hAnsi="Calibri" w:cs="Calibri"/>
                <w:color w:val="000000"/>
              </w:rPr>
            </w:pPr>
            <w:r>
              <w:rPr>
                <w:rFonts w:ascii="Calibri" w:hAnsi="Calibri" w:cs="Calibri"/>
                <w:color w:val="000000"/>
              </w:rPr>
              <w:t>Psych Info</w:t>
            </w:r>
          </w:p>
        </w:tc>
        <w:tc>
          <w:tcPr>
            <w:tcW w:w="2547" w:type="dxa"/>
          </w:tcPr>
          <w:p w14:paraId="7FA6A7F1" w14:textId="77777777" w:rsidR="00D43C35" w:rsidRDefault="00D43C35" w:rsidP="00397058">
            <w:pPr>
              <w:cnfStyle w:val="000000100000" w:firstRow="0" w:lastRow="0" w:firstColumn="0" w:lastColumn="0" w:oddVBand="0" w:evenVBand="0" w:oddHBand="1" w:evenHBand="0" w:firstRowFirstColumn="0" w:firstRowLastColumn="0" w:lastRowFirstColumn="0" w:lastRowLastColumn="0"/>
            </w:pPr>
            <w:r w:rsidRPr="00D44356">
              <w:t>‘Health Communication” or “Communication” or ‘Talk adj9 patient’ or ‘Discuss adj9 patient’ or ‘recommend adj9 patient’ or ‘</w:t>
            </w:r>
            <w:proofErr w:type="spellStart"/>
            <w:r w:rsidRPr="00D44356">
              <w:t>communicat</w:t>
            </w:r>
            <w:proofErr w:type="spellEnd"/>
            <w:r w:rsidRPr="00D44356">
              <w:t>*’ or ‘</w:t>
            </w:r>
            <w:proofErr w:type="spellStart"/>
            <w:r w:rsidRPr="00D44356">
              <w:t>consultat</w:t>
            </w:r>
            <w:proofErr w:type="spellEnd"/>
            <w:r w:rsidRPr="00D44356">
              <w:t>*’</w:t>
            </w:r>
          </w:p>
        </w:tc>
        <w:tc>
          <w:tcPr>
            <w:tcW w:w="1134" w:type="dxa"/>
          </w:tcPr>
          <w:p w14:paraId="3785CF46" w14:textId="77777777" w:rsidR="00D43C35" w:rsidRDefault="00D43C35" w:rsidP="00397058">
            <w:pPr>
              <w:cnfStyle w:val="000000100000" w:firstRow="0" w:lastRow="0" w:firstColumn="0" w:lastColumn="0" w:oddVBand="0" w:evenVBand="0" w:oddHBand="1" w:evenHBand="0" w:firstRowFirstColumn="0" w:firstRowLastColumn="0" w:lastRowFirstColumn="0" w:lastRowLastColumn="0"/>
            </w:pPr>
            <w:r w:rsidRPr="00D44356">
              <w:t>‘Physician-Patient Relations’ or ‘Nurse-patient relations’</w:t>
            </w:r>
          </w:p>
        </w:tc>
        <w:tc>
          <w:tcPr>
            <w:tcW w:w="1559" w:type="dxa"/>
          </w:tcPr>
          <w:p w14:paraId="236D7AB0" w14:textId="77777777" w:rsidR="00D43C35" w:rsidRDefault="00D43C35" w:rsidP="00397058">
            <w:pPr>
              <w:cnfStyle w:val="000000100000" w:firstRow="0" w:lastRow="0" w:firstColumn="0" w:lastColumn="0" w:oddVBand="0" w:evenVBand="0" w:oddHBand="1" w:evenHBand="0" w:firstRowFirstColumn="0" w:firstRowLastColumn="0" w:lastRowFirstColumn="0" w:lastRowLastColumn="0"/>
            </w:pPr>
            <w:proofErr w:type="spellStart"/>
            <w:r w:rsidRPr="00F60A43">
              <w:t>Behav</w:t>
            </w:r>
            <w:proofErr w:type="spellEnd"/>
            <w:r w:rsidRPr="00F60A43">
              <w:t xml:space="preserve">* </w:t>
            </w:r>
            <w:proofErr w:type="spellStart"/>
            <w:r w:rsidRPr="00F60A43">
              <w:t>adj</w:t>
            </w:r>
            <w:proofErr w:type="spellEnd"/>
            <w:r w:rsidRPr="00F60A43">
              <w:t xml:space="preserve"> change*</w:t>
            </w:r>
          </w:p>
        </w:tc>
        <w:tc>
          <w:tcPr>
            <w:tcW w:w="2835" w:type="dxa"/>
          </w:tcPr>
          <w:p w14:paraId="3A0865A4" w14:textId="77777777" w:rsidR="00D43C35" w:rsidRDefault="00D43C35" w:rsidP="00397058">
            <w:pPr>
              <w:cnfStyle w:val="000000100000" w:firstRow="0" w:lastRow="0" w:firstColumn="0" w:lastColumn="0" w:oddVBand="0" w:evenVBand="0" w:oddHBand="1" w:evenHBand="0" w:firstRowFirstColumn="0" w:firstRowLastColumn="0" w:lastRowFirstColumn="0" w:lastRowLastColumn="0"/>
            </w:pPr>
            <w:r w:rsidRPr="00F60A43">
              <w:t xml:space="preserve">‘General </w:t>
            </w:r>
            <w:proofErr w:type="spellStart"/>
            <w:r w:rsidRPr="00F60A43">
              <w:t>pract</w:t>
            </w:r>
            <w:proofErr w:type="spellEnd"/>
            <w:r w:rsidRPr="00F60A43">
              <w:t xml:space="preserve">*’ or Family </w:t>
            </w:r>
            <w:proofErr w:type="spellStart"/>
            <w:r w:rsidRPr="00F60A43">
              <w:t>Pract</w:t>
            </w:r>
            <w:proofErr w:type="spellEnd"/>
            <w:r w:rsidRPr="00F60A43">
              <w:t>*’ or ‘Family Physician*’ or ‘Primary care physician*’ or ‘Primary Care’ or ‘Primary Health care’</w:t>
            </w:r>
          </w:p>
        </w:tc>
        <w:tc>
          <w:tcPr>
            <w:tcW w:w="4394" w:type="dxa"/>
          </w:tcPr>
          <w:p w14:paraId="6F3004CA" w14:textId="77777777" w:rsidR="00D43C35" w:rsidRPr="001712A9" w:rsidRDefault="00D43C35" w:rsidP="00397058">
            <w:pPr>
              <w:cnfStyle w:val="000000100000" w:firstRow="0" w:lastRow="0" w:firstColumn="0" w:lastColumn="0" w:oddVBand="0" w:evenVBand="0" w:oddHBand="1" w:evenHBand="0" w:firstRowFirstColumn="0" w:firstRowLastColumn="0" w:lastRowFirstColumn="0" w:lastRowLastColumn="0"/>
            </w:pPr>
            <w:r w:rsidRPr="00F60A43">
              <w:t xml:space="preserve">‘Alcohol’ or ‘Alcohol misuse’ or ‘Alcoholism’ or ‘Alcohol abuse’ or ‘Alcohol </w:t>
            </w:r>
            <w:proofErr w:type="spellStart"/>
            <w:r w:rsidRPr="00F60A43">
              <w:t>adj</w:t>
            </w:r>
            <w:proofErr w:type="spellEnd"/>
            <w:r w:rsidRPr="00F60A43">
              <w:t xml:space="preserve"> dependence’ or ‘alcohol </w:t>
            </w:r>
            <w:proofErr w:type="spellStart"/>
            <w:r w:rsidRPr="00F60A43">
              <w:t>adj</w:t>
            </w:r>
            <w:proofErr w:type="spellEnd"/>
            <w:r w:rsidRPr="00F60A43">
              <w:t xml:space="preserve"> addiction’</w:t>
            </w:r>
          </w:p>
        </w:tc>
      </w:tr>
      <w:tr w:rsidR="00D43C35" w14:paraId="71102EDB" w14:textId="77777777" w:rsidTr="00397058">
        <w:tc>
          <w:tcPr>
            <w:cnfStyle w:val="001000000000" w:firstRow="0" w:lastRow="0" w:firstColumn="1" w:lastColumn="0" w:oddVBand="0" w:evenVBand="0" w:oddHBand="0" w:evenHBand="0" w:firstRowFirstColumn="0" w:firstRowLastColumn="0" w:lastRowFirstColumn="0" w:lastRowLastColumn="0"/>
            <w:tcW w:w="1276" w:type="dxa"/>
          </w:tcPr>
          <w:p w14:paraId="1FD4F748" w14:textId="77777777" w:rsidR="00D43C35" w:rsidRDefault="00D43C35" w:rsidP="00397058">
            <w:pPr>
              <w:rPr>
                <w:rFonts w:ascii="Calibri" w:hAnsi="Calibri" w:cs="Calibri"/>
                <w:color w:val="000000"/>
              </w:rPr>
            </w:pPr>
          </w:p>
        </w:tc>
        <w:tc>
          <w:tcPr>
            <w:tcW w:w="2547" w:type="dxa"/>
          </w:tcPr>
          <w:p w14:paraId="481F4658" w14:textId="77777777" w:rsidR="00D43C35" w:rsidRDefault="00D43C35" w:rsidP="00397058">
            <w:pPr>
              <w:cnfStyle w:val="000000000000" w:firstRow="0" w:lastRow="0" w:firstColumn="0" w:lastColumn="0" w:oddVBand="0" w:evenVBand="0" w:oddHBand="0" w:evenHBand="0" w:firstRowFirstColumn="0" w:firstRowLastColumn="0" w:lastRowFirstColumn="0" w:lastRowLastColumn="0"/>
            </w:pPr>
          </w:p>
        </w:tc>
        <w:tc>
          <w:tcPr>
            <w:tcW w:w="1134" w:type="dxa"/>
          </w:tcPr>
          <w:p w14:paraId="72DA78DB" w14:textId="77777777" w:rsidR="00D43C35" w:rsidRDefault="00D43C35" w:rsidP="00397058">
            <w:pPr>
              <w:cnfStyle w:val="000000000000" w:firstRow="0" w:lastRow="0" w:firstColumn="0" w:lastColumn="0" w:oddVBand="0" w:evenVBand="0" w:oddHBand="0" w:evenHBand="0" w:firstRowFirstColumn="0" w:firstRowLastColumn="0" w:lastRowFirstColumn="0" w:lastRowLastColumn="0"/>
            </w:pPr>
          </w:p>
        </w:tc>
        <w:tc>
          <w:tcPr>
            <w:tcW w:w="1559" w:type="dxa"/>
          </w:tcPr>
          <w:p w14:paraId="425B5010" w14:textId="77777777" w:rsidR="00D43C35" w:rsidRDefault="00D43C35" w:rsidP="00397058">
            <w:pPr>
              <w:cnfStyle w:val="000000000000" w:firstRow="0" w:lastRow="0" w:firstColumn="0" w:lastColumn="0" w:oddVBand="0" w:evenVBand="0" w:oddHBand="0" w:evenHBand="0" w:firstRowFirstColumn="0" w:firstRowLastColumn="0" w:lastRowFirstColumn="0" w:lastRowLastColumn="0"/>
            </w:pPr>
          </w:p>
        </w:tc>
        <w:tc>
          <w:tcPr>
            <w:tcW w:w="2835" w:type="dxa"/>
          </w:tcPr>
          <w:p w14:paraId="441B3BDF" w14:textId="77777777" w:rsidR="00D43C35" w:rsidRDefault="00D43C35" w:rsidP="00397058">
            <w:pPr>
              <w:cnfStyle w:val="000000000000" w:firstRow="0" w:lastRow="0" w:firstColumn="0" w:lastColumn="0" w:oddVBand="0" w:evenVBand="0" w:oddHBand="0" w:evenHBand="0" w:firstRowFirstColumn="0" w:firstRowLastColumn="0" w:lastRowFirstColumn="0" w:lastRowLastColumn="0"/>
            </w:pPr>
          </w:p>
        </w:tc>
        <w:tc>
          <w:tcPr>
            <w:tcW w:w="4394" w:type="dxa"/>
          </w:tcPr>
          <w:p w14:paraId="63D4AD7B" w14:textId="77777777" w:rsidR="00D43C35" w:rsidRPr="001712A9" w:rsidRDefault="00D43C35" w:rsidP="00397058">
            <w:pPr>
              <w:cnfStyle w:val="000000000000" w:firstRow="0" w:lastRow="0" w:firstColumn="0" w:lastColumn="0" w:oddVBand="0" w:evenVBand="0" w:oddHBand="0" w:evenHBand="0" w:firstRowFirstColumn="0" w:firstRowLastColumn="0" w:lastRowFirstColumn="0" w:lastRowLastColumn="0"/>
            </w:pPr>
            <w:r w:rsidRPr="00C90329">
              <w:t xml:space="preserve">‘Exercise’ or ‘Sedentary </w:t>
            </w:r>
            <w:proofErr w:type="spellStart"/>
            <w:r w:rsidRPr="00C90329">
              <w:t>Behav</w:t>
            </w:r>
            <w:proofErr w:type="spellEnd"/>
            <w:r w:rsidRPr="00C90329">
              <w:t xml:space="preserve">*’ or ‘Active </w:t>
            </w:r>
            <w:proofErr w:type="spellStart"/>
            <w:r w:rsidRPr="00C90329">
              <w:t>Behav</w:t>
            </w:r>
            <w:proofErr w:type="spellEnd"/>
            <w:r w:rsidRPr="00C90329">
              <w:t>*’ or ‘fitness’</w:t>
            </w:r>
          </w:p>
        </w:tc>
      </w:tr>
      <w:tr w:rsidR="00D43C35" w14:paraId="048183B7" w14:textId="77777777" w:rsidTr="00397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14E28C56" w14:textId="77777777" w:rsidR="00D43C35" w:rsidRDefault="00D43C35" w:rsidP="00397058">
            <w:pPr>
              <w:rPr>
                <w:rFonts w:ascii="Calibri" w:hAnsi="Calibri" w:cs="Calibri"/>
                <w:color w:val="000000"/>
              </w:rPr>
            </w:pPr>
          </w:p>
        </w:tc>
        <w:tc>
          <w:tcPr>
            <w:tcW w:w="2547" w:type="dxa"/>
          </w:tcPr>
          <w:p w14:paraId="522E6D9F" w14:textId="77777777" w:rsidR="00D43C35" w:rsidRDefault="00D43C35" w:rsidP="00397058">
            <w:pPr>
              <w:cnfStyle w:val="000000100000" w:firstRow="0" w:lastRow="0" w:firstColumn="0" w:lastColumn="0" w:oddVBand="0" w:evenVBand="0" w:oddHBand="1" w:evenHBand="0" w:firstRowFirstColumn="0" w:firstRowLastColumn="0" w:lastRowFirstColumn="0" w:lastRowLastColumn="0"/>
            </w:pPr>
          </w:p>
        </w:tc>
        <w:tc>
          <w:tcPr>
            <w:tcW w:w="1134" w:type="dxa"/>
          </w:tcPr>
          <w:p w14:paraId="5A30574F" w14:textId="77777777" w:rsidR="00D43C35" w:rsidRDefault="00D43C35" w:rsidP="00397058">
            <w:pPr>
              <w:cnfStyle w:val="000000100000" w:firstRow="0" w:lastRow="0" w:firstColumn="0" w:lastColumn="0" w:oddVBand="0" w:evenVBand="0" w:oddHBand="1" w:evenHBand="0" w:firstRowFirstColumn="0" w:firstRowLastColumn="0" w:lastRowFirstColumn="0" w:lastRowLastColumn="0"/>
            </w:pPr>
          </w:p>
        </w:tc>
        <w:tc>
          <w:tcPr>
            <w:tcW w:w="1559" w:type="dxa"/>
          </w:tcPr>
          <w:p w14:paraId="0B9256C8" w14:textId="77777777" w:rsidR="00D43C35" w:rsidRDefault="00D43C35" w:rsidP="00397058">
            <w:pPr>
              <w:cnfStyle w:val="000000100000" w:firstRow="0" w:lastRow="0" w:firstColumn="0" w:lastColumn="0" w:oddVBand="0" w:evenVBand="0" w:oddHBand="1" w:evenHBand="0" w:firstRowFirstColumn="0" w:firstRowLastColumn="0" w:lastRowFirstColumn="0" w:lastRowLastColumn="0"/>
            </w:pPr>
          </w:p>
        </w:tc>
        <w:tc>
          <w:tcPr>
            <w:tcW w:w="2835" w:type="dxa"/>
          </w:tcPr>
          <w:p w14:paraId="0817EB69" w14:textId="77777777" w:rsidR="00D43C35" w:rsidRDefault="00D43C35" w:rsidP="00397058">
            <w:pPr>
              <w:cnfStyle w:val="000000100000" w:firstRow="0" w:lastRow="0" w:firstColumn="0" w:lastColumn="0" w:oddVBand="0" w:evenVBand="0" w:oddHBand="1" w:evenHBand="0" w:firstRowFirstColumn="0" w:firstRowLastColumn="0" w:lastRowFirstColumn="0" w:lastRowLastColumn="0"/>
            </w:pPr>
          </w:p>
        </w:tc>
        <w:tc>
          <w:tcPr>
            <w:tcW w:w="4394" w:type="dxa"/>
          </w:tcPr>
          <w:p w14:paraId="18AEC9D4" w14:textId="77777777" w:rsidR="00D43C35" w:rsidRDefault="00D43C35" w:rsidP="00397058">
            <w:pPr>
              <w:cnfStyle w:val="000000100000" w:firstRow="0" w:lastRow="0" w:firstColumn="0" w:lastColumn="0" w:oddVBand="0" w:evenVBand="0" w:oddHBand="1" w:evenHBand="0" w:firstRowFirstColumn="0" w:firstRowLastColumn="0" w:lastRowFirstColumn="0" w:lastRowLastColumn="0"/>
            </w:pPr>
            <w:r w:rsidRPr="00C90329">
              <w:t xml:space="preserve">Sexual </w:t>
            </w:r>
            <w:proofErr w:type="spellStart"/>
            <w:r w:rsidRPr="00C90329">
              <w:t>Behav</w:t>
            </w:r>
            <w:proofErr w:type="spellEnd"/>
            <w:r w:rsidRPr="00C90329">
              <w:t xml:space="preserve">*’ or ‘Sexually Transmitted </w:t>
            </w:r>
            <w:proofErr w:type="spellStart"/>
            <w:r w:rsidRPr="00C90329">
              <w:t>Diseas</w:t>
            </w:r>
            <w:proofErr w:type="spellEnd"/>
            <w:r w:rsidRPr="00C90329">
              <w:t>*’ or ‘STI’ or ‘STD’ or ‘Sexual health’ or ‘Sexually transmitted infection’ or ‘unplanned pregnancy’ or ‘</w:t>
            </w:r>
            <w:proofErr w:type="spellStart"/>
            <w:r w:rsidRPr="00C90329">
              <w:t>contracpetion</w:t>
            </w:r>
            <w:proofErr w:type="spellEnd"/>
            <w:r w:rsidRPr="00C90329">
              <w:t>’ or ‘reproductive health’ or ‘sexual well-being’ or ‘sexuality’ or ‘pregnancy prevention’ or ‘reproductive life plan’ or ‘family planning’ or ‘sexual adj9 protection’</w:t>
            </w:r>
          </w:p>
        </w:tc>
      </w:tr>
      <w:tr w:rsidR="00D43C35" w14:paraId="4DEB3F24" w14:textId="77777777" w:rsidTr="00397058">
        <w:tc>
          <w:tcPr>
            <w:cnfStyle w:val="001000000000" w:firstRow="0" w:lastRow="0" w:firstColumn="1" w:lastColumn="0" w:oddVBand="0" w:evenVBand="0" w:oddHBand="0" w:evenHBand="0" w:firstRowFirstColumn="0" w:firstRowLastColumn="0" w:lastRowFirstColumn="0" w:lastRowLastColumn="0"/>
            <w:tcW w:w="1276" w:type="dxa"/>
          </w:tcPr>
          <w:p w14:paraId="77A6B1B5" w14:textId="77777777" w:rsidR="00D43C35" w:rsidRDefault="00D43C35" w:rsidP="00397058">
            <w:pPr>
              <w:rPr>
                <w:rFonts w:ascii="Calibri" w:hAnsi="Calibri" w:cs="Calibri"/>
                <w:color w:val="000000"/>
              </w:rPr>
            </w:pPr>
          </w:p>
        </w:tc>
        <w:tc>
          <w:tcPr>
            <w:tcW w:w="2547" w:type="dxa"/>
          </w:tcPr>
          <w:p w14:paraId="50FC6FBA" w14:textId="77777777" w:rsidR="00D43C35" w:rsidRDefault="00D43C35" w:rsidP="00397058">
            <w:pPr>
              <w:cnfStyle w:val="000000000000" w:firstRow="0" w:lastRow="0" w:firstColumn="0" w:lastColumn="0" w:oddVBand="0" w:evenVBand="0" w:oddHBand="0" w:evenHBand="0" w:firstRowFirstColumn="0" w:firstRowLastColumn="0" w:lastRowFirstColumn="0" w:lastRowLastColumn="0"/>
            </w:pPr>
          </w:p>
        </w:tc>
        <w:tc>
          <w:tcPr>
            <w:tcW w:w="1134" w:type="dxa"/>
          </w:tcPr>
          <w:p w14:paraId="7F571FE3" w14:textId="77777777" w:rsidR="00D43C35" w:rsidRDefault="00D43C35" w:rsidP="00397058">
            <w:pPr>
              <w:cnfStyle w:val="000000000000" w:firstRow="0" w:lastRow="0" w:firstColumn="0" w:lastColumn="0" w:oddVBand="0" w:evenVBand="0" w:oddHBand="0" w:evenHBand="0" w:firstRowFirstColumn="0" w:firstRowLastColumn="0" w:lastRowFirstColumn="0" w:lastRowLastColumn="0"/>
            </w:pPr>
          </w:p>
        </w:tc>
        <w:tc>
          <w:tcPr>
            <w:tcW w:w="1559" w:type="dxa"/>
          </w:tcPr>
          <w:p w14:paraId="4C6F4831" w14:textId="77777777" w:rsidR="00D43C35" w:rsidRDefault="00D43C35" w:rsidP="00397058">
            <w:pPr>
              <w:cnfStyle w:val="000000000000" w:firstRow="0" w:lastRow="0" w:firstColumn="0" w:lastColumn="0" w:oddVBand="0" w:evenVBand="0" w:oddHBand="0" w:evenHBand="0" w:firstRowFirstColumn="0" w:firstRowLastColumn="0" w:lastRowFirstColumn="0" w:lastRowLastColumn="0"/>
            </w:pPr>
          </w:p>
        </w:tc>
        <w:tc>
          <w:tcPr>
            <w:tcW w:w="2835" w:type="dxa"/>
          </w:tcPr>
          <w:p w14:paraId="64315C09" w14:textId="77777777" w:rsidR="00D43C35" w:rsidRDefault="00D43C35" w:rsidP="00397058">
            <w:pPr>
              <w:cnfStyle w:val="000000000000" w:firstRow="0" w:lastRow="0" w:firstColumn="0" w:lastColumn="0" w:oddVBand="0" w:evenVBand="0" w:oddHBand="0" w:evenHBand="0" w:firstRowFirstColumn="0" w:firstRowLastColumn="0" w:lastRowFirstColumn="0" w:lastRowLastColumn="0"/>
            </w:pPr>
          </w:p>
        </w:tc>
        <w:tc>
          <w:tcPr>
            <w:tcW w:w="4394" w:type="dxa"/>
          </w:tcPr>
          <w:p w14:paraId="54A4B61C" w14:textId="77777777" w:rsidR="00D43C35" w:rsidRDefault="00D43C35" w:rsidP="00397058">
            <w:pPr>
              <w:cnfStyle w:val="000000000000" w:firstRow="0" w:lastRow="0" w:firstColumn="0" w:lastColumn="0" w:oddVBand="0" w:evenVBand="0" w:oddHBand="0" w:evenHBand="0" w:firstRowFirstColumn="0" w:firstRowLastColumn="0" w:lastRowFirstColumn="0" w:lastRowLastColumn="0"/>
            </w:pPr>
            <w:r w:rsidRPr="00960541">
              <w:t>‘Smoking’ or ‘Smoker’ or ‘Cigarette’ or ‘Smoke’ or ‘Nicotine’ or ‘Tobacco’ or ‘smoking adj9 cessation’ or ‘cigar’ or ‘quit adj9 smoking’ or ‘stop adj9 smoking’</w:t>
            </w:r>
          </w:p>
        </w:tc>
      </w:tr>
      <w:tr w:rsidR="00D43C35" w14:paraId="3A670567" w14:textId="77777777" w:rsidTr="00397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54E2224A" w14:textId="77777777" w:rsidR="00D43C35" w:rsidRDefault="00D43C35" w:rsidP="00397058">
            <w:pPr>
              <w:rPr>
                <w:rFonts w:ascii="Calibri" w:hAnsi="Calibri" w:cs="Calibri"/>
                <w:color w:val="000000"/>
              </w:rPr>
            </w:pPr>
          </w:p>
        </w:tc>
        <w:tc>
          <w:tcPr>
            <w:tcW w:w="2547" w:type="dxa"/>
          </w:tcPr>
          <w:p w14:paraId="024A6567" w14:textId="77777777" w:rsidR="00D43C35" w:rsidRDefault="00D43C35" w:rsidP="00397058">
            <w:pPr>
              <w:cnfStyle w:val="000000100000" w:firstRow="0" w:lastRow="0" w:firstColumn="0" w:lastColumn="0" w:oddVBand="0" w:evenVBand="0" w:oddHBand="1" w:evenHBand="0" w:firstRowFirstColumn="0" w:firstRowLastColumn="0" w:lastRowFirstColumn="0" w:lastRowLastColumn="0"/>
            </w:pPr>
          </w:p>
        </w:tc>
        <w:tc>
          <w:tcPr>
            <w:tcW w:w="1134" w:type="dxa"/>
          </w:tcPr>
          <w:p w14:paraId="7B20BED6" w14:textId="77777777" w:rsidR="00D43C35" w:rsidRDefault="00D43C35" w:rsidP="00397058">
            <w:pPr>
              <w:cnfStyle w:val="000000100000" w:firstRow="0" w:lastRow="0" w:firstColumn="0" w:lastColumn="0" w:oddVBand="0" w:evenVBand="0" w:oddHBand="1" w:evenHBand="0" w:firstRowFirstColumn="0" w:firstRowLastColumn="0" w:lastRowFirstColumn="0" w:lastRowLastColumn="0"/>
            </w:pPr>
          </w:p>
        </w:tc>
        <w:tc>
          <w:tcPr>
            <w:tcW w:w="1559" w:type="dxa"/>
          </w:tcPr>
          <w:p w14:paraId="32460E35" w14:textId="77777777" w:rsidR="00D43C35" w:rsidRDefault="00D43C35" w:rsidP="00397058">
            <w:pPr>
              <w:cnfStyle w:val="000000100000" w:firstRow="0" w:lastRow="0" w:firstColumn="0" w:lastColumn="0" w:oddVBand="0" w:evenVBand="0" w:oddHBand="1" w:evenHBand="0" w:firstRowFirstColumn="0" w:firstRowLastColumn="0" w:lastRowFirstColumn="0" w:lastRowLastColumn="0"/>
            </w:pPr>
          </w:p>
        </w:tc>
        <w:tc>
          <w:tcPr>
            <w:tcW w:w="2835" w:type="dxa"/>
          </w:tcPr>
          <w:p w14:paraId="449BD867" w14:textId="77777777" w:rsidR="00D43C35" w:rsidRDefault="00D43C35" w:rsidP="00397058">
            <w:pPr>
              <w:cnfStyle w:val="000000100000" w:firstRow="0" w:lastRow="0" w:firstColumn="0" w:lastColumn="0" w:oddVBand="0" w:evenVBand="0" w:oddHBand="1" w:evenHBand="0" w:firstRowFirstColumn="0" w:firstRowLastColumn="0" w:lastRowFirstColumn="0" w:lastRowLastColumn="0"/>
            </w:pPr>
          </w:p>
        </w:tc>
        <w:tc>
          <w:tcPr>
            <w:tcW w:w="4394" w:type="dxa"/>
          </w:tcPr>
          <w:p w14:paraId="29C9B665" w14:textId="77777777" w:rsidR="00D43C35" w:rsidRDefault="00D43C35" w:rsidP="00397058">
            <w:pPr>
              <w:cnfStyle w:val="000000100000" w:firstRow="0" w:lastRow="0" w:firstColumn="0" w:lastColumn="0" w:oddVBand="0" w:evenVBand="0" w:oddHBand="1" w:evenHBand="0" w:firstRowFirstColumn="0" w:firstRowLastColumn="0" w:lastRowFirstColumn="0" w:lastRowLastColumn="0"/>
            </w:pPr>
            <w:r w:rsidRPr="00DA4506">
              <w:t>'Obesity’ or ‘Obesity, Abdominal’ or ‘weight loss’ or ‘Obesity, morbid’ or ‘</w:t>
            </w:r>
            <w:proofErr w:type="spellStart"/>
            <w:r w:rsidRPr="00DA4506">
              <w:t>obes</w:t>
            </w:r>
            <w:proofErr w:type="spellEnd"/>
            <w:r w:rsidRPr="00DA4506">
              <w:t>*’ or ‘overweight’ or ‘diet’ or ‘healthy eating’</w:t>
            </w:r>
          </w:p>
        </w:tc>
      </w:tr>
      <w:tr w:rsidR="00D43C35" w14:paraId="5250D652" w14:textId="77777777" w:rsidTr="00397058">
        <w:tc>
          <w:tcPr>
            <w:cnfStyle w:val="001000000000" w:firstRow="0" w:lastRow="0" w:firstColumn="1" w:lastColumn="0" w:oddVBand="0" w:evenVBand="0" w:oddHBand="0" w:evenHBand="0" w:firstRowFirstColumn="0" w:firstRowLastColumn="0" w:lastRowFirstColumn="0" w:lastRowLastColumn="0"/>
            <w:tcW w:w="1276" w:type="dxa"/>
          </w:tcPr>
          <w:p w14:paraId="1D47098D" w14:textId="77777777" w:rsidR="00D43C35" w:rsidRDefault="00D43C35" w:rsidP="00397058">
            <w:pPr>
              <w:rPr>
                <w:rFonts w:ascii="Calibri" w:hAnsi="Calibri" w:cs="Calibri"/>
                <w:color w:val="000000"/>
              </w:rPr>
            </w:pPr>
            <w:r>
              <w:rPr>
                <w:rFonts w:ascii="Calibri" w:hAnsi="Calibri" w:cs="Calibri"/>
                <w:color w:val="000000"/>
              </w:rPr>
              <w:t>Scopus</w:t>
            </w:r>
          </w:p>
        </w:tc>
        <w:tc>
          <w:tcPr>
            <w:tcW w:w="2547" w:type="dxa"/>
          </w:tcPr>
          <w:p w14:paraId="4946247D" w14:textId="77777777" w:rsidR="00D43C35" w:rsidRDefault="00D43C35" w:rsidP="00397058">
            <w:pPr>
              <w:cnfStyle w:val="000000000000" w:firstRow="0" w:lastRow="0" w:firstColumn="0" w:lastColumn="0" w:oddVBand="0" w:evenVBand="0" w:oddHBand="0" w:evenHBand="0" w:firstRowFirstColumn="0" w:firstRowLastColumn="0" w:lastRowFirstColumn="0" w:lastRowLastColumn="0"/>
            </w:pPr>
            <w:r w:rsidRPr="00DA4506">
              <w:t xml:space="preserve">‘Communication’ or ‘Communicate’ or Communicating’ or Conversation’ or </w:t>
            </w:r>
            <w:r w:rsidRPr="00DA4506">
              <w:lastRenderedPageBreak/>
              <w:t>‘Discussion’ or ‘Talk’ or ‘Healthcare and Communication’</w:t>
            </w:r>
          </w:p>
        </w:tc>
        <w:tc>
          <w:tcPr>
            <w:tcW w:w="1134" w:type="dxa"/>
          </w:tcPr>
          <w:p w14:paraId="22F2A714" w14:textId="77777777" w:rsidR="00D43C35" w:rsidRDefault="00D43C35" w:rsidP="00397058">
            <w:pPr>
              <w:cnfStyle w:val="000000000000" w:firstRow="0" w:lastRow="0" w:firstColumn="0" w:lastColumn="0" w:oddVBand="0" w:evenVBand="0" w:oddHBand="0" w:evenHBand="0" w:firstRowFirstColumn="0" w:firstRowLastColumn="0" w:lastRowFirstColumn="0" w:lastRowLastColumn="0"/>
            </w:pPr>
            <w:r w:rsidRPr="00DA4506">
              <w:lastRenderedPageBreak/>
              <w:t xml:space="preserve">'Communication AND in AND </w:t>
            </w:r>
            <w:r w:rsidRPr="00DA4506">
              <w:lastRenderedPageBreak/>
              <w:t>nursing’ or ‘Physician-patient AND relations’ or ‘nurse AND patient AND relations’</w:t>
            </w:r>
          </w:p>
        </w:tc>
        <w:tc>
          <w:tcPr>
            <w:tcW w:w="1559" w:type="dxa"/>
          </w:tcPr>
          <w:p w14:paraId="520071AC" w14:textId="77777777" w:rsidR="00D43C35" w:rsidRDefault="00D43C35" w:rsidP="00397058">
            <w:pPr>
              <w:cnfStyle w:val="000000000000" w:firstRow="0" w:lastRow="0" w:firstColumn="0" w:lastColumn="0" w:oddVBand="0" w:evenVBand="0" w:oddHBand="0" w:evenHBand="0" w:firstRowFirstColumn="0" w:firstRowLastColumn="0" w:lastRowFirstColumn="0" w:lastRowLastColumn="0"/>
            </w:pPr>
            <w:r w:rsidRPr="001058DB">
              <w:lastRenderedPageBreak/>
              <w:t xml:space="preserve">‘Behaviour AND change’ or ‘Behavioural </w:t>
            </w:r>
            <w:r w:rsidRPr="001058DB">
              <w:lastRenderedPageBreak/>
              <w:t>AND change’ or ‘</w:t>
            </w:r>
            <w:proofErr w:type="spellStart"/>
            <w:r w:rsidRPr="001058DB">
              <w:t>Behavior</w:t>
            </w:r>
            <w:proofErr w:type="spellEnd"/>
            <w:r w:rsidRPr="001058DB">
              <w:t xml:space="preserve"> AND change’ or ‘</w:t>
            </w:r>
            <w:proofErr w:type="spellStart"/>
            <w:r w:rsidRPr="001058DB">
              <w:t>Behavioral</w:t>
            </w:r>
            <w:proofErr w:type="spellEnd"/>
            <w:r w:rsidRPr="001058DB">
              <w:t xml:space="preserve"> AND change’</w:t>
            </w:r>
          </w:p>
        </w:tc>
        <w:tc>
          <w:tcPr>
            <w:tcW w:w="2835" w:type="dxa"/>
          </w:tcPr>
          <w:p w14:paraId="7615B14B" w14:textId="77777777" w:rsidR="00D43C35" w:rsidRDefault="00D43C35" w:rsidP="00397058">
            <w:pPr>
              <w:cnfStyle w:val="000000000000" w:firstRow="0" w:lastRow="0" w:firstColumn="0" w:lastColumn="0" w:oddVBand="0" w:evenVBand="0" w:oddHBand="0" w:evenHBand="0" w:firstRowFirstColumn="0" w:firstRowLastColumn="0" w:lastRowFirstColumn="0" w:lastRowLastColumn="0"/>
            </w:pPr>
            <w:r w:rsidRPr="001058DB">
              <w:lastRenderedPageBreak/>
              <w:t xml:space="preserve">‘General AND practice’ or ‘GP’ or ‘Primary AND care’ or ‘Primary AND healthcare’ or ‘family AND practice’ or </w:t>
            </w:r>
            <w:r w:rsidRPr="001058DB">
              <w:lastRenderedPageBreak/>
              <w:t>‘family AND medicine’ or ‘family AND physician’ or ‘family AND practitioner’ or ‘general AND practitioner’</w:t>
            </w:r>
          </w:p>
        </w:tc>
        <w:tc>
          <w:tcPr>
            <w:tcW w:w="4394" w:type="dxa"/>
          </w:tcPr>
          <w:p w14:paraId="393F73F8" w14:textId="77777777" w:rsidR="00D43C35" w:rsidRDefault="00D43C35" w:rsidP="00397058">
            <w:pPr>
              <w:cnfStyle w:val="000000000000" w:firstRow="0" w:lastRow="0" w:firstColumn="0" w:lastColumn="0" w:oddVBand="0" w:evenVBand="0" w:oddHBand="0" w:evenHBand="0" w:firstRowFirstColumn="0" w:firstRowLastColumn="0" w:lastRowFirstColumn="0" w:lastRowLastColumn="0"/>
            </w:pPr>
          </w:p>
        </w:tc>
      </w:tr>
      <w:tr w:rsidR="00D43C35" w14:paraId="55A231D5" w14:textId="77777777" w:rsidTr="00397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023AF0D8" w14:textId="77777777" w:rsidR="00D43C35" w:rsidRDefault="00D43C35" w:rsidP="00397058">
            <w:pPr>
              <w:rPr>
                <w:rFonts w:ascii="Calibri" w:hAnsi="Calibri" w:cs="Calibri"/>
                <w:color w:val="000000"/>
              </w:rPr>
            </w:pPr>
            <w:r>
              <w:rPr>
                <w:rFonts w:ascii="Calibri" w:hAnsi="Calibri" w:cs="Calibri"/>
                <w:color w:val="000000"/>
              </w:rPr>
              <w:t>Web of Science</w:t>
            </w:r>
          </w:p>
        </w:tc>
        <w:tc>
          <w:tcPr>
            <w:tcW w:w="2547" w:type="dxa"/>
          </w:tcPr>
          <w:p w14:paraId="2A3634E9" w14:textId="77777777" w:rsidR="00D43C35" w:rsidRPr="007929A3" w:rsidRDefault="00D43C35" w:rsidP="00397058">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‘Communication’ or ‘Communicate’ or ‘Communicating’ or ‘Conversation’ or ‘Discuss’ or ‘Talk’</w:t>
            </w:r>
          </w:p>
        </w:tc>
        <w:tc>
          <w:tcPr>
            <w:tcW w:w="1134" w:type="dxa"/>
          </w:tcPr>
          <w:p w14:paraId="7C988916" w14:textId="77777777" w:rsidR="00D43C35" w:rsidRDefault="00D43C35" w:rsidP="00397058">
            <w:pPr>
              <w:cnfStyle w:val="000000100000" w:firstRow="0" w:lastRow="0" w:firstColumn="0" w:lastColumn="0" w:oddVBand="0" w:evenVBand="0" w:oddHBand="1" w:evenHBand="0" w:firstRowFirstColumn="0" w:firstRowLastColumn="0" w:lastRowFirstColumn="0" w:lastRowLastColumn="0"/>
            </w:pPr>
          </w:p>
        </w:tc>
        <w:tc>
          <w:tcPr>
            <w:tcW w:w="1559" w:type="dxa"/>
          </w:tcPr>
          <w:p w14:paraId="02D01BEA" w14:textId="77777777" w:rsidR="00D43C35" w:rsidRDefault="00D43C35" w:rsidP="00397058">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‘Behaviour change’ or ‘Behavioural change’</w:t>
            </w:r>
          </w:p>
          <w:p w14:paraId="04CB8A7F" w14:textId="77777777" w:rsidR="00D43C35" w:rsidRDefault="00D43C35" w:rsidP="00397058">
            <w:pPr>
              <w:cnfStyle w:val="000000100000" w:firstRow="0" w:lastRow="0" w:firstColumn="0" w:lastColumn="0" w:oddVBand="0" w:evenVBand="0" w:oddHBand="1" w:evenHBand="0" w:firstRowFirstColumn="0" w:firstRowLastColumn="0" w:lastRowFirstColumn="0" w:lastRowLastColumn="0"/>
            </w:pPr>
          </w:p>
        </w:tc>
        <w:tc>
          <w:tcPr>
            <w:tcW w:w="2835" w:type="dxa"/>
          </w:tcPr>
          <w:p w14:paraId="0F8CDD3E" w14:textId="77777777" w:rsidR="00D43C35" w:rsidRDefault="00D43C35" w:rsidP="00397058">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‘General Practice’ or ‘Primary Care’</w:t>
            </w:r>
          </w:p>
          <w:p w14:paraId="2A105959" w14:textId="77777777" w:rsidR="00D43C35" w:rsidRDefault="00D43C35" w:rsidP="00397058">
            <w:pPr>
              <w:cnfStyle w:val="000000100000" w:firstRow="0" w:lastRow="0" w:firstColumn="0" w:lastColumn="0" w:oddVBand="0" w:evenVBand="0" w:oddHBand="1" w:evenHBand="0" w:firstRowFirstColumn="0" w:firstRowLastColumn="0" w:lastRowFirstColumn="0" w:lastRowLastColumn="0"/>
            </w:pPr>
          </w:p>
        </w:tc>
        <w:tc>
          <w:tcPr>
            <w:tcW w:w="4394" w:type="dxa"/>
          </w:tcPr>
          <w:p w14:paraId="50408103" w14:textId="77777777" w:rsidR="00D43C35" w:rsidRDefault="00D43C35" w:rsidP="00397058">
            <w:pPr>
              <w:cnfStyle w:val="000000100000" w:firstRow="0" w:lastRow="0" w:firstColumn="0" w:lastColumn="0" w:oddVBand="0" w:evenVBand="0" w:oddHBand="1" w:evenHBand="0" w:firstRowFirstColumn="0" w:firstRowLastColumn="0" w:lastRowFirstColumn="0" w:lastRowLastColumn="0"/>
            </w:pPr>
          </w:p>
        </w:tc>
      </w:tr>
    </w:tbl>
    <w:p w14:paraId="4A5EA387" w14:textId="77777777" w:rsidR="00D43C35" w:rsidRDefault="00D43C35" w:rsidP="00D43C35">
      <w:pPr>
        <w:rPr>
          <w:i/>
          <w:iCs/>
        </w:rPr>
        <w:sectPr w:rsidR="00D43C35" w:rsidSect="00D43C35">
          <w:pgSz w:w="16838" w:h="11906" w:orient="landscape"/>
          <w:pgMar w:top="1440" w:right="1440" w:bottom="1440" w:left="1440" w:header="708" w:footer="708" w:gutter="0"/>
          <w:cols w:space="708"/>
          <w:docGrid w:linePitch="360"/>
        </w:sectPr>
      </w:pPr>
    </w:p>
    <w:p w14:paraId="0997223C" w14:textId="421F7692" w:rsidR="006F704A" w:rsidRPr="00D43C35" w:rsidRDefault="00970964" w:rsidP="006F704A">
      <w:pPr>
        <w:rPr>
          <w:i/>
          <w:iCs/>
          <w:u w:val="single"/>
        </w:rPr>
      </w:pPr>
      <w:r>
        <w:rPr>
          <w:i/>
          <w:iCs/>
          <w:u w:val="single"/>
        </w:rPr>
        <w:lastRenderedPageBreak/>
        <w:t>Table</w:t>
      </w:r>
      <w:r w:rsidR="006F704A" w:rsidRPr="00D43C35">
        <w:rPr>
          <w:i/>
          <w:iCs/>
          <w:u w:val="single"/>
        </w:rPr>
        <w:t xml:space="preserve"> </w:t>
      </w:r>
      <w:r w:rsidR="006F704A">
        <w:rPr>
          <w:i/>
          <w:iCs/>
          <w:u w:val="single"/>
        </w:rPr>
        <w:t xml:space="preserve">2 </w:t>
      </w:r>
      <w:r w:rsidR="006F704A" w:rsidRPr="00D43C35">
        <w:rPr>
          <w:i/>
          <w:iCs/>
          <w:u w:val="single"/>
        </w:rPr>
        <w:t>- Handsearching Source List</w:t>
      </w:r>
    </w:p>
    <w:tbl>
      <w:tblPr>
        <w:tblStyle w:val="GridTable2"/>
        <w:tblW w:w="0" w:type="auto"/>
        <w:tblLook w:val="04A0" w:firstRow="1" w:lastRow="0" w:firstColumn="1" w:lastColumn="0" w:noHBand="0" w:noVBand="1"/>
      </w:tblPr>
      <w:tblGrid>
        <w:gridCol w:w="2268"/>
        <w:gridCol w:w="6748"/>
      </w:tblGrid>
      <w:tr w:rsidR="006F704A" w14:paraId="5D988DC8" w14:textId="77777777" w:rsidTr="003970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609208E" w14:textId="77777777" w:rsidR="006F704A" w:rsidRDefault="006F704A" w:rsidP="00397058">
            <w:r>
              <w:t>Source Type</w:t>
            </w:r>
          </w:p>
        </w:tc>
        <w:tc>
          <w:tcPr>
            <w:tcW w:w="6748" w:type="dxa"/>
          </w:tcPr>
          <w:p w14:paraId="2732A960" w14:textId="77777777" w:rsidR="006F704A" w:rsidRDefault="006F704A" w:rsidP="00397058">
            <w:pPr>
              <w:cnfStyle w:val="100000000000" w:firstRow="1" w:lastRow="0" w:firstColumn="0" w:lastColumn="0" w:oddVBand="0" w:evenVBand="0" w:oddHBand="0" w:evenHBand="0" w:firstRowFirstColumn="0" w:firstRowLastColumn="0" w:lastRowFirstColumn="0" w:lastRowLastColumn="0"/>
            </w:pPr>
            <w:r>
              <w:t>Source</w:t>
            </w:r>
          </w:p>
        </w:tc>
      </w:tr>
      <w:tr w:rsidR="006F704A" w14:paraId="5909063D" w14:textId="77777777" w:rsidTr="00397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40841D8E" w14:textId="77777777" w:rsidR="006F704A" w:rsidRDefault="006F704A" w:rsidP="00397058">
            <w:r>
              <w:t>National Guidelines</w:t>
            </w:r>
          </w:p>
        </w:tc>
        <w:tc>
          <w:tcPr>
            <w:tcW w:w="6748" w:type="dxa"/>
          </w:tcPr>
          <w:p w14:paraId="276E99A5" w14:textId="77777777" w:rsidR="006F704A" w:rsidRDefault="006F704A" w:rsidP="00397058">
            <w:pPr>
              <w:cnfStyle w:val="000000100000" w:firstRow="0" w:lastRow="0" w:firstColumn="0" w:lastColumn="0" w:oddVBand="0" w:evenVBand="0" w:oddHBand="1" w:evenHBand="0" w:firstRowFirstColumn="0" w:firstRowLastColumn="0" w:lastRowFirstColumn="0" w:lastRowLastColumn="0"/>
            </w:pPr>
            <w:r>
              <w:t>NICE</w:t>
            </w:r>
          </w:p>
        </w:tc>
      </w:tr>
      <w:tr w:rsidR="006F704A" w14:paraId="47A2DA08" w14:textId="77777777" w:rsidTr="00397058">
        <w:tc>
          <w:tcPr>
            <w:cnfStyle w:val="001000000000" w:firstRow="0" w:lastRow="0" w:firstColumn="1" w:lastColumn="0" w:oddVBand="0" w:evenVBand="0" w:oddHBand="0" w:evenHBand="0" w:firstRowFirstColumn="0" w:firstRowLastColumn="0" w:lastRowFirstColumn="0" w:lastRowLastColumn="0"/>
            <w:tcW w:w="2268" w:type="dxa"/>
          </w:tcPr>
          <w:p w14:paraId="4A412DF2" w14:textId="77777777" w:rsidR="006F704A" w:rsidRDefault="006F704A" w:rsidP="00397058"/>
        </w:tc>
        <w:tc>
          <w:tcPr>
            <w:tcW w:w="6748" w:type="dxa"/>
          </w:tcPr>
          <w:p w14:paraId="418C8A4F" w14:textId="77777777" w:rsidR="006F704A" w:rsidRDefault="006F704A" w:rsidP="00397058">
            <w:pPr>
              <w:cnfStyle w:val="000000000000" w:firstRow="0" w:lastRow="0" w:firstColumn="0" w:lastColumn="0" w:oddVBand="0" w:evenVBand="0" w:oddHBand="0" w:evenHBand="0" w:firstRowFirstColumn="0" w:firstRowLastColumn="0" w:lastRowFirstColumn="0" w:lastRowLastColumn="0"/>
            </w:pPr>
            <w:r>
              <w:t>Public Health England</w:t>
            </w:r>
          </w:p>
        </w:tc>
      </w:tr>
      <w:tr w:rsidR="006F704A" w14:paraId="3A647C93" w14:textId="77777777" w:rsidTr="00397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4D933CDF" w14:textId="77777777" w:rsidR="006F704A" w:rsidRDefault="006F704A" w:rsidP="00397058"/>
        </w:tc>
        <w:tc>
          <w:tcPr>
            <w:tcW w:w="6748" w:type="dxa"/>
          </w:tcPr>
          <w:p w14:paraId="24931A4B" w14:textId="77777777" w:rsidR="006F704A" w:rsidRDefault="006F704A" w:rsidP="00397058">
            <w:pPr>
              <w:cnfStyle w:val="000000100000" w:firstRow="0" w:lastRow="0" w:firstColumn="0" w:lastColumn="0" w:oddVBand="0" w:evenVBand="0" w:oddHBand="1" w:evenHBand="0" w:firstRowFirstColumn="0" w:firstRowLastColumn="0" w:lastRowFirstColumn="0" w:lastRowLastColumn="0"/>
            </w:pPr>
            <w:r>
              <w:t>Scottish Intercollegiate Guidelines Network</w:t>
            </w:r>
          </w:p>
        </w:tc>
      </w:tr>
      <w:tr w:rsidR="006F704A" w14:paraId="6396C72A" w14:textId="77777777" w:rsidTr="00397058">
        <w:tc>
          <w:tcPr>
            <w:cnfStyle w:val="001000000000" w:firstRow="0" w:lastRow="0" w:firstColumn="1" w:lastColumn="0" w:oddVBand="0" w:evenVBand="0" w:oddHBand="0" w:evenHBand="0" w:firstRowFirstColumn="0" w:firstRowLastColumn="0" w:lastRowFirstColumn="0" w:lastRowLastColumn="0"/>
            <w:tcW w:w="2268" w:type="dxa"/>
          </w:tcPr>
          <w:p w14:paraId="3C0BD843" w14:textId="77777777" w:rsidR="006F704A" w:rsidRDefault="006F704A" w:rsidP="00397058"/>
        </w:tc>
        <w:tc>
          <w:tcPr>
            <w:tcW w:w="6748" w:type="dxa"/>
          </w:tcPr>
          <w:p w14:paraId="2D745968" w14:textId="77777777" w:rsidR="006F704A" w:rsidRDefault="006F704A" w:rsidP="00397058">
            <w:pPr>
              <w:cnfStyle w:val="000000000000" w:firstRow="0" w:lastRow="0" w:firstColumn="0" w:lastColumn="0" w:oddVBand="0" w:evenVBand="0" w:oddHBand="0" w:evenHBand="0" w:firstRowFirstColumn="0" w:firstRowLastColumn="0" w:lastRowFirstColumn="0" w:lastRowLastColumn="0"/>
            </w:pPr>
            <w:r>
              <w:t>WHO</w:t>
            </w:r>
          </w:p>
        </w:tc>
      </w:tr>
      <w:tr w:rsidR="006F704A" w14:paraId="04EAF19B" w14:textId="77777777" w:rsidTr="00397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2A63950A" w14:textId="77777777" w:rsidR="006F704A" w:rsidRDefault="006F704A" w:rsidP="00397058">
            <w:r>
              <w:t>Journals</w:t>
            </w:r>
          </w:p>
        </w:tc>
        <w:tc>
          <w:tcPr>
            <w:tcW w:w="6748" w:type="dxa"/>
          </w:tcPr>
          <w:p w14:paraId="495960FF" w14:textId="77777777" w:rsidR="006F704A" w:rsidRDefault="006F704A" w:rsidP="00397058">
            <w:pPr>
              <w:cnfStyle w:val="000000100000" w:firstRow="0" w:lastRow="0" w:firstColumn="0" w:lastColumn="0" w:oddVBand="0" w:evenVBand="0" w:oddHBand="1" w:evenHBand="0" w:firstRowFirstColumn="0" w:firstRowLastColumn="0" w:lastRowFirstColumn="0" w:lastRowLastColumn="0"/>
            </w:pPr>
            <w:r>
              <w:t>Australian Family Physician</w:t>
            </w:r>
          </w:p>
        </w:tc>
      </w:tr>
      <w:tr w:rsidR="006F704A" w14:paraId="18A9F107" w14:textId="77777777" w:rsidTr="00397058">
        <w:tc>
          <w:tcPr>
            <w:cnfStyle w:val="001000000000" w:firstRow="0" w:lastRow="0" w:firstColumn="1" w:lastColumn="0" w:oddVBand="0" w:evenVBand="0" w:oddHBand="0" w:evenHBand="0" w:firstRowFirstColumn="0" w:firstRowLastColumn="0" w:lastRowFirstColumn="0" w:lastRowLastColumn="0"/>
            <w:tcW w:w="2268" w:type="dxa"/>
          </w:tcPr>
          <w:p w14:paraId="4443680D" w14:textId="77777777" w:rsidR="006F704A" w:rsidRDefault="006F704A" w:rsidP="00397058"/>
        </w:tc>
        <w:tc>
          <w:tcPr>
            <w:tcW w:w="6748" w:type="dxa"/>
          </w:tcPr>
          <w:p w14:paraId="68FBA305" w14:textId="77777777" w:rsidR="006F704A" w:rsidRDefault="006F704A" w:rsidP="00397058">
            <w:pPr>
              <w:cnfStyle w:val="000000000000" w:firstRow="0" w:lastRow="0" w:firstColumn="0" w:lastColumn="0" w:oddVBand="0" w:evenVBand="0" w:oddHBand="0" w:evenHBand="0" w:firstRowFirstColumn="0" w:firstRowLastColumn="0" w:lastRowFirstColumn="0" w:lastRowLastColumn="0"/>
            </w:pPr>
            <w:r>
              <w:t>BMJ</w:t>
            </w:r>
          </w:p>
        </w:tc>
      </w:tr>
      <w:tr w:rsidR="006F704A" w14:paraId="67C0E679" w14:textId="77777777" w:rsidTr="00397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4A9056D6" w14:textId="77777777" w:rsidR="006F704A" w:rsidRDefault="006F704A" w:rsidP="00397058"/>
        </w:tc>
        <w:tc>
          <w:tcPr>
            <w:tcW w:w="6748" w:type="dxa"/>
          </w:tcPr>
          <w:p w14:paraId="1E60198D" w14:textId="77777777" w:rsidR="006F704A" w:rsidRDefault="006F704A" w:rsidP="00397058">
            <w:pPr>
              <w:cnfStyle w:val="000000100000" w:firstRow="0" w:lastRow="0" w:firstColumn="0" w:lastColumn="0" w:oddVBand="0" w:evenVBand="0" w:oddHBand="1" w:evenHBand="0" w:firstRowFirstColumn="0" w:firstRowLastColumn="0" w:lastRowFirstColumn="0" w:lastRowLastColumn="0"/>
            </w:pPr>
            <w:r>
              <w:t>British Journal of General Practice</w:t>
            </w:r>
          </w:p>
        </w:tc>
      </w:tr>
      <w:tr w:rsidR="006F704A" w14:paraId="083D2B88" w14:textId="77777777" w:rsidTr="00397058">
        <w:tc>
          <w:tcPr>
            <w:cnfStyle w:val="001000000000" w:firstRow="0" w:lastRow="0" w:firstColumn="1" w:lastColumn="0" w:oddVBand="0" w:evenVBand="0" w:oddHBand="0" w:evenHBand="0" w:firstRowFirstColumn="0" w:firstRowLastColumn="0" w:lastRowFirstColumn="0" w:lastRowLastColumn="0"/>
            <w:tcW w:w="2268" w:type="dxa"/>
          </w:tcPr>
          <w:p w14:paraId="6E56AF42" w14:textId="77777777" w:rsidR="006F704A" w:rsidRDefault="006F704A" w:rsidP="00397058"/>
        </w:tc>
        <w:tc>
          <w:tcPr>
            <w:tcW w:w="6748" w:type="dxa"/>
          </w:tcPr>
          <w:p w14:paraId="0E8E681F" w14:textId="77777777" w:rsidR="006F704A" w:rsidRDefault="006F704A" w:rsidP="00397058">
            <w:pPr>
              <w:cnfStyle w:val="000000000000" w:firstRow="0" w:lastRow="0" w:firstColumn="0" w:lastColumn="0" w:oddVBand="0" w:evenVBand="0" w:oddHBand="0" w:evenHBand="0" w:firstRowFirstColumn="0" w:firstRowLastColumn="0" w:lastRowFirstColumn="0" w:lastRowLastColumn="0"/>
            </w:pPr>
            <w:proofErr w:type="spellStart"/>
            <w:r>
              <w:t>Epidemiologia</w:t>
            </w:r>
            <w:proofErr w:type="spellEnd"/>
            <w:r>
              <w:t xml:space="preserve"> e </w:t>
            </w:r>
            <w:proofErr w:type="spellStart"/>
            <w:r>
              <w:t>Psichiatria</w:t>
            </w:r>
            <w:proofErr w:type="spellEnd"/>
            <w:r>
              <w:t xml:space="preserve"> Sociale</w:t>
            </w:r>
          </w:p>
        </w:tc>
      </w:tr>
      <w:tr w:rsidR="006F704A" w14:paraId="73A6A47D" w14:textId="77777777" w:rsidTr="00397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2DBBB1B6" w14:textId="77777777" w:rsidR="006F704A" w:rsidRDefault="006F704A" w:rsidP="00397058"/>
        </w:tc>
        <w:tc>
          <w:tcPr>
            <w:tcW w:w="6748" w:type="dxa"/>
          </w:tcPr>
          <w:p w14:paraId="149D5A87" w14:textId="77777777" w:rsidR="006F704A" w:rsidRDefault="006F704A" w:rsidP="00397058">
            <w:pPr>
              <w:cnfStyle w:val="000000100000" w:firstRow="0" w:lastRow="0" w:firstColumn="0" w:lastColumn="0" w:oddVBand="0" w:evenVBand="0" w:oddHBand="1" w:evenHBand="0" w:firstRowFirstColumn="0" w:firstRowLastColumn="0" w:lastRowFirstColumn="0" w:lastRowLastColumn="0"/>
            </w:pPr>
            <w:r>
              <w:t>European Journal of Clinical Nutrition</w:t>
            </w:r>
          </w:p>
        </w:tc>
      </w:tr>
      <w:tr w:rsidR="006F704A" w14:paraId="7E44C0D0" w14:textId="77777777" w:rsidTr="00397058">
        <w:tc>
          <w:tcPr>
            <w:cnfStyle w:val="001000000000" w:firstRow="0" w:lastRow="0" w:firstColumn="1" w:lastColumn="0" w:oddVBand="0" w:evenVBand="0" w:oddHBand="0" w:evenHBand="0" w:firstRowFirstColumn="0" w:firstRowLastColumn="0" w:lastRowFirstColumn="0" w:lastRowLastColumn="0"/>
            <w:tcW w:w="2268" w:type="dxa"/>
          </w:tcPr>
          <w:p w14:paraId="5B013922" w14:textId="77777777" w:rsidR="006F704A" w:rsidRDefault="006F704A" w:rsidP="00397058"/>
        </w:tc>
        <w:tc>
          <w:tcPr>
            <w:tcW w:w="6748" w:type="dxa"/>
          </w:tcPr>
          <w:p w14:paraId="58F9B294" w14:textId="77777777" w:rsidR="006F704A" w:rsidRDefault="006F704A" w:rsidP="00397058">
            <w:pPr>
              <w:cnfStyle w:val="000000000000" w:firstRow="0" w:lastRow="0" w:firstColumn="0" w:lastColumn="0" w:oddVBand="0" w:evenVBand="0" w:oddHBand="0" w:evenHBand="0" w:firstRowFirstColumn="0" w:firstRowLastColumn="0" w:lastRowFirstColumn="0" w:lastRowLastColumn="0"/>
            </w:pPr>
            <w:r>
              <w:t>Future Hospital Journal</w:t>
            </w:r>
          </w:p>
        </w:tc>
      </w:tr>
      <w:tr w:rsidR="006F704A" w14:paraId="3C8D44A9" w14:textId="77777777" w:rsidTr="00397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2EA5DEBB" w14:textId="77777777" w:rsidR="006F704A" w:rsidRDefault="006F704A" w:rsidP="00397058"/>
        </w:tc>
        <w:tc>
          <w:tcPr>
            <w:tcW w:w="6748" w:type="dxa"/>
          </w:tcPr>
          <w:p w14:paraId="2C5E6674" w14:textId="77777777" w:rsidR="006F704A" w:rsidRDefault="006F704A" w:rsidP="00397058">
            <w:pPr>
              <w:cnfStyle w:val="000000100000" w:firstRow="0" w:lastRow="0" w:firstColumn="0" w:lastColumn="0" w:oddVBand="0" w:evenVBand="0" w:oddHBand="1" w:evenHBand="0" w:firstRowFirstColumn="0" w:firstRowLastColumn="0" w:lastRowFirstColumn="0" w:lastRowLastColumn="0"/>
            </w:pPr>
            <w:r>
              <w:t>Journal of General Internal Medicine</w:t>
            </w:r>
          </w:p>
        </w:tc>
      </w:tr>
      <w:tr w:rsidR="006F704A" w14:paraId="3A72871B" w14:textId="77777777" w:rsidTr="00397058">
        <w:tc>
          <w:tcPr>
            <w:cnfStyle w:val="001000000000" w:firstRow="0" w:lastRow="0" w:firstColumn="1" w:lastColumn="0" w:oddVBand="0" w:evenVBand="0" w:oddHBand="0" w:evenHBand="0" w:firstRowFirstColumn="0" w:firstRowLastColumn="0" w:lastRowFirstColumn="0" w:lastRowLastColumn="0"/>
            <w:tcW w:w="2268" w:type="dxa"/>
          </w:tcPr>
          <w:p w14:paraId="128FDD0A" w14:textId="77777777" w:rsidR="006F704A" w:rsidRDefault="006F704A" w:rsidP="00397058"/>
        </w:tc>
        <w:tc>
          <w:tcPr>
            <w:tcW w:w="6748" w:type="dxa"/>
          </w:tcPr>
          <w:p w14:paraId="341F93B6" w14:textId="77777777" w:rsidR="006F704A" w:rsidRDefault="006F704A" w:rsidP="00397058">
            <w:pPr>
              <w:cnfStyle w:val="000000000000" w:firstRow="0" w:lastRow="0" w:firstColumn="0" w:lastColumn="0" w:oddVBand="0" w:evenVBand="0" w:oddHBand="0" w:evenHBand="0" w:firstRowFirstColumn="0" w:firstRowLastColumn="0" w:lastRowFirstColumn="0" w:lastRowLastColumn="0"/>
            </w:pPr>
            <w:r>
              <w:t>Monaldi Archives for Chest Disease Cardiac Series</w:t>
            </w:r>
          </w:p>
        </w:tc>
      </w:tr>
      <w:tr w:rsidR="006F704A" w14:paraId="3260E6CB" w14:textId="77777777" w:rsidTr="00397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56B5F66B" w14:textId="77777777" w:rsidR="006F704A" w:rsidRDefault="006F704A" w:rsidP="00397058"/>
        </w:tc>
        <w:tc>
          <w:tcPr>
            <w:tcW w:w="6748" w:type="dxa"/>
          </w:tcPr>
          <w:p w14:paraId="1DBB3805" w14:textId="77777777" w:rsidR="006F704A" w:rsidRDefault="006F704A" w:rsidP="00397058">
            <w:pPr>
              <w:cnfStyle w:val="000000100000" w:firstRow="0" w:lastRow="0" w:firstColumn="0" w:lastColumn="0" w:oddVBand="0" w:evenVBand="0" w:oddHBand="1" w:evenHBand="0" w:firstRowFirstColumn="0" w:firstRowLastColumn="0" w:lastRowFirstColumn="0" w:lastRowLastColumn="0"/>
            </w:pPr>
            <w:r>
              <w:t>Nursing Standard</w:t>
            </w:r>
          </w:p>
        </w:tc>
      </w:tr>
      <w:tr w:rsidR="006F704A" w14:paraId="3E1BC67B" w14:textId="77777777" w:rsidTr="00397058">
        <w:tc>
          <w:tcPr>
            <w:cnfStyle w:val="001000000000" w:firstRow="0" w:lastRow="0" w:firstColumn="1" w:lastColumn="0" w:oddVBand="0" w:evenVBand="0" w:oddHBand="0" w:evenHBand="0" w:firstRowFirstColumn="0" w:firstRowLastColumn="0" w:lastRowFirstColumn="0" w:lastRowLastColumn="0"/>
            <w:tcW w:w="2268" w:type="dxa"/>
          </w:tcPr>
          <w:p w14:paraId="4A82BE74" w14:textId="77777777" w:rsidR="006F704A" w:rsidRDefault="006F704A" w:rsidP="00397058"/>
        </w:tc>
        <w:tc>
          <w:tcPr>
            <w:tcW w:w="6748" w:type="dxa"/>
          </w:tcPr>
          <w:p w14:paraId="14D157A3" w14:textId="77777777" w:rsidR="006F704A" w:rsidRDefault="006F704A" w:rsidP="00397058">
            <w:pPr>
              <w:cnfStyle w:val="000000000000" w:firstRow="0" w:lastRow="0" w:firstColumn="0" w:lastColumn="0" w:oddVBand="0" w:evenVBand="0" w:oddHBand="0" w:evenHBand="0" w:firstRowFirstColumn="0" w:firstRowLastColumn="0" w:lastRowFirstColumn="0" w:lastRowLastColumn="0"/>
            </w:pPr>
            <w:r>
              <w:t>Nursing Times</w:t>
            </w:r>
          </w:p>
        </w:tc>
      </w:tr>
      <w:tr w:rsidR="006F704A" w14:paraId="112A4B42" w14:textId="77777777" w:rsidTr="00397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4A9A3459" w14:textId="77777777" w:rsidR="006F704A" w:rsidRDefault="006F704A" w:rsidP="00397058"/>
        </w:tc>
        <w:tc>
          <w:tcPr>
            <w:tcW w:w="6748" w:type="dxa"/>
          </w:tcPr>
          <w:p w14:paraId="18D7281B" w14:textId="77777777" w:rsidR="006F704A" w:rsidRDefault="006F704A" w:rsidP="00397058">
            <w:pPr>
              <w:cnfStyle w:val="000000100000" w:firstRow="0" w:lastRow="0" w:firstColumn="0" w:lastColumn="0" w:oddVBand="0" w:evenVBand="0" w:oddHBand="1" w:evenHBand="0" w:firstRowFirstColumn="0" w:firstRowLastColumn="0" w:lastRowFirstColumn="0" w:lastRowLastColumn="0"/>
            </w:pPr>
            <w:r>
              <w:t>Patient Education and Counselling</w:t>
            </w:r>
          </w:p>
        </w:tc>
      </w:tr>
      <w:tr w:rsidR="006F704A" w14:paraId="0FA942C7" w14:textId="77777777" w:rsidTr="00397058">
        <w:tc>
          <w:tcPr>
            <w:cnfStyle w:val="001000000000" w:firstRow="0" w:lastRow="0" w:firstColumn="1" w:lastColumn="0" w:oddVBand="0" w:evenVBand="0" w:oddHBand="0" w:evenHBand="0" w:firstRowFirstColumn="0" w:firstRowLastColumn="0" w:lastRowFirstColumn="0" w:lastRowLastColumn="0"/>
            <w:tcW w:w="2268" w:type="dxa"/>
          </w:tcPr>
          <w:p w14:paraId="1E95E657" w14:textId="77777777" w:rsidR="006F704A" w:rsidRDefault="006F704A" w:rsidP="00397058"/>
        </w:tc>
        <w:tc>
          <w:tcPr>
            <w:tcW w:w="6748" w:type="dxa"/>
          </w:tcPr>
          <w:p w14:paraId="77B25664" w14:textId="77777777" w:rsidR="006F704A" w:rsidRDefault="006F704A" w:rsidP="00397058">
            <w:pPr>
              <w:cnfStyle w:val="000000000000" w:firstRow="0" w:lastRow="0" w:firstColumn="0" w:lastColumn="0" w:oddVBand="0" w:evenVBand="0" w:oddHBand="0" w:evenHBand="0" w:firstRowFirstColumn="0" w:firstRowLastColumn="0" w:lastRowFirstColumn="0" w:lastRowLastColumn="0"/>
            </w:pPr>
            <w:r>
              <w:t>Progress in Cardiovascular Diseases</w:t>
            </w:r>
          </w:p>
        </w:tc>
      </w:tr>
      <w:tr w:rsidR="006F704A" w14:paraId="515E8073" w14:textId="77777777" w:rsidTr="00397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6B7376ED" w14:textId="77777777" w:rsidR="006F704A" w:rsidRDefault="006F704A" w:rsidP="00397058"/>
        </w:tc>
        <w:tc>
          <w:tcPr>
            <w:tcW w:w="6748" w:type="dxa"/>
          </w:tcPr>
          <w:p w14:paraId="47A64980" w14:textId="77777777" w:rsidR="006F704A" w:rsidRDefault="006F704A" w:rsidP="00397058">
            <w:pPr>
              <w:cnfStyle w:val="000000100000" w:firstRow="0" w:lastRow="0" w:firstColumn="0" w:lastColumn="0" w:oddVBand="0" w:evenVBand="0" w:oddHBand="1" w:evenHBand="0" w:firstRowFirstColumn="0" w:firstRowLastColumn="0" w:lastRowFirstColumn="0" w:lastRowLastColumn="0"/>
            </w:pPr>
            <w:r>
              <w:t>Reproductive Health Matters</w:t>
            </w:r>
          </w:p>
        </w:tc>
      </w:tr>
      <w:tr w:rsidR="006F704A" w14:paraId="26E1136D" w14:textId="77777777" w:rsidTr="00397058">
        <w:tc>
          <w:tcPr>
            <w:cnfStyle w:val="001000000000" w:firstRow="0" w:lastRow="0" w:firstColumn="1" w:lastColumn="0" w:oddVBand="0" w:evenVBand="0" w:oddHBand="0" w:evenHBand="0" w:firstRowFirstColumn="0" w:firstRowLastColumn="0" w:lastRowFirstColumn="0" w:lastRowLastColumn="0"/>
            <w:tcW w:w="2268" w:type="dxa"/>
          </w:tcPr>
          <w:p w14:paraId="3172AA86" w14:textId="77777777" w:rsidR="006F704A" w:rsidRDefault="006F704A" w:rsidP="00397058"/>
        </w:tc>
        <w:tc>
          <w:tcPr>
            <w:tcW w:w="6748" w:type="dxa"/>
          </w:tcPr>
          <w:p w14:paraId="17049BFE" w14:textId="77777777" w:rsidR="006F704A" w:rsidRDefault="006F704A" w:rsidP="00397058">
            <w:pPr>
              <w:cnfStyle w:val="000000000000" w:firstRow="0" w:lastRow="0" w:firstColumn="0" w:lastColumn="0" w:oddVBand="0" w:evenVBand="0" w:oddHBand="0" w:evenHBand="0" w:firstRowFirstColumn="0" w:firstRowLastColumn="0" w:lastRowFirstColumn="0" w:lastRowLastColumn="0"/>
            </w:pPr>
            <w:r>
              <w:t>The European Journal of Obesity</w:t>
            </w:r>
          </w:p>
        </w:tc>
      </w:tr>
      <w:tr w:rsidR="006F704A" w14:paraId="01276B2E" w14:textId="77777777" w:rsidTr="00397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23B30043" w14:textId="77777777" w:rsidR="006F704A" w:rsidRDefault="006F704A" w:rsidP="00397058"/>
        </w:tc>
        <w:tc>
          <w:tcPr>
            <w:tcW w:w="6748" w:type="dxa"/>
          </w:tcPr>
          <w:p w14:paraId="251DBEA4" w14:textId="77777777" w:rsidR="006F704A" w:rsidRDefault="006F704A" w:rsidP="00397058">
            <w:pPr>
              <w:cnfStyle w:val="000000100000" w:firstRow="0" w:lastRow="0" w:firstColumn="0" w:lastColumn="0" w:oddVBand="0" w:evenVBand="0" w:oddHBand="1" w:evenHBand="0" w:firstRowFirstColumn="0" w:firstRowLastColumn="0" w:lastRowFirstColumn="0" w:lastRowLastColumn="0"/>
            </w:pPr>
            <w:r>
              <w:t>The Lancet</w:t>
            </w:r>
          </w:p>
        </w:tc>
      </w:tr>
      <w:tr w:rsidR="006F704A" w14:paraId="6884A9D9" w14:textId="77777777" w:rsidTr="00397058">
        <w:tc>
          <w:tcPr>
            <w:cnfStyle w:val="001000000000" w:firstRow="0" w:lastRow="0" w:firstColumn="1" w:lastColumn="0" w:oddVBand="0" w:evenVBand="0" w:oddHBand="0" w:evenHBand="0" w:firstRowFirstColumn="0" w:firstRowLastColumn="0" w:lastRowFirstColumn="0" w:lastRowLastColumn="0"/>
            <w:tcW w:w="2268" w:type="dxa"/>
          </w:tcPr>
          <w:p w14:paraId="60476FC4" w14:textId="77777777" w:rsidR="006F704A" w:rsidRDefault="006F704A" w:rsidP="00397058"/>
        </w:tc>
        <w:tc>
          <w:tcPr>
            <w:tcW w:w="6748" w:type="dxa"/>
          </w:tcPr>
          <w:p w14:paraId="2F97AAEA" w14:textId="77777777" w:rsidR="006F704A" w:rsidRDefault="006F704A" w:rsidP="00397058">
            <w:pPr>
              <w:cnfStyle w:val="000000000000" w:firstRow="0" w:lastRow="0" w:firstColumn="0" w:lastColumn="0" w:oddVBand="0" w:evenVBand="0" w:oddHBand="0" w:evenHBand="0" w:firstRowFirstColumn="0" w:firstRowLastColumn="0" w:lastRowFirstColumn="0" w:lastRowLastColumn="0"/>
            </w:pPr>
            <w:r>
              <w:t xml:space="preserve">The Physician and </w:t>
            </w:r>
            <w:proofErr w:type="spellStart"/>
            <w:r>
              <w:t>Sportsmedicine</w:t>
            </w:r>
            <w:proofErr w:type="spellEnd"/>
          </w:p>
        </w:tc>
      </w:tr>
      <w:tr w:rsidR="006F704A" w14:paraId="26BC9BBB" w14:textId="77777777" w:rsidTr="00397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4474D7AD" w14:textId="77777777" w:rsidR="006F704A" w:rsidRDefault="006F704A" w:rsidP="00397058"/>
        </w:tc>
        <w:tc>
          <w:tcPr>
            <w:tcW w:w="6748" w:type="dxa"/>
          </w:tcPr>
          <w:p w14:paraId="5182ECA0" w14:textId="77777777" w:rsidR="006F704A" w:rsidRDefault="006F704A" w:rsidP="00397058">
            <w:pPr>
              <w:cnfStyle w:val="000000100000" w:firstRow="0" w:lastRow="0" w:firstColumn="0" w:lastColumn="0" w:oddVBand="0" w:evenVBand="0" w:oddHBand="1" w:evenHBand="0" w:firstRowFirstColumn="0" w:firstRowLastColumn="0" w:lastRowFirstColumn="0" w:lastRowLastColumn="0"/>
            </w:pPr>
            <w:r>
              <w:t>The Royal Australian Traditional Medicine Society</w:t>
            </w:r>
          </w:p>
        </w:tc>
      </w:tr>
      <w:tr w:rsidR="006F704A" w14:paraId="2AB73343" w14:textId="77777777" w:rsidTr="00397058">
        <w:tc>
          <w:tcPr>
            <w:cnfStyle w:val="001000000000" w:firstRow="0" w:lastRow="0" w:firstColumn="1" w:lastColumn="0" w:oddVBand="0" w:evenVBand="0" w:oddHBand="0" w:evenHBand="0" w:firstRowFirstColumn="0" w:firstRowLastColumn="0" w:lastRowFirstColumn="0" w:lastRowLastColumn="0"/>
            <w:tcW w:w="2268" w:type="dxa"/>
          </w:tcPr>
          <w:p w14:paraId="2CAF141A" w14:textId="77777777" w:rsidR="006F704A" w:rsidRDefault="006F704A" w:rsidP="00397058">
            <w:r>
              <w:t>Websites</w:t>
            </w:r>
          </w:p>
        </w:tc>
        <w:tc>
          <w:tcPr>
            <w:tcW w:w="6748" w:type="dxa"/>
          </w:tcPr>
          <w:p w14:paraId="53A2E1A4" w14:textId="77777777" w:rsidR="006F704A" w:rsidRDefault="006F704A" w:rsidP="00397058">
            <w:pPr>
              <w:cnfStyle w:val="000000000000" w:firstRow="0" w:lastRow="0" w:firstColumn="0" w:lastColumn="0" w:oddVBand="0" w:evenVBand="0" w:oddHBand="0" w:evenHBand="0" w:firstRowFirstColumn="0" w:firstRowLastColumn="0" w:lastRowFirstColumn="0" w:lastRowLastColumn="0"/>
            </w:pPr>
            <w:proofErr w:type="spellStart"/>
            <w:r>
              <w:t>AHRw</w:t>
            </w:r>
            <w:proofErr w:type="spellEnd"/>
            <w:r>
              <w:t xml:space="preserve"> Agency for Healthcare Research and Quality</w:t>
            </w:r>
          </w:p>
        </w:tc>
      </w:tr>
      <w:tr w:rsidR="006F704A" w14:paraId="44429F9E" w14:textId="77777777" w:rsidTr="00397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51364D48" w14:textId="77777777" w:rsidR="006F704A" w:rsidRDefault="006F704A" w:rsidP="00397058"/>
        </w:tc>
        <w:tc>
          <w:tcPr>
            <w:tcW w:w="6748" w:type="dxa"/>
          </w:tcPr>
          <w:p w14:paraId="2B3FA8FC" w14:textId="77777777" w:rsidR="006F704A" w:rsidRDefault="006F704A" w:rsidP="00397058">
            <w:pPr>
              <w:cnfStyle w:val="000000100000" w:firstRow="0" w:lastRow="0" w:firstColumn="0" w:lastColumn="0" w:oddVBand="0" w:evenVBand="0" w:oddHBand="1" w:evenHBand="0" w:firstRowFirstColumn="0" w:firstRowLastColumn="0" w:lastRowFirstColumn="0" w:lastRowLastColumn="0"/>
            </w:pPr>
            <w:r>
              <w:t>All Party Parliamentary Group for diabetes</w:t>
            </w:r>
          </w:p>
        </w:tc>
      </w:tr>
      <w:tr w:rsidR="006F704A" w14:paraId="3354AEEC" w14:textId="77777777" w:rsidTr="00397058">
        <w:tc>
          <w:tcPr>
            <w:cnfStyle w:val="001000000000" w:firstRow="0" w:lastRow="0" w:firstColumn="1" w:lastColumn="0" w:oddVBand="0" w:evenVBand="0" w:oddHBand="0" w:evenHBand="0" w:firstRowFirstColumn="0" w:firstRowLastColumn="0" w:lastRowFirstColumn="0" w:lastRowLastColumn="0"/>
            <w:tcW w:w="2268" w:type="dxa"/>
          </w:tcPr>
          <w:p w14:paraId="4AF24298" w14:textId="77777777" w:rsidR="006F704A" w:rsidRDefault="006F704A" w:rsidP="00397058"/>
        </w:tc>
        <w:tc>
          <w:tcPr>
            <w:tcW w:w="6748" w:type="dxa"/>
          </w:tcPr>
          <w:p w14:paraId="4AF1A506" w14:textId="77777777" w:rsidR="006F704A" w:rsidRDefault="006F704A" w:rsidP="00397058">
            <w:pPr>
              <w:cnfStyle w:val="000000000000" w:firstRow="0" w:lastRow="0" w:firstColumn="0" w:lastColumn="0" w:oddVBand="0" w:evenVBand="0" w:oddHBand="0" w:evenHBand="0" w:firstRowFirstColumn="0" w:firstRowLastColumn="0" w:lastRowFirstColumn="0" w:lastRowLastColumn="0"/>
            </w:pPr>
            <w:r>
              <w:t>British Heart Foundation</w:t>
            </w:r>
          </w:p>
        </w:tc>
      </w:tr>
      <w:tr w:rsidR="006F704A" w14:paraId="47E6D305" w14:textId="77777777" w:rsidTr="00397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52C7621C" w14:textId="77777777" w:rsidR="006F704A" w:rsidRDefault="006F704A" w:rsidP="00397058"/>
        </w:tc>
        <w:tc>
          <w:tcPr>
            <w:tcW w:w="6748" w:type="dxa"/>
          </w:tcPr>
          <w:p w14:paraId="460BA5DC" w14:textId="77777777" w:rsidR="006F704A" w:rsidRDefault="006F704A" w:rsidP="00397058">
            <w:pPr>
              <w:cnfStyle w:val="000000100000" w:firstRow="0" w:lastRow="0" w:firstColumn="0" w:lastColumn="0" w:oddVBand="0" w:evenVBand="0" w:oddHBand="1" w:evenHBand="0" w:firstRowFirstColumn="0" w:firstRowLastColumn="0" w:lastRowFirstColumn="0" w:lastRowLastColumn="0"/>
            </w:pPr>
            <w:r>
              <w:t>Cancer Research UK</w:t>
            </w:r>
          </w:p>
        </w:tc>
      </w:tr>
      <w:tr w:rsidR="006F704A" w14:paraId="7C405D8E" w14:textId="77777777" w:rsidTr="00397058">
        <w:tc>
          <w:tcPr>
            <w:cnfStyle w:val="001000000000" w:firstRow="0" w:lastRow="0" w:firstColumn="1" w:lastColumn="0" w:oddVBand="0" w:evenVBand="0" w:oddHBand="0" w:evenHBand="0" w:firstRowFirstColumn="0" w:firstRowLastColumn="0" w:lastRowFirstColumn="0" w:lastRowLastColumn="0"/>
            <w:tcW w:w="2268" w:type="dxa"/>
          </w:tcPr>
          <w:p w14:paraId="7D3A4872" w14:textId="77777777" w:rsidR="006F704A" w:rsidRDefault="006F704A" w:rsidP="00397058"/>
        </w:tc>
        <w:tc>
          <w:tcPr>
            <w:tcW w:w="6748" w:type="dxa"/>
          </w:tcPr>
          <w:p w14:paraId="3FFA3141" w14:textId="77777777" w:rsidR="006F704A" w:rsidRDefault="006F704A" w:rsidP="00397058">
            <w:pPr>
              <w:cnfStyle w:val="000000000000" w:firstRow="0" w:lastRow="0" w:firstColumn="0" w:lastColumn="0" w:oddVBand="0" w:evenVBand="0" w:oddHBand="0" w:evenHBand="0" w:firstRowFirstColumn="0" w:firstRowLastColumn="0" w:lastRowFirstColumn="0" w:lastRowLastColumn="0"/>
            </w:pPr>
            <w:r>
              <w:t>Diabetes UK</w:t>
            </w:r>
          </w:p>
        </w:tc>
      </w:tr>
      <w:tr w:rsidR="006F704A" w14:paraId="1E1EBEF4" w14:textId="77777777" w:rsidTr="00397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4C5213B6" w14:textId="77777777" w:rsidR="006F704A" w:rsidRDefault="006F704A" w:rsidP="00397058"/>
        </w:tc>
        <w:tc>
          <w:tcPr>
            <w:tcW w:w="6748" w:type="dxa"/>
          </w:tcPr>
          <w:p w14:paraId="03CB022A" w14:textId="77777777" w:rsidR="006F704A" w:rsidRDefault="006F704A" w:rsidP="00397058">
            <w:pPr>
              <w:cnfStyle w:val="000000100000" w:firstRow="0" w:lastRow="0" w:firstColumn="0" w:lastColumn="0" w:oddVBand="0" w:evenVBand="0" w:oddHBand="1" w:evenHBand="0" w:firstRowFirstColumn="0" w:firstRowLastColumn="0" w:lastRowFirstColumn="0" w:lastRowLastColumn="0"/>
            </w:pPr>
            <w:proofErr w:type="spellStart"/>
            <w:r>
              <w:t>EnGenDER</w:t>
            </w:r>
            <w:proofErr w:type="spellEnd"/>
          </w:p>
        </w:tc>
      </w:tr>
      <w:tr w:rsidR="006F704A" w14:paraId="11CBB81B" w14:textId="77777777" w:rsidTr="00397058">
        <w:tc>
          <w:tcPr>
            <w:cnfStyle w:val="001000000000" w:firstRow="0" w:lastRow="0" w:firstColumn="1" w:lastColumn="0" w:oddVBand="0" w:evenVBand="0" w:oddHBand="0" w:evenHBand="0" w:firstRowFirstColumn="0" w:firstRowLastColumn="0" w:lastRowFirstColumn="0" w:lastRowLastColumn="0"/>
            <w:tcW w:w="2268" w:type="dxa"/>
          </w:tcPr>
          <w:p w14:paraId="1C906B3D" w14:textId="77777777" w:rsidR="006F704A" w:rsidRDefault="006F704A" w:rsidP="00397058"/>
        </w:tc>
        <w:tc>
          <w:tcPr>
            <w:tcW w:w="6748" w:type="dxa"/>
          </w:tcPr>
          <w:p w14:paraId="6B6EB968" w14:textId="77777777" w:rsidR="006F704A" w:rsidRDefault="006F704A" w:rsidP="00397058">
            <w:pPr>
              <w:cnfStyle w:val="000000000000" w:firstRow="0" w:lastRow="0" w:firstColumn="0" w:lastColumn="0" w:oddVBand="0" w:evenVBand="0" w:oddHBand="0" w:evenHBand="0" w:firstRowFirstColumn="0" w:firstRowLastColumn="0" w:lastRowFirstColumn="0" w:lastRowLastColumn="0"/>
            </w:pPr>
            <w:r>
              <w:t>Family Planning Association</w:t>
            </w:r>
          </w:p>
        </w:tc>
      </w:tr>
      <w:tr w:rsidR="006F704A" w14:paraId="32988951" w14:textId="77777777" w:rsidTr="00397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4F6297E2" w14:textId="77777777" w:rsidR="006F704A" w:rsidRDefault="006F704A" w:rsidP="00397058"/>
        </w:tc>
        <w:tc>
          <w:tcPr>
            <w:tcW w:w="6748" w:type="dxa"/>
          </w:tcPr>
          <w:p w14:paraId="14699C29" w14:textId="77777777" w:rsidR="006F704A" w:rsidRDefault="006F704A" w:rsidP="00397058">
            <w:pPr>
              <w:cnfStyle w:val="000000100000" w:firstRow="0" w:lastRow="0" w:firstColumn="0" w:lastColumn="0" w:oddVBand="0" w:evenVBand="0" w:oddHBand="1" w:evenHBand="0" w:firstRowFirstColumn="0" w:firstRowLastColumn="0" w:lastRowFirstColumn="0" w:lastRowLastColumn="0"/>
            </w:pPr>
            <w:r>
              <w:t>FDA</w:t>
            </w:r>
          </w:p>
        </w:tc>
      </w:tr>
      <w:tr w:rsidR="006F704A" w14:paraId="628BB6D6" w14:textId="77777777" w:rsidTr="00397058">
        <w:tc>
          <w:tcPr>
            <w:cnfStyle w:val="001000000000" w:firstRow="0" w:lastRow="0" w:firstColumn="1" w:lastColumn="0" w:oddVBand="0" w:evenVBand="0" w:oddHBand="0" w:evenHBand="0" w:firstRowFirstColumn="0" w:firstRowLastColumn="0" w:lastRowFirstColumn="0" w:lastRowLastColumn="0"/>
            <w:tcW w:w="2268" w:type="dxa"/>
          </w:tcPr>
          <w:p w14:paraId="20D8B9A6" w14:textId="77777777" w:rsidR="006F704A" w:rsidRDefault="006F704A" w:rsidP="00397058"/>
        </w:tc>
        <w:tc>
          <w:tcPr>
            <w:tcW w:w="6748" w:type="dxa"/>
          </w:tcPr>
          <w:p w14:paraId="3556EB40" w14:textId="77777777" w:rsidR="006F704A" w:rsidRDefault="006F704A" w:rsidP="00397058">
            <w:pPr>
              <w:cnfStyle w:val="000000000000" w:firstRow="0" w:lastRow="0" w:firstColumn="0" w:lastColumn="0" w:oddVBand="0" w:evenVBand="0" w:oddHBand="0" w:evenHBand="0" w:firstRowFirstColumn="0" w:firstRowLastColumn="0" w:lastRowFirstColumn="0" w:lastRowLastColumn="0"/>
            </w:pPr>
            <w:r>
              <w:t>.gov</w:t>
            </w:r>
          </w:p>
        </w:tc>
      </w:tr>
      <w:tr w:rsidR="006F704A" w14:paraId="3CF9AFB8" w14:textId="77777777" w:rsidTr="00397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24F21F9D" w14:textId="77777777" w:rsidR="006F704A" w:rsidRDefault="006F704A" w:rsidP="00397058"/>
        </w:tc>
        <w:tc>
          <w:tcPr>
            <w:tcW w:w="6748" w:type="dxa"/>
          </w:tcPr>
          <w:p w14:paraId="77B384C7" w14:textId="77777777" w:rsidR="006F704A" w:rsidRDefault="006F704A" w:rsidP="00397058">
            <w:pPr>
              <w:cnfStyle w:val="000000100000" w:firstRow="0" w:lastRow="0" w:firstColumn="0" w:lastColumn="0" w:oddVBand="0" w:evenVBand="0" w:oddHBand="1" w:evenHBand="0" w:firstRowFirstColumn="0" w:firstRowLastColumn="0" w:lastRowFirstColumn="0" w:lastRowLastColumn="0"/>
            </w:pPr>
            <w:r>
              <w:t xml:space="preserve">IWRM Action Hub </w:t>
            </w:r>
          </w:p>
        </w:tc>
      </w:tr>
      <w:tr w:rsidR="006F704A" w14:paraId="3C758055" w14:textId="77777777" w:rsidTr="00397058">
        <w:tc>
          <w:tcPr>
            <w:cnfStyle w:val="001000000000" w:firstRow="0" w:lastRow="0" w:firstColumn="1" w:lastColumn="0" w:oddVBand="0" w:evenVBand="0" w:oddHBand="0" w:evenHBand="0" w:firstRowFirstColumn="0" w:firstRowLastColumn="0" w:lastRowFirstColumn="0" w:lastRowLastColumn="0"/>
            <w:tcW w:w="2268" w:type="dxa"/>
          </w:tcPr>
          <w:p w14:paraId="51D6EF33" w14:textId="77777777" w:rsidR="006F704A" w:rsidRDefault="006F704A" w:rsidP="00397058"/>
        </w:tc>
        <w:tc>
          <w:tcPr>
            <w:tcW w:w="6748" w:type="dxa"/>
          </w:tcPr>
          <w:p w14:paraId="3DA34AB3" w14:textId="77777777" w:rsidR="006F704A" w:rsidRDefault="006F704A" w:rsidP="00397058">
            <w:pPr>
              <w:cnfStyle w:val="000000000000" w:firstRow="0" w:lastRow="0" w:firstColumn="0" w:lastColumn="0" w:oddVBand="0" w:evenVBand="0" w:oddHBand="0" w:evenHBand="0" w:firstRowFirstColumn="0" w:firstRowLastColumn="0" w:lastRowFirstColumn="0" w:lastRowLastColumn="0"/>
            </w:pPr>
            <w:r>
              <w:t>Institute for sustainable communities</w:t>
            </w:r>
          </w:p>
        </w:tc>
      </w:tr>
      <w:tr w:rsidR="006F704A" w14:paraId="053BAE9B" w14:textId="77777777" w:rsidTr="00397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2C9056A" w14:textId="77777777" w:rsidR="006F704A" w:rsidRDefault="006F704A" w:rsidP="00397058"/>
        </w:tc>
        <w:tc>
          <w:tcPr>
            <w:tcW w:w="6748" w:type="dxa"/>
          </w:tcPr>
          <w:p w14:paraId="74E16063" w14:textId="77777777" w:rsidR="006F704A" w:rsidRDefault="006F704A" w:rsidP="00397058">
            <w:pPr>
              <w:cnfStyle w:val="000000100000" w:firstRow="0" w:lastRow="0" w:firstColumn="0" w:lastColumn="0" w:oddVBand="0" w:evenVBand="0" w:oddHBand="1" w:evenHBand="0" w:firstRowFirstColumn="0" w:firstRowLastColumn="0" w:lastRowFirstColumn="0" w:lastRowLastColumn="0"/>
            </w:pPr>
            <w:r>
              <w:t>John Hopkins Bloomberg school of Public Health</w:t>
            </w:r>
          </w:p>
        </w:tc>
      </w:tr>
      <w:tr w:rsidR="006F704A" w14:paraId="1FB6244A" w14:textId="77777777" w:rsidTr="00397058">
        <w:tc>
          <w:tcPr>
            <w:cnfStyle w:val="001000000000" w:firstRow="0" w:lastRow="0" w:firstColumn="1" w:lastColumn="0" w:oddVBand="0" w:evenVBand="0" w:oddHBand="0" w:evenHBand="0" w:firstRowFirstColumn="0" w:firstRowLastColumn="0" w:lastRowFirstColumn="0" w:lastRowLastColumn="0"/>
            <w:tcW w:w="2268" w:type="dxa"/>
          </w:tcPr>
          <w:p w14:paraId="5DA6256E" w14:textId="77777777" w:rsidR="006F704A" w:rsidRDefault="006F704A" w:rsidP="00397058"/>
        </w:tc>
        <w:tc>
          <w:tcPr>
            <w:tcW w:w="6748" w:type="dxa"/>
          </w:tcPr>
          <w:p w14:paraId="49F6E4D9" w14:textId="77777777" w:rsidR="006F704A" w:rsidRDefault="006F704A" w:rsidP="00397058">
            <w:pPr>
              <w:cnfStyle w:val="000000000000" w:firstRow="0" w:lastRow="0" w:firstColumn="0" w:lastColumn="0" w:oddVBand="0" w:evenVBand="0" w:oddHBand="0" w:evenHBand="0" w:firstRowFirstColumn="0" w:firstRowLastColumn="0" w:lastRowFirstColumn="0" w:lastRowLastColumn="0"/>
            </w:pPr>
            <w:proofErr w:type="spellStart"/>
            <w:r>
              <w:t>MindLab</w:t>
            </w:r>
            <w:proofErr w:type="spellEnd"/>
          </w:p>
        </w:tc>
      </w:tr>
      <w:tr w:rsidR="006F704A" w14:paraId="26DA7208" w14:textId="77777777" w:rsidTr="00397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299ADAFD" w14:textId="77777777" w:rsidR="006F704A" w:rsidRDefault="006F704A" w:rsidP="00397058"/>
        </w:tc>
        <w:tc>
          <w:tcPr>
            <w:tcW w:w="6748" w:type="dxa"/>
          </w:tcPr>
          <w:p w14:paraId="34CFE6EA" w14:textId="77777777" w:rsidR="006F704A" w:rsidRDefault="006F704A" w:rsidP="00397058">
            <w:pPr>
              <w:cnfStyle w:val="000000100000" w:firstRow="0" w:lastRow="0" w:firstColumn="0" w:lastColumn="0" w:oddVBand="0" w:evenVBand="0" w:oddHBand="1" w:evenHBand="0" w:firstRowFirstColumn="0" w:firstRowLastColumn="0" w:lastRowFirstColumn="0" w:lastRowLastColumn="0"/>
            </w:pPr>
            <w:r>
              <w:t>Ministry of Health and Family Welfare</w:t>
            </w:r>
          </w:p>
        </w:tc>
      </w:tr>
      <w:tr w:rsidR="006F704A" w14:paraId="61959D63" w14:textId="77777777" w:rsidTr="00397058">
        <w:tc>
          <w:tcPr>
            <w:cnfStyle w:val="001000000000" w:firstRow="0" w:lastRow="0" w:firstColumn="1" w:lastColumn="0" w:oddVBand="0" w:evenVBand="0" w:oddHBand="0" w:evenHBand="0" w:firstRowFirstColumn="0" w:firstRowLastColumn="0" w:lastRowFirstColumn="0" w:lastRowLastColumn="0"/>
            <w:tcW w:w="2268" w:type="dxa"/>
          </w:tcPr>
          <w:p w14:paraId="25555A46" w14:textId="77777777" w:rsidR="006F704A" w:rsidRDefault="006F704A" w:rsidP="00397058"/>
        </w:tc>
        <w:tc>
          <w:tcPr>
            <w:tcW w:w="6748" w:type="dxa"/>
          </w:tcPr>
          <w:p w14:paraId="56750034" w14:textId="77777777" w:rsidR="006F704A" w:rsidRDefault="006F704A" w:rsidP="00397058">
            <w:pPr>
              <w:cnfStyle w:val="000000000000" w:firstRow="0" w:lastRow="0" w:firstColumn="0" w:lastColumn="0" w:oddVBand="0" w:evenVBand="0" w:oddHBand="0" w:evenHBand="0" w:firstRowFirstColumn="0" w:firstRowLastColumn="0" w:lastRowFirstColumn="0" w:lastRowLastColumn="0"/>
            </w:pPr>
            <w:r>
              <w:t>Moving Medicine</w:t>
            </w:r>
          </w:p>
        </w:tc>
      </w:tr>
      <w:tr w:rsidR="006F704A" w14:paraId="6DB5D761" w14:textId="77777777" w:rsidTr="00397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43C3B848" w14:textId="77777777" w:rsidR="006F704A" w:rsidRDefault="006F704A" w:rsidP="00397058"/>
        </w:tc>
        <w:tc>
          <w:tcPr>
            <w:tcW w:w="6748" w:type="dxa"/>
          </w:tcPr>
          <w:p w14:paraId="4681696A" w14:textId="77777777" w:rsidR="006F704A" w:rsidRDefault="006F704A" w:rsidP="00397058">
            <w:pPr>
              <w:cnfStyle w:val="000000100000" w:firstRow="0" w:lastRow="0" w:firstColumn="0" w:lastColumn="0" w:oddVBand="0" w:evenVBand="0" w:oddHBand="1" w:evenHBand="0" w:firstRowFirstColumn="0" w:firstRowLastColumn="0" w:lastRowFirstColumn="0" w:lastRowLastColumn="0"/>
            </w:pPr>
            <w:r>
              <w:t>National Centre for Smoking Cessation and Training</w:t>
            </w:r>
          </w:p>
        </w:tc>
      </w:tr>
      <w:tr w:rsidR="006F704A" w14:paraId="44805F51" w14:textId="77777777" w:rsidTr="00397058">
        <w:tc>
          <w:tcPr>
            <w:cnfStyle w:val="001000000000" w:firstRow="0" w:lastRow="0" w:firstColumn="1" w:lastColumn="0" w:oddVBand="0" w:evenVBand="0" w:oddHBand="0" w:evenHBand="0" w:firstRowFirstColumn="0" w:firstRowLastColumn="0" w:lastRowFirstColumn="0" w:lastRowLastColumn="0"/>
            <w:tcW w:w="2268" w:type="dxa"/>
          </w:tcPr>
          <w:p w14:paraId="74149634" w14:textId="77777777" w:rsidR="006F704A" w:rsidRDefault="006F704A" w:rsidP="00397058"/>
        </w:tc>
        <w:tc>
          <w:tcPr>
            <w:tcW w:w="6748" w:type="dxa"/>
          </w:tcPr>
          <w:p w14:paraId="54D32D5E" w14:textId="77777777" w:rsidR="006F704A" w:rsidRDefault="006F704A" w:rsidP="00397058">
            <w:pPr>
              <w:cnfStyle w:val="000000000000" w:firstRow="0" w:lastRow="0" w:firstColumn="0" w:lastColumn="0" w:oddVBand="0" w:evenVBand="0" w:oddHBand="0" w:evenHBand="0" w:firstRowFirstColumn="0" w:firstRowLastColumn="0" w:lastRowFirstColumn="0" w:lastRowLastColumn="0"/>
            </w:pPr>
            <w:r>
              <w:t>National Library of Medicine</w:t>
            </w:r>
          </w:p>
        </w:tc>
      </w:tr>
      <w:tr w:rsidR="006F704A" w14:paraId="4110ACF7" w14:textId="77777777" w:rsidTr="00397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BD57D0C" w14:textId="77777777" w:rsidR="006F704A" w:rsidRDefault="006F704A" w:rsidP="00397058"/>
        </w:tc>
        <w:tc>
          <w:tcPr>
            <w:tcW w:w="6748" w:type="dxa"/>
          </w:tcPr>
          <w:p w14:paraId="182AE7F0" w14:textId="77777777" w:rsidR="006F704A" w:rsidRDefault="006F704A" w:rsidP="00397058">
            <w:pPr>
              <w:cnfStyle w:val="000000100000" w:firstRow="0" w:lastRow="0" w:firstColumn="0" w:lastColumn="0" w:oddVBand="0" w:evenVBand="0" w:oddHBand="1" w:evenHBand="0" w:firstRowFirstColumn="0" w:firstRowLastColumn="0" w:lastRowFirstColumn="0" w:lastRowLastColumn="0"/>
            </w:pPr>
            <w:r>
              <w:t>.NHS</w:t>
            </w:r>
          </w:p>
        </w:tc>
      </w:tr>
      <w:tr w:rsidR="006F704A" w14:paraId="654066FB" w14:textId="77777777" w:rsidTr="00397058">
        <w:tc>
          <w:tcPr>
            <w:cnfStyle w:val="001000000000" w:firstRow="0" w:lastRow="0" w:firstColumn="1" w:lastColumn="0" w:oddVBand="0" w:evenVBand="0" w:oddHBand="0" w:evenHBand="0" w:firstRowFirstColumn="0" w:firstRowLastColumn="0" w:lastRowFirstColumn="0" w:lastRowLastColumn="0"/>
            <w:tcW w:w="2268" w:type="dxa"/>
          </w:tcPr>
          <w:p w14:paraId="37C86436" w14:textId="77777777" w:rsidR="006F704A" w:rsidRDefault="006F704A" w:rsidP="00397058"/>
        </w:tc>
        <w:tc>
          <w:tcPr>
            <w:tcW w:w="6748" w:type="dxa"/>
          </w:tcPr>
          <w:p w14:paraId="1DB93559" w14:textId="77777777" w:rsidR="006F704A" w:rsidRDefault="006F704A" w:rsidP="00397058">
            <w:pPr>
              <w:cnfStyle w:val="000000000000" w:firstRow="0" w:lastRow="0" w:firstColumn="0" w:lastColumn="0" w:oddVBand="0" w:evenVBand="0" w:oddHBand="0" w:evenHBand="0" w:firstRowFirstColumn="0" w:firstRowLastColumn="0" w:lastRowFirstColumn="0" w:lastRowLastColumn="0"/>
            </w:pPr>
            <w:r>
              <w:t>Public Health Notes</w:t>
            </w:r>
          </w:p>
        </w:tc>
      </w:tr>
      <w:tr w:rsidR="006F704A" w14:paraId="3F9335F5" w14:textId="77777777" w:rsidTr="00397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72BB883E" w14:textId="77777777" w:rsidR="006F704A" w:rsidRDefault="006F704A" w:rsidP="00397058"/>
        </w:tc>
        <w:tc>
          <w:tcPr>
            <w:tcW w:w="6748" w:type="dxa"/>
          </w:tcPr>
          <w:p w14:paraId="1F66A34B" w14:textId="77777777" w:rsidR="006F704A" w:rsidRDefault="006F704A" w:rsidP="00397058">
            <w:pPr>
              <w:cnfStyle w:val="000000100000" w:firstRow="0" w:lastRow="0" w:firstColumn="0" w:lastColumn="0" w:oddVBand="0" w:evenVBand="0" w:oddHBand="1" w:evenHBand="0" w:firstRowFirstColumn="0" w:firstRowLastColumn="0" w:lastRowFirstColumn="0" w:lastRowLastColumn="0"/>
            </w:pPr>
            <w:proofErr w:type="spellStart"/>
            <w:r>
              <w:t>RNCi</w:t>
            </w:r>
            <w:proofErr w:type="spellEnd"/>
          </w:p>
        </w:tc>
      </w:tr>
      <w:tr w:rsidR="006F704A" w14:paraId="673410BD" w14:textId="77777777" w:rsidTr="00397058">
        <w:tc>
          <w:tcPr>
            <w:cnfStyle w:val="001000000000" w:firstRow="0" w:lastRow="0" w:firstColumn="1" w:lastColumn="0" w:oddVBand="0" w:evenVBand="0" w:oddHBand="0" w:evenHBand="0" w:firstRowFirstColumn="0" w:firstRowLastColumn="0" w:lastRowFirstColumn="0" w:lastRowLastColumn="0"/>
            <w:tcW w:w="2268" w:type="dxa"/>
          </w:tcPr>
          <w:p w14:paraId="0D89DD4F" w14:textId="77777777" w:rsidR="006F704A" w:rsidRDefault="006F704A" w:rsidP="00397058"/>
        </w:tc>
        <w:tc>
          <w:tcPr>
            <w:tcW w:w="6748" w:type="dxa"/>
          </w:tcPr>
          <w:p w14:paraId="7CFBE95A" w14:textId="77777777" w:rsidR="006F704A" w:rsidRDefault="006F704A" w:rsidP="00397058">
            <w:pPr>
              <w:cnfStyle w:val="000000000000" w:firstRow="0" w:lastRow="0" w:firstColumn="0" w:lastColumn="0" w:oddVBand="0" w:evenVBand="0" w:oddHBand="0" w:evenHBand="0" w:firstRowFirstColumn="0" w:firstRowLastColumn="0" w:lastRowFirstColumn="0" w:lastRowLastColumn="0"/>
            </w:pPr>
            <w:r>
              <w:t>Royal College of Physicians</w:t>
            </w:r>
          </w:p>
        </w:tc>
      </w:tr>
      <w:tr w:rsidR="006F704A" w14:paraId="3688AA71" w14:textId="77777777" w:rsidTr="00397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537303FE" w14:textId="77777777" w:rsidR="006F704A" w:rsidRDefault="006F704A" w:rsidP="00397058"/>
        </w:tc>
        <w:tc>
          <w:tcPr>
            <w:tcW w:w="6748" w:type="dxa"/>
          </w:tcPr>
          <w:p w14:paraId="7E6CFF3C" w14:textId="77777777" w:rsidR="006F704A" w:rsidRDefault="006F704A" w:rsidP="00397058">
            <w:pPr>
              <w:cnfStyle w:val="000000100000" w:firstRow="0" w:lastRow="0" w:firstColumn="0" w:lastColumn="0" w:oddVBand="0" w:evenVBand="0" w:oddHBand="1" w:evenHBand="0" w:firstRowFirstColumn="0" w:firstRowLastColumn="0" w:lastRowFirstColumn="0" w:lastRowLastColumn="0"/>
            </w:pPr>
            <w:r>
              <w:t>Royal College of General Practitioners</w:t>
            </w:r>
          </w:p>
        </w:tc>
      </w:tr>
      <w:tr w:rsidR="006F704A" w14:paraId="6576440A" w14:textId="77777777" w:rsidTr="00397058">
        <w:tc>
          <w:tcPr>
            <w:cnfStyle w:val="001000000000" w:firstRow="0" w:lastRow="0" w:firstColumn="1" w:lastColumn="0" w:oddVBand="0" w:evenVBand="0" w:oddHBand="0" w:evenHBand="0" w:firstRowFirstColumn="0" w:firstRowLastColumn="0" w:lastRowFirstColumn="0" w:lastRowLastColumn="0"/>
            <w:tcW w:w="2268" w:type="dxa"/>
          </w:tcPr>
          <w:p w14:paraId="33FF7E74" w14:textId="77777777" w:rsidR="006F704A" w:rsidRDefault="006F704A" w:rsidP="00397058"/>
        </w:tc>
        <w:tc>
          <w:tcPr>
            <w:tcW w:w="6748" w:type="dxa"/>
          </w:tcPr>
          <w:p w14:paraId="6BA2F3F7" w14:textId="77777777" w:rsidR="006F704A" w:rsidRDefault="006F704A" w:rsidP="00397058">
            <w:pPr>
              <w:cnfStyle w:val="000000000000" w:firstRow="0" w:lastRow="0" w:firstColumn="0" w:lastColumn="0" w:oddVBand="0" w:evenVBand="0" w:oddHBand="0" w:evenHBand="0" w:firstRowFirstColumn="0" w:firstRowLastColumn="0" w:lastRowFirstColumn="0" w:lastRowLastColumn="0"/>
            </w:pPr>
            <w:r>
              <w:t>Royal College of Nursing</w:t>
            </w:r>
          </w:p>
        </w:tc>
      </w:tr>
      <w:tr w:rsidR="006F704A" w14:paraId="71DE0180" w14:textId="77777777" w:rsidTr="00397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51D1079" w14:textId="77777777" w:rsidR="006F704A" w:rsidRDefault="006F704A" w:rsidP="00397058"/>
        </w:tc>
        <w:tc>
          <w:tcPr>
            <w:tcW w:w="6748" w:type="dxa"/>
          </w:tcPr>
          <w:p w14:paraId="470DA775" w14:textId="77777777" w:rsidR="006F704A" w:rsidRDefault="006F704A" w:rsidP="00397058">
            <w:pPr>
              <w:cnfStyle w:val="000000100000" w:firstRow="0" w:lastRow="0" w:firstColumn="0" w:lastColumn="0" w:oddVBand="0" w:evenVBand="0" w:oddHBand="1" w:evenHBand="0" w:firstRowFirstColumn="0" w:firstRowLastColumn="0" w:lastRowFirstColumn="0" w:lastRowLastColumn="0"/>
            </w:pPr>
            <w:r>
              <w:t>UNICEF</w:t>
            </w:r>
          </w:p>
        </w:tc>
      </w:tr>
      <w:tr w:rsidR="006F704A" w14:paraId="205EBE5C" w14:textId="77777777" w:rsidTr="00397058">
        <w:tc>
          <w:tcPr>
            <w:cnfStyle w:val="001000000000" w:firstRow="0" w:lastRow="0" w:firstColumn="1" w:lastColumn="0" w:oddVBand="0" w:evenVBand="0" w:oddHBand="0" w:evenHBand="0" w:firstRowFirstColumn="0" w:firstRowLastColumn="0" w:lastRowFirstColumn="0" w:lastRowLastColumn="0"/>
            <w:tcW w:w="2268" w:type="dxa"/>
          </w:tcPr>
          <w:p w14:paraId="6CEC8F12" w14:textId="77777777" w:rsidR="006F704A" w:rsidRDefault="006F704A" w:rsidP="00397058"/>
        </w:tc>
        <w:tc>
          <w:tcPr>
            <w:tcW w:w="6748" w:type="dxa"/>
          </w:tcPr>
          <w:p w14:paraId="4A39A43E" w14:textId="77777777" w:rsidR="006F704A" w:rsidRDefault="006F704A" w:rsidP="00397058">
            <w:pPr>
              <w:cnfStyle w:val="000000000000" w:firstRow="0" w:lastRow="0" w:firstColumn="0" w:lastColumn="0" w:oddVBand="0" w:evenVBand="0" w:oddHBand="0" w:evenHBand="0" w:firstRowFirstColumn="0" w:firstRowLastColumn="0" w:lastRowFirstColumn="0" w:lastRowLastColumn="0"/>
            </w:pPr>
            <w:r>
              <w:t>United Nations Development Programme</w:t>
            </w:r>
          </w:p>
        </w:tc>
      </w:tr>
      <w:tr w:rsidR="006F704A" w14:paraId="508F8DB6" w14:textId="77777777" w:rsidTr="00397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6DB98F1C" w14:textId="77777777" w:rsidR="006F704A" w:rsidRDefault="006F704A" w:rsidP="00397058"/>
        </w:tc>
        <w:tc>
          <w:tcPr>
            <w:tcW w:w="6748" w:type="dxa"/>
          </w:tcPr>
          <w:p w14:paraId="02B40E27" w14:textId="77777777" w:rsidR="006F704A" w:rsidRDefault="006F704A" w:rsidP="00397058">
            <w:pPr>
              <w:cnfStyle w:val="000000100000" w:firstRow="0" w:lastRow="0" w:firstColumn="0" w:lastColumn="0" w:oddVBand="0" w:evenVBand="0" w:oddHBand="1" w:evenHBand="0" w:firstRowFirstColumn="0" w:firstRowLastColumn="0" w:lastRowFirstColumn="0" w:lastRowLastColumn="0"/>
            </w:pPr>
            <w:r>
              <w:t>USAID</w:t>
            </w:r>
          </w:p>
        </w:tc>
      </w:tr>
      <w:tr w:rsidR="006F704A" w14:paraId="2C6A6E2F" w14:textId="77777777" w:rsidTr="00397058">
        <w:tc>
          <w:tcPr>
            <w:cnfStyle w:val="001000000000" w:firstRow="0" w:lastRow="0" w:firstColumn="1" w:lastColumn="0" w:oddVBand="0" w:evenVBand="0" w:oddHBand="0" w:evenHBand="0" w:firstRowFirstColumn="0" w:firstRowLastColumn="0" w:lastRowFirstColumn="0" w:lastRowLastColumn="0"/>
            <w:tcW w:w="2268" w:type="dxa"/>
          </w:tcPr>
          <w:p w14:paraId="2E3C6B05" w14:textId="77777777" w:rsidR="006F704A" w:rsidRDefault="006F704A" w:rsidP="00397058"/>
        </w:tc>
        <w:tc>
          <w:tcPr>
            <w:tcW w:w="6748" w:type="dxa"/>
          </w:tcPr>
          <w:p w14:paraId="5EE25882" w14:textId="77777777" w:rsidR="006F704A" w:rsidRDefault="006F704A" w:rsidP="00397058">
            <w:pPr>
              <w:cnfStyle w:val="000000000000" w:firstRow="0" w:lastRow="0" w:firstColumn="0" w:lastColumn="0" w:oddVBand="0" w:evenVBand="0" w:oddHBand="0" w:evenHBand="0" w:firstRowFirstColumn="0" w:firstRowLastColumn="0" w:lastRowFirstColumn="0" w:lastRowLastColumn="0"/>
            </w:pPr>
            <w:r>
              <w:t>Versus Arthritis</w:t>
            </w:r>
          </w:p>
        </w:tc>
      </w:tr>
      <w:tr w:rsidR="006F704A" w14:paraId="433B7E8E" w14:textId="77777777" w:rsidTr="00397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A11DDB0" w14:textId="77777777" w:rsidR="006F704A" w:rsidRDefault="006F704A" w:rsidP="00397058">
            <w:r>
              <w:t>Magazines</w:t>
            </w:r>
          </w:p>
        </w:tc>
        <w:tc>
          <w:tcPr>
            <w:tcW w:w="6748" w:type="dxa"/>
          </w:tcPr>
          <w:p w14:paraId="6A726FE4" w14:textId="77777777" w:rsidR="006F704A" w:rsidRDefault="006F704A" w:rsidP="00397058">
            <w:pPr>
              <w:cnfStyle w:val="000000100000" w:firstRow="0" w:lastRow="0" w:firstColumn="0" w:lastColumn="0" w:oddVBand="0" w:evenVBand="0" w:oddHBand="1" w:evenHBand="0" w:firstRowFirstColumn="0" w:firstRowLastColumn="0" w:lastRowFirstColumn="0" w:lastRowLastColumn="0"/>
            </w:pPr>
            <w:r>
              <w:t>GP Online</w:t>
            </w:r>
          </w:p>
        </w:tc>
      </w:tr>
      <w:tr w:rsidR="006F704A" w14:paraId="787B232C" w14:textId="77777777" w:rsidTr="00397058">
        <w:tc>
          <w:tcPr>
            <w:cnfStyle w:val="001000000000" w:firstRow="0" w:lastRow="0" w:firstColumn="1" w:lastColumn="0" w:oddVBand="0" w:evenVBand="0" w:oddHBand="0" w:evenHBand="0" w:firstRowFirstColumn="0" w:firstRowLastColumn="0" w:lastRowFirstColumn="0" w:lastRowLastColumn="0"/>
            <w:tcW w:w="2268" w:type="dxa"/>
          </w:tcPr>
          <w:p w14:paraId="5C72E9AC" w14:textId="77777777" w:rsidR="006F704A" w:rsidRDefault="006F704A" w:rsidP="00397058"/>
        </w:tc>
        <w:tc>
          <w:tcPr>
            <w:tcW w:w="6748" w:type="dxa"/>
          </w:tcPr>
          <w:p w14:paraId="3F7B4E64" w14:textId="77777777" w:rsidR="006F704A" w:rsidRDefault="006F704A" w:rsidP="00397058">
            <w:pPr>
              <w:cnfStyle w:val="000000000000" w:firstRow="0" w:lastRow="0" w:firstColumn="0" w:lastColumn="0" w:oddVBand="0" w:evenVBand="0" w:oddHBand="0" w:evenHBand="0" w:firstRowFirstColumn="0" w:firstRowLastColumn="0" w:lastRowFirstColumn="0" w:lastRowLastColumn="0"/>
            </w:pPr>
            <w:r>
              <w:t>Pulse</w:t>
            </w:r>
          </w:p>
        </w:tc>
      </w:tr>
      <w:tr w:rsidR="006F704A" w14:paraId="4AC7D7D9" w14:textId="77777777" w:rsidTr="00397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27014ED0" w14:textId="77777777" w:rsidR="006F704A" w:rsidRDefault="006F704A" w:rsidP="00397058"/>
        </w:tc>
        <w:tc>
          <w:tcPr>
            <w:tcW w:w="6748" w:type="dxa"/>
          </w:tcPr>
          <w:p w14:paraId="783956E7" w14:textId="77777777" w:rsidR="006F704A" w:rsidRDefault="006F704A" w:rsidP="00397058">
            <w:pPr>
              <w:cnfStyle w:val="000000100000" w:firstRow="0" w:lastRow="0" w:firstColumn="0" w:lastColumn="0" w:oddVBand="0" w:evenVBand="0" w:oddHBand="1" w:evenHBand="0" w:firstRowFirstColumn="0" w:firstRowLastColumn="0" w:lastRowFirstColumn="0" w:lastRowLastColumn="0"/>
            </w:pPr>
            <w:r>
              <w:t>Royal College of Nurses Magazine</w:t>
            </w:r>
          </w:p>
        </w:tc>
      </w:tr>
    </w:tbl>
    <w:p w14:paraId="49444D84" w14:textId="77777777" w:rsidR="00D43C35" w:rsidRDefault="00D43C35">
      <w:pPr>
        <w:rPr>
          <w:i/>
          <w:iCs/>
          <w:u w:val="single"/>
        </w:rPr>
      </w:pPr>
    </w:p>
    <w:p w14:paraId="611F5EDC" w14:textId="77777777" w:rsidR="007376B6" w:rsidRDefault="007376B6">
      <w:pPr>
        <w:rPr>
          <w:i/>
          <w:iCs/>
          <w:u w:val="single"/>
        </w:rPr>
      </w:pPr>
    </w:p>
    <w:p w14:paraId="55F54D54" w14:textId="77777777" w:rsidR="007376B6" w:rsidRDefault="007376B6">
      <w:pPr>
        <w:rPr>
          <w:i/>
          <w:iCs/>
          <w:u w:val="single"/>
        </w:rPr>
      </w:pPr>
    </w:p>
    <w:p w14:paraId="2E17A7B2" w14:textId="77777777" w:rsidR="00DD72B2" w:rsidRDefault="00DD72B2" w:rsidP="007376B6">
      <w:pPr>
        <w:rPr>
          <w:i/>
          <w:iCs/>
          <w:u w:val="single"/>
        </w:rPr>
      </w:pPr>
    </w:p>
    <w:p w14:paraId="11ADE80B" w14:textId="77777777" w:rsidR="00DD72B2" w:rsidRDefault="00DD72B2" w:rsidP="007376B6">
      <w:pPr>
        <w:rPr>
          <w:i/>
          <w:iCs/>
          <w:u w:val="single"/>
        </w:rPr>
      </w:pPr>
    </w:p>
    <w:p w14:paraId="71D3C8CB" w14:textId="77777777" w:rsidR="00DD72B2" w:rsidRDefault="00DD72B2" w:rsidP="007376B6">
      <w:pPr>
        <w:rPr>
          <w:i/>
          <w:iCs/>
          <w:u w:val="single"/>
        </w:rPr>
      </w:pPr>
    </w:p>
    <w:p w14:paraId="5D39697D" w14:textId="77777777" w:rsidR="00DD72B2" w:rsidRDefault="00DD72B2" w:rsidP="007376B6">
      <w:pPr>
        <w:rPr>
          <w:i/>
          <w:iCs/>
          <w:u w:val="single"/>
        </w:rPr>
      </w:pPr>
    </w:p>
    <w:p w14:paraId="24580076" w14:textId="64CB1033" w:rsidR="007376B6" w:rsidRPr="00D43C35" w:rsidRDefault="00970964" w:rsidP="007376B6">
      <w:pPr>
        <w:rPr>
          <w:i/>
          <w:iCs/>
          <w:u w:val="single"/>
        </w:rPr>
      </w:pPr>
      <w:r>
        <w:rPr>
          <w:i/>
          <w:iCs/>
          <w:u w:val="single"/>
        </w:rPr>
        <w:lastRenderedPageBreak/>
        <w:t>Table</w:t>
      </w:r>
      <w:r w:rsidR="007376B6" w:rsidRPr="00D43C35">
        <w:rPr>
          <w:i/>
          <w:iCs/>
          <w:u w:val="single"/>
        </w:rPr>
        <w:t xml:space="preserve"> </w:t>
      </w:r>
      <w:r w:rsidR="007376B6">
        <w:rPr>
          <w:i/>
          <w:iCs/>
          <w:u w:val="single"/>
        </w:rPr>
        <w:t>3</w:t>
      </w:r>
      <w:r w:rsidR="007376B6" w:rsidRPr="00D43C35">
        <w:rPr>
          <w:i/>
          <w:iCs/>
          <w:u w:val="single"/>
        </w:rPr>
        <w:t xml:space="preserve"> - Sources of Included Guidance Documents</w:t>
      </w:r>
    </w:p>
    <w:tbl>
      <w:tblPr>
        <w:tblStyle w:val="GridTable2"/>
        <w:tblW w:w="0" w:type="auto"/>
        <w:tblLook w:val="04A0" w:firstRow="1" w:lastRow="0" w:firstColumn="1" w:lastColumn="0" w:noHBand="0" w:noVBand="1"/>
      </w:tblPr>
      <w:tblGrid>
        <w:gridCol w:w="1838"/>
        <w:gridCol w:w="7178"/>
      </w:tblGrid>
      <w:tr w:rsidR="007376B6" w14:paraId="122F5ECC" w14:textId="77777777" w:rsidTr="0039705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5F167BD1" w14:textId="77777777" w:rsidR="007376B6" w:rsidRDefault="007376B6" w:rsidP="00397058">
            <w:r>
              <w:t>Source Type</w:t>
            </w:r>
          </w:p>
        </w:tc>
        <w:tc>
          <w:tcPr>
            <w:tcW w:w="7178" w:type="dxa"/>
          </w:tcPr>
          <w:p w14:paraId="7C98EFAB" w14:textId="77777777" w:rsidR="007376B6" w:rsidRDefault="007376B6" w:rsidP="00397058">
            <w:pPr>
              <w:cnfStyle w:val="100000000000" w:firstRow="1" w:lastRow="0" w:firstColumn="0" w:lastColumn="0" w:oddVBand="0" w:evenVBand="0" w:oddHBand="0" w:evenHBand="0" w:firstRowFirstColumn="0" w:firstRowLastColumn="0" w:lastRowFirstColumn="0" w:lastRowLastColumn="0"/>
            </w:pPr>
            <w:r>
              <w:t>Source</w:t>
            </w:r>
          </w:p>
        </w:tc>
      </w:tr>
      <w:tr w:rsidR="007376B6" w14:paraId="1B34E68E" w14:textId="77777777" w:rsidTr="00397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3E546C56" w14:textId="77777777" w:rsidR="007376B6" w:rsidRDefault="007376B6" w:rsidP="00397058">
            <w:r>
              <w:t>National Guidelines</w:t>
            </w:r>
          </w:p>
        </w:tc>
        <w:tc>
          <w:tcPr>
            <w:tcW w:w="7178" w:type="dxa"/>
          </w:tcPr>
          <w:p w14:paraId="47CCE9DF" w14:textId="77777777" w:rsidR="007376B6" w:rsidRDefault="007376B6" w:rsidP="00397058">
            <w:pPr>
              <w:cnfStyle w:val="000000100000" w:firstRow="0" w:lastRow="0" w:firstColumn="0" w:lastColumn="0" w:oddVBand="0" w:evenVBand="0" w:oddHBand="1" w:evenHBand="0" w:firstRowFirstColumn="0" w:firstRowLastColumn="0" w:lastRowFirstColumn="0" w:lastRowLastColumn="0"/>
            </w:pPr>
            <w:r>
              <w:t>NICE</w:t>
            </w:r>
          </w:p>
        </w:tc>
      </w:tr>
      <w:tr w:rsidR="007376B6" w14:paraId="1A7853F0" w14:textId="77777777" w:rsidTr="00397058">
        <w:tc>
          <w:tcPr>
            <w:cnfStyle w:val="001000000000" w:firstRow="0" w:lastRow="0" w:firstColumn="1" w:lastColumn="0" w:oddVBand="0" w:evenVBand="0" w:oddHBand="0" w:evenHBand="0" w:firstRowFirstColumn="0" w:firstRowLastColumn="0" w:lastRowFirstColumn="0" w:lastRowLastColumn="0"/>
            <w:tcW w:w="1838" w:type="dxa"/>
          </w:tcPr>
          <w:p w14:paraId="577DA78E" w14:textId="77777777" w:rsidR="007376B6" w:rsidRDefault="007376B6" w:rsidP="00397058"/>
        </w:tc>
        <w:tc>
          <w:tcPr>
            <w:tcW w:w="7178" w:type="dxa"/>
          </w:tcPr>
          <w:p w14:paraId="0A91E7DA" w14:textId="77777777" w:rsidR="007376B6" w:rsidRDefault="007376B6" w:rsidP="00397058">
            <w:pPr>
              <w:cnfStyle w:val="000000000000" w:firstRow="0" w:lastRow="0" w:firstColumn="0" w:lastColumn="0" w:oddVBand="0" w:evenVBand="0" w:oddHBand="0" w:evenHBand="0" w:firstRowFirstColumn="0" w:firstRowLastColumn="0" w:lastRowFirstColumn="0" w:lastRowLastColumn="0"/>
            </w:pPr>
            <w:r>
              <w:t>Public Health England</w:t>
            </w:r>
          </w:p>
        </w:tc>
      </w:tr>
      <w:tr w:rsidR="007376B6" w14:paraId="60AFF7BD" w14:textId="77777777" w:rsidTr="00397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1538EB71" w14:textId="77777777" w:rsidR="007376B6" w:rsidRDefault="007376B6" w:rsidP="00397058"/>
        </w:tc>
        <w:tc>
          <w:tcPr>
            <w:tcW w:w="7178" w:type="dxa"/>
          </w:tcPr>
          <w:p w14:paraId="43AD0BF1" w14:textId="77777777" w:rsidR="007376B6" w:rsidRDefault="007376B6" w:rsidP="00397058">
            <w:pPr>
              <w:cnfStyle w:val="000000100000" w:firstRow="0" w:lastRow="0" w:firstColumn="0" w:lastColumn="0" w:oddVBand="0" w:evenVBand="0" w:oddHBand="1" w:evenHBand="0" w:firstRowFirstColumn="0" w:firstRowLastColumn="0" w:lastRowFirstColumn="0" w:lastRowLastColumn="0"/>
            </w:pPr>
            <w:r>
              <w:t>Scottish Intercollegiate Guidelines Network</w:t>
            </w:r>
          </w:p>
        </w:tc>
      </w:tr>
      <w:tr w:rsidR="007376B6" w14:paraId="31E4CF34" w14:textId="77777777" w:rsidTr="00397058">
        <w:tc>
          <w:tcPr>
            <w:cnfStyle w:val="001000000000" w:firstRow="0" w:lastRow="0" w:firstColumn="1" w:lastColumn="0" w:oddVBand="0" w:evenVBand="0" w:oddHBand="0" w:evenHBand="0" w:firstRowFirstColumn="0" w:firstRowLastColumn="0" w:lastRowFirstColumn="0" w:lastRowLastColumn="0"/>
            <w:tcW w:w="1838" w:type="dxa"/>
          </w:tcPr>
          <w:p w14:paraId="59BFE9AC" w14:textId="77777777" w:rsidR="007376B6" w:rsidRDefault="007376B6" w:rsidP="00397058"/>
        </w:tc>
        <w:tc>
          <w:tcPr>
            <w:tcW w:w="7178" w:type="dxa"/>
          </w:tcPr>
          <w:p w14:paraId="3274476C" w14:textId="77777777" w:rsidR="007376B6" w:rsidRDefault="007376B6" w:rsidP="00397058">
            <w:pPr>
              <w:cnfStyle w:val="000000000000" w:firstRow="0" w:lastRow="0" w:firstColumn="0" w:lastColumn="0" w:oddVBand="0" w:evenVBand="0" w:oddHBand="0" w:evenHBand="0" w:firstRowFirstColumn="0" w:firstRowLastColumn="0" w:lastRowFirstColumn="0" w:lastRowLastColumn="0"/>
            </w:pPr>
            <w:r>
              <w:t>WHO</w:t>
            </w:r>
          </w:p>
        </w:tc>
      </w:tr>
      <w:tr w:rsidR="007376B6" w14:paraId="6E9CDACA" w14:textId="77777777" w:rsidTr="00397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31EDD6FB" w14:textId="77777777" w:rsidR="007376B6" w:rsidRDefault="007376B6" w:rsidP="00397058">
            <w:r>
              <w:t>Journals</w:t>
            </w:r>
          </w:p>
        </w:tc>
        <w:tc>
          <w:tcPr>
            <w:tcW w:w="7178" w:type="dxa"/>
          </w:tcPr>
          <w:p w14:paraId="0C5D33E7" w14:textId="77777777" w:rsidR="007376B6" w:rsidRDefault="007376B6" w:rsidP="00397058">
            <w:pPr>
              <w:cnfStyle w:val="000000100000" w:firstRow="0" w:lastRow="0" w:firstColumn="0" w:lastColumn="0" w:oddVBand="0" w:evenVBand="0" w:oddHBand="1" w:evenHBand="0" w:firstRowFirstColumn="0" w:firstRowLastColumn="0" w:lastRowFirstColumn="0" w:lastRowLastColumn="0"/>
            </w:pPr>
            <w:r>
              <w:t>Nursing Standard</w:t>
            </w:r>
          </w:p>
        </w:tc>
      </w:tr>
      <w:tr w:rsidR="007376B6" w14:paraId="091B23CE" w14:textId="77777777" w:rsidTr="00397058">
        <w:tc>
          <w:tcPr>
            <w:cnfStyle w:val="001000000000" w:firstRow="0" w:lastRow="0" w:firstColumn="1" w:lastColumn="0" w:oddVBand="0" w:evenVBand="0" w:oddHBand="0" w:evenHBand="0" w:firstRowFirstColumn="0" w:firstRowLastColumn="0" w:lastRowFirstColumn="0" w:lastRowLastColumn="0"/>
            <w:tcW w:w="1838" w:type="dxa"/>
          </w:tcPr>
          <w:p w14:paraId="1282683A" w14:textId="77777777" w:rsidR="007376B6" w:rsidRDefault="007376B6" w:rsidP="00397058"/>
        </w:tc>
        <w:tc>
          <w:tcPr>
            <w:tcW w:w="7178" w:type="dxa"/>
          </w:tcPr>
          <w:p w14:paraId="2FE541D4" w14:textId="77777777" w:rsidR="007376B6" w:rsidRDefault="007376B6" w:rsidP="00397058">
            <w:pPr>
              <w:cnfStyle w:val="000000000000" w:firstRow="0" w:lastRow="0" w:firstColumn="0" w:lastColumn="0" w:oddVBand="0" w:evenVBand="0" w:oddHBand="0" w:evenHBand="0" w:firstRowFirstColumn="0" w:firstRowLastColumn="0" w:lastRowFirstColumn="0" w:lastRowLastColumn="0"/>
            </w:pPr>
            <w:r>
              <w:t>BMJ</w:t>
            </w:r>
          </w:p>
        </w:tc>
      </w:tr>
      <w:tr w:rsidR="007376B6" w14:paraId="4148EDCA" w14:textId="77777777" w:rsidTr="00397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71395BBE" w14:textId="77777777" w:rsidR="007376B6" w:rsidRDefault="007376B6" w:rsidP="00397058"/>
        </w:tc>
        <w:tc>
          <w:tcPr>
            <w:tcW w:w="7178" w:type="dxa"/>
          </w:tcPr>
          <w:p w14:paraId="408173EC" w14:textId="77777777" w:rsidR="007376B6" w:rsidRDefault="007376B6" w:rsidP="00397058">
            <w:pPr>
              <w:cnfStyle w:val="000000100000" w:firstRow="0" w:lastRow="0" w:firstColumn="0" w:lastColumn="0" w:oddVBand="0" w:evenVBand="0" w:oddHBand="1" w:evenHBand="0" w:firstRowFirstColumn="0" w:firstRowLastColumn="0" w:lastRowFirstColumn="0" w:lastRowLastColumn="0"/>
            </w:pPr>
            <w:r>
              <w:t>British Journal of General Practice</w:t>
            </w:r>
          </w:p>
        </w:tc>
      </w:tr>
      <w:tr w:rsidR="007376B6" w14:paraId="77DFDF0C" w14:textId="77777777" w:rsidTr="00397058">
        <w:tc>
          <w:tcPr>
            <w:cnfStyle w:val="001000000000" w:firstRow="0" w:lastRow="0" w:firstColumn="1" w:lastColumn="0" w:oddVBand="0" w:evenVBand="0" w:oddHBand="0" w:evenHBand="0" w:firstRowFirstColumn="0" w:firstRowLastColumn="0" w:lastRowFirstColumn="0" w:lastRowLastColumn="0"/>
            <w:tcW w:w="1838" w:type="dxa"/>
          </w:tcPr>
          <w:p w14:paraId="25D73C0C" w14:textId="77777777" w:rsidR="007376B6" w:rsidRDefault="007376B6" w:rsidP="00397058"/>
        </w:tc>
        <w:tc>
          <w:tcPr>
            <w:tcW w:w="7178" w:type="dxa"/>
          </w:tcPr>
          <w:p w14:paraId="4D274DC8" w14:textId="77777777" w:rsidR="007376B6" w:rsidRDefault="007376B6" w:rsidP="00397058">
            <w:pPr>
              <w:cnfStyle w:val="000000000000" w:firstRow="0" w:lastRow="0" w:firstColumn="0" w:lastColumn="0" w:oddVBand="0" w:evenVBand="0" w:oddHBand="0" w:evenHBand="0" w:firstRowFirstColumn="0" w:firstRowLastColumn="0" w:lastRowFirstColumn="0" w:lastRowLastColumn="0"/>
            </w:pPr>
            <w:r>
              <w:t>The Lancet</w:t>
            </w:r>
          </w:p>
        </w:tc>
      </w:tr>
      <w:tr w:rsidR="007376B6" w14:paraId="0F0511E0" w14:textId="77777777" w:rsidTr="00397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627CD70E" w14:textId="77777777" w:rsidR="007376B6" w:rsidRDefault="007376B6" w:rsidP="00397058"/>
        </w:tc>
        <w:tc>
          <w:tcPr>
            <w:tcW w:w="7178" w:type="dxa"/>
          </w:tcPr>
          <w:p w14:paraId="6A530C20" w14:textId="77777777" w:rsidR="007376B6" w:rsidRDefault="007376B6" w:rsidP="00397058">
            <w:pPr>
              <w:cnfStyle w:val="000000100000" w:firstRow="0" w:lastRow="0" w:firstColumn="0" w:lastColumn="0" w:oddVBand="0" w:evenVBand="0" w:oddHBand="1" w:evenHBand="0" w:firstRowFirstColumn="0" w:firstRowLastColumn="0" w:lastRowFirstColumn="0" w:lastRowLastColumn="0"/>
            </w:pPr>
            <w:r>
              <w:t>Journal of General Internal Medicine</w:t>
            </w:r>
          </w:p>
        </w:tc>
      </w:tr>
      <w:tr w:rsidR="007376B6" w14:paraId="25C8D755" w14:textId="77777777" w:rsidTr="00397058">
        <w:tc>
          <w:tcPr>
            <w:cnfStyle w:val="001000000000" w:firstRow="0" w:lastRow="0" w:firstColumn="1" w:lastColumn="0" w:oddVBand="0" w:evenVBand="0" w:oddHBand="0" w:evenHBand="0" w:firstRowFirstColumn="0" w:firstRowLastColumn="0" w:lastRowFirstColumn="0" w:lastRowLastColumn="0"/>
            <w:tcW w:w="1838" w:type="dxa"/>
          </w:tcPr>
          <w:p w14:paraId="508B8794" w14:textId="77777777" w:rsidR="007376B6" w:rsidRDefault="007376B6" w:rsidP="00397058"/>
        </w:tc>
        <w:tc>
          <w:tcPr>
            <w:tcW w:w="7178" w:type="dxa"/>
          </w:tcPr>
          <w:p w14:paraId="13DD245E" w14:textId="77777777" w:rsidR="007376B6" w:rsidRDefault="007376B6" w:rsidP="00397058">
            <w:pPr>
              <w:cnfStyle w:val="000000000000" w:firstRow="0" w:lastRow="0" w:firstColumn="0" w:lastColumn="0" w:oddVBand="0" w:evenVBand="0" w:oddHBand="0" w:evenHBand="0" w:firstRowFirstColumn="0" w:firstRowLastColumn="0" w:lastRowFirstColumn="0" w:lastRowLastColumn="0"/>
            </w:pPr>
            <w:r>
              <w:t>Nursing Times</w:t>
            </w:r>
          </w:p>
        </w:tc>
      </w:tr>
      <w:tr w:rsidR="007376B6" w14:paraId="16143EB2" w14:textId="77777777" w:rsidTr="00397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24F99FAA" w14:textId="77777777" w:rsidR="007376B6" w:rsidRDefault="007376B6" w:rsidP="00397058"/>
        </w:tc>
        <w:tc>
          <w:tcPr>
            <w:tcW w:w="7178" w:type="dxa"/>
          </w:tcPr>
          <w:p w14:paraId="176EF0B0" w14:textId="77777777" w:rsidR="007376B6" w:rsidRDefault="007376B6" w:rsidP="00397058">
            <w:pPr>
              <w:cnfStyle w:val="000000100000" w:firstRow="0" w:lastRow="0" w:firstColumn="0" w:lastColumn="0" w:oddVBand="0" w:evenVBand="0" w:oddHBand="1" w:evenHBand="0" w:firstRowFirstColumn="0" w:firstRowLastColumn="0" w:lastRowFirstColumn="0" w:lastRowLastColumn="0"/>
            </w:pPr>
            <w:r>
              <w:t>Progress in Cardiovascular Diseases</w:t>
            </w:r>
          </w:p>
        </w:tc>
      </w:tr>
      <w:tr w:rsidR="007376B6" w14:paraId="51D39FE5" w14:textId="77777777" w:rsidTr="00397058">
        <w:tc>
          <w:tcPr>
            <w:cnfStyle w:val="001000000000" w:firstRow="0" w:lastRow="0" w:firstColumn="1" w:lastColumn="0" w:oddVBand="0" w:evenVBand="0" w:oddHBand="0" w:evenHBand="0" w:firstRowFirstColumn="0" w:firstRowLastColumn="0" w:lastRowFirstColumn="0" w:lastRowLastColumn="0"/>
            <w:tcW w:w="1838" w:type="dxa"/>
          </w:tcPr>
          <w:p w14:paraId="21B5F354" w14:textId="77777777" w:rsidR="007376B6" w:rsidRDefault="007376B6" w:rsidP="00397058"/>
        </w:tc>
        <w:tc>
          <w:tcPr>
            <w:tcW w:w="7178" w:type="dxa"/>
          </w:tcPr>
          <w:p w14:paraId="5C44ADFD" w14:textId="77777777" w:rsidR="007376B6" w:rsidRDefault="007376B6" w:rsidP="00397058">
            <w:pPr>
              <w:cnfStyle w:val="000000000000" w:firstRow="0" w:lastRow="0" w:firstColumn="0" w:lastColumn="0" w:oddVBand="0" w:evenVBand="0" w:oddHBand="0" w:evenHBand="0" w:firstRowFirstColumn="0" w:firstRowLastColumn="0" w:lastRowFirstColumn="0" w:lastRowLastColumn="0"/>
            </w:pPr>
            <w:r>
              <w:t>The European Journal of Obesity</w:t>
            </w:r>
          </w:p>
        </w:tc>
      </w:tr>
      <w:tr w:rsidR="007376B6" w14:paraId="7E8A73DD" w14:textId="77777777" w:rsidTr="00397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3EA9FDFE" w14:textId="77777777" w:rsidR="007376B6" w:rsidRDefault="007376B6" w:rsidP="00397058"/>
        </w:tc>
        <w:tc>
          <w:tcPr>
            <w:tcW w:w="7178" w:type="dxa"/>
          </w:tcPr>
          <w:p w14:paraId="1A81BF09" w14:textId="77777777" w:rsidR="007376B6" w:rsidRDefault="007376B6" w:rsidP="00397058">
            <w:pPr>
              <w:cnfStyle w:val="000000100000" w:firstRow="0" w:lastRow="0" w:firstColumn="0" w:lastColumn="0" w:oddVBand="0" w:evenVBand="0" w:oddHBand="1" w:evenHBand="0" w:firstRowFirstColumn="0" w:firstRowLastColumn="0" w:lastRowFirstColumn="0" w:lastRowLastColumn="0"/>
            </w:pPr>
            <w:r>
              <w:t>Reproductive Health Matters</w:t>
            </w:r>
          </w:p>
        </w:tc>
      </w:tr>
      <w:tr w:rsidR="007376B6" w14:paraId="3A03BD5B" w14:textId="77777777" w:rsidTr="00397058">
        <w:tc>
          <w:tcPr>
            <w:cnfStyle w:val="001000000000" w:firstRow="0" w:lastRow="0" w:firstColumn="1" w:lastColumn="0" w:oddVBand="0" w:evenVBand="0" w:oddHBand="0" w:evenHBand="0" w:firstRowFirstColumn="0" w:firstRowLastColumn="0" w:lastRowFirstColumn="0" w:lastRowLastColumn="0"/>
            <w:tcW w:w="1838" w:type="dxa"/>
          </w:tcPr>
          <w:p w14:paraId="208BDCF3" w14:textId="77777777" w:rsidR="007376B6" w:rsidRDefault="007376B6" w:rsidP="00397058"/>
        </w:tc>
        <w:tc>
          <w:tcPr>
            <w:tcW w:w="7178" w:type="dxa"/>
          </w:tcPr>
          <w:p w14:paraId="30A80CE7" w14:textId="77777777" w:rsidR="007376B6" w:rsidRDefault="007376B6" w:rsidP="00397058">
            <w:pPr>
              <w:cnfStyle w:val="000000000000" w:firstRow="0" w:lastRow="0" w:firstColumn="0" w:lastColumn="0" w:oddVBand="0" w:evenVBand="0" w:oddHBand="0" w:evenHBand="0" w:firstRowFirstColumn="0" w:firstRowLastColumn="0" w:lastRowFirstColumn="0" w:lastRowLastColumn="0"/>
            </w:pPr>
            <w:r>
              <w:t>European Journal of Clinical Nutrition</w:t>
            </w:r>
          </w:p>
        </w:tc>
      </w:tr>
      <w:tr w:rsidR="007376B6" w14:paraId="3C7441C3" w14:textId="77777777" w:rsidTr="00397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3C8411D1" w14:textId="77777777" w:rsidR="007376B6" w:rsidRDefault="007376B6" w:rsidP="00397058"/>
        </w:tc>
        <w:tc>
          <w:tcPr>
            <w:tcW w:w="7178" w:type="dxa"/>
          </w:tcPr>
          <w:p w14:paraId="31AC5CE3" w14:textId="77777777" w:rsidR="007376B6" w:rsidRDefault="007376B6" w:rsidP="00397058">
            <w:pPr>
              <w:cnfStyle w:val="000000100000" w:firstRow="0" w:lastRow="0" w:firstColumn="0" w:lastColumn="0" w:oddVBand="0" w:evenVBand="0" w:oddHBand="1" w:evenHBand="0" w:firstRowFirstColumn="0" w:firstRowLastColumn="0" w:lastRowFirstColumn="0" w:lastRowLastColumn="0"/>
            </w:pPr>
            <w:r>
              <w:t xml:space="preserve">The Physician and </w:t>
            </w:r>
            <w:proofErr w:type="spellStart"/>
            <w:r>
              <w:t>Sportsmedicine</w:t>
            </w:r>
            <w:proofErr w:type="spellEnd"/>
          </w:p>
        </w:tc>
      </w:tr>
      <w:tr w:rsidR="007376B6" w14:paraId="4CCDE802" w14:textId="77777777" w:rsidTr="00397058">
        <w:tc>
          <w:tcPr>
            <w:cnfStyle w:val="001000000000" w:firstRow="0" w:lastRow="0" w:firstColumn="1" w:lastColumn="0" w:oddVBand="0" w:evenVBand="0" w:oddHBand="0" w:evenHBand="0" w:firstRowFirstColumn="0" w:firstRowLastColumn="0" w:lastRowFirstColumn="0" w:lastRowLastColumn="0"/>
            <w:tcW w:w="1838" w:type="dxa"/>
          </w:tcPr>
          <w:p w14:paraId="530BB2C0" w14:textId="77777777" w:rsidR="007376B6" w:rsidRDefault="007376B6" w:rsidP="00397058"/>
        </w:tc>
        <w:tc>
          <w:tcPr>
            <w:tcW w:w="7178" w:type="dxa"/>
          </w:tcPr>
          <w:p w14:paraId="02D55296" w14:textId="77777777" w:rsidR="007376B6" w:rsidRDefault="007376B6" w:rsidP="00397058">
            <w:pPr>
              <w:cnfStyle w:val="000000000000" w:firstRow="0" w:lastRow="0" w:firstColumn="0" w:lastColumn="0" w:oddVBand="0" w:evenVBand="0" w:oddHBand="0" w:evenHBand="0" w:firstRowFirstColumn="0" w:firstRowLastColumn="0" w:lastRowFirstColumn="0" w:lastRowLastColumn="0"/>
            </w:pPr>
            <w:r>
              <w:t>Patient Education and Counselling</w:t>
            </w:r>
          </w:p>
        </w:tc>
      </w:tr>
      <w:tr w:rsidR="007376B6" w14:paraId="0648908E" w14:textId="77777777" w:rsidTr="00397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124A7251" w14:textId="77777777" w:rsidR="007376B6" w:rsidRDefault="007376B6" w:rsidP="00397058"/>
        </w:tc>
        <w:tc>
          <w:tcPr>
            <w:tcW w:w="7178" w:type="dxa"/>
          </w:tcPr>
          <w:p w14:paraId="4D1052E2" w14:textId="77777777" w:rsidR="007376B6" w:rsidRDefault="007376B6" w:rsidP="00397058">
            <w:pPr>
              <w:cnfStyle w:val="000000100000" w:firstRow="0" w:lastRow="0" w:firstColumn="0" w:lastColumn="0" w:oddVBand="0" w:evenVBand="0" w:oddHBand="1" w:evenHBand="0" w:firstRowFirstColumn="0" w:firstRowLastColumn="0" w:lastRowFirstColumn="0" w:lastRowLastColumn="0"/>
            </w:pPr>
            <w:r>
              <w:t>Monaldi Archives for Chest Disease Cardiac Series</w:t>
            </w:r>
          </w:p>
        </w:tc>
      </w:tr>
      <w:tr w:rsidR="007376B6" w14:paraId="03E024DA" w14:textId="77777777" w:rsidTr="00397058">
        <w:tc>
          <w:tcPr>
            <w:cnfStyle w:val="001000000000" w:firstRow="0" w:lastRow="0" w:firstColumn="1" w:lastColumn="0" w:oddVBand="0" w:evenVBand="0" w:oddHBand="0" w:evenHBand="0" w:firstRowFirstColumn="0" w:firstRowLastColumn="0" w:lastRowFirstColumn="0" w:lastRowLastColumn="0"/>
            <w:tcW w:w="1838" w:type="dxa"/>
          </w:tcPr>
          <w:p w14:paraId="28DE5301" w14:textId="77777777" w:rsidR="007376B6" w:rsidRDefault="007376B6" w:rsidP="00397058"/>
        </w:tc>
        <w:tc>
          <w:tcPr>
            <w:tcW w:w="7178" w:type="dxa"/>
          </w:tcPr>
          <w:p w14:paraId="742328C6" w14:textId="77777777" w:rsidR="007376B6" w:rsidRDefault="007376B6" w:rsidP="00397058">
            <w:pPr>
              <w:cnfStyle w:val="000000000000" w:firstRow="0" w:lastRow="0" w:firstColumn="0" w:lastColumn="0" w:oddVBand="0" w:evenVBand="0" w:oddHBand="0" w:evenHBand="0" w:firstRowFirstColumn="0" w:firstRowLastColumn="0" w:lastRowFirstColumn="0" w:lastRowLastColumn="0"/>
            </w:pPr>
            <w:r>
              <w:t>The Royal Australian Traditional Medicine Society</w:t>
            </w:r>
          </w:p>
        </w:tc>
      </w:tr>
      <w:tr w:rsidR="007376B6" w14:paraId="6FC550CA" w14:textId="77777777" w:rsidTr="00397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48F2687B" w14:textId="77777777" w:rsidR="007376B6" w:rsidRDefault="007376B6" w:rsidP="00397058"/>
        </w:tc>
        <w:tc>
          <w:tcPr>
            <w:tcW w:w="7178" w:type="dxa"/>
          </w:tcPr>
          <w:p w14:paraId="169F13BF" w14:textId="77777777" w:rsidR="007376B6" w:rsidRDefault="007376B6" w:rsidP="00397058">
            <w:pPr>
              <w:cnfStyle w:val="000000100000" w:firstRow="0" w:lastRow="0" w:firstColumn="0" w:lastColumn="0" w:oddVBand="0" w:evenVBand="0" w:oddHBand="1" w:evenHBand="0" w:firstRowFirstColumn="0" w:firstRowLastColumn="0" w:lastRowFirstColumn="0" w:lastRowLastColumn="0"/>
            </w:pPr>
            <w:proofErr w:type="spellStart"/>
            <w:r>
              <w:t>Epidemiologia</w:t>
            </w:r>
            <w:proofErr w:type="spellEnd"/>
            <w:r>
              <w:t xml:space="preserve"> e </w:t>
            </w:r>
            <w:proofErr w:type="spellStart"/>
            <w:r>
              <w:t>Psichiatria</w:t>
            </w:r>
            <w:proofErr w:type="spellEnd"/>
            <w:r>
              <w:t xml:space="preserve"> Sociale</w:t>
            </w:r>
          </w:p>
        </w:tc>
      </w:tr>
      <w:tr w:rsidR="007376B6" w14:paraId="189AE30A" w14:textId="77777777" w:rsidTr="00397058">
        <w:tc>
          <w:tcPr>
            <w:cnfStyle w:val="001000000000" w:firstRow="0" w:lastRow="0" w:firstColumn="1" w:lastColumn="0" w:oddVBand="0" w:evenVBand="0" w:oddHBand="0" w:evenHBand="0" w:firstRowFirstColumn="0" w:firstRowLastColumn="0" w:lastRowFirstColumn="0" w:lastRowLastColumn="0"/>
            <w:tcW w:w="1838" w:type="dxa"/>
          </w:tcPr>
          <w:p w14:paraId="7FB93D61" w14:textId="77777777" w:rsidR="007376B6" w:rsidRDefault="007376B6" w:rsidP="00397058"/>
        </w:tc>
        <w:tc>
          <w:tcPr>
            <w:tcW w:w="7178" w:type="dxa"/>
          </w:tcPr>
          <w:p w14:paraId="0074B6F1" w14:textId="77777777" w:rsidR="007376B6" w:rsidRDefault="007376B6" w:rsidP="00397058">
            <w:pPr>
              <w:cnfStyle w:val="000000000000" w:firstRow="0" w:lastRow="0" w:firstColumn="0" w:lastColumn="0" w:oddVBand="0" w:evenVBand="0" w:oddHBand="0" w:evenHBand="0" w:firstRowFirstColumn="0" w:firstRowLastColumn="0" w:lastRowFirstColumn="0" w:lastRowLastColumn="0"/>
            </w:pPr>
            <w:r>
              <w:t>Australian Family Physician</w:t>
            </w:r>
          </w:p>
        </w:tc>
      </w:tr>
      <w:tr w:rsidR="007376B6" w14:paraId="24BD7A72" w14:textId="77777777" w:rsidTr="00397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0904C5E9" w14:textId="77777777" w:rsidR="007376B6" w:rsidRDefault="007376B6" w:rsidP="00397058">
            <w:r>
              <w:t>Websites</w:t>
            </w:r>
          </w:p>
        </w:tc>
        <w:tc>
          <w:tcPr>
            <w:tcW w:w="7178" w:type="dxa"/>
          </w:tcPr>
          <w:p w14:paraId="1729415E" w14:textId="77777777" w:rsidR="007376B6" w:rsidRDefault="007376B6" w:rsidP="00397058">
            <w:pPr>
              <w:cnfStyle w:val="000000100000" w:firstRow="0" w:lastRow="0" w:firstColumn="0" w:lastColumn="0" w:oddVBand="0" w:evenVBand="0" w:oddHBand="1" w:evenHBand="0" w:firstRowFirstColumn="0" w:firstRowLastColumn="0" w:lastRowFirstColumn="0" w:lastRowLastColumn="0"/>
            </w:pPr>
            <w:proofErr w:type="spellStart"/>
            <w:r>
              <w:t>AHRw</w:t>
            </w:r>
            <w:proofErr w:type="spellEnd"/>
            <w:r>
              <w:t xml:space="preserve"> Agency for Healthcare Research and Quality</w:t>
            </w:r>
          </w:p>
        </w:tc>
      </w:tr>
      <w:tr w:rsidR="007376B6" w14:paraId="44461A5B" w14:textId="77777777" w:rsidTr="00397058">
        <w:tc>
          <w:tcPr>
            <w:cnfStyle w:val="001000000000" w:firstRow="0" w:lastRow="0" w:firstColumn="1" w:lastColumn="0" w:oddVBand="0" w:evenVBand="0" w:oddHBand="0" w:evenHBand="0" w:firstRowFirstColumn="0" w:firstRowLastColumn="0" w:lastRowFirstColumn="0" w:lastRowLastColumn="0"/>
            <w:tcW w:w="1838" w:type="dxa"/>
          </w:tcPr>
          <w:p w14:paraId="140F2798" w14:textId="77777777" w:rsidR="007376B6" w:rsidRDefault="007376B6" w:rsidP="00397058"/>
        </w:tc>
        <w:tc>
          <w:tcPr>
            <w:tcW w:w="7178" w:type="dxa"/>
          </w:tcPr>
          <w:p w14:paraId="246EA895" w14:textId="77777777" w:rsidR="007376B6" w:rsidRDefault="007376B6" w:rsidP="00397058">
            <w:pPr>
              <w:cnfStyle w:val="000000000000" w:firstRow="0" w:lastRow="0" w:firstColumn="0" w:lastColumn="0" w:oddVBand="0" w:evenVBand="0" w:oddHBand="0" w:evenHBand="0" w:firstRowFirstColumn="0" w:firstRowLastColumn="0" w:lastRowFirstColumn="0" w:lastRowLastColumn="0"/>
            </w:pPr>
            <w:r>
              <w:t>All Party Parliamentary Group for diabetes</w:t>
            </w:r>
          </w:p>
        </w:tc>
      </w:tr>
      <w:tr w:rsidR="007376B6" w14:paraId="21C326CB" w14:textId="77777777" w:rsidTr="00397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506DFC6C" w14:textId="77777777" w:rsidR="007376B6" w:rsidRDefault="007376B6" w:rsidP="00397058"/>
        </w:tc>
        <w:tc>
          <w:tcPr>
            <w:tcW w:w="7178" w:type="dxa"/>
          </w:tcPr>
          <w:p w14:paraId="267997D9" w14:textId="77777777" w:rsidR="007376B6" w:rsidRDefault="007376B6" w:rsidP="00397058">
            <w:pPr>
              <w:cnfStyle w:val="000000100000" w:firstRow="0" w:lastRow="0" w:firstColumn="0" w:lastColumn="0" w:oddVBand="0" w:evenVBand="0" w:oddHBand="1" w:evenHBand="0" w:firstRowFirstColumn="0" w:firstRowLastColumn="0" w:lastRowFirstColumn="0" w:lastRowLastColumn="0"/>
            </w:pPr>
            <w:r>
              <w:t>British Heart Foundation</w:t>
            </w:r>
          </w:p>
        </w:tc>
      </w:tr>
      <w:tr w:rsidR="007376B6" w14:paraId="5DB0C8DC" w14:textId="77777777" w:rsidTr="00397058">
        <w:tc>
          <w:tcPr>
            <w:cnfStyle w:val="001000000000" w:firstRow="0" w:lastRow="0" w:firstColumn="1" w:lastColumn="0" w:oddVBand="0" w:evenVBand="0" w:oddHBand="0" w:evenHBand="0" w:firstRowFirstColumn="0" w:firstRowLastColumn="0" w:lastRowFirstColumn="0" w:lastRowLastColumn="0"/>
            <w:tcW w:w="1838" w:type="dxa"/>
          </w:tcPr>
          <w:p w14:paraId="56B3EDBF" w14:textId="77777777" w:rsidR="007376B6" w:rsidRDefault="007376B6" w:rsidP="00397058"/>
        </w:tc>
        <w:tc>
          <w:tcPr>
            <w:tcW w:w="7178" w:type="dxa"/>
          </w:tcPr>
          <w:p w14:paraId="4FB49479" w14:textId="77777777" w:rsidR="007376B6" w:rsidRDefault="007376B6" w:rsidP="00397058">
            <w:pPr>
              <w:cnfStyle w:val="000000000000" w:firstRow="0" w:lastRow="0" w:firstColumn="0" w:lastColumn="0" w:oddVBand="0" w:evenVBand="0" w:oddHBand="0" w:evenHBand="0" w:firstRowFirstColumn="0" w:firstRowLastColumn="0" w:lastRowFirstColumn="0" w:lastRowLastColumn="0"/>
            </w:pPr>
            <w:r>
              <w:t>Cancer Research UK</w:t>
            </w:r>
          </w:p>
        </w:tc>
      </w:tr>
      <w:tr w:rsidR="007376B6" w14:paraId="74AE431E" w14:textId="77777777" w:rsidTr="00397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62169722" w14:textId="77777777" w:rsidR="007376B6" w:rsidRDefault="007376B6" w:rsidP="00397058"/>
        </w:tc>
        <w:tc>
          <w:tcPr>
            <w:tcW w:w="7178" w:type="dxa"/>
          </w:tcPr>
          <w:p w14:paraId="17B0CCD2" w14:textId="77777777" w:rsidR="007376B6" w:rsidRDefault="007376B6" w:rsidP="00397058">
            <w:pPr>
              <w:cnfStyle w:val="000000100000" w:firstRow="0" w:lastRow="0" w:firstColumn="0" w:lastColumn="0" w:oddVBand="0" w:evenVBand="0" w:oddHBand="1" w:evenHBand="0" w:firstRowFirstColumn="0" w:firstRowLastColumn="0" w:lastRowFirstColumn="0" w:lastRowLastColumn="0"/>
            </w:pPr>
            <w:r>
              <w:t>Diabetes UK</w:t>
            </w:r>
          </w:p>
        </w:tc>
      </w:tr>
      <w:tr w:rsidR="007376B6" w14:paraId="4FB655DB" w14:textId="77777777" w:rsidTr="00397058">
        <w:tc>
          <w:tcPr>
            <w:cnfStyle w:val="001000000000" w:firstRow="0" w:lastRow="0" w:firstColumn="1" w:lastColumn="0" w:oddVBand="0" w:evenVBand="0" w:oddHBand="0" w:evenHBand="0" w:firstRowFirstColumn="0" w:firstRowLastColumn="0" w:lastRowFirstColumn="0" w:lastRowLastColumn="0"/>
            <w:tcW w:w="1838" w:type="dxa"/>
          </w:tcPr>
          <w:p w14:paraId="5C51C3E4" w14:textId="77777777" w:rsidR="007376B6" w:rsidRDefault="007376B6" w:rsidP="00397058"/>
        </w:tc>
        <w:tc>
          <w:tcPr>
            <w:tcW w:w="7178" w:type="dxa"/>
          </w:tcPr>
          <w:p w14:paraId="47D4F48B" w14:textId="77777777" w:rsidR="007376B6" w:rsidRDefault="007376B6" w:rsidP="00397058">
            <w:pPr>
              <w:cnfStyle w:val="000000000000" w:firstRow="0" w:lastRow="0" w:firstColumn="0" w:lastColumn="0" w:oddVBand="0" w:evenVBand="0" w:oddHBand="0" w:evenHBand="0" w:firstRowFirstColumn="0" w:firstRowLastColumn="0" w:lastRowFirstColumn="0" w:lastRowLastColumn="0"/>
            </w:pPr>
            <w:r>
              <w:t>Family Planning Association</w:t>
            </w:r>
          </w:p>
        </w:tc>
      </w:tr>
      <w:tr w:rsidR="007376B6" w14:paraId="54F4C0CF" w14:textId="77777777" w:rsidTr="00397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210898D7" w14:textId="77777777" w:rsidR="007376B6" w:rsidRDefault="007376B6" w:rsidP="00397058"/>
        </w:tc>
        <w:tc>
          <w:tcPr>
            <w:tcW w:w="7178" w:type="dxa"/>
          </w:tcPr>
          <w:p w14:paraId="61DC2142" w14:textId="77777777" w:rsidR="007376B6" w:rsidRDefault="007376B6" w:rsidP="00397058">
            <w:pPr>
              <w:cnfStyle w:val="000000100000" w:firstRow="0" w:lastRow="0" w:firstColumn="0" w:lastColumn="0" w:oddVBand="0" w:evenVBand="0" w:oddHBand="1" w:evenHBand="0" w:firstRowFirstColumn="0" w:firstRowLastColumn="0" w:lastRowFirstColumn="0" w:lastRowLastColumn="0"/>
            </w:pPr>
            <w:r>
              <w:t>.gov</w:t>
            </w:r>
          </w:p>
        </w:tc>
      </w:tr>
      <w:tr w:rsidR="007376B6" w14:paraId="7F0439E6" w14:textId="77777777" w:rsidTr="00397058">
        <w:tc>
          <w:tcPr>
            <w:cnfStyle w:val="001000000000" w:firstRow="0" w:lastRow="0" w:firstColumn="1" w:lastColumn="0" w:oddVBand="0" w:evenVBand="0" w:oddHBand="0" w:evenHBand="0" w:firstRowFirstColumn="0" w:firstRowLastColumn="0" w:lastRowFirstColumn="0" w:lastRowLastColumn="0"/>
            <w:tcW w:w="1838" w:type="dxa"/>
          </w:tcPr>
          <w:p w14:paraId="4C95AB40" w14:textId="77777777" w:rsidR="007376B6" w:rsidRDefault="007376B6" w:rsidP="00397058"/>
        </w:tc>
        <w:tc>
          <w:tcPr>
            <w:tcW w:w="7178" w:type="dxa"/>
          </w:tcPr>
          <w:p w14:paraId="24D79F3A" w14:textId="77777777" w:rsidR="007376B6" w:rsidRDefault="007376B6" w:rsidP="00397058">
            <w:pPr>
              <w:cnfStyle w:val="000000000000" w:firstRow="0" w:lastRow="0" w:firstColumn="0" w:lastColumn="0" w:oddVBand="0" w:evenVBand="0" w:oddHBand="0" w:evenHBand="0" w:firstRowFirstColumn="0" w:firstRowLastColumn="0" w:lastRowFirstColumn="0" w:lastRowLastColumn="0"/>
            </w:pPr>
            <w:r>
              <w:t>National Centre for Smoking Cessation and Training</w:t>
            </w:r>
          </w:p>
        </w:tc>
      </w:tr>
      <w:tr w:rsidR="007376B6" w14:paraId="609702E2" w14:textId="77777777" w:rsidTr="00397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602E37D8" w14:textId="77777777" w:rsidR="007376B6" w:rsidRDefault="007376B6" w:rsidP="00397058"/>
        </w:tc>
        <w:tc>
          <w:tcPr>
            <w:tcW w:w="7178" w:type="dxa"/>
          </w:tcPr>
          <w:p w14:paraId="68214D15" w14:textId="77777777" w:rsidR="007376B6" w:rsidRDefault="007376B6" w:rsidP="00397058">
            <w:pPr>
              <w:cnfStyle w:val="000000100000" w:firstRow="0" w:lastRow="0" w:firstColumn="0" w:lastColumn="0" w:oddVBand="0" w:evenVBand="0" w:oddHBand="1" w:evenHBand="0" w:firstRowFirstColumn="0" w:firstRowLastColumn="0" w:lastRowFirstColumn="0" w:lastRowLastColumn="0"/>
            </w:pPr>
            <w:r>
              <w:t>.NHS</w:t>
            </w:r>
          </w:p>
        </w:tc>
      </w:tr>
      <w:tr w:rsidR="007376B6" w14:paraId="60956220" w14:textId="77777777" w:rsidTr="00397058">
        <w:tc>
          <w:tcPr>
            <w:cnfStyle w:val="001000000000" w:firstRow="0" w:lastRow="0" w:firstColumn="1" w:lastColumn="0" w:oddVBand="0" w:evenVBand="0" w:oddHBand="0" w:evenHBand="0" w:firstRowFirstColumn="0" w:firstRowLastColumn="0" w:lastRowFirstColumn="0" w:lastRowLastColumn="0"/>
            <w:tcW w:w="1838" w:type="dxa"/>
          </w:tcPr>
          <w:p w14:paraId="1C56734B" w14:textId="77777777" w:rsidR="007376B6" w:rsidRDefault="007376B6" w:rsidP="00397058"/>
        </w:tc>
        <w:tc>
          <w:tcPr>
            <w:tcW w:w="7178" w:type="dxa"/>
          </w:tcPr>
          <w:p w14:paraId="3B91B9E5" w14:textId="77777777" w:rsidR="007376B6" w:rsidRDefault="007376B6" w:rsidP="00397058">
            <w:pPr>
              <w:cnfStyle w:val="000000000000" w:firstRow="0" w:lastRow="0" w:firstColumn="0" w:lastColumn="0" w:oddVBand="0" w:evenVBand="0" w:oddHBand="0" w:evenHBand="0" w:firstRowFirstColumn="0" w:firstRowLastColumn="0" w:lastRowFirstColumn="0" w:lastRowLastColumn="0"/>
            </w:pPr>
            <w:r>
              <w:t>Royal College of General Practitioners</w:t>
            </w:r>
          </w:p>
        </w:tc>
      </w:tr>
      <w:tr w:rsidR="007376B6" w14:paraId="4F0F216F" w14:textId="77777777" w:rsidTr="00397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5DE260F5" w14:textId="77777777" w:rsidR="007376B6" w:rsidRDefault="007376B6" w:rsidP="00397058"/>
        </w:tc>
        <w:tc>
          <w:tcPr>
            <w:tcW w:w="7178" w:type="dxa"/>
          </w:tcPr>
          <w:p w14:paraId="50AE7018" w14:textId="77777777" w:rsidR="007376B6" w:rsidRDefault="007376B6" w:rsidP="00397058">
            <w:pPr>
              <w:cnfStyle w:val="000000100000" w:firstRow="0" w:lastRow="0" w:firstColumn="0" w:lastColumn="0" w:oddVBand="0" w:evenVBand="0" w:oddHBand="1" w:evenHBand="0" w:firstRowFirstColumn="0" w:firstRowLastColumn="0" w:lastRowFirstColumn="0" w:lastRowLastColumn="0"/>
            </w:pPr>
            <w:r>
              <w:t>Royal College of Nursing</w:t>
            </w:r>
          </w:p>
        </w:tc>
      </w:tr>
      <w:tr w:rsidR="007376B6" w14:paraId="32DCED5A" w14:textId="77777777" w:rsidTr="00397058">
        <w:tc>
          <w:tcPr>
            <w:cnfStyle w:val="001000000000" w:firstRow="0" w:lastRow="0" w:firstColumn="1" w:lastColumn="0" w:oddVBand="0" w:evenVBand="0" w:oddHBand="0" w:evenHBand="0" w:firstRowFirstColumn="0" w:firstRowLastColumn="0" w:lastRowFirstColumn="0" w:lastRowLastColumn="0"/>
            <w:tcW w:w="1838" w:type="dxa"/>
          </w:tcPr>
          <w:p w14:paraId="12827B90" w14:textId="77777777" w:rsidR="007376B6" w:rsidRDefault="007376B6" w:rsidP="00397058"/>
        </w:tc>
        <w:tc>
          <w:tcPr>
            <w:tcW w:w="7178" w:type="dxa"/>
          </w:tcPr>
          <w:p w14:paraId="32CB0DCB" w14:textId="77777777" w:rsidR="007376B6" w:rsidRDefault="007376B6" w:rsidP="00397058">
            <w:pPr>
              <w:cnfStyle w:val="000000000000" w:firstRow="0" w:lastRow="0" w:firstColumn="0" w:lastColumn="0" w:oddVBand="0" w:evenVBand="0" w:oddHBand="0" w:evenHBand="0" w:firstRowFirstColumn="0" w:firstRowLastColumn="0" w:lastRowFirstColumn="0" w:lastRowLastColumn="0"/>
            </w:pPr>
            <w:r>
              <w:t>Royal College of Physicians</w:t>
            </w:r>
          </w:p>
        </w:tc>
      </w:tr>
      <w:tr w:rsidR="007376B6" w14:paraId="627555E4" w14:textId="77777777" w:rsidTr="00397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608A6FE8" w14:textId="77777777" w:rsidR="007376B6" w:rsidRDefault="007376B6" w:rsidP="00397058"/>
        </w:tc>
        <w:tc>
          <w:tcPr>
            <w:tcW w:w="7178" w:type="dxa"/>
          </w:tcPr>
          <w:p w14:paraId="39F40BCC" w14:textId="77777777" w:rsidR="007376B6" w:rsidRDefault="007376B6" w:rsidP="00397058">
            <w:pPr>
              <w:cnfStyle w:val="000000100000" w:firstRow="0" w:lastRow="0" w:firstColumn="0" w:lastColumn="0" w:oddVBand="0" w:evenVBand="0" w:oddHBand="1" w:evenHBand="0" w:firstRowFirstColumn="0" w:firstRowLastColumn="0" w:lastRowFirstColumn="0" w:lastRowLastColumn="0"/>
            </w:pPr>
            <w:r>
              <w:t>UNICEF</w:t>
            </w:r>
          </w:p>
        </w:tc>
      </w:tr>
      <w:tr w:rsidR="007376B6" w14:paraId="698B215E" w14:textId="77777777" w:rsidTr="00397058">
        <w:tc>
          <w:tcPr>
            <w:cnfStyle w:val="001000000000" w:firstRow="0" w:lastRow="0" w:firstColumn="1" w:lastColumn="0" w:oddVBand="0" w:evenVBand="0" w:oddHBand="0" w:evenHBand="0" w:firstRowFirstColumn="0" w:firstRowLastColumn="0" w:lastRowFirstColumn="0" w:lastRowLastColumn="0"/>
            <w:tcW w:w="1838" w:type="dxa"/>
          </w:tcPr>
          <w:p w14:paraId="4A6D024A" w14:textId="77777777" w:rsidR="007376B6" w:rsidRDefault="007376B6" w:rsidP="00397058"/>
        </w:tc>
        <w:tc>
          <w:tcPr>
            <w:tcW w:w="7178" w:type="dxa"/>
          </w:tcPr>
          <w:p w14:paraId="52FDB164" w14:textId="77777777" w:rsidR="007376B6" w:rsidRDefault="007376B6" w:rsidP="00397058">
            <w:pPr>
              <w:cnfStyle w:val="000000000000" w:firstRow="0" w:lastRow="0" w:firstColumn="0" w:lastColumn="0" w:oddVBand="0" w:evenVBand="0" w:oddHBand="0" w:evenHBand="0" w:firstRowFirstColumn="0" w:firstRowLastColumn="0" w:lastRowFirstColumn="0" w:lastRowLastColumn="0"/>
            </w:pPr>
            <w:r>
              <w:t>United Nations Development Programme</w:t>
            </w:r>
          </w:p>
        </w:tc>
      </w:tr>
      <w:tr w:rsidR="007376B6" w14:paraId="4AA7FE93" w14:textId="77777777" w:rsidTr="00397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198BFD66" w14:textId="77777777" w:rsidR="007376B6" w:rsidRDefault="007376B6" w:rsidP="00397058"/>
        </w:tc>
        <w:tc>
          <w:tcPr>
            <w:tcW w:w="7178" w:type="dxa"/>
          </w:tcPr>
          <w:p w14:paraId="2A84FB43" w14:textId="77777777" w:rsidR="007376B6" w:rsidRDefault="007376B6" w:rsidP="00397058">
            <w:pPr>
              <w:cnfStyle w:val="000000100000" w:firstRow="0" w:lastRow="0" w:firstColumn="0" w:lastColumn="0" w:oddVBand="0" w:evenVBand="0" w:oddHBand="1" w:evenHBand="0" w:firstRowFirstColumn="0" w:firstRowLastColumn="0" w:lastRowFirstColumn="0" w:lastRowLastColumn="0"/>
            </w:pPr>
            <w:r>
              <w:t>Versus Arthritis</w:t>
            </w:r>
          </w:p>
        </w:tc>
      </w:tr>
      <w:tr w:rsidR="007376B6" w14:paraId="066163BE" w14:textId="77777777" w:rsidTr="00397058">
        <w:tc>
          <w:tcPr>
            <w:cnfStyle w:val="001000000000" w:firstRow="0" w:lastRow="0" w:firstColumn="1" w:lastColumn="0" w:oddVBand="0" w:evenVBand="0" w:oddHBand="0" w:evenHBand="0" w:firstRowFirstColumn="0" w:firstRowLastColumn="0" w:lastRowFirstColumn="0" w:lastRowLastColumn="0"/>
            <w:tcW w:w="1838" w:type="dxa"/>
          </w:tcPr>
          <w:p w14:paraId="29DE20F3" w14:textId="77777777" w:rsidR="007376B6" w:rsidRDefault="007376B6" w:rsidP="00397058">
            <w:r>
              <w:t>Magazines</w:t>
            </w:r>
          </w:p>
        </w:tc>
        <w:tc>
          <w:tcPr>
            <w:tcW w:w="7178" w:type="dxa"/>
          </w:tcPr>
          <w:p w14:paraId="49A2D20F" w14:textId="77777777" w:rsidR="007376B6" w:rsidRDefault="007376B6" w:rsidP="00397058">
            <w:pPr>
              <w:cnfStyle w:val="000000000000" w:firstRow="0" w:lastRow="0" w:firstColumn="0" w:lastColumn="0" w:oddVBand="0" w:evenVBand="0" w:oddHBand="0" w:evenHBand="0" w:firstRowFirstColumn="0" w:firstRowLastColumn="0" w:lastRowFirstColumn="0" w:lastRowLastColumn="0"/>
            </w:pPr>
            <w:r>
              <w:t>GP Online</w:t>
            </w:r>
          </w:p>
        </w:tc>
      </w:tr>
      <w:tr w:rsidR="007376B6" w14:paraId="6D6DDD42" w14:textId="77777777" w:rsidTr="00397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613C1EC7" w14:textId="77777777" w:rsidR="007376B6" w:rsidRDefault="007376B6" w:rsidP="00397058"/>
        </w:tc>
        <w:tc>
          <w:tcPr>
            <w:tcW w:w="7178" w:type="dxa"/>
          </w:tcPr>
          <w:p w14:paraId="5A759F51" w14:textId="77777777" w:rsidR="007376B6" w:rsidRDefault="007376B6" w:rsidP="00397058">
            <w:pPr>
              <w:cnfStyle w:val="000000100000" w:firstRow="0" w:lastRow="0" w:firstColumn="0" w:lastColumn="0" w:oddVBand="0" w:evenVBand="0" w:oddHBand="1" w:evenHBand="0" w:firstRowFirstColumn="0" w:firstRowLastColumn="0" w:lastRowFirstColumn="0" w:lastRowLastColumn="0"/>
            </w:pPr>
            <w:r>
              <w:t>Pulse</w:t>
            </w:r>
          </w:p>
        </w:tc>
      </w:tr>
      <w:tr w:rsidR="007376B6" w14:paraId="5BF33B45" w14:textId="77777777" w:rsidTr="00397058">
        <w:tc>
          <w:tcPr>
            <w:cnfStyle w:val="001000000000" w:firstRow="0" w:lastRow="0" w:firstColumn="1" w:lastColumn="0" w:oddVBand="0" w:evenVBand="0" w:oddHBand="0" w:evenHBand="0" w:firstRowFirstColumn="0" w:firstRowLastColumn="0" w:lastRowFirstColumn="0" w:lastRowLastColumn="0"/>
            <w:tcW w:w="1838" w:type="dxa"/>
          </w:tcPr>
          <w:p w14:paraId="2ACE3054" w14:textId="77777777" w:rsidR="007376B6" w:rsidRDefault="007376B6" w:rsidP="00397058"/>
        </w:tc>
        <w:tc>
          <w:tcPr>
            <w:tcW w:w="7178" w:type="dxa"/>
          </w:tcPr>
          <w:p w14:paraId="4320CA07" w14:textId="77777777" w:rsidR="007376B6" w:rsidRDefault="007376B6" w:rsidP="00397058">
            <w:pPr>
              <w:cnfStyle w:val="000000000000" w:firstRow="0" w:lastRow="0" w:firstColumn="0" w:lastColumn="0" w:oddVBand="0" w:evenVBand="0" w:oddHBand="0" w:evenHBand="0" w:firstRowFirstColumn="0" w:firstRowLastColumn="0" w:lastRowFirstColumn="0" w:lastRowLastColumn="0"/>
            </w:pPr>
            <w:r>
              <w:t>Royal College of Nurses Magazine</w:t>
            </w:r>
          </w:p>
        </w:tc>
      </w:tr>
    </w:tbl>
    <w:p w14:paraId="1D359FE8" w14:textId="77777777" w:rsidR="007376B6" w:rsidRDefault="007376B6" w:rsidP="007376B6"/>
    <w:p w14:paraId="0392179F" w14:textId="77777777" w:rsidR="00DD72B2" w:rsidRDefault="00DD72B2" w:rsidP="00BC0F9F">
      <w:pPr>
        <w:rPr>
          <w:i/>
          <w:iCs/>
        </w:rPr>
      </w:pPr>
    </w:p>
    <w:p w14:paraId="1152BBB8" w14:textId="7F5B9D07" w:rsidR="00BC0F9F" w:rsidRPr="00D43C35" w:rsidRDefault="00970964" w:rsidP="00BC0F9F">
      <w:pPr>
        <w:rPr>
          <w:i/>
          <w:iCs/>
          <w:u w:val="single"/>
        </w:rPr>
      </w:pPr>
      <w:r>
        <w:rPr>
          <w:i/>
          <w:iCs/>
          <w:u w:val="single"/>
        </w:rPr>
        <w:t>Table</w:t>
      </w:r>
      <w:r w:rsidR="00BC0F9F" w:rsidRPr="00D43C35">
        <w:rPr>
          <w:i/>
          <w:iCs/>
          <w:u w:val="single"/>
        </w:rPr>
        <w:t xml:space="preserve"> </w:t>
      </w:r>
      <w:r w:rsidR="00BC0F9F">
        <w:rPr>
          <w:i/>
          <w:iCs/>
          <w:u w:val="single"/>
        </w:rPr>
        <w:t>4</w:t>
      </w:r>
      <w:r w:rsidR="00BC0F9F" w:rsidRPr="00D43C35">
        <w:rPr>
          <w:i/>
          <w:iCs/>
          <w:u w:val="single"/>
        </w:rPr>
        <w:t xml:space="preserve"> - Evidence use by publishing guideline</w:t>
      </w:r>
    </w:p>
    <w:tbl>
      <w:tblPr>
        <w:tblStyle w:val="PlainTable3"/>
        <w:tblW w:w="9923" w:type="dxa"/>
        <w:tblLayout w:type="fixed"/>
        <w:tblLook w:val="04A0" w:firstRow="1" w:lastRow="0" w:firstColumn="1" w:lastColumn="0" w:noHBand="0" w:noVBand="1"/>
      </w:tblPr>
      <w:tblGrid>
        <w:gridCol w:w="1418"/>
        <w:gridCol w:w="2410"/>
        <w:gridCol w:w="1559"/>
        <w:gridCol w:w="1417"/>
        <w:gridCol w:w="1276"/>
        <w:gridCol w:w="1843"/>
      </w:tblGrid>
      <w:tr w:rsidR="00BC0F9F" w14:paraId="72A9EAAE" w14:textId="77777777" w:rsidTr="0039705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18" w:type="dxa"/>
          </w:tcPr>
          <w:p w14:paraId="2DF84DE6" w14:textId="77777777" w:rsidR="00BC0F9F" w:rsidRDefault="00BC0F9F" w:rsidP="00397058">
            <w:r>
              <w:t>Guidance Source</w:t>
            </w:r>
          </w:p>
          <w:p w14:paraId="29D1320B" w14:textId="77777777" w:rsidR="00BC0F9F" w:rsidRDefault="00BC0F9F" w:rsidP="00397058">
            <w:r>
              <w:t>(n)</w:t>
            </w:r>
          </w:p>
        </w:tc>
        <w:tc>
          <w:tcPr>
            <w:tcW w:w="2410" w:type="dxa"/>
          </w:tcPr>
          <w:p w14:paraId="5979A065" w14:textId="77777777" w:rsidR="00BC0F9F" w:rsidRDefault="00BC0F9F" w:rsidP="00397058">
            <w:pPr>
              <w:cnfStyle w:val="100000000000" w:firstRow="1" w:lastRow="0" w:firstColumn="0" w:lastColumn="0" w:oddVBand="0" w:evenVBand="0" w:oddHBand="0" w:evenHBand="0" w:firstRowFirstColumn="0" w:firstRowLastColumn="0" w:lastRowFirstColumn="0" w:lastRowLastColumn="0"/>
            </w:pPr>
            <w:r>
              <w:t>Number of Recommendations</w:t>
            </w:r>
          </w:p>
        </w:tc>
        <w:tc>
          <w:tcPr>
            <w:tcW w:w="1559" w:type="dxa"/>
          </w:tcPr>
          <w:p w14:paraId="2A0B18B6" w14:textId="77777777" w:rsidR="00BC0F9F" w:rsidRDefault="00BC0F9F" w:rsidP="00397058">
            <w:pPr>
              <w:cnfStyle w:val="100000000000" w:firstRow="1" w:lastRow="0" w:firstColumn="0" w:lastColumn="0" w:oddVBand="0" w:evenVBand="0" w:oddHBand="0" w:evenHBand="0" w:firstRowFirstColumn="0" w:firstRowLastColumn="0" w:lastRowFirstColumn="0" w:lastRowLastColumn="0"/>
            </w:pPr>
            <w:r>
              <w:t>Number of Citations</w:t>
            </w:r>
          </w:p>
        </w:tc>
        <w:tc>
          <w:tcPr>
            <w:tcW w:w="1417" w:type="dxa"/>
          </w:tcPr>
          <w:p w14:paraId="06BFC5AD" w14:textId="77777777" w:rsidR="00BC0F9F" w:rsidRDefault="00BC0F9F" w:rsidP="00397058">
            <w:pPr>
              <w:cnfStyle w:val="100000000000" w:firstRow="1" w:lastRow="0" w:firstColumn="0" w:lastColumn="0" w:oddVBand="0" w:evenVBand="0" w:oddHBand="0" w:evenHBand="0" w:firstRowFirstColumn="0" w:firstRowLastColumn="0" w:lastRowFirstColumn="0" w:lastRowLastColumn="0"/>
            </w:pPr>
            <w:r>
              <w:t>Relevant</w:t>
            </w:r>
          </w:p>
        </w:tc>
        <w:tc>
          <w:tcPr>
            <w:tcW w:w="1276" w:type="dxa"/>
          </w:tcPr>
          <w:p w14:paraId="060F433C" w14:textId="77777777" w:rsidR="00BC0F9F" w:rsidRDefault="00BC0F9F" w:rsidP="00397058">
            <w:pPr>
              <w:cnfStyle w:val="100000000000" w:firstRow="1" w:lastRow="0" w:firstColumn="0" w:lastColumn="0" w:oddVBand="0" w:evenVBand="0" w:oddHBand="0" w:evenHBand="0" w:firstRowFirstColumn="0" w:firstRowLastColumn="0" w:lastRowFirstColumn="0" w:lastRowLastColumn="0"/>
            </w:pPr>
            <w:r>
              <w:t>Not Relevant</w:t>
            </w:r>
          </w:p>
        </w:tc>
        <w:tc>
          <w:tcPr>
            <w:tcW w:w="1843" w:type="dxa"/>
          </w:tcPr>
          <w:p w14:paraId="12930FEB" w14:textId="77777777" w:rsidR="00BC0F9F" w:rsidRDefault="00BC0F9F" w:rsidP="00397058">
            <w:pPr>
              <w:cnfStyle w:val="100000000000" w:firstRow="1" w:lastRow="0" w:firstColumn="0" w:lastColumn="0" w:oddVBand="0" w:evenVBand="0" w:oddHBand="0" w:evenHBand="0" w:firstRowFirstColumn="0" w:firstRowLastColumn="0" w:lastRowFirstColumn="0" w:lastRowLastColumn="0"/>
            </w:pPr>
            <w:r>
              <w:t>Inassessible/</w:t>
            </w:r>
          </w:p>
          <w:p w14:paraId="2ED669E9" w14:textId="77777777" w:rsidR="00BC0F9F" w:rsidRDefault="00BC0F9F" w:rsidP="00397058">
            <w:pPr>
              <w:cnfStyle w:val="100000000000" w:firstRow="1" w:lastRow="0" w:firstColumn="0" w:lastColumn="0" w:oddVBand="0" w:evenVBand="0" w:oddHBand="0" w:evenHBand="0" w:firstRowFirstColumn="0" w:firstRowLastColumn="0" w:lastRowFirstColumn="0" w:lastRowLastColumn="0"/>
            </w:pPr>
            <w:r>
              <w:t>Inaccessible</w:t>
            </w:r>
          </w:p>
        </w:tc>
      </w:tr>
      <w:tr w:rsidR="00BC0F9F" w14:paraId="1358A47A" w14:textId="77777777" w:rsidTr="00397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7B9D09A5" w14:textId="77777777" w:rsidR="00BC0F9F" w:rsidRDefault="00BC0F9F" w:rsidP="00397058">
            <w:r>
              <w:t>Journal (16)</w:t>
            </w:r>
          </w:p>
        </w:tc>
        <w:tc>
          <w:tcPr>
            <w:tcW w:w="2410" w:type="dxa"/>
          </w:tcPr>
          <w:p w14:paraId="528809A2" w14:textId="77777777" w:rsidR="00BC0F9F" w:rsidRDefault="00BC0F9F" w:rsidP="00397058">
            <w:pPr>
              <w:cnfStyle w:val="000000100000" w:firstRow="0" w:lastRow="0" w:firstColumn="0" w:lastColumn="0" w:oddVBand="0" w:evenVBand="0" w:oddHBand="1" w:evenHBand="0" w:firstRowFirstColumn="0" w:firstRowLastColumn="0" w:lastRowFirstColumn="0" w:lastRowLastColumn="0"/>
            </w:pPr>
            <w:r>
              <w:t>213</w:t>
            </w:r>
          </w:p>
        </w:tc>
        <w:tc>
          <w:tcPr>
            <w:tcW w:w="1559" w:type="dxa"/>
          </w:tcPr>
          <w:p w14:paraId="47E66E15" w14:textId="77777777" w:rsidR="00BC0F9F" w:rsidRDefault="00BC0F9F" w:rsidP="00397058">
            <w:pPr>
              <w:cnfStyle w:val="000000100000" w:firstRow="0" w:lastRow="0" w:firstColumn="0" w:lastColumn="0" w:oddVBand="0" w:evenVBand="0" w:oddHBand="1" w:evenHBand="0" w:firstRowFirstColumn="0" w:firstRowLastColumn="0" w:lastRowFirstColumn="0" w:lastRowLastColumn="0"/>
            </w:pPr>
            <w:r>
              <w:t>217</w:t>
            </w:r>
          </w:p>
        </w:tc>
        <w:tc>
          <w:tcPr>
            <w:tcW w:w="1417" w:type="dxa"/>
          </w:tcPr>
          <w:p w14:paraId="6E19FA7C" w14:textId="77777777" w:rsidR="00BC0F9F" w:rsidRDefault="00BC0F9F" w:rsidP="00397058">
            <w:pPr>
              <w:cnfStyle w:val="000000100000" w:firstRow="0" w:lastRow="0" w:firstColumn="0" w:lastColumn="0" w:oddVBand="0" w:evenVBand="0" w:oddHBand="1" w:evenHBand="0" w:firstRowFirstColumn="0" w:firstRowLastColumn="0" w:lastRowFirstColumn="0" w:lastRowLastColumn="0"/>
            </w:pPr>
            <w:r>
              <w:t>120 (55.3%)</w:t>
            </w:r>
          </w:p>
        </w:tc>
        <w:tc>
          <w:tcPr>
            <w:tcW w:w="1276" w:type="dxa"/>
          </w:tcPr>
          <w:p w14:paraId="75AB6599" w14:textId="77777777" w:rsidR="00BC0F9F" w:rsidRDefault="00BC0F9F" w:rsidP="00397058">
            <w:pPr>
              <w:cnfStyle w:val="000000100000" w:firstRow="0" w:lastRow="0" w:firstColumn="0" w:lastColumn="0" w:oddVBand="0" w:evenVBand="0" w:oddHBand="1" w:evenHBand="0" w:firstRowFirstColumn="0" w:firstRowLastColumn="0" w:lastRowFirstColumn="0" w:lastRowLastColumn="0"/>
            </w:pPr>
            <w:r>
              <w:t>46 (21.2%)</w:t>
            </w:r>
          </w:p>
        </w:tc>
        <w:tc>
          <w:tcPr>
            <w:tcW w:w="1843" w:type="dxa"/>
          </w:tcPr>
          <w:p w14:paraId="4B6596D7" w14:textId="77777777" w:rsidR="00BC0F9F" w:rsidRDefault="00BC0F9F" w:rsidP="00397058">
            <w:pPr>
              <w:cnfStyle w:val="000000100000" w:firstRow="0" w:lastRow="0" w:firstColumn="0" w:lastColumn="0" w:oddVBand="0" w:evenVBand="0" w:oddHBand="1" w:evenHBand="0" w:firstRowFirstColumn="0" w:firstRowLastColumn="0" w:lastRowFirstColumn="0" w:lastRowLastColumn="0"/>
            </w:pPr>
            <w:r>
              <w:t>51 (23.5%)</w:t>
            </w:r>
          </w:p>
        </w:tc>
      </w:tr>
      <w:tr w:rsidR="00BC0F9F" w14:paraId="44AD2914" w14:textId="77777777" w:rsidTr="00397058">
        <w:tc>
          <w:tcPr>
            <w:cnfStyle w:val="001000000000" w:firstRow="0" w:lastRow="0" w:firstColumn="1" w:lastColumn="0" w:oddVBand="0" w:evenVBand="0" w:oddHBand="0" w:evenHBand="0" w:firstRowFirstColumn="0" w:firstRowLastColumn="0" w:lastRowFirstColumn="0" w:lastRowLastColumn="0"/>
            <w:tcW w:w="1418" w:type="dxa"/>
          </w:tcPr>
          <w:p w14:paraId="4AAAA526" w14:textId="77777777" w:rsidR="00BC0F9F" w:rsidRDefault="00BC0F9F" w:rsidP="00397058">
            <w:r>
              <w:t>National Guideline (33)</w:t>
            </w:r>
          </w:p>
        </w:tc>
        <w:tc>
          <w:tcPr>
            <w:tcW w:w="2410" w:type="dxa"/>
          </w:tcPr>
          <w:p w14:paraId="0F8E91ED" w14:textId="77777777" w:rsidR="00BC0F9F" w:rsidRDefault="00BC0F9F" w:rsidP="00397058">
            <w:pPr>
              <w:cnfStyle w:val="000000000000" w:firstRow="0" w:lastRow="0" w:firstColumn="0" w:lastColumn="0" w:oddVBand="0" w:evenVBand="0" w:oddHBand="0" w:evenHBand="0" w:firstRowFirstColumn="0" w:firstRowLastColumn="0" w:lastRowFirstColumn="0" w:lastRowLastColumn="0"/>
            </w:pPr>
            <w:r>
              <w:t>576</w:t>
            </w:r>
          </w:p>
        </w:tc>
        <w:tc>
          <w:tcPr>
            <w:tcW w:w="1559" w:type="dxa"/>
          </w:tcPr>
          <w:p w14:paraId="6B80F2E2" w14:textId="77777777" w:rsidR="00BC0F9F" w:rsidRDefault="00BC0F9F" w:rsidP="00397058">
            <w:pPr>
              <w:cnfStyle w:val="000000000000" w:firstRow="0" w:lastRow="0" w:firstColumn="0" w:lastColumn="0" w:oddVBand="0" w:evenVBand="0" w:oddHBand="0" w:evenHBand="0" w:firstRowFirstColumn="0" w:firstRowLastColumn="0" w:lastRowFirstColumn="0" w:lastRowLastColumn="0"/>
            </w:pPr>
            <w:r>
              <w:t>3268</w:t>
            </w:r>
          </w:p>
        </w:tc>
        <w:tc>
          <w:tcPr>
            <w:tcW w:w="1417" w:type="dxa"/>
          </w:tcPr>
          <w:p w14:paraId="4CF2B45F" w14:textId="77777777" w:rsidR="00BC0F9F" w:rsidRDefault="00BC0F9F" w:rsidP="00397058">
            <w:pPr>
              <w:cnfStyle w:val="000000000000" w:firstRow="0" w:lastRow="0" w:firstColumn="0" w:lastColumn="0" w:oddVBand="0" w:evenVBand="0" w:oddHBand="0" w:evenHBand="0" w:firstRowFirstColumn="0" w:firstRowLastColumn="0" w:lastRowFirstColumn="0" w:lastRowLastColumn="0"/>
            </w:pPr>
            <w:r>
              <w:t>1225 (37.5%)</w:t>
            </w:r>
          </w:p>
        </w:tc>
        <w:tc>
          <w:tcPr>
            <w:tcW w:w="1276" w:type="dxa"/>
          </w:tcPr>
          <w:p w14:paraId="15FE8C7C" w14:textId="77777777" w:rsidR="00BC0F9F" w:rsidRDefault="00BC0F9F" w:rsidP="00397058">
            <w:pPr>
              <w:cnfStyle w:val="000000000000" w:firstRow="0" w:lastRow="0" w:firstColumn="0" w:lastColumn="0" w:oddVBand="0" w:evenVBand="0" w:oddHBand="0" w:evenHBand="0" w:firstRowFirstColumn="0" w:firstRowLastColumn="0" w:lastRowFirstColumn="0" w:lastRowLastColumn="0"/>
            </w:pPr>
            <w:r>
              <w:t>1515 (46.3%)</w:t>
            </w:r>
          </w:p>
        </w:tc>
        <w:tc>
          <w:tcPr>
            <w:tcW w:w="1843" w:type="dxa"/>
          </w:tcPr>
          <w:p w14:paraId="61604112" w14:textId="77777777" w:rsidR="00BC0F9F" w:rsidRDefault="00BC0F9F" w:rsidP="00397058">
            <w:pPr>
              <w:cnfStyle w:val="000000000000" w:firstRow="0" w:lastRow="0" w:firstColumn="0" w:lastColumn="0" w:oddVBand="0" w:evenVBand="0" w:oddHBand="0" w:evenHBand="0" w:firstRowFirstColumn="0" w:firstRowLastColumn="0" w:lastRowFirstColumn="0" w:lastRowLastColumn="0"/>
            </w:pPr>
            <w:r>
              <w:t>528 (16.1%)</w:t>
            </w:r>
          </w:p>
        </w:tc>
      </w:tr>
      <w:tr w:rsidR="00BC0F9F" w14:paraId="792ACDAB" w14:textId="77777777" w:rsidTr="00397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420DC06D" w14:textId="77777777" w:rsidR="00BC0F9F" w:rsidRDefault="00BC0F9F" w:rsidP="00397058">
            <w:r>
              <w:t>Website (15)</w:t>
            </w:r>
          </w:p>
        </w:tc>
        <w:tc>
          <w:tcPr>
            <w:tcW w:w="2410" w:type="dxa"/>
          </w:tcPr>
          <w:p w14:paraId="249BFF79" w14:textId="77777777" w:rsidR="00BC0F9F" w:rsidRDefault="00BC0F9F" w:rsidP="00397058">
            <w:pPr>
              <w:cnfStyle w:val="000000100000" w:firstRow="0" w:lastRow="0" w:firstColumn="0" w:lastColumn="0" w:oddVBand="0" w:evenVBand="0" w:oddHBand="1" w:evenHBand="0" w:firstRowFirstColumn="0" w:firstRowLastColumn="0" w:lastRowFirstColumn="0" w:lastRowLastColumn="0"/>
            </w:pPr>
            <w:r>
              <w:t>189</w:t>
            </w:r>
          </w:p>
        </w:tc>
        <w:tc>
          <w:tcPr>
            <w:tcW w:w="1559" w:type="dxa"/>
          </w:tcPr>
          <w:p w14:paraId="0FA491B0" w14:textId="77777777" w:rsidR="00BC0F9F" w:rsidRDefault="00BC0F9F" w:rsidP="00397058">
            <w:pPr>
              <w:cnfStyle w:val="000000100000" w:firstRow="0" w:lastRow="0" w:firstColumn="0" w:lastColumn="0" w:oddVBand="0" w:evenVBand="0" w:oddHBand="1" w:evenHBand="0" w:firstRowFirstColumn="0" w:firstRowLastColumn="0" w:lastRowFirstColumn="0" w:lastRowLastColumn="0"/>
            </w:pPr>
            <w:r>
              <w:t>55</w:t>
            </w:r>
          </w:p>
        </w:tc>
        <w:tc>
          <w:tcPr>
            <w:tcW w:w="1417" w:type="dxa"/>
          </w:tcPr>
          <w:p w14:paraId="3775C06A" w14:textId="77777777" w:rsidR="00BC0F9F" w:rsidRDefault="00BC0F9F" w:rsidP="00397058">
            <w:pPr>
              <w:cnfStyle w:val="000000100000" w:firstRow="0" w:lastRow="0" w:firstColumn="0" w:lastColumn="0" w:oddVBand="0" w:evenVBand="0" w:oddHBand="1" w:evenHBand="0" w:firstRowFirstColumn="0" w:firstRowLastColumn="0" w:lastRowFirstColumn="0" w:lastRowLastColumn="0"/>
            </w:pPr>
            <w:r>
              <w:t>28 (50.9%)</w:t>
            </w:r>
          </w:p>
        </w:tc>
        <w:tc>
          <w:tcPr>
            <w:tcW w:w="1276" w:type="dxa"/>
          </w:tcPr>
          <w:p w14:paraId="3B63742E" w14:textId="77777777" w:rsidR="00BC0F9F" w:rsidRDefault="00BC0F9F" w:rsidP="00397058">
            <w:pPr>
              <w:cnfStyle w:val="000000100000" w:firstRow="0" w:lastRow="0" w:firstColumn="0" w:lastColumn="0" w:oddVBand="0" w:evenVBand="0" w:oddHBand="1" w:evenHBand="0" w:firstRowFirstColumn="0" w:firstRowLastColumn="0" w:lastRowFirstColumn="0" w:lastRowLastColumn="0"/>
            </w:pPr>
            <w:r>
              <w:t>13 (23.6%)</w:t>
            </w:r>
          </w:p>
        </w:tc>
        <w:tc>
          <w:tcPr>
            <w:tcW w:w="1843" w:type="dxa"/>
          </w:tcPr>
          <w:p w14:paraId="716CE219" w14:textId="77777777" w:rsidR="00BC0F9F" w:rsidRDefault="00BC0F9F" w:rsidP="00397058">
            <w:pPr>
              <w:cnfStyle w:val="000000100000" w:firstRow="0" w:lastRow="0" w:firstColumn="0" w:lastColumn="0" w:oddVBand="0" w:evenVBand="0" w:oddHBand="1" w:evenHBand="0" w:firstRowFirstColumn="0" w:firstRowLastColumn="0" w:lastRowFirstColumn="0" w:lastRowLastColumn="0"/>
            </w:pPr>
            <w:r>
              <w:t>14 (25.5%)</w:t>
            </w:r>
          </w:p>
        </w:tc>
      </w:tr>
      <w:tr w:rsidR="00BC0F9F" w14:paraId="358AEE97" w14:textId="77777777" w:rsidTr="00397058">
        <w:tc>
          <w:tcPr>
            <w:cnfStyle w:val="001000000000" w:firstRow="0" w:lastRow="0" w:firstColumn="1" w:lastColumn="0" w:oddVBand="0" w:evenVBand="0" w:oddHBand="0" w:evenHBand="0" w:firstRowFirstColumn="0" w:firstRowLastColumn="0" w:lastRowFirstColumn="0" w:lastRowLastColumn="0"/>
            <w:tcW w:w="1418" w:type="dxa"/>
          </w:tcPr>
          <w:p w14:paraId="7A210B3C" w14:textId="77777777" w:rsidR="00BC0F9F" w:rsidRDefault="00BC0F9F" w:rsidP="00397058">
            <w:r>
              <w:t>Magazine (20)</w:t>
            </w:r>
          </w:p>
        </w:tc>
        <w:tc>
          <w:tcPr>
            <w:tcW w:w="2410" w:type="dxa"/>
          </w:tcPr>
          <w:p w14:paraId="60B8EF36" w14:textId="77777777" w:rsidR="00BC0F9F" w:rsidRDefault="00BC0F9F" w:rsidP="00397058">
            <w:pPr>
              <w:cnfStyle w:val="000000000000" w:firstRow="0" w:lastRow="0" w:firstColumn="0" w:lastColumn="0" w:oddVBand="0" w:evenVBand="0" w:oddHBand="0" w:evenHBand="0" w:firstRowFirstColumn="0" w:firstRowLastColumn="0" w:lastRowFirstColumn="0" w:lastRowLastColumn="0"/>
            </w:pPr>
            <w:r>
              <w:t>185</w:t>
            </w:r>
          </w:p>
        </w:tc>
        <w:tc>
          <w:tcPr>
            <w:tcW w:w="1559" w:type="dxa"/>
          </w:tcPr>
          <w:p w14:paraId="31BDD28B" w14:textId="77777777" w:rsidR="00BC0F9F" w:rsidRDefault="00BC0F9F" w:rsidP="00397058">
            <w:pPr>
              <w:cnfStyle w:val="000000000000" w:firstRow="0" w:lastRow="0" w:firstColumn="0" w:lastColumn="0" w:oddVBand="0" w:evenVBand="0" w:oddHBand="0" w:evenHBand="0" w:firstRowFirstColumn="0" w:firstRowLastColumn="0" w:lastRowFirstColumn="0" w:lastRowLastColumn="0"/>
            </w:pPr>
            <w:r>
              <w:t>100</w:t>
            </w:r>
          </w:p>
        </w:tc>
        <w:tc>
          <w:tcPr>
            <w:tcW w:w="1417" w:type="dxa"/>
          </w:tcPr>
          <w:p w14:paraId="5A42F5DC" w14:textId="77777777" w:rsidR="00BC0F9F" w:rsidRDefault="00BC0F9F" w:rsidP="00397058">
            <w:pPr>
              <w:cnfStyle w:val="000000000000" w:firstRow="0" w:lastRow="0" w:firstColumn="0" w:lastColumn="0" w:oddVBand="0" w:evenVBand="0" w:oddHBand="0" w:evenHBand="0" w:firstRowFirstColumn="0" w:firstRowLastColumn="0" w:lastRowFirstColumn="0" w:lastRowLastColumn="0"/>
            </w:pPr>
            <w:r>
              <w:t>62 (62%)</w:t>
            </w:r>
          </w:p>
        </w:tc>
        <w:tc>
          <w:tcPr>
            <w:tcW w:w="1276" w:type="dxa"/>
          </w:tcPr>
          <w:p w14:paraId="55DEF12E" w14:textId="77777777" w:rsidR="00BC0F9F" w:rsidRDefault="00BC0F9F" w:rsidP="00397058">
            <w:pPr>
              <w:cnfStyle w:val="000000000000" w:firstRow="0" w:lastRow="0" w:firstColumn="0" w:lastColumn="0" w:oddVBand="0" w:evenVBand="0" w:oddHBand="0" w:evenHBand="0" w:firstRowFirstColumn="0" w:firstRowLastColumn="0" w:lastRowFirstColumn="0" w:lastRowLastColumn="0"/>
            </w:pPr>
            <w:r>
              <w:t>8 (8%)</w:t>
            </w:r>
          </w:p>
        </w:tc>
        <w:tc>
          <w:tcPr>
            <w:tcW w:w="1843" w:type="dxa"/>
          </w:tcPr>
          <w:p w14:paraId="64D76001" w14:textId="77777777" w:rsidR="00BC0F9F" w:rsidRDefault="00BC0F9F" w:rsidP="00397058">
            <w:pPr>
              <w:cnfStyle w:val="000000000000" w:firstRow="0" w:lastRow="0" w:firstColumn="0" w:lastColumn="0" w:oddVBand="0" w:evenVBand="0" w:oddHBand="0" w:evenHBand="0" w:firstRowFirstColumn="0" w:firstRowLastColumn="0" w:lastRowFirstColumn="0" w:lastRowLastColumn="0"/>
            </w:pPr>
            <w:r>
              <w:t>33 (33%)</w:t>
            </w:r>
          </w:p>
        </w:tc>
      </w:tr>
      <w:tr w:rsidR="00BC0F9F" w14:paraId="53464EE8" w14:textId="77777777" w:rsidTr="003970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2DEFE3BC" w14:textId="77777777" w:rsidR="00BC0F9F" w:rsidRDefault="00BC0F9F" w:rsidP="00397058">
            <w:r>
              <w:t>Total (84)</w:t>
            </w:r>
          </w:p>
        </w:tc>
        <w:tc>
          <w:tcPr>
            <w:tcW w:w="2410" w:type="dxa"/>
          </w:tcPr>
          <w:p w14:paraId="670064B5" w14:textId="77777777" w:rsidR="00BC0F9F" w:rsidRDefault="00BC0F9F" w:rsidP="00397058">
            <w:pPr>
              <w:cnfStyle w:val="000000100000" w:firstRow="0" w:lastRow="0" w:firstColumn="0" w:lastColumn="0" w:oddVBand="0" w:evenVBand="0" w:oddHBand="1" w:evenHBand="0" w:firstRowFirstColumn="0" w:firstRowLastColumn="0" w:lastRowFirstColumn="0" w:lastRowLastColumn="0"/>
            </w:pPr>
            <w:r>
              <w:t>1163</w:t>
            </w:r>
          </w:p>
        </w:tc>
        <w:tc>
          <w:tcPr>
            <w:tcW w:w="1559" w:type="dxa"/>
          </w:tcPr>
          <w:p w14:paraId="1524638D" w14:textId="77777777" w:rsidR="00BC0F9F" w:rsidRDefault="00BC0F9F" w:rsidP="00397058">
            <w:pPr>
              <w:cnfStyle w:val="000000100000" w:firstRow="0" w:lastRow="0" w:firstColumn="0" w:lastColumn="0" w:oddVBand="0" w:evenVBand="0" w:oddHBand="1" w:evenHBand="0" w:firstRowFirstColumn="0" w:firstRowLastColumn="0" w:lastRowFirstColumn="0" w:lastRowLastColumn="0"/>
            </w:pPr>
            <w:r>
              <w:t>3640</w:t>
            </w:r>
          </w:p>
        </w:tc>
        <w:tc>
          <w:tcPr>
            <w:tcW w:w="1417" w:type="dxa"/>
          </w:tcPr>
          <w:p w14:paraId="300BCC00" w14:textId="77777777" w:rsidR="00BC0F9F" w:rsidRDefault="00BC0F9F" w:rsidP="00397058">
            <w:pPr>
              <w:cnfStyle w:val="000000100000" w:firstRow="0" w:lastRow="0" w:firstColumn="0" w:lastColumn="0" w:oddVBand="0" w:evenVBand="0" w:oddHBand="1" w:evenHBand="0" w:firstRowFirstColumn="0" w:firstRowLastColumn="0" w:lastRowFirstColumn="0" w:lastRowLastColumn="0"/>
            </w:pPr>
            <w:r>
              <w:t>1432 (39.3%)</w:t>
            </w:r>
          </w:p>
        </w:tc>
        <w:tc>
          <w:tcPr>
            <w:tcW w:w="1276" w:type="dxa"/>
          </w:tcPr>
          <w:p w14:paraId="4F9DE32E" w14:textId="77777777" w:rsidR="00BC0F9F" w:rsidRDefault="00BC0F9F" w:rsidP="00397058">
            <w:pPr>
              <w:cnfStyle w:val="000000100000" w:firstRow="0" w:lastRow="0" w:firstColumn="0" w:lastColumn="0" w:oddVBand="0" w:evenVBand="0" w:oddHBand="1" w:evenHBand="0" w:firstRowFirstColumn="0" w:firstRowLastColumn="0" w:lastRowFirstColumn="0" w:lastRowLastColumn="0"/>
            </w:pPr>
            <w:r>
              <w:t>1582 (43.5%)</w:t>
            </w:r>
          </w:p>
        </w:tc>
        <w:tc>
          <w:tcPr>
            <w:tcW w:w="1843" w:type="dxa"/>
          </w:tcPr>
          <w:p w14:paraId="77214AFA" w14:textId="77777777" w:rsidR="00BC0F9F" w:rsidRDefault="00BC0F9F" w:rsidP="00397058">
            <w:pPr>
              <w:cnfStyle w:val="000000100000" w:firstRow="0" w:lastRow="0" w:firstColumn="0" w:lastColumn="0" w:oddVBand="0" w:evenVBand="0" w:oddHBand="1" w:evenHBand="0" w:firstRowFirstColumn="0" w:firstRowLastColumn="0" w:lastRowFirstColumn="0" w:lastRowLastColumn="0"/>
            </w:pPr>
            <w:r>
              <w:t>626 (17.2%)</w:t>
            </w:r>
          </w:p>
        </w:tc>
      </w:tr>
    </w:tbl>
    <w:p w14:paraId="4B4DFE4F" w14:textId="77777777" w:rsidR="00BC0F9F" w:rsidRPr="000271B3" w:rsidRDefault="00BC0F9F" w:rsidP="00BC0F9F">
      <w:pPr>
        <w:rPr>
          <w:i/>
          <w:iCs/>
        </w:rPr>
      </w:pPr>
    </w:p>
    <w:p w14:paraId="4DA8DD6D" w14:textId="77777777" w:rsidR="007376B6" w:rsidRDefault="007376B6">
      <w:pPr>
        <w:rPr>
          <w:i/>
          <w:iCs/>
          <w:u w:val="single"/>
        </w:rPr>
      </w:pPr>
    </w:p>
    <w:p w14:paraId="0958065A" w14:textId="77777777" w:rsidR="00DD72B2" w:rsidRDefault="00DD72B2">
      <w:pPr>
        <w:rPr>
          <w:i/>
          <w:iCs/>
          <w:u w:val="single"/>
        </w:rPr>
      </w:pPr>
    </w:p>
    <w:p w14:paraId="7792CDE8" w14:textId="486FF007" w:rsidR="00F314C2" w:rsidRPr="00F314C2" w:rsidRDefault="00970964">
      <w:pPr>
        <w:rPr>
          <w:u w:val="single"/>
        </w:rPr>
      </w:pPr>
      <w:r>
        <w:rPr>
          <w:i/>
          <w:iCs/>
          <w:u w:val="single"/>
        </w:rPr>
        <w:lastRenderedPageBreak/>
        <w:t>Table</w:t>
      </w:r>
      <w:r w:rsidR="00F314C2">
        <w:rPr>
          <w:i/>
          <w:iCs/>
          <w:u w:val="single"/>
        </w:rPr>
        <w:t xml:space="preserve"> </w:t>
      </w:r>
      <w:r w:rsidR="00F43934">
        <w:rPr>
          <w:i/>
          <w:iCs/>
          <w:u w:val="single"/>
        </w:rPr>
        <w:t>5</w:t>
      </w:r>
      <w:r w:rsidR="00D43C35">
        <w:rPr>
          <w:i/>
          <w:iCs/>
          <w:u w:val="single"/>
        </w:rPr>
        <w:t xml:space="preserve"> -</w:t>
      </w:r>
      <w:r w:rsidR="00F314C2">
        <w:rPr>
          <w:i/>
          <w:iCs/>
          <w:u w:val="single"/>
        </w:rPr>
        <w:t xml:space="preserve"> Included Documents and characteristics</w:t>
      </w:r>
    </w:p>
    <w:tbl>
      <w:tblPr>
        <w:tblStyle w:val="PlainTable3"/>
        <w:tblW w:w="13958" w:type="dxa"/>
        <w:tblLayout w:type="fixed"/>
        <w:tblLook w:val="04A0" w:firstRow="1" w:lastRow="0" w:firstColumn="1" w:lastColumn="0" w:noHBand="0" w:noVBand="1"/>
      </w:tblPr>
      <w:tblGrid>
        <w:gridCol w:w="5383"/>
        <w:gridCol w:w="2409"/>
        <w:gridCol w:w="1417"/>
        <w:gridCol w:w="1418"/>
        <w:gridCol w:w="1417"/>
        <w:gridCol w:w="1914"/>
      </w:tblGrid>
      <w:tr w:rsidR="00F314C2" w14:paraId="0BF2DFCB" w14:textId="77777777" w:rsidTr="0059017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383" w:type="dxa"/>
          </w:tcPr>
          <w:p w14:paraId="222092AC" w14:textId="498F4360" w:rsidR="004F407F" w:rsidRPr="00B204F0" w:rsidRDefault="00B204F0" w:rsidP="00590173">
            <w:pPr>
              <w:rPr>
                <w:i/>
                <w:iCs/>
              </w:rPr>
            </w:pPr>
            <w:r>
              <w:rPr>
                <w:i/>
                <w:iCs/>
              </w:rPr>
              <w:t>Document Name</w:t>
            </w:r>
          </w:p>
        </w:tc>
        <w:tc>
          <w:tcPr>
            <w:tcW w:w="2409" w:type="dxa"/>
          </w:tcPr>
          <w:p w14:paraId="56A78F0C" w14:textId="5B9739AF" w:rsidR="004F407F" w:rsidRPr="000D701F" w:rsidRDefault="00B204F0" w:rsidP="00590173">
            <w:pPr>
              <w:cnfStyle w:val="100000000000" w:firstRow="1" w:lastRow="0" w:firstColumn="0" w:lastColumn="0" w:oddVBand="0" w:evenVBand="0" w:oddHBand="0" w:evenHBand="0" w:firstRowFirstColumn="0" w:firstRowLastColumn="0" w:lastRowFirstColumn="0" w:lastRowLastColumn="0"/>
              <w:rPr>
                <w:i/>
                <w:iCs/>
              </w:rPr>
            </w:pPr>
            <w:r w:rsidRPr="000D701F">
              <w:rPr>
                <w:i/>
                <w:iCs/>
              </w:rPr>
              <w:t>Communication Recommendations</w:t>
            </w:r>
          </w:p>
        </w:tc>
        <w:tc>
          <w:tcPr>
            <w:tcW w:w="1417" w:type="dxa"/>
          </w:tcPr>
          <w:p w14:paraId="7527B2E5" w14:textId="1F10AC02" w:rsidR="004F407F" w:rsidRPr="000D701F" w:rsidRDefault="00B204F0" w:rsidP="00590173">
            <w:pPr>
              <w:cnfStyle w:val="100000000000" w:firstRow="1" w:lastRow="0" w:firstColumn="0" w:lastColumn="0" w:oddVBand="0" w:evenVBand="0" w:oddHBand="0" w:evenHBand="0" w:firstRowFirstColumn="0" w:firstRowLastColumn="0" w:lastRowFirstColumn="0" w:lastRowLastColumn="0"/>
              <w:rPr>
                <w:i/>
                <w:iCs/>
              </w:rPr>
            </w:pPr>
            <w:r w:rsidRPr="000D701F">
              <w:rPr>
                <w:i/>
                <w:iCs/>
              </w:rPr>
              <w:t>Number of Citations</w:t>
            </w:r>
          </w:p>
        </w:tc>
        <w:tc>
          <w:tcPr>
            <w:tcW w:w="1418" w:type="dxa"/>
          </w:tcPr>
          <w:p w14:paraId="0F06FED8" w14:textId="63C41FD0" w:rsidR="004F407F" w:rsidRPr="000D701F" w:rsidRDefault="00B204F0" w:rsidP="00590173">
            <w:pPr>
              <w:cnfStyle w:val="100000000000" w:firstRow="1" w:lastRow="0" w:firstColumn="0" w:lastColumn="0" w:oddVBand="0" w:evenVBand="0" w:oddHBand="0" w:evenHBand="0" w:firstRowFirstColumn="0" w:firstRowLastColumn="0" w:lastRowFirstColumn="0" w:lastRowLastColumn="0"/>
              <w:rPr>
                <w:i/>
                <w:iCs/>
              </w:rPr>
            </w:pPr>
            <w:r w:rsidRPr="000D701F">
              <w:rPr>
                <w:i/>
                <w:iCs/>
              </w:rPr>
              <w:t>Relevant Citations</w:t>
            </w:r>
          </w:p>
        </w:tc>
        <w:tc>
          <w:tcPr>
            <w:tcW w:w="1417" w:type="dxa"/>
          </w:tcPr>
          <w:p w14:paraId="1A6B5D7E" w14:textId="383331E4" w:rsidR="004F407F" w:rsidRPr="000D701F" w:rsidRDefault="00B204F0" w:rsidP="00590173">
            <w:pPr>
              <w:cnfStyle w:val="100000000000" w:firstRow="1" w:lastRow="0" w:firstColumn="0" w:lastColumn="0" w:oddVBand="0" w:evenVBand="0" w:oddHBand="0" w:evenHBand="0" w:firstRowFirstColumn="0" w:firstRowLastColumn="0" w:lastRowFirstColumn="0" w:lastRowLastColumn="0"/>
              <w:rPr>
                <w:i/>
                <w:iCs/>
              </w:rPr>
            </w:pPr>
            <w:r w:rsidRPr="000D701F">
              <w:rPr>
                <w:i/>
                <w:iCs/>
              </w:rPr>
              <w:t>Not Relevant Citations</w:t>
            </w:r>
          </w:p>
        </w:tc>
        <w:tc>
          <w:tcPr>
            <w:tcW w:w="1914" w:type="dxa"/>
          </w:tcPr>
          <w:p w14:paraId="23EE6705" w14:textId="5BD0EBFA" w:rsidR="004F407F" w:rsidRPr="000D701F" w:rsidRDefault="000D701F" w:rsidP="00590173">
            <w:pPr>
              <w:cnfStyle w:val="100000000000" w:firstRow="1" w:lastRow="0" w:firstColumn="0" w:lastColumn="0" w:oddVBand="0" w:evenVBand="0" w:oddHBand="0" w:evenHBand="0" w:firstRowFirstColumn="0" w:firstRowLastColumn="0" w:lastRowFirstColumn="0" w:lastRowLastColumn="0"/>
              <w:rPr>
                <w:i/>
                <w:iCs/>
              </w:rPr>
            </w:pPr>
            <w:r w:rsidRPr="000D701F">
              <w:rPr>
                <w:i/>
                <w:iCs/>
              </w:rPr>
              <w:t>Inaccessible/</w:t>
            </w:r>
            <w:r w:rsidR="007704C3">
              <w:rPr>
                <w:i/>
                <w:iCs/>
              </w:rPr>
              <w:t xml:space="preserve"> </w:t>
            </w:r>
            <w:r w:rsidRPr="000D701F">
              <w:rPr>
                <w:i/>
                <w:iCs/>
              </w:rPr>
              <w:t>Inassessible Citations</w:t>
            </w:r>
          </w:p>
        </w:tc>
      </w:tr>
      <w:tr w:rsidR="00590173" w:rsidRPr="006644B2" w14:paraId="2788841C" w14:textId="77777777" w:rsidTr="0059017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5543E505" w14:textId="77777777" w:rsidR="006644B2" w:rsidRPr="006644B2" w:rsidRDefault="006644B2" w:rsidP="00590173">
            <w:pPr>
              <w:rPr>
                <w:rFonts w:ascii="Aptos Narrow" w:eastAsia="Times New Roman" w:hAnsi="Aptos Narrow" w:cs="Times New Roman"/>
                <w:color w:val="000000"/>
                <w:kern w:val="0"/>
                <w:lang w:eastAsia="en-GB"/>
                <w14:ligatures w14:val="none"/>
              </w:rPr>
            </w:pPr>
            <w:r w:rsidRPr="006644B2">
              <w:rPr>
                <w:rFonts w:ascii="Aptos Narrow" w:eastAsia="Times New Roman" w:hAnsi="Aptos Narrow" w:cs="Times New Roman"/>
                <w:color w:val="000000"/>
                <w:kern w:val="0"/>
                <w:lang w:eastAsia="en-GB"/>
                <w14:ligatures w14:val="none"/>
              </w:rPr>
              <w:t>The power of communication. Modifying behaviour: effectively influencing nutriion patterns of patients</w:t>
            </w:r>
          </w:p>
        </w:tc>
        <w:tc>
          <w:tcPr>
            <w:tcW w:w="2409" w:type="dxa"/>
            <w:noWrap/>
            <w:hideMark/>
          </w:tcPr>
          <w:p w14:paraId="28B5C3B0" w14:textId="77777777" w:rsidR="006644B2" w:rsidRPr="006644B2" w:rsidRDefault="006644B2"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644B2">
              <w:rPr>
                <w:rFonts w:ascii="Aptos Narrow" w:eastAsia="Times New Roman" w:hAnsi="Aptos Narrow" w:cs="Times New Roman"/>
                <w:color w:val="000000"/>
                <w:kern w:val="0"/>
                <w:lang w:eastAsia="en-GB"/>
                <w14:ligatures w14:val="none"/>
              </w:rPr>
              <w:t>31</w:t>
            </w:r>
          </w:p>
        </w:tc>
        <w:tc>
          <w:tcPr>
            <w:tcW w:w="1417" w:type="dxa"/>
            <w:noWrap/>
            <w:hideMark/>
          </w:tcPr>
          <w:p w14:paraId="60210CBB" w14:textId="77777777" w:rsidR="006644B2" w:rsidRPr="006644B2" w:rsidRDefault="006644B2"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644B2">
              <w:rPr>
                <w:rFonts w:ascii="Aptos Narrow" w:eastAsia="Times New Roman" w:hAnsi="Aptos Narrow" w:cs="Times New Roman"/>
                <w:color w:val="000000"/>
                <w:kern w:val="0"/>
                <w:lang w:eastAsia="en-GB"/>
                <w14:ligatures w14:val="none"/>
              </w:rPr>
              <w:t>27</w:t>
            </w:r>
          </w:p>
        </w:tc>
        <w:tc>
          <w:tcPr>
            <w:tcW w:w="1418" w:type="dxa"/>
            <w:noWrap/>
            <w:hideMark/>
          </w:tcPr>
          <w:p w14:paraId="6EF23AF2" w14:textId="77777777" w:rsidR="006644B2" w:rsidRPr="006644B2" w:rsidRDefault="006644B2"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644B2">
              <w:rPr>
                <w:rFonts w:ascii="Aptos Narrow" w:eastAsia="Times New Roman" w:hAnsi="Aptos Narrow" w:cs="Times New Roman"/>
                <w:color w:val="000000"/>
                <w:kern w:val="0"/>
                <w:lang w:eastAsia="en-GB"/>
                <w14:ligatures w14:val="none"/>
              </w:rPr>
              <w:t>12</w:t>
            </w:r>
          </w:p>
        </w:tc>
        <w:tc>
          <w:tcPr>
            <w:tcW w:w="1417" w:type="dxa"/>
            <w:noWrap/>
            <w:hideMark/>
          </w:tcPr>
          <w:p w14:paraId="5DCC4E06" w14:textId="77777777" w:rsidR="006644B2" w:rsidRPr="006644B2" w:rsidRDefault="006644B2"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644B2">
              <w:rPr>
                <w:rFonts w:ascii="Aptos Narrow" w:eastAsia="Times New Roman" w:hAnsi="Aptos Narrow" w:cs="Times New Roman"/>
                <w:color w:val="000000"/>
                <w:kern w:val="0"/>
                <w:lang w:eastAsia="en-GB"/>
                <w14:ligatures w14:val="none"/>
              </w:rPr>
              <w:t>3</w:t>
            </w:r>
          </w:p>
        </w:tc>
        <w:tc>
          <w:tcPr>
            <w:tcW w:w="1914" w:type="dxa"/>
            <w:noWrap/>
            <w:hideMark/>
          </w:tcPr>
          <w:p w14:paraId="01DA1C9E" w14:textId="77777777" w:rsidR="006644B2" w:rsidRPr="006644B2" w:rsidRDefault="006644B2"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644B2">
              <w:rPr>
                <w:rFonts w:ascii="Aptos Narrow" w:eastAsia="Times New Roman" w:hAnsi="Aptos Narrow" w:cs="Times New Roman"/>
                <w:color w:val="000000"/>
                <w:kern w:val="0"/>
                <w:lang w:eastAsia="en-GB"/>
                <w14:ligatures w14:val="none"/>
              </w:rPr>
              <w:t>12</w:t>
            </w:r>
          </w:p>
        </w:tc>
      </w:tr>
      <w:tr w:rsidR="00590173" w:rsidRPr="006644B2" w14:paraId="1015100F" w14:textId="77777777" w:rsidTr="00590173">
        <w:trPr>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3B40EE2E" w14:textId="77777777" w:rsidR="006644B2" w:rsidRPr="006644B2" w:rsidRDefault="006644B2" w:rsidP="00590173">
            <w:pPr>
              <w:rPr>
                <w:rFonts w:ascii="Aptos Narrow" w:eastAsia="Times New Roman" w:hAnsi="Aptos Narrow" w:cs="Times New Roman"/>
                <w:color w:val="000000"/>
                <w:kern w:val="0"/>
                <w:lang w:eastAsia="en-GB"/>
                <w14:ligatures w14:val="none"/>
              </w:rPr>
            </w:pPr>
            <w:r w:rsidRPr="006644B2">
              <w:rPr>
                <w:rFonts w:ascii="Aptos Narrow" w:eastAsia="Times New Roman" w:hAnsi="Aptos Narrow" w:cs="Times New Roman"/>
                <w:color w:val="000000"/>
                <w:kern w:val="0"/>
                <w:lang w:eastAsia="en-GB"/>
                <w14:ligatures w14:val="none"/>
              </w:rPr>
              <w:t>Brief Interventions for clients with drug and alcohol issues</w:t>
            </w:r>
          </w:p>
        </w:tc>
        <w:tc>
          <w:tcPr>
            <w:tcW w:w="2409" w:type="dxa"/>
            <w:noWrap/>
            <w:hideMark/>
          </w:tcPr>
          <w:p w14:paraId="44FE3A8B" w14:textId="77777777" w:rsidR="006644B2" w:rsidRPr="006644B2" w:rsidRDefault="006644B2"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644B2">
              <w:rPr>
                <w:rFonts w:ascii="Aptos Narrow" w:eastAsia="Times New Roman" w:hAnsi="Aptos Narrow" w:cs="Times New Roman"/>
                <w:color w:val="000000"/>
                <w:kern w:val="0"/>
                <w:lang w:eastAsia="en-GB"/>
                <w14:ligatures w14:val="none"/>
              </w:rPr>
              <w:t>9</w:t>
            </w:r>
          </w:p>
        </w:tc>
        <w:tc>
          <w:tcPr>
            <w:tcW w:w="1417" w:type="dxa"/>
            <w:noWrap/>
            <w:hideMark/>
          </w:tcPr>
          <w:p w14:paraId="6818CC8C" w14:textId="77777777" w:rsidR="006644B2" w:rsidRPr="006644B2" w:rsidRDefault="006644B2"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644B2">
              <w:rPr>
                <w:rFonts w:ascii="Aptos Narrow" w:eastAsia="Times New Roman" w:hAnsi="Aptos Narrow" w:cs="Times New Roman"/>
                <w:color w:val="000000"/>
                <w:kern w:val="0"/>
                <w:lang w:eastAsia="en-GB"/>
                <w14:ligatures w14:val="none"/>
              </w:rPr>
              <w:t>6</w:t>
            </w:r>
          </w:p>
        </w:tc>
        <w:tc>
          <w:tcPr>
            <w:tcW w:w="1418" w:type="dxa"/>
            <w:noWrap/>
            <w:hideMark/>
          </w:tcPr>
          <w:p w14:paraId="1A6BFFD6" w14:textId="77777777" w:rsidR="006644B2" w:rsidRPr="006644B2" w:rsidRDefault="006644B2"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644B2">
              <w:rPr>
                <w:rFonts w:ascii="Aptos Narrow" w:eastAsia="Times New Roman" w:hAnsi="Aptos Narrow" w:cs="Times New Roman"/>
                <w:color w:val="000000"/>
                <w:kern w:val="0"/>
                <w:lang w:eastAsia="en-GB"/>
                <w14:ligatures w14:val="none"/>
              </w:rPr>
              <w:t>2</w:t>
            </w:r>
          </w:p>
        </w:tc>
        <w:tc>
          <w:tcPr>
            <w:tcW w:w="1417" w:type="dxa"/>
            <w:noWrap/>
            <w:hideMark/>
          </w:tcPr>
          <w:p w14:paraId="3C427A93" w14:textId="77777777" w:rsidR="006644B2" w:rsidRPr="006644B2" w:rsidRDefault="006644B2"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644B2">
              <w:rPr>
                <w:rFonts w:ascii="Aptos Narrow" w:eastAsia="Times New Roman" w:hAnsi="Aptos Narrow" w:cs="Times New Roman"/>
                <w:color w:val="000000"/>
                <w:kern w:val="0"/>
                <w:lang w:eastAsia="en-GB"/>
                <w14:ligatures w14:val="none"/>
              </w:rPr>
              <w:t>0</w:t>
            </w:r>
          </w:p>
        </w:tc>
        <w:tc>
          <w:tcPr>
            <w:tcW w:w="1914" w:type="dxa"/>
            <w:noWrap/>
            <w:hideMark/>
          </w:tcPr>
          <w:p w14:paraId="5D653E54" w14:textId="77777777" w:rsidR="006644B2" w:rsidRPr="006644B2" w:rsidRDefault="006644B2"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644B2">
              <w:rPr>
                <w:rFonts w:ascii="Aptos Narrow" w:eastAsia="Times New Roman" w:hAnsi="Aptos Narrow" w:cs="Times New Roman"/>
                <w:color w:val="000000"/>
                <w:kern w:val="0"/>
                <w:lang w:eastAsia="en-GB"/>
                <w14:ligatures w14:val="none"/>
              </w:rPr>
              <w:t>4</w:t>
            </w:r>
          </w:p>
        </w:tc>
      </w:tr>
      <w:tr w:rsidR="00590173" w:rsidRPr="006644B2" w14:paraId="762F287E" w14:textId="77777777" w:rsidTr="0059017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1315C660" w14:textId="77777777" w:rsidR="006644B2" w:rsidRPr="006644B2" w:rsidRDefault="006644B2" w:rsidP="00590173">
            <w:pPr>
              <w:rPr>
                <w:rFonts w:ascii="Aptos Narrow" w:eastAsia="Times New Roman" w:hAnsi="Aptos Narrow" w:cs="Times New Roman"/>
                <w:color w:val="000000"/>
                <w:kern w:val="0"/>
                <w:lang w:eastAsia="en-GB"/>
                <w14:ligatures w14:val="none"/>
              </w:rPr>
            </w:pPr>
            <w:r w:rsidRPr="006644B2">
              <w:rPr>
                <w:rFonts w:ascii="Aptos Narrow" w:eastAsia="Times New Roman" w:hAnsi="Aptos Narrow" w:cs="Times New Roman"/>
                <w:color w:val="000000"/>
                <w:kern w:val="0"/>
                <w:lang w:eastAsia="en-GB"/>
                <w14:ligatures w14:val="none"/>
              </w:rPr>
              <w:t>A practical guide to engaging Individuals with Obesity</w:t>
            </w:r>
          </w:p>
        </w:tc>
        <w:tc>
          <w:tcPr>
            <w:tcW w:w="2409" w:type="dxa"/>
            <w:noWrap/>
            <w:hideMark/>
          </w:tcPr>
          <w:p w14:paraId="456809D2" w14:textId="77777777" w:rsidR="006644B2" w:rsidRPr="006644B2" w:rsidRDefault="006644B2"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644B2">
              <w:rPr>
                <w:rFonts w:ascii="Aptos Narrow" w:eastAsia="Times New Roman" w:hAnsi="Aptos Narrow" w:cs="Times New Roman"/>
                <w:color w:val="000000"/>
                <w:kern w:val="0"/>
                <w:lang w:eastAsia="en-GB"/>
                <w14:ligatures w14:val="none"/>
              </w:rPr>
              <w:t>16</w:t>
            </w:r>
          </w:p>
        </w:tc>
        <w:tc>
          <w:tcPr>
            <w:tcW w:w="1417" w:type="dxa"/>
            <w:noWrap/>
            <w:hideMark/>
          </w:tcPr>
          <w:p w14:paraId="434D98ED" w14:textId="77777777" w:rsidR="006644B2" w:rsidRPr="006644B2" w:rsidRDefault="006644B2"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644B2">
              <w:rPr>
                <w:rFonts w:ascii="Aptos Narrow" w:eastAsia="Times New Roman" w:hAnsi="Aptos Narrow" w:cs="Times New Roman"/>
                <w:color w:val="000000"/>
                <w:kern w:val="0"/>
                <w:lang w:eastAsia="en-GB"/>
                <w14:ligatures w14:val="none"/>
              </w:rPr>
              <w:t>17</w:t>
            </w:r>
          </w:p>
        </w:tc>
        <w:tc>
          <w:tcPr>
            <w:tcW w:w="1418" w:type="dxa"/>
            <w:noWrap/>
            <w:hideMark/>
          </w:tcPr>
          <w:p w14:paraId="12F09B8F" w14:textId="77777777" w:rsidR="006644B2" w:rsidRPr="006644B2" w:rsidRDefault="006644B2"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644B2">
              <w:rPr>
                <w:rFonts w:ascii="Aptos Narrow" w:eastAsia="Times New Roman" w:hAnsi="Aptos Narrow" w:cs="Times New Roman"/>
                <w:color w:val="000000"/>
                <w:kern w:val="0"/>
                <w:lang w:eastAsia="en-GB"/>
                <w14:ligatures w14:val="none"/>
              </w:rPr>
              <w:t>16</w:t>
            </w:r>
          </w:p>
        </w:tc>
        <w:tc>
          <w:tcPr>
            <w:tcW w:w="1417" w:type="dxa"/>
            <w:noWrap/>
            <w:hideMark/>
          </w:tcPr>
          <w:p w14:paraId="338C8029" w14:textId="77777777" w:rsidR="006644B2" w:rsidRPr="006644B2" w:rsidRDefault="006644B2"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644B2">
              <w:rPr>
                <w:rFonts w:ascii="Aptos Narrow" w:eastAsia="Times New Roman" w:hAnsi="Aptos Narrow" w:cs="Times New Roman"/>
                <w:color w:val="000000"/>
                <w:kern w:val="0"/>
                <w:lang w:eastAsia="en-GB"/>
                <w14:ligatures w14:val="none"/>
              </w:rPr>
              <w:t>1</w:t>
            </w:r>
          </w:p>
        </w:tc>
        <w:tc>
          <w:tcPr>
            <w:tcW w:w="1914" w:type="dxa"/>
            <w:noWrap/>
            <w:hideMark/>
          </w:tcPr>
          <w:p w14:paraId="301D7C1D" w14:textId="77777777" w:rsidR="006644B2" w:rsidRPr="006644B2" w:rsidRDefault="006644B2"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644B2">
              <w:rPr>
                <w:rFonts w:ascii="Aptos Narrow" w:eastAsia="Times New Roman" w:hAnsi="Aptos Narrow" w:cs="Times New Roman"/>
                <w:color w:val="000000"/>
                <w:kern w:val="0"/>
                <w:lang w:eastAsia="en-GB"/>
                <w14:ligatures w14:val="none"/>
              </w:rPr>
              <w:t>0</w:t>
            </w:r>
          </w:p>
        </w:tc>
      </w:tr>
      <w:tr w:rsidR="00590173" w:rsidRPr="006644B2" w14:paraId="22FB338D" w14:textId="77777777" w:rsidTr="00590173">
        <w:trPr>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0A316050" w14:textId="77777777" w:rsidR="006644B2" w:rsidRPr="006644B2" w:rsidRDefault="006644B2" w:rsidP="00590173">
            <w:pPr>
              <w:rPr>
                <w:rFonts w:ascii="Aptos Narrow" w:eastAsia="Times New Roman" w:hAnsi="Aptos Narrow" w:cs="Times New Roman"/>
                <w:color w:val="000000"/>
                <w:kern w:val="0"/>
                <w:lang w:eastAsia="en-GB"/>
                <w14:ligatures w14:val="none"/>
              </w:rPr>
            </w:pPr>
            <w:r w:rsidRPr="006644B2">
              <w:rPr>
                <w:rFonts w:ascii="Aptos Narrow" w:eastAsia="Times New Roman" w:hAnsi="Aptos Narrow" w:cs="Times New Roman"/>
                <w:color w:val="000000"/>
                <w:kern w:val="0"/>
                <w:lang w:eastAsia="en-GB"/>
                <w14:ligatures w14:val="none"/>
              </w:rPr>
              <w:t>If not dieting, now what?</w:t>
            </w:r>
          </w:p>
        </w:tc>
        <w:tc>
          <w:tcPr>
            <w:tcW w:w="2409" w:type="dxa"/>
            <w:noWrap/>
            <w:hideMark/>
          </w:tcPr>
          <w:p w14:paraId="23489E54" w14:textId="77777777" w:rsidR="006644B2" w:rsidRPr="006644B2" w:rsidRDefault="006644B2"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644B2">
              <w:rPr>
                <w:rFonts w:ascii="Aptos Narrow" w:eastAsia="Times New Roman" w:hAnsi="Aptos Narrow" w:cs="Times New Roman"/>
                <w:color w:val="000000"/>
                <w:kern w:val="0"/>
                <w:lang w:eastAsia="en-GB"/>
                <w14:ligatures w14:val="none"/>
              </w:rPr>
              <w:t>23</w:t>
            </w:r>
          </w:p>
        </w:tc>
        <w:tc>
          <w:tcPr>
            <w:tcW w:w="1417" w:type="dxa"/>
            <w:noWrap/>
            <w:hideMark/>
          </w:tcPr>
          <w:p w14:paraId="33EEB802" w14:textId="77777777" w:rsidR="006644B2" w:rsidRPr="006644B2" w:rsidRDefault="006644B2"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644B2">
              <w:rPr>
                <w:rFonts w:ascii="Aptos Narrow" w:eastAsia="Times New Roman" w:hAnsi="Aptos Narrow" w:cs="Times New Roman"/>
                <w:color w:val="000000"/>
                <w:kern w:val="0"/>
                <w:lang w:eastAsia="en-GB"/>
                <w14:ligatures w14:val="none"/>
              </w:rPr>
              <w:t>23</w:t>
            </w:r>
          </w:p>
        </w:tc>
        <w:tc>
          <w:tcPr>
            <w:tcW w:w="1418" w:type="dxa"/>
            <w:noWrap/>
            <w:hideMark/>
          </w:tcPr>
          <w:p w14:paraId="6816071B" w14:textId="77777777" w:rsidR="006644B2" w:rsidRPr="006644B2" w:rsidRDefault="006644B2"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644B2">
              <w:rPr>
                <w:rFonts w:ascii="Aptos Narrow" w:eastAsia="Times New Roman" w:hAnsi="Aptos Narrow" w:cs="Times New Roman"/>
                <w:color w:val="000000"/>
                <w:kern w:val="0"/>
                <w:lang w:eastAsia="en-GB"/>
                <w14:ligatures w14:val="none"/>
              </w:rPr>
              <w:t>8</w:t>
            </w:r>
          </w:p>
        </w:tc>
        <w:tc>
          <w:tcPr>
            <w:tcW w:w="1417" w:type="dxa"/>
            <w:noWrap/>
            <w:hideMark/>
          </w:tcPr>
          <w:p w14:paraId="301B839B" w14:textId="77777777" w:rsidR="006644B2" w:rsidRPr="006644B2" w:rsidRDefault="006644B2"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644B2">
              <w:rPr>
                <w:rFonts w:ascii="Aptos Narrow" w:eastAsia="Times New Roman" w:hAnsi="Aptos Narrow" w:cs="Times New Roman"/>
                <w:color w:val="000000"/>
                <w:kern w:val="0"/>
                <w:lang w:eastAsia="en-GB"/>
                <w14:ligatures w14:val="none"/>
              </w:rPr>
              <w:t>0</w:t>
            </w:r>
          </w:p>
        </w:tc>
        <w:tc>
          <w:tcPr>
            <w:tcW w:w="1914" w:type="dxa"/>
            <w:noWrap/>
            <w:hideMark/>
          </w:tcPr>
          <w:p w14:paraId="2A94A142" w14:textId="77777777" w:rsidR="006644B2" w:rsidRPr="006644B2" w:rsidRDefault="006644B2"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644B2">
              <w:rPr>
                <w:rFonts w:ascii="Aptos Narrow" w:eastAsia="Times New Roman" w:hAnsi="Aptos Narrow" w:cs="Times New Roman"/>
                <w:color w:val="000000"/>
                <w:kern w:val="0"/>
                <w:lang w:eastAsia="en-GB"/>
                <w14:ligatures w14:val="none"/>
              </w:rPr>
              <w:t>15</w:t>
            </w:r>
          </w:p>
        </w:tc>
      </w:tr>
      <w:tr w:rsidR="00590173" w:rsidRPr="006644B2" w14:paraId="338E4A37" w14:textId="77777777" w:rsidTr="0059017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19F56225" w14:textId="77777777" w:rsidR="006644B2" w:rsidRPr="006644B2" w:rsidRDefault="006644B2" w:rsidP="00590173">
            <w:pPr>
              <w:rPr>
                <w:rFonts w:ascii="Aptos Narrow" w:eastAsia="Times New Roman" w:hAnsi="Aptos Narrow" w:cs="Times New Roman"/>
                <w:color w:val="000000"/>
                <w:kern w:val="0"/>
                <w:lang w:eastAsia="en-GB"/>
                <w14:ligatures w14:val="none"/>
              </w:rPr>
            </w:pPr>
            <w:r w:rsidRPr="006644B2">
              <w:rPr>
                <w:rFonts w:ascii="Aptos Narrow" w:eastAsia="Times New Roman" w:hAnsi="Aptos Narrow" w:cs="Times New Roman"/>
                <w:color w:val="000000"/>
                <w:kern w:val="0"/>
                <w:lang w:eastAsia="en-GB"/>
                <w14:ligatures w14:val="none"/>
              </w:rPr>
              <w:t>The impact of remote consultations on brief conversations in general practice</w:t>
            </w:r>
          </w:p>
        </w:tc>
        <w:tc>
          <w:tcPr>
            <w:tcW w:w="2409" w:type="dxa"/>
            <w:noWrap/>
            <w:hideMark/>
          </w:tcPr>
          <w:p w14:paraId="75C2E893" w14:textId="77777777" w:rsidR="006644B2" w:rsidRPr="006644B2" w:rsidRDefault="006644B2"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644B2">
              <w:rPr>
                <w:rFonts w:ascii="Aptos Narrow" w:eastAsia="Times New Roman" w:hAnsi="Aptos Narrow" w:cs="Times New Roman"/>
                <w:color w:val="000000"/>
                <w:kern w:val="0"/>
                <w:lang w:eastAsia="en-GB"/>
                <w14:ligatures w14:val="none"/>
              </w:rPr>
              <w:t>2</w:t>
            </w:r>
          </w:p>
        </w:tc>
        <w:tc>
          <w:tcPr>
            <w:tcW w:w="1417" w:type="dxa"/>
            <w:noWrap/>
            <w:hideMark/>
          </w:tcPr>
          <w:p w14:paraId="51614603" w14:textId="77777777" w:rsidR="006644B2" w:rsidRPr="006644B2" w:rsidRDefault="006644B2"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644B2">
              <w:rPr>
                <w:rFonts w:ascii="Aptos Narrow" w:eastAsia="Times New Roman" w:hAnsi="Aptos Narrow" w:cs="Times New Roman"/>
                <w:color w:val="000000"/>
                <w:kern w:val="0"/>
                <w:lang w:eastAsia="en-GB"/>
                <w14:ligatures w14:val="none"/>
              </w:rPr>
              <w:t>3</w:t>
            </w:r>
          </w:p>
        </w:tc>
        <w:tc>
          <w:tcPr>
            <w:tcW w:w="1418" w:type="dxa"/>
            <w:noWrap/>
            <w:hideMark/>
          </w:tcPr>
          <w:p w14:paraId="1BC7CF9D" w14:textId="77777777" w:rsidR="006644B2" w:rsidRPr="006644B2" w:rsidRDefault="006644B2"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644B2">
              <w:rPr>
                <w:rFonts w:ascii="Aptos Narrow" w:eastAsia="Times New Roman" w:hAnsi="Aptos Narrow" w:cs="Times New Roman"/>
                <w:color w:val="000000"/>
                <w:kern w:val="0"/>
                <w:lang w:eastAsia="en-GB"/>
                <w14:ligatures w14:val="none"/>
              </w:rPr>
              <w:t>2</w:t>
            </w:r>
          </w:p>
        </w:tc>
        <w:tc>
          <w:tcPr>
            <w:tcW w:w="1417" w:type="dxa"/>
            <w:noWrap/>
            <w:hideMark/>
          </w:tcPr>
          <w:p w14:paraId="5B746A70" w14:textId="77777777" w:rsidR="006644B2" w:rsidRPr="006644B2" w:rsidRDefault="006644B2"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644B2">
              <w:rPr>
                <w:rFonts w:ascii="Aptos Narrow" w:eastAsia="Times New Roman" w:hAnsi="Aptos Narrow" w:cs="Times New Roman"/>
                <w:color w:val="000000"/>
                <w:kern w:val="0"/>
                <w:lang w:eastAsia="en-GB"/>
                <w14:ligatures w14:val="none"/>
              </w:rPr>
              <w:t>1</w:t>
            </w:r>
          </w:p>
        </w:tc>
        <w:tc>
          <w:tcPr>
            <w:tcW w:w="1914" w:type="dxa"/>
            <w:noWrap/>
            <w:hideMark/>
          </w:tcPr>
          <w:p w14:paraId="1C243191" w14:textId="77777777" w:rsidR="006644B2" w:rsidRPr="006644B2" w:rsidRDefault="006644B2"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6644B2">
              <w:rPr>
                <w:rFonts w:ascii="Aptos Narrow" w:eastAsia="Times New Roman" w:hAnsi="Aptos Narrow" w:cs="Times New Roman"/>
                <w:color w:val="000000"/>
                <w:kern w:val="0"/>
                <w:lang w:eastAsia="en-GB"/>
                <w14:ligatures w14:val="none"/>
              </w:rPr>
              <w:t>0</w:t>
            </w:r>
          </w:p>
        </w:tc>
      </w:tr>
      <w:tr w:rsidR="00590173" w:rsidRPr="001C17D2" w14:paraId="20DA6033" w14:textId="77777777" w:rsidTr="00590173">
        <w:trPr>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585DAD2F" w14:textId="77777777" w:rsidR="001C17D2" w:rsidRPr="001C17D2" w:rsidRDefault="001C17D2" w:rsidP="00590173">
            <w:pPr>
              <w:rPr>
                <w:rFonts w:ascii="Aptos Narrow" w:eastAsia="Times New Roman" w:hAnsi="Aptos Narrow" w:cs="Times New Roman"/>
                <w:color w:val="000000"/>
                <w:kern w:val="0"/>
                <w:lang w:eastAsia="en-GB"/>
                <w14:ligatures w14:val="none"/>
              </w:rPr>
            </w:pPr>
            <w:r w:rsidRPr="001C17D2">
              <w:rPr>
                <w:rFonts w:ascii="Aptos Narrow" w:eastAsia="Times New Roman" w:hAnsi="Aptos Narrow" w:cs="Times New Roman"/>
                <w:color w:val="000000"/>
                <w:kern w:val="0"/>
                <w:lang w:eastAsia="en-GB"/>
                <w14:ligatures w14:val="none"/>
              </w:rPr>
              <w:t>Implementing Clinical practice guidelines about health promotion and disease prevention through shared decision making</w:t>
            </w:r>
          </w:p>
        </w:tc>
        <w:tc>
          <w:tcPr>
            <w:tcW w:w="2409" w:type="dxa"/>
            <w:noWrap/>
            <w:hideMark/>
          </w:tcPr>
          <w:p w14:paraId="1CC9C2F0" w14:textId="77777777" w:rsidR="001C17D2" w:rsidRPr="001C17D2" w:rsidRDefault="001C17D2"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1C17D2">
              <w:rPr>
                <w:rFonts w:ascii="Aptos Narrow" w:eastAsia="Times New Roman" w:hAnsi="Aptos Narrow" w:cs="Times New Roman"/>
                <w:color w:val="000000"/>
                <w:kern w:val="0"/>
                <w:lang w:eastAsia="en-GB"/>
                <w14:ligatures w14:val="none"/>
              </w:rPr>
              <w:t>13</w:t>
            </w:r>
          </w:p>
        </w:tc>
        <w:tc>
          <w:tcPr>
            <w:tcW w:w="1417" w:type="dxa"/>
            <w:noWrap/>
            <w:hideMark/>
          </w:tcPr>
          <w:p w14:paraId="03482305" w14:textId="77777777" w:rsidR="001C17D2" w:rsidRPr="001C17D2" w:rsidRDefault="001C17D2"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1C17D2">
              <w:rPr>
                <w:rFonts w:ascii="Aptos Narrow" w:eastAsia="Times New Roman" w:hAnsi="Aptos Narrow" w:cs="Times New Roman"/>
                <w:color w:val="000000"/>
                <w:kern w:val="0"/>
                <w:lang w:eastAsia="en-GB"/>
                <w14:ligatures w14:val="none"/>
              </w:rPr>
              <w:t>19</w:t>
            </w:r>
          </w:p>
        </w:tc>
        <w:tc>
          <w:tcPr>
            <w:tcW w:w="1418" w:type="dxa"/>
            <w:noWrap/>
            <w:hideMark/>
          </w:tcPr>
          <w:p w14:paraId="01742247" w14:textId="77777777" w:rsidR="001C17D2" w:rsidRPr="001C17D2" w:rsidRDefault="001C17D2"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1C17D2">
              <w:rPr>
                <w:rFonts w:ascii="Aptos Narrow" w:eastAsia="Times New Roman" w:hAnsi="Aptos Narrow" w:cs="Times New Roman"/>
                <w:color w:val="000000"/>
                <w:kern w:val="0"/>
                <w:lang w:eastAsia="en-GB"/>
                <w14:ligatures w14:val="none"/>
              </w:rPr>
              <w:t>9</w:t>
            </w:r>
          </w:p>
        </w:tc>
        <w:tc>
          <w:tcPr>
            <w:tcW w:w="1417" w:type="dxa"/>
            <w:noWrap/>
            <w:hideMark/>
          </w:tcPr>
          <w:p w14:paraId="5F53BEC2" w14:textId="77777777" w:rsidR="001C17D2" w:rsidRPr="001C17D2" w:rsidRDefault="001C17D2"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1C17D2">
              <w:rPr>
                <w:rFonts w:ascii="Aptos Narrow" w:eastAsia="Times New Roman" w:hAnsi="Aptos Narrow" w:cs="Times New Roman"/>
                <w:color w:val="000000"/>
                <w:kern w:val="0"/>
                <w:lang w:eastAsia="en-GB"/>
                <w14:ligatures w14:val="none"/>
              </w:rPr>
              <w:t>10</w:t>
            </w:r>
          </w:p>
        </w:tc>
        <w:tc>
          <w:tcPr>
            <w:tcW w:w="1914" w:type="dxa"/>
            <w:noWrap/>
            <w:hideMark/>
          </w:tcPr>
          <w:p w14:paraId="2AC9F575" w14:textId="77777777" w:rsidR="001C17D2" w:rsidRPr="001C17D2" w:rsidRDefault="001C17D2"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1C17D2">
              <w:rPr>
                <w:rFonts w:ascii="Aptos Narrow" w:eastAsia="Times New Roman" w:hAnsi="Aptos Narrow" w:cs="Times New Roman"/>
                <w:color w:val="000000"/>
                <w:kern w:val="0"/>
                <w:lang w:eastAsia="en-GB"/>
                <w14:ligatures w14:val="none"/>
              </w:rPr>
              <w:t>0</w:t>
            </w:r>
          </w:p>
        </w:tc>
      </w:tr>
      <w:tr w:rsidR="00590173" w:rsidRPr="001C17D2" w14:paraId="6A90F439" w14:textId="77777777" w:rsidTr="0059017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74A93E12" w14:textId="42B6E716" w:rsidR="001C17D2" w:rsidRPr="001C17D2" w:rsidRDefault="001C17D2" w:rsidP="00590173">
            <w:pPr>
              <w:rPr>
                <w:rFonts w:ascii="Aptos Narrow" w:eastAsia="Times New Roman" w:hAnsi="Aptos Narrow" w:cs="Times New Roman"/>
                <w:color w:val="000000"/>
                <w:kern w:val="0"/>
                <w:lang w:eastAsia="en-GB"/>
                <w14:ligatures w14:val="none"/>
              </w:rPr>
            </w:pPr>
            <w:r w:rsidRPr="001C17D2">
              <w:rPr>
                <w:rFonts w:ascii="Aptos Narrow" w:eastAsia="Times New Roman" w:hAnsi="Aptos Narrow" w:cs="Times New Roman"/>
                <w:color w:val="000000"/>
                <w:kern w:val="0"/>
                <w:lang w:eastAsia="en-GB"/>
                <w14:ligatures w14:val="none"/>
              </w:rPr>
              <w:t>Motivating patients toward weight loss: practical strategies for addressi</w:t>
            </w:r>
            <w:r w:rsidR="00590173">
              <w:rPr>
                <w:rFonts w:ascii="Aptos Narrow" w:eastAsia="Times New Roman" w:hAnsi="Aptos Narrow" w:cs="Times New Roman"/>
                <w:color w:val="000000"/>
                <w:kern w:val="0"/>
                <w:lang w:eastAsia="en-GB"/>
                <w14:ligatures w14:val="none"/>
              </w:rPr>
              <w:t>ng</w:t>
            </w:r>
            <w:r w:rsidRPr="001C17D2">
              <w:rPr>
                <w:rFonts w:ascii="Aptos Narrow" w:eastAsia="Times New Roman" w:hAnsi="Aptos Narrow" w:cs="Times New Roman"/>
                <w:color w:val="000000"/>
                <w:kern w:val="0"/>
                <w:lang w:eastAsia="en-GB"/>
                <w14:ligatures w14:val="none"/>
              </w:rPr>
              <w:t xml:space="preserve"> overweight and obesity</w:t>
            </w:r>
          </w:p>
        </w:tc>
        <w:tc>
          <w:tcPr>
            <w:tcW w:w="2409" w:type="dxa"/>
            <w:noWrap/>
            <w:hideMark/>
          </w:tcPr>
          <w:p w14:paraId="1BBF2590" w14:textId="77777777" w:rsidR="001C17D2" w:rsidRPr="001C17D2" w:rsidRDefault="001C17D2"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1C17D2">
              <w:rPr>
                <w:rFonts w:ascii="Aptos Narrow" w:eastAsia="Times New Roman" w:hAnsi="Aptos Narrow" w:cs="Times New Roman"/>
                <w:color w:val="000000"/>
                <w:kern w:val="0"/>
                <w:lang w:eastAsia="en-GB"/>
                <w14:ligatures w14:val="none"/>
              </w:rPr>
              <w:t>22</w:t>
            </w:r>
          </w:p>
        </w:tc>
        <w:tc>
          <w:tcPr>
            <w:tcW w:w="1417" w:type="dxa"/>
            <w:noWrap/>
            <w:hideMark/>
          </w:tcPr>
          <w:p w14:paraId="0F10C3E2" w14:textId="77777777" w:rsidR="001C17D2" w:rsidRPr="001C17D2" w:rsidRDefault="001C17D2"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1C17D2">
              <w:rPr>
                <w:rFonts w:ascii="Aptos Narrow" w:eastAsia="Times New Roman" w:hAnsi="Aptos Narrow" w:cs="Times New Roman"/>
                <w:color w:val="000000"/>
                <w:kern w:val="0"/>
                <w:lang w:eastAsia="en-GB"/>
                <w14:ligatures w14:val="none"/>
              </w:rPr>
              <w:t>8</w:t>
            </w:r>
          </w:p>
        </w:tc>
        <w:tc>
          <w:tcPr>
            <w:tcW w:w="1418" w:type="dxa"/>
            <w:noWrap/>
            <w:hideMark/>
          </w:tcPr>
          <w:p w14:paraId="11375BEB" w14:textId="77777777" w:rsidR="001C17D2" w:rsidRPr="001C17D2" w:rsidRDefault="001C17D2"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1C17D2">
              <w:rPr>
                <w:rFonts w:ascii="Aptos Narrow" w:eastAsia="Times New Roman" w:hAnsi="Aptos Narrow" w:cs="Times New Roman"/>
                <w:color w:val="000000"/>
                <w:kern w:val="0"/>
                <w:lang w:eastAsia="en-GB"/>
                <w14:ligatures w14:val="none"/>
              </w:rPr>
              <w:t>4</w:t>
            </w:r>
          </w:p>
        </w:tc>
        <w:tc>
          <w:tcPr>
            <w:tcW w:w="1417" w:type="dxa"/>
            <w:noWrap/>
            <w:hideMark/>
          </w:tcPr>
          <w:p w14:paraId="13CDFD4C" w14:textId="77777777" w:rsidR="001C17D2" w:rsidRPr="001C17D2" w:rsidRDefault="001C17D2"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1C17D2">
              <w:rPr>
                <w:rFonts w:ascii="Aptos Narrow" w:eastAsia="Times New Roman" w:hAnsi="Aptos Narrow" w:cs="Times New Roman"/>
                <w:color w:val="000000"/>
                <w:kern w:val="0"/>
                <w:lang w:eastAsia="en-GB"/>
                <w14:ligatures w14:val="none"/>
              </w:rPr>
              <w:t>2</w:t>
            </w:r>
          </w:p>
        </w:tc>
        <w:tc>
          <w:tcPr>
            <w:tcW w:w="1914" w:type="dxa"/>
            <w:noWrap/>
            <w:hideMark/>
          </w:tcPr>
          <w:p w14:paraId="607B058E" w14:textId="77777777" w:rsidR="001C17D2" w:rsidRPr="001C17D2" w:rsidRDefault="001C17D2"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1C17D2">
              <w:rPr>
                <w:rFonts w:ascii="Aptos Narrow" w:eastAsia="Times New Roman" w:hAnsi="Aptos Narrow" w:cs="Times New Roman"/>
                <w:color w:val="000000"/>
                <w:kern w:val="0"/>
                <w:lang w:eastAsia="en-GB"/>
                <w14:ligatures w14:val="none"/>
              </w:rPr>
              <w:t>2</w:t>
            </w:r>
          </w:p>
        </w:tc>
      </w:tr>
      <w:tr w:rsidR="00590173" w:rsidRPr="001C17D2" w14:paraId="079BE981" w14:textId="77777777" w:rsidTr="00590173">
        <w:trPr>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55F60E2A" w14:textId="1CC32A74" w:rsidR="001C17D2" w:rsidRPr="001C17D2" w:rsidRDefault="001C17D2" w:rsidP="00590173">
            <w:pPr>
              <w:rPr>
                <w:rFonts w:ascii="Aptos Narrow" w:eastAsia="Times New Roman" w:hAnsi="Aptos Narrow" w:cs="Times New Roman"/>
                <w:color w:val="000000"/>
                <w:kern w:val="0"/>
                <w:lang w:eastAsia="en-GB"/>
                <w14:ligatures w14:val="none"/>
              </w:rPr>
            </w:pPr>
            <w:r w:rsidRPr="001C17D2">
              <w:rPr>
                <w:rFonts w:ascii="Aptos Narrow" w:eastAsia="Times New Roman" w:hAnsi="Aptos Narrow" w:cs="Times New Roman"/>
                <w:color w:val="000000"/>
                <w:kern w:val="0"/>
                <w:lang w:eastAsia="en-GB"/>
                <w14:ligatures w14:val="none"/>
              </w:rPr>
              <w:t>What to do after cardiac rehabilitation programs: The role of the general prac</w:t>
            </w:r>
            <w:r w:rsidR="00590173">
              <w:rPr>
                <w:rFonts w:ascii="Aptos Narrow" w:eastAsia="Times New Roman" w:hAnsi="Aptos Narrow" w:cs="Times New Roman"/>
                <w:color w:val="000000"/>
                <w:kern w:val="0"/>
                <w:lang w:eastAsia="en-GB"/>
                <w14:ligatures w14:val="none"/>
              </w:rPr>
              <w:t>titioner</w:t>
            </w:r>
            <w:r w:rsidRPr="001C17D2">
              <w:rPr>
                <w:rFonts w:ascii="Aptos Narrow" w:eastAsia="Times New Roman" w:hAnsi="Aptos Narrow" w:cs="Times New Roman"/>
                <w:color w:val="000000"/>
                <w:kern w:val="0"/>
                <w:lang w:eastAsia="en-GB"/>
                <w14:ligatures w14:val="none"/>
              </w:rPr>
              <w:t xml:space="preserve"> in cardiovascular prevention</w:t>
            </w:r>
          </w:p>
        </w:tc>
        <w:tc>
          <w:tcPr>
            <w:tcW w:w="2409" w:type="dxa"/>
            <w:noWrap/>
            <w:hideMark/>
          </w:tcPr>
          <w:p w14:paraId="5B8A4AD5" w14:textId="77777777" w:rsidR="001C17D2" w:rsidRPr="001C17D2" w:rsidRDefault="001C17D2"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1C17D2">
              <w:rPr>
                <w:rFonts w:ascii="Aptos Narrow" w:eastAsia="Times New Roman" w:hAnsi="Aptos Narrow" w:cs="Times New Roman"/>
                <w:color w:val="000000"/>
                <w:kern w:val="0"/>
                <w:lang w:eastAsia="en-GB"/>
                <w14:ligatures w14:val="none"/>
              </w:rPr>
              <w:t>11</w:t>
            </w:r>
          </w:p>
        </w:tc>
        <w:tc>
          <w:tcPr>
            <w:tcW w:w="1417" w:type="dxa"/>
            <w:noWrap/>
            <w:hideMark/>
          </w:tcPr>
          <w:p w14:paraId="6365A498" w14:textId="77777777" w:rsidR="001C17D2" w:rsidRPr="001C17D2" w:rsidRDefault="001C17D2"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1C17D2">
              <w:rPr>
                <w:rFonts w:ascii="Aptos Narrow" w:eastAsia="Times New Roman" w:hAnsi="Aptos Narrow" w:cs="Times New Roman"/>
                <w:color w:val="000000"/>
                <w:kern w:val="0"/>
                <w:lang w:eastAsia="en-GB"/>
                <w14:ligatures w14:val="none"/>
              </w:rPr>
              <w:t>12</w:t>
            </w:r>
          </w:p>
        </w:tc>
        <w:tc>
          <w:tcPr>
            <w:tcW w:w="1418" w:type="dxa"/>
            <w:noWrap/>
            <w:hideMark/>
          </w:tcPr>
          <w:p w14:paraId="4D68458B" w14:textId="77777777" w:rsidR="001C17D2" w:rsidRPr="001C17D2" w:rsidRDefault="001C17D2"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1C17D2">
              <w:rPr>
                <w:rFonts w:ascii="Aptos Narrow" w:eastAsia="Times New Roman" w:hAnsi="Aptos Narrow" w:cs="Times New Roman"/>
                <w:color w:val="000000"/>
                <w:kern w:val="0"/>
                <w:lang w:eastAsia="en-GB"/>
                <w14:ligatures w14:val="none"/>
              </w:rPr>
              <w:t>5</w:t>
            </w:r>
          </w:p>
        </w:tc>
        <w:tc>
          <w:tcPr>
            <w:tcW w:w="1417" w:type="dxa"/>
            <w:noWrap/>
            <w:hideMark/>
          </w:tcPr>
          <w:p w14:paraId="3440B5AC" w14:textId="77777777" w:rsidR="001C17D2" w:rsidRPr="001C17D2" w:rsidRDefault="001C17D2"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1C17D2">
              <w:rPr>
                <w:rFonts w:ascii="Aptos Narrow" w:eastAsia="Times New Roman" w:hAnsi="Aptos Narrow" w:cs="Times New Roman"/>
                <w:color w:val="000000"/>
                <w:kern w:val="0"/>
                <w:lang w:eastAsia="en-GB"/>
                <w14:ligatures w14:val="none"/>
              </w:rPr>
              <w:t>4</w:t>
            </w:r>
          </w:p>
        </w:tc>
        <w:tc>
          <w:tcPr>
            <w:tcW w:w="1914" w:type="dxa"/>
            <w:noWrap/>
            <w:hideMark/>
          </w:tcPr>
          <w:p w14:paraId="31864899" w14:textId="77777777" w:rsidR="001C17D2" w:rsidRPr="001C17D2" w:rsidRDefault="001C17D2"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1C17D2">
              <w:rPr>
                <w:rFonts w:ascii="Aptos Narrow" w:eastAsia="Times New Roman" w:hAnsi="Aptos Narrow" w:cs="Times New Roman"/>
                <w:color w:val="000000"/>
                <w:kern w:val="0"/>
                <w:lang w:eastAsia="en-GB"/>
                <w14:ligatures w14:val="none"/>
              </w:rPr>
              <w:t>3</w:t>
            </w:r>
          </w:p>
        </w:tc>
      </w:tr>
      <w:tr w:rsidR="00590173" w:rsidRPr="001C17D2" w14:paraId="70C6C856" w14:textId="77777777" w:rsidTr="0059017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0359BE21" w14:textId="77777777" w:rsidR="001C17D2" w:rsidRPr="001C17D2" w:rsidRDefault="001C17D2" w:rsidP="00590173">
            <w:pPr>
              <w:rPr>
                <w:rFonts w:ascii="Aptos Narrow" w:eastAsia="Times New Roman" w:hAnsi="Aptos Narrow" w:cs="Times New Roman"/>
                <w:color w:val="000000"/>
                <w:kern w:val="0"/>
                <w:lang w:eastAsia="en-GB"/>
                <w14:ligatures w14:val="none"/>
              </w:rPr>
            </w:pPr>
            <w:r w:rsidRPr="001C17D2">
              <w:rPr>
                <w:rFonts w:ascii="Aptos Narrow" w:eastAsia="Times New Roman" w:hAnsi="Aptos Narrow" w:cs="Times New Roman"/>
                <w:color w:val="000000"/>
                <w:kern w:val="0"/>
                <w:lang w:eastAsia="en-GB"/>
                <w14:ligatures w14:val="none"/>
              </w:rPr>
              <w:t>Changing health behaivours through the medical interview</w:t>
            </w:r>
          </w:p>
        </w:tc>
        <w:tc>
          <w:tcPr>
            <w:tcW w:w="2409" w:type="dxa"/>
            <w:noWrap/>
            <w:hideMark/>
          </w:tcPr>
          <w:p w14:paraId="24DF974F" w14:textId="77777777" w:rsidR="001C17D2" w:rsidRPr="001C17D2" w:rsidRDefault="001C17D2"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1C17D2">
              <w:rPr>
                <w:rFonts w:ascii="Aptos Narrow" w:eastAsia="Times New Roman" w:hAnsi="Aptos Narrow" w:cs="Times New Roman"/>
                <w:color w:val="000000"/>
                <w:kern w:val="0"/>
                <w:lang w:eastAsia="en-GB"/>
                <w14:ligatures w14:val="none"/>
              </w:rPr>
              <w:t>15</w:t>
            </w:r>
          </w:p>
        </w:tc>
        <w:tc>
          <w:tcPr>
            <w:tcW w:w="1417" w:type="dxa"/>
            <w:noWrap/>
            <w:hideMark/>
          </w:tcPr>
          <w:p w14:paraId="30BC88B1" w14:textId="77777777" w:rsidR="001C17D2" w:rsidRPr="001C17D2" w:rsidRDefault="001C17D2"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1C17D2">
              <w:rPr>
                <w:rFonts w:ascii="Aptos Narrow" w:eastAsia="Times New Roman" w:hAnsi="Aptos Narrow" w:cs="Times New Roman"/>
                <w:color w:val="000000"/>
                <w:kern w:val="0"/>
                <w:lang w:eastAsia="en-GB"/>
                <w14:ligatures w14:val="none"/>
              </w:rPr>
              <w:t>31</w:t>
            </w:r>
          </w:p>
        </w:tc>
        <w:tc>
          <w:tcPr>
            <w:tcW w:w="1418" w:type="dxa"/>
            <w:noWrap/>
            <w:hideMark/>
          </w:tcPr>
          <w:p w14:paraId="4BD4C3B8" w14:textId="77777777" w:rsidR="001C17D2" w:rsidRPr="001C17D2" w:rsidRDefault="001C17D2"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1C17D2">
              <w:rPr>
                <w:rFonts w:ascii="Aptos Narrow" w:eastAsia="Times New Roman" w:hAnsi="Aptos Narrow" w:cs="Times New Roman"/>
                <w:color w:val="000000"/>
                <w:kern w:val="0"/>
                <w:lang w:eastAsia="en-GB"/>
                <w14:ligatures w14:val="none"/>
              </w:rPr>
              <w:t>18</w:t>
            </w:r>
          </w:p>
        </w:tc>
        <w:tc>
          <w:tcPr>
            <w:tcW w:w="1417" w:type="dxa"/>
            <w:noWrap/>
            <w:hideMark/>
          </w:tcPr>
          <w:p w14:paraId="3C654661" w14:textId="77777777" w:rsidR="001C17D2" w:rsidRPr="001C17D2" w:rsidRDefault="001C17D2"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1C17D2">
              <w:rPr>
                <w:rFonts w:ascii="Aptos Narrow" w:eastAsia="Times New Roman" w:hAnsi="Aptos Narrow" w:cs="Times New Roman"/>
                <w:color w:val="000000"/>
                <w:kern w:val="0"/>
                <w:lang w:eastAsia="en-GB"/>
                <w14:ligatures w14:val="none"/>
              </w:rPr>
              <w:t>6</w:t>
            </w:r>
          </w:p>
        </w:tc>
        <w:tc>
          <w:tcPr>
            <w:tcW w:w="1914" w:type="dxa"/>
            <w:noWrap/>
            <w:hideMark/>
          </w:tcPr>
          <w:p w14:paraId="1449DD98" w14:textId="77777777" w:rsidR="001C17D2" w:rsidRPr="001C17D2" w:rsidRDefault="001C17D2"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1C17D2">
              <w:rPr>
                <w:rFonts w:ascii="Aptos Narrow" w:eastAsia="Times New Roman" w:hAnsi="Aptos Narrow" w:cs="Times New Roman"/>
                <w:color w:val="000000"/>
                <w:kern w:val="0"/>
                <w:lang w:eastAsia="en-GB"/>
                <w14:ligatures w14:val="none"/>
              </w:rPr>
              <w:t>7</w:t>
            </w:r>
          </w:p>
        </w:tc>
      </w:tr>
      <w:tr w:rsidR="00590173" w:rsidRPr="001C17D2" w14:paraId="796E0A50" w14:textId="77777777" w:rsidTr="00590173">
        <w:trPr>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15008D52" w14:textId="77777777" w:rsidR="001C17D2" w:rsidRPr="001C17D2" w:rsidRDefault="001C17D2" w:rsidP="00590173">
            <w:pPr>
              <w:rPr>
                <w:rFonts w:ascii="Aptos Narrow" w:eastAsia="Times New Roman" w:hAnsi="Aptos Narrow" w:cs="Times New Roman"/>
                <w:color w:val="000000"/>
                <w:kern w:val="0"/>
                <w:lang w:eastAsia="en-GB"/>
                <w14:ligatures w14:val="none"/>
              </w:rPr>
            </w:pPr>
            <w:r w:rsidRPr="001C17D2">
              <w:rPr>
                <w:rFonts w:ascii="Aptos Narrow" w:eastAsia="Times New Roman" w:hAnsi="Aptos Narrow" w:cs="Times New Roman"/>
                <w:color w:val="000000"/>
                <w:kern w:val="0"/>
                <w:lang w:eastAsia="en-GB"/>
                <w14:ligatures w14:val="none"/>
              </w:rPr>
              <w:t>WHO guideline for brief sexuality-related communication: implications for STI/HIV policy and practice</w:t>
            </w:r>
          </w:p>
        </w:tc>
        <w:tc>
          <w:tcPr>
            <w:tcW w:w="2409" w:type="dxa"/>
            <w:noWrap/>
            <w:hideMark/>
          </w:tcPr>
          <w:p w14:paraId="513A42DA" w14:textId="77777777" w:rsidR="001C17D2" w:rsidRPr="001C17D2" w:rsidRDefault="001C17D2"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1C17D2">
              <w:rPr>
                <w:rFonts w:ascii="Aptos Narrow" w:eastAsia="Times New Roman" w:hAnsi="Aptos Narrow" w:cs="Times New Roman"/>
                <w:color w:val="000000"/>
                <w:kern w:val="0"/>
                <w:lang w:eastAsia="en-GB"/>
                <w14:ligatures w14:val="none"/>
              </w:rPr>
              <w:t>6</w:t>
            </w:r>
          </w:p>
        </w:tc>
        <w:tc>
          <w:tcPr>
            <w:tcW w:w="1417" w:type="dxa"/>
            <w:noWrap/>
            <w:hideMark/>
          </w:tcPr>
          <w:p w14:paraId="43238AA6" w14:textId="77777777" w:rsidR="001C17D2" w:rsidRPr="001C17D2" w:rsidRDefault="001C17D2"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1C17D2">
              <w:rPr>
                <w:rFonts w:ascii="Aptos Narrow" w:eastAsia="Times New Roman" w:hAnsi="Aptos Narrow" w:cs="Times New Roman"/>
                <w:color w:val="000000"/>
                <w:kern w:val="0"/>
                <w:lang w:eastAsia="en-GB"/>
                <w14:ligatures w14:val="none"/>
              </w:rPr>
              <w:t>12</w:t>
            </w:r>
          </w:p>
        </w:tc>
        <w:tc>
          <w:tcPr>
            <w:tcW w:w="1418" w:type="dxa"/>
            <w:noWrap/>
            <w:hideMark/>
          </w:tcPr>
          <w:p w14:paraId="458AD9E5" w14:textId="77777777" w:rsidR="001C17D2" w:rsidRPr="001C17D2" w:rsidRDefault="001C17D2"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1C17D2">
              <w:rPr>
                <w:rFonts w:ascii="Aptos Narrow" w:eastAsia="Times New Roman" w:hAnsi="Aptos Narrow" w:cs="Times New Roman"/>
                <w:color w:val="000000"/>
                <w:kern w:val="0"/>
                <w:lang w:eastAsia="en-GB"/>
                <w14:ligatures w14:val="none"/>
              </w:rPr>
              <w:t>6</w:t>
            </w:r>
          </w:p>
        </w:tc>
        <w:tc>
          <w:tcPr>
            <w:tcW w:w="1417" w:type="dxa"/>
            <w:noWrap/>
            <w:hideMark/>
          </w:tcPr>
          <w:p w14:paraId="7AD60CFD" w14:textId="77777777" w:rsidR="001C17D2" w:rsidRPr="001C17D2" w:rsidRDefault="001C17D2"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1C17D2">
              <w:rPr>
                <w:rFonts w:ascii="Aptos Narrow" w:eastAsia="Times New Roman" w:hAnsi="Aptos Narrow" w:cs="Times New Roman"/>
                <w:color w:val="000000"/>
                <w:kern w:val="0"/>
                <w:lang w:eastAsia="en-GB"/>
                <w14:ligatures w14:val="none"/>
              </w:rPr>
              <w:t>4</w:t>
            </w:r>
          </w:p>
        </w:tc>
        <w:tc>
          <w:tcPr>
            <w:tcW w:w="1914" w:type="dxa"/>
            <w:noWrap/>
            <w:hideMark/>
          </w:tcPr>
          <w:p w14:paraId="00BD4E35" w14:textId="77777777" w:rsidR="001C17D2" w:rsidRPr="001C17D2" w:rsidRDefault="001C17D2"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1C17D2">
              <w:rPr>
                <w:rFonts w:ascii="Aptos Narrow" w:eastAsia="Times New Roman" w:hAnsi="Aptos Narrow" w:cs="Times New Roman"/>
                <w:color w:val="000000"/>
                <w:kern w:val="0"/>
                <w:lang w:eastAsia="en-GB"/>
                <w14:ligatures w14:val="none"/>
              </w:rPr>
              <w:t>2</w:t>
            </w:r>
          </w:p>
        </w:tc>
      </w:tr>
      <w:tr w:rsidR="00590173" w:rsidRPr="001C17D2" w14:paraId="1B163358" w14:textId="77777777" w:rsidTr="0059017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0D8E8EB6" w14:textId="77777777" w:rsidR="001C17D2" w:rsidRPr="001C17D2" w:rsidRDefault="001C17D2" w:rsidP="00590173">
            <w:pPr>
              <w:rPr>
                <w:rFonts w:ascii="Aptos Narrow" w:eastAsia="Times New Roman" w:hAnsi="Aptos Narrow" w:cs="Times New Roman"/>
                <w:color w:val="000000"/>
                <w:kern w:val="0"/>
                <w:lang w:eastAsia="en-GB"/>
                <w14:ligatures w14:val="none"/>
              </w:rPr>
            </w:pPr>
            <w:r w:rsidRPr="001C17D2">
              <w:rPr>
                <w:rFonts w:ascii="Aptos Narrow" w:eastAsia="Times New Roman" w:hAnsi="Aptos Narrow" w:cs="Times New Roman"/>
                <w:color w:val="000000"/>
                <w:kern w:val="0"/>
                <w:lang w:eastAsia="en-GB"/>
                <w14:ligatures w14:val="none"/>
              </w:rPr>
              <w:t>Nutrition Care by general practitioners: Enhancing women's health during and after pregnancy</w:t>
            </w:r>
          </w:p>
        </w:tc>
        <w:tc>
          <w:tcPr>
            <w:tcW w:w="2409" w:type="dxa"/>
            <w:noWrap/>
            <w:hideMark/>
          </w:tcPr>
          <w:p w14:paraId="31058D7F" w14:textId="77777777" w:rsidR="001C17D2" w:rsidRPr="001C17D2" w:rsidRDefault="001C17D2"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1C17D2">
              <w:rPr>
                <w:rFonts w:ascii="Aptos Narrow" w:eastAsia="Times New Roman" w:hAnsi="Aptos Narrow" w:cs="Times New Roman"/>
                <w:color w:val="000000"/>
                <w:kern w:val="0"/>
                <w:lang w:eastAsia="en-GB"/>
                <w14:ligatures w14:val="none"/>
              </w:rPr>
              <w:t>9</w:t>
            </w:r>
          </w:p>
        </w:tc>
        <w:tc>
          <w:tcPr>
            <w:tcW w:w="1417" w:type="dxa"/>
            <w:noWrap/>
            <w:hideMark/>
          </w:tcPr>
          <w:p w14:paraId="3D120F83" w14:textId="77777777" w:rsidR="001C17D2" w:rsidRPr="001C17D2" w:rsidRDefault="001C17D2"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1C17D2">
              <w:rPr>
                <w:rFonts w:ascii="Aptos Narrow" w:eastAsia="Times New Roman" w:hAnsi="Aptos Narrow" w:cs="Times New Roman"/>
                <w:color w:val="000000"/>
                <w:kern w:val="0"/>
                <w:lang w:eastAsia="en-GB"/>
                <w14:ligatures w14:val="none"/>
              </w:rPr>
              <w:t>11</w:t>
            </w:r>
          </w:p>
        </w:tc>
        <w:tc>
          <w:tcPr>
            <w:tcW w:w="1418" w:type="dxa"/>
            <w:noWrap/>
            <w:hideMark/>
          </w:tcPr>
          <w:p w14:paraId="78E9EE47" w14:textId="77777777" w:rsidR="001C17D2" w:rsidRPr="001C17D2" w:rsidRDefault="001C17D2"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1C17D2">
              <w:rPr>
                <w:rFonts w:ascii="Aptos Narrow" w:eastAsia="Times New Roman" w:hAnsi="Aptos Narrow" w:cs="Times New Roman"/>
                <w:color w:val="000000"/>
                <w:kern w:val="0"/>
                <w:lang w:eastAsia="en-GB"/>
                <w14:ligatures w14:val="none"/>
              </w:rPr>
              <w:t>1</w:t>
            </w:r>
          </w:p>
        </w:tc>
        <w:tc>
          <w:tcPr>
            <w:tcW w:w="1417" w:type="dxa"/>
            <w:noWrap/>
            <w:hideMark/>
          </w:tcPr>
          <w:p w14:paraId="416703E4" w14:textId="77777777" w:rsidR="001C17D2" w:rsidRPr="001C17D2" w:rsidRDefault="001C17D2"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1C17D2">
              <w:rPr>
                <w:rFonts w:ascii="Aptos Narrow" w:eastAsia="Times New Roman" w:hAnsi="Aptos Narrow" w:cs="Times New Roman"/>
                <w:color w:val="000000"/>
                <w:kern w:val="0"/>
                <w:lang w:eastAsia="en-GB"/>
                <w14:ligatures w14:val="none"/>
              </w:rPr>
              <w:t>10</w:t>
            </w:r>
          </w:p>
        </w:tc>
        <w:tc>
          <w:tcPr>
            <w:tcW w:w="1914" w:type="dxa"/>
            <w:noWrap/>
            <w:hideMark/>
          </w:tcPr>
          <w:p w14:paraId="280D2376" w14:textId="77777777" w:rsidR="001C17D2" w:rsidRPr="001C17D2" w:rsidRDefault="001C17D2"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1C17D2">
              <w:rPr>
                <w:rFonts w:ascii="Aptos Narrow" w:eastAsia="Times New Roman" w:hAnsi="Aptos Narrow" w:cs="Times New Roman"/>
                <w:color w:val="000000"/>
                <w:kern w:val="0"/>
                <w:lang w:eastAsia="en-GB"/>
                <w14:ligatures w14:val="none"/>
              </w:rPr>
              <w:t>0</w:t>
            </w:r>
          </w:p>
        </w:tc>
      </w:tr>
      <w:tr w:rsidR="00590173" w:rsidRPr="001C17D2" w14:paraId="66D1CDF0" w14:textId="77777777" w:rsidTr="00590173">
        <w:trPr>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3DBC89C4" w14:textId="77777777" w:rsidR="001C17D2" w:rsidRPr="001C17D2" w:rsidRDefault="001C17D2" w:rsidP="00590173">
            <w:pPr>
              <w:rPr>
                <w:rFonts w:ascii="Aptos Narrow" w:eastAsia="Times New Roman" w:hAnsi="Aptos Narrow" w:cs="Times New Roman"/>
                <w:color w:val="000000"/>
                <w:kern w:val="0"/>
                <w:lang w:eastAsia="en-GB"/>
                <w14:ligatures w14:val="none"/>
              </w:rPr>
            </w:pPr>
            <w:r w:rsidRPr="001C17D2">
              <w:rPr>
                <w:rFonts w:ascii="Aptos Narrow" w:eastAsia="Times New Roman" w:hAnsi="Aptos Narrow" w:cs="Times New Roman"/>
                <w:color w:val="000000"/>
                <w:kern w:val="0"/>
                <w:lang w:eastAsia="en-GB"/>
                <w14:ligatures w14:val="none"/>
              </w:rPr>
              <w:lastRenderedPageBreak/>
              <w:t>Weighing the pros and cons of clinicians talking to their patients about weight</w:t>
            </w:r>
          </w:p>
        </w:tc>
        <w:tc>
          <w:tcPr>
            <w:tcW w:w="2409" w:type="dxa"/>
            <w:noWrap/>
            <w:hideMark/>
          </w:tcPr>
          <w:p w14:paraId="04FDF308" w14:textId="77777777" w:rsidR="001C17D2" w:rsidRPr="001C17D2" w:rsidRDefault="001C17D2"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1C17D2">
              <w:rPr>
                <w:rFonts w:ascii="Aptos Narrow" w:eastAsia="Times New Roman" w:hAnsi="Aptos Narrow" w:cs="Times New Roman"/>
                <w:color w:val="000000"/>
                <w:kern w:val="0"/>
                <w:lang w:eastAsia="en-GB"/>
                <w14:ligatures w14:val="none"/>
              </w:rPr>
              <w:t>6</w:t>
            </w:r>
          </w:p>
        </w:tc>
        <w:tc>
          <w:tcPr>
            <w:tcW w:w="1417" w:type="dxa"/>
            <w:noWrap/>
            <w:hideMark/>
          </w:tcPr>
          <w:p w14:paraId="1D6130AE" w14:textId="77777777" w:rsidR="001C17D2" w:rsidRPr="001C17D2" w:rsidRDefault="001C17D2"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1C17D2">
              <w:rPr>
                <w:rFonts w:ascii="Aptos Narrow" w:eastAsia="Times New Roman" w:hAnsi="Aptos Narrow" w:cs="Times New Roman"/>
                <w:color w:val="000000"/>
                <w:kern w:val="0"/>
                <w:lang w:eastAsia="en-GB"/>
                <w14:ligatures w14:val="none"/>
              </w:rPr>
              <w:t>10</w:t>
            </w:r>
          </w:p>
        </w:tc>
        <w:tc>
          <w:tcPr>
            <w:tcW w:w="1418" w:type="dxa"/>
            <w:noWrap/>
            <w:hideMark/>
          </w:tcPr>
          <w:p w14:paraId="34955496" w14:textId="77777777" w:rsidR="001C17D2" w:rsidRPr="001C17D2" w:rsidRDefault="001C17D2"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1C17D2">
              <w:rPr>
                <w:rFonts w:ascii="Aptos Narrow" w:eastAsia="Times New Roman" w:hAnsi="Aptos Narrow" w:cs="Times New Roman"/>
                <w:color w:val="000000"/>
                <w:kern w:val="0"/>
                <w:lang w:eastAsia="en-GB"/>
                <w14:ligatures w14:val="none"/>
              </w:rPr>
              <w:t>10</w:t>
            </w:r>
          </w:p>
        </w:tc>
        <w:tc>
          <w:tcPr>
            <w:tcW w:w="1417" w:type="dxa"/>
            <w:noWrap/>
            <w:hideMark/>
          </w:tcPr>
          <w:p w14:paraId="5FDABC02" w14:textId="77777777" w:rsidR="001C17D2" w:rsidRPr="001C17D2" w:rsidRDefault="001C17D2"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1C17D2">
              <w:rPr>
                <w:rFonts w:ascii="Aptos Narrow" w:eastAsia="Times New Roman" w:hAnsi="Aptos Narrow" w:cs="Times New Roman"/>
                <w:color w:val="000000"/>
                <w:kern w:val="0"/>
                <w:lang w:eastAsia="en-GB"/>
                <w14:ligatures w14:val="none"/>
              </w:rPr>
              <w:t>0</w:t>
            </w:r>
          </w:p>
        </w:tc>
        <w:tc>
          <w:tcPr>
            <w:tcW w:w="1914" w:type="dxa"/>
            <w:noWrap/>
            <w:hideMark/>
          </w:tcPr>
          <w:p w14:paraId="656B776F" w14:textId="77777777" w:rsidR="001C17D2" w:rsidRPr="001C17D2" w:rsidRDefault="001C17D2"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1C17D2">
              <w:rPr>
                <w:rFonts w:ascii="Aptos Narrow" w:eastAsia="Times New Roman" w:hAnsi="Aptos Narrow" w:cs="Times New Roman"/>
                <w:color w:val="000000"/>
                <w:kern w:val="0"/>
                <w:lang w:eastAsia="en-GB"/>
                <w14:ligatures w14:val="none"/>
              </w:rPr>
              <w:t>0</w:t>
            </w:r>
          </w:p>
        </w:tc>
      </w:tr>
      <w:tr w:rsidR="00590173" w:rsidRPr="001C17D2" w14:paraId="72478279" w14:textId="77777777" w:rsidTr="0059017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19D6709E" w14:textId="77777777" w:rsidR="001C17D2" w:rsidRPr="001C17D2" w:rsidRDefault="001C17D2" w:rsidP="00590173">
            <w:pPr>
              <w:rPr>
                <w:rFonts w:ascii="Aptos Narrow" w:eastAsia="Times New Roman" w:hAnsi="Aptos Narrow" w:cs="Times New Roman"/>
                <w:color w:val="000000"/>
                <w:kern w:val="0"/>
                <w:lang w:eastAsia="en-GB"/>
                <w14:ligatures w14:val="none"/>
              </w:rPr>
            </w:pPr>
            <w:r w:rsidRPr="001C17D2">
              <w:rPr>
                <w:rFonts w:ascii="Aptos Narrow" w:eastAsia="Times New Roman" w:hAnsi="Aptos Narrow" w:cs="Times New Roman"/>
                <w:color w:val="000000"/>
                <w:kern w:val="0"/>
                <w:lang w:eastAsia="en-GB"/>
                <w14:ligatures w14:val="none"/>
              </w:rPr>
              <w:t>Promoting adherence to physical activity among individuals with cardiovascular</w:t>
            </w:r>
          </w:p>
        </w:tc>
        <w:tc>
          <w:tcPr>
            <w:tcW w:w="2409" w:type="dxa"/>
            <w:noWrap/>
            <w:hideMark/>
          </w:tcPr>
          <w:p w14:paraId="52AB1D9C" w14:textId="77777777" w:rsidR="001C17D2" w:rsidRPr="001C17D2" w:rsidRDefault="001C17D2"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1C17D2">
              <w:rPr>
                <w:rFonts w:ascii="Aptos Narrow" w:eastAsia="Times New Roman" w:hAnsi="Aptos Narrow" w:cs="Times New Roman"/>
                <w:color w:val="000000"/>
                <w:kern w:val="0"/>
                <w:lang w:eastAsia="en-GB"/>
                <w14:ligatures w14:val="none"/>
              </w:rPr>
              <w:t>42</w:t>
            </w:r>
          </w:p>
        </w:tc>
        <w:tc>
          <w:tcPr>
            <w:tcW w:w="1417" w:type="dxa"/>
            <w:noWrap/>
            <w:hideMark/>
          </w:tcPr>
          <w:p w14:paraId="099BDD11" w14:textId="77777777" w:rsidR="001C17D2" w:rsidRPr="001C17D2" w:rsidRDefault="001C17D2"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1C17D2">
              <w:rPr>
                <w:rFonts w:ascii="Aptos Narrow" w:eastAsia="Times New Roman" w:hAnsi="Aptos Narrow" w:cs="Times New Roman"/>
                <w:color w:val="000000"/>
                <w:kern w:val="0"/>
                <w:lang w:eastAsia="en-GB"/>
                <w14:ligatures w14:val="none"/>
              </w:rPr>
              <w:t>38</w:t>
            </w:r>
          </w:p>
        </w:tc>
        <w:tc>
          <w:tcPr>
            <w:tcW w:w="1418" w:type="dxa"/>
            <w:noWrap/>
            <w:hideMark/>
          </w:tcPr>
          <w:p w14:paraId="3B7C7E2A" w14:textId="77777777" w:rsidR="001C17D2" w:rsidRPr="001C17D2" w:rsidRDefault="001C17D2"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1C17D2">
              <w:rPr>
                <w:rFonts w:ascii="Aptos Narrow" w:eastAsia="Times New Roman" w:hAnsi="Aptos Narrow" w:cs="Times New Roman"/>
                <w:color w:val="000000"/>
                <w:kern w:val="0"/>
                <w:lang w:eastAsia="en-GB"/>
                <w14:ligatures w14:val="none"/>
              </w:rPr>
              <w:t>27</w:t>
            </w:r>
          </w:p>
        </w:tc>
        <w:tc>
          <w:tcPr>
            <w:tcW w:w="1417" w:type="dxa"/>
            <w:noWrap/>
            <w:hideMark/>
          </w:tcPr>
          <w:p w14:paraId="3200D272" w14:textId="77777777" w:rsidR="001C17D2" w:rsidRPr="001C17D2" w:rsidRDefault="001C17D2"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1C17D2">
              <w:rPr>
                <w:rFonts w:ascii="Aptos Narrow" w:eastAsia="Times New Roman" w:hAnsi="Aptos Narrow" w:cs="Times New Roman"/>
                <w:color w:val="000000"/>
                <w:kern w:val="0"/>
                <w:lang w:eastAsia="en-GB"/>
                <w14:ligatures w14:val="none"/>
              </w:rPr>
              <w:t>5</w:t>
            </w:r>
          </w:p>
        </w:tc>
        <w:tc>
          <w:tcPr>
            <w:tcW w:w="1914" w:type="dxa"/>
            <w:noWrap/>
            <w:hideMark/>
          </w:tcPr>
          <w:p w14:paraId="64963A4D" w14:textId="77777777" w:rsidR="001C17D2" w:rsidRPr="001C17D2" w:rsidRDefault="001C17D2"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1C17D2">
              <w:rPr>
                <w:rFonts w:ascii="Aptos Narrow" w:eastAsia="Times New Roman" w:hAnsi="Aptos Narrow" w:cs="Times New Roman"/>
                <w:color w:val="000000"/>
                <w:kern w:val="0"/>
                <w:lang w:eastAsia="en-GB"/>
                <w14:ligatures w14:val="none"/>
              </w:rPr>
              <w:t>6</w:t>
            </w:r>
          </w:p>
        </w:tc>
      </w:tr>
      <w:tr w:rsidR="00590173" w:rsidRPr="001C17D2" w14:paraId="432DDC45" w14:textId="77777777" w:rsidTr="00590173">
        <w:trPr>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3C654861" w14:textId="77777777" w:rsidR="00590173" w:rsidRPr="001C17D2" w:rsidRDefault="00590173" w:rsidP="00590173">
            <w:pPr>
              <w:rPr>
                <w:rFonts w:ascii="Aptos Narrow" w:eastAsia="Times New Roman" w:hAnsi="Aptos Narrow" w:cs="Times New Roman"/>
                <w:color w:val="000000"/>
                <w:kern w:val="0"/>
                <w:lang w:eastAsia="en-GB"/>
                <w14:ligatures w14:val="none"/>
              </w:rPr>
            </w:pPr>
            <w:r w:rsidRPr="001C17D2">
              <w:rPr>
                <w:rFonts w:ascii="Aptos Narrow" w:eastAsia="Times New Roman" w:hAnsi="Aptos Narrow" w:cs="Times New Roman"/>
                <w:color w:val="000000"/>
                <w:kern w:val="0"/>
                <w:lang w:eastAsia="en-GB"/>
                <w14:ligatures w14:val="none"/>
              </w:rPr>
              <w:t>Public helaht in England: From nudge to nag</w:t>
            </w:r>
          </w:p>
        </w:tc>
        <w:tc>
          <w:tcPr>
            <w:tcW w:w="2409" w:type="dxa"/>
            <w:noWrap/>
            <w:hideMark/>
          </w:tcPr>
          <w:p w14:paraId="149684C9" w14:textId="77777777" w:rsidR="00590173" w:rsidRPr="001C17D2"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1C17D2">
              <w:rPr>
                <w:rFonts w:ascii="Aptos Narrow" w:eastAsia="Times New Roman" w:hAnsi="Aptos Narrow" w:cs="Times New Roman"/>
                <w:color w:val="000000"/>
                <w:kern w:val="0"/>
                <w:lang w:eastAsia="en-GB"/>
                <w14:ligatures w14:val="none"/>
              </w:rPr>
              <w:t>2</w:t>
            </w:r>
          </w:p>
        </w:tc>
        <w:tc>
          <w:tcPr>
            <w:tcW w:w="1417" w:type="dxa"/>
            <w:noWrap/>
          </w:tcPr>
          <w:p w14:paraId="3F736C98" w14:textId="23697C6F" w:rsidR="00590173" w:rsidRPr="001C17D2" w:rsidRDefault="00590173" w:rsidP="0059017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n-GB"/>
                <w14:ligatures w14:val="none"/>
              </w:rPr>
            </w:pPr>
            <w:r w:rsidRPr="00231E84">
              <w:rPr>
                <w:rFonts w:ascii="Aptos Narrow" w:eastAsia="Times New Roman" w:hAnsi="Aptos Narrow" w:cs="Times New Roman"/>
                <w:color w:val="000000"/>
                <w:kern w:val="0"/>
                <w:lang w:eastAsia="en-GB"/>
                <w14:ligatures w14:val="none"/>
              </w:rPr>
              <w:t>0</w:t>
            </w:r>
          </w:p>
        </w:tc>
        <w:tc>
          <w:tcPr>
            <w:tcW w:w="1418" w:type="dxa"/>
          </w:tcPr>
          <w:p w14:paraId="4A19D3FE" w14:textId="20D77369" w:rsidR="00590173" w:rsidRPr="001C17D2" w:rsidRDefault="00590173" w:rsidP="0059017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n-GB"/>
                <w14:ligatures w14:val="none"/>
              </w:rPr>
            </w:pPr>
            <w:r w:rsidRPr="00231E84">
              <w:rPr>
                <w:rFonts w:ascii="Aptos Narrow" w:eastAsia="Times New Roman" w:hAnsi="Aptos Narrow" w:cs="Times New Roman"/>
                <w:color w:val="000000"/>
                <w:kern w:val="0"/>
                <w:lang w:eastAsia="en-GB"/>
                <w14:ligatures w14:val="none"/>
              </w:rPr>
              <w:t>0</w:t>
            </w:r>
          </w:p>
        </w:tc>
        <w:tc>
          <w:tcPr>
            <w:tcW w:w="1417" w:type="dxa"/>
          </w:tcPr>
          <w:p w14:paraId="5BE689C5" w14:textId="047348C2" w:rsidR="00590173" w:rsidRPr="001C17D2" w:rsidRDefault="00590173" w:rsidP="0059017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n-GB"/>
                <w14:ligatures w14:val="none"/>
              </w:rPr>
            </w:pPr>
            <w:r w:rsidRPr="00231E84">
              <w:rPr>
                <w:rFonts w:ascii="Aptos Narrow" w:eastAsia="Times New Roman" w:hAnsi="Aptos Narrow" w:cs="Times New Roman"/>
                <w:color w:val="000000"/>
                <w:kern w:val="0"/>
                <w:lang w:eastAsia="en-GB"/>
                <w14:ligatures w14:val="none"/>
              </w:rPr>
              <w:t>0</w:t>
            </w:r>
          </w:p>
        </w:tc>
        <w:tc>
          <w:tcPr>
            <w:tcW w:w="1914" w:type="dxa"/>
          </w:tcPr>
          <w:p w14:paraId="20ED1AE7" w14:textId="55BAE423" w:rsidR="00590173" w:rsidRPr="001C17D2" w:rsidRDefault="00590173" w:rsidP="0059017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n-GB"/>
                <w14:ligatures w14:val="none"/>
              </w:rPr>
            </w:pPr>
            <w:r w:rsidRPr="00231E84">
              <w:rPr>
                <w:rFonts w:ascii="Aptos Narrow" w:eastAsia="Times New Roman" w:hAnsi="Aptos Narrow" w:cs="Times New Roman"/>
                <w:color w:val="000000"/>
                <w:kern w:val="0"/>
                <w:lang w:eastAsia="en-GB"/>
                <w14:ligatures w14:val="none"/>
              </w:rPr>
              <w:t>0</w:t>
            </w:r>
          </w:p>
        </w:tc>
      </w:tr>
      <w:tr w:rsidR="00590173" w:rsidRPr="001C17D2" w14:paraId="22180C0E" w14:textId="77777777" w:rsidTr="0059017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5168206D" w14:textId="05520707" w:rsidR="00590173" w:rsidRPr="001C17D2" w:rsidRDefault="00590173" w:rsidP="00590173">
            <w:pPr>
              <w:rPr>
                <w:rFonts w:ascii="Aptos Narrow" w:eastAsia="Times New Roman" w:hAnsi="Aptos Narrow" w:cs="Times New Roman"/>
                <w:color w:val="000000"/>
                <w:kern w:val="0"/>
                <w:lang w:eastAsia="en-GB"/>
                <w14:ligatures w14:val="none"/>
              </w:rPr>
            </w:pPr>
            <w:r w:rsidRPr="001C17D2">
              <w:rPr>
                <w:rFonts w:ascii="Aptos Narrow" w:eastAsia="Times New Roman" w:hAnsi="Aptos Narrow" w:cs="Times New Roman"/>
                <w:color w:val="000000"/>
                <w:kern w:val="0"/>
                <w:lang w:eastAsia="en-GB"/>
                <w14:ligatures w14:val="none"/>
              </w:rPr>
              <w:t>Overview of theoretical framework used for desigining an intervention</w:t>
            </w:r>
          </w:p>
        </w:tc>
        <w:tc>
          <w:tcPr>
            <w:tcW w:w="2409" w:type="dxa"/>
            <w:noWrap/>
            <w:hideMark/>
          </w:tcPr>
          <w:p w14:paraId="22B0DBE0" w14:textId="77777777" w:rsidR="00590173" w:rsidRPr="001C17D2"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1C17D2">
              <w:rPr>
                <w:rFonts w:ascii="Aptos Narrow" w:eastAsia="Times New Roman" w:hAnsi="Aptos Narrow" w:cs="Times New Roman"/>
                <w:color w:val="000000"/>
                <w:kern w:val="0"/>
                <w:lang w:eastAsia="en-GB"/>
                <w14:ligatures w14:val="none"/>
              </w:rPr>
              <w:t>2</w:t>
            </w:r>
          </w:p>
        </w:tc>
        <w:tc>
          <w:tcPr>
            <w:tcW w:w="1417" w:type="dxa"/>
            <w:noWrap/>
          </w:tcPr>
          <w:p w14:paraId="3AB1C872" w14:textId="3B04CBD4" w:rsidR="00590173" w:rsidRPr="001C17D2" w:rsidRDefault="00590173" w:rsidP="0059017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en-GB"/>
                <w14:ligatures w14:val="none"/>
              </w:rPr>
            </w:pPr>
            <w:r w:rsidRPr="00231E84">
              <w:rPr>
                <w:rFonts w:ascii="Aptos Narrow" w:eastAsia="Times New Roman" w:hAnsi="Aptos Narrow" w:cs="Times New Roman"/>
                <w:color w:val="000000"/>
                <w:kern w:val="0"/>
                <w:lang w:eastAsia="en-GB"/>
                <w14:ligatures w14:val="none"/>
              </w:rPr>
              <w:t>0</w:t>
            </w:r>
          </w:p>
        </w:tc>
        <w:tc>
          <w:tcPr>
            <w:tcW w:w="1418" w:type="dxa"/>
          </w:tcPr>
          <w:p w14:paraId="516384AC" w14:textId="420C48F3" w:rsidR="00590173" w:rsidRPr="001C17D2" w:rsidRDefault="00590173" w:rsidP="0059017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en-GB"/>
                <w14:ligatures w14:val="none"/>
              </w:rPr>
            </w:pPr>
            <w:r w:rsidRPr="00231E84">
              <w:rPr>
                <w:rFonts w:ascii="Aptos Narrow" w:eastAsia="Times New Roman" w:hAnsi="Aptos Narrow" w:cs="Times New Roman"/>
                <w:color w:val="000000"/>
                <w:kern w:val="0"/>
                <w:lang w:eastAsia="en-GB"/>
                <w14:ligatures w14:val="none"/>
              </w:rPr>
              <w:t>0</w:t>
            </w:r>
          </w:p>
        </w:tc>
        <w:tc>
          <w:tcPr>
            <w:tcW w:w="1417" w:type="dxa"/>
          </w:tcPr>
          <w:p w14:paraId="71E58A5B" w14:textId="6C577BC6" w:rsidR="00590173" w:rsidRPr="001C17D2" w:rsidRDefault="00590173" w:rsidP="0059017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en-GB"/>
                <w14:ligatures w14:val="none"/>
              </w:rPr>
            </w:pPr>
            <w:r w:rsidRPr="00231E84">
              <w:rPr>
                <w:rFonts w:ascii="Aptos Narrow" w:eastAsia="Times New Roman" w:hAnsi="Aptos Narrow" w:cs="Times New Roman"/>
                <w:color w:val="000000"/>
                <w:kern w:val="0"/>
                <w:lang w:eastAsia="en-GB"/>
                <w14:ligatures w14:val="none"/>
              </w:rPr>
              <w:t>0</w:t>
            </w:r>
          </w:p>
        </w:tc>
        <w:tc>
          <w:tcPr>
            <w:tcW w:w="1914" w:type="dxa"/>
          </w:tcPr>
          <w:p w14:paraId="08724043" w14:textId="7334518A" w:rsidR="00590173" w:rsidRPr="001C17D2" w:rsidRDefault="00590173" w:rsidP="0059017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en-GB"/>
                <w14:ligatures w14:val="none"/>
              </w:rPr>
            </w:pPr>
            <w:r w:rsidRPr="00231E84">
              <w:rPr>
                <w:rFonts w:ascii="Aptos Narrow" w:eastAsia="Times New Roman" w:hAnsi="Aptos Narrow" w:cs="Times New Roman"/>
                <w:color w:val="000000"/>
                <w:kern w:val="0"/>
                <w:lang w:eastAsia="en-GB"/>
                <w14:ligatures w14:val="none"/>
              </w:rPr>
              <w:t>0</w:t>
            </w:r>
          </w:p>
        </w:tc>
      </w:tr>
      <w:tr w:rsidR="00590173" w:rsidRPr="001C17D2" w14:paraId="4F136A63" w14:textId="77777777" w:rsidTr="00590173">
        <w:trPr>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0F934B06" w14:textId="5CCED1C3" w:rsidR="00590173" w:rsidRPr="001C17D2" w:rsidRDefault="00590173" w:rsidP="00590173">
            <w:pPr>
              <w:rPr>
                <w:rFonts w:ascii="Aptos Narrow" w:eastAsia="Times New Roman" w:hAnsi="Aptos Narrow" w:cs="Times New Roman"/>
                <w:color w:val="000000"/>
                <w:kern w:val="0"/>
                <w:lang w:eastAsia="en-GB"/>
                <w14:ligatures w14:val="none"/>
              </w:rPr>
            </w:pPr>
            <w:r w:rsidRPr="001C17D2">
              <w:rPr>
                <w:rFonts w:ascii="Aptos Narrow" w:eastAsia="Times New Roman" w:hAnsi="Aptos Narrow" w:cs="Times New Roman"/>
                <w:color w:val="000000"/>
                <w:kern w:val="0"/>
                <w:lang w:eastAsia="en-GB"/>
                <w14:ligatures w14:val="none"/>
              </w:rPr>
              <w:t>Doctor's non-verbal behaviour in consutlaiotns: look at the patient before you look at</w:t>
            </w:r>
          </w:p>
        </w:tc>
        <w:tc>
          <w:tcPr>
            <w:tcW w:w="2409" w:type="dxa"/>
            <w:noWrap/>
            <w:hideMark/>
          </w:tcPr>
          <w:p w14:paraId="20B1D686" w14:textId="77777777" w:rsidR="00590173" w:rsidRPr="001C17D2"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1C17D2">
              <w:rPr>
                <w:rFonts w:ascii="Aptos Narrow" w:eastAsia="Times New Roman" w:hAnsi="Aptos Narrow" w:cs="Times New Roman"/>
                <w:color w:val="000000"/>
                <w:kern w:val="0"/>
                <w:lang w:eastAsia="en-GB"/>
                <w14:ligatures w14:val="none"/>
              </w:rPr>
              <w:t>4</w:t>
            </w:r>
          </w:p>
        </w:tc>
        <w:tc>
          <w:tcPr>
            <w:tcW w:w="1417" w:type="dxa"/>
            <w:noWrap/>
          </w:tcPr>
          <w:p w14:paraId="4C86EAD4" w14:textId="4909E777" w:rsidR="00590173" w:rsidRPr="001C17D2" w:rsidRDefault="00590173" w:rsidP="0059017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n-GB"/>
                <w14:ligatures w14:val="none"/>
              </w:rPr>
            </w:pPr>
            <w:r w:rsidRPr="00231E84">
              <w:rPr>
                <w:rFonts w:ascii="Aptos Narrow" w:eastAsia="Times New Roman" w:hAnsi="Aptos Narrow" w:cs="Times New Roman"/>
                <w:color w:val="000000"/>
                <w:kern w:val="0"/>
                <w:lang w:eastAsia="en-GB"/>
                <w14:ligatures w14:val="none"/>
              </w:rPr>
              <w:t>0</w:t>
            </w:r>
          </w:p>
        </w:tc>
        <w:tc>
          <w:tcPr>
            <w:tcW w:w="1418" w:type="dxa"/>
          </w:tcPr>
          <w:p w14:paraId="6EEBA08D" w14:textId="1C018BC3" w:rsidR="00590173" w:rsidRPr="001C17D2" w:rsidRDefault="00590173" w:rsidP="0059017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n-GB"/>
                <w14:ligatures w14:val="none"/>
              </w:rPr>
            </w:pPr>
            <w:r w:rsidRPr="00231E84">
              <w:rPr>
                <w:rFonts w:ascii="Aptos Narrow" w:eastAsia="Times New Roman" w:hAnsi="Aptos Narrow" w:cs="Times New Roman"/>
                <w:color w:val="000000"/>
                <w:kern w:val="0"/>
                <w:lang w:eastAsia="en-GB"/>
                <w14:ligatures w14:val="none"/>
              </w:rPr>
              <w:t>0</w:t>
            </w:r>
          </w:p>
        </w:tc>
        <w:tc>
          <w:tcPr>
            <w:tcW w:w="1417" w:type="dxa"/>
          </w:tcPr>
          <w:p w14:paraId="607B43BF" w14:textId="025B6EEB" w:rsidR="00590173" w:rsidRPr="001C17D2" w:rsidRDefault="00590173" w:rsidP="0059017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n-GB"/>
                <w14:ligatures w14:val="none"/>
              </w:rPr>
            </w:pPr>
            <w:r w:rsidRPr="00231E84">
              <w:rPr>
                <w:rFonts w:ascii="Aptos Narrow" w:eastAsia="Times New Roman" w:hAnsi="Aptos Narrow" w:cs="Times New Roman"/>
                <w:color w:val="000000"/>
                <w:kern w:val="0"/>
                <w:lang w:eastAsia="en-GB"/>
                <w14:ligatures w14:val="none"/>
              </w:rPr>
              <w:t>0</w:t>
            </w:r>
          </w:p>
        </w:tc>
        <w:tc>
          <w:tcPr>
            <w:tcW w:w="1914" w:type="dxa"/>
          </w:tcPr>
          <w:p w14:paraId="4BCB3DEC" w14:textId="08BACDE5" w:rsidR="00590173" w:rsidRPr="001C17D2" w:rsidRDefault="00590173" w:rsidP="0059017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en-GB"/>
                <w14:ligatures w14:val="none"/>
              </w:rPr>
            </w:pPr>
            <w:r w:rsidRPr="00231E84">
              <w:rPr>
                <w:rFonts w:ascii="Aptos Narrow" w:eastAsia="Times New Roman" w:hAnsi="Aptos Narrow" w:cs="Times New Roman"/>
                <w:color w:val="000000"/>
                <w:kern w:val="0"/>
                <w:lang w:eastAsia="en-GB"/>
                <w14:ligatures w14:val="none"/>
              </w:rPr>
              <w:t>0</w:t>
            </w:r>
          </w:p>
        </w:tc>
      </w:tr>
      <w:tr w:rsidR="00590173" w:rsidRPr="00546E1D" w14:paraId="12701218" w14:textId="77777777" w:rsidTr="0059017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7B42ED5B" w14:textId="77777777" w:rsidR="00590173" w:rsidRPr="00546E1D" w:rsidRDefault="00590173" w:rsidP="00590173">
            <w:pPr>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Alcohol-use disorders: prevention</w:t>
            </w:r>
          </w:p>
        </w:tc>
        <w:tc>
          <w:tcPr>
            <w:tcW w:w="2409" w:type="dxa"/>
            <w:noWrap/>
            <w:hideMark/>
          </w:tcPr>
          <w:p w14:paraId="5198C926"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16</w:t>
            </w:r>
          </w:p>
        </w:tc>
        <w:tc>
          <w:tcPr>
            <w:tcW w:w="1417" w:type="dxa"/>
            <w:noWrap/>
            <w:hideMark/>
          </w:tcPr>
          <w:p w14:paraId="6D6991D7"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459</w:t>
            </w:r>
          </w:p>
        </w:tc>
        <w:tc>
          <w:tcPr>
            <w:tcW w:w="1418" w:type="dxa"/>
            <w:noWrap/>
            <w:hideMark/>
          </w:tcPr>
          <w:p w14:paraId="060CD98C"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269</w:t>
            </w:r>
          </w:p>
        </w:tc>
        <w:tc>
          <w:tcPr>
            <w:tcW w:w="1417" w:type="dxa"/>
            <w:noWrap/>
            <w:hideMark/>
          </w:tcPr>
          <w:p w14:paraId="36028DD3"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173</w:t>
            </w:r>
          </w:p>
        </w:tc>
        <w:tc>
          <w:tcPr>
            <w:tcW w:w="1914" w:type="dxa"/>
            <w:noWrap/>
            <w:hideMark/>
          </w:tcPr>
          <w:p w14:paraId="1B07B9D0"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17</w:t>
            </w:r>
          </w:p>
        </w:tc>
      </w:tr>
      <w:tr w:rsidR="00590173" w:rsidRPr="00546E1D" w14:paraId="616F78F0" w14:textId="77777777" w:rsidTr="00590173">
        <w:trPr>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7072D8AA" w14:textId="77777777" w:rsidR="00590173" w:rsidRPr="00546E1D" w:rsidRDefault="00590173" w:rsidP="00590173">
            <w:pPr>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Scenario: Assessment for smoking cessation</w:t>
            </w:r>
          </w:p>
        </w:tc>
        <w:tc>
          <w:tcPr>
            <w:tcW w:w="2409" w:type="dxa"/>
            <w:noWrap/>
            <w:hideMark/>
          </w:tcPr>
          <w:p w14:paraId="00EEE993"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5</w:t>
            </w:r>
          </w:p>
        </w:tc>
        <w:tc>
          <w:tcPr>
            <w:tcW w:w="1417" w:type="dxa"/>
            <w:noWrap/>
            <w:hideMark/>
          </w:tcPr>
          <w:p w14:paraId="68834A99"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9</w:t>
            </w:r>
          </w:p>
        </w:tc>
        <w:tc>
          <w:tcPr>
            <w:tcW w:w="1418" w:type="dxa"/>
            <w:noWrap/>
            <w:hideMark/>
          </w:tcPr>
          <w:p w14:paraId="0FD1B125"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8</w:t>
            </w:r>
          </w:p>
        </w:tc>
        <w:tc>
          <w:tcPr>
            <w:tcW w:w="1417" w:type="dxa"/>
            <w:noWrap/>
            <w:hideMark/>
          </w:tcPr>
          <w:p w14:paraId="7A85840C"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1</w:t>
            </w:r>
          </w:p>
        </w:tc>
        <w:tc>
          <w:tcPr>
            <w:tcW w:w="1914" w:type="dxa"/>
            <w:noWrap/>
            <w:hideMark/>
          </w:tcPr>
          <w:p w14:paraId="6F27B59F"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0</w:t>
            </w:r>
          </w:p>
        </w:tc>
      </w:tr>
      <w:tr w:rsidR="00590173" w:rsidRPr="00546E1D" w14:paraId="23BDBD95" w14:textId="77777777" w:rsidTr="0059017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0C7F89D9" w14:textId="77777777" w:rsidR="00590173" w:rsidRPr="00546E1D" w:rsidRDefault="00590173" w:rsidP="00590173">
            <w:pPr>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Scenrio: Adults</w:t>
            </w:r>
          </w:p>
        </w:tc>
        <w:tc>
          <w:tcPr>
            <w:tcW w:w="2409" w:type="dxa"/>
            <w:noWrap/>
            <w:hideMark/>
          </w:tcPr>
          <w:p w14:paraId="13D80A93"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12</w:t>
            </w:r>
          </w:p>
        </w:tc>
        <w:tc>
          <w:tcPr>
            <w:tcW w:w="1417" w:type="dxa"/>
            <w:noWrap/>
            <w:hideMark/>
          </w:tcPr>
          <w:p w14:paraId="621A5A7B"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12</w:t>
            </w:r>
          </w:p>
        </w:tc>
        <w:tc>
          <w:tcPr>
            <w:tcW w:w="1418" w:type="dxa"/>
            <w:noWrap/>
            <w:hideMark/>
          </w:tcPr>
          <w:p w14:paraId="280DF98D"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10</w:t>
            </w:r>
          </w:p>
        </w:tc>
        <w:tc>
          <w:tcPr>
            <w:tcW w:w="1417" w:type="dxa"/>
            <w:noWrap/>
            <w:hideMark/>
          </w:tcPr>
          <w:p w14:paraId="3B2B5A09"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2</w:t>
            </w:r>
          </w:p>
        </w:tc>
        <w:tc>
          <w:tcPr>
            <w:tcW w:w="1914" w:type="dxa"/>
            <w:noWrap/>
            <w:hideMark/>
          </w:tcPr>
          <w:p w14:paraId="0929CD83"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0</w:t>
            </w:r>
          </w:p>
        </w:tc>
      </w:tr>
      <w:tr w:rsidR="00590173" w:rsidRPr="00546E1D" w14:paraId="1B20B8B9" w14:textId="77777777" w:rsidTr="00590173">
        <w:trPr>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411ED04D" w14:textId="77777777" w:rsidR="00590173" w:rsidRPr="00546E1D" w:rsidRDefault="00590173" w:rsidP="00590173">
            <w:pPr>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Scenario: Pregnant or breastfeeding</w:t>
            </w:r>
          </w:p>
        </w:tc>
        <w:tc>
          <w:tcPr>
            <w:tcW w:w="2409" w:type="dxa"/>
            <w:noWrap/>
            <w:hideMark/>
          </w:tcPr>
          <w:p w14:paraId="5629E546"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5</w:t>
            </w:r>
          </w:p>
        </w:tc>
        <w:tc>
          <w:tcPr>
            <w:tcW w:w="1417" w:type="dxa"/>
            <w:noWrap/>
            <w:hideMark/>
          </w:tcPr>
          <w:p w14:paraId="204D9D53"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11</w:t>
            </w:r>
          </w:p>
        </w:tc>
        <w:tc>
          <w:tcPr>
            <w:tcW w:w="1418" w:type="dxa"/>
            <w:noWrap/>
            <w:hideMark/>
          </w:tcPr>
          <w:p w14:paraId="5C994C65"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6</w:t>
            </w:r>
          </w:p>
        </w:tc>
        <w:tc>
          <w:tcPr>
            <w:tcW w:w="1417" w:type="dxa"/>
            <w:noWrap/>
            <w:hideMark/>
          </w:tcPr>
          <w:p w14:paraId="0014B755"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5</w:t>
            </w:r>
          </w:p>
        </w:tc>
        <w:tc>
          <w:tcPr>
            <w:tcW w:w="1914" w:type="dxa"/>
            <w:noWrap/>
            <w:hideMark/>
          </w:tcPr>
          <w:p w14:paraId="35C9D5ED"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0</w:t>
            </w:r>
          </w:p>
        </w:tc>
      </w:tr>
      <w:tr w:rsidR="00590173" w:rsidRPr="00546E1D" w14:paraId="413A5288" w14:textId="77777777" w:rsidTr="0059017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515B473B" w14:textId="77777777" w:rsidR="00590173" w:rsidRPr="00546E1D" w:rsidRDefault="00590173" w:rsidP="00590173">
            <w:pPr>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Weight Managmeent: Lifestyle services for overweight or obese adults</w:t>
            </w:r>
          </w:p>
        </w:tc>
        <w:tc>
          <w:tcPr>
            <w:tcW w:w="2409" w:type="dxa"/>
            <w:noWrap/>
            <w:hideMark/>
          </w:tcPr>
          <w:p w14:paraId="35C87ADA"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17</w:t>
            </w:r>
          </w:p>
        </w:tc>
        <w:tc>
          <w:tcPr>
            <w:tcW w:w="1417" w:type="dxa"/>
            <w:noWrap/>
            <w:hideMark/>
          </w:tcPr>
          <w:p w14:paraId="671DBD8F"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1080</w:t>
            </w:r>
          </w:p>
        </w:tc>
        <w:tc>
          <w:tcPr>
            <w:tcW w:w="1418" w:type="dxa"/>
            <w:noWrap/>
            <w:hideMark/>
          </w:tcPr>
          <w:p w14:paraId="7AFDF1E9"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171</w:t>
            </w:r>
          </w:p>
        </w:tc>
        <w:tc>
          <w:tcPr>
            <w:tcW w:w="1417" w:type="dxa"/>
            <w:noWrap/>
            <w:hideMark/>
          </w:tcPr>
          <w:p w14:paraId="7B36651D"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716</w:t>
            </w:r>
          </w:p>
        </w:tc>
        <w:tc>
          <w:tcPr>
            <w:tcW w:w="1914" w:type="dxa"/>
            <w:noWrap/>
            <w:hideMark/>
          </w:tcPr>
          <w:p w14:paraId="70D1F1E8"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193</w:t>
            </w:r>
          </w:p>
        </w:tc>
      </w:tr>
      <w:tr w:rsidR="00590173" w:rsidRPr="00546E1D" w14:paraId="62CE55A7" w14:textId="77777777" w:rsidTr="00590173">
        <w:trPr>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757D11FB" w14:textId="77777777" w:rsidR="00590173" w:rsidRPr="00546E1D" w:rsidRDefault="00590173" w:rsidP="00590173">
            <w:pPr>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NICE: Physical activity: brief advice for adults in primary care</w:t>
            </w:r>
          </w:p>
        </w:tc>
        <w:tc>
          <w:tcPr>
            <w:tcW w:w="2409" w:type="dxa"/>
            <w:noWrap/>
            <w:hideMark/>
          </w:tcPr>
          <w:p w14:paraId="5A27BD92"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10</w:t>
            </w:r>
          </w:p>
        </w:tc>
        <w:tc>
          <w:tcPr>
            <w:tcW w:w="1417" w:type="dxa"/>
            <w:noWrap/>
            <w:hideMark/>
          </w:tcPr>
          <w:p w14:paraId="41A07FC0"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493</w:t>
            </w:r>
          </w:p>
        </w:tc>
        <w:tc>
          <w:tcPr>
            <w:tcW w:w="1418" w:type="dxa"/>
            <w:noWrap/>
            <w:hideMark/>
          </w:tcPr>
          <w:p w14:paraId="4551D04D"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214</w:t>
            </w:r>
          </w:p>
        </w:tc>
        <w:tc>
          <w:tcPr>
            <w:tcW w:w="1417" w:type="dxa"/>
            <w:noWrap/>
            <w:hideMark/>
          </w:tcPr>
          <w:p w14:paraId="6EB0F4DC"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229</w:t>
            </w:r>
          </w:p>
        </w:tc>
        <w:tc>
          <w:tcPr>
            <w:tcW w:w="1914" w:type="dxa"/>
            <w:noWrap/>
            <w:hideMark/>
          </w:tcPr>
          <w:p w14:paraId="15AE826D"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50</w:t>
            </w:r>
          </w:p>
        </w:tc>
      </w:tr>
      <w:tr w:rsidR="00590173" w:rsidRPr="00546E1D" w14:paraId="673E0FE4" w14:textId="77777777" w:rsidTr="0059017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20B8E181" w14:textId="77777777" w:rsidR="00590173" w:rsidRPr="00546E1D" w:rsidRDefault="00590173" w:rsidP="00590173">
            <w:pPr>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Management of Obesity A National Clinical Guideline</w:t>
            </w:r>
          </w:p>
        </w:tc>
        <w:tc>
          <w:tcPr>
            <w:tcW w:w="2409" w:type="dxa"/>
            <w:noWrap/>
            <w:hideMark/>
          </w:tcPr>
          <w:p w14:paraId="6FAFD2AC"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7</w:t>
            </w:r>
          </w:p>
        </w:tc>
        <w:tc>
          <w:tcPr>
            <w:tcW w:w="1417" w:type="dxa"/>
            <w:noWrap/>
            <w:hideMark/>
          </w:tcPr>
          <w:p w14:paraId="47321542"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7</w:t>
            </w:r>
          </w:p>
        </w:tc>
        <w:tc>
          <w:tcPr>
            <w:tcW w:w="1418" w:type="dxa"/>
            <w:noWrap/>
            <w:hideMark/>
          </w:tcPr>
          <w:p w14:paraId="676659B8"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6</w:t>
            </w:r>
          </w:p>
        </w:tc>
        <w:tc>
          <w:tcPr>
            <w:tcW w:w="1417" w:type="dxa"/>
            <w:noWrap/>
            <w:hideMark/>
          </w:tcPr>
          <w:p w14:paraId="5C8CD264"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1</w:t>
            </w:r>
          </w:p>
        </w:tc>
        <w:tc>
          <w:tcPr>
            <w:tcW w:w="1914" w:type="dxa"/>
            <w:noWrap/>
            <w:hideMark/>
          </w:tcPr>
          <w:p w14:paraId="21702B69"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0</w:t>
            </w:r>
          </w:p>
        </w:tc>
      </w:tr>
      <w:tr w:rsidR="00590173" w:rsidRPr="00546E1D" w14:paraId="3B14ED24" w14:textId="77777777" w:rsidTr="00590173">
        <w:trPr>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52F4993C" w14:textId="77777777" w:rsidR="00590173" w:rsidRPr="00546E1D" w:rsidRDefault="00590173" w:rsidP="00590173">
            <w:pPr>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Weight managmenet before, during and after pregnancy</w:t>
            </w:r>
          </w:p>
        </w:tc>
        <w:tc>
          <w:tcPr>
            <w:tcW w:w="2409" w:type="dxa"/>
            <w:noWrap/>
            <w:hideMark/>
          </w:tcPr>
          <w:p w14:paraId="0CA772DC"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12</w:t>
            </w:r>
          </w:p>
        </w:tc>
        <w:tc>
          <w:tcPr>
            <w:tcW w:w="1417" w:type="dxa"/>
            <w:noWrap/>
            <w:hideMark/>
          </w:tcPr>
          <w:p w14:paraId="0EEE1028"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56</w:t>
            </w:r>
          </w:p>
        </w:tc>
        <w:tc>
          <w:tcPr>
            <w:tcW w:w="1418" w:type="dxa"/>
            <w:noWrap/>
            <w:hideMark/>
          </w:tcPr>
          <w:p w14:paraId="5DEE84C7"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15</w:t>
            </w:r>
          </w:p>
        </w:tc>
        <w:tc>
          <w:tcPr>
            <w:tcW w:w="1417" w:type="dxa"/>
            <w:noWrap/>
            <w:hideMark/>
          </w:tcPr>
          <w:p w14:paraId="2268B39E"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32</w:t>
            </w:r>
          </w:p>
        </w:tc>
        <w:tc>
          <w:tcPr>
            <w:tcW w:w="1914" w:type="dxa"/>
            <w:noWrap/>
            <w:hideMark/>
          </w:tcPr>
          <w:p w14:paraId="25BF6867"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9</w:t>
            </w:r>
          </w:p>
        </w:tc>
      </w:tr>
      <w:tr w:rsidR="00590173" w:rsidRPr="00546E1D" w14:paraId="127A60E3" w14:textId="77777777" w:rsidTr="0059017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2CDA60FC" w14:textId="77777777" w:rsidR="00590173" w:rsidRPr="00546E1D" w:rsidRDefault="00590173" w:rsidP="00590173">
            <w:pPr>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NHS provision of contraceptive services for socially disadvantaged young people up to the age of 25</w:t>
            </w:r>
          </w:p>
        </w:tc>
        <w:tc>
          <w:tcPr>
            <w:tcW w:w="2409" w:type="dxa"/>
            <w:noWrap/>
            <w:hideMark/>
          </w:tcPr>
          <w:p w14:paraId="50C77465"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4</w:t>
            </w:r>
          </w:p>
        </w:tc>
        <w:tc>
          <w:tcPr>
            <w:tcW w:w="1417" w:type="dxa"/>
            <w:noWrap/>
            <w:hideMark/>
          </w:tcPr>
          <w:p w14:paraId="0EC92029"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33</w:t>
            </w:r>
          </w:p>
        </w:tc>
        <w:tc>
          <w:tcPr>
            <w:tcW w:w="1418" w:type="dxa"/>
            <w:noWrap/>
            <w:hideMark/>
          </w:tcPr>
          <w:p w14:paraId="54E373B9"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19</w:t>
            </w:r>
          </w:p>
        </w:tc>
        <w:tc>
          <w:tcPr>
            <w:tcW w:w="1417" w:type="dxa"/>
            <w:noWrap/>
            <w:hideMark/>
          </w:tcPr>
          <w:p w14:paraId="34DB6E34"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9</w:t>
            </w:r>
          </w:p>
        </w:tc>
        <w:tc>
          <w:tcPr>
            <w:tcW w:w="1914" w:type="dxa"/>
            <w:noWrap/>
            <w:hideMark/>
          </w:tcPr>
          <w:p w14:paraId="611F8D3E"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5</w:t>
            </w:r>
          </w:p>
        </w:tc>
      </w:tr>
      <w:tr w:rsidR="00590173" w:rsidRPr="00546E1D" w14:paraId="7C2A486B" w14:textId="77777777" w:rsidTr="00590173">
        <w:trPr>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7BE3A460" w14:textId="77777777" w:rsidR="00590173" w:rsidRPr="00546E1D" w:rsidRDefault="00590173" w:rsidP="00590173">
            <w:pPr>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Obesity Prevention</w:t>
            </w:r>
          </w:p>
        </w:tc>
        <w:tc>
          <w:tcPr>
            <w:tcW w:w="2409" w:type="dxa"/>
            <w:noWrap/>
            <w:hideMark/>
          </w:tcPr>
          <w:p w14:paraId="6725F4C1"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5</w:t>
            </w:r>
          </w:p>
        </w:tc>
        <w:tc>
          <w:tcPr>
            <w:tcW w:w="1417" w:type="dxa"/>
            <w:noWrap/>
            <w:hideMark/>
          </w:tcPr>
          <w:p w14:paraId="362B6FF3"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20</w:t>
            </w:r>
          </w:p>
        </w:tc>
        <w:tc>
          <w:tcPr>
            <w:tcW w:w="1418" w:type="dxa"/>
            <w:noWrap/>
            <w:hideMark/>
          </w:tcPr>
          <w:p w14:paraId="3B727CF8"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0</w:t>
            </w:r>
          </w:p>
        </w:tc>
        <w:tc>
          <w:tcPr>
            <w:tcW w:w="1417" w:type="dxa"/>
            <w:noWrap/>
            <w:hideMark/>
          </w:tcPr>
          <w:p w14:paraId="3230F8B5"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0</w:t>
            </w:r>
          </w:p>
        </w:tc>
        <w:tc>
          <w:tcPr>
            <w:tcW w:w="1914" w:type="dxa"/>
            <w:noWrap/>
            <w:hideMark/>
          </w:tcPr>
          <w:p w14:paraId="1BC1FD97"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20</w:t>
            </w:r>
          </w:p>
        </w:tc>
      </w:tr>
      <w:tr w:rsidR="00590173" w:rsidRPr="00546E1D" w14:paraId="5654A60D" w14:textId="77777777" w:rsidTr="0059017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7D292468" w14:textId="77777777" w:rsidR="00590173" w:rsidRPr="00546E1D" w:rsidRDefault="00590173" w:rsidP="00590173">
            <w:pPr>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Adherence to Long-term Therapies</w:t>
            </w:r>
          </w:p>
        </w:tc>
        <w:tc>
          <w:tcPr>
            <w:tcW w:w="2409" w:type="dxa"/>
            <w:noWrap/>
            <w:hideMark/>
          </w:tcPr>
          <w:p w14:paraId="2E66AD95"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35</w:t>
            </w:r>
          </w:p>
        </w:tc>
        <w:tc>
          <w:tcPr>
            <w:tcW w:w="1417" w:type="dxa"/>
            <w:noWrap/>
            <w:hideMark/>
          </w:tcPr>
          <w:p w14:paraId="341DF416"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31</w:t>
            </w:r>
          </w:p>
        </w:tc>
        <w:tc>
          <w:tcPr>
            <w:tcW w:w="1418" w:type="dxa"/>
            <w:noWrap/>
            <w:hideMark/>
          </w:tcPr>
          <w:p w14:paraId="7C29CA5A"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12</w:t>
            </w:r>
          </w:p>
        </w:tc>
        <w:tc>
          <w:tcPr>
            <w:tcW w:w="1417" w:type="dxa"/>
            <w:noWrap/>
            <w:hideMark/>
          </w:tcPr>
          <w:p w14:paraId="6A44E125"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9</w:t>
            </w:r>
          </w:p>
        </w:tc>
        <w:tc>
          <w:tcPr>
            <w:tcW w:w="1914" w:type="dxa"/>
            <w:noWrap/>
            <w:hideMark/>
          </w:tcPr>
          <w:p w14:paraId="6F7E2B6B"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10</w:t>
            </w:r>
          </w:p>
        </w:tc>
      </w:tr>
      <w:tr w:rsidR="00590173" w:rsidRPr="00546E1D" w14:paraId="3898970B" w14:textId="77777777" w:rsidTr="00590173">
        <w:trPr>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08731612" w14:textId="77777777" w:rsidR="00590173" w:rsidRPr="00546E1D" w:rsidRDefault="00590173" w:rsidP="00590173">
            <w:pPr>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Age-friendly Primary Helath Care Centres Toolkit</w:t>
            </w:r>
          </w:p>
        </w:tc>
        <w:tc>
          <w:tcPr>
            <w:tcW w:w="2409" w:type="dxa"/>
            <w:noWrap/>
            <w:hideMark/>
          </w:tcPr>
          <w:p w14:paraId="42225FBE"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61</w:t>
            </w:r>
          </w:p>
        </w:tc>
        <w:tc>
          <w:tcPr>
            <w:tcW w:w="1417" w:type="dxa"/>
            <w:noWrap/>
            <w:hideMark/>
          </w:tcPr>
          <w:p w14:paraId="3BBFE67F"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49</w:t>
            </w:r>
          </w:p>
        </w:tc>
        <w:tc>
          <w:tcPr>
            <w:tcW w:w="1418" w:type="dxa"/>
            <w:noWrap/>
            <w:hideMark/>
          </w:tcPr>
          <w:p w14:paraId="4BFA743F"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7</w:t>
            </w:r>
          </w:p>
        </w:tc>
        <w:tc>
          <w:tcPr>
            <w:tcW w:w="1417" w:type="dxa"/>
            <w:noWrap/>
            <w:hideMark/>
          </w:tcPr>
          <w:p w14:paraId="624A741E"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1</w:t>
            </w:r>
          </w:p>
        </w:tc>
        <w:tc>
          <w:tcPr>
            <w:tcW w:w="1914" w:type="dxa"/>
            <w:noWrap/>
            <w:hideMark/>
          </w:tcPr>
          <w:p w14:paraId="5D559DEE"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41</w:t>
            </w:r>
          </w:p>
        </w:tc>
      </w:tr>
      <w:tr w:rsidR="00590173" w:rsidRPr="00546E1D" w14:paraId="2B8457BA" w14:textId="77777777" w:rsidTr="0059017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50E743D5" w14:textId="77777777" w:rsidR="00590173" w:rsidRPr="00546E1D" w:rsidRDefault="00590173" w:rsidP="00590173">
            <w:pPr>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Behaviour Change: general approaches</w:t>
            </w:r>
          </w:p>
        </w:tc>
        <w:tc>
          <w:tcPr>
            <w:tcW w:w="2409" w:type="dxa"/>
            <w:noWrap/>
            <w:hideMark/>
          </w:tcPr>
          <w:p w14:paraId="53221D1E"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24</w:t>
            </w:r>
          </w:p>
        </w:tc>
        <w:tc>
          <w:tcPr>
            <w:tcW w:w="1417" w:type="dxa"/>
            <w:noWrap/>
            <w:hideMark/>
          </w:tcPr>
          <w:p w14:paraId="5EC3E076"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10</w:t>
            </w:r>
          </w:p>
        </w:tc>
        <w:tc>
          <w:tcPr>
            <w:tcW w:w="1418" w:type="dxa"/>
            <w:noWrap/>
            <w:hideMark/>
          </w:tcPr>
          <w:p w14:paraId="1B870388"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6</w:t>
            </w:r>
          </w:p>
        </w:tc>
        <w:tc>
          <w:tcPr>
            <w:tcW w:w="1417" w:type="dxa"/>
            <w:noWrap/>
            <w:hideMark/>
          </w:tcPr>
          <w:p w14:paraId="259F4B21"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4</w:t>
            </w:r>
          </w:p>
        </w:tc>
        <w:tc>
          <w:tcPr>
            <w:tcW w:w="1914" w:type="dxa"/>
            <w:noWrap/>
            <w:hideMark/>
          </w:tcPr>
          <w:p w14:paraId="6B11F8D8"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0</w:t>
            </w:r>
          </w:p>
        </w:tc>
      </w:tr>
      <w:tr w:rsidR="00590173" w:rsidRPr="00546E1D" w14:paraId="0C4C8497" w14:textId="77777777" w:rsidTr="00590173">
        <w:trPr>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0F264BB9" w14:textId="77777777" w:rsidR="00590173" w:rsidRPr="00546E1D" w:rsidRDefault="00590173" w:rsidP="00590173">
            <w:pPr>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Behaviour Change: individual Approaches</w:t>
            </w:r>
          </w:p>
        </w:tc>
        <w:tc>
          <w:tcPr>
            <w:tcW w:w="2409" w:type="dxa"/>
            <w:noWrap/>
            <w:hideMark/>
          </w:tcPr>
          <w:p w14:paraId="4B33A0D1"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25</w:t>
            </w:r>
          </w:p>
        </w:tc>
        <w:tc>
          <w:tcPr>
            <w:tcW w:w="1417" w:type="dxa"/>
            <w:noWrap/>
            <w:hideMark/>
          </w:tcPr>
          <w:p w14:paraId="16AD5D00"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184</w:t>
            </w:r>
          </w:p>
        </w:tc>
        <w:tc>
          <w:tcPr>
            <w:tcW w:w="1418" w:type="dxa"/>
            <w:noWrap/>
            <w:hideMark/>
          </w:tcPr>
          <w:p w14:paraId="13D59222"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88</w:t>
            </w:r>
          </w:p>
        </w:tc>
        <w:tc>
          <w:tcPr>
            <w:tcW w:w="1417" w:type="dxa"/>
            <w:noWrap/>
            <w:hideMark/>
          </w:tcPr>
          <w:p w14:paraId="0353E09F"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81</w:t>
            </w:r>
          </w:p>
        </w:tc>
        <w:tc>
          <w:tcPr>
            <w:tcW w:w="1914" w:type="dxa"/>
            <w:noWrap/>
            <w:hideMark/>
          </w:tcPr>
          <w:p w14:paraId="43DCE511"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15</w:t>
            </w:r>
          </w:p>
        </w:tc>
      </w:tr>
      <w:tr w:rsidR="00590173" w:rsidRPr="00546E1D" w14:paraId="2AE6BFCF" w14:textId="77777777" w:rsidTr="0059017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6E873CF1" w14:textId="77777777" w:rsidR="00590173" w:rsidRPr="00546E1D" w:rsidRDefault="00590173" w:rsidP="00590173">
            <w:pPr>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lastRenderedPageBreak/>
              <w:t>Brief Sexuality-related communication: Recommendations for a public health approach</w:t>
            </w:r>
          </w:p>
        </w:tc>
        <w:tc>
          <w:tcPr>
            <w:tcW w:w="2409" w:type="dxa"/>
            <w:noWrap/>
            <w:hideMark/>
          </w:tcPr>
          <w:p w14:paraId="5539CA35"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10</w:t>
            </w:r>
          </w:p>
        </w:tc>
        <w:tc>
          <w:tcPr>
            <w:tcW w:w="1417" w:type="dxa"/>
            <w:noWrap/>
            <w:hideMark/>
          </w:tcPr>
          <w:p w14:paraId="250F3962"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30</w:t>
            </w:r>
          </w:p>
        </w:tc>
        <w:tc>
          <w:tcPr>
            <w:tcW w:w="1418" w:type="dxa"/>
            <w:noWrap/>
            <w:hideMark/>
          </w:tcPr>
          <w:p w14:paraId="54192E2E"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4</w:t>
            </w:r>
          </w:p>
        </w:tc>
        <w:tc>
          <w:tcPr>
            <w:tcW w:w="1417" w:type="dxa"/>
            <w:noWrap/>
            <w:hideMark/>
          </w:tcPr>
          <w:p w14:paraId="650D82C9"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13</w:t>
            </w:r>
          </w:p>
        </w:tc>
        <w:tc>
          <w:tcPr>
            <w:tcW w:w="1914" w:type="dxa"/>
            <w:noWrap/>
            <w:hideMark/>
          </w:tcPr>
          <w:p w14:paraId="525F3E52"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13</w:t>
            </w:r>
          </w:p>
        </w:tc>
      </w:tr>
      <w:tr w:rsidR="00590173" w:rsidRPr="00546E1D" w14:paraId="77758F38" w14:textId="77777777" w:rsidTr="00590173">
        <w:trPr>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715930E1" w14:textId="77777777" w:rsidR="00590173" w:rsidRPr="00546E1D" w:rsidRDefault="00590173" w:rsidP="00590173">
            <w:pPr>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Cardiovascular disease: risk assessment and reduction, including lipid modification</w:t>
            </w:r>
          </w:p>
        </w:tc>
        <w:tc>
          <w:tcPr>
            <w:tcW w:w="2409" w:type="dxa"/>
            <w:noWrap/>
            <w:hideMark/>
          </w:tcPr>
          <w:p w14:paraId="05B508ED"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10</w:t>
            </w:r>
          </w:p>
        </w:tc>
        <w:tc>
          <w:tcPr>
            <w:tcW w:w="1417" w:type="dxa"/>
            <w:noWrap/>
            <w:hideMark/>
          </w:tcPr>
          <w:p w14:paraId="0D240FD8"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72</w:t>
            </w:r>
          </w:p>
        </w:tc>
        <w:tc>
          <w:tcPr>
            <w:tcW w:w="1418" w:type="dxa"/>
            <w:noWrap/>
            <w:hideMark/>
          </w:tcPr>
          <w:p w14:paraId="3B80773C"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32</w:t>
            </w:r>
          </w:p>
        </w:tc>
        <w:tc>
          <w:tcPr>
            <w:tcW w:w="1417" w:type="dxa"/>
            <w:noWrap/>
            <w:hideMark/>
          </w:tcPr>
          <w:p w14:paraId="4A6B0141"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36</w:t>
            </w:r>
          </w:p>
        </w:tc>
        <w:tc>
          <w:tcPr>
            <w:tcW w:w="1914" w:type="dxa"/>
            <w:noWrap/>
            <w:hideMark/>
          </w:tcPr>
          <w:p w14:paraId="061BE6E5"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4</w:t>
            </w:r>
          </w:p>
        </w:tc>
      </w:tr>
      <w:tr w:rsidR="00590173" w:rsidRPr="00546E1D" w14:paraId="312A9F36" w14:textId="77777777" w:rsidTr="0059017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740441BD" w14:textId="77777777" w:rsidR="00590173" w:rsidRPr="00546E1D" w:rsidRDefault="00590173" w:rsidP="00590173">
            <w:pPr>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Smoking Cessation: Summary</w:t>
            </w:r>
          </w:p>
        </w:tc>
        <w:tc>
          <w:tcPr>
            <w:tcW w:w="2409" w:type="dxa"/>
            <w:noWrap/>
            <w:hideMark/>
          </w:tcPr>
          <w:p w14:paraId="625AED2A"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5</w:t>
            </w:r>
          </w:p>
        </w:tc>
        <w:tc>
          <w:tcPr>
            <w:tcW w:w="1417" w:type="dxa"/>
            <w:noWrap/>
            <w:hideMark/>
          </w:tcPr>
          <w:p w14:paraId="554947B0"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64</w:t>
            </w:r>
          </w:p>
        </w:tc>
        <w:tc>
          <w:tcPr>
            <w:tcW w:w="1418" w:type="dxa"/>
            <w:noWrap/>
            <w:hideMark/>
          </w:tcPr>
          <w:p w14:paraId="77500632"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28</w:t>
            </w:r>
          </w:p>
        </w:tc>
        <w:tc>
          <w:tcPr>
            <w:tcW w:w="1417" w:type="dxa"/>
            <w:noWrap/>
            <w:hideMark/>
          </w:tcPr>
          <w:p w14:paraId="540AB582"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36</w:t>
            </w:r>
          </w:p>
        </w:tc>
        <w:tc>
          <w:tcPr>
            <w:tcW w:w="1914" w:type="dxa"/>
            <w:noWrap/>
            <w:hideMark/>
          </w:tcPr>
          <w:p w14:paraId="39E2141E"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0</w:t>
            </w:r>
          </w:p>
        </w:tc>
      </w:tr>
      <w:tr w:rsidR="00590173" w:rsidRPr="00546E1D" w14:paraId="5955863E" w14:textId="77777777" w:rsidTr="00590173">
        <w:trPr>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4B2AAC10" w14:textId="77777777" w:rsidR="00590173" w:rsidRPr="00546E1D" w:rsidRDefault="00590173" w:rsidP="00590173">
            <w:pPr>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Health Education: theoretical concepts, effective strategies and core competencies</w:t>
            </w:r>
          </w:p>
        </w:tc>
        <w:tc>
          <w:tcPr>
            <w:tcW w:w="2409" w:type="dxa"/>
            <w:noWrap/>
            <w:hideMark/>
          </w:tcPr>
          <w:p w14:paraId="3F17CCA9"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25</w:t>
            </w:r>
          </w:p>
        </w:tc>
        <w:tc>
          <w:tcPr>
            <w:tcW w:w="1417" w:type="dxa"/>
            <w:noWrap/>
            <w:hideMark/>
          </w:tcPr>
          <w:p w14:paraId="0F1349FC"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6</w:t>
            </w:r>
          </w:p>
        </w:tc>
        <w:tc>
          <w:tcPr>
            <w:tcW w:w="1418" w:type="dxa"/>
            <w:noWrap/>
            <w:hideMark/>
          </w:tcPr>
          <w:p w14:paraId="720A132C"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0</w:t>
            </w:r>
          </w:p>
        </w:tc>
        <w:tc>
          <w:tcPr>
            <w:tcW w:w="1417" w:type="dxa"/>
            <w:noWrap/>
            <w:hideMark/>
          </w:tcPr>
          <w:p w14:paraId="078E7BE5"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0</w:t>
            </w:r>
          </w:p>
        </w:tc>
        <w:tc>
          <w:tcPr>
            <w:tcW w:w="1914" w:type="dxa"/>
            <w:noWrap/>
            <w:hideMark/>
          </w:tcPr>
          <w:p w14:paraId="0033ABE1"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6</w:t>
            </w:r>
          </w:p>
        </w:tc>
      </w:tr>
      <w:tr w:rsidR="00590173" w:rsidRPr="00546E1D" w14:paraId="43DB2E3C" w14:textId="77777777" w:rsidTr="0059017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410BD882" w14:textId="77777777" w:rsidR="00590173" w:rsidRPr="00546E1D" w:rsidRDefault="00590173" w:rsidP="00590173">
            <w:pPr>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Integrated breif interventions for noncommunicable disease risk factors in primary care: the manual</w:t>
            </w:r>
          </w:p>
        </w:tc>
        <w:tc>
          <w:tcPr>
            <w:tcW w:w="2409" w:type="dxa"/>
            <w:noWrap/>
            <w:hideMark/>
          </w:tcPr>
          <w:p w14:paraId="7E7DCF3C"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76</w:t>
            </w:r>
          </w:p>
        </w:tc>
        <w:tc>
          <w:tcPr>
            <w:tcW w:w="1417" w:type="dxa"/>
            <w:noWrap/>
            <w:hideMark/>
          </w:tcPr>
          <w:p w14:paraId="3B843319"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176</w:t>
            </w:r>
          </w:p>
        </w:tc>
        <w:tc>
          <w:tcPr>
            <w:tcW w:w="1418" w:type="dxa"/>
            <w:noWrap/>
            <w:hideMark/>
          </w:tcPr>
          <w:p w14:paraId="59A91B20"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139</w:t>
            </w:r>
          </w:p>
        </w:tc>
        <w:tc>
          <w:tcPr>
            <w:tcW w:w="1417" w:type="dxa"/>
            <w:noWrap/>
            <w:hideMark/>
          </w:tcPr>
          <w:p w14:paraId="47827AAF"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35</w:t>
            </w:r>
          </w:p>
        </w:tc>
        <w:tc>
          <w:tcPr>
            <w:tcW w:w="1914" w:type="dxa"/>
            <w:noWrap/>
            <w:hideMark/>
          </w:tcPr>
          <w:p w14:paraId="73A9602A"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2</w:t>
            </w:r>
          </w:p>
        </w:tc>
      </w:tr>
      <w:tr w:rsidR="00590173" w:rsidRPr="00546E1D" w14:paraId="0798263E" w14:textId="77777777" w:rsidTr="00590173">
        <w:trPr>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4A897AC1" w14:textId="77777777" w:rsidR="00590173" w:rsidRPr="00546E1D" w:rsidRDefault="00590173" w:rsidP="00590173">
            <w:pPr>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Maintaining a healthy weight and preventing excess weight gain among children and adults</w:t>
            </w:r>
          </w:p>
        </w:tc>
        <w:tc>
          <w:tcPr>
            <w:tcW w:w="2409" w:type="dxa"/>
            <w:noWrap/>
            <w:hideMark/>
          </w:tcPr>
          <w:p w14:paraId="1737187B"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9</w:t>
            </w:r>
          </w:p>
        </w:tc>
        <w:tc>
          <w:tcPr>
            <w:tcW w:w="1417" w:type="dxa"/>
            <w:noWrap/>
            <w:hideMark/>
          </w:tcPr>
          <w:p w14:paraId="37B2DC68"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194</w:t>
            </w:r>
          </w:p>
        </w:tc>
        <w:tc>
          <w:tcPr>
            <w:tcW w:w="1418" w:type="dxa"/>
            <w:noWrap/>
            <w:hideMark/>
          </w:tcPr>
          <w:p w14:paraId="63BE64AF"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30</w:t>
            </w:r>
          </w:p>
        </w:tc>
        <w:tc>
          <w:tcPr>
            <w:tcW w:w="1417" w:type="dxa"/>
            <w:noWrap/>
            <w:hideMark/>
          </w:tcPr>
          <w:p w14:paraId="1A2984CA"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89</w:t>
            </w:r>
          </w:p>
        </w:tc>
        <w:tc>
          <w:tcPr>
            <w:tcW w:w="1914" w:type="dxa"/>
            <w:noWrap/>
            <w:hideMark/>
          </w:tcPr>
          <w:p w14:paraId="45D7EC7C"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75</w:t>
            </w:r>
          </w:p>
        </w:tc>
      </w:tr>
      <w:tr w:rsidR="00590173" w:rsidRPr="00546E1D" w14:paraId="13FCB52B" w14:textId="77777777" w:rsidTr="0059017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72FFE027" w14:textId="77777777" w:rsidR="00590173" w:rsidRPr="00546E1D" w:rsidRDefault="00590173" w:rsidP="00590173">
            <w:pPr>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HEARTS Technical Package for cardiovascular disease management in primary health care: Healthy-lifestyle counselling</w:t>
            </w:r>
          </w:p>
        </w:tc>
        <w:tc>
          <w:tcPr>
            <w:tcW w:w="2409" w:type="dxa"/>
            <w:noWrap/>
            <w:hideMark/>
          </w:tcPr>
          <w:p w14:paraId="5D472AE2"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12</w:t>
            </w:r>
          </w:p>
        </w:tc>
        <w:tc>
          <w:tcPr>
            <w:tcW w:w="1417" w:type="dxa"/>
            <w:noWrap/>
            <w:hideMark/>
          </w:tcPr>
          <w:p w14:paraId="0E44FD8A"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3</w:t>
            </w:r>
          </w:p>
        </w:tc>
        <w:tc>
          <w:tcPr>
            <w:tcW w:w="1418" w:type="dxa"/>
            <w:noWrap/>
            <w:hideMark/>
          </w:tcPr>
          <w:p w14:paraId="07BF5E05"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2</w:t>
            </w:r>
          </w:p>
        </w:tc>
        <w:tc>
          <w:tcPr>
            <w:tcW w:w="1417" w:type="dxa"/>
            <w:noWrap/>
            <w:hideMark/>
          </w:tcPr>
          <w:p w14:paraId="538692D9"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1</w:t>
            </w:r>
          </w:p>
        </w:tc>
        <w:tc>
          <w:tcPr>
            <w:tcW w:w="1914" w:type="dxa"/>
            <w:noWrap/>
            <w:hideMark/>
          </w:tcPr>
          <w:p w14:paraId="6CBC6F0A"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0</w:t>
            </w:r>
          </w:p>
        </w:tc>
      </w:tr>
      <w:tr w:rsidR="00590173" w:rsidRPr="00546E1D" w14:paraId="1292C592" w14:textId="77777777" w:rsidTr="00590173">
        <w:trPr>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60BEE0B3" w14:textId="77777777" w:rsidR="00590173" w:rsidRPr="00546E1D" w:rsidRDefault="00590173" w:rsidP="00590173">
            <w:pPr>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Obesity Identification, assessment and management</w:t>
            </w:r>
          </w:p>
        </w:tc>
        <w:tc>
          <w:tcPr>
            <w:tcW w:w="2409" w:type="dxa"/>
            <w:noWrap/>
            <w:hideMark/>
          </w:tcPr>
          <w:p w14:paraId="15BF2811"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8</w:t>
            </w:r>
          </w:p>
        </w:tc>
        <w:tc>
          <w:tcPr>
            <w:tcW w:w="1417" w:type="dxa"/>
            <w:noWrap/>
            <w:hideMark/>
          </w:tcPr>
          <w:p w14:paraId="6170E360"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2</w:t>
            </w:r>
          </w:p>
        </w:tc>
        <w:tc>
          <w:tcPr>
            <w:tcW w:w="1418" w:type="dxa"/>
            <w:noWrap/>
            <w:hideMark/>
          </w:tcPr>
          <w:p w14:paraId="42CFB37D"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0</w:t>
            </w:r>
          </w:p>
        </w:tc>
        <w:tc>
          <w:tcPr>
            <w:tcW w:w="1417" w:type="dxa"/>
            <w:noWrap/>
            <w:hideMark/>
          </w:tcPr>
          <w:p w14:paraId="3525A58B"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2</w:t>
            </w:r>
          </w:p>
        </w:tc>
        <w:tc>
          <w:tcPr>
            <w:tcW w:w="1914" w:type="dxa"/>
            <w:noWrap/>
            <w:hideMark/>
          </w:tcPr>
          <w:p w14:paraId="004C84E4"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0</w:t>
            </w:r>
          </w:p>
        </w:tc>
      </w:tr>
      <w:tr w:rsidR="00590173" w:rsidRPr="00546E1D" w14:paraId="37B97E08" w14:textId="77777777" w:rsidTr="0059017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23B221FF" w14:textId="77777777" w:rsidR="00590173" w:rsidRPr="00546E1D" w:rsidRDefault="00590173" w:rsidP="00590173">
            <w:pPr>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Preventing excess weight gain</w:t>
            </w:r>
          </w:p>
        </w:tc>
        <w:tc>
          <w:tcPr>
            <w:tcW w:w="2409" w:type="dxa"/>
            <w:noWrap/>
            <w:hideMark/>
          </w:tcPr>
          <w:p w14:paraId="03CEFF13"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2</w:t>
            </w:r>
          </w:p>
        </w:tc>
        <w:tc>
          <w:tcPr>
            <w:tcW w:w="1417" w:type="dxa"/>
            <w:noWrap/>
            <w:hideMark/>
          </w:tcPr>
          <w:p w14:paraId="371C33E0"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28</w:t>
            </w:r>
          </w:p>
        </w:tc>
        <w:tc>
          <w:tcPr>
            <w:tcW w:w="1418" w:type="dxa"/>
            <w:noWrap/>
            <w:hideMark/>
          </w:tcPr>
          <w:p w14:paraId="4FFEE626"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5</w:t>
            </w:r>
          </w:p>
        </w:tc>
        <w:tc>
          <w:tcPr>
            <w:tcW w:w="1417" w:type="dxa"/>
            <w:noWrap/>
            <w:hideMark/>
          </w:tcPr>
          <w:p w14:paraId="00D02E7A"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10</w:t>
            </w:r>
          </w:p>
        </w:tc>
        <w:tc>
          <w:tcPr>
            <w:tcW w:w="1914" w:type="dxa"/>
            <w:noWrap/>
            <w:hideMark/>
          </w:tcPr>
          <w:p w14:paraId="4D93BCA9"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13</w:t>
            </w:r>
          </w:p>
        </w:tc>
      </w:tr>
      <w:tr w:rsidR="00590173" w:rsidRPr="00546E1D" w14:paraId="35E2B60A" w14:textId="77777777" w:rsidTr="00590173">
        <w:trPr>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6224C7A7" w14:textId="77777777" w:rsidR="00590173" w:rsidRPr="00546E1D" w:rsidRDefault="00590173" w:rsidP="00590173">
            <w:pPr>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Prevention in primary care</w:t>
            </w:r>
          </w:p>
        </w:tc>
        <w:tc>
          <w:tcPr>
            <w:tcW w:w="2409" w:type="dxa"/>
            <w:noWrap/>
            <w:hideMark/>
          </w:tcPr>
          <w:p w14:paraId="380C4E33"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36</w:t>
            </w:r>
          </w:p>
        </w:tc>
        <w:tc>
          <w:tcPr>
            <w:tcW w:w="1417" w:type="dxa"/>
            <w:noWrap/>
            <w:hideMark/>
          </w:tcPr>
          <w:p w14:paraId="4B20D005"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11</w:t>
            </w:r>
          </w:p>
        </w:tc>
        <w:tc>
          <w:tcPr>
            <w:tcW w:w="1418" w:type="dxa"/>
            <w:noWrap/>
            <w:hideMark/>
          </w:tcPr>
          <w:p w14:paraId="44D93352"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5</w:t>
            </w:r>
          </w:p>
        </w:tc>
        <w:tc>
          <w:tcPr>
            <w:tcW w:w="1417" w:type="dxa"/>
            <w:noWrap/>
            <w:hideMark/>
          </w:tcPr>
          <w:p w14:paraId="5B92B305"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2</w:t>
            </w:r>
          </w:p>
        </w:tc>
        <w:tc>
          <w:tcPr>
            <w:tcW w:w="1914" w:type="dxa"/>
            <w:noWrap/>
            <w:hideMark/>
          </w:tcPr>
          <w:p w14:paraId="25EAA5AD"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4</w:t>
            </w:r>
          </w:p>
        </w:tc>
      </w:tr>
      <w:tr w:rsidR="00590173" w:rsidRPr="00546E1D" w14:paraId="50DFB289" w14:textId="77777777" w:rsidTr="0059017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556E6F74" w14:textId="77777777" w:rsidR="00590173" w:rsidRPr="00546E1D" w:rsidRDefault="00590173" w:rsidP="00590173">
            <w:pPr>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Promoting physical activity throguh primary health care: a toolkit</w:t>
            </w:r>
          </w:p>
        </w:tc>
        <w:tc>
          <w:tcPr>
            <w:tcW w:w="2409" w:type="dxa"/>
            <w:noWrap/>
            <w:hideMark/>
          </w:tcPr>
          <w:p w14:paraId="08B69C78"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11</w:t>
            </w:r>
          </w:p>
        </w:tc>
        <w:tc>
          <w:tcPr>
            <w:tcW w:w="1417" w:type="dxa"/>
            <w:noWrap/>
            <w:hideMark/>
          </w:tcPr>
          <w:p w14:paraId="609D6D93"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44</w:t>
            </w:r>
          </w:p>
        </w:tc>
        <w:tc>
          <w:tcPr>
            <w:tcW w:w="1418" w:type="dxa"/>
            <w:noWrap/>
            <w:hideMark/>
          </w:tcPr>
          <w:p w14:paraId="12819345"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22</w:t>
            </w:r>
          </w:p>
        </w:tc>
        <w:tc>
          <w:tcPr>
            <w:tcW w:w="1417" w:type="dxa"/>
            <w:noWrap/>
            <w:hideMark/>
          </w:tcPr>
          <w:p w14:paraId="0FFB8301"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22</w:t>
            </w:r>
          </w:p>
        </w:tc>
        <w:tc>
          <w:tcPr>
            <w:tcW w:w="1914" w:type="dxa"/>
            <w:noWrap/>
            <w:hideMark/>
          </w:tcPr>
          <w:p w14:paraId="3EDD7509"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0</w:t>
            </w:r>
          </w:p>
        </w:tc>
      </w:tr>
      <w:tr w:rsidR="00590173" w:rsidRPr="00546E1D" w14:paraId="66956851" w14:textId="77777777" w:rsidTr="00590173">
        <w:trPr>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30D10A90" w14:textId="77777777" w:rsidR="00590173" w:rsidRPr="00546E1D" w:rsidRDefault="00590173" w:rsidP="00590173">
            <w:pPr>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Reducing sexually transmitted infections</w:t>
            </w:r>
          </w:p>
        </w:tc>
        <w:tc>
          <w:tcPr>
            <w:tcW w:w="2409" w:type="dxa"/>
            <w:noWrap/>
            <w:hideMark/>
          </w:tcPr>
          <w:p w14:paraId="5E8EF327"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10</w:t>
            </w:r>
          </w:p>
        </w:tc>
        <w:tc>
          <w:tcPr>
            <w:tcW w:w="1417" w:type="dxa"/>
            <w:noWrap/>
            <w:hideMark/>
          </w:tcPr>
          <w:p w14:paraId="2D130BE4"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17</w:t>
            </w:r>
          </w:p>
        </w:tc>
        <w:tc>
          <w:tcPr>
            <w:tcW w:w="1418" w:type="dxa"/>
            <w:noWrap/>
            <w:hideMark/>
          </w:tcPr>
          <w:p w14:paraId="4EBBF2CF"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17</w:t>
            </w:r>
          </w:p>
        </w:tc>
        <w:tc>
          <w:tcPr>
            <w:tcW w:w="1417" w:type="dxa"/>
            <w:noWrap/>
            <w:hideMark/>
          </w:tcPr>
          <w:p w14:paraId="1B5EC5E5"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0</w:t>
            </w:r>
          </w:p>
        </w:tc>
        <w:tc>
          <w:tcPr>
            <w:tcW w:w="1914" w:type="dxa"/>
            <w:noWrap/>
            <w:hideMark/>
          </w:tcPr>
          <w:p w14:paraId="1DDA9BBD"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0</w:t>
            </w:r>
          </w:p>
        </w:tc>
      </w:tr>
      <w:tr w:rsidR="00590173" w:rsidRPr="00546E1D" w14:paraId="15A2E298" w14:textId="77777777" w:rsidTr="0059017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0CCFD048" w14:textId="77777777" w:rsidR="00590173" w:rsidRPr="00546E1D" w:rsidRDefault="00590173" w:rsidP="00590173">
            <w:pPr>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Sexual Health Briefing Paper</w:t>
            </w:r>
          </w:p>
        </w:tc>
        <w:tc>
          <w:tcPr>
            <w:tcW w:w="2409" w:type="dxa"/>
            <w:noWrap/>
            <w:hideMark/>
          </w:tcPr>
          <w:p w14:paraId="1B76205E"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4</w:t>
            </w:r>
          </w:p>
        </w:tc>
        <w:tc>
          <w:tcPr>
            <w:tcW w:w="1417" w:type="dxa"/>
            <w:noWrap/>
            <w:hideMark/>
          </w:tcPr>
          <w:p w14:paraId="1DC47132"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3</w:t>
            </w:r>
          </w:p>
        </w:tc>
        <w:tc>
          <w:tcPr>
            <w:tcW w:w="1418" w:type="dxa"/>
            <w:noWrap/>
            <w:hideMark/>
          </w:tcPr>
          <w:p w14:paraId="143743BD"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3</w:t>
            </w:r>
          </w:p>
        </w:tc>
        <w:tc>
          <w:tcPr>
            <w:tcW w:w="1417" w:type="dxa"/>
            <w:noWrap/>
            <w:hideMark/>
          </w:tcPr>
          <w:p w14:paraId="272E6275"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0</w:t>
            </w:r>
          </w:p>
        </w:tc>
        <w:tc>
          <w:tcPr>
            <w:tcW w:w="1914" w:type="dxa"/>
            <w:noWrap/>
            <w:hideMark/>
          </w:tcPr>
          <w:p w14:paraId="3983F035"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0</w:t>
            </w:r>
          </w:p>
        </w:tc>
      </w:tr>
      <w:tr w:rsidR="00590173" w:rsidRPr="00546E1D" w14:paraId="6EC54C84" w14:textId="77777777" w:rsidTr="00590173">
        <w:trPr>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24DBA3AF" w14:textId="77777777" w:rsidR="00590173" w:rsidRPr="00546E1D" w:rsidRDefault="00590173" w:rsidP="00590173">
            <w:pPr>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The ASSIST-linked brief intervention for hazardous and harmful substance use</w:t>
            </w:r>
          </w:p>
        </w:tc>
        <w:tc>
          <w:tcPr>
            <w:tcW w:w="2409" w:type="dxa"/>
            <w:noWrap/>
            <w:hideMark/>
          </w:tcPr>
          <w:p w14:paraId="19232879"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40</w:t>
            </w:r>
          </w:p>
        </w:tc>
        <w:tc>
          <w:tcPr>
            <w:tcW w:w="1417" w:type="dxa"/>
            <w:noWrap/>
            <w:hideMark/>
          </w:tcPr>
          <w:p w14:paraId="74D470C3"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130</w:t>
            </w:r>
          </w:p>
        </w:tc>
        <w:tc>
          <w:tcPr>
            <w:tcW w:w="1418" w:type="dxa"/>
            <w:noWrap/>
            <w:hideMark/>
          </w:tcPr>
          <w:p w14:paraId="14F6DBA2"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97</w:t>
            </w:r>
          </w:p>
        </w:tc>
        <w:tc>
          <w:tcPr>
            <w:tcW w:w="1417" w:type="dxa"/>
            <w:noWrap/>
            <w:hideMark/>
          </w:tcPr>
          <w:p w14:paraId="5D5493D1"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0</w:t>
            </w:r>
          </w:p>
        </w:tc>
        <w:tc>
          <w:tcPr>
            <w:tcW w:w="1914" w:type="dxa"/>
            <w:noWrap/>
            <w:hideMark/>
          </w:tcPr>
          <w:p w14:paraId="10B79B16"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33</w:t>
            </w:r>
          </w:p>
        </w:tc>
      </w:tr>
      <w:tr w:rsidR="00590173" w:rsidRPr="00546E1D" w14:paraId="27BF1540" w14:textId="77777777" w:rsidTr="0059017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221566A1" w14:textId="77777777" w:rsidR="00590173" w:rsidRPr="00546E1D" w:rsidRDefault="00590173" w:rsidP="00590173">
            <w:pPr>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WHO alcohol brief intervnetion training manual for primary care</w:t>
            </w:r>
          </w:p>
        </w:tc>
        <w:tc>
          <w:tcPr>
            <w:tcW w:w="2409" w:type="dxa"/>
            <w:noWrap/>
            <w:hideMark/>
          </w:tcPr>
          <w:p w14:paraId="2A0EFFF0"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54</w:t>
            </w:r>
          </w:p>
        </w:tc>
        <w:tc>
          <w:tcPr>
            <w:tcW w:w="1417" w:type="dxa"/>
            <w:noWrap/>
            <w:hideMark/>
          </w:tcPr>
          <w:p w14:paraId="1C7D5EAD"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23</w:t>
            </w:r>
          </w:p>
        </w:tc>
        <w:tc>
          <w:tcPr>
            <w:tcW w:w="1418" w:type="dxa"/>
            <w:noWrap/>
            <w:hideMark/>
          </w:tcPr>
          <w:p w14:paraId="10A5C713"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10</w:t>
            </w:r>
          </w:p>
        </w:tc>
        <w:tc>
          <w:tcPr>
            <w:tcW w:w="1417" w:type="dxa"/>
            <w:noWrap/>
            <w:hideMark/>
          </w:tcPr>
          <w:p w14:paraId="42D2EE88"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6</w:t>
            </w:r>
          </w:p>
        </w:tc>
        <w:tc>
          <w:tcPr>
            <w:tcW w:w="1914" w:type="dxa"/>
            <w:noWrap/>
            <w:hideMark/>
          </w:tcPr>
          <w:p w14:paraId="3115ADF3"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7</w:t>
            </w:r>
          </w:p>
        </w:tc>
      </w:tr>
      <w:tr w:rsidR="00590173" w:rsidRPr="00546E1D" w14:paraId="06B8B9BA" w14:textId="77777777" w:rsidTr="00590173">
        <w:trPr>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689F0726" w14:textId="77777777" w:rsidR="00590173" w:rsidRPr="00546E1D" w:rsidRDefault="00590173" w:rsidP="00590173">
            <w:pPr>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Baseline Assessment: behaviour change: Individual Approaches</w:t>
            </w:r>
          </w:p>
        </w:tc>
        <w:tc>
          <w:tcPr>
            <w:tcW w:w="2409" w:type="dxa"/>
            <w:noWrap/>
            <w:hideMark/>
          </w:tcPr>
          <w:p w14:paraId="37E220E9"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5</w:t>
            </w:r>
          </w:p>
        </w:tc>
        <w:tc>
          <w:tcPr>
            <w:tcW w:w="1417" w:type="dxa"/>
            <w:noWrap/>
            <w:hideMark/>
          </w:tcPr>
          <w:p w14:paraId="791557E4"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0</w:t>
            </w:r>
          </w:p>
        </w:tc>
        <w:tc>
          <w:tcPr>
            <w:tcW w:w="1418" w:type="dxa"/>
            <w:noWrap/>
            <w:hideMark/>
          </w:tcPr>
          <w:p w14:paraId="42D9D072"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0</w:t>
            </w:r>
          </w:p>
        </w:tc>
        <w:tc>
          <w:tcPr>
            <w:tcW w:w="1417" w:type="dxa"/>
            <w:noWrap/>
            <w:hideMark/>
          </w:tcPr>
          <w:p w14:paraId="391E80C1"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0</w:t>
            </w:r>
          </w:p>
        </w:tc>
        <w:tc>
          <w:tcPr>
            <w:tcW w:w="1914" w:type="dxa"/>
            <w:noWrap/>
            <w:hideMark/>
          </w:tcPr>
          <w:p w14:paraId="623E2FB2"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0</w:t>
            </w:r>
          </w:p>
        </w:tc>
      </w:tr>
      <w:tr w:rsidR="00590173" w:rsidRPr="00546E1D" w14:paraId="62E8E04A" w14:textId="77777777" w:rsidTr="0059017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77B9C3EC" w14:textId="77777777" w:rsidR="00590173" w:rsidRPr="00546E1D" w:rsidRDefault="00590173" w:rsidP="00590173">
            <w:pPr>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Alcohol-use disorders: diagnosis assessment and mangement of harmful drinking (high-risk drinkign) and alcohol dependence)</w:t>
            </w:r>
          </w:p>
        </w:tc>
        <w:tc>
          <w:tcPr>
            <w:tcW w:w="2409" w:type="dxa"/>
            <w:noWrap/>
            <w:hideMark/>
          </w:tcPr>
          <w:p w14:paraId="2C9E2D25"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5</w:t>
            </w:r>
          </w:p>
        </w:tc>
        <w:tc>
          <w:tcPr>
            <w:tcW w:w="1417" w:type="dxa"/>
            <w:noWrap/>
            <w:hideMark/>
          </w:tcPr>
          <w:p w14:paraId="4B36BA62"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5</w:t>
            </w:r>
          </w:p>
        </w:tc>
        <w:tc>
          <w:tcPr>
            <w:tcW w:w="1418" w:type="dxa"/>
            <w:noWrap/>
            <w:hideMark/>
          </w:tcPr>
          <w:p w14:paraId="0D99288E"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0</w:t>
            </w:r>
          </w:p>
        </w:tc>
        <w:tc>
          <w:tcPr>
            <w:tcW w:w="1417" w:type="dxa"/>
            <w:noWrap/>
            <w:hideMark/>
          </w:tcPr>
          <w:p w14:paraId="47B59917"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0</w:t>
            </w:r>
          </w:p>
        </w:tc>
        <w:tc>
          <w:tcPr>
            <w:tcW w:w="1914" w:type="dxa"/>
            <w:noWrap/>
            <w:hideMark/>
          </w:tcPr>
          <w:p w14:paraId="1CBEE877"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5</w:t>
            </w:r>
          </w:p>
        </w:tc>
      </w:tr>
      <w:tr w:rsidR="00590173" w:rsidRPr="00546E1D" w14:paraId="23ADA743" w14:textId="77777777" w:rsidTr="00590173">
        <w:trPr>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1AF16687" w14:textId="77777777" w:rsidR="00590173" w:rsidRPr="00546E1D" w:rsidRDefault="00590173" w:rsidP="00590173">
            <w:pPr>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Type 2 diabetes : preventino in people at high risk</w:t>
            </w:r>
          </w:p>
        </w:tc>
        <w:tc>
          <w:tcPr>
            <w:tcW w:w="2409" w:type="dxa"/>
            <w:noWrap/>
            <w:hideMark/>
          </w:tcPr>
          <w:p w14:paraId="39F7153F"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10</w:t>
            </w:r>
          </w:p>
        </w:tc>
        <w:tc>
          <w:tcPr>
            <w:tcW w:w="1417" w:type="dxa"/>
            <w:noWrap/>
            <w:hideMark/>
          </w:tcPr>
          <w:p w14:paraId="56F6E14F"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0</w:t>
            </w:r>
          </w:p>
        </w:tc>
        <w:tc>
          <w:tcPr>
            <w:tcW w:w="1418" w:type="dxa"/>
            <w:noWrap/>
            <w:hideMark/>
          </w:tcPr>
          <w:p w14:paraId="582E8238"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0</w:t>
            </w:r>
          </w:p>
        </w:tc>
        <w:tc>
          <w:tcPr>
            <w:tcW w:w="1417" w:type="dxa"/>
            <w:noWrap/>
            <w:hideMark/>
          </w:tcPr>
          <w:p w14:paraId="0B46751D"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0</w:t>
            </w:r>
          </w:p>
        </w:tc>
        <w:tc>
          <w:tcPr>
            <w:tcW w:w="1914" w:type="dxa"/>
            <w:noWrap/>
            <w:hideMark/>
          </w:tcPr>
          <w:p w14:paraId="29079A0D" w14:textId="77777777" w:rsidR="00590173" w:rsidRPr="00546E1D"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0</w:t>
            </w:r>
          </w:p>
        </w:tc>
      </w:tr>
      <w:tr w:rsidR="00590173" w:rsidRPr="00546E1D" w14:paraId="0CF42C23" w14:textId="77777777" w:rsidTr="0059017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57F67434" w14:textId="77777777" w:rsidR="00590173" w:rsidRPr="00546E1D" w:rsidRDefault="00590173" w:rsidP="00590173">
            <w:pPr>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lastRenderedPageBreak/>
              <w:t>Tobacco: Preventing uptake, promoting quitting and treating dependence</w:t>
            </w:r>
          </w:p>
        </w:tc>
        <w:tc>
          <w:tcPr>
            <w:tcW w:w="2409" w:type="dxa"/>
            <w:noWrap/>
            <w:hideMark/>
          </w:tcPr>
          <w:p w14:paraId="24D4D7F1"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6</w:t>
            </w:r>
          </w:p>
        </w:tc>
        <w:tc>
          <w:tcPr>
            <w:tcW w:w="1417" w:type="dxa"/>
            <w:noWrap/>
            <w:hideMark/>
          </w:tcPr>
          <w:p w14:paraId="146D055B"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6</w:t>
            </w:r>
          </w:p>
        </w:tc>
        <w:tc>
          <w:tcPr>
            <w:tcW w:w="1418" w:type="dxa"/>
            <w:noWrap/>
            <w:hideMark/>
          </w:tcPr>
          <w:p w14:paraId="35732E81"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0</w:t>
            </w:r>
          </w:p>
        </w:tc>
        <w:tc>
          <w:tcPr>
            <w:tcW w:w="1417" w:type="dxa"/>
            <w:noWrap/>
            <w:hideMark/>
          </w:tcPr>
          <w:p w14:paraId="1ECBD86B"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0</w:t>
            </w:r>
          </w:p>
        </w:tc>
        <w:tc>
          <w:tcPr>
            <w:tcW w:w="1914" w:type="dxa"/>
            <w:noWrap/>
            <w:hideMark/>
          </w:tcPr>
          <w:p w14:paraId="0D3A3446" w14:textId="77777777" w:rsidR="00590173" w:rsidRPr="00546E1D"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546E1D">
              <w:rPr>
                <w:rFonts w:ascii="Aptos Narrow" w:eastAsia="Times New Roman" w:hAnsi="Aptos Narrow" w:cs="Times New Roman"/>
                <w:color w:val="000000"/>
                <w:kern w:val="0"/>
                <w:lang w:eastAsia="en-GB"/>
                <w14:ligatures w14:val="none"/>
              </w:rPr>
              <w:t>6</w:t>
            </w:r>
          </w:p>
        </w:tc>
      </w:tr>
      <w:tr w:rsidR="00590173" w:rsidRPr="0047403C" w14:paraId="36D2EA98" w14:textId="77777777" w:rsidTr="00590173">
        <w:trPr>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16ABA876" w14:textId="77777777" w:rsidR="00590173" w:rsidRPr="0047403C" w:rsidRDefault="00590173" w:rsidP="00590173">
            <w:pPr>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A handbook for communicating with black and south Asian communities about Type 2 diabetes</w:t>
            </w:r>
          </w:p>
        </w:tc>
        <w:tc>
          <w:tcPr>
            <w:tcW w:w="2409" w:type="dxa"/>
            <w:noWrap/>
            <w:hideMark/>
          </w:tcPr>
          <w:p w14:paraId="526A80AC" w14:textId="77777777" w:rsidR="00590173" w:rsidRPr="0047403C"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11</w:t>
            </w:r>
          </w:p>
        </w:tc>
        <w:tc>
          <w:tcPr>
            <w:tcW w:w="1417" w:type="dxa"/>
            <w:noWrap/>
            <w:hideMark/>
          </w:tcPr>
          <w:p w14:paraId="5AD71D1A" w14:textId="77777777" w:rsidR="00590173" w:rsidRPr="0047403C"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2</w:t>
            </w:r>
          </w:p>
        </w:tc>
        <w:tc>
          <w:tcPr>
            <w:tcW w:w="1418" w:type="dxa"/>
            <w:noWrap/>
            <w:hideMark/>
          </w:tcPr>
          <w:p w14:paraId="09844764" w14:textId="77777777" w:rsidR="00590173" w:rsidRPr="0047403C"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2</w:t>
            </w:r>
          </w:p>
        </w:tc>
        <w:tc>
          <w:tcPr>
            <w:tcW w:w="1417" w:type="dxa"/>
            <w:noWrap/>
            <w:hideMark/>
          </w:tcPr>
          <w:p w14:paraId="32B36BBF" w14:textId="77777777" w:rsidR="00590173" w:rsidRPr="0047403C"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0</w:t>
            </w:r>
          </w:p>
        </w:tc>
        <w:tc>
          <w:tcPr>
            <w:tcW w:w="1914" w:type="dxa"/>
            <w:noWrap/>
            <w:hideMark/>
          </w:tcPr>
          <w:p w14:paraId="28393C81" w14:textId="77777777" w:rsidR="00590173" w:rsidRPr="0047403C"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0</w:t>
            </w:r>
          </w:p>
        </w:tc>
      </w:tr>
      <w:tr w:rsidR="00590173" w:rsidRPr="0047403C" w14:paraId="18720FB5" w14:textId="77777777" w:rsidTr="0059017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547E98DE" w14:textId="77777777" w:rsidR="00590173" w:rsidRPr="0047403C" w:rsidRDefault="00590173" w:rsidP="00590173">
            <w:pPr>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Diabetes and emotional health</w:t>
            </w:r>
          </w:p>
        </w:tc>
        <w:tc>
          <w:tcPr>
            <w:tcW w:w="2409" w:type="dxa"/>
            <w:noWrap/>
            <w:hideMark/>
          </w:tcPr>
          <w:p w14:paraId="17BB59B6" w14:textId="77777777" w:rsidR="00590173" w:rsidRPr="0047403C"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18</w:t>
            </w:r>
          </w:p>
        </w:tc>
        <w:tc>
          <w:tcPr>
            <w:tcW w:w="1417" w:type="dxa"/>
            <w:noWrap/>
            <w:hideMark/>
          </w:tcPr>
          <w:p w14:paraId="096D6586" w14:textId="77777777" w:rsidR="00590173" w:rsidRPr="0047403C"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3</w:t>
            </w:r>
          </w:p>
        </w:tc>
        <w:tc>
          <w:tcPr>
            <w:tcW w:w="1418" w:type="dxa"/>
            <w:noWrap/>
            <w:hideMark/>
          </w:tcPr>
          <w:p w14:paraId="44DC8751" w14:textId="77777777" w:rsidR="00590173" w:rsidRPr="0047403C"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1</w:t>
            </w:r>
          </w:p>
        </w:tc>
        <w:tc>
          <w:tcPr>
            <w:tcW w:w="1417" w:type="dxa"/>
            <w:noWrap/>
            <w:hideMark/>
          </w:tcPr>
          <w:p w14:paraId="5B400CC2" w14:textId="77777777" w:rsidR="00590173" w:rsidRPr="0047403C"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1</w:t>
            </w:r>
          </w:p>
        </w:tc>
        <w:tc>
          <w:tcPr>
            <w:tcW w:w="1914" w:type="dxa"/>
            <w:noWrap/>
            <w:hideMark/>
          </w:tcPr>
          <w:p w14:paraId="4336629E" w14:textId="77777777" w:rsidR="00590173" w:rsidRPr="0047403C"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1</w:t>
            </w:r>
          </w:p>
        </w:tc>
      </w:tr>
      <w:tr w:rsidR="00590173" w:rsidRPr="0047403C" w14:paraId="64AD91B7" w14:textId="77777777" w:rsidTr="00590173">
        <w:trPr>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6AD15118" w14:textId="77777777" w:rsidR="00590173" w:rsidRPr="0047403C" w:rsidRDefault="00590173" w:rsidP="00590173">
            <w:pPr>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Health Changing conversations: clinicians' experience of health coaching in the East of England</w:t>
            </w:r>
          </w:p>
        </w:tc>
        <w:tc>
          <w:tcPr>
            <w:tcW w:w="2409" w:type="dxa"/>
            <w:noWrap/>
            <w:hideMark/>
          </w:tcPr>
          <w:p w14:paraId="7B20E45A" w14:textId="77777777" w:rsidR="00590173" w:rsidRPr="0047403C"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9</w:t>
            </w:r>
          </w:p>
        </w:tc>
        <w:tc>
          <w:tcPr>
            <w:tcW w:w="1417" w:type="dxa"/>
            <w:noWrap/>
            <w:hideMark/>
          </w:tcPr>
          <w:p w14:paraId="37E53A6C" w14:textId="77777777" w:rsidR="00590173" w:rsidRPr="0047403C"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1</w:t>
            </w:r>
          </w:p>
        </w:tc>
        <w:tc>
          <w:tcPr>
            <w:tcW w:w="1418" w:type="dxa"/>
            <w:noWrap/>
            <w:hideMark/>
          </w:tcPr>
          <w:p w14:paraId="6FFF0019" w14:textId="77777777" w:rsidR="00590173" w:rsidRPr="0047403C"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1</w:t>
            </w:r>
          </w:p>
        </w:tc>
        <w:tc>
          <w:tcPr>
            <w:tcW w:w="1417" w:type="dxa"/>
            <w:noWrap/>
            <w:hideMark/>
          </w:tcPr>
          <w:p w14:paraId="24B3A822" w14:textId="77777777" w:rsidR="00590173" w:rsidRPr="0047403C"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0</w:t>
            </w:r>
          </w:p>
        </w:tc>
        <w:tc>
          <w:tcPr>
            <w:tcW w:w="1914" w:type="dxa"/>
            <w:noWrap/>
            <w:hideMark/>
          </w:tcPr>
          <w:p w14:paraId="1B45ED4E" w14:textId="77777777" w:rsidR="00590173" w:rsidRPr="0047403C"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0</w:t>
            </w:r>
          </w:p>
        </w:tc>
      </w:tr>
      <w:tr w:rsidR="00590173" w:rsidRPr="0047403C" w14:paraId="2BC51004" w14:textId="77777777" w:rsidTr="0059017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71BC0526" w14:textId="77777777" w:rsidR="00590173" w:rsidRPr="0047403C" w:rsidRDefault="00590173" w:rsidP="00590173">
            <w:pPr>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Enabling Personalised care: the art of health coaching</w:t>
            </w:r>
          </w:p>
        </w:tc>
        <w:tc>
          <w:tcPr>
            <w:tcW w:w="2409" w:type="dxa"/>
            <w:noWrap/>
            <w:hideMark/>
          </w:tcPr>
          <w:p w14:paraId="551E83AE" w14:textId="77777777" w:rsidR="00590173" w:rsidRPr="0047403C"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3</w:t>
            </w:r>
          </w:p>
        </w:tc>
        <w:tc>
          <w:tcPr>
            <w:tcW w:w="1417" w:type="dxa"/>
            <w:noWrap/>
            <w:hideMark/>
          </w:tcPr>
          <w:p w14:paraId="0EAE943D" w14:textId="77777777" w:rsidR="00590173" w:rsidRPr="0047403C"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3</w:t>
            </w:r>
          </w:p>
        </w:tc>
        <w:tc>
          <w:tcPr>
            <w:tcW w:w="1418" w:type="dxa"/>
            <w:noWrap/>
            <w:hideMark/>
          </w:tcPr>
          <w:p w14:paraId="5A799C75" w14:textId="77777777" w:rsidR="00590173" w:rsidRPr="0047403C"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2</w:t>
            </w:r>
          </w:p>
        </w:tc>
        <w:tc>
          <w:tcPr>
            <w:tcW w:w="1417" w:type="dxa"/>
            <w:noWrap/>
            <w:hideMark/>
          </w:tcPr>
          <w:p w14:paraId="06742C78" w14:textId="77777777" w:rsidR="00590173" w:rsidRPr="0047403C"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1</w:t>
            </w:r>
          </w:p>
        </w:tc>
        <w:tc>
          <w:tcPr>
            <w:tcW w:w="1914" w:type="dxa"/>
            <w:noWrap/>
            <w:hideMark/>
          </w:tcPr>
          <w:p w14:paraId="31DAA3A7" w14:textId="77777777" w:rsidR="00590173" w:rsidRPr="0047403C"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0</w:t>
            </w:r>
          </w:p>
        </w:tc>
      </w:tr>
      <w:tr w:rsidR="00590173" w:rsidRPr="0047403C" w14:paraId="04426C81" w14:textId="77777777" w:rsidTr="00590173">
        <w:trPr>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420434D5" w14:textId="77777777" w:rsidR="00590173" w:rsidRPr="0047403C" w:rsidRDefault="00590173" w:rsidP="00590173">
            <w:pPr>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Joint Matters Versus arthritis clinical update for healthcare professionals</w:t>
            </w:r>
          </w:p>
        </w:tc>
        <w:tc>
          <w:tcPr>
            <w:tcW w:w="2409" w:type="dxa"/>
            <w:noWrap/>
            <w:hideMark/>
          </w:tcPr>
          <w:p w14:paraId="366B9EE1" w14:textId="77777777" w:rsidR="00590173" w:rsidRPr="0047403C"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7</w:t>
            </w:r>
          </w:p>
        </w:tc>
        <w:tc>
          <w:tcPr>
            <w:tcW w:w="1417" w:type="dxa"/>
            <w:noWrap/>
            <w:hideMark/>
          </w:tcPr>
          <w:p w14:paraId="59BAECDC" w14:textId="77777777" w:rsidR="00590173" w:rsidRPr="0047403C"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10</w:t>
            </w:r>
          </w:p>
        </w:tc>
        <w:tc>
          <w:tcPr>
            <w:tcW w:w="1418" w:type="dxa"/>
            <w:noWrap/>
            <w:hideMark/>
          </w:tcPr>
          <w:p w14:paraId="731DACEE" w14:textId="77777777" w:rsidR="00590173" w:rsidRPr="0047403C"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0</w:t>
            </w:r>
          </w:p>
        </w:tc>
        <w:tc>
          <w:tcPr>
            <w:tcW w:w="1417" w:type="dxa"/>
            <w:noWrap/>
            <w:hideMark/>
          </w:tcPr>
          <w:p w14:paraId="54800DB6" w14:textId="77777777" w:rsidR="00590173" w:rsidRPr="0047403C"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4</w:t>
            </w:r>
          </w:p>
        </w:tc>
        <w:tc>
          <w:tcPr>
            <w:tcW w:w="1914" w:type="dxa"/>
            <w:noWrap/>
            <w:hideMark/>
          </w:tcPr>
          <w:p w14:paraId="4F9AE4A5" w14:textId="77777777" w:rsidR="00590173" w:rsidRPr="0047403C"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6</w:t>
            </w:r>
          </w:p>
        </w:tc>
      </w:tr>
      <w:tr w:rsidR="00590173" w:rsidRPr="0047403C" w14:paraId="0AC92538" w14:textId="77777777" w:rsidTr="0059017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03494D2F" w14:textId="77777777" w:rsidR="00590173" w:rsidRPr="0047403C" w:rsidRDefault="00590173" w:rsidP="00590173">
            <w:pPr>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Promoting Helath throguh nurse-led ehalthy conversations</w:t>
            </w:r>
          </w:p>
        </w:tc>
        <w:tc>
          <w:tcPr>
            <w:tcW w:w="2409" w:type="dxa"/>
            <w:noWrap/>
            <w:hideMark/>
          </w:tcPr>
          <w:p w14:paraId="2E22C005" w14:textId="77777777" w:rsidR="00590173" w:rsidRPr="0047403C"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16</w:t>
            </w:r>
          </w:p>
        </w:tc>
        <w:tc>
          <w:tcPr>
            <w:tcW w:w="1417" w:type="dxa"/>
            <w:noWrap/>
            <w:hideMark/>
          </w:tcPr>
          <w:p w14:paraId="062D3F49" w14:textId="77777777" w:rsidR="00590173" w:rsidRPr="0047403C"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24</w:t>
            </w:r>
          </w:p>
        </w:tc>
        <w:tc>
          <w:tcPr>
            <w:tcW w:w="1418" w:type="dxa"/>
            <w:noWrap/>
            <w:hideMark/>
          </w:tcPr>
          <w:p w14:paraId="10E1983B" w14:textId="77777777" w:rsidR="00590173" w:rsidRPr="0047403C"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15</w:t>
            </w:r>
          </w:p>
        </w:tc>
        <w:tc>
          <w:tcPr>
            <w:tcW w:w="1417" w:type="dxa"/>
            <w:noWrap/>
            <w:hideMark/>
          </w:tcPr>
          <w:p w14:paraId="3999D890" w14:textId="77777777" w:rsidR="00590173" w:rsidRPr="0047403C"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5</w:t>
            </w:r>
          </w:p>
        </w:tc>
        <w:tc>
          <w:tcPr>
            <w:tcW w:w="1914" w:type="dxa"/>
            <w:noWrap/>
            <w:hideMark/>
          </w:tcPr>
          <w:p w14:paraId="5E15F0F1" w14:textId="77777777" w:rsidR="00590173" w:rsidRPr="0047403C"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4</w:t>
            </w:r>
          </w:p>
        </w:tc>
      </w:tr>
      <w:tr w:rsidR="00590173" w:rsidRPr="0047403C" w14:paraId="615E819E" w14:textId="77777777" w:rsidTr="00590173">
        <w:trPr>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61A59CC0" w14:textId="77777777" w:rsidR="00590173" w:rsidRPr="0047403C" w:rsidRDefault="00590173" w:rsidP="00590173">
            <w:pPr>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GP Ten Top Tips: Raising the Topic of Weight</w:t>
            </w:r>
          </w:p>
        </w:tc>
        <w:tc>
          <w:tcPr>
            <w:tcW w:w="2409" w:type="dxa"/>
            <w:noWrap/>
            <w:hideMark/>
          </w:tcPr>
          <w:p w14:paraId="297B4F90" w14:textId="77777777" w:rsidR="00590173" w:rsidRPr="0047403C"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10</w:t>
            </w:r>
          </w:p>
        </w:tc>
        <w:tc>
          <w:tcPr>
            <w:tcW w:w="1417" w:type="dxa"/>
            <w:noWrap/>
            <w:hideMark/>
          </w:tcPr>
          <w:p w14:paraId="7AA80AAB" w14:textId="77777777" w:rsidR="00590173" w:rsidRPr="0047403C"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6</w:t>
            </w:r>
          </w:p>
        </w:tc>
        <w:tc>
          <w:tcPr>
            <w:tcW w:w="1418" w:type="dxa"/>
            <w:noWrap/>
            <w:hideMark/>
          </w:tcPr>
          <w:p w14:paraId="1BAE4DA4" w14:textId="77777777" w:rsidR="00590173" w:rsidRPr="0047403C"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4</w:t>
            </w:r>
          </w:p>
        </w:tc>
        <w:tc>
          <w:tcPr>
            <w:tcW w:w="1417" w:type="dxa"/>
            <w:noWrap/>
            <w:hideMark/>
          </w:tcPr>
          <w:p w14:paraId="08E54873" w14:textId="77777777" w:rsidR="00590173" w:rsidRPr="0047403C"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1</w:t>
            </w:r>
          </w:p>
        </w:tc>
        <w:tc>
          <w:tcPr>
            <w:tcW w:w="1914" w:type="dxa"/>
            <w:noWrap/>
            <w:hideMark/>
          </w:tcPr>
          <w:p w14:paraId="5F191C46" w14:textId="77777777" w:rsidR="00590173" w:rsidRPr="0047403C"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1</w:t>
            </w:r>
          </w:p>
        </w:tc>
      </w:tr>
      <w:tr w:rsidR="00590173" w:rsidRPr="0047403C" w14:paraId="35F64FC8" w14:textId="77777777" w:rsidTr="0059017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019F8296" w14:textId="77777777" w:rsidR="00590173" w:rsidRPr="0047403C" w:rsidRDefault="00590173" w:rsidP="00590173">
            <w:pPr>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Toolkit for delivering the 5A's and 5R's brief tobacco interventions in primary care</w:t>
            </w:r>
          </w:p>
        </w:tc>
        <w:tc>
          <w:tcPr>
            <w:tcW w:w="2409" w:type="dxa"/>
            <w:noWrap/>
            <w:hideMark/>
          </w:tcPr>
          <w:p w14:paraId="5F617574" w14:textId="77777777" w:rsidR="00590173" w:rsidRPr="0047403C"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21</w:t>
            </w:r>
          </w:p>
        </w:tc>
        <w:tc>
          <w:tcPr>
            <w:tcW w:w="1417" w:type="dxa"/>
            <w:noWrap/>
            <w:hideMark/>
          </w:tcPr>
          <w:p w14:paraId="38E3CF7D" w14:textId="77777777" w:rsidR="00590173" w:rsidRPr="0047403C"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0</w:t>
            </w:r>
          </w:p>
        </w:tc>
        <w:tc>
          <w:tcPr>
            <w:tcW w:w="1418" w:type="dxa"/>
            <w:noWrap/>
            <w:hideMark/>
          </w:tcPr>
          <w:p w14:paraId="169BC661" w14:textId="77777777" w:rsidR="00590173" w:rsidRPr="0047403C"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0</w:t>
            </w:r>
          </w:p>
        </w:tc>
        <w:tc>
          <w:tcPr>
            <w:tcW w:w="1417" w:type="dxa"/>
            <w:noWrap/>
            <w:hideMark/>
          </w:tcPr>
          <w:p w14:paraId="71163427" w14:textId="77777777" w:rsidR="00590173" w:rsidRPr="0047403C"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0</w:t>
            </w:r>
          </w:p>
        </w:tc>
        <w:tc>
          <w:tcPr>
            <w:tcW w:w="1914" w:type="dxa"/>
            <w:noWrap/>
            <w:hideMark/>
          </w:tcPr>
          <w:p w14:paraId="7BDBAFDB" w14:textId="77777777" w:rsidR="00590173" w:rsidRPr="0047403C"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0</w:t>
            </w:r>
          </w:p>
        </w:tc>
      </w:tr>
      <w:tr w:rsidR="00590173" w:rsidRPr="0047403C" w14:paraId="51FA8C4A" w14:textId="77777777" w:rsidTr="00590173">
        <w:trPr>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455F82CC" w14:textId="77777777" w:rsidR="00590173" w:rsidRPr="0047403C" w:rsidRDefault="00590173" w:rsidP="00590173">
            <w:pPr>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Integrated brief interventions for noncommunciable disease risk factors in primary care: the fact sheet</w:t>
            </w:r>
          </w:p>
        </w:tc>
        <w:tc>
          <w:tcPr>
            <w:tcW w:w="2409" w:type="dxa"/>
            <w:noWrap/>
            <w:hideMark/>
          </w:tcPr>
          <w:p w14:paraId="7C29AF76" w14:textId="77777777" w:rsidR="00590173" w:rsidRPr="0047403C"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12</w:t>
            </w:r>
          </w:p>
        </w:tc>
        <w:tc>
          <w:tcPr>
            <w:tcW w:w="1417" w:type="dxa"/>
            <w:noWrap/>
            <w:hideMark/>
          </w:tcPr>
          <w:p w14:paraId="663D3C86" w14:textId="77777777" w:rsidR="00590173" w:rsidRPr="0047403C"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0</w:t>
            </w:r>
          </w:p>
        </w:tc>
        <w:tc>
          <w:tcPr>
            <w:tcW w:w="1418" w:type="dxa"/>
            <w:noWrap/>
            <w:hideMark/>
          </w:tcPr>
          <w:p w14:paraId="5647C7DB" w14:textId="77777777" w:rsidR="00590173" w:rsidRPr="0047403C"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0</w:t>
            </w:r>
          </w:p>
        </w:tc>
        <w:tc>
          <w:tcPr>
            <w:tcW w:w="1417" w:type="dxa"/>
            <w:noWrap/>
            <w:hideMark/>
          </w:tcPr>
          <w:p w14:paraId="1ACAFAF9" w14:textId="77777777" w:rsidR="00590173" w:rsidRPr="0047403C"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0</w:t>
            </w:r>
          </w:p>
        </w:tc>
        <w:tc>
          <w:tcPr>
            <w:tcW w:w="1914" w:type="dxa"/>
            <w:noWrap/>
            <w:hideMark/>
          </w:tcPr>
          <w:p w14:paraId="780AD0D6" w14:textId="77777777" w:rsidR="00590173" w:rsidRPr="0047403C"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0</w:t>
            </w:r>
          </w:p>
        </w:tc>
      </w:tr>
      <w:tr w:rsidR="00590173" w:rsidRPr="0047403C" w14:paraId="5FF06DCA" w14:textId="77777777" w:rsidTr="0059017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13E4D81D" w14:textId="77777777" w:rsidR="00590173" w:rsidRPr="0047403C" w:rsidRDefault="00590173" w:rsidP="00590173">
            <w:pPr>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Behaviour Change Communication (BCC): Importance and Strategies</w:t>
            </w:r>
          </w:p>
        </w:tc>
        <w:tc>
          <w:tcPr>
            <w:tcW w:w="2409" w:type="dxa"/>
            <w:noWrap/>
            <w:hideMark/>
          </w:tcPr>
          <w:p w14:paraId="4D439339" w14:textId="77777777" w:rsidR="00590173" w:rsidRPr="0047403C"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2</w:t>
            </w:r>
          </w:p>
        </w:tc>
        <w:tc>
          <w:tcPr>
            <w:tcW w:w="1417" w:type="dxa"/>
            <w:noWrap/>
            <w:hideMark/>
          </w:tcPr>
          <w:p w14:paraId="3473BE82" w14:textId="77777777" w:rsidR="00590173" w:rsidRPr="0047403C"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0</w:t>
            </w:r>
          </w:p>
        </w:tc>
        <w:tc>
          <w:tcPr>
            <w:tcW w:w="1418" w:type="dxa"/>
            <w:noWrap/>
            <w:hideMark/>
          </w:tcPr>
          <w:p w14:paraId="57606208" w14:textId="77777777" w:rsidR="00590173" w:rsidRPr="0047403C"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0</w:t>
            </w:r>
          </w:p>
        </w:tc>
        <w:tc>
          <w:tcPr>
            <w:tcW w:w="1417" w:type="dxa"/>
            <w:noWrap/>
            <w:hideMark/>
          </w:tcPr>
          <w:p w14:paraId="279DC0D2" w14:textId="77777777" w:rsidR="00590173" w:rsidRPr="0047403C"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0</w:t>
            </w:r>
          </w:p>
        </w:tc>
        <w:tc>
          <w:tcPr>
            <w:tcW w:w="1914" w:type="dxa"/>
            <w:noWrap/>
            <w:hideMark/>
          </w:tcPr>
          <w:p w14:paraId="69FB120D" w14:textId="77777777" w:rsidR="00590173" w:rsidRPr="0047403C"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0</w:t>
            </w:r>
          </w:p>
        </w:tc>
      </w:tr>
      <w:tr w:rsidR="00590173" w:rsidRPr="0047403C" w14:paraId="20591D62" w14:textId="77777777" w:rsidTr="00590173">
        <w:trPr>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25B0BBE5" w14:textId="77777777" w:rsidR="00590173" w:rsidRPr="0047403C" w:rsidRDefault="00590173" w:rsidP="00590173">
            <w:pPr>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Chapter 1- Communication and Engagement</w:t>
            </w:r>
          </w:p>
        </w:tc>
        <w:tc>
          <w:tcPr>
            <w:tcW w:w="2409" w:type="dxa"/>
            <w:noWrap/>
            <w:hideMark/>
          </w:tcPr>
          <w:p w14:paraId="08250E0C" w14:textId="77777777" w:rsidR="00590173" w:rsidRPr="0047403C"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14</w:t>
            </w:r>
          </w:p>
        </w:tc>
        <w:tc>
          <w:tcPr>
            <w:tcW w:w="1417" w:type="dxa"/>
            <w:noWrap/>
            <w:hideMark/>
          </w:tcPr>
          <w:p w14:paraId="10988B46" w14:textId="77777777" w:rsidR="00590173" w:rsidRPr="0047403C"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0</w:t>
            </w:r>
          </w:p>
        </w:tc>
        <w:tc>
          <w:tcPr>
            <w:tcW w:w="1418" w:type="dxa"/>
            <w:noWrap/>
            <w:hideMark/>
          </w:tcPr>
          <w:p w14:paraId="4723B6A6" w14:textId="77777777" w:rsidR="00590173" w:rsidRPr="0047403C"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0</w:t>
            </w:r>
          </w:p>
        </w:tc>
        <w:tc>
          <w:tcPr>
            <w:tcW w:w="1417" w:type="dxa"/>
            <w:noWrap/>
            <w:hideMark/>
          </w:tcPr>
          <w:p w14:paraId="4022DD50" w14:textId="77777777" w:rsidR="00590173" w:rsidRPr="0047403C"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0</w:t>
            </w:r>
          </w:p>
        </w:tc>
        <w:tc>
          <w:tcPr>
            <w:tcW w:w="1914" w:type="dxa"/>
            <w:noWrap/>
            <w:hideMark/>
          </w:tcPr>
          <w:p w14:paraId="14912C31" w14:textId="77777777" w:rsidR="00590173" w:rsidRPr="0047403C"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0</w:t>
            </w:r>
          </w:p>
        </w:tc>
      </w:tr>
      <w:tr w:rsidR="00590173" w:rsidRPr="0047403C" w14:paraId="7C0CF38B" w14:textId="77777777" w:rsidTr="0059017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15C8FA51" w14:textId="77777777" w:rsidR="00590173" w:rsidRPr="0047403C" w:rsidRDefault="00590173" w:rsidP="00590173">
            <w:pPr>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Identifying healthy interventions to improve overall health and wellbeing</w:t>
            </w:r>
          </w:p>
        </w:tc>
        <w:tc>
          <w:tcPr>
            <w:tcW w:w="2409" w:type="dxa"/>
            <w:noWrap/>
            <w:hideMark/>
          </w:tcPr>
          <w:p w14:paraId="5A37B45D" w14:textId="77777777" w:rsidR="00590173" w:rsidRPr="0047403C"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9</w:t>
            </w:r>
          </w:p>
        </w:tc>
        <w:tc>
          <w:tcPr>
            <w:tcW w:w="1417" w:type="dxa"/>
            <w:noWrap/>
            <w:hideMark/>
          </w:tcPr>
          <w:p w14:paraId="260F43CE" w14:textId="77777777" w:rsidR="00590173" w:rsidRPr="0047403C"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0</w:t>
            </w:r>
          </w:p>
        </w:tc>
        <w:tc>
          <w:tcPr>
            <w:tcW w:w="1418" w:type="dxa"/>
            <w:noWrap/>
            <w:hideMark/>
          </w:tcPr>
          <w:p w14:paraId="32A8FE84" w14:textId="77777777" w:rsidR="00590173" w:rsidRPr="0047403C"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0</w:t>
            </w:r>
          </w:p>
        </w:tc>
        <w:tc>
          <w:tcPr>
            <w:tcW w:w="1417" w:type="dxa"/>
            <w:noWrap/>
            <w:hideMark/>
          </w:tcPr>
          <w:p w14:paraId="1838EF23" w14:textId="77777777" w:rsidR="00590173" w:rsidRPr="0047403C"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0</w:t>
            </w:r>
          </w:p>
        </w:tc>
        <w:tc>
          <w:tcPr>
            <w:tcW w:w="1914" w:type="dxa"/>
            <w:noWrap/>
            <w:hideMark/>
          </w:tcPr>
          <w:p w14:paraId="5B3ADBBE" w14:textId="77777777" w:rsidR="00590173" w:rsidRPr="0047403C"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0</w:t>
            </w:r>
          </w:p>
        </w:tc>
      </w:tr>
      <w:tr w:rsidR="00590173" w:rsidRPr="0047403C" w14:paraId="1771D734" w14:textId="77777777" w:rsidTr="00590173">
        <w:trPr>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17E80E70" w14:textId="77777777" w:rsidR="00590173" w:rsidRPr="0047403C" w:rsidRDefault="00590173" w:rsidP="00590173">
            <w:pPr>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Reimagining Help: An evidence-based apprach to helping people reach their goals</w:t>
            </w:r>
          </w:p>
        </w:tc>
        <w:tc>
          <w:tcPr>
            <w:tcW w:w="2409" w:type="dxa"/>
            <w:noWrap/>
            <w:hideMark/>
          </w:tcPr>
          <w:p w14:paraId="3C7EAABE" w14:textId="77777777" w:rsidR="00590173" w:rsidRPr="0047403C"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11</w:t>
            </w:r>
          </w:p>
        </w:tc>
        <w:tc>
          <w:tcPr>
            <w:tcW w:w="1417" w:type="dxa"/>
            <w:noWrap/>
            <w:hideMark/>
          </w:tcPr>
          <w:p w14:paraId="6268FC82" w14:textId="77777777" w:rsidR="00590173" w:rsidRPr="0047403C"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0</w:t>
            </w:r>
          </w:p>
        </w:tc>
        <w:tc>
          <w:tcPr>
            <w:tcW w:w="1418" w:type="dxa"/>
            <w:noWrap/>
            <w:hideMark/>
          </w:tcPr>
          <w:p w14:paraId="70ABFDFC" w14:textId="77777777" w:rsidR="00590173" w:rsidRPr="0047403C"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0</w:t>
            </w:r>
          </w:p>
        </w:tc>
        <w:tc>
          <w:tcPr>
            <w:tcW w:w="1417" w:type="dxa"/>
            <w:noWrap/>
            <w:hideMark/>
          </w:tcPr>
          <w:p w14:paraId="113BA8EE" w14:textId="77777777" w:rsidR="00590173" w:rsidRPr="0047403C"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0</w:t>
            </w:r>
          </w:p>
        </w:tc>
        <w:tc>
          <w:tcPr>
            <w:tcW w:w="1914" w:type="dxa"/>
            <w:noWrap/>
            <w:hideMark/>
          </w:tcPr>
          <w:p w14:paraId="38CC7A05" w14:textId="77777777" w:rsidR="00590173" w:rsidRPr="0047403C"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0</w:t>
            </w:r>
          </w:p>
        </w:tc>
      </w:tr>
      <w:tr w:rsidR="00590173" w:rsidRPr="0047403C" w14:paraId="1E49F22F" w14:textId="77777777" w:rsidTr="0059017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0559A103" w14:textId="77777777" w:rsidR="00590173" w:rsidRPr="0047403C" w:rsidRDefault="00590173" w:rsidP="00590173">
            <w:pPr>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Cancer</w:t>
            </w:r>
          </w:p>
        </w:tc>
        <w:tc>
          <w:tcPr>
            <w:tcW w:w="2409" w:type="dxa"/>
            <w:noWrap/>
            <w:hideMark/>
          </w:tcPr>
          <w:p w14:paraId="5A82AFA1" w14:textId="77777777" w:rsidR="00590173" w:rsidRPr="0047403C"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32</w:t>
            </w:r>
          </w:p>
        </w:tc>
        <w:tc>
          <w:tcPr>
            <w:tcW w:w="1417" w:type="dxa"/>
            <w:noWrap/>
            <w:hideMark/>
          </w:tcPr>
          <w:p w14:paraId="62988E86" w14:textId="77777777" w:rsidR="00590173" w:rsidRPr="0047403C"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0</w:t>
            </w:r>
          </w:p>
        </w:tc>
        <w:tc>
          <w:tcPr>
            <w:tcW w:w="1418" w:type="dxa"/>
            <w:noWrap/>
            <w:hideMark/>
          </w:tcPr>
          <w:p w14:paraId="11A09F1F" w14:textId="77777777" w:rsidR="00590173" w:rsidRPr="0047403C"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0</w:t>
            </w:r>
          </w:p>
        </w:tc>
        <w:tc>
          <w:tcPr>
            <w:tcW w:w="1417" w:type="dxa"/>
            <w:noWrap/>
            <w:hideMark/>
          </w:tcPr>
          <w:p w14:paraId="5A052614" w14:textId="77777777" w:rsidR="00590173" w:rsidRPr="0047403C"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0</w:t>
            </w:r>
          </w:p>
        </w:tc>
        <w:tc>
          <w:tcPr>
            <w:tcW w:w="1914" w:type="dxa"/>
            <w:noWrap/>
            <w:hideMark/>
          </w:tcPr>
          <w:p w14:paraId="1292A17D" w14:textId="77777777" w:rsidR="00590173" w:rsidRPr="0047403C"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0</w:t>
            </w:r>
          </w:p>
        </w:tc>
      </w:tr>
      <w:tr w:rsidR="00590173" w:rsidRPr="0047403C" w14:paraId="13761150" w14:textId="77777777" w:rsidTr="00590173">
        <w:trPr>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15DCAA47" w14:textId="77777777" w:rsidR="00590173" w:rsidRPr="0047403C" w:rsidRDefault="00590173" w:rsidP="00590173">
            <w:pPr>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Promoting Helath: making every contact count</w:t>
            </w:r>
          </w:p>
        </w:tc>
        <w:tc>
          <w:tcPr>
            <w:tcW w:w="2409" w:type="dxa"/>
            <w:noWrap/>
            <w:hideMark/>
          </w:tcPr>
          <w:p w14:paraId="4D7D17EB" w14:textId="77777777" w:rsidR="00590173" w:rsidRPr="0047403C"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14</w:t>
            </w:r>
          </w:p>
        </w:tc>
        <w:tc>
          <w:tcPr>
            <w:tcW w:w="1417" w:type="dxa"/>
            <w:noWrap/>
            <w:hideMark/>
          </w:tcPr>
          <w:p w14:paraId="530B8011" w14:textId="77777777" w:rsidR="00590173" w:rsidRPr="0047403C"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6</w:t>
            </w:r>
          </w:p>
        </w:tc>
        <w:tc>
          <w:tcPr>
            <w:tcW w:w="1418" w:type="dxa"/>
            <w:noWrap/>
            <w:hideMark/>
          </w:tcPr>
          <w:p w14:paraId="7B3CE304" w14:textId="77777777" w:rsidR="00590173" w:rsidRPr="0047403C"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3</w:t>
            </w:r>
          </w:p>
        </w:tc>
        <w:tc>
          <w:tcPr>
            <w:tcW w:w="1417" w:type="dxa"/>
            <w:noWrap/>
            <w:hideMark/>
          </w:tcPr>
          <w:p w14:paraId="69DDFE4C" w14:textId="77777777" w:rsidR="00590173" w:rsidRPr="0047403C"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1</w:t>
            </w:r>
          </w:p>
        </w:tc>
        <w:tc>
          <w:tcPr>
            <w:tcW w:w="1914" w:type="dxa"/>
            <w:noWrap/>
            <w:hideMark/>
          </w:tcPr>
          <w:p w14:paraId="04718E8B" w14:textId="77777777" w:rsidR="00590173" w:rsidRPr="0047403C"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47403C">
              <w:rPr>
                <w:rFonts w:ascii="Aptos Narrow" w:eastAsia="Times New Roman" w:hAnsi="Aptos Narrow" w:cs="Times New Roman"/>
                <w:color w:val="000000"/>
                <w:kern w:val="0"/>
                <w:lang w:eastAsia="en-GB"/>
                <w14:ligatures w14:val="none"/>
              </w:rPr>
              <w:t>2</w:t>
            </w:r>
          </w:p>
        </w:tc>
      </w:tr>
      <w:tr w:rsidR="00590173" w:rsidRPr="00231E84" w14:paraId="46864A63" w14:textId="77777777" w:rsidTr="0059017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6AC80F98" w14:textId="77777777" w:rsidR="00590173" w:rsidRPr="00231E84" w:rsidRDefault="00590173" w:rsidP="00590173">
            <w:pPr>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Consultation skills- give well-balanced dietary advice</w:t>
            </w:r>
          </w:p>
        </w:tc>
        <w:tc>
          <w:tcPr>
            <w:tcW w:w="2409" w:type="dxa"/>
            <w:noWrap/>
            <w:hideMark/>
          </w:tcPr>
          <w:p w14:paraId="180B1748" w14:textId="77777777" w:rsidR="00590173" w:rsidRPr="00231E84"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5</w:t>
            </w:r>
          </w:p>
        </w:tc>
        <w:tc>
          <w:tcPr>
            <w:tcW w:w="1417" w:type="dxa"/>
            <w:noWrap/>
            <w:hideMark/>
          </w:tcPr>
          <w:p w14:paraId="7C88EFB5" w14:textId="77777777" w:rsidR="00590173" w:rsidRPr="00231E84"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1</w:t>
            </w:r>
          </w:p>
        </w:tc>
        <w:tc>
          <w:tcPr>
            <w:tcW w:w="1418" w:type="dxa"/>
            <w:noWrap/>
            <w:hideMark/>
          </w:tcPr>
          <w:p w14:paraId="2C60E8B1" w14:textId="77777777" w:rsidR="00590173" w:rsidRPr="00231E84"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1</w:t>
            </w:r>
          </w:p>
        </w:tc>
        <w:tc>
          <w:tcPr>
            <w:tcW w:w="1417" w:type="dxa"/>
            <w:noWrap/>
            <w:hideMark/>
          </w:tcPr>
          <w:p w14:paraId="1CCBA48C" w14:textId="77777777" w:rsidR="00590173" w:rsidRPr="00231E84"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0</w:t>
            </w:r>
          </w:p>
        </w:tc>
        <w:tc>
          <w:tcPr>
            <w:tcW w:w="1914" w:type="dxa"/>
            <w:noWrap/>
            <w:hideMark/>
          </w:tcPr>
          <w:p w14:paraId="4B7444F5" w14:textId="77777777" w:rsidR="00590173" w:rsidRPr="00231E84"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0</w:t>
            </w:r>
          </w:p>
        </w:tc>
      </w:tr>
      <w:tr w:rsidR="00590173" w:rsidRPr="00231E84" w14:paraId="3703C132" w14:textId="77777777" w:rsidTr="00590173">
        <w:trPr>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28E09A92" w14:textId="77777777" w:rsidR="00590173" w:rsidRPr="00231E84" w:rsidRDefault="00590173" w:rsidP="00590173">
            <w:pPr>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Consultation Skills- How to aadvise about exercise</w:t>
            </w:r>
          </w:p>
        </w:tc>
        <w:tc>
          <w:tcPr>
            <w:tcW w:w="2409" w:type="dxa"/>
            <w:noWrap/>
            <w:hideMark/>
          </w:tcPr>
          <w:p w14:paraId="4B96AE60" w14:textId="77777777" w:rsidR="00590173" w:rsidRPr="00231E84"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5</w:t>
            </w:r>
          </w:p>
        </w:tc>
        <w:tc>
          <w:tcPr>
            <w:tcW w:w="1417" w:type="dxa"/>
            <w:noWrap/>
            <w:hideMark/>
          </w:tcPr>
          <w:p w14:paraId="6EAC82D2" w14:textId="77777777" w:rsidR="00590173" w:rsidRPr="00231E84"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2</w:t>
            </w:r>
          </w:p>
        </w:tc>
        <w:tc>
          <w:tcPr>
            <w:tcW w:w="1418" w:type="dxa"/>
            <w:noWrap/>
            <w:hideMark/>
          </w:tcPr>
          <w:p w14:paraId="6B23AC58" w14:textId="77777777" w:rsidR="00590173" w:rsidRPr="00231E84"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2</w:t>
            </w:r>
          </w:p>
        </w:tc>
        <w:tc>
          <w:tcPr>
            <w:tcW w:w="1417" w:type="dxa"/>
            <w:noWrap/>
            <w:hideMark/>
          </w:tcPr>
          <w:p w14:paraId="5297A820" w14:textId="77777777" w:rsidR="00590173" w:rsidRPr="00231E84"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0</w:t>
            </w:r>
          </w:p>
        </w:tc>
        <w:tc>
          <w:tcPr>
            <w:tcW w:w="1914" w:type="dxa"/>
            <w:noWrap/>
            <w:hideMark/>
          </w:tcPr>
          <w:p w14:paraId="1F19ACB8" w14:textId="77777777" w:rsidR="00590173" w:rsidRPr="00231E84"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0</w:t>
            </w:r>
          </w:p>
        </w:tc>
      </w:tr>
      <w:tr w:rsidR="00590173" w:rsidRPr="00231E84" w14:paraId="6E979A7C" w14:textId="77777777" w:rsidTr="0059017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26177767" w14:textId="77777777" w:rsidR="00590173" w:rsidRPr="00231E84" w:rsidRDefault="00590173" w:rsidP="00590173">
            <w:pPr>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lastRenderedPageBreak/>
              <w:t>NICE: GPs should explain helath benefits of even small reductions in weight</w:t>
            </w:r>
          </w:p>
        </w:tc>
        <w:tc>
          <w:tcPr>
            <w:tcW w:w="2409" w:type="dxa"/>
            <w:noWrap/>
            <w:hideMark/>
          </w:tcPr>
          <w:p w14:paraId="6D4C74E5" w14:textId="77777777" w:rsidR="00590173" w:rsidRPr="00231E84"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3</w:t>
            </w:r>
          </w:p>
        </w:tc>
        <w:tc>
          <w:tcPr>
            <w:tcW w:w="1417" w:type="dxa"/>
            <w:noWrap/>
            <w:hideMark/>
          </w:tcPr>
          <w:p w14:paraId="292D6429" w14:textId="77777777" w:rsidR="00590173" w:rsidRPr="00231E84"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3</w:t>
            </w:r>
          </w:p>
        </w:tc>
        <w:tc>
          <w:tcPr>
            <w:tcW w:w="1418" w:type="dxa"/>
            <w:noWrap/>
            <w:hideMark/>
          </w:tcPr>
          <w:p w14:paraId="4D68532F" w14:textId="77777777" w:rsidR="00590173" w:rsidRPr="00231E84"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3</w:t>
            </w:r>
          </w:p>
        </w:tc>
        <w:tc>
          <w:tcPr>
            <w:tcW w:w="1417" w:type="dxa"/>
            <w:noWrap/>
            <w:hideMark/>
          </w:tcPr>
          <w:p w14:paraId="364C0732" w14:textId="77777777" w:rsidR="00590173" w:rsidRPr="00231E84"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0</w:t>
            </w:r>
          </w:p>
        </w:tc>
        <w:tc>
          <w:tcPr>
            <w:tcW w:w="1914" w:type="dxa"/>
            <w:noWrap/>
            <w:hideMark/>
          </w:tcPr>
          <w:p w14:paraId="1DBCC9D4" w14:textId="77777777" w:rsidR="00590173" w:rsidRPr="00231E84"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0</w:t>
            </w:r>
          </w:p>
        </w:tc>
      </w:tr>
      <w:tr w:rsidR="00590173" w:rsidRPr="00231E84" w14:paraId="5A3006E3" w14:textId="77777777" w:rsidTr="00590173">
        <w:trPr>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490E8A65" w14:textId="77777777" w:rsidR="00590173" w:rsidRPr="00231E84" w:rsidRDefault="00590173" w:rsidP="00590173">
            <w:pPr>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Having conversations about weight</w:t>
            </w:r>
          </w:p>
        </w:tc>
        <w:tc>
          <w:tcPr>
            <w:tcW w:w="2409" w:type="dxa"/>
            <w:noWrap/>
            <w:hideMark/>
          </w:tcPr>
          <w:p w14:paraId="4DE02E91" w14:textId="77777777" w:rsidR="00590173" w:rsidRPr="00231E84"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5</w:t>
            </w:r>
          </w:p>
        </w:tc>
        <w:tc>
          <w:tcPr>
            <w:tcW w:w="1417" w:type="dxa"/>
            <w:noWrap/>
            <w:hideMark/>
          </w:tcPr>
          <w:p w14:paraId="2C673D67" w14:textId="77777777" w:rsidR="00590173" w:rsidRPr="00231E84"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1</w:t>
            </w:r>
          </w:p>
        </w:tc>
        <w:tc>
          <w:tcPr>
            <w:tcW w:w="1418" w:type="dxa"/>
            <w:noWrap/>
            <w:hideMark/>
          </w:tcPr>
          <w:p w14:paraId="0FAB7243" w14:textId="77777777" w:rsidR="00590173" w:rsidRPr="00231E84"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1</w:t>
            </w:r>
          </w:p>
        </w:tc>
        <w:tc>
          <w:tcPr>
            <w:tcW w:w="1417" w:type="dxa"/>
            <w:noWrap/>
            <w:hideMark/>
          </w:tcPr>
          <w:p w14:paraId="3F4B1FA6" w14:textId="77777777" w:rsidR="00590173" w:rsidRPr="00231E84"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0</w:t>
            </w:r>
          </w:p>
        </w:tc>
        <w:tc>
          <w:tcPr>
            <w:tcW w:w="1914" w:type="dxa"/>
            <w:noWrap/>
            <w:hideMark/>
          </w:tcPr>
          <w:p w14:paraId="4009FCB2" w14:textId="77777777" w:rsidR="00590173" w:rsidRPr="00231E84"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0</w:t>
            </w:r>
          </w:p>
        </w:tc>
      </w:tr>
      <w:tr w:rsidR="00590173" w:rsidRPr="00231E84" w14:paraId="7668506C" w14:textId="77777777" w:rsidTr="0059017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7F852494" w14:textId="77777777" w:rsidR="00590173" w:rsidRPr="00231E84" w:rsidRDefault="00590173" w:rsidP="00590173">
            <w:pPr>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Patients 'welcome' weight loss interventions from their GP, study shows</w:t>
            </w:r>
          </w:p>
        </w:tc>
        <w:tc>
          <w:tcPr>
            <w:tcW w:w="2409" w:type="dxa"/>
            <w:noWrap/>
            <w:hideMark/>
          </w:tcPr>
          <w:p w14:paraId="31D9341B" w14:textId="77777777" w:rsidR="00590173" w:rsidRPr="00231E84"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1</w:t>
            </w:r>
          </w:p>
        </w:tc>
        <w:tc>
          <w:tcPr>
            <w:tcW w:w="1417" w:type="dxa"/>
            <w:noWrap/>
            <w:hideMark/>
          </w:tcPr>
          <w:p w14:paraId="74B0D0D6" w14:textId="77777777" w:rsidR="00590173" w:rsidRPr="00231E84"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1</w:t>
            </w:r>
          </w:p>
        </w:tc>
        <w:tc>
          <w:tcPr>
            <w:tcW w:w="1418" w:type="dxa"/>
            <w:noWrap/>
            <w:hideMark/>
          </w:tcPr>
          <w:p w14:paraId="3E48AA90" w14:textId="77777777" w:rsidR="00590173" w:rsidRPr="00231E84"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1</w:t>
            </w:r>
          </w:p>
        </w:tc>
        <w:tc>
          <w:tcPr>
            <w:tcW w:w="1417" w:type="dxa"/>
            <w:noWrap/>
            <w:hideMark/>
          </w:tcPr>
          <w:p w14:paraId="04C423DE" w14:textId="77777777" w:rsidR="00590173" w:rsidRPr="00231E84"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1</w:t>
            </w:r>
          </w:p>
        </w:tc>
        <w:tc>
          <w:tcPr>
            <w:tcW w:w="1914" w:type="dxa"/>
            <w:noWrap/>
            <w:hideMark/>
          </w:tcPr>
          <w:p w14:paraId="73A0AF0C" w14:textId="77777777" w:rsidR="00590173" w:rsidRPr="00231E84"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1</w:t>
            </w:r>
          </w:p>
        </w:tc>
      </w:tr>
      <w:tr w:rsidR="00590173" w:rsidRPr="00231E84" w14:paraId="271A04D0" w14:textId="77777777" w:rsidTr="00590173">
        <w:trPr>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1AE24330" w14:textId="77777777" w:rsidR="00590173" w:rsidRPr="00231E84" w:rsidRDefault="00590173" w:rsidP="00590173">
            <w:pPr>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Principles, tools and techniques for breif behaviour change interventions</w:t>
            </w:r>
          </w:p>
        </w:tc>
        <w:tc>
          <w:tcPr>
            <w:tcW w:w="2409" w:type="dxa"/>
            <w:noWrap/>
            <w:hideMark/>
          </w:tcPr>
          <w:p w14:paraId="753836F7" w14:textId="77777777" w:rsidR="00590173" w:rsidRPr="00231E84"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17</w:t>
            </w:r>
          </w:p>
        </w:tc>
        <w:tc>
          <w:tcPr>
            <w:tcW w:w="1417" w:type="dxa"/>
            <w:noWrap/>
            <w:hideMark/>
          </w:tcPr>
          <w:p w14:paraId="08A19A38" w14:textId="77777777" w:rsidR="00590173" w:rsidRPr="00231E84"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16</w:t>
            </w:r>
          </w:p>
        </w:tc>
        <w:tc>
          <w:tcPr>
            <w:tcW w:w="1418" w:type="dxa"/>
            <w:noWrap/>
            <w:hideMark/>
          </w:tcPr>
          <w:p w14:paraId="3AA60CD1" w14:textId="77777777" w:rsidR="00590173" w:rsidRPr="00231E84"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12</w:t>
            </w:r>
          </w:p>
        </w:tc>
        <w:tc>
          <w:tcPr>
            <w:tcW w:w="1417" w:type="dxa"/>
            <w:noWrap/>
            <w:hideMark/>
          </w:tcPr>
          <w:p w14:paraId="0F4689CB" w14:textId="77777777" w:rsidR="00590173" w:rsidRPr="00231E84"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1</w:t>
            </w:r>
          </w:p>
        </w:tc>
        <w:tc>
          <w:tcPr>
            <w:tcW w:w="1914" w:type="dxa"/>
            <w:noWrap/>
            <w:hideMark/>
          </w:tcPr>
          <w:p w14:paraId="2020D863" w14:textId="77777777" w:rsidR="00590173" w:rsidRPr="00231E84"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2</w:t>
            </w:r>
          </w:p>
        </w:tc>
      </w:tr>
      <w:tr w:rsidR="00590173" w:rsidRPr="00231E84" w14:paraId="18C59038" w14:textId="77777777" w:rsidTr="0059017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2C3777E8" w14:textId="77777777" w:rsidR="00590173" w:rsidRPr="00231E84" w:rsidRDefault="00590173" w:rsidP="00590173">
            <w:pPr>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Supporting patients to make lifestyle behaviour changes</w:t>
            </w:r>
          </w:p>
        </w:tc>
        <w:tc>
          <w:tcPr>
            <w:tcW w:w="2409" w:type="dxa"/>
            <w:noWrap/>
            <w:hideMark/>
          </w:tcPr>
          <w:p w14:paraId="66FFB8AD" w14:textId="77777777" w:rsidR="00590173" w:rsidRPr="00231E84"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14</w:t>
            </w:r>
          </w:p>
        </w:tc>
        <w:tc>
          <w:tcPr>
            <w:tcW w:w="1417" w:type="dxa"/>
            <w:noWrap/>
            <w:hideMark/>
          </w:tcPr>
          <w:p w14:paraId="7B5CA3EE" w14:textId="77777777" w:rsidR="00590173" w:rsidRPr="00231E84"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14</w:t>
            </w:r>
          </w:p>
        </w:tc>
        <w:tc>
          <w:tcPr>
            <w:tcW w:w="1418" w:type="dxa"/>
            <w:noWrap/>
            <w:hideMark/>
          </w:tcPr>
          <w:p w14:paraId="2C09CE8F" w14:textId="77777777" w:rsidR="00590173" w:rsidRPr="00231E84"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5</w:t>
            </w:r>
          </w:p>
        </w:tc>
        <w:tc>
          <w:tcPr>
            <w:tcW w:w="1417" w:type="dxa"/>
            <w:noWrap/>
            <w:hideMark/>
          </w:tcPr>
          <w:p w14:paraId="0F460969" w14:textId="77777777" w:rsidR="00590173" w:rsidRPr="00231E84"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0</w:t>
            </w:r>
          </w:p>
        </w:tc>
        <w:tc>
          <w:tcPr>
            <w:tcW w:w="1914" w:type="dxa"/>
            <w:noWrap/>
            <w:hideMark/>
          </w:tcPr>
          <w:p w14:paraId="0CE3C33C" w14:textId="77777777" w:rsidR="00590173" w:rsidRPr="00231E84"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9</w:t>
            </w:r>
          </w:p>
        </w:tc>
      </w:tr>
      <w:tr w:rsidR="00590173" w:rsidRPr="00231E84" w14:paraId="4B50665E" w14:textId="77777777" w:rsidTr="00590173">
        <w:trPr>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6E3A6964" w14:textId="77777777" w:rsidR="00590173" w:rsidRPr="00231E84" w:rsidRDefault="00590173" w:rsidP="00590173">
            <w:pPr>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Supporting effective lifestyle behaviour change interventions</w:t>
            </w:r>
          </w:p>
        </w:tc>
        <w:tc>
          <w:tcPr>
            <w:tcW w:w="2409" w:type="dxa"/>
            <w:noWrap/>
            <w:hideMark/>
          </w:tcPr>
          <w:p w14:paraId="51EA123F" w14:textId="77777777" w:rsidR="00590173" w:rsidRPr="00231E84"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34</w:t>
            </w:r>
          </w:p>
        </w:tc>
        <w:tc>
          <w:tcPr>
            <w:tcW w:w="1417" w:type="dxa"/>
            <w:noWrap/>
            <w:hideMark/>
          </w:tcPr>
          <w:p w14:paraId="1BCACA8A" w14:textId="77777777" w:rsidR="00590173" w:rsidRPr="00231E84"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31</w:t>
            </w:r>
          </w:p>
        </w:tc>
        <w:tc>
          <w:tcPr>
            <w:tcW w:w="1418" w:type="dxa"/>
            <w:noWrap/>
            <w:hideMark/>
          </w:tcPr>
          <w:p w14:paraId="4DC8C6D4" w14:textId="77777777" w:rsidR="00590173" w:rsidRPr="00231E84"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17</w:t>
            </w:r>
          </w:p>
        </w:tc>
        <w:tc>
          <w:tcPr>
            <w:tcW w:w="1417" w:type="dxa"/>
            <w:noWrap/>
            <w:hideMark/>
          </w:tcPr>
          <w:p w14:paraId="2A80A3C9" w14:textId="77777777" w:rsidR="00590173" w:rsidRPr="00231E84"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0</w:t>
            </w:r>
          </w:p>
        </w:tc>
        <w:tc>
          <w:tcPr>
            <w:tcW w:w="1914" w:type="dxa"/>
            <w:noWrap/>
            <w:hideMark/>
          </w:tcPr>
          <w:p w14:paraId="241817A9" w14:textId="77777777" w:rsidR="00590173" w:rsidRPr="00231E84"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12</w:t>
            </w:r>
          </w:p>
        </w:tc>
      </w:tr>
      <w:tr w:rsidR="00590173" w:rsidRPr="00231E84" w14:paraId="022EF6FB" w14:textId="77777777" w:rsidTr="0059017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6673F1EC" w14:textId="77777777" w:rsidR="00590173" w:rsidRPr="00231E84" w:rsidRDefault="00590173" w:rsidP="00590173">
            <w:pPr>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Exploring the characteristics of effective communicators in healthcare</w:t>
            </w:r>
          </w:p>
        </w:tc>
        <w:tc>
          <w:tcPr>
            <w:tcW w:w="2409" w:type="dxa"/>
            <w:noWrap/>
            <w:hideMark/>
          </w:tcPr>
          <w:p w14:paraId="0914D968" w14:textId="77777777" w:rsidR="00590173" w:rsidRPr="00231E84"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8</w:t>
            </w:r>
          </w:p>
        </w:tc>
        <w:tc>
          <w:tcPr>
            <w:tcW w:w="1417" w:type="dxa"/>
            <w:noWrap/>
            <w:hideMark/>
          </w:tcPr>
          <w:p w14:paraId="7FE5291E" w14:textId="77777777" w:rsidR="00590173" w:rsidRPr="00231E84"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9</w:t>
            </w:r>
          </w:p>
        </w:tc>
        <w:tc>
          <w:tcPr>
            <w:tcW w:w="1418" w:type="dxa"/>
            <w:noWrap/>
            <w:hideMark/>
          </w:tcPr>
          <w:p w14:paraId="156768E6" w14:textId="77777777" w:rsidR="00590173" w:rsidRPr="00231E84"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2</w:t>
            </w:r>
          </w:p>
        </w:tc>
        <w:tc>
          <w:tcPr>
            <w:tcW w:w="1417" w:type="dxa"/>
            <w:noWrap/>
            <w:hideMark/>
          </w:tcPr>
          <w:p w14:paraId="3B3002EA" w14:textId="77777777" w:rsidR="00590173" w:rsidRPr="00231E84"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3</w:t>
            </w:r>
          </w:p>
        </w:tc>
        <w:tc>
          <w:tcPr>
            <w:tcW w:w="1914" w:type="dxa"/>
            <w:noWrap/>
            <w:hideMark/>
          </w:tcPr>
          <w:p w14:paraId="3BECB029" w14:textId="77777777" w:rsidR="00590173" w:rsidRPr="00231E84"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4</w:t>
            </w:r>
          </w:p>
        </w:tc>
      </w:tr>
      <w:tr w:rsidR="00590173" w:rsidRPr="00231E84" w14:paraId="31173A86" w14:textId="77777777" w:rsidTr="00590173">
        <w:trPr>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5EC5A5BE" w14:textId="77777777" w:rsidR="00590173" w:rsidRPr="00231E84" w:rsidRDefault="00590173" w:rsidP="00590173">
            <w:pPr>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Obesity: time for a new appraoch in general practice?</w:t>
            </w:r>
          </w:p>
        </w:tc>
        <w:tc>
          <w:tcPr>
            <w:tcW w:w="2409" w:type="dxa"/>
            <w:noWrap/>
            <w:hideMark/>
          </w:tcPr>
          <w:p w14:paraId="5F744A75" w14:textId="77777777" w:rsidR="00590173" w:rsidRPr="00231E84"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3</w:t>
            </w:r>
          </w:p>
        </w:tc>
        <w:tc>
          <w:tcPr>
            <w:tcW w:w="1417" w:type="dxa"/>
            <w:noWrap/>
            <w:hideMark/>
          </w:tcPr>
          <w:p w14:paraId="0B595295" w14:textId="77777777" w:rsidR="00590173" w:rsidRPr="00231E84"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0</w:t>
            </w:r>
          </w:p>
        </w:tc>
        <w:tc>
          <w:tcPr>
            <w:tcW w:w="1418" w:type="dxa"/>
            <w:noWrap/>
            <w:hideMark/>
          </w:tcPr>
          <w:p w14:paraId="7CC1DD11" w14:textId="77777777" w:rsidR="00590173" w:rsidRPr="00231E84"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0</w:t>
            </w:r>
          </w:p>
        </w:tc>
        <w:tc>
          <w:tcPr>
            <w:tcW w:w="1417" w:type="dxa"/>
            <w:noWrap/>
            <w:hideMark/>
          </w:tcPr>
          <w:p w14:paraId="344AC532" w14:textId="77777777" w:rsidR="00590173" w:rsidRPr="00231E84"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0</w:t>
            </w:r>
          </w:p>
        </w:tc>
        <w:tc>
          <w:tcPr>
            <w:tcW w:w="1914" w:type="dxa"/>
            <w:noWrap/>
            <w:hideMark/>
          </w:tcPr>
          <w:p w14:paraId="337BD7EC" w14:textId="77777777" w:rsidR="00590173" w:rsidRPr="00231E84"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0</w:t>
            </w:r>
          </w:p>
        </w:tc>
      </w:tr>
      <w:tr w:rsidR="00590173" w:rsidRPr="00231E84" w14:paraId="492D7C26" w14:textId="77777777" w:rsidTr="0059017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632CEC96" w14:textId="77777777" w:rsidR="00590173" w:rsidRPr="00231E84" w:rsidRDefault="00590173" w:rsidP="00590173">
            <w:pPr>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How to make every contact count</w:t>
            </w:r>
          </w:p>
        </w:tc>
        <w:tc>
          <w:tcPr>
            <w:tcW w:w="2409" w:type="dxa"/>
            <w:noWrap/>
            <w:hideMark/>
          </w:tcPr>
          <w:p w14:paraId="4D7D2263" w14:textId="77777777" w:rsidR="00590173" w:rsidRPr="00231E84"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5</w:t>
            </w:r>
          </w:p>
        </w:tc>
        <w:tc>
          <w:tcPr>
            <w:tcW w:w="1417" w:type="dxa"/>
            <w:noWrap/>
            <w:hideMark/>
          </w:tcPr>
          <w:p w14:paraId="549D1F62" w14:textId="77777777" w:rsidR="00590173" w:rsidRPr="00231E84"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0</w:t>
            </w:r>
          </w:p>
        </w:tc>
        <w:tc>
          <w:tcPr>
            <w:tcW w:w="1418" w:type="dxa"/>
            <w:noWrap/>
            <w:hideMark/>
          </w:tcPr>
          <w:p w14:paraId="2AC9D043" w14:textId="77777777" w:rsidR="00590173" w:rsidRPr="00231E84"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0</w:t>
            </w:r>
          </w:p>
        </w:tc>
        <w:tc>
          <w:tcPr>
            <w:tcW w:w="1417" w:type="dxa"/>
            <w:noWrap/>
            <w:hideMark/>
          </w:tcPr>
          <w:p w14:paraId="1B477621" w14:textId="77777777" w:rsidR="00590173" w:rsidRPr="00231E84"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0</w:t>
            </w:r>
          </w:p>
        </w:tc>
        <w:tc>
          <w:tcPr>
            <w:tcW w:w="1914" w:type="dxa"/>
            <w:noWrap/>
            <w:hideMark/>
          </w:tcPr>
          <w:p w14:paraId="1F8B9706" w14:textId="77777777" w:rsidR="00590173" w:rsidRPr="00231E84"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0</w:t>
            </w:r>
          </w:p>
        </w:tc>
      </w:tr>
      <w:tr w:rsidR="00590173" w:rsidRPr="00231E84" w14:paraId="766AFADD" w14:textId="77777777" w:rsidTr="00590173">
        <w:trPr>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710095C5" w14:textId="77777777" w:rsidR="00590173" w:rsidRPr="00231E84" w:rsidRDefault="00590173" w:rsidP="00590173">
            <w:pPr>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Consultation Skills- Talking about sexual health</w:t>
            </w:r>
          </w:p>
        </w:tc>
        <w:tc>
          <w:tcPr>
            <w:tcW w:w="2409" w:type="dxa"/>
            <w:noWrap/>
            <w:hideMark/>
          </w:tcPr>
          <w:p w14:paraId="3E7E89D9" w14:textId="77777777" w:rsidR="00590173" w:rsidRPr="00231E84"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9</w:t>
            </w:r>
          </w:p>
        </w:tc>
        <w:tc>
          <w:tcPr>
            <w:tcW w:w="1417" w:type="dxa"/>
            <w:noWrap/>
            <w:hideMark/>
          </w:tcPr>
          <w:p w14:paraId="177B173C" w14:textId="77777777" w:rsidR="00590173" w:rsidRPr="00231E84"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0</w:t>
            </w:r>
          </w:p>
        </w:tc>
        <w:tc>
          <w:tcPr>
            <w:tcW w:w="1418" w:type="dxa"/>
            <w:noWrap/>
            <w:hideMark/>
          </w:tcPr>
          <w:p w14:paraId="6837249F" w14:textId="77777777" w:rsidR="00590173" w:rsidRPr="00231E84"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0</w:t>
            </w:r>
          </w:p>
        </w:tc>
        <w:tc>
          <w:tcPr>
            <w:tcW w:w="1417" w:type="dxa"/>
            <w:noWrap/>
            <w:hideMark/>
          </w:tcPr>
          <w:p w14:paraId="2684E113" w14:textId="77777777" w:rsidR="00590173" w:rsidRPr="00231E84"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0</w:t>
            </w:r>
          </w:p>
        </w:tc>
        <w:tc>
          <w:tcPr>
            <w:tcW w:w="1914" w:type="dxa"/>
            <w:noWrap/>
            <w:hideMark/>
          </w:tcPr>
          <w:p w14:paraId="52BB4C4D" w14:textId="77777777" w:rsidR="00590173" w:rsidRPr="00231E84"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0</w:t>
            </w:r>
          </w:p>
        </w:tc>
      </w:tr>
      <w:tr w:rsidR="00590173" w:rsidRPr="00231E84" w14:paraId="48C68759" w14:textId="77777777" w:rsidTr="0059017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0126E8C6" w14:textId="77777777" w:rsidR="00590173" w:rsidRPr="00231E84" w:rsidRDefault="00590173" w:rsidP="00590173">
            <w:pPr>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Giving Effective Feedback</w:t>
            </w:r>
          </w:p>
        </w:tc>
        <w:tc>
          <w:tcPr>
            <w:tcW w:w="2409" w:type="dxa"/>
            <w:noWrap/>
            <w:hideMark/>
          </w:tcPr>
          <w:p w14:paraId="4CBCAA67" w14:textId="77777777" w:rsidR="00590173" w:rsidRPr="00231E84"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9</w:t>
            </w:r>
          </w:p>
        </w:tc>
        <w:tc>
          <w:tcPr>
            <w:tcW w:w="1417" w:type="dxa"/>
            <w:noWrap/>
            <w:hideMark/>
          </w:tcPr>
          <w:p w14:paraId="7CE20D47" w14:textId="77777777" w:rsidR="00590173" w:rsidRPr="00231E84"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0</w:t>
            </w:r>
          </w:p>
        </w:tc>
        <w:tc>
          <w:tcPr>
            <w:tcW w:w="1418" w:type="dxa"/>
            <w:noWrap/>
            <w:hideMark/>
          </w:tcPr>
          <w:p w14:paraId="07245CA0" w14:textId="77777777" w:rsidR="00590173" w:rsidRPr="00231E84"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0</w:t>
            </w:r>
          </w:p>
        </w:tc>
        <w:tc>
          <w:tcPr>
            <w:tcW w:w="1417" w:type="dxa"/>
            <w:noWrap/>
            <w:hideMark/>
          </w:tcPr>
          <w:p w14:paraId="1902151C" w14:textId="77777777" w:rsidR="00590173" w:rsidRPr="00231E84"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0</w:t>
            </w:r>
          </w:p>
        </w:tc>
        <w:tc>
          <w:tcPr>
            <w:tcW w:w="1914" w:type="dxa"/>
            <w:noWrap/>
            <w:hideMark/>
          </w:tcPr>
          <w:p w14:paraId="7FF08260" w14:textId="77777777" w:rsidR="00590173" w:rsidRPr="00231E84"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0</w:t>
            </w:r>
          </w:p>
        </w:tc>
      </w:tr>
      <w:tr w:rsidR="00590173" w:rsidRPr="00231E84" w14:paraId="428B525D" w14:textId="77777777" w:rsidTr="00590173">
        <w:trPr>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03433F85" w14:textId="77777777" w:rsidR="00590173" w:rsidRPr="00231E84" w:rsidRDefault="00590173" w:rsidP="00590173">
            <w:pPr>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Consultation skills-Encourage healthy behaivour</w:t>
            </w:r>
          </w:p>
        </w:tc>
        <w:tc>
          <w:tcPr>
            <w:tcW w:w="2409" w:type="dxa"/>
            <w:noWrap/>
            <w:hideMark/>
          </w:tcPr>
          <w:p w14:paraId="45E89128" w14:textId="77777777" w:rsidR="00590173" w:rsidRPr="00231E84"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10</w:t>
            </w:r>
          </w:p>
        </w:tc>
        <w:tc>
          <w:tcPr>
            <w:tcW w:w="1417" w:type="dxa"/>
            <w:noWrap/>
            <w:hideMark/>
          </w:tcPr>
          <w:p w14:paraId="06157C16" w14:textId="77777777" w:rsidR="00590173" w:rsidRPr="00231E84"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0</w:t>
            </w:r>
          </w:p>
        </w:tc>
        <w:tc>
          <w:tcPr>
            <w:tcW w:w="1418" w:type="dxa"/>
            <w:noWrap/>
            <w:hideMark/>
          </w:tcPr>
          <w:p w14:paraId="0146063A" w14:textId="77777777" w:rsidR="00590173" w:rsidRPr="00231E84"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0</w:t>
            </w:r>
          </w:p>
        </w:tc>
        <w:tc>
          <w:tcPr>
            <w:tcW w:w="1417" w:type="dxa"/>
            <w:noWrap/>
            <w:hideMark/>
          </w:tcPr>
          <w:p w14:paraId="76699551" w14:textId="77777777" w:rsidR="00590173" w:rsidRPr="00231E84"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0</w:t>
            </w:r>
          </w:p>
        </w:tc>
        <w:tc>
          <w:tcPr>
            <w:tcW w:w="1914" w:type="dxa"/>
            <w:noWrap/>
            <w:hideMark/>
          </w:tcPr>
          <w:p w14:paraId="4B9231BF" w14:textId="77777777" w:rsidR="00590173" w:rsidRPr="00231E84"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0</w:t>
            </w:r>
          </w:p>
        </w:tc>
      </w:tr>
      <w:tr w:rsidR="00590173" w:rsidRPr="00231E84" w14:paraId="37953227" w14:textId="77777777" w:rsidTr="0059017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75E39BCA" w14:textId="77777777" w:rsidR="00590173" w:rsidRPr="00231E84" w:rsidRDefault="00590173" w:rsidP="00590173">
            <w:pPr>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Strategies for improving patient concordance</w:t>
            </w:r>
          </w:p>
        </w:tc>
        <w:tc>
          <w:tcPr>
            <w:tcW w:w="2409" w:type="dxa"/>
            <w:noWrap/>
            <w:hideMark/>
          </w:tcPr>
          <w:p w14:paraId="37DC84B3" w14:textId="77777777" w:rsidR="00590173" w:rsidRPr="00231E84"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6</w:t>
            </w:r>
          </w:p>
        </w:tc>
        <w:tc>
          <w:tcPr>
            <w:tcW w:w="1417" w:type="dxa"/>
            <w:noWrap/>
            <w:hideMark/>
          </w:tcPr>
          <w:p w14:paraId="21DBABA9" w14:textId="77777777" w:rsidR="00590173" w:rsidRPr="00231E84"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0</w:t>
            </w:r>
          </w:p>
        </w:tc>
        <w:tc>
          <w:tcPr>
            <w:tcW w:w="1418" w:type="dxa"/>
            <w:noWrap/>
            <w:hideMark/>
          </w:tcPr>
          <w:p w14:paraId="035523B4" w14:textId="77777777" w:rsidR="00590173" w:rsidRPr="00231E84"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0</w:t>
            </w:r>
          </w:p>
        </w:tc>
        <w:tc>
          <w:tcPr>
            <w:tcW w:w="1417" w:type="dxa"/>
            <w:noWrap/>
            <w:hideMark/>
          </w:tcPr>
          <w:p w14:paraId="7447516E" w14:textId="77777777" w:rsidR="00590173" w:rsidRPr="00231E84"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0</w:t>
            </w:r>
          </w:p>
        </w:tc>
        <w:tc>
          <w:tcPr>
            <w:tcW w:w="1914" w:type="dxa"/>
            <w:noWrap/>
            <w:hideMark/>
          </w:tcPr>
          <w:p w14:paraId="6F0BED22" w14:textId="77777777" w:rsidR="00590173" w:rsidRPr="00231E84"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0</w:t>
            </w:r>
          </w:p>
        </w:tc>
      </w:tr>
      <w:tr w:rsidR="00590173" w:rsidRPr="00231E84" w14:paraId="594BE655" w14:textId="77777777" w:rsidTr="00590173">
        <w:trPr>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71B1E54C" w14:textId="77777777" w:rsidR="00590173" w:rsidRPr="00231E84" w:rsidRDefault="00590173" w:rsidP="00590173">
            <w:pPr>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How to use life-coaching skills in your consultations</w:t>
            </w:r>
          </w:p>
        </w:tc>
        <w:tc>
          <w:tcPr>
            <w:tcW w:w="2409" w:type="dxa"/>
            <w:noWrap/>
            <w:hideMark/>
          </w:tcPr>
          <w:p w14:paraId="50B67A5C" w14:textId="77777777" w:rsidR="00590173" w:rsidRPr="00231E84"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7</w:t>
            </w:r>
          </w:p>
        </w:tc>
        <w:tc>
          <w:tcPr>
            <w:tcW w:w="1417" w:type="dxa"/>
            <w:noWrap/>
            <w:hideMark/>
          </w:tcPr>
          <w:p w14:paraId="03810F0A" w14:textId="77777777" w:rsidR="00590173" w:rsidRPr="00231E84"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0</w:t>
            </w:r>
          </w:p>
        </w:tc>
        <w:tc>
          <w:tcPr>
            <w:tcW w:w="1418" w:type="dxa"/>
            <w:noWrap/>
            <w:hideMark/>
          </w:tcPr>
          <w:p w14:paraId="092AB087" w14:textId="77777777" w:rsidR="00590173" w:rsidRPr="00231E84"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0</w:t>
            </w:r>
          </w:p>
        </w:tc>
        <w:tc>
          <w:tcPr>
            <w:tcW w:w="1417" w:type="dxa"/>
            <w:noWrap/>
            <w:hideMark/>
          </w:tcPr>
          <w:p w14:paraId="45C2DFDE" w14:textId="77777777" w:rsidR="00590173" w:rsidRPr="00231E84"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0</w:t>
            </w:r>
          </w:p>
        </w:tc>
        <w:tc>
          <w:tcPr>
            <w:tcW w:w="1914" w:type="dxa"/>
            <w:noWrap/>
            <w:hideMark/>
          </w:tcPr>
          <w:p w14:paraId="601323A9" w14:textId="77777777" w:rsidR="00590173" w:rsidRPr="00231E84"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0</w:t>
            </w:r>
          </w:p>
        </w:tc>
      </w:tr>
      <w:tr w:rsidR="00590173" w:rsidRPr="00231E84" w14:paraId="084F542E" w14:textId="77777777" w:rsidTr="0059017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4FD01FD9" w14:textId="77777777" w:rsidR="00590173" w:rsidRPr="00231E84" w:rsidRDefault="00590173" w:rsidP="00590173">
            <w:pPr>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Healthier Lifestyles: behaviour Change</w:t>
            </w:r>
          </w:p>
        </w:tc>
        <w:tc>
          <w:tcPr>
            <w:tcW w:w="2409" w:type="dxa"/>
            <w:noWrap/>
            <w:hideMark/>
          </w:tcPr>
          <w:p w14:paraId="7E62A0EB" w14:textId="77777777" w:rsidR="00590173" w:rsidRPr="00231E84"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15</w:t>
            </w:r>
          </w:p>
        </w:tc>
        <w:tc>
          <w:tcPr>
            <w:tcW w:w="1417" w:type="dxa"/>
            <w:noWrap/>
            <w:hideMark/>
          </w:tcPr>
          <w:p w14:paraId="28C45674" w14:textId="77777777" w:rsidR="00590173" w:rsidRPr="00231E84"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6</w:t>
            </w:r>
          </w:p>
        </w:tc>
        <w:tc>
          <w:tcPr>
            <w:tcW w:w="1418" w:type="dxa"/>
            <w:noWrap/>
            <w:hideMark/>
          </w:tcPr>
          <w:p w14:paraId="0F355604" w14:textId="77777777" w:rsidR="00590173" w:rsidRPr="00231E84"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5</w:t>
            </w:r>
          </w:p>
        </w:tc>
        <w:tc>
          <w:tcPr>
            <w:tcW w:w="1417" w:type="dxa"/>
            <w:noWrap/>
            <w:hideMark/>
          </w:tcPr>
          <w:p w14:paraId="0C31A1EF" w14:textId="77777777" w:rsidR="00590173" w:rsidRPr="00231E84"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1</w:t>
            </w:r>
          </w:p>
        </w:tc>
        <w:tc>
          <w:tcPr>
            <w:tcW w:w="1914" w:type="dxa"/>
            <w:noWrap/>
            <w:hideMark/>
          </w:tcPr>
          <w:p w14:paraId="671E166D" w14:textId="77777777" w:rsidR="00590173" w:rsidRPr="00231E84"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1</w:t>
            </w:r>
          </w:p>
        </w:tc>
      </w:tr>
      <w:tr w:rsidR="00590173" w:rsidRPr="00231E84" w14:paraId="361CB0D7" w14:textId="77777777" w:rsidTr="00590173">
        <w:trPr>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665D107F" w14:textId="77777777" w:rsidR="00590173" w:rsidRPr="00231E84" w:rsidRDefault="00590173" w:rsidP="00590173">
            <w:pPr>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How health coaching can help patinets manage their own health</w:t>
            </w:r>
          </w:p>
        </w:tc>
        <w:tc>
          <w:tcPr>
            <w:tcW w:w="2409" w:type="dxa"/>
            <w:noWrap/>
            <w:hideMark/>
          </w:tcPr>
          <w:p w14:paraId="1B4EC349" w14:textId="77777777" w:rsidR="00590173" w:rsidRPr="00231E84"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9</w:t>
            </w:r>
          </w:p>
        </w:tc>
        <w:tc>
          <w:tcPr>
            <w:tcW w:w="1417" w:type="dxa"/>
            <w:noWrap/>
            <w:hideMark/>
          </w:tcPr>
          <w:p w14:paraId="37A6979E" w14:textId="77777777" w:rsidR="00590173" w:rsidRPr="00231E84"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8</w:t>
            </w:r>
          </w:p>
        </w:tc>
        <w:tc>
          <w:tcPr>
            <w:tcW w:w="1418" w:type="dxa"/>
            <w:noWrap/>
            <w:hideMark/>
          </w:tcPr>
          <w:p w14:paraId="0D1368E9" w14:textId="77777777" w:rsidR="00590173" w:rsidRPr="00231E84"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5</w:t>
            </w:r>
          </w:p>
        </w:tc>
        <w:tc>
          <w:tcPr>
            <w:tcW w:w="1417" w:type="dxa"/>
            <w:noWrap/>
            <w:hideMark/>
          </w:tcPr>
          <w:p w14:paraId="3CAC6453" w14:textId="77777777" w:rsidR="00590173" w:rsidRPr="00231E84"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2</w:t>
            </w:r>
          </w:p>
        </w:tc>
        <w:tc>
          <w:tcPr>
            <w:tcW w:w="1914" w:type="dxa"/>
            <w:noWrap/>
            <w:hideMark/>
          </w:tcPr>
          <w:p w14:paraId="3C91880A" w14:textId="77777777" w:rsidR="00590173" w:rsidRPr="00231E84"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1</w:t>
            </w:r>
          </w:p>
        </w:tc>
      </w:tr>
      <w:tr w:rsidR="00590173" w:rsidRPr="00231E84" w14:paraId="2FE86E67" w14:textId="77777777" w:rsidTr="0059017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05B8ED58" w14:textId="77777777" w:rsidR="00590173" w:rsidRPr="00231E84" w:rsidRDefault="00590173" w:rsidP="00590173">
            <w:pPr>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A behavioural Apporach to weight loss</w:t>
            </w:r>
          </w:p>
        </w:tc>
        <w:tc>
          <w:tcPr>
            <w:tcW w:w="2409" w:type="dxa"/>
            <w:noWrap/>
            <w:hideMark/>
          </w:tcPr>
          <w:p w14:paraId="2275F627" w14:textId="77777777" w:rsidR="00590173" w:rsidRPr="00231E84"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12</w:t>
            </w:r>
          </w:p>
        </w:tc>
        <w:tc>
          <w:tcPr>
            <w:tcW w:w="1417" w:type="dxa"/>
            <w:noWrap/>
            <w:hideMark/>
          </w:tcPr>
          <w:p w14:paraId="2270FDF4" w14:textId="77777777" w:rsidR="00590173" w:rsidRPr="00231E84"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2</w:t>
            </w:r>
          </w:p>
        </w:tc>
        <w:tc>
          <w:tcPr>
            <w:tcW w:w="1418" w:type="dxa"/>
            <w:noWrap/>
            <w:hideMark/>
          </w:tcPr>
          <w:p w14:paraId="63CB2D90" w14:textId="77777777" w:rsidR="00590173" w:rsidRPr="00231E84"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0</w:t>
            </w:r>
          </w:p>
        </w:tc>
        <w:tc>
          <w:tcPr>
            <w:tcW w:w="1417" w:type="dxa"/>
            <w:noWrap/>
            <w:hideMark/>
          </w:tcPr>
          <w:p w14:paraId="049FE8CC" w14:textId="77777777" w:rsidR="00590173" w:rsidRPr="00231E84"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0</w:t>
            </w:r>
          </w:p>
        </w:tc>
        <w:tc>
          <w:tcPr>
            <w:tcW w:w="1914" w:type="dxa"/>
            <w:noWrap/>
            <w:hideMark/>
          </w:tcPr>
          <w:p w14:paraId="05B29AC7" w14:textId="77777777" w:rsidR="00590173" w:rsidRPr="00231E84" w:rsidRDefault="00590173" w:rsidP="00590173">
            <w:pPr>
              <w:cnfStyle w:val="000000100000" w:firstRow="0" w:lastRow="0" w:firstColumn="0" w:lastColumn="0" w:oddVBand="0" w:evenVBand="0" w:oddHBand="1"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2</w:t>
            </w:r>
          </w:p>
        </w:tc>
      </w:tr>
      <w:tr w:rsidR="00590173" w:rsidRPr="00231E84" w14:paraId="42548A6D" w14:textId="77777777" w:rsidTr="00590173">
        <w:trPr>
          <w:trHeight w:val="290"/>
        </w:trPr>
        <w:tc>
          <w:tcPr>
            <w:cnfStyle w:val="001000000000" w:firstRow="0" w:lastRow="0" w:firstColumn="1" w:lastColumn="0" w:oddVBand="0" w:evenVBand="0" w:oddHBand="0" w:evenHBand="0" w:firstRowFirstColumn="0" w:firstRowLastColumn="0" w:lastRowFirstColumn="0" w:lastRowLastColumn="0"/>
            <w:tcW w:w="5383" w:type="dxa"/>
            <w:noWrap/>
            <w:hideMark/>
          </w:tcPr>
          <w:p w14:paraId="02E04268" w14:textId="77777777" w:rsidR="00590173" w:rsidRPr="00231E84" w:rsidRDefault="00590173" w:rsidP="00590173">
            <w:pPr>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Building brief intervention into your everyday work</w:t>
            </w:r>
          </w:p>
        </w:tc>
        <w:tc>
          <w:tcPr>
            <w:tcW w:w="2409" w:type="dxa"/>
            <w:noWrap/>
            <w:hideMark/>
          </w:tcPr>
          <w:p w14:paraId="70605337" w14:textId="77777777" w:rsidR="00590173" w:rsidRPr="00231E84"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8</w:t>
            </w:r>
          </w:p>
        </w:tc>
        <w:tc>
          <w:tcPr>
            <w:tcW w:w="1417" w:type="dxa"/>
            <w:noWrap/>
            <w:hideMark/>
          </w:tcPr>
          <w:p w14:paraId="3A65511B" w14:textId="77777777" w:rsidR="00590173" w:rsidRPr="00231E84"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6</w:t>
            </w:r>
          </w:p>
        </w:tc>
        <w:tc>
          <w:tcPr>
            <w:tcW w:w="1418" w:type="dxa"/>
            <w:noWrap/>
            <w:hideMark/>
          </w:tcPr>
          <w:p w14:paraId="5BE54768" w14:textId="77777777" w:rsidR="00590173" w:rsidRPr="00231E84"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5</w:t>
            </w:r>
          </w:p>
        </w:tc>
        <w:tc>
          <w:tcPr>
            <w:tcW w:w="1417" w:type="dxa"/>
            <w:noWrap/>
            <w:hideMark/>
          </w:tcPr>
          <w:p w14:paraId="05F14F61" w14:textId="77777777" w:rsidR="00590173" w:rsidRPr="00231E84"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0</w:t>
            </w:r>
          </w:p>
        </w:tc>
        <w:tc>
          <w:tcPr>
            <w:tcW w:w="1914" w:type="dxa"/>
            <w:noWrap/>
            <w:hideMark/>
          </w:tcPr>
          <w:p w14:paraId="157EF39D" w14:textId="77777777" w:rsidR="00590173" w:rsidRPr="00231E84" w:rsidRDefault="00590173" w:rsidP="00590173">
            <w:pPr>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kern w:val="0"/>
                <w:lang w:eastAsia="en-GB"/>
                <w14:ligatures w14:val="none"/>
              </w:rPr>
            </w:pPr>
            <w:r w:rsidRPr="00231E84">
              <w:rPr>
                <w:rFonts w:ascii="Aptos Narrow" w:eastAsia="Times New Roman" w:hAnsi="Aptos Narrow" w:cs="Times New Roman"/>
                <w:color w:val="000000"/>
                <w:kern w:val="0"/>
                <w:lang w:eastAsia="en-GB"/>
                <w14:ligatures w14:val="none"/>
              </w:rPr>
              <w:t>1</w:t>
            </w:r>
          </w:p>
        </w:tc>
      </w:tr>
    </w:tbl>
    <w:p w14:paraId="6B18864E" w14:textId="77777777" w:rsidR="002059BA" w:rsidRDefault="002059BA">
      <w:pPr>
        <w:rPr>
          <w:i/>
          <w:iCs/>
        </w:rPr>
        <w:sectPr w:rsidR="002059BA" w:rsidSect="007D4243">
          <w:pgSz w:w="16838" w:h="11906" w:orient="landscape"/>
          <w:pgMar w:top="1440" w:right="1440" w:bottom="1440" w:left="1440" w:header="708" w:footer="708" w:gutter="0"/>
          <w:cols w:space="708"/>
          <w:docGrid w:linePitch="360"/>
        </w:sectPr>
      </w:pPr>
    </w:p>
    <w:p w14:paraId="01FCF806" w14:textId="6D172DF1" w:rsidR="007626D2" w:rsidRPr="00D43C35" w:rsidRDefault="00970964" w:rsidP="007C247F">
      <w:pPr>
        <w:rPr>
          <w:i/>
          <w:iCs/>
          <w:u w:val="single"/>
        </w:rPr>
      </w:pPr>
      <w:r>
        <w:rPr>
          <w:i/>
          <w:iCs/>
          <w:u w:val="single"/>
        </w:rPr>
        <w:lastRenderedPageBreak/>
        <w:t>Table</w:t>
      </w:r>
      <w:r w:rsidR="003604F0" w:rsidRPr="00D43C35">
        <w:rPr>
          <w:i/>
          <w:iCs/>
          <w:u w:val="single"/>
        </w:rPr>
        <w:t xml:space="preserve"> </w:t>
      </w:r>
      <w:r w:rsidR="00F43934">
        <w:rPr>
          <w:i/>
          <w:iCs/>
          <w:u w:val="single"/>
        </w:rPr>
        <w:t>6</w:t>
      </w:r>
      <w:r w:rsidR="00D43C35" w:rsidRPr="00D43C35">
        <w:rPr>
          <w:i/>
          <w:iCs/>
          <w:u w:val="single"/>
        </w:rPr>
        <w:t xml:space="preserve"> -</w:t>
      </w:r>
      <w:r w:rsidR="003604F0" w:rsidRPr="00D43C35">
        <w:rPr>
          <w:i/>
          <w:iCs/>
          <w:u w:val="single"/>
        </w:rPr>
        <w:t xml:space="preserve"> </w:t>
      </w:r>
      <w:r w:rsidR="007626D2" w:rsidRPr="00D43C35">
        <w:rPr>
          <w:i/>
          <w:iCs/>
          <w:u w:val="single"/>
        </w:rPr>
        <w:t>The nature of citations deemed relevant</w:t>
      </w:r>
    </w:p>
    <w:tbl>
      <w:tblPr>
        <w:tblStyle w:val="PlainTable3"/>
        <w:tblW w:w="0" w:type="auto"/>
        <w:tblLayout w:type="fixed"/>
        <w:tblLook w:val="04A0" w:firstRow="1" w:lastRow="0" w:firstColumn="1" w:lastColumn="0" w:noHBand="0" w:noVBand="1"/>
      </w:tblPr>
      <w:tblGrid>
        <w:gridCol w:w="4253"/>
        <w:gridCol w:w="1417"/>
        <w:gridCol w:w="1418"/>
        <w:gridCol w:w="1938"/>
      </w:tblGrid>
      <w:tr w:rsidR="007C247F" w14:paraId="6AF61661" w14:textId="77777777" w:rsidTr="77E5780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253" w:type="dxa"/>
          </w:tcPr>
          <w:p w14:paraId="0ADD2444" w14:textId="77777777" w:rsidR="007C247F" w:rsidRDefault="007C247F">
            <w:r>
              <w:t>Nature of Citation as referred to by the citing guidance document</w:t>
            </w:r>
          </w:p>
        </w:tc>
        <w:tc>
          <w:tcPr>
            <w:tcW w:w="1417" w:type="dxa"/>
          </w:tcPr>
          <w:p w14:paraId="60C4F2EF" w14:textId="56D9AF69" w:rsidR="007C247F" w:rsidRDefault="007C247F">
            <w:pPr>
              <w:cnfStyle w:val="100000000000" w:firstRow="1" w:lastRow="0" w:firstColumn="0" w:lastColumn="0" w:oddVBand="0" w:evenVBand="0" w:oddHBand="0" w:evenHBand="0" w:firstRowFirstColumn="0" w:firstRowLastColumn="0" w:lastRowFirstColumn="0" w:lastRowLastColumn="0"/>
            </w:pPr>
            <w:r>
              <w:t>Relevant</w:t>
            </w:r>
            <w:r w:rsidR="00AB392E">
              <w:t>*</w:t>
            </w:r>
          </w:p>
        </w:tc>
        <w:tc>
          <w:tcPr>
            <w:tcW w:w="1418" w:type="dxa"/>
          </w:tcPr>
          <w:p w14:paraId="7EA8976F" w14:textId="77777777" w:rsidR="007C247F" w:rsidRDefault="007C247F">
            <w:pPr>
              <w:cnfStyle w:val="100000000000" w:firstRow="1" w:lastRow="0" w:firstColumn="0" w:lastColumn="0" w:oddVBand="0" w:evenVBand="0" w:oddHBand="0" w:evenHBand="0" w:firstRowFirstColumn="0" w:firstRowLastColumn="0" w:lastRowFirstColumn="0" w:lastRowLastColumn="0"/>
            </w:pPr>
            <w:r>
              <w:t>Not-Relevant</w:t>
            </w:r>
          </w:p>
        </w:tc>
        <w:tc>
          <w:tcPr>
            <w:tcW w:w="1938" w:type="dxa"/>
          </w:tcPr>
          <w:p w14:paraId="24C66AA6" w14:textId="77777777" w:rsidR="007C247F" w:rsidRDefault="007C247F">
            <w:pPr>
              <w:cnfStyle w:val="100000000000" w:firstRow="1" w:lastRow="0" w:firstColumn="0" w:lastColumn="0" w:oddVBand="0" w:evenVBand="0" w:oddHBand="0" w:evenHBand="0" w:firstRowFirstColumn="0" w:firstRowLastColumn="0" w:lastRowFirstColumn="0" w:lastRowLastColumn="0"/>
            </w:pPr>
            <w:r>
              <w:t>Unaccessible/Inassessible</w:t>
            </w:r>
          </w:p>
        </w:tc>
      </w:tr>
      <w:tr w:rsidR="007C247F" w14:paraId="692E20B5" w14:textId="77777777" w:rsidTr="77E578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Pr>
          <w:p w14:paraId="7DC56A4A" w14:textId="77777777" w:rsidR="007C247F" w:rsidRPr="008C04F0" w:rsidRDefault="007C247F">
            <w:r w:rsidRPr="008C04F0">
              <w:t>Book or Book Chapter</w:t>
            </w:r>
          </w:p>
        </w:tc>
        <w:tc>
          <w:tcPr>
            <w:tcW w:w="1417" w:type="dxa"/>
          </w:tcPr>
          <w:p w14:paraId="198B9E2F" w14:textId="77777777" w:rsidR="007C247F" w:rsidRPr="008C04F0" w:rsidRDefault="007C247F">
            <w:pPr>
              <w:cnfStyle w:val="000000100000" w:firstRow="0" w:lastRow="0" w:firstColumn="0" w:lastColumn="0" w:oddVBand="0" w:evenVBand="0" w:oddHBand="1" w:evenHBand="0" w:firstRowFirstColumn="0" w:firstRowLastColumn="0" w:lastRowFirstColumn="0" w:lastRowLastColumn="0"/>
            </w:pPr>
            <w:r w:rsidRPr="008C04F0">
              <w:t>1</w:t>
            </w:r>
          </w:p>
        </w:tc>
        <w:tc>
          <w:tcPr>
            <w:tcW w:w="1418" w:type="dxa"/>
          </w:tcPr>
          <w:p w14:paraId="1C4029F3" w14:textId="70C5DECF" w:rsidR="007C247F" w:rsidRPr="008C04F0" w:rsidRDefault="007626D2">
            <w:pPr>
              <w:cnfStyle w:val="000000100000" w:firstRow="0" w:lastRow="0" w:firstColumn="0" w:lastColumn="0" w:oddVBand="0" w:evenVBand="0" w:oddHBand="1" w:evenHBand="0" w:firstRowFirstColumn="0" w:firstRowLastColumn="0" w:lastRowFirstColumn="0" w:lastRowLastColumn="0"/>
            </w:pPr>
            <w:r>
              <w:t>0</w:t>
            </w:r>
          </w:p>
        </w:tc>
        <w:tc>
          <w:tcPr>
            <w:tcW w:w="1938" w:type="dxa"/>
          </w:tcPr>
          <w:p w14:paraId="6495FD95" w14:textId="77777777" w:rsidR="007C247F" w:rsidRPr="008C04F0" w:rsidRDefault="007C247F">
            <w:pPr>
              <w:cnfStyle w:val="000000100000" w:firstRow="0" w:lastRow="0" w:firstColumn="0" w:lastColumn="0" w:oddVBand="0" w:evenVBand="0" w:oddHBand="1" w:evenHBand="0" w:firstRowFirstColumn="0" w:firstRowLastColumn="0" w:lastRowFirstColumn="0" w:lastRowLastColumn="0"/>
            </w:pPr>
            <w:r w:rsidRPr="008C04F0">
              <w:t>87</w:t>
            </w:r>
          </w:p>
        </w:tc>
      </w:tr>
      <w:tr w:rsidR="007C247F" w14:paraId="6E69122D" w14:textId="77777777" w:rsidTr="77E57802">
        <w:tc>
          <w:tcPr>
            <w:cnfStyle w:val="001000000000" w:firstRow="0" w:lastRow="0" w:firstColumn="1" w:lastColumn="0" w:oddVBand="0" w:evenVBand="0" w:oddHBand="0" w:evenHBand="0" w:firstRowFirstColumn="0" w:firstRowLastColumn="0" w:lastRowFirstColumn="0" w:lastRowLastColumn="0"/>
            <w:tcW w:w="4253" w:type="dxa"/>
          </w:tcPr>
          <w:p w14:paraId="29A9A8F4" w14:textId="77777777" w:rsidR="007C247F" w:rsidRPr="008C04F0" w:rsidRDefault="007C247F">
            <w:r w:rsidRPr="008C04F0">
              <w:t>Case-based series</w:t>
            </w:r>
          </w:p>
        </w:tc>
        <w:tc>
          <w:tcPr>
            <w:tcW w:w="1417" w:type="dxa"/>
          </w:tcPr>
          <w:p w14:paraId="6CC37360" w14:textId="72018C9A" w:rsidR="007C247F" w:rsidRPr="008C04F0" w:rsidRDefault="007626D2">
            <w:pPr>
              <w:cnfStyle w:val="000000000000" w:firstRow="0" w:lastRow="0" w:firstColumn="0" w:lastColumn="0" w:oddVBand="0" w:evenVBand="0" w:oddHBand="0" w:evenHBand="0" w:firstRowFirstColumn="0" w:firstRowLastColumn="0" w:lastRowFirstColumn="0" w:lastRowLastColumn="0"/>
            </w:pPr>
            <w:r>
              <w:t>0</w:t>
            </w:r>
          </w:p>
        </w:tc>
        <w:tc>
          <w:tcPr>
            <w:tcW w:w="1418" w:type="dxa"/>
          </w:tcPr>
          <w:p w14:paraId="212E28CE" w14:textId="77777777" w:rsidR="007C247F" w:rsidRPr="008C04F0" w:rsidRDefault="007C247F">
            <w:pPr>
              <w:cnfStyle w:val="000000000000" w:firstRow="0" w:lastRow="0" w:firstColumn="0" w:lastColumn="0" w:oddVBand="0" w:evenVBand="0" w:oddHBand="0" w:evenHBand="0" w:firstRowFirstColumn="0" w:firstRowLastColumn="0" w:lastRowFirstColumn="0" w:lastRowLastColumn="0"/>
            </w:pPr>
            <w:r w:rsidRPr="008C04F0">
              <w:t>6</w:t>
            </w:r>
          </w:p>
        </w:tc>
        <w:tc>
          <w:tcPr>
            <w:tcW w:w="1938" w:type="dxa"/>
          </w:tcPr>
          <w:p w14:paraId="02E0354A" w14:textId="407BF53E" w:rsidR="007C247F" w:rsidRPr="008C04F0" w:rsidRDefault="007626D2">
            <w:pPr>
              <w:cnfStyle w:val="000000000000" w:firstRow="0" w:lastRow="0" w:firstColumn="0" w:lastColumn="0" w:oddVBand="0" w:evenVBand="0" w:oddHBand="0" w:evenHBand="0" w:firstRowFirstColumn="0" w:firstRowLastColumn="0" w:lastRowFirstColumn="0" w:lastRowLastColumn="0"/>
            </w:pPr>
            <w:r>
              <w:t>0</w:t>
            </w:r>
          </w:p>
        </w:tc>
      </w:tr>
      <w:tr w:rsidR="007C247F" w14:paraId="7E58FFFC" w14:textId="77777777" w:rsidTr="77E578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Pr>
          <w:p w14:paraId="4FEB2E54" w14:textId="77777777" w:rsidR="007C247F" w:rsidRPr="008C04F0" w:rsidRDefault="007C247F">
            <w:r>
              <w:t>Clinical Trial</w:t>
            </w:r>
          </w:p>
        </w:tc>
        <w:tc>
          <w:tcPr>
            <w:tcW w:w="1417" w:type="dxa"/>
          </w:tcPr>
          <w:p w14:paraId="0C5D1F2A" w14:textId="77777777" w:rsidR="007C247F" w:rsidRPr="008C04F0" w:rsidRDefault="007C247F">
            <w:pPr>
              <w:cnfStyle w:val="000000100000" w:firstRow="0" w:lastRow="0" w:firstColumn="0" w:lastColumn="0" w:oddVBand="0" w:evenVBand="0" w:oddHBand="1" w:evenHBand="0" w:firstRowFirstColumn="0" w:firstRowLastColumn="0" w:lastRowFirstColumn="0" w:lastRowLastColumn="0"/>
            </w:pPr>
            <w:r>
              <w:t>4</w:t>
            </w:r>
          </w:p>
        </w:tc>
        <w:tc>
          <w:tcPr>
            <w:tcW w:w="1418" w:type="dxa"/>
          </w:tcPr>
          <w:p w14:paraId="6B814F25" w14:textId="77777777" w:rsidR="007C247F" w:rsidRPr="008C04F0" w:rsidRDefault="007C247F">
            <w:pPr>
              <w:cnfStyle w:val="000000100000" w:firstRow="0" w:lastRow="0" w:firstColumn="0" w:lastColumn="0" w:oddVBand="0" w:evenVBand="0" w:oddHBand="1" w:evenHBand="0" w:firstRowFirstColumn="0" w:firstRowLastColumn="0" w:lastRowFirstColumn="0" w:lastRowLastColumn="0"/>
            </w:pPr>
            <w:r>
              <w:t>1</w:t>
            </w:r>
          </w:p>
        </w:tc>
        <w:tc>
          <w:tcPr>
            <w:tcW w:w="1938" w:type="dxa"/>
          </w:tcPr>
          <w:p w14:paraId="5AC623D1" w14:textId="6E7C2AC1" w:rsidR="007C247F" w:rsidRPr="008C04F0" w:rsidRDefault="007626D2">
            <w:pPr>
              <w:cnfStyle w:val="000000100000" w:firstRow="0" w:lastRow="0" w:firstColumn="0" w:lastColumn="0" w:oddVBand="0" w:evenVBand="0" w:oddHBand="1" w:evenHBand="0" w:firstRowFirstColumn="0" w:firstRowLastColumn="0" w:lastRowFirstColumn="0" w:lastRowLastColumn="0"/>
            </w:pPr>
            <w:r>
              <w:t>0</w:t>
            </w:r>
          </w:p>
        </w:tc>
      </w:tr>
      <w:tr w:rsidR="007C247F" w14:paraId="4D2FC1F8" w14:textId="77777777" w:rsidTr="77E57802">
        <w:tc>
          <w:tcPr>
            <w:cnfStyle w:val="001000000000" w:firstRow="0" w:lastRow="0" w:firstColumn="1" w:lastColumn="0" w:oddVBand="0" w:evenVBand="0" w:oddHBand="0" w:evenHBand="0" w:firstRowFirstColumn="0" w:firstRowLastColumn="0" w:lastRowFirstColumn="0" w:lastRowLastColumn="0"/>
            <w:tcW w:w="4253" w:type="dxa"/>
          </w:tcPr>
          <w:p w14:paraId="37615870" w14:textId="77777777" w:rsidR="007C247F" w:rsidRDefault="007C247F">
            <w:r>
              <w:t>Comparative Study</w:t>
            </w:r>
          </w:p>
        </w:tc>
        <w:tc>
          <w:tcPr>
            <w:tcW w:w="1417" w:type="dxa"/>
          </w:tcPr>
          <w:p w14:paraId="2C8A9E20" w14:textId="77777777" w:rsidR="007C247F" w:rsidRDefault="007C247F">
            <w:pPr>
              <w:cnfStyle w:val="000000000000" w:firstRow="0" w:lastRow="0" w:firstColumn="0" w:lastColumn="0" w:oddVBand="0" w:evenVBand="0" w:oddHBand="0" w:evenHBand="0" w:firstRowFirstColumn="0" w:firstRowLastColumn="0" w:lastRowFirstColumn="0" w:lastRowLastColumn="0"/>
            </w:pPr>
            <w:r>
              <w:t>1</w:t>
            </w:r>
          </w:p>
        </w:tc>
        <w:tc>
          <w:tcPr>
            <w:tcW w:w="1418" w:type="dxa"/>
          </w:tcPr>
          <w:p w14:paraId="5CE0F881" w14:textId="61BB7D61" w:rsidR="007C247F" w:rsidRDefault="007626D2">
            <w:pPr>
              <w:cnfStyle w:val="000000000000" w:firstRow="0" w:lastRow="0" w:firstColumn="0" w:lastColumn="0" w:oddVBand="0" w:evenVBand="0" w:oddHBand="0" w:evenHBand="0" w:firstRowFirstColumn="0" w:firstRowLastColumn="0" w:lastRowFirstColumn="0" w:lastRowLastColumn="0"/>
            </w:pPr>
            <w:r>
              <w:t>0</w:t>
            </w:r>
          </w:p>
        </w:tc>
        <w:tc>
          <w:tcPr>
            <w:tcW w:w="1938" w:type="dxa"/>
          </w:tcPr>
          <w:p w14:paraId="3DAA669F" w14:textId="2C812926" w:rsidR="007C247F" w:rsidRPr="008C04F0" w:rsidRDefault="007626D2">
            <w:pPr>
              <w:cnfStyle w:val="000000000000" w:firstRow="0" w:lastRow="0" w:firstColumn="0" w:lastColumn="0" w:oddVBand="0" w:evenVBand="0" w:oddHBand="0" w:evenHBand="0" w:firstRowFirstColumn="0" w:firstRowLastColumn="0" w:lastRowFirstColumn="0" w:lastRowLastColumn="0"/>
            </w:pPr>
            <w:r>
              <w:t>0</w:t>
            </w:r>
          </w:p>
        </w:tc>
      </w:tr>
      <w:tr w:rsidR="007C247F" w14:paraId="06F1F1A0" w14:textId="77777777" w:rsidTr="77E578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Pr>
          <w:p w14:paraId="3C3129A0" w14:textId="77777777" w:rsidR="007C247F" w:rsidRPr="008C04F0" w:rsidRDefault="007C247F">
            <w:r w:rsidRPr="008C04F0">
              <w:t>Conference Abstract</w:t>
            </w:r>
          </w:p>
        </w:tc>
        <w:tc>
          <w:tcPr>
            <w:tcW w:w="1417" w:type="dxa"/>
          </w:tcPr>
          <w:p w14:paraId="4516B37F" w14:textId="10EDECC3" w:rsidR="007C247F" w:rsidRPr="008C04F0" w:rsidRDefault="007626D2">
            <w:pPr>
              <w:cnfStyle w:val="000000100000" w:firstRow="0" w:lastRow="0" w:firstColumn="0" w:lastColumn="0" w:oddVBand="0" w:evenVBand="0" w:oddHBand="1" w:evenHBand="0" w:firstRowFirstColumn="0" w:firstRowLastColumn="0" w:lastRowFirstColumn="0" w:lastRowLastColumn="0"/>
            </w:pPr>
            <w:r>
              <w:t>0</w:t>
            </w:r>
          </w:p>
        </w:tc>
        <w:tc>
          <w:tcPr>
            <w:tcW w:w="1418" w:type="dxa"/>
          </w:tcPr>
          <w:p w14:paraId="12F0D6D9" w14:textId="7214542B" w:rsidR="007C247F" w:rsidRPr="008C04F0" w:rsidRDefault="007626D2">
            <w:pPr>
              <w:cnfStyle w:val="000000100000" w:firstRow="0" w:lastRow="0" w:firstColumn="0" w:lastColumn="0" w:oddVBand="0" w:evenVBand="0" w:oddHBand="1" w:evenHBand="0" w:firstRowFirstColumn="0" w:firstRowLastColumn="0" w:lastRowFirstColumn="0" w:lastRowLastColumn="0"/>
            </w:pPr>
            <w:r>
              <w:t>0</w:t>
            </w:r>
          </w:p>
        </w:tc>
        <w:tc>
          <w:tcPr>
            <w:tcW w:w="1938" w:type="dxa"/>
          </w:tcPr>
          <w:p w14:paraId="3C6EEFCA" w14:textId="77777777" w:rsidR="007C247F" w:rsidRPr="008C04F0" w:rsidRDefault="007C247F">
            <w:pPr>
              <w:cnfStyle w:val="000000100000" w:firstRow="0" w:lastRow="0" w:firstColumn="0" w:lastColumn="0" w:oddVBand="0" w:evenVBand="0" w:oddHBand="1" w:evenHBand="0" w:firstRowFirstColumn="0" w:firstRowLastColumn="0" w:lastRowFirstColumn="0" w:lastRowLastColumn="0"/>
            </w:pPr>
            <w:r w:rsidRPr="008C04F0">
              <w:t>1</w:t>
            </w:r>
          </w:p>
        </w:tc>
      </w:tr>
      <w:tr w:rsidR="007C247F" w14:paraId="51C6F886" w14:textId="77777777" w:rsidTr="77E57802">
        <w:tc>
          <w:tcPr>
            <w:cnfStyle w:val="001000000000" w:firstRow="0" w:lastRow="0" w:firstColumn="1" w:lastColumn="0" w:oddVBand="0" w:evenVBand="0" w:oddHBand="0" w:evenHBand="0" w:firstRowFirstColumn="0" w:firstRowLastColumn="0" w:lastRowFirstColumn="0" w:lastRowLastColumn="0"/>
            <w:tcW w:w="4253" w:type="dxa"/>
          </w:tcPr>
          <w:p w14:paraId="0ACF476B" w14:textId="77777777" w:rsidR="007C247F" w:rsidRPr="008C04F0" w:rsidRDefault="007C247F">
            <w:r w:rsidRPr="008C04F0">
              <w:t>Cost Review</w:t>
            </w:r>
          </w:p>
        </w:tc>
        <w:tc>
          <w:tcPr>
            <w:tcW w:w="1417" w:type="dxa"/>
          </w:tcPr>
          <w:p w14:paraId="4CF38181" w14:textId="12A0A120" w:rsidR="007C247F" w:rsidRPr="008C04F0" w:rsidRDefault="007626D2">
            <w:pPr>
              <w:cnfStyle w:val="000000000000" w:firstRow="0" w:lastRow="0" w:firstColumn="0" w:lastColumn="0" w:oddVBand="0" w:evenVBand="0" w:oddHBand="0" w:evenHBand="0" w:firstRowFirstColumn="0" w:firstRowLastColumn="0" w:lastRowFirstColumn="0" w:lastRowLastColumn="0"/>
            </w:pPr>
            <w:r>
              <w:t>0</w:t>
            </w:r>
          </w:p>
        </w:tc>
        <w:tc>
          <w:tcPr>
            <w:tcW w:w="1418" w:type="dxa"/>
          </w:tcPr>
          <w:p w14:paraId="34BBFD18" w14:textId="77777777" w:rsidR="007C247F" w:rsidRPr="008C04F0" w:rsidRDefault="007C247F">
            <w:pPr>
              <w:cnfStyle w:val="000000000000" w:firstRow="0" w:lastRow="0" w:firstColumn="0" w:lastColumn="0" w:oddVBand="0" w:evenVBand="0" w:oddHBand="0" w:evenHBand="0" w:firstRowFirstColumn="0" w:firstRowLastColumn="0" w:lastRowFirstColumn="0" w:lastRowLastColumn="0"/>
            </w:pPr>
            <w:r w:rsidRPr="008C04F0">
              <w:t>30</w:t>
            </w:r>
          </w:p>
        </w:tc>
        <w:tc>
          <w:tcPr>
            <w:tcW w:w="1938" w:type="dxa"/>
          </w:tcPr>
          <w:p w14:paraId="2AE94348" w14:textId="37520984" w:rsidR="007C247F" w:rsidRPr="008C04F0" w:rsidRDefault="007626D2">
            <w:pPr>
              <w:cnfStyle w:val="000000000000" w:firstRow="0" w:lastRow="0" w:firstColumn="0" w:lastColumn="0" w:oddVBand="0" w:evenVBand="0" w:oddHBand="0" w:evenHBand="0" w:firstRowFirstColumn="0" w:firstRowLastColumn="0" w:lastRowFirstColumn="0" w:lastRowLastColumn="0"/>
            </w:pPr>
            <w:r>
              <w:t>0</w:t>
            </w:r>
          </w:p>
        </w:tc>
      </w:tr>
      <w:tr w:rsidR="007C247F" w14:paraId="360BD70A" w14:textId="77777777" w:rsidTr="77E578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Pr>
          <w:p w14:paraId="5938FE93" w14:textId="77777777" w:rsidR="007C247F" w:rsidRPr="008C04F0" w:rsidRDefault="007C247F">
            <w:r w:rsidRPr="008C04F0">
              <w:t>Cross-Sectional Analysis</w:t>
            </w:r>
          </w:p>
        </w:tc>
        <w:tc>
          <w:tcPr>
            <w:tcW w:w="1417" w:type="dxa"/>
          </w:tcPr>
          <w:p w14:paraId="7A8B3BB2" w14:textId="77777777" w:rsidR="007C247F" w:rsidRPr="008C04F0" w:rsidRDefault="007C247F">
            <w:pPr>
              <w:cnfStyle w:val="000000100000" w:firstRow="0" w:lastRow="0" w:firstColumn="0" w:lastColumn="0" w:oddVBand="0" w:evenVBand="0" w:oddHBand="1" w:evenHBand="0" w:firstRowFirstColumn="0" w:firstRowLastColumn="0" w:lastRowFirstColumn="0" w:lastRowLastColumn="0"/>
            </w:pPr>
            <w:r w:rsidRPr="008C04F0">
              <w:t>14</w:t>
            </w:r>
          </w:p>
        </w:tc>
        <w:tc>
          <w:tcPr>
            <w:tcW w:w="1418" w:type="dxa"/>
          </w:tcPr>
          <w:p w14:paraId="4A7E03E4" w14:textId="77777777" w:rsidR="007C247F" w:rsidRPr="008C04F0" w:rsidRDefault="007C247F">
            <w:pPr>
              <w:cnfStyle w:val="000000100000" w:firstRow="0" w:lastRow="0" w:firstColumn="0" w:lastColumn="0" w:oddVBand="0" w:evenVBand="0" w:oddHBand="1" w:evenHBand="0" w:firstRowFirstColumn="0" w:firstRowLastColumn="0" w:lastRowFirstColumn="0" w:lastRowLastColumn="0"/>
            </w:pPr>
            <w:r w:rsidRPr="008C04F0">
              <w:t>5</w:t>
            </w:r>
          </w:p>
        </w:tc>
        <w:tc>
          <w:tcPr>
            <w:tcW w:w="1938" w:type="dxa"/>
          </w:tcPr>
          <w:p w14:paraId="5F680EC7" w14:textId="6143CBF7" w:rsidR="007C247F" w:rsidRPr="008C04F0" w:rsidRDefault="007626D2">
            <w:pPr>
              <w:cnfStyle w:val="000000100000" w:firstRow="0" w:lastRow="0" w:firstColumn="0" w:lastColumn="0" w:oddVBand="0" w:evenVBand="0" w:oddHBand="1" w:evenHBand="0" w:firstRowFirstColumn="0" w:firstRowLastColumn="0" w:lastRowFirstColumn="0" w:lastRowLastColumn="0"/>
            </w:pPr>
            <w:r>
              <w:t>0</w:t>
            </w:r>
          </w:p>
        </w:tc>
      </w:tr>
      <w:tr w:rsidR="007C247F" w14:paraId="055E9162" w14:textId="77777777" w:rsidTr="77E57802">
        <w:tc>
          <w:tcPr>
            <w:cnfStyle w:val="001000000000" w:firstRow="0" w:lastRow="0" w:firstColumn="1" w:lastColumn="0" w:oddVBand="0" w:evenVBand="0" w:oddHBand="0" w:evenHBand="0" w:firstRowFirstColumn="0" w:firstRowLastColumn="0" w:lastRowFirstColumn="0" w:lastRowLastColumn="0"/>
            <w:tcW w:w="4253" w:type="dxa"/>
          </w:tcPr>
          <w:p w14:paraId="7F455FF0" w14:textId="77777777" w:rsidR="007C247F" w:rsidRPr="008C04F0" w:rsidRDefault="007C247F">
            <w:r w:rsidRPr="008C04F0">
              <w:t>Cross Sectional Study</w:t>
            </w:r>
          </w:p>
        </w:tc>
        <w:tc>
          <w:tcPr>
            <w:tcW w:w="1417" w:type="dxa"/>
          </w:tcPr>
          <w:p w14:paraId="237E7B11" w14:textId="77777777" w:rsidR="007C247F" w:rsidRPr="008C04F0" w:rsidRDefault="007C247F">
            <w:pPr>
              <w:cnfStyle w:val="000000000000" w:firstRow="0" w:lastRow="0" w:firstColumn="0" w:lastColumn="0" w:oddVBand="0" w:evenVBand="0" w:oddHBand="0" w:evenHBand="0" w:firstRowFirstColumn="0" w:firstRowLastColumn="0" w:lastRowFirstColumn="0" w:lastRowLastColumn="0"/>
            </w:pPr>
            <w:r w:rsidRPr="008C04F0">
              <w:t>2</w:t>
            </w:r>
          </w:p>
        </w:tc>
        <w:tc>
          <w:tcPr>
            <w:tcW w:w="1418" w:type="dxa"/>
          </w:tcPr>
          <w:p w14:paraId="4643FED6" w14:textId="77777777" w:rsidR="007C247F" w:rsidRPr="008C04F0" w:rsidRDefault="007C247F">
            <w:pPr>
              <w:cnfStyle w:val="000000000000" w:firstRow="0" w:lastRow="0" w:firstColumn="0" w:lastColumn="0" w:oddVBand="0" w:evenVBand="0" w:oddHBand="0" w:evenHBand="0" w:firstRowFirstColumn="0" w:firstRowLastColumn="0" w:lastRowFirstColumn="0" w:lastRowLastColumn="0"/>
            </w:pPr>
            <w:r w:rsidRPr="008C04F0">
              <w:t>1</w:t>
            </w:r>
          </w:p>
        </w:tc>
        <w:tc>
          <w:tcPr>
            <w:tcW w:w="1938" w:type="dxa"/>
          </w:tcPr>
          <w:p w14:paraId="39943268" w14:textId="00F4B9B9" w:rsidR="007C247F" w:rsidRPr="008C04F0" w:rsidRDefault="007626D2">
            <w:pPr>
              <w:cnfStyle w:val="000000000000" w:firstRow="0" w:lastRow="0" w:firstColumn="0" w:lastColumn="0" w:oddVBand="0" w:evenVBand="0" w:oddHBand="0" w:evenHBand="0" w:firstRowFirstColumn="0" w:firstRowLastColumn="0" w:lastRowFirstColumn="0" w:lastRowLastColumn="0"/>
            </w:pPr>
            <w:r>
              <w:t>0</w:t>
            </w:r>
          </w:p>
        </w:tc>
      </w:tr>
      <w:tr w:rsidR="007C247F" w14:paraId="7BE2317E" w14:textId="77777777" w:rsidTr="77E578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Pr>
          <w:p w14:paraId="17FC08AA" w14:textId="77777777" w:rsidR="007C247F" w:rsidRPr="008C04F0" w:rsidRDefault="007C247F">
            <w:r w:rsidRPr="008C04F0">
              <w:t>Economic Modelling Report</w:t>
            </w:r>
          </w:p>
        </w:tc>
        <w:tc>
          <w:tcPr>
            <w:tcW w:w="1417" w:type="dxa"/>
          </w:tcPr>
          <w:p w14:paraId="3AE50DBE" w14:textId="5C9244CA" w:rsidR="007C247F" w:rsidRPr="008C04F0" w:rsidRDefault="007626D2">
            <w:pPr>
              <w:cnfStyle w:val="000000100000" w:firstRow="0" w:lastRow="0" w:firstColumn="0" w:lastColumn="0" w:oddVBand="0" w:evenVBand="0" w:oddHBand="1" w:evenHBand="0" w:firstRowFirstColumn="0" w:firstRowLastColumn="0" w:lastRowFirstColumn="0" w:lastRowLastColumn="0"/>
            </w:pPr>
            <w:r>
              <w:t>0</w:t>
            </w:r>
          </w:p>
        </w:tc>
        <w:tc>
          <w:tcPr>
            <w:tcW w:w="1418" w:type="dxa"/>
          </w:tcPr>
          <w:p w14:paraId="004CFD68" w14:textId="77777777" w:rsidR="007C247F" w:rsidRPr="008C04F0" w:rsidRDefault="007C247F">
            <w:pPr>
              <w:cnfStyle w:val="000000100000" w:firstRow="0" w:lastRow="0" w:firstColumn="0" w:lastColumn="0" w:oddVBand="0" w:evenVBand="0" w:oddHBand="1" w:evenHBand="0" w:firstRowFirstColumn="0" w:firstRowLastColumn="0" w:lastRowFirstColumn="0" w:lastRowLastColumn="0"/>
            </w:pPr>
            <w:r w:rsidRPr="008C04F0">
              <w:t>5</w:t>
            </w:r>
          </w:p>
        </w:tc>
        <w:tc>
          <w:tcPr>
            <w:tcW w:w="1938" w:type="dxa"/>
          </w:tcPr>
          <w:p w14:paraId="24A227EB" w14:textId="47858C67" w:rsidR="007C247F" w:rsidRPr="008C04F0" w:rsidRDefault="007626D2">
            <w:pPr>
              <w:cnfStyle w:val="000000100000" w:firstRow="0" w:lastRow="0" w:firstColumn="0" w:lastColumn="0" w:oddVBand="0" w:evenVBand="0" w:oddHBand="1" w:evenHBand="0" w:firstRowFirstColumn="0" w:firstRowLastColumn="0" w:lastRowFirstColumn="0" w:lastRowLastColumn="0"/>
            </w:pPr>
            <w:r>
              <w:t>0</w:t>
            </w:r>
          </w:p>
        </w:tc>
      </w:tr>
      <w:tr w:rsidR="007C247F" w14:paraId="5F87D26D" w14:textId="77777777" w:rsidTr="77E57802">
        <w:tc>
          <w:tcPr>
            <w:cnfStyle w:val="001000000000" w:firstRow="0" w:lastRow="0" w:firstColumn="1" w:lastColumn="0" w:oddVBand="0" w:evenVBand="0" w:oddHBand="0" w:evenHBand="0" w:firstRowFirstColumn="0" w:firstRowLastColumn="0" w:lastRowFirstColumn="0" w:lastRowLastColumn="0"/>
            <w:tcW w:w="4253" w:type="dxa"/>
          </w:tcPr>
          <w:p w14:paraId="2F91B62C" w14:textId="77777777" w:rsidR="007C247F" w:rsidRPr="008C04F0" w:rsidRDefault="007C247F">
            <w:r w:rsidRPr="008C04F0">
              <w:t>Evidence Review</w:t>
            </w:r>
          </w:p>
        </w:tc>
        <w:tc>
          <w:tcPr>
            <w:tcW w:w="1417" w:type="dxa"/>
          </w:tcPr>
          <w:p w14:paraId="04067228" w14:textId="77777777" w:rsidR="007C247F" w:rsidRPr="008C04F0" w:rsidRDefault="007C247F">
            <w:pPr>
              <w:cnfStyle w:val="000000000000" w:firstRow="0" w:lastRow="0" w:firstColumn="0" w:lastColumn="0" w:oddVBand="0" w:evenVBand="0" w:oddHBand="0" w:evenHBand="0" w:firstRowFirstColumn="0" w:firstRowLastColumn="0" w:lastRowFirstColumn="0" w:lastRowLastColumn="0"/>
            </w:pPr>
            <w:r w:rsidRPr="008C04F0">
              <w:t>17</w:t>
            </w:r>
          </w:p>
        </w:tc>
        <w:tc>
          <w:tcPr>
            <w:tcW w:w="1418" w:type="dxa"/>
          </w:tcPr>
          <w:p w14:paraId="0656168B" w14:textId="77777777" w:rsidR="007C247F" w:rsidRPr="008C04F0" w:rsidRDefault="007C247F">
            <w:pPr>
              <w:cnfStyle w:val="000000000000" w:firstRow="0" w:lastRow="0" w:firstColumn="0" w:lastColumn="0" w:oddVBand="0" w:evenVBand="0" w:oddHBand="0" w:evenHBand="0" w:firstRowFirstColumn="0" w:firstRowLastColumn="0" w:lastRowFirstColumn="0" w:lastRowLastColumn="0"/>
            </w:pPr>
            <w:r w:rsidRPr="008C04F0">
              <w:t>10</w:t>
            </w:r>
          </w:p>
        </w:tc>
        <w:tc>
          <w:tcPr>
            <w:tcW w:w="1938" w:type="dxa"/>
          </w:tcPr>
          <w:p w14:paraId="2FAB73D7" w14:textId="69682CF9" w:rsidR="007C247F" w:rsidRPr="008C04F0" w:rsidRDefault="007626D2">
            <w:pPr>
              <w:cnfStyle w:val="000000000000" w:firstRow="0" w:lastRow="0" w:firstColumn="0" w:lastColumn="0" w:oddVBand="0" w:evenVBand="0" w:oddHBand="0" w:evenHBand="0" w:firstRowFirstColumn="0" w:firstRowLastColumn="0" w:lastRowFirstColumn="0" w:lastRowLastColumn="0"/>
            </w:pPr>
            <w:r>
              <w:t>0</w:t>
            </w:r>
          </w:p>
        </w:tc>
      </w:tr>
      <w:tr w:rsidR="007C247F" w14:paraId="39B99BF7" w14:textId="77777777" w:rsidTr="77E578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Pr>
          <w:p w14:paraId="78A078D6" w14:textId="77777777" w:rsidR="007C247F" w:rsidRPr="008C04F0" w:rsidRDefault="007C247F">
            <w:r w:rsidRPr="008C04F0">
              <w:t>Expert Opinion, Testimony, or Reporting</w:t>
            </w:r>
          </w:p>
        </w:tc>
        <w:tc>
          <w:tcPr>
            <w:tcW w:w="1417" w:type="dxa"/>
          </w:tcPr>
          <w:p w14:paraId="3F489065" w14:textId="1FC84BE9" w:rsidR="007C247F" w:rsidRPr="008C04F0" w:rsidRDefault="007C247F">
            <w:pPr>
              <w:cnfStyle w:val="000000100000" w:firstRow="0" w:lastRow="0" w:firstColumn="0" w:lastColumn="0" w:oddVBand="0" w:evenVBand="0" w:oddHBand="1" w:evenHBand="0" w:firstRowFirstColumn="0" w:firstRowLastColumn="0" w:lastRowFirstColumn="0" w:lastRowLastColumn="0"/>
            </w:pPr>
            <w:r>
              <w:t>14</w:t>
            </w:r>
            <w:r w:rsidR="3F9C66D8">
              <w:t>2</w:t>
            </w:r>
          </w:p>
        </w:tc>
        <w:tc>
          <w:tcPr>
            <w:tcW w:w="1418" w:type="dxa"/>
          </w:tcPr>
          <w:p w14:paraId="5DD846D6" w14:textId="63AA69D4" w:rsidR="007C247F" w:rsidRPr="008C04F0" w:rsidRDefault="007C247F">
            <w:pPr>
              <w:cnfStyle w:val="000000100000" w:firstRow="0" w:lastRow="0" w:firstColumn="0" w:lastColumn="0" w:oddVBand="0" w:evenVBand="0" w:oddHBand="1" w:evenHBand="0" w:firstRowFirstColumn="0" w:firstRowLastColumn="0" w:lastRowFirstColumn="0" w:lastRowLastColumn="0"/>
            </w:pPr>
            <w:r>
              <w:t>4</w:t>
            </w:r>
            <w:r w:rsidR="23D3F347">
              <w:t>7</w:t>
            </w:r>
          </w:p>
        </w:tc>
        <w:tc>
          <w:tcPr>
            <w:tcW w:w="1938" w:type="dxa"/>
          </w:tcPr>
          <w:p w14:paraId="4D2258E8" w14:textId="77777777" w:rsidR="007C247F" w:rsidRPr="008C04F0" w:rsidRDefault="007C247F">
            <w:pPr>
              <w:cnfStyle w:val="000000100000" w:firstRow="0" w:lastRow="0" w:firstColumn="0" w:lastColumn="0" w:oddVBand="0" w:evenVBand="0" w:oddHBand="1" w:evenHBand="0" w:firstRowFirstColumn="0" w:firstRowLastColumn="0" w:lastRowFirstColumn="0" w:lastRowLastColumn="0"/>
            </w:pPr>
            <w:r w:rsidRPr="008C04F0">
              <w:t>2</w:t>
            </w:r>
          </w:p>
        </w:tc>
      </w:tr>
      <w:tr w:rsidR="007C247F" w14:paraId="0FA51669" w14:textId="77777777" w:rsidTr="77E57802">
        <w:tc>
          <w:tcPr>
            <w:cnfStyle w:val="001000000000" w:firstRow="0" w:lastRow="0" w:firstColumn="1" w:lastColumn="0" w:oddVBand="0" w:evenVBand="0" w:oddHBand="0" w:evenHBand="0" w:firstRowFirstColumn="0" w:firstRowLastColumn="0" w:lastRowFirstColumn="0" w:lastRowLastColumn="0"/>
            <w:tcW w:w="4253" w:type="dxa"/>
          </w:tcPr>
          <w:p w14:paraId="20A12AD9" w14:textId="77777777" w:rsidR="007C247F" w:rsidRPr="008C04F0" w:rsidRDefault="007C247F">
            <w:r w:rsidRPr="008C04F0">
              <w:t>Experimental Study</w:t>
            </w:r>
          </w:p>
        </w:tc>
        <w:tc>
          <w:tcPr>
            <w:tcW w:w="1417" w:type="dxa"/>
          </w:tcPr>
          <w:p w14:paraId="61F591AF" w14:textId="148AE4E8" w:rsidR="007C247F" w:rsidRPr="008C04F0" w:rsidRDefault="007C247F">
            <w:pPr>
              <w:cnfStyle w:val="000000000000" w:firstRow="0" w:lastRow="0" w:firstColumn="0" w:lastColumn="0" w:oddVBand="0" w:evenVBand="0" w:oddHBand="0" w:evenHBand="0" w:firstRowFirstColumn="0" w:firstRowLastColumn="0" w:lastRowFirstColumn="0" w:lastRowLastColumn="0"/>
            </w:pPr>
            <w:r>
              <w:t>5</w:t>
            </w:r>
            <w:r w:rsidR="4B6CF65F">
              <w:t>4</w:t>
            </w:r>
          </w:p>
        </w:tc>
        <w:tc>
          <w:tcPr>
            <w:tcW w:w="1418" w:type="dxa"/>
          </w:tcPr>
          <w:p w14:paraId="24E2D206" w14:textId="0D35FB03" w:rsidR="007C247F" w:rsidRPr="008C04F0" w:rsidRDefault="4B6CF65F">
            <w:pPr>
              <w:cnfStyle w:val="000000000000" w:firstRow="0" w:lastRow="0" w:firstColumn="0" w:lastColumn="0" w:oddVBand="0" w:evenVBand="0" w:oddHBand="0" w:evenHBand="0" w:firstRowFirstColumn="0" w:firstRowLastColumn="0" w:lastRowFirstColumn="0" w:lastRowLastColumn="0"/>
            </w:pPr>
            <w:r>
              <w:t>70</w:t>
            </w:r>
          </w:p>
        </w:tc>
        <w:tc>
          <w:tcPr>
            <w:tcW w:w="1938" w:type="dxa"/>
          </w:tcPr>
          <w:p w14:paraId="2C9FF5CA" w14:textId="7102625F" w:rsidR="007C247F" w:rsidRPr="008C04F0" w:rsidRDefault="43DC18CB">
            <w:pPr>
              <w:cnfStyle w:val="000000000000" w:firstRow="0" w:lastRow="0" w:firstColumn="0" w:lastColumn="0" w:oddVBand="0" w:evenVBand="0" w:oddHBand="0" w:evenHBand="0" w:firstRowFirstColumn="0" w:firstRowLastColumn="0" w:lastRowFirstColumn="0" w:lastRowLastColumn="0"/>
            </w:pPr>
            <w:r>
              <w:t>80</w:t>
            </w:r>
          </w:p>
        </w:tc>
      </w:tr>
      <w:tr w:rsidR="007C247F" w14:paraId="704E6907" w14:textId="77777777" w:rsidTr="77E578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Pr>
          <w:p w14:paraId="4B596D52" w14:textId="77777777" w:rsidR="007C247F" w:rsidRPr="008C04F0" w:rsidRDefault="007C247F">
            <w:r w:rsidRPr="008C04F0">
              <w:t>Guidance Document</w:t>
            </w:r>
          </w:p>
        </w:tc>
        <w:tc>
          <w:tcPr>
            <w:tcW w:w="1417" w:type="dxa"/>
          </w:tcPr>
          <w:p w14:paraId="40C3BEF3" w14:textId="43C6F7B5" w:rsidR="007C247F" w:rsidRPr="008C04F0" w:rsidRDefault="007C247F">
            <w:pPr>
              <w:cnfStyle w:val="000000100000" w:firstRow="0" w:lastRow="0" w:firstColumn="0" w:lastColumn="0" w:oddVBand="0" w:evenVBand="0" w:oddHBand="1" w:evenHBand="0" w:firstRowFirstColumn="0" w:firstRowLastColumn="0" w:lastRowFirstColumn="0" w:lastRowLastColumn="0"/>
            </w:pPr>
            <w:r>
              <w:t>11</w:t>
            </w:r>
            <w:r w:rsidR="70260E6E">
              <w:t>4</w:t>
            </w:r>
          </w:p>
        </w:tc>
        <w:tc>
          <w:tcPr>
            <w:tcW w:w="1418" w:type="dxa"/>
          </w:tcPr>
          <w:p w14:paraId="30815A27" w14:textId="45754921" w:rsidR="007C247F" w:rsidRPr="008C04F0" w:rsidRDefault="007C247F">
            <w:pPr>
              <w:cnfStyle w:val="000000100000" w:firstRow="0" w:lastRow="0" w:firstColumn="0" w:lastColumn="0" w:oddVBand="0" w:evenVBand="0" w:oddHBand="1" w:evenHBand="0" w:firstRowFirstColumn="0" w:firstRowLastColumn="0" w:lastRowFirstColumn="0" w:lastRowLastColumn="0"/>
            </w:pPr>
            <w:r>
              <w:t>6</w:t>
            </w:r>
            <w:r w:rsidR="4BE0DB0D">
              <w:t>2</w:t>
            </w:r>
          </w:p>
        </w:tc>
        <w:tc>
          <w:tcPr>
            <w:tcW w:w="1938" w:type="dxa"/>
          </w:tcPr>
          <w:p w14:paraId="6D6C56E4" w14:textId="77777777" w:rsidR="007C247F" w:rsidRPr="008C04F0" w:rsidRDefault="007C247F">
            <w:pPr>
              <w:cnfStyle w:val="000000100000" w:firstRow="0" w:lastRow="0" w:firstColumn="0" w:lastColumn="0" w:oddVBand="0" w:evenVBand="0" w:oddHBand="1" w:evenHBand="0" w:firstRowFirstColumn="0" w:firstRowLastColumn="0" w:lastRowFirstColumn="0" w:lastRowLastColumn="0"/>
            </w:pPr>
            <w:r w:rsidRPr="008C04F0">
              <w:t>3</w:t>
            </w:r>
          </w:p>
        </w:tc>
      </w:tr>
      <w:tr w:rsidR="007C247F" w14:paraId="6077F8B9" w14:textId="77777777" w:rsidTr="77E57802">
        <w:tc>
          <w:tcPr>
            <w:cnfStyle w:val="001000000000" w:firstRow="0" w:lastRow="0" w:firstColumn="1" w:lastColumn="0" w:oddVBand="0" w:evenVBand="0" w:oddHBand="0" w:evenHBand="0" w:firstRowFirstColumn="0" w:firstRowLastColumn="0" w:lastRowFirstColumn="0" w:lastRowLastColumn="0"/>
            <w:tcW w:w="4253" w:type="dxa"/>
          </w:tcPr>
          <w:p w14:paraId="0B2029A8" w14:textId="77777777" w:rsidR="007C247F" w:rsidRPr="008C04F0" w:rsidRDefault="007C247F">
            <w:r w:rsidRPr="008C04F0">
              <w:t>“Inference Derived from the Evidence”</w:t>
            </w:r>
          </w:p>
        </w:tc>
        <w:tc>
          <w:tcPr>
            <w:tcW w:w="1417" w:type="dxa"/>
          </w:tcPr>
          <w:p w14:paraId="6BEACC19" w14:textId="7265EEA5" w:rsidR="007C247F" w:rsidRPr="008C04F0" w:rsidRDefault="007626D2">
            <w:pPr>
              <w:cnfStyle w:val="000000000000" w:firstRow="0" w:lastRow="0" w:firstColumn="0" w:lastColumn="0" w:oddVBand="0" w:evenVBand="0" w:oddHBand="0" w:evenHBand="0" w:firstRowFirstColumn="0" w:firstRowLastColumn="0" w:lastRowFirstColumn="0" w:lastRowLastColumn="0"/>
            </w:pPr>
            <w:r>
              <w:t>0</w:t>
            </w:r>
          </w:p>
        </w:tc>
        <w:tc>
          <w:tcPr>
            <w:tcW w:w="1418" w:type="dxa"/>
          </w:tcPr>
          <w:p w14:paraId="29A4D285" w14:textId="4B81140C" w:rsidR="007C247F" w:rsidRPr="008C04F0" w:rsidRDefault="007626D2">
            <w:pPr>
              <w:cnfStyle w:val="000000000000" w:firstRow="0" w:lastRow="0" w:firstColumn="0" w:lastColumn="0" w:oddVBand="0" w:evenVBand="0" w:oddHBand="0" w:evenHBand="0" w:firstRowFirstColumn="0" w:firstRowLastColumn="0" w:lastRowFirstColumn="0" w:lastRowLastColumn="0"/>
            </w:pPr>
            <w:r>
              <w:t>0</w:t>
            </w:r>
          </w:p>
        </w:tc>
        <w:tc>
          <w:tcPr>
            <w:tcW w:w="1938" w:type="dxa"/>
          </w:tcPr>
          <w:p w14:paraId="332D0079" w14:textId="77777777" w:rsidR="007C247F" w:rsidRPr="008C04F0" w:rsidRDefault="007C247F">
            <w:pPr>
              <w:cnfStyle w:val="000000000000" w:firstRow="0" w:lastRow="0" w:firstColumn="0" w:lastColumn="0" w:oddVBand="0" w:evenVBand="0" w:oddHBand="0" w:evenHBand="0" w:firstRowFirstColumn="0" w:firstRowLastColumn="0" w:lastRowFirstColumn="0" w:lastRowLastColumn="0"/>
            </w:pPr>
            <w:r w:rsidRPr="008C04F0">
              <w:t>38</w:t>
            </w:r>
          </w:p>
        </w:tc>
      </w:tr>
      <w:tr w:rsidR="007C247F" w14:paraId="21A129B4" w14:textId="77777777" w:rsidTr="77E578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Pr>
          <w:p w14:paraId="758DB815" w14:textId="77777777" w:rsidR="007C247F" w:rsidRPr="008C04F0" w:rsidRDefault="007C247F">
            <w:r w:rsidRPr="008C04F0">
              <w:t>Inaccessible/Inassessible</w:t>
            </w:r>
          </w:p>
        </w:tc>
        <w:tc>
          <w:tcPr>
            <w:tcW w:w="1417" w:type="dxa"/>
          </w:tcPr>
          <w:p w14:paraId="58DBE687" w14:textId="18B00489" w:rsidR="007C247F" w:rsidRPr="008C04F0" w:rsidRDefault="007626D2">
            <w:pPr>
              <w:cnfStyle w:val="000000100000" w:firstRow="0" w:lastRow="0" w:firstColumn="0" w:lastColumn="0" w:oddVBand="0" w:evenVBand="0" w:oddHBand="1" w:evenHBand="0" w:firstRowFirstColumn="0" w:firstRowLastColumn="0" w:lastRowFirstColumn="0" w:lastRowLastColumn="0"/>
            </w:pPr>
            <w:r>
              <w:t>0</w:t>
            </w:r>
          </w:p>
        </w:tc>
        <w:tc>
          <w:tcPr>
            <w:tcW w:w="1418" w:type="dxa"/>
          </w:tcPr>
          <w:p w14:paraId="0727AE46" w14:textId="53059849" w:rsidR="007C247F" w:rsidRPr="008C04F0" w:rsidRDefault="007626D2">
            <w:pPr>
              <w:cnfStyle w:val="000000100000" w:firstRow="0" w:lastRow="0" w:firstColumn="0" w:lastColumn="0" w:oddVBand="0" w:evenVBand="0" w:oddHBand="1" w:evenHBand="0" w:firstRowFirstColumn="0" w:firstRowLastColumn="0" w:lastRowFirstColumn="0" w:lastRowLastColumn="0"/>
            </w:pPr>
            <w:r>
              <w:t>0</w:t>
            </w:r>
          </w:p>
        </w:tc>
        <w:tc>
          <w:tcPr>
            <w:tcW w:w="1938" w:type="dxa"/>
          </w:tcPr>
          <w:p w14:paraId="1855761E" w14:textId="77777777" w:rsidR="007C247F" w:rsidRPr="008C04F0" w:rsidRDefault="007C247F">
            <w:pPr>
              <w:cnfStyle w:val="000000100000" w:firstRow="0" w:lastRow="0" w:firstColumn="0" w:lastColumn="0" w:oddVBand="0" w:evenVBand="0" w:oddHBand="1" w:evenHBand="0" w:firstRowFirstColumn="0" w:firstRowLastColumn="0" w:lastRowFirstColumn="0" w:lastRowLastColumn="0"/>
            </w:pPr>
            <w:r w:rsidRPr="008C04F0">
              <w:t>210</w:t>
            </w:r>
          </w:p>
        </w:tc>
      </w:tr>
      <w:tr w:rsidR="007C247F" w14:paraId="5FC2F441" w14:textId="77777777" w:rsidTr="77E57802">
        <w:tc>
          <w:tcPr>
            <w:cnfStyle w:val="001000000000" w:firstRow="0" w:lastRow="0" w:firstColumn="1" w:lastColumn="0" w:oddVBand="0" w:evenVBand="0" w:oddHBand="0" w:evenHBand="0" w:firstRowFirstColumn="0" w:firstRowLastColumn="0" w:lastRowFirstColumn="0" w:lastRowLastColumn="0"/>
            <w:tcW w:w="4253" w:type="dxa"/>
          </w:tcPr>
          <w:p w14:paraId="3EC998D6" w14:textId="77777777" w:rsidR="007C247F" w:rsidRPr="008C04F0" w:rsidRDefault="007C247F">
            <w:r w:rsidRPr="008C04F0">
              <w:t>Literature Review</w:t>
            </w:r>
          </w:p>
        </w:tc>
        <w:tc>
          <w:tcPr>
            <w:tcW w:w="1417" w:type="dxa"/>
          </w:tcPr>
          <w:p w14:paraId="56F9174B" w14:textId="77777777" w:rsidR="007C247F" w:rsidRPr="008C04F0" w:rsidRDefault="007C247F">
            <w:pPr>
              <w:cnfStyle w:val="000000000000" w:firstRow="0" w:lastRow="0" w:firstColumn="0" w:lastColumn="0" w:oddVBand="0" w:evenVBand="0" w:oddHBand="0" w:evenHBand="0" w:firstRowFirstColumn="0" w:firstRowLastColumn="0" w:lastRowFirstColumn="0" w:lastRowLastColumn="0"/>
            </w:pPr>
            <w:r w:rsidRPr="008C04F0">
              <w:t>67</w:t>
            </w:r>
          </w:p>
        </w:tc>
        <w:tc>
          <w:tcPr>
            <w:tcW w:w="1418" w:type="dxa"/>
          </w:tcPr>
          <w:p w14:paraId="2CFF7203" w14:textId="77777777" w:rsidR="007C247F" w:rsidRPr="008C04F0" w:rsidRDefault="007C247F">
            <w:pPr>
              <w:cnfStyle w:val="000000000000" w:firstRow="0" w:lastRow="0" w:firstColumn="0" w:lastColumn="0" w:oddVBand="0" w:evenVBand="0" w:oddHBand="0" w:evenHBand="0" w:firstRowFirstColumn="0" w:firstRowLastColumn="0" w:lastRowFirstColumn="0" w:lastRowLastColumn="0"/>
            </w:pPr>
            <w:r w:rsidRPr="008C04F0">
              <w:t>34</w:t>
            </w:r>
          </w:p>
        </w:tc>
        <w:tc>
          <w:tcPr>
            <w:tcW w:w="1938" w:type="dxa"/>
          </w:tcPr>
          <w:p w14:paraId="5EC5A7CB" w14:textId="77777777" w:rsidR="007C247F" w:rsidRPr="008C04F0" w:rsidRDefault="007C247F">
            <w:pPr>
              <w:cnfStyle w:val="000000000000" w:firstRow="0" w:lastRow="0" w:firstColumn="0" w:lastColumn="0" w:oddVBand="0" w:evenVBand="0" w:oddHBand="0" w:evenHBand="0" w:firstRowFirstColumn="0" w:firstRowLastColumn="0" w:lastRowFirstColumn="0" w:lastRowLastColumn="0"/>
            </w:pPr>
            <w:r w:rsidRPr="008C04F0">
              <w:t>4</w:t>
            </w:r>
          </w:p>
        </w:tc>
      </w:tr>
      <w:tr w:rsidR="007C247F" w14:paraId="250C863C" w14:textId="77777777" w:rsidTr="77E578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Pr>
          <w:p w14:paraId="552155D3" w14:textId="77777777" w:rsidR="007C247F" w:rsidRPr="008C04F0" w:rsidRDefault="007C247F">
            <w:r w:rsidRPr="008C04F0">
              <w:t>Longitudinal Study</w:t>
            </w:r>
          </w:p>
        </w:tc>
        <w:tc>
          <w:tcPr>
            <w:tcW w:w="1417" w:type="dxa"/>
          </w:tcPr>
          <w:p w14:paraId="7AE67549" w14:textId="33AAB158" w:rsidR="007C247F" w:rsidRPr="008C04F0" w:rsidRDefault="007626D2">
            <w:pPr>
              <w:cnfStyle w:val="000000100000" w:firstRow="0" w:lastRow="0" w:firstColumn="0" w:lastColumn="0" w:oddVBand="0" w:evenVBand="0" w:oddHBand="1" w:evenHBand="0" w:firstRowFirstColumn="0" w:firstRowLastColumn="0" w:lastRowFirstColumn="0" w:lastRowLastColumn="0"/>
            </w:pPr>
            <w:r>
              <w:t>0</w:t>
            </w:r>
          </w:p>
        </w:tc>
        <w:tc>
          <w:tcPr>
            <w:tcW w:w="1418" w:type="dxa"/>
          </w:tcPr>
          <w:p w14:paraId="762E7876" w14:textId="77777777" w:rsidR="007C247F" w:rsidRPr="008C04F0" w:rsidRDefault="007C247F">
            <w:pPr>
              <w:cnfStyle w:val="000000100000" w:firstRow="0" w:lastRow="0" w:firstColumn="0" w:lastColumn="0" w:oddVBand="0" w:evenVBand="0" w:oddHBand="1" w:evenHBand="0" w:firstRowFirstColumn="0" w:firstRowLastColumn="0" w:lastRowFirstColumn="0" w:lastRowLastColumn="0"/>
            </w:pPr>
            <w:r w:rsidRPr="008C04F0">
              <w:t>2</w:t>
            </w:r>
          </w:p>
        </w:tc>
        <w:tc>
          <w:tcPr>
            <w:tcW w:w="1938" w:type="dxa"/>
          </w:tcPr>
          <w:p w14:paraId="6FD04C50" w14:textId="366251F0" w:rsidR="007C247F" w:rsidRPr="008C04F0" w:rsidRDefault="007626D2">
            <w:pPr>
              <w:cnfStyle w:val="000000100000" w:firstRow="0" w:lastRow="0" w:firstColumn="0" w:lastColumn="0" w:oddVBand="0" w:evenVBand="0" w:oddHBand="1" w:evenHBand="0" w:firstRowFirstColumn="0" w:firstRowLastColumn="0" w:lastRowFirstColumn="0" w:lastRowLastColumn="0"/>
            </w:pPr>
            <w:r>
              <w:t>0</w:t>
            </w:r>
          </w:p>
        </w:tc>
      </w:tr>
      <w:tr w:rsidR="007C247F" w14:paraId="0BF91DF7" w14:textId="77777777" w:rsidTr="77E57802">
        <w:tc>
          <w:tcPr>
            <w:cnfStyle w:val="001000000000" w:firstRow="0" w:lastRow="0" w:firstColumn="1" w:lastColumn="0" w:oddVBand="0" w:evenVBand="0" w:oddHBand="0" w:evenHBand="0" w:firstRowFirstColumn="0" w:firstRowLastColumn="0" w:lastRowFirstColumn="0" w:lastRowLastColumn="0"/>
            <w:tcW w:w="4253" w:type="dxa"/>
          </w:tcPr>
          <w:p w14:paraId="6C86784C" w14:textId="77777777" w:rsidR="007C247F" w:rsidRPr="008C04F0" w:rsidRDefault="007C247F">
            <w:r w:rsidRPr="008C04F0">
              <w:t>Manual/Handbook/Workbook</w:t>
            </w:r>
          </w:p>
        </w:tc>
        <w:tc>
          <w:tcPr>
            <w:tcW w:w="1417" w:type="dxa"/>
          </w:tcPr>
          <w:p w14:paraId="7DC1E6E7" w14:textId="77777777" w:rsidR="007C247F" w:rsidRPr="008C04F0" w:rsidRDefault="007C247F">
            <w:pPr>
              <w:cnfStyle w:val="000000000000" w:firstRow="0" w:lastRow="0" w:firstColumn="0" w:lastColumn="0" w:oddVBand="0" w:evenVBand="0" w:oddHBand="0" w:evenHBand="0" w:firstRowFirstColumn="0" w:firstRowLastColumn="0" w:lastRowFirstColumn="0" w:lastRowLastColumn="0"/>
            </w:pPr>
            <w:r w:rsidRPr="008C04F0">
              <w:t>8</w:t>
            </w:r>
          </w:p>
        </w:tc>
        <w:tc>
          <w:tcPr>
            <w:tcW w:w="1418" w:type="dxa"/>
          </w:tcPr>
          <w:p w14:paraId="12C43052" w14:textId="72B1A581" w:rsidR="007C247F" w:rsidRPr="008C04F0" w:rsidRDefault="007626D2">
            <w:pPr>
              <w:cnfStyle w:val="000000000000" w:firstRow="0" w:lastRow="0" w:firstColumn="0" w:lastColumn="0" w:oddVBand="0" w:evenVBand="0" w:oddHBand="0" w:evenHBand="0" w:firstRowFirstColumn="0" w:firstRowLastColumn="0" w:lastRowFirstColumn="0" w:lastRowLastColumn="0"/>
            </w:pPr>
            <w:r>
              <w:t>0</w:t>
            </w:r>
          </w:p>
        </w:tc>
        <w:tc>
          <w:tcPr>
            <w:tcW w:w="1938" w:type="dxa"/>
          </w:tcPr>
          <w:p w14:paraId="0B7E6BC5" w14:textId="74EE3D46" w:rsidR="007C247F" w:rsidRPr="008C04F0" w:rsidRDefault="007626D2">
            <w:pPr>
              <w:cnfStyle w:val="000000000000" w:firstRow="0" w:lastRow="0" w:firstColumn="0" w:lastColumn="0" w:oddVBand="0" w:evenVBand="0" w:oddHBand="0" w:evenHBand="0" w:firstRowFirstColumn="0" w:firstRowLastColumn="0" w:lastRowFirstColumn="0" w:lastRowLastColumn="0"/>
            </w:pPr>
            <w:r>
              <w:t>0</w:t>
            </w:r>
          </w:p>
        </w:tc>
      </w:tr>
      <w:tr w:rsidR="007C247F" w14:paraId="5AA7F0CC" w14:textId="77777777" w:rsidTr="77E578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Pr>
          <w:p w14:paraId="6EFF4573" w14:textId="77777777" w:rsidR="007C247F" w:rsidRPr="008C04F0" w:rsidRDefault="007C247F">
            <w:r w:rsidRPr="008C04F0">
              <w:t>Model/Theory</w:t>
            </w:r>
          </w:p>
        </w:tc>
        <w:tc>
          <w:tcPr>
            <w:tcW w:w="1417" w:type="dxa"/>
          </w:tcPr>
          <w:p w14:paraId="521839DF" w14:textId="77777777" w:rsidR="007C247F" w:rsidRPr="008C04F0" w:rsidRDefault="007C247F">
            <w:pPr>
              <w:cnfStyle w:val="000000100000" w:firstRow="0" w:lastRow="0" w:firstColumn="0" w:lastColumn="0" w:oddVBand="0" w:evenVBand="0" w:oddHBand="1" w:evenHBand="0" w:firstRowFirstColumn="0" w:firstRowLastColumn="0" w:lastRowFirstColumn="0" w:lastRowLastColumn="0"/>
            </w:pPr>
            <w:r w:rsidRPr="008C04F0">
              <w:t>4</w:t>
            </w:r>
          </w:p>
        </w:tc>
        <w:tc>
          <w:tcPr>
            <w:tcW w:w="1418" w:type="dxa"/>
          </w:tcPr>
          <w:p w14:paraId="06710BD6" w14:textId="24274877" w:rsidR="007C247F" w:rsidRPr="008C04F0" w:rsidRDefault="007626D2">
            <w:pPr>
              <w:cnfStyle w:val="000000100000" w:firstRow="0" w:lastRow="0" w:firstColumn="0" w:lastColumn="0" w:oddVBand="0" w:evenVBand="0" w:oddHBand="1" w:evenHBand="0" w:firstRowFirstColumn="0" w:firstRowLastColumn="0" w:lastRowFirstColumn="0" w:lastRowLastColumn="0"/>
            </w:pPr>
            <w:r>
              <w:t>0</w:t>
            </w:r>
          </w:p>
        </w:tc>
        <w:tc>
          <w:tcPr>
            <w:tcW w:w="1938" w:type="dxa"/>
          </w:tcPr>
          <w:p w14:paraId="39DFD2D4" w14:textId="1213C7CA" w:rsidR="007C247F" w:rsidRPr="008C04F0" w:rsidRDefault="007626D2">
            <w:pPr>
              <w:cnfStyle w:val="000000100000" w:firstRow="0" w:lastRow="0" w:firstColumn="0" w:lastColumn="0" w:oddVBand="0" w:evenVBand="0" w:oddHBand="1" w:evenHBand="0" w:firstRowFirstColumn="0" w:firstRowLastColumn="0" w:lastRowFirstColumn="0" w:lastRowLastColumn="0"/>
            </w:pPr>
            <w:r>
              <w:t>0</w:t>
            </w:r>
          </w:p>
        </w:tc>
      </w:tr>
      <w:tr w:rsidR="007C247F" w14:paraId="624779B9" w14:textId="77777777" w:rsidTr="77E57802">
        <w:tc>
          <w:tcPr>
            <w:cnfStyle w:val="001000000000" w:firstRow="0" w:lastRow="0" w:firstColumn="1" w:lastColumn="0" w:oddVBand="0" w:evenVBand="0" w:oddHBand="0" w:evenHBand="0" w:firstRowFirstColumn="0" w:firstRowLastColumn="0" w:lastRowFirstColumn="0" w:lastRowLastColumn="0"/>
            <w:tcW w:w="4253" w:type="dxa"/>
          </w:tcPr>
          <w:p w14:paraId="77CD9D85" w14:textId="77777777" w:rsidR="007C247F" w:rsidRPr="008C04F0" w:rsidRDefault="007C247F">
            <w:r w:rsidRPr="008C04F0">
              <w:t>Observational Study</w:t>
            </w:r>
          </w:p>
        </w:tc>
        <w:tc>
          <w:tcPr>
            <w:tcW w:w="1417" w:type="dxa"/>
          </w:tcPr>
          <w:p w14:paraId="2620E83C" w14:textId="46AB152B" w:rsidR="007C247F" w:rsidRPr="008C04F0" w:rsidRDefault="2ABCB43F">
            <w:pPr>
              <w:cnfStyle w:val="000000000000" w:firstRow="0" w:lastRow="0" w:firstColumn="0" w:lastColumn="0" w:oddVBand="0" w:evenVBand="0" w:oddHBand="0" w:evenHBand="0" w:firstRowFirstColumn="0" w:firstRowLastColumn="0" w:lastRowFirstColumn="0" w:lastRowLastColumn="0"/>
            </w:pPr>
            <w:r>
              <w:t>3</w:t>
            </w:r>
          </w:p>
        </w:tc>
        <w:tc>
          <w:tcPr>
            <w:tcW w:w="1418" w:type="dxa"/>
          </w:tcPr>
          <w:p w14:paraId="577A1572" w14:textId="2DECDC87" w:rsidR="007C247F" w:rsidRPr="008C04F0" w:rsidRDefault="2ABCB43F">
            <w:pPr>
              <w:cnfStyle w:val="000000000000" w:firstRow="0" w:lastRow="0" w:firstColumn="0" w:lastColumn="0" w:oddVBand="0" w:evenVBand="0" w:oddHBand="0" w:evenHBand="0" w:firstRowFirstColumn="0" w:firstRowLastColumn="0" w:lastRowFirstColumn="0" w:lastRowLastColumn="0"/>
            </w:pPr>
            <w:r>
              <w:t>7</w:t>
            </w:r>
          </w:p>
        </w:tc>
        <w:tc>
          <w:tcPr>
            <w:tcW w:w="1938" w:type="dxa"/>
          </w:tcPr>
          <w:p w14:paraId="0195937B" w14:textId="1BE43999" w:rsidR="007C247F" w:rsidRPr="008C04F0" w:rsidRDefault="007626D2">
            <w:pPr>
              <w:cnfStyle w:val="000000000000" w:firstRow="0" w:lastRow="0" w:firstColumn="0" w:lastColumn="0" w:oddVBand="0" w:evenVBand="0" w:oddHBand="0" w:evenHBand="0" w:firstRowFirstColumn="0" w:firstRowLastColumn="0" w:lastRowFirstColumn="0" w:lastRowLastColumn="0"/>
            </w:pPr>
            <w:r>
              <w:t>0</w:t>
            </w:r>
          </w:p>
        </w:tc>
      </w:tr>
      <w:tr w:rsidR="007C247F" w14:paraId="3B802469" w14:textId="77777777" w:rsidTr="77E578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Pr>
          <w:p w14:paraId="6B159635" w14:textId="77777777" w:rsidR="007C247F" w:rsidRPr="008C04F0" w:rsidRDefault="007C247F">
            <w:r w:rsidRPr="008C04F0">
              <w:t>Opinion Piece/Commentary Paper</w:t>
            </w:r>
          </w:p>
        </w:tc>
        <w:tc>
          <w:tcPr>
            <w:tcW w:w="1417" w:type="dxa"/>
          </w:tcPr>
          <w:p w14:paraId="3630590E" w14:textId="77777777" w:rsidR="007C247F" w:rsidRPr="008C04F0" w:rsidRDefault="007C247F">
            <w:pPr>
              <w:cnfStyle w:val="000000100000" w:firstRow="0" w:lastRow="0" w:firstColumn="0" w:lastColumn="0" w:oddVBand="0" w:evenVBand="0" w:oddHBand="1" w:evenHBand="0" w:firstRowFirstColumn="0" w:firstRowLastColumn="0" w:lastRowFirstColumn="0" w:lastRowLastColumn="0"/>
            </w:pPr>
            <w:r w:rsidRPr="008C04F0">
              <w:t>71</w:t>
            </w:r>
          </w:p>
        </w:tc>
        <w:tc>
          <w:tcPr>
            <w:tcW w:w="1418" w:type="dxa"/>
          </w:tcPr>
          <w:p w14:paraId="77D533D7" w14:textId="77777777" w:rsidR="007C247F" w:rsidRPr="008C04F0" w:rsidRDefault="007C247F">
            <w:pPr>
              <w:cnfStyle w:val="000000100000" w:firstRow="0" w:lastRow="0" w:firstColumn="0" w:lastColumn="0" w:oddVBand="0" w:evenVBand="0" w:oddHBand="1" w:evenHBand="0" w:firstRowFirstColumn="0" w:firstRowLastColumn="0" w:lastRowFirstColumn="0" w:lastRowLastColumn="0"/>
            </w:pPr>
            <w:r w:rsidRPr="008C04F0">
              <w:t>16</w:t>
            </w:r>
          </w:p>
        </w:tc>
        <w:tc>
          <w:tcPr>
            <w:tcW w:w="1938" w:type="dxa"/>
          </w:tcPr>
          <w:p w14:paraId="4932C36E" w14:textId="77777777" w:rsidR="007C247F" w:rsidRPr="008C04F0" w:rsidRDefault="007C247F">
            <w:pPr>
              <w:cnfStyle w:val="000000100000" w:firstRow="0" w:lastRow="0" w:firstColumn="0" w:lastColumn="0" w:oddVBand="0" w:evenVBand="0" w:oddHBand="1" w:evenHBand="0" w:firstRowFirstColumn="0" w:firstRowLastColumn="0" w:lastRowFirstColumn="0" w:lastRowLastColumn="0"/>
            </w:pPr>
            <w:r w:rsidRPr="008C04F0">
              <w:t>4</w:t>
            </w:r>
          </w:p>
        </w:tc>
      </w:tr>
      <w:tr w:rsidR="007C247F" w14:paraId="6784B544" w14:textId="77777777" w:rsidTr="77E57802">
        <w:tc>
          <w:tcPr>
            <w:cnfStyle w:val="001000000000" w:firstRow="0" w:lastRow="0" w:firstColumn="1" w:lastColumn="0" w:oddVBand="0" w:evenVBand="0" w:oddHBand="0" w:evenHBand="0" w:firstRowFirstColumn="0" w:firstRowLastColumn="0" w:lastRowFirstColumn="0" w:lastRowLastColumn="0"/>
            <w:tcW w:w="4253" w:type="dxa"/>
          </w:tcPr>
          <w:p w14:paraId="3E0194A1" w14:textId="77777777" w:rsidR="007C247F" w:rsidRPr="008C04F0" w:rsidRDefault="007C247F">
            <w:r w:rsidRPr="008C04F0">
              <w:t>Patient Testimony</w:t>
            </w:r>
          </w:p>
        </w:tc>
        <w:tc>
          <w:tcPr>
            <w:tcW w:w="1417" w:type="dxa"/>
          </w:tcPr>
          <w:p w14:paraId="5DAFBF13" w14:textId="77777777" w:rsidR="007C247F" w:rsidRPr="008C04F0" w:rsidRDefault="007C247F">
            <w:pPr>
              <w:cnfStyle w:val="000000000000" w:firstRow="0" w:lastRow="0" w:firstColumn="0" w:lastColumn="0" w:oddVBand="0" w:evenVBand="0" w:oddHBand="0" w:evenHBand="0" w:firstRowFirstColumn="0" w:firstRowLastColumn="0" w:lastRowFirstColumn="0" w:lastRowLastColumn="0"/>
            </w:pPr>
            <w:r w:rsidRPr="008C04F0">
              <w:t>2</w:t>
            </w:r>
          </w:p>
        </w:tc>
        <w:tc>
          <w:tcPr>
            <w:tcW w:w="1418" w:type="dxa"/>
          </w:tcPr>
          <w:p w14:paraId="3A422CE5" w14:textId="2B9C9597" w:rsidR="007C247F" w:rsidRPr="008C04F0" w:rsidRDefault="007626D2">
            <w:pPr>
              <w:cnfStyle w:val="000000000000" w:firstRow="0" w:lastRow="0" w:firstColumn="0" w:lastColumn="0" w:oddVBand="0" w:evenVBand="0" w:oddHBand="0" w:evenHBand="0" w:firstRowFirstColumn="0" w:firstRowLastColumn="0" w:lastRowFirstColumn="0" w:lastRowLastColumn="0"/>
            </w:pPr>
            <w:r>
              <w:t>0</w:t>
            </w:r>
          </w:p>
        </w:tc>
        <w:tc>
          <w:tcPr>
            <w:tcW w:w="1938" w:type="dxa"/>
          </w:tcPr>
          <w:p w14:paraId="17C123BD" w14:textId="1D825250" w:rsidR="007C247F" w:rsidRPr="008C04F0" w:rsidRDefault="007626D2">
            <w:pPr>
              <w:cnfStyle w:val="000000000000" w:firstRow="0" w:lastRow="0" w:firstColumn="0" w:lastColumn="0" w:oddVBand="0" w:evenVBand="0" w:oddHBand="0" w:evenHBand="0" w:firstRowFirstColumn="0" w:firstRowLastColumn="0" w:lastRowFirstColumn="0" w:lastRowLastColumn="0"/>
            </w:pPr>
            <w:r>
              <w:t>0</w:t>
            </w:r>
          </w:p>
        </w:tc>
      </w:tr>
      <w:tr w:rsidR="007C247F" w14:paraId="6CFD513A" w14:textId="77777777" w:rsidTr="77E578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Pr>
          <w:p w14:paraId="692AE6F7" w14:textId="77777777" w:rsidR="007C247F" w:rsidRPr="008C04F0" w:rsidRDefault="007C247F">
            <w:r w:rsidRPr="008C04F0">
              <w:t>“Papers”</w:t>
            </w:r>
          </w:p>
        </w:tc>
        <w:tc>
          <w:tcPr>
            <w:tcW w:w="1417" w:type="dxa"/>
          </w:tcPr>
          <w:p w14:paraId="2DEB75D6" w14:textId="77777777" w:rsidR="007C247F" w:rsidRPr="008C04F0" w:rsidRDefault="007C247F">
            <w:pPr>
              <w:cnfStyle w:val="000000100000" w:firstRow="0" w:lastRow="0" w:firstColumn="0" w:lastColumn="0" w:oddVBand="0" w:evenVBand="0" w:oddHBand="1" w:evenHBand="0" w:firstRowFirstColumn="0" w:firstRowLastColumn="0" w:lastRowFirstColumn="0" w:lastRowLastColumn="0"/>
            </w:pPr>
            <w:r>
              <w:t>7</w:t>
            </w:r>
          </w:p>
        </w:tc>
        <w:tc>
          <w:tcPr>
            <w:tcW w:w="1418" w:type="dxa"/>
          </w:tcPr>
          <w:p w14:paraId="3D145FFE" w14:textId="77777777" w:rsidR="007C247F" w:rsidRPr="008C04F0" w:rsidRDefault="007C247F">
            <w:pPr>
              <w:cnfStyle w:val="000000100000" w:firstRow="0" w:lastRow="0" w:firstColumn="0" w:lastColumn="0" w:oddVBand="0" w:evenVBand="0" w:oddHBand="1" w:evenHBand="0" w:firstRowFirstColumn="0" w:firstRowLastColumn="0" w:lastRowFirstColumn="0" w:lastRowLastColumn="0"/>
            </w:pPr>
            <w:r w:rsidRPr="008C04F0">
              <w:t>2</w:t>
            </w:r>
          </w:p>
        </w:tc>
        <w:tc>
          <w:tcPr>
            <w:tcW w:w="1938" w:type="dxa"/>
          </w:tcPr>
          <w:p w14:paraId="51B37787" w14:textId="77777777" w:rsidR="007C247F" w:rsidRPr="008C04F0" w:rsidRDefault="007C247F">
            <w:pPr>
              <w:cnfStyle w:val="000000100000" w:firstRow="0" w:lastRow="0" w:firstColumn="0" w:lastColumn="0" w:oddVBand="0" w:evenVBand="0" w:oddHBand="1" w:evenHBand="0" w:firstRowFirstColumn="0" w:firstRowLastColumn="0" w:lastRowFirstColumn="0" w:lastRowLastColumn="0"/>
            </w:pPr>
            <w:r w:rsidRPr="008C04F0">
              <w:t>2</w:t>
            </w:r>
          </w:p>
        </w:tc>
      </w:tr>
      <w:tr w:rsidR="007C247F" w14:paraId="0F55958D" w14:textId="77777777" w:rsidTr="77E57802">
        <w:tc>
          <w:tcPr>
            <w:cnfStyle w:val="001000000000" w:firstRow="0" w:lastRow="0" w:firstColumn="1" w:lastColumn="0" w:oddVBand="0" w:evenVBand="0" w:oddHBand="0" w:evenHBand="0" w:firstRowFirstColumn="0" w:firstRowLastColumn="0" w:lastRowFirstColumn="0" w:lastRowLastColumn="0"/>
            <w:tcW w:w="4253" w:type="dxa"/>
          </w:tcPr>
          <w:p w14:paraId="4D222072" w14:textId="77777777" w:rsidR="007C247F" w:rsidRPr="008C04F0" w:rsidRDefault="007C247F">
            <w:r w:rsidRPr="008C04F0">
              <w:t>Policy framework, statement, or charter</w:t>
            </w:r>
          </w:p>
        </w:tc>
        <w:tc>
          <w:tcPr>
            <w:tcW w:w="1417" w:type="dxa"/>
          </w:tcPr>
          <w:p w14:paraId="3143915A" w14:textId="77777777" w:rsidR="007C247F" w:rsidRPr="008C04F0" w:rsidRDefault="007C247F">
            <w:pPr>
              <w:cnfStyle w:val="000000000000" w:firstRow="0" w:lastRow="0" w:firstColumn="0" w:lastColumn="0" w:oddVBand="0" w:evenVBand="0" w:oddHBand="0" w:evenHBand="0" w:firstRowFirstColumn="0" w:firstRowLastColumn="0" w:lastRowFirstColumn="0" w:lastRowLastColumn="0"/>
            </w:pPr>
            <w:r w:rsidRPr="008C04F0">
              <w:t>6</w:t>
            </w:r>
          </w:p>
        </w:tc>
        <w:tc>
          <w:tcPr>
            <w:tcW w:w="1418" w:type="dxa"/>
          </w:tcPr>
          <w:p w14:paraId="082BFEAB" w14:textId="77777777" w:rsidR="007C247F" w:rsidRPr="008C04F0" w:rsidRDefault="007C247F">
            <w:pPr>
              <w:cnfStyle w:val="000000000000" w:firstRow="0" w:lastRow="0" w:firstColumn="0" w:lastColumn="0" w:oddVBand="0" w:evenVBand="0" w:oddHBand="0" w:evenHBand="0" w:firstRowFirstColumn="0" w:firstRowLastColumn="0" w:lastRowFirstColumn="0" w:lastRowLastColumn="0"/>
            </w:pPr>
            <w:r w:rsidRPr="008C04F0">
              <w:t>1</w:t>
            </w:r>
          </w:p>
        </w:tc>
        <w:tc>
          <w:tcPr>
            <w:tcW w:w="1938" w:type="dxa"/>
          </w:tcPr>
          <w:p w14:paraId="1AD598DA" w14:textId="3123831F" w:rsidR="007C247F" w:rsidRPr="008C04F0" w:rsidRDefault="007626D2">
            <w:pPr>
              <w:cnfStyle w:val="000000000000" w:firstRow="0" w:lastRow="0" w:firstColumn="0" w:lastColumn="0" w:oddVBand="0" w:evenVBand="0" w:oddHBand="0" w:evenHBand="0" w:firstRowFirstColumn="0" w:firstRowLastColumn="0" w:lastRowFirstColumn="0" w:lastRowLastColumn="0"/>
            </w:pPr>
            <w:r>
              <w:t>0</w:t>
            </w:r>
          </w:p>
        </w:tc>
      </w:tr>
      <w:tr w:rsidR="007C247F" w14:paraId="4128D6A5" w14:textId="77777777" w:rsidTr="77E578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Pr>
          <w:p w14:paraId="6156F818" w14:textId="77777777" w:rsidR="007C247F" w:rsidRPr="008C04F0" w:rsidRDefault="007C247F">
            <w:r w:rsidRPr="008C04F0">
              <w:t>Qualitative Study</w:t>
            </w:r>
          </w:p>
        </w:tc>
        <w:tc>
          <w:tcPr>
            <w:tcW w:w="1417" w:type="dxa"/>
          </w:tcPr>
          <w:p w14:paraId="6078A18F" w14:textId="1D8F8752" w:rsidR="007C247F" w:rsidRPr="008C04F0" w:rsidRDefault="007C247F">
            <w:pPr>
              <w:cnfStyle w:val="000000100000" w:firstRow="0" w:lastRow="0" w:firstColumn="0" w:lastColumn="0" w:oddVBand="0" w:evenVBand="0" w:oddHBand="1" w:evenHBand="0" w:firstRowFirstColumn="0" w:firstRowLastColumn="0" w:lastRowFirstColumn="0" w:lastRowLastColumn="0"/>
            </w:pPr>
            <w:r>
              <w:t>31</w:t>
            </w:r>
            <w:r w:rsidR="59FE98DD">
              <w:t>6</w:t>
            </w:r>
          </w:p>
        </w:tc>
        <w:tc>
          <w:tcPr>
            <w:tcW w:w="1418" w:type="dxa"/>
          </w:tcPr>
          <w:p w14:paraId="0EDAD9EC" w14:textId="09B03C58" w:rsidR="007C247F" w:rsidRPr="008C04F0" w:rsidRDefault="007C247F">
            <w:pPr>
              <w:cnfStyle w:val="000000100000" w:firstRow="0" w:lastRow="0" w:firstColumn="0" w:lastColumn="0" w:oddVBand="0" w:evenVBand="0" w:oddHBand="1" w:evenHBand="0" w:firstRowFirstColumn="0" w:firstRowLastColumn="0" w:lastRowFirstColumn="0" w:lastRowLastColumn="0"/>
            </w:pPr>
            <w:r>
              <w:t>30</w:t>
            </w:r>
            <w:r w:rsidR="1586D612">
              <w:t>6</w:t>
            </w:r>
          </w:p>
        </w:tc>
        <w:tc>
          <w:tcPr>
            <w:tcW w:w="1938" w:type="dxa"/>
          </w:tcPr>
          <w:p w14:paraId="7CE6E695" w14:textId="77777777" w:rsidR="007C247F" w:rsidRPr="008C04F0" w:rsidRDefault="007C247F">
            <w:pPr>
              <w:cnfStyle w:val="000000100000" w:firstRow="0" w:lastRow="0" w:firstColumn="0" w:lastColumn="0" w:oddVBand="0" w:evenVBand="0" w:oddHBand="1" w:evenHBand="0" w:firstRowFirstColumn="0" w:firstRowLastColumn="0" w:lastRowFirstColumn="0" w:lastRowLastColumn="0"/>
            </w:pPr>
            <w:r w:rsidRPr="008C04F0">
              <w:t>12</w:t>
            </w:r>
          </w:p>
        </w:tc>
      </w:tr>
      <w:tr w:rsidR="007C247F" w14:paraId="0982072A" w14:textId="77777777" w:rsidTr="77E57802">
        <w:tc>
          <w:tcPr>
            <w:cnfStyle w:val="001000000000" w:firstRow="0" w:lastRow="0" w:firstColumn="1" w:lastColumn="0" w:oddVBand="0" w:evenVBand="0" w:oddHBand="0" w:evenHBand="0" w:firstRowFirstColumn="0" w:firstRowLastColumn="0" w:lastRowFirstColumn="0" w:lastRowLastColumn="0"/>
            <w:tcW w:w="4253" w:type="dxa"/>
          </w:tcPr>
          <w:p w14:paraId="56BF3CCD" w14:textId="77777777" w:rsidR="007C247F" w:rsidRPr="008C04F0" w:rsidRDefault="007C247F">
            <w:r w:rsidRPr="008C04F0">
              <w:t>Quantitative Study</w:t>
            </w:r>
          </w:p>
        </w:tc>
        <w:tc>
          <w:tcPr>
            <w:tcW w:w="1417" w:type="dxa"/>
          </w:tcPr>
          <w:p w14:paraId="018C5B8B" w14:textId="57F7BCAB" w:rsidR="007C247F" w:rsidRPr="008C04F0" w:rsidRDefault="007C247F">
            <w:pPr>
              <w:cnfStyle w:val="000000000000" w:firstRow="0" w:lastRow="0" w:firstColumn="0" w:lastColumn="0" w:oddVBand="0" w:evenVBand="0" w:oddHBand="0" w:evenHBand="0" w:firstRowFirstColumn="0" w:firstRowLastColumn="0" w:lastRowFirstColumn="0" w:lastRowLastColumn="0"/>
            </w:pPr>
            <w:r>
              <w:t>5</w:t>
            </w:r>
            <w:r w:rsidR="58EFE84E">
              <w:t>7</w:t>
            </w:r>
          </w:p>
        </w:tc>
        <w:tc>
          <w:tcPr>
            <w:tcW w:w="1418" w:type="dxa"/>
          </w:tcPr>
          <w:p w14:paraId="00A09986" w14:textId="2FAF434D" w:rsidR="007C247F" w:rsidRPr="008C04F0" w:rsidRDefault="007C247F">
            <w:pPr>
              <w:cnfStyle w:val="000000000000" w:firstRow="0" w:lastRow="0" w:firstColumn="0" w:lastColumn="0" w:oddVBand="0" w:evenVBand="0" w:oddHBand="0" w:evenHBand="0" w:firstRowFirstColumn="0" w:firstRowLastColumn="0" w:lastRowFirstColumn="0" w:lastRowLastColumn="0"/>
            </w:pPr>
            <w:r>
              <w:t>11</w:t>
            </w:r>
            <w:r w:rsidR="0F8187C6">
              <w:t>7</w:t>
            </w:r>
          </w:p>
        </w:tc>
        <w:tc>
          <w:tcPr>
            <w:tcW w:w="1938" w:type="dxa"/>
          </w:tcPr>
          <w:p w14:paraId="2C2E5BBC" w14:textId="77777777" w:rsidR="007C247F" w:rsidRPr="008C04F0" w:rsidRDefault="007C247F">
            <w:pPr>
              <w:cnfStyle w:val="000000000000" w:firstRow="0" w:lastRow="0" w:firstColumn="0" w:lastColumn="0" w:oddVBand="0" w:evenVBand="0" w:oddHBand="0" w:evenHBand="0" w:firstRowFirstColumn="0" w:firstRowLastColumn="0" w:lastRowFirstColumn="0" w:lastRowLastColumn="0"/>
            </w:pPr>
            <w:r w:rsidRPr="008C04F0">
              <w:t>36</w:t>
            </w:r>
          </w:p>
        </w:tc>
      </w:tr>
      <w:tr w:rsidR="007C247F" w14:paraId="0A940122" w14:textId="77777777" w:rsidTr="77E578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Pr>
          <w:p w14:paraId="5C598280" w14:textId="77777777" w:rsidR="007C247F" w:rsidRPr="008C04F0" w:rsidRDefault="007C247F">
            <w:r w:rsidRPr="008C04F0">
              <w:t>Questionnaire</w:t>
            </w:r>
          </w:p>
        </w:tc>
        <w:tc>
          <w:tcPr>
            <w:tcW w:w="1417" w:type="dxa"/>
          </w:tcPr>
          <w:p w14:paraId="70F05F72" w14:textId="77777777" w:rsidR="007C247F" w:rsidRPr="008C04F0" w:rsidRDefault="007C247F">
            <w:pPr>
              <w:cnfStyle w:val="000000100000" w:firstRow="0" w:lastRow="0" w:firstColumn="0" w:lastColumn="0" w:oddVBand="0" w:evenVBand="0" w:oddHBand="1" w:evenHBand="0" w:firstRowFirstColumn="0" w:firstRowLastColumn="0" w:lastRowFirstColumn="0" w:lastRowLastColumn="0"/>
            </w:pPr>
            <w:r w:rsidRPr="008C04F0">
              <w:t>1</w:t>
            </w:r>
          </w:p>
        </w:tc>
        <w:tc>
          <w:tcPr>
            <w:tcW w:w="1418" w:type="dxa"/>
          </w:tcPr>
          <w:p w14:paraId="508A92FF" w14:textId="0E52897F" w:rsidR="007C247F" w:rsidRPr="008C04F0" w:rsidRDefault="007626D2">
            <w:pPr>
              <w:cnfStyle w:val="000000100000" w:firstRow="0" w:lastRow="0" w:firstColumn="0" w:lastColumn="0" w:oddVBand="0" w:evenVBand="0" w:oddHBand="1" w:evenHBand="0" w:firstRowFirstColumn="0" w:firstRowLastColumn="0" w:lastRowFirstColumn="0" w:lastRowLastColumn="0"/>
            </w:pPr>
            <w:r>
              <w:t>0</w:t>
            </w:r>
          </w:p>
        </w:tc>
        <w:tc>
          <w:tcPr>
            <w:tcW w:w="1938" w:type="dxa"/>
          </w:tcPr>
          <w:p w14:paraId="6F3620C4" w14:textId="3A69F7C1" w:rsidR="007C247F" w:rsidRPr="008C04F0" w:rsidRDefault="007626D2">
            <w:pPr>
              <w:cnfStyle w:val="000000100000" w:firstRow="0" w:lastRow="0" w:firstColumn="0" w:lastColumn="0" w:oddVBand="0" w:evenVBand="0" w:oddHBand="1" w:evenHBand="0" w:firstRowFirstColumn="0" w:firstRowLastColumn="0" w:lastRowFirstColumn="0" w:lastRowLastColumn="0"/>
            </w:pPr>
            <w:r>
              <w:t>0</w:t>
            </w:r>
          </w:p>
        </w:tc>
      </w:tr>
      <w:tr w:rsidR="007C247F" w14:paraId="439E4DA7" w14:textId="77777777" w:rsidTr="77E57802">
        <w:tc>
          <w:tcPr>
            <w:cnfStyle w:val="001000000000" w:firstRow="0" w:lastRow="0" w:firstColumn="1" w:lastColumn="0" w:oddVBand="0" w:evenVBand="0" w:oddHBand="0" w:evenHBand="0" w:firstRowFirstColumn="0" w:firstRowLastColumn="0" w:lastRowFirstColumn="0" w:lastRowLastColumn="0"/>
            <w:tcW w:w="4253" w:type="dxa"/>
          </w:tcPr>
          <w:p w14:paraId="6AFC27A0" w14:textId="77777777" w:rsidR="007C247F" w:rsidRPr="008C04F0" w:rsidRDefault="007C247F">
            <w:r w:rsidRPr="008C04F0">
              <w:t>Randomised Controlled Trial</w:t>
            </w:r>
          </w:p>
        </w:tc>
        <w:tc>
          <w:tcPr>
            <w:tcW w:w="1417" w:type="dxa"/>
          </w:tcPr>
          <w:p w14:paraId="668920C1" w14:textId="5D48C97A" w:rsidR="007C247F" w:rsidRPr="008C04F0" w:rsidRDefault="007C247F">
            <w:pPr>
              <w:cnfStyle w:val="000000000000" w:firstRow="0" w:lastRow="0" w:firstColumn="0" w:lastColumn="0" w:oddVBand="0" w:evenVBand="0" w:oddHBand="0" w:evenHBand="0" w:firstRowFirstColumn="0" w:firstRowLastColumn="0" w:lastRowFirstColumn="0" w:lastRowLastColumn="0"/>
            </w:pPr>
            <w:r>
              <w:t>8</w:t>
            </w:r>
            <w:r w:rsidR="6B63093C">
              <w:t>1</w:t>
            </w:r>
          </w:p>
        </w:tc>
        <w:tc>
          <w:tcPr>
            <w:tcW w:w="1418" w:type="dxa"/>
          </w:tcPr>
          <w:p w14:paraId="35BA813A" w14:textId="31EFA64A" w:rsidR="007C247F" w:rsidRPr="008C04F0" w:rsidRDefault="007C247F">
            <w:pPr>
              <w:cnfStyle w:val="000000000000" w:firstRow="0" w:lastRow="0" w:firstColumn="0" w:lastColumn="0" w:oddVBand="0" w:evenVBand="0" w:oddHBand="0" w:evenHBand="0" w:firstRowFirstColumn="0" w:firstRowLastColumn="0" w:lastRowFirstColumn="0" w:lastRowLastColumn="0"/>
            </w:pPr>
            <w:r>
              <w:t>49</w:t>
            </w:r>
            <w:r w:rsidR="22C2785F">
              <w:t>8</w:t>
            </w:r>
          </w:p>
        </w:tc>
        <w:tc>
          <w:tcPr>
            <w:tcW w:w="1938" w:type="dxa"/>
          </w:tcPr>
          <w:p w14:paraId="4EFC643D" w14:textId="77777777" w:rsidR="007C247F" w:rsidRPr="008C04F0" w:rsidRDefault="007C247F">
            <w:pPr>
              <w:cnfStyle w:val="000000000000" w:firstRow="0" w:lastRow="0" w:firstColumn="0" w:lastColumn="0" w:oddVBand="0" w:evenVBand="0" w:oddHBand="0" w:evenHBand="0" w:firstRowFirstColumn="0" w:firstRowLastColumn="0" w:lastRowFirstColumn="0" w:lastRowLastColumn="0"/>
            </w:pPr>
            <w:r w:rsidRPr="008C04F0">
              <w:t>8</w:t>
            </w:r>
          </w:p>
        </w:tc>
      </w:tr>
      <w:tr w:rsidR="007C247F" w14:paraId="0FFACD70" w14:textId="77777777" w:rsidTr="77E578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Pr>
          <w:p w14:paraId="2B15E32D" w14:textId="77777777" w:rsidR="007C247F" w:rsidRPr="008C04F0" w:rsidRDefault="007C247F">
            <w:r w:rsidRPr="008C04F0">
              <w:t>Report/Evidence Report/ Report of an Expert Meeting</w:t>
            </w:r>
          </w:p>
        </w:tc>
        <w:tc>
          <w:tcPr>
            <w:tcW w:w="1417" w:type="dxa"/>
          </w:tcPr>
          <w:p w14:paraId="01B8F138" w14:textId="77777777" w:rsidR="007C247F" w:rsidRPr="008C04F0" w:rsidRDefault="007C247F">
            <w:pPr>
              <w:cnfStyle w:val="000000100000" w:firstRow="0" w:lastRow="0" w:firstColumn="0" w:lastColumn="0" w:oddVBand="0" w:evenVBand="0" w:oddHBand="1" w:evenHBand="0" w:firstRowFirstColumn="0" w:firstRowLastColumn="0" w:lastRowFirstColumn="0" w:lastRowLastColumn="0"/>
            </w:pPr>
            <w:r w:rsidRPr="008C04F0">
              <w:t>3</w:t>
            </w:r>
          </w:p>
        </w:tc>
        <w:tc>
          <w:tcPr>
            <w:tcW w:w="1418" w:type="dxa"/>
          </w:tcPr>
          <w:p w14:paraId="2F0AA9D7" w14:textId="0F719393" w:rsidR="007C247F" w:rsidRPr="008C04F0" w:rsidRDefault="007626D2">
            <w:pPr>
              <w:cnfStyle w:val="000000100000" w:firstRow="0" w:lastRow="0" w:firstColumn="0" w:lastColumn="0" w:oddVBand="0" w:evenVBand="0" w:oddHBand="1" w:evenHBand="0" w:firstRowFirstColumn="0" w:firstRowLastColumn="0" w:lastRowFirstColumn="0" w:lastRowLastColumn="0"/>
            </w:pPr>
            <w:r>
              <w:t>0</w:t>
            </w:r>
          </w:p>
        </w:tc>
        <w:tc>
          <w:tcPr>
            <w:tcW w:w="1938" w:type="dxa"/>
          </w:tcPr>
          <w:p w14:paraId="4722754C" w14:textId="133717FE" w:rsidR="007C247F" w:rsidRPr="008C04F0" w:rsidRDefault="007626D2">
            <w:pPr>
              <w:cnfStyle w:val="000000100000" w:firstRow="0" w:lastRow="0" w:firstColumn="0" w:lastColumn="0" w:oddVBand="0" w:evenVBand="0" w:oddHBand="1" w:evenHBand="0" w:firstRowFirstColumn="0" w:firstRowLastColumn="0" w:lastRowFirstColumn="0" w:lastRowLastColumn="0"/>
            </w:pPr>
            <w:r>
              <w:t>0</w:t>
            </w:r>
          </w:p>
        </w:tc>
      </w:tr>
      <w:tr w:rsidR="007C247F" w14:paraId="0168FED6" w14:textId="77777777" w:rsidTr="77E57802">
        <w:tc>
          <w:tcPr>
            <w:cnfStyle w:val="001000000000" w:firstRow="0" w:lastRow="0" w:firstColumn="1" w:lastColumn="0" w:oddVBand="0" w:evenVBand="0" w:oddHBand="0" w:evenHBand="0" w:firstRowFirstColumn="0" w:firstRowLastColumn="0" w:lastRowFirstColumn="0" w:lastRowLastColumn="0"/>
            <w:tcW w:w="4253" w:type="dxa"/>
          </w:tcPr>
          <w:p w14:paraId="23A7F996" w14:textId="77777777" w:rsidR="007C247F" w:rsidRPr="008C04F0" w:rsidRDefault="007C247F">
            <w:r w:rsidRPr="008C04F0">
              <w:t>Summary Document</w:t>
            </w:r>
          </w:p>
        </w:tc>
        <w:tc>
          <w:tcPr>
            <w:tcW w:w="1417" w:type="dxa"/>
          </w:tcPr>
          <w:p w14:paraId="7E1EB64C" w14:textId="77777777" w:rsidR="007C247F" w:rsidRPr="008C04F0" w:rsidRDefault="007C247F">
            <w:pPr>
              <w:cnfStyle w:val="000000000000" w:firstRow="0" w:lastRow="0" w:firstColumn="0" w:lastColumn="0" w:oddVBand="0" w:evenVBand="0" w:oddHBand="0" w:evenHBand="0" w:firstRowFirstColumn="0" w:firstRowLastColumn="0" w:lastRowFirstColumn="0" w:lastRowLastColumn="0"/>
            </w:pPr>
            <w:r w:rsidRPr="008C04F0">
              <w:t>36</w:t>
            </w:r>
          </w:p>
        </w:tc>
        <w:tc>
          <w:tcPr>
            <w:tcW w:w="1418" w:type="dxa"/>
          </w:tcPr>
          <w:p w14:paraId="7B447465" w14:textId="77777777" w:rsidR="007C247F" w:rsidRPr="008C04F0" w:rsidRDefault="007C247F">
            <w:pPr>
              <w:cnfStyle w:val="000000000000" w:firstRow="0" w:lastRow="0" w:firstColumn="0" w:lastColumn="0" w:oddVBand="0" w:evenVBand="0" w:oddHBand="0" w:evenHBand="0" w:firstRowFirstColumn="0" w:firstRowLastColumn="0" w:lastRowFirstColumn="0" w:lastRowLastColumn="0"/>
            </w:pPr>
            <w:r w:rsidRPr="008C04F0">
              <w:t>5</w:t>
            </w:r>
          </w:p>
        </w:tc>
        <w:tc>
          <w:tcPr>
            <w:tcW w:w="1938" w:type="dxa"/>
          </w:tcPr>
          <w:p w14:paraId="0C325163" w14:textId="43A0177B" w:rsidR="007C247F" w:rsidRPr="008C04F0" w:rsidRDefault="007626D2">
            <w:pPr>
              <w:cnfStyle w:val="000000000000" w:firstRow="0" w:lastRow="0" w:firstColumn="0" w:lastColumn="0" w:oddVBand="0" w:evenVBand="0" w:oddHBand="0" w:evenHBand="0" w:firstRowFirstColumn="0" w:firstRowLastColumn="0" w:lastRowFirstColumn="0" w:lastRowLastColumn="0"/>
            </w:pPr>
            <w:r>
              <w:t>0</w:t>
            </w:r>
          </w:p>
        </w:tc>
      </w:tr>
      <w:tr w:rsidR="007C247F" w14:paraId="3E456B6C" w14:textId="77777777" w:rsidTr="77E578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Pr>
          <w:p w14:paraId="3405103D" w14:textId="77777777" w:rsidR="007C247F" w:rsidRPr="008C04F0" w:rsidRDefault="007C247F">
            <w:r w:rsidRPr="008C04F0">
              <w:t>Systematic Review</w:t>
            </w:r>
          </w:p>
        </w:tc>
        <w:tc>
          <w:tcPr>
            <w:tcW w:w="1417" w:type="dxa"/>
          </w:tcPr>
          <w:p w14:paraId="414CCC5A" w14:textId="77777777" w:rsidR="007C247F" w:rsidRPr="008C04F0" w:rsidRDefault="007C247F">
            <w:pPr>
              <w:cnfStyle w:val="000000100000" w:firstRow="0" w:lastRow="0" w:firstColumn="0" w:lastColumn="0" w:oddVBand="0" w:evenVBand="0" w:oddHBand="1" w:evenHBand="0" w:firstRowFirstColumn="0" w:firstRowLastColumn="0" w:lastRowFirstColumn="0" w:lastRowLastColumn="0"/>
            </w:pPr>
            <w:r w:rsidRPr="008C04F0">
              <w:t>37</w:t>
            </w:r>
            <w:r>
              <w:t>9</w:t>
            </w:r>
          </w:p>
        </w:tc>
        <w:tc>
          <w:tcPr>
            <w:tcW w:w="1418" w:type="dxa"/>
          </w:tcPr>
          <w:p w14:paraId="3A487605" w14:textId="77777777" w:rsidR="007C247F" w:rsidRPr="008C04F0" w:rsidRDefault="007C247F">
            <w:pPr>
              <w:cnfStyle w:val="000000100000" w:firstRow="0" w:lastRow="0" w:firstColumn="0" w:lastColumn="0" w:oddVBand="0" w:evenVBand="0" w:oddHBand="1" w:evenHBand="0" w:firstRowFirstColumn="0" w:firstRowLastColumn="0" w:lastRowFirstColumn="0" w:lastRowLastColumn="0"/>
            </w:pPr>
            <w:r w:rsidRPr="008C04F0">
              <w:t>356</w:t>
            </w:r>
          </w:p>
        </w:tc>
        <w:tc>
          <w:tcPr>
            <w:tcW w:w="1938" w:type="dxa"/>
          </w:tcPr>
          <w:p w14:paraId="08E46D65" w14:textId="77777777" w:rsidR="007C247F" w:rsidRPr="008C04F0" w:rsidRDefault="007C247F">
            <w:pPr>
              <w:cnfStyle w:val="000000100000" w:firstRow="0" w:lastRow="0" w:firstColumn="0" w:lastColumn="0" w:oddVBand="0" w:evenVBand="0" w:oddHBand="1" w:evenHBand="0" w:firstRowFirstColumn="0" w:firstRowLastColumn="0" w:lastRowFirstColumn="0" w:lastRowLastColumn="0"/>
            </w:pPr>
            <w:r w:rsidRPr="008C04F0">
              <w:t>140</w:t>
            </w:r>
          </w:p>
        </w:tc>
      </w:tr>
      <w:tr w:rsidR="007C247F" w14:paraId="5788627D" w14:textId="77777777" w:rsidTr="77E57802">
        <w:tc>
          <w:tcPr>
            <w:cnfStyle w:val="001000000000" w:firstRow="0" w:lastRow="0" w:firstColumn="1" w:lastColumn="0" w:oddVBand="0" w:evenVBand="0" w:oddHBand="0" w:evenHBand="0" w:firstRowFirstColumn="0" w:firstRowLastColumn="0" w:lastRowFirstColumn="0" w:lastRowLastColumn="0"/>
            <w:tcW w:w="4253" w:type="dxa"/>
          </w:tcPr>
          <w:p w14:paraId="0836DCC3" w14:textId="77777777" w:rsidR="007C247F" w:rsidRPr="008C04F0" w:rsidRDefault="007C247F">
            <w:r w:rsidRPr="008C04F0">
              <w:t>Training Resource</w:t>
            </w:r>
          </w:p>
        </w:tc>
        <w:tc>
          <w:tcPr>
            <w:tcW w:w="1417" w:type="dxa"/>
          </w:tcPr>
          <w:p w14:paraId="3BBFE61A" w14:textId="77777777" w:rsidR="007C247F" w:rsidRPr="008C04F0" w:rsidRDefault="007C247F">
            <w:pPr>
              <w:cnfStyle w:val="000000000000" w:firstRow="0" w:lastRow="0" w:firstColumn="0" w:lastColumn="0" w:oddVBand="0" w:evenVBand="0" w:oddHBand="0" w:evenHBand="0" w:firstRowFirstColumn="0" w:firstRowLastColumn="0" w:lastRowFirstColumn="0" w:lastRowLastColumn="0"/>
            </w:pPr>
            <w:r w:rsidRPr="008C04F0">
              <w:t>22</w:t>
            </w:r>
          </w:p>
        </w:tc>
        <w:tc>
          <w:tcPr>
            <w:tcW w:w="1418" w:type="dxa"/>
          </w:tcPr>
          <w:p w14:paraId="4BEB554D" w14:textId="0DD2523C" w:rsidR="007C247F" w:rsidRPr="008C04F0" w:rsidRDefault="007626D2">
            <w:pPr>
              <w:cnfStyle w:val="000000000000" w:firstRow="0" w:lastRow="0" w:firstColumn="0" w:lastColumn="0" w:oddVBand="0" w:evenVBand="0" w:oddHBand="0" w:evenHBand="0" w:firstRowFirstColumn="0" w:firstRowLastColumn="0" w:lastRowFirstColumn="0" w:lastRowLastColumn="0"/>
            </w:pPr>
            <w:r>
              <w:t>0</w:t>
            </w:r>
          </w:p>
        </w:tc>
        <w:tc>
          <w:tcPr>
            <w:tcW w:w="1938" w:type="dxa"/>
          </w:tcPr>
          <w:p w14:paraId="1E344D5B" w14:textId="6FB1A9F7" w:rsidR="007C247F" w:rsidRPr="008C04F0" w:rsidRDefault="007626D2">
            <w:pPr>
              <w:cnfStyle w:val="000000000000" w:firstRow="0" w:lastRow="0" w:firstColumn="0" w:lastColumn="0" w:oddVBand="0" w:evenVBand="0" w:oddHBand="0" w:evenHBand="0" w:firstRowFirstColumn="0" w:firstRowLastColumn="0" w:lastRowFirstColumn="0" w:lastRowLastColumn="0"/>
            </w:pPr>
            <w:r>
              <w:t>0</w:t>
            </w:r>
          </w:p>
        </w:tc>
      </w:tr>
      <w:tr w:rsidR="007C247F" w14:paraId="6624522A" w14:textId="77777777" w:rsidTr="77E578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3" w:type="dxa"/>
          </w:tcPr>
          <w:p w14:paraId="26374BB9" w14:textId="77777777" w:rsidR="007C247F" w:rsidRPr="008C04F0" w:rsidRDefault="007C247F">
            <w:r w:rsidRPr="008C04F0">
              <w:t>Webpages</w:t>
            </w:r>
          </w:p>
        </w:tc>
        <w:tc>
          <w:tcPr>
            <w:tcW w:w="1417" w:type="dxa"/>
          </w:tcPr>
          <w:p w14:paraId="3260CAC7" w14:textId="77777777" w:rsidR="007C247F" w:rsidRPr="008C04F0" w:rsidRDefault="007C247F">
            <w:pPr>
              <w:cnfStyle w:val="000000100000" w:firstRow="0" w:lastRow="0" w:firstColumn="0" w:lastColumn="0" w:oddVBand="0" w:evenVBand="0" w:oddHBand="1" w:evenHBand="0" w:firstRowFirstColumn="0" w:firstRowLastColumn="0" w:lastRowFirstColumn="0" w:lastRowLastColumn="0"/>
            </w:pPr>
            <w:r w:rsidRPr="008C04F0">
              <w:t>20</w:t>
            </w:r>
          </w:p>
        </w:tc>
        <w:tc>
          <w:tcPr>
            <w:tcW w:w="1418" w:type="dxa"/>
          </w:tcPr>
          <w:p w14:paraId="46501493" w14:textId="58A971AE" w:rsidR="007C247F" w:rsidRPr="008C04F0" w:rsidRDefault="007626D2">
            <w:pPr>
              <w:cnfStyle w:val="000000100000" w:firstRow="0" w:lastRow="0" w:firstColumn="0" w:lastColumn="0" w:oddVBand="0" w:evenVBand="0" w:oddHBand="1" w:evenHBand="0" w:firstRowFirstColumn="0" w:firstRowLastColumn="0" w:lastRowFirstColumn="0" w:lastRowLastColumn="0"/>
            </w:pPr>
            <w:r>
              <w:t>0</w:t>
            </w:r>
          </w:p>
        </w:tc>
        <w:tc>
          <w:tcPr>
            <w:tcW w:w="1938" w:type="dxa"/>
          </w:tcPr>
          <w:p w14:paraId="093234E8" w14:textId="777B0EA7" w:rsidR="007C247F" w:rsidRPr="008C04F0" w:rsidRDefault="007626D2">
            <w:pPr>
              <w:cnfStyle w:val="000000100000" w:firstRow="0" w:lastRow="0" w:firstColumn="0" w:lastColumn="0" w:oddVBand="0" w:evenVBand="0" w:oddHBand="1" w:evenHBand="0" w:firstRowFirstColumn="0" w:firstRowLastColumn="0" w:lastRowFirstColumn="0" w:lastRowLastColumn="0"/>
            </w:pPr>
            <w:r>
              <w:t>0</w:t>
            </w:r>
          </w:p>
        </w:tc>
      </w:tr>
      <w:tr w:rsidR="007C247F" w14:paraId="0D21EB96" w14:textId="77777777" w:rsidTr="77E57802">
        <w:tc>
          <w:tcPr>
            <w:cnfStyle w:val="001000000000" w:firstRow="0" w:lastRow="0" w:firstColumn="1" w:lastColumn="0" w:oddVBand="0" w:evenVBand="0" w:oddHBand="0" w:evenHBand="0" w:firstRowFirstColumn="0" w:firstRowLastColumn="0" w:lastRowFirstColumn="0" w:lastRowLastColumn="0"/>
            <w:tcW w:w="4253" w:type="dxa"/>
          </w:tcPr>
          <w:p w14:paraId="1A7103B4" w14:textId="77777777" w:rsidR="007C247F" w:rsidRDefault="007C247F">
            <w:r>
              <w:t>Total</w:t>
            </w:r>
          </w:p>
        </w:tc>
        <w:tc>
          <w:tcPr>
            <w:tcW w:w="1417" w:type="dxa"/>
          </w:tcPr>
          <w:p w14:paraId="7CA7E030" w14:textId="77777777" w:rsidR="007C247F" w:rsidRDefault="007C247F">
            <w:pPr>
              <w:cnfStyle w:val="000000000000" w:firstRow="0" w:lastRow="0" w:firstColumn="0" w:lastColumn="0" w:oddVBand="0" w:evenVBand="0" w:oddHBand="0" w:evenHBand="0" w:firstRowFirstColumn="0" w:firstRowLastColumn="0" w:lastRowFirstColumn="0" w:lastRowLastColumn="0"/>
            </w:pPr>
            <w:r>
              <w:t>1440</w:t>
            </w:r>
          </w:p>
        </w:tc>
        <w:tc>
          <w:tcPr>
            <w:tcW w:w="1418" w:type="dxa"/>
          </w:tcPr>
          <w:p w14:paraId="4F507C6F" w14:textId="77777777" w:rsidR="007C247F" w:rsidRDefault="007C247F">
            <w:pPr>
              <w:cnfStyle w:val="000000000000" w:firstRow="0" w:lastRow="0" w:firstColumn="0" w:lastColumn="0" w:oddVBand="0" w:evenVBand="0" w:oddHBand="0" w:evenHBand="0" w:firstRowFirstColumn="0" w:firstRowLastColumn="0" w:lastRowFirstColumn="0" w:lastRowLastColumn="0"/>
            </w:pPr>
            <w:r>
              <w:t>1575</w:t>
            </w:r>
          </w:p>
        </w:tc>
        <w:tc>
          <w:tcPr>
            <w:tcW w:w="1938" w:type="dxa"/>
          </w:tcPr>
          <w:p w14:paraId="5DC296D9" w14:textId="77777777" w:rsidR="007C247F" w:rsidRDefault="007C247F">
            <w:pPr>
              <w:cnfStyle w:val="000000000000" w:firstRow="0" w:lastRow="0" w:firstColumn="0" w:lastColumn="0" w:oddVBand="0" w:evenVBand="0" w:oddHBand="0" w:evenHBand="0" w:firstRowFirstColumn="0" w:firstRowLastColumn="0" w:lastRowFirstColumn="0" w:lastRowLastColumn="0"/>
            </w:pPr>
            <w:r>
              <w:t>625</w:t>
            </w:r>
          </w:p>
        </w:tc>
      </w:tr>
    </w:tbl>
    <w:p w14:paraId="2DD4C994" w14:textId="7515F685" w:rsidR="00515AC4" w:rsidRDefault="00515AC4" w:rsidP="650CB1FC">
      <w:pPr>
        <w:rPr>
          <w:i/>
          <w:iCs/>
        </w:rPr>
      </w:pPr>
    </w:p>
    <w:p w14:paraId="738FBC03" w14:textId="28D27B66" w:rsidR="00AB392E" w:rsidRPr="00536851" w:rsidRDefault="007C247F" w:rsidP="007C247F">
      <w:pPr>
        <w:rPr>
          <w:i/>
          <w:iCs/>
        </w:rPr>
      </w:pPr>
      <w:r w:rsidRPr="650CB1FC">
        <w:rPr>
          <w:i/>
          <w:iCs/>
        </w:rPr>
        <w:t xml:space="preserve">*Of all the relevant studies, 65 included recordings of real conversation (including 31 randomised controlled trials). Of the not-relevant studies, 4 included recordings of real conversation. </w:t>
      </w:r>
    </w:p>
    <w:p w14:paraId="3070CC11" w14:textId="2FEF3D2B" w:rsidR="650CB1FC" w:rsidRDefault="650CB1FC" w:rsidP="650CB1FC">
      <w:pPr>
        <w:rPr>
          <w:i/>
          <w:iCs/>
        </w:rPr>
      </w:pPr>
    </w:p>
    <w:tbl>
      <w:tblPr>
        <w:tblStyle w:val="PlainTable3"/>
        <w:tblW w:w="0" w:type="auto"/>
        <w:tblLook w:val="04A0" w:firstRow="1" w:lastRow="0" w:firstColumn="1" w:lastColumn="0" w:noHBand="0" w:noVBand="1"/>
      </w:tblPr>
      <w:tblGrid>
        <w:gridCol w:w="4536"/>
        <w:gridCol w:w="1985"/>
        <w:gridCol w:w="2495"/>
      </w:tblGrid>
      <w:tr w:rsidR="00AB392E" w14:paraId="6E2CB991" w14:textId="77777777" w:rsidTr="0053685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36" w:type="dxa"/>
          </w:tcPr>
          <w:p w14:paraId="64AC4882" w14:textId="730BF8D8" w:rsidR="00AB392E" w:rsidRDefault="00AB392E" w:rsidP="007C247F">
            <w:r>
              <w:t>Citations that included recordings of real conversation</w:t>
            </w:r>
            <w:r w:rsidR="009F23B0">
              <w:t>s</w:t>
            </w:r>
          </w:p>
        </w:tc>
        <w:tc>
          <w:tcPr>
            <w:tcW w:w="1985" w:type="dxa"/>
          </w:tcPr>
          <w:p w14:paraId="4066871B" w14:textId="7B80790F" w:rsidR="00AB392E" w:rsidRDefault="009F23B0" w:rsidP="007C247F">
            <w:pPr>
              <w:cnfStyle w:val="100000000000" w:firstRow="1" w:lastRow="0" w:firstColumn="0" w:lastColumn="0" w:oddVBand="0" w:evenVBand="0" w:oddHBand="0" w:evenHBand="0" w:firstRowFirstColumn="0" w:firstRowLastColumn="0" w:lastRowFirstColumn="0" w:lastRowLastColumn="0"/>
            </w:pPr>
            <w:r>
              <w:t>Relevant</w:t>
            </w:r>
          </w:p>
        </w:tc>
        <w:tc>
          <w:tcPr>
            <w:tcW w:w="2495" w:type="dxa"/>
          </w:tcPr>
          <w:p w14:paraId="3859F585" w14:textId="4BA6F6AF" w:rsidR="00AB392E" w:rsidRDefault="009F23B0" w:rsidP="007C247F">
            <w:pPr>
              <w:cnfStyle w:val="100000000000" w:firstRow="1" w:lastRow="0" w:firstColumn="0" w:lastColumn="0" w:oddVBand="0" w:evenVBand="0" w:oddHBand="0" w:evenHBand="0" w:firstRowFirstColumn="0" w:firstRowLastColumn="0" w:lastRowFirstColumn="0" w:lastRowLastColumn="0"/>
            </w:pPr>
            <w:r>
              <w:t>Not-Relevant</w:t>
            </w:r>
          </w:p>
        </w:tc>
      </w:tr>
      <w:tr w:rsidR="00AB392E" w14:paraId="0AB17763" w14:textId="77777777" w:rsidTr="005368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44D7F01A" w14:textId="6FBD4EF4" w:rsidR="00AB392E" w:rsidRDefault="009F23B0" w:rsidP="007C247F">
            <w:r>
              <w:t>Randomised Controlled Trial</w:t>
            </w:r>
          </w:p>
        </w:tc>
        <w:tc>
          <w:tcPr>
            <w:tcW w:w="1985" w:type="dxa"/>
          </w:tcPr>
          <w:p w14:paraId="2B22FC2C" w14:textId="13BC0C82" w:rsidR="00AB392E" w:rsidRDefault="009F23B0" w:rsidP="007C247F">
            <w:pPr>
              <w:cnfStyle w:val="000000100000" w:firstRow="0" w:lastRow="0" w:firstColumn="0" w:lastColumn="0" w:oddVBand="0" w:evenVBand="0" w:oddHBand="1" w:evenHBand="0" w:firstRowFirstColumn="0" w:firstRowLastColumn="0" w:lastRowFirstColumn="0" w:lastRowLastColumn="0"/>
            </w:pPr>
            <w:r>
              <w:t>31</w:t>
            </w:r>
          </w:p>
        </w:tc>
        <w:tc>
          <w:tcPr>
            <w:tcW w:w="2495" w:type="dxa"/>
          </w:tcPr>
          <w:p w14:paraId="7830FEF2" w14:textId="239A752D" w:rsidR="00AB392E" w:rsidRDefault="00536851" w:rsidP="007C247F">
            <w:pPr>
              <w:cnfStyle w:val="000000100000" w:firstRow="0" w:lastRow="0" w:firstColumn="0" w:lastColumn="0" w:oddVBand="0" w:evenVBand="0" w:oddHBand="1" w:evenHBand="0" w:firstRowFirstColumn="0" w:firstRowLastColumn="0" w:lastRowFirstColumn="0" w:lastRowLastColumn="0"/>
            </w:pPr>
            <w:r>
              <w:t>0</w:t>
            </w:r>
          </w:p>
        </w:tc>
      </w:tr>
      <w:tr w:rsidR="00AB392E" w14:paraId="76D22124" w14:textId="77777777" w:rsidTr="00536851">
        <w:tc>
          <w:tcPr>
            <w:cnfStyle w:val="001000000000" w:firstRow="0" w:lastRow="0" w:firstColumn="1" w:lastColumn="0" w:oddVBand="0" w:evenVBand="0" w:oddHBand="0" w:evenHBand="0" w:firstRowFirstColumn="0" w:firstRowLastColumn="0" w:lastRowFirstColumn="0" w:lastRowLastColumn="0"/>
            <w:tcW w:w="4536" w:type="dxa"/>
          </w:tcPr>
          <w:p w14:paraId="553DD2FA" w14:textId="63B4E044" w:rsidR="00AB392E" w:rsidRDefault="009F23B0" w:rsidP="007C247F">
            <w:r>
              <w:lastRenderedPageBreak/>
              <w:t>Experimental Study</w:t>
            </w:r>
          </w:p>
        </w:tc>
        <w:tc>
          <w:tcPr>
            <w:tcW w:w="1985" w:type="dxa"/>
          </w:tcPr>
          <w:p w14:paraId="3FD39BA2" w14:textId="0F61CDEF" w:rsidR="00AB392E" w:rsidRDefault="00446146" w:rsidP="007C247F">
            <w:pPr>
              <w:cnfStyle w:val="000000000000" w:firstRow="0" w:lastRow="0" w:firstColumn="0" w:lastColumn="0" w:oddVBand="0" w:evenVBand="0" w:oddHBand="0" w:evenHBand="0" w:firstRowFirstColumn="0" w:firstRowLastColumn="0" w:lastRowFirstColumn="0" w:lastRowLastColumn="0"/>
            </w:pPr>
            <w:r>
              <w:t>6</w:t>
            </w:r>
          </w:p>
        </w:tc>
        <w:tc>
          <w:tcPr>
            <w:tcW w:w="2495" w:type="dxa"/>
          </w:tcPr>
          <w:p w14:paraId="34067563" w14:textId="3626059E" w:rsidR="00AB392E" w:rsidRDefault="00446146" w:rsidP="007C247F">
            <w:pPr>
              <w:cnfStyle w:val="000000000000" w:firstRow="0" w:lastRow="0" w:firstColumn="0" w:lastColumn="0" w:oddVBand="0" w:evenVBand="0" w:oddHBand="0" w:evenHBand="0" w:firstRowFirstColumn="0" w:firstRowLastColumn="0" w:lastRowFirstColumn="0" w:lastRowLastColumn="0"/>
            </w:pPr>
            <w:r>
              <w:t>1</w:t>
            </w:r>
          </w:p>
        </w:tc>
      </w:tr>
      <w:tr w:rsidR="00AB392E" w14:paraId="094A7E86" w14:textId="77777777" w:rsidTr="005368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764E5B89" w14:textId="7983E1BC" w:rsidR="00AB392E" w:rsidRDefault="009F23B0" w:rsidP="007C247F">
            <w:r>
              <w:t>Systematic Review</w:t>
            </w:r>
          </w:p>
        </w:tc>
        <w:tc>
          <w:tcPr>
            <w:tcW w:w="1985" w:type="dxa"/>
          </w:tcPr>
          <w:p w14:paraId="371A818B" w14:textId="003903E9" w:rsidR="00AB392E" w:rsidRDefault="00446146" w:rsidP="007C247F">
            <w:pPr>
              <w:cnfStyle w:val="000000100000" w:firstRow="0" w:lastRow="0" w:firstColumn="0" w:lastColumn="0" w:oddVBand="0" w:evenVBand="0" w:oddHBand="1" w:evenHBand="0" w:firstRowFirstColumn="0" w:firstRowLastColumn="0" w:lastRowFirstColumn="0" w:lastRowLastColumn="0"/>
            </w:pPr>
            <w:r>
              <w:t>1</w:t>
            </w:r>
          </w:p>
        </w:tc>
        <w:tc>
          <w:tcPr>
            <w:tcW w:w="2495" w:type="dxa"/>
          </w:tcPr>
          <w:p w14:paraId="0EE88532" w14:textId="778DF778" w:rsidR="00AB392E" w:rsidRDefault="00536851" w:rsidP="007C247F">
            <w:pPr>
              <w:cnfStyle w:val="000000100000" w:firstRow="0" w:lastRow="0" w:firstColumn="0" w:lastColumn="0" w:oddVBand="0" w:evenVBand="0" w:oddHBand="1" w:evenHBand="0" w:firstRowFirstColumn="0" w:firstRowLastColumn="0" w:lastRowFirstColumn="0" w:lastRowLastColumn="0"/>
            </w:pPr>
            <w:r>
              <w:t>0</w:t>
            </w:r>
          </w:p>
        </w:tc>
      </w:tr>
      <w:tr w:rsidR="00AB392E" w14:paraId="4AAAAD4B" w14:textId="77777777" w:rsidTr="00536851">
        <w:tc>
          <w:tcPr>
            <w:cnfStyle w:val="001000000000" w:firstRow="0" w:lastRow="0" w:firstColumn="1" w:lastColumn="0" w:oddVBand="0" w:evenVBand="0" w:oddHBand="0" w:evenHBand="0" w:firstRowFirstColumn="0" w:firstRowLastColumn="0" w:lastRowFirstColumn="0" w:lastRowLastColumn="0"/>
            <w:tcW w:w="4536" w:type="dxa"/>
          </w:tcPr>
          <w:p w14:paraId="09E4865E" w14:textId="6084DC31" w:rsidR="00AB392E" w:rsidRDefault="009F23B0" w:rsidP="007C247F">
            <w:r>
              <w:t>Qualitative Study</w:t>
            </w:r>
          </w:p>
        </w:tc>
        <w:tc>
          <w:tcPr>
            <w:tcW w:w="1985" w:type="dxa"/>
          </w:tcPr>
          <w:p w14:paraId="1F0373A8" w14:textId="04B7E6DC" w:rsidR="00AB392E" w:rsidRDefault="009F23B0" w:rsidP="007C247F">
            <w:pPr>
              <w:cnfStyle w:val="000000000000" w:firstRow="0" w:lastRow="0" w:firstColumn="0" w:lastColumn="0" w:oddVBand="0" w:evenVBand="0" w:oddHBand="0" w:evenHBand="0" w:firstRowFirstColumn="0" w:firstRowLastColumn="0" w:lastRowFirstColumn="0" w:lastRowLastColumn="0"/>
            </w:pPr>
            <w:r>
              <w:t>16</w:t>
            </w:r>
          </w:p>
        </w:tc>
        <w:tc>
          <w:tcPr>
            <w:tcW w:w="2495" w:type="dxa"/>
          </w:tcPr>
          <w:p w14:paraId="6278ADA6" w14:textId="1C5BA0B2" w:rsidR="00AB392E" w:rsidRDefault="00536851" w:rsidP="007C247F">
            <w:pPr>
              <w:cnfStyle w:val="000000000000" w:firstRow="0" w:lastRow="0" w:firstColumn="0" w:lastColumn="0" w:oddVBand="0" w:evenVBand="0" w:oddHBand="0" w:evenHBand="0" w:firstRowFirstColumn="0" w:firstRowLastColumn="0" w:lastRowFirstColumn="0" w:lastRowLastColumn="0"/>
            </w:pPr>
            <w:r>
              <w:t>0</w:t>
            </w:r>
          </w:p>
        </w:tc>
      </w:tr>
      <w:tr w:rsidR="00AB392E" w14:paraId="2F2FEEB0" w14:textId="77777777" w:rsidTr="005368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10C6F6FB" w14:textId="205EEBDB" w:rsidR="00AB392E" w:rsidRDefault="009F23B0" w:rsidP="007C247F">
            <w:r>
              <w:t>Comparative Study</w:t>
            </w:r>
          </w:p>
        </w:tc>
        <w:tc>
          <w:tcPr>
            <w:tcW w:w="1985" w:type="dxa"/>
          </w:tcPr>
          <w:p w14:paraId="3BFDC1C4" w14:textId="1E2032F5" w:rsidR="00AB392E" w:rsidRDefault="009F23B0" w:rsidP="007C247F">
            <w:pPr>
              <w:cnfStyle w:val="000000100000" w:firstRow="0" w:lastRow="0" w:firstColumn="0" w:lastColumn="0" w:oddVBand="0" w:evenVBand="0" w:oddHBand="1" w:evenHBand="0" w:firstRowFirstColumn="0" w:firstRowLastColumn="0" w:lastRowFirstColumn="0" w:lastRowLastColumn="0"/>
            </w:pPr>
            <w:r>
              <w:t>1</w:t>
            </w:r>
          </w:p>
        </w:tc>
        <w:tc>
          <w:tcPr>
            <w:tcW w:w="2495" w:type="dxa"/>
          </w:tcPr>
          <w:p w14:paraId="10FF5A17" w14:textId="023087F0" w:rsidR="00AB392E" w:rsidRDefault="00536851" w:rsidP="007C247F">
            <w:pPr>
              <w:cnfStyle w:val="000000100000" w:firstRow="0" w:lastRow="0" w:firstColumn="0" w:lastColumn="0" w:oddVBand="0" w:evenVBand="0" w:oddHBand="1" w:evenHBand="0" w:firstRowFirstColumn="0" w:firstRowLastColumn="0" w:lastRowFirstColumn="0" w:lastRowLastColumn="0"/>
            </w:pPr>
            <w:r>
              <w:t>0</w:t>
            </w:r>
          </w:p>
        </w:tc>
      </w:tr>
      <w:tr w:rsidR="00536851" w14:paraId="5B72F3FF" w14:textId="77777777" w:rsidTr="00536851">
        <w:tc>
          <w:tcPr>
            <w:cnfStyle w:val="001000000000" w:firstRow="0" w:lastRow="0" w:firstColumn="1" w:lastColumn="0" w:oddVBand="0" w:evenVBand="0" w:oddHBand="0" w:evenHBand="0" w:firstRowFirstColumn="0" w:firstRowLastColumn="0" w:lastRowFirstColumn="0" w:lastRowLastColumn="0"/>
            <w:tcW w:w="4536" w:type="dxa"/>
          </w:tcPr>
          <w:p w14:paraId="69FBF9FD" w14:textId="24C5C7E7" w:rsidR="00536851" w:rsidRDefault="00536851" w:rsidP="007C247F">
            <w:r>
              <w:t>Observational Study</w:t>
            </w:r>
          </w:p>
        </w:tc>
        <w:tc>
          <w:tcPr>
            <w:tcW w:w="1985" w:type="dxa"/>
          </w:tcPr>
          <w:p w14:paraId="02B24D0F" w14:textId="230CEC1F" w:rsidR="00536851" w:rsidRDefault="00804A3A" w:rsidP="007C247F">
            <w:pPr>
              <w:cnfStyle w:val="000000000000" w:firstRow="0" w:lastRow="0" w:firstColumn="0" w:lastColumn="0" w:oddVBand="0" w:evenVBand="0" w:oddHBand="0" w:evenHBand="0" w:firstRowFirstColumn="0" w:firstRowLastColumn="0" w:lastRowFirstColumn="0" w:lastRowLastColumn="0"/>
            </w:pPr>
            <w:r>
              <w:t>1</w:t>
            </w:r>
          </w:p>
        </w:tc>
        <w:tc>
          <w:tcPr>
            <w:tcW w:w="2495" w:type="dxa"/>
          </w:tcPr>
          <w:p w14:paraId="0D42EC61" w14:textId="26DBE8DA" w:rsidR="00536851" w:rsidRDefault="00804A3A" w:rsidP="007C247F">
            <w:pPr>
              <w:cnfStyle w:val="000000000000" w:firstRow="0" w:lastRow="0" w:firstColumn="0" w:lastColumn="0" w:oddVBand="0" w:evenVBand="0" w:oddHBand="0" w:evenHBand="0" w:firstRowFirstColumn="0" w:firstRowLastColumn="0" w:lastRowFirstColumn="0" w:lastRowLastColumn="0"/>
            </w:pPr>
            <w:r>
              <w:t>4</w:t>
            </w:r>
          </w:p>
        </w:tc>
      </w:tr>
      <w:tr w:rsidR="00536851" w14:paraId="39210697" w14:textId="77777777" w:rsidTr="005368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Pr>
          <w:p w14:paraId="7272515F" w14:textId="3863AB07" w:rsidR="00536851" w:rsidRDefault="00536851" w:rsidP="007C247F">
            <w:r>
              <w:t>‘Paper’</w:t>
            </w:r>
          </w:p>
        </w:tc>
        <w:tc>
          <w:tcPr>
            <w:tcW w:w="1985" w:type="dxa"/>
          </w:tcPr>
          <w:p w14:paraId="26A89E8D" w14:textId="62A4F39F" w:rsidR="00536851" w:rsidRDefault="00536851" w:rsidP="007C247F">
            <w:pPr>
              <w:cnfStyle w:val="000000100000" w:firstRow="0" w:lastRow="0" w:firstColumn="0" w:lastColumn="0" w:oddVBand="0" w:evenVBand="0" w:oddHBand="1" w:evenHBand="0" w:firstRowFirstColumn="0" w:firstRowLastColumn="0" w:lastRowFirstColumn="0" w:lastRowLastColumn="0"/>
            </w:pPr>
            <w:r>
              <w:t>3</w:t>
            </w:r>
          </w:p>
        </w:tc>
        <w:tc>
          <w:tcPr>
            <w:tcW w:w="2495" w:type="dxa"/>
          </w:tcPr>
          <w:p w14:paraId="2DD75693" w14:textId="1ADBA94D" w:rsidR="00536851" w:rsidRDefault="00536851" w:rsidP="007C247F">
            <w:pPr>
              <w:cnfStyle w:val="000000100000" w:firstRow="0" w:lastRow="0" w:firstColumn="0" w:lastColumn="0" w:oddVBand="0" w:evenVBand="0" w:oddHBand="1" w:evenHBand="0" w:firstRowFirstColumn="0" w:firstRowLastColumn="0" w:lastRowFirstColumn="0" w:lastRowLastColumn="0"/>
            </w:pPr>
            <w:r>
              <w:t>0</w:t>
            </w:r>
          </w:p>
        </w:tc>
      </w:tr>
      <w:tr w:rsidR="00536851" w14:paraId="2DB07BD3" w14:textId="77777777" w:rsidTr="00536851">
        <w:tc>
          <w:tcPr>
            <w:cnfStyle w:val="001000000000" w:firstRow="0" w:lastRow="0" w:firstColumn="1" w:lastColumn="0" w:oddVBand="0" w:evenVBand="0" w:oddHBand="0" w:evenHBand="0" w:firstRowFirstColumn="0" w:firstRowLastColumn="0" w:lastRowFirstColumn="0" w:lastRowLastColumn="0"/>
            <w:tcW w:w="4536" w:type="dxa"/>
          </w:tcPr>
          <w:p w14:paraId="040EBC5A" w14:textId="093D2EEC" w:rsidR="00536851" w:rsidRDefault="00536851" w:rsidP="007C247F">
            <w:r>
              <w:t>Clinical Trial</w:t>
            </w:r>
          </w:p>
        </w:tc>
        <w:tc>
          <w:tcPr>
            <w:tcW w:w="1985" w:type="dxa"/>
          </w:tcPr>
          <w:p w14:paraId="445C70EF" w14:textId="0B3DC4E4" w:rsidR="00536851" w:rsidRDefault="00536851" w:rsidP="007C247F">
            <w:pPr>
              <w:cnfStyle w:val="000000000000" w:firstRow="0" w:lastRow="0" w:firstColumn="0" w:lastColumn="0" w:oddVBand="0" w:evenVBand="0" w:oddHBand="0" w:evenHBand="0" w:firstRowFirstColumn="0" w:firstRowLastColumn="0" w:lastRowFirstColumn="0" w:lastRowLastColumn="0"/>
            </w:pPr>
            <w:r>
              <w:t>4</w:t>
            </w:r>
          </w:p>
        </w:tc>
        <w:tc>
          <w:tcPr>
            <w:tcW w:w="2495" w:type="dxa"/>
          </w:tcPr>
          <w:p w14:paraId="2965490F" w14:textId="5BB7184C" w:rsidR="00536851" w:rsidRDefault="00536851" w:rsidP="007C247F">
            <w:pPr>
              <w:cnfStyle w:val="000000000000" w:firstRow="0" w:lastRow="0" w:firstColumn="0" w:lastColumn="0" w:oddVBand="0" w:evenVBand="0" w:oddHBand="0" w:evenHBand="0" w:firstRowFirstColumn="0" w:firstRowLastColumn="0" w:lastRowFirstColumn="0" w:lastRowLastColumn="0"/>
            </w:pPr>
            <w:r>
              <w:t>1</w:t>
            </w:r>
          </w:p>
        </w:tc>
      </w:tr>
    </w:tbl>
    <w:p w14:paraId="6ABACA0C" w14:textId="77777777" w:rsidR="007C247F" w:rsidRDefault="007C247F">
      <w:pPr>
        <w:rPr>
          <w:i/>
          <w:iCs/>
        </w:rPr>
      </w:pPr>
    </w:p>
    <w:sectPr w:rsidR="007C247F" w:rsidSect="002059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3"/>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D4B"/>
    <w:rsid w:val="000223F9"/>
    <w:rsid w:val="000270A6"/>
    <w:rsid w:val="000271B3"/>
    <w:rsid w:val="000330AE"/>
    <w:rsid w:val="00060FB4"/>
    <w:rsid w:val="000B4B5D"/>
    <w:rsid w:val="000B7334"/>
    <w:rsid w:val="000D3E89"/>
    <w:rsid w:val="000D701F"/>
    <w:rsid w:val="0010565E"/>
    <w:rsid w:val="0015300C"/>
    <w:rsid w:val="00183458"/>
    <w:rsid w:val="001C14C2"/>
    <w:rsid w:val="001C17D2"/>
    <w:rsid w:val="001D59A2"/>
    <w:rsid w:val="00203718"/>
    <w:rsid w:val="002059BA"/>
    <w:rsid w:val="002068C1"/>
    <w:rsid w:val="00231E84"/>
    <w:rsid w:val="0027004B"/>
    <w:rsid w:val="002C320C"/>
    <w:rsid w:val="002D0323"/>
    <w:rsid w:val="002E6B33"/>
    <w:rsid w:val="002F6BE1"/>
    <w:rsid w:val="0031085D"/>
    <w:rsid w:val="00325992"/>
    <w:rsid w:val="00334BF1"/>
    <w:rsid w:val="00335620"/>
    <w:rsid w:val="0033658C"/>
    <w:rsid w:val="0034378D"/>
    <w:rsid w:val="003604F0"/>
    <w:rsid w:val="00390FD9"/>
    <w:rsid w:val="00393A2B"/>
    <w:rsid w:val="00397472"/>
    <w:rsid w:val="003A1A0E"/>
    <w:rsid w:val="003E347D"/>
    <w:rsid w:val="003E3A39"/>
    <w:rsid w:val="003F67E2"/>
    <w:rsid w:val="00401CDC"/>
    <w:rsid w:val="00446146"/>
    <w:rsid w:val="0047403C"/>
    <w:rsid w:val="004774F5"/>
    <w:rsid w:val="004863FA"/>
    <w:rsid w:val="00491D4B"/>
    <w:rsid w:val="00493ADC"/>
    <w:rsid w:val="004B462E"/>
    <w:rsid w:val="004C1F91"/>
    <w:rsid w:val="004C5E68"/>
    <w:rsid w:val="004E5A63"/>
    <w:rsid w:val="004F407F"/>
    <w:rsid w:val="004F5BCB"/>
    <w:rsid w:val="00515AC4"/>
    <w:rsid w:val="00534599"/>
    <w:rsid w:val="00536851"/>
    <w:rsid w:val="00546E1D"/>
    <w:rsid w:val="00562610"/>
    <w:rsid w:val="00590173"/>
    <w:rsid w:val="005A139E"/>
    <w:rsid w:val="005F7BC2"/>
    <w:rsid w:val="00606B30"/>
    <w:rsid w:val="00625498"/>
    <w:rsid w:val="00634601"/>
    <w:rsid w:val="0065478D"/>
    <w:rsid w:val="006644B2"/>
    <w:rsid w:val="00680D29"/>
    <w:rsid w:val="00683CB1"/>
    <w:rsid w:val="00691C0F"/>
    <w:rsid w:val="006B3819"/>
    <w:rsid w:val="006D188F"/>
    <w:rsid w:val="006F704A"/>
    <w:rsid w:val="0070741C"/>
    <w:rsid w:val="0072458E"/>
    <w:rsid w:val="007376B6"/>
    <w:rsid w:val="00745738"/>
    <w:rsid w:val="0074613B"/>
    <w:rsid w:val="00757EEC"/>
    <w:rsid w:val="007626D2"/>
    <w:rsid w:val="00764631"/>
    <w:rsid w:val="007704C3"/>
    <w:rsid w:val="00795936"/>
    <w:rsid w:val="007B69A0"/>
    <w:rsid w:val="007C247F"/>
    <w:rsid w:val="007D4243"/>
    <w:rsid w:val="007D73D7"/>
    <w:rsid w:val="00804A3A"/>
    <w:rsid w:val="00824D3A"/>
    <w:rsid w:val="00873B90"/>
    <w:rsid w:val="008B23C0"/>
    <w:rsid w:val="008F2335"/>
    <w:rsid w:val="00911724"/>
    <w:rsid w:val="00944FC1"/>
    <w:rsid w:val="00963B9B"/>
    <w:rsid w:val="00966397"/>
    <w:rsid w:val="0097062F"/>
    <w:rsid w:val="00970964"/>
    <w:rsid w:val="00984305"/>
    <w:rsid w:val="009D2232"/>
    <w:rsid w:val="009F23B0"/>
    <w:rsid w:val="00A0028C"/>
    <w:rsid w:val="00A0567E"/>
    <w:rsid w:val="00A26066"/>
    <w:rsid w:val="00A80478"/>
    <w:rsid w:val="00A97CCC"/>
    <w:rsid w:val="00AB392E"/>
    <w:rsid w:val="00AB59FD"/>
    <w:rsid w:val="00AC2BB8"/>
    <w:rsid w:val="00AD5C5C"/>
    <w:rsid w:val="00B204F0"/>
    <w:rsid w:val="00B56AD2"/>
    <w:rsid w:val="00BA44F5"/>
    <w:rsid w:val="00BC0F9F"/>
    <w:rsid w:val="00BD4FCF"/>
    <w:rsid w:val="00C07124"/>
    <w:rsid w:val="00C1571B"/>
    <w:rsid w:val="00C4330A"/>
    <w:rsid w:val="00C60E51"/>
    <w:rsid w:val="00C85168"/>
    <w:rsid w:val="00CC7BCA"/>
    <w:rsid w:val="00CF23D0"/>
    <w:rsid w:val="00D2435F"/>
    <w:rsid w:val="00D43C35"/>
    <w:rsid w:val="00D92011"/>
    <w:rsid w:val="00DB5D39"/>
    <w:rsid w:val="00DC56FC"/>
    <w:rsid w:val="00DD1D2F"/>
    <w:rsid w:val="00DD5D79"/>
    <w:rsid w:val="00DD72B2"/>
    <w:rsid w:val="00DE7920"/>
    <w:rsid w:val="00E01186"/>
    <w:rsid w:val="00E04F3B"/>
    <w:rsid w:val="00E443E3"/>
    <w:rsid w:val="00E738B2"/>
    <w:rsid w:val="00E7490A"/>
    <w:rsid w:val="00EB6B97"/>
    <w:rsid w:val="00EC0597"/>
    <w:rsid w:val="00EC2911"/>
    <w:rsid w:val="00ED3281"/>
    <w:rsid w:val="00ED4389"/>
    <w:rsid w:val="00ED77EA"/>
    <w:rsid w:val="00EF5D99"/>
    <w:rsid w:val="00F05B4F"/>
    <w:rsid w:val="00F314C2"/>
    <w:rsid w:val="00F43934"/>
    <w:rsid w:val="00F474D7"/>
    <w:rsid w:val="00F643B7"/>
    <w:rsid w:val="00F84EED"/>
    <w:rsid w:val="00FC519D"/>
    <w:rsid w:val="00FD7644"/>
    <w:rsid w:val="00FD772C"/>
    <w:rsid w:val="00FE1A07"/>
    <w:rsid w:val="0139AF52"/>
    <w:rsid w:val="013BE0CB"/>
    <w:rsid w:val="06EF57EB"/>
    <w:rsid w:val="0A172D9A"/>
    <w:rsid w:val="0A7BB114"/>
    <w:rsid w:val="0CEE8151"/>
    <w:rsid w:val="0F8187C6"/>
    <w:rsid w:val="1004A9C2"/>
    <w:rsid w:val="11BF6ECE"/>
    <w:rsid w:val="12F0C982"/>
    <w:rsid w:val="1560939F"/>
    <w:rsid w:val="1586D612"/>
    <w:rsid w:val="16E0B899"/>
    <w:rsid w:val="17001D97"/>
    <w:rsid w:val="19C0A330"/>
    <w:rsid w:val="1A889294"/>
    <w:rsid w:val="1FC71875"/>
    <w:rsid w:val="2060EAC8"/>
    <w:rsid w:val="2134A87C"/>
    <w:rsid w:val="22C2785F"/>
    <w:rsid w:val="236D54DE"/>
    <w:rsid w:val="23C90FB3"/>
    <w:rsid w:val="23D3F347"/>
    <w:rsid w:val="2462DFCE"/>
    <w:rsid w:val="24677B9C"/>
    <w:rsid w:val="25540BA1"/>
    <w:rsid w:val="257B1EFB"/>
    <w:rsid w:val="25AD1C8C"/>
    <w:rsid w:val="2788A839"/>
    <w:rsid w:val="2A2F57C5"/>
    <w:rsid w:val="2ABCB43F"/>
    <w:rsid w:val="2FC2D40D"/>
    <w:rsid w:val="3027B788"/>
    <w:rsid w:val="3083A5DB"/>
    <w:rsid w:val="33A194C2"/>
    <w:rsid w:val="35E4319F"/>
    <w:rsid w:val="3662F76A"/>
    <w:rsid w:val="36F06EE5"/>
    <w:rsid w:val="38C90FBF"/>
    <w:rsid w:val="3AE5B8D0"/>
    <w:rsid w:val="3D00BAF9"/>
    <w:rsid w:val="3D0EDE06"/>
    <w:rsid w:val="3F178727"/>
    <w:rsid w:val="3F32B718"/>
    <w:rsid w:val="3F55C480"/>
    <w:rsid w:val="3F9C66D8"/>
    <w:rsid w:val="3FEDD415"/>
    <w:rsid w:val="4132DF37"/>
    <w:rsid w:val="41D5A4D5"/>
    <w:rsid w:val="421857CB"/>
    <w:rsid w:val="4260DB55"/>
    <w:rsid w:val="42A12B19"/>
    <w:rsid w:val="43DC18CB"/>
    <w:rsid w:val="458DCF9D"/>
    <w:rsid w:val="471C5F5C"/>
    <w:rsid w:val="474FE11B"/>
    <w:rsid w:val="47BF3EB0"/>
    <w:rsid w:val="47DDEBA7"/>
    <w:rsid w:val="496820D3"/>
    <w:rsid w:val="4A1E0ECE"/>
    <w:rsid w:val="4B6CF65F"/>
    <w:rsid w:val="4BE0DB0D"/>
    <w:rsid w:val="4C8C2F64"/>
    <w:rsid w:val="4E5CE783"/>
    <w:rsid w:val="4EEAFA06"/>
    <w:rsid w:val="4F6320F0"/>
    <w:rsid w:val="50460F00"/>
    <w:rsid w:val="50A6817A"/>
    <w:rsid w:val="50C2A364"/>
    <w:rsid w:val="50D0F2E2"/>
    <w:rsid w:val="52ACC48C"/>
    <w:rsid w:val="53BBC4BD"/>
    <w:rsid w:val="55E438C2"/>
    <w:rsid w:val="567A2E1A"/>
    <w:rsid w:val="56B4E6CC"/>
    <w:rsid w:val="57980628"/>
    <w:rsid w:val="58EFE84E"/>
    <w:rsid w:val="593A78FD"/>
    <w:rsid w:val="59CE43EB"/>
    <w:rsid w:val="59FE98DD"/>
    <w:rsid w:val="5DF7D2A3"/>
    <w:rsid w:val="5E4A6AE0"/>
    <w:rsid w:val="5EFD4D56"/>
    <w:rsid w:val="5F2F32D8"/>
    <w:rsid w:val="6440BE99"/>
    <w:rsid w:val="650CB1FC"/>
    <w:rsid w:val="6665A91E"/>
    <w:rsid w:val="6A8D0F00"/>
    <w:rsid w:val="6A9CE79F"/>
    <w:rsid w:val="6B63093C"/>
    <w:rsid w:val="6BA40B2F"/>
    <w:rsid w:val="6F471E58"/>
    <w:rsid w:val="6F914D1A"/>
    <w:rsid w:val="6FBD4DBA"/>
    <w:rsid w:val="70260E6E"/>
    <w:rsid w:val="7142FEA5"/>
    <w:rsid w:val="714B4769"/>
    <w:rsid w:val="72F658CE"/>
    <w:rsid w:val="73230180"/>
    <w:rsid w:val="74D93136"/>
    <w:rsid w:val="77E57802"/>
    <w:rsid w:val="7A0B23ED"/>
    <w:rsid w:val="7A63B8E0"/>
    <w:rsid w:val="7A953B22"/>
    <w:rsid w:val="7CAC194E"/>
    <w:rsid w:val="7E4FD0EC"/>
    <w:rsid w:val="7F9D2CA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74EAE"/>
  <w15:chartTrackingRefBased/>
  <w15:docId w15:val="{0833BA28-BA53-4296-B805-B4AEA971E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D4B"/>
  </w:style>
  <w:style w:type="paragraph" w:styleId="Heading1">
    <w:name w:val="heading 1"/>
    <w:basedOn w:val="Normal"/>
    <w:next w:val="Normal"/>
    <w:link w:val="Heading1Char"/>
    <w:uiPriority w:val="9"/>
    <w:qFormat/>
    <w:rsid w:val="00491D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1D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1D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1D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1D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1D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1D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1D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1D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1D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1D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1D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1D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1D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1D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1D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1D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1D4B"/>
    <w:rPr>
      <w:rFonts w:eastAsiaTheme="majorEastAsia" w:cstheme="majorBidi"/>
      <w:color w:val="272727" w:themeColor="text1" w:themeTint="D8"/>
    </w:rPr>
  </w:style>
  <w:style w:type="paragraph" w:styleId="Title">
    <w:name w:val="Title"/>
    <w:basedOn w:val="Normal"/>
    <w:next w:val="Normal"/>
    <w:link w:val="TitleChar"/>
    <w:uiPriority w:val="10"/>
    <w:qFormat/>
    <w:rsid w:val="00491D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1D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1D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1D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1D4B"/>
    <w:pPr>
      <w:spacing w:before="160"/>
      <w:jc w:val="center"/>
    </w:pPr>
    <w:rPr>
      <w:i/>
      <w:iCs/>
      <w:color w:val="404040" w:themeColor="text1" w:themeTint="BF"/>
    </w:rPr>
  </w:style>
  <w:style w:type="character" w:customStyle="1" w:styleId="QuoteChar">
    <w:name w:val="Quote Char"/>
    <w:basedOn w:val="DefaultParagraphFont"/>
    <w:link w:val="Quote"/>
    <w:uiPriority w:val="29"/>
    <w:rsid w:val="00491D4B"/>
    <w:rPr>
      <w:i/>
      <w:iCs/>
      <w:color w:val="404040" w:themeColor="text1" w:themeTint="BF"/>
    </w:rPr>
  </w:style>
  <w:style w:type="paragraph" w:styleId="ListParagraph">
    <w:name w:val="List Paragraph"/>
    <w:basedOn w:val="Normal"/>
    <w:uiPriority w:val="34"/>
    <w:qFormat/>
    <w:rsid w:val="00491D4B"/>
    <w:pPr>
      <w:ind w:left="720"/>
      <w:contextualSpacing/>
    </w:pPr>
  </w:style>
  <w:style w:type="character" w:styleId="IntenseEmphasis">
    <w:name w:val="Intense Emphasis"/>
    <w:basedOn w:val="DefaultParagraphFont"/>
    <w:uiPriority w:val="21"/>
    <w:qFormat/>
    <w:rsid w:val="00491D4B"/>
    <w:rPr>
      <w:i/>
      <w:iCs/>
      <w:color w:val="0F4761" w:themeColor="accent1" w:themeShade="BF"/>
    </w:rPr>
  </w:style>
  <w:style w:type="paragraph" w:styleId="IntenseQuote">
    <w:name w:val="Intense Quote"/>
    <w:basedOn w:val="Normal"/>
    <w:next w:val="Normal"/>
    <w:link w:val="IntenseQuoteChar"/>
    <w:uiPriority w:val="30"/>
    <w:qFormat/>
    <w:rsid w:val="00491D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1D4B"/>
    <w:rPr>
      <w:i/>
      <w:iCs/>
      <w:color w:val="0F4761" w:themeColor="accent1" w:themeShade="BF"/>
    </w:rPr>
  </w:style>
  <w:style w:type="character" w:styleId="IntenseReference">
    <w:name w:val="Intense Reference"/>
    <w:basedOn w:val="DefaultParagraphFont"/>
    <w:uiPriority w:val="32"/>
    <w:qFormat/>
    <w:rsid w:val="00491D4B"/>
    <w:rPr>
      <w:b/>
      <w:bCs/>
      <w:smallCaps/>
      <w:color w:val="0F4761" w:themeColor="accent1" w:themeShade="BF"/>
      <w:spacing w:val="5"/>
    </w:rPr>
  </w:style>
  <w:style w:type="table" w:styleId="PlainTable3">
    <w:name w:val="Plain Table 3"/>
    <w:basedOn w:val="TableNormal"/>
    <w:uiPriority w:val="43"/>
    <w:rsid w:val="00491D4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
    <w:name w:val="Table Grid"/>
    <w:basedOn w:val="TableNormal"/>
    <w:uiPriority w:val="39"/>
    <w:rsid w:val="00491D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
    <w:name w:val="Grid Table 2"/>
    <w:basedOn w:val="TableNormal"/>
    <w:uiPriority w:val="47"/>
    <w:rsid w:val="00B56AD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3">
    <w:name w:val="Grid Table 3"/>
    <w:basedOn w:val="TableNormal"/>
    <w:uiPriority w:val="48"/>
    <w:rsid w:val="007D73D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PlainTable5">
    <w:name w:val="Plain Table 5"/>
    <w:basedOn w:val="TableNormal"/>
    <w:uiPriority w:val="45"/>
    <w:rsid w:val="0053685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62353">
      <w:bodyDiv w:val="1"/>
      <w:marLeft w:val="0"/>
      <w:marRight w:val="0"/>
      <w:marTop w:val="0"/>
      <w:marBottom w:val="0"/>
      <w:divBdr>
        <w:top w:val="none" w:sz="0" w:space="0" w:color="auto"/>
        <w:left w:val="none" w:sz="0" w:space="0" w:color="auto"/>
        <w:bottom w:val="none" w:sz="0" w:space="0" w:color="auto"/>
        <w:right w:val="none" w:sz="0" w:space="0" w:color="auto"/>
      </w:divBdr>
    </w:div>
    <w:div w:id="189341850">
      <w:bodyDiv w:val="1"/>
      <w:marLeft w:val="0"/>
      <w:marRight w:val="0"/>
      <w:marTop w:val="0"/>
      <w:marBottom w:val="0"/>
      <w:divBdr>
        <w:top w:val="none" w:sz="0" w:space="0" w:color="auto"/>
        <w:left w:val="none" w:sz="0" w:space="0" w:color="auto"/>
        <w:bottom w:val="none" w:sz="0" w:space="0" w:color="auto"/>
        <w:right w:val="none" w:sz="0" w:space="0" w:color="auto"/>
      </w:divBdr>
    </w:div>
    <w:div w:id="214464696">
      <w:bodyDiv w:val="1"/>
      <w:marLeft w:val="0"/>
      <w:marRight w:val="0"/>
      <w:marTop w:val="0"/>
      <w:marBottom w:val="0"/>
      <w:divBdr>
        <w:top w:val="none" w:sz="0" w:space="0" w:color="auto"/>
        <w:left w:val="none" w:sz="0" w:space="0" w:color="auto"/>
        <w:bottom w:val="none" w:sz="0" w:space="0" w:color="auto"/>
        <w:right w:val="none" w:sz="0" w:space="0" w:color="auto"/>
      </w:divBdr>
    </w:div>
    <w:div w:id="217058834">
      <w:bodyDiv w:val="1"/>
      <w:marLeft w:val="0"/>
      <w:marRight w:val="0"/>
      <w:marTop w:val="0"/>
      <w:marBottom w:val="0"/>
      <w:divBdr>
        <w:top w:val="none" w:sz="0" w:space="0" w:color="auto"/>
        <w:left w:val="none" w:sz="0" w:space="0" w:color="auto"/>
        <w:bottom w:val="none" w:sz="0" w:space="0" w:color="auto"/>
        <w:right w:val="none" w:sz="0" w:space="0" w:color="auto"/>
      </w:divBdr>
    </w:div>
    <w:div w:id="252008518">
      <w:bodyDiv w:val="1"/>
      <w:marLeft w:val="0"/>
      <w:marRight w:val="0"/>
      <w:marTop w:val="0"/>
      <w:marBottom w:val="0"/>
      <w:divBdr>
        <w:top w:val="none" w:sz="0" w:space="0" w:color="auto"/>
        <w:left w:val="none" w:sz="0" w:space="0" w:color="auto"/>
        <w:bottom w:val="none" w:sz="0" w:space="0" w:color="auto"/>
        <w:right w:val="none" w:sz="0" w:space="0" w:color="auto"/>
      </w:divBdr>
    </w:div>
    <w:div w:id="283736082">
      <w:bodyDiv w:val="1"/>
      <w:marLeft w:val="0"/>
      <w:marRight w:val="0"/>
      <w:marTop w:val="0"/>
      <w:marBottom w:val="0"/>
      <w:divBdr>
        <w:top w:val="none" w:sz="0" w:space="0" w:color="auto"/>
        <w:left w:val="none" w:sz="0" w:space="0" w:color="auto"/>
        <w:bottom w:val="none" w:sz="0" w:space="0" w:color="auto"/>
        <w:right w:val="none" w:sz="0" w:space="0" w:color="auto"/>
      </w:divBdr>
    </w:div>
    <w:div w:id="310448308">
      <w:bodyDiv w:val="1"/>
      <w:marLeft w:val="0"/>
      <w:marRight w:val="0"/>
      <w:marTop w:val="0"/>
      <w:marBottom w:val="0"/>
      <w:divBdr>
        <w:top w:val="none" w:sz="0" w:space="0" w:color="auto"/>
        <w:left w:val="none" w:sz="0" w:space="0" w:color="auto"/>
        <w:bottom w:val="none" w:sz="0" w:space="0" w:color="auto"/>
        <w:right w:val="none" w:sz="0" w:space="0" w:color="auto"/>
      </w:divBdr>
    </w:div>
    <w:div w:id="359474115">
      <w:bodyDiv w:val="1"/>
      <w:marLeft w:val="0"/>
      <w:marRight w:val="0"/>
      <w:marTop w:val="0"/>
      <w:marBottom w:val="0"/>
      <w:divBdr>
        <w:top w:val="none" w:sz="0" w:space="0" w:color="auto"/>
        <w:left w:val="none" w:sz="0" w:space="0" w:color="auto"/>
        <w:bottom w:val="none" w:sz="0" w:space="0" w:color="auto"/>
        <w:right w:val="none" w:sz="0" w:space="0" w:color="auto"/>
      </w:divBdr>
    </w:div>
    <w:div w:id="494540657">
      <w:bodyDiv w:val="1"/>
      <w:marLeft w:val="0"/>
      <w:marRight w:val="0"/>
      <w:marTop w:val="0"/>
      <w:marBottom w:val="0"/>
      <w:divBdr>
        <w:top w:val="none" w:sz="0" w:space="0" w:color="auto"/>
        <w:left w:val="none" w:sz="0" w:space="0" w:color="auto"/>
        <w:bottom w:val="none" w:sz="0" w:space="0" w:color="auto"/>
        <w:right w:val="none" w:sz="0" w:space="0" w:color="auto"/>
      </w:divBdr>
    </w:div>
    <w:div w:id="504440797">
      <w:bodyDiv w:val="1"/>
      <w:marLeft w:val="0"/>
      <w:marRight w:val="0"/>
      <w:marTop w:val="0"/>
      <w:marBottom w:val="0"/>
      <w:divBdr>
        <w:top w:val="none" w:sz="0" w:space="0" w:color="auto"/>
        <w:left w:val="none" w:sz="0" w:space="0" w:color="auto"/>
        <w:bottom w:val="none" w:sz="0" w:space="0" w:color="auto"/>
        <w:right w:val="none" w:sz="0" w:space="0" w:color="auto"/>
      </w:divBdr>
    </w:div>
    <w:div w:id="504973985">
      <w:bodyDiv w:val="1"/>
      <w:marLeft w:val="0"/>
      <w:marRight w:val="0"/>
      <w:marTop w:val="0"/>
      <w:marBottom w:val="0"/>
      <w:divBdr>
        <w:top w:val="none" w:sz="0" w:space="0" w:color="auto"/>
        <w:left w:val="none" w:sz="0" w:space="0" w:color="auto"/>
        <w:bottom w:val="none" w:sz="0" w:space="0" w:color="auto"/>
        <w:right w:val="none" w:sz="0" w:space="0" w:color="auto"/>
      </w:divBdr>
    </w:div>
    <w:div w:id="568462568">
      <w:bodyDiv w:val="1"/>
      <w:marLeft w:val="0"/>
      <w:marRight w:val="0"/>
      <w:marTop w:val="0"/>
      <w:marBottom w:val="0"/>
      <w:divBdr>
        <w:top w:val="none" w:sz="0" w:space="0" w:color="auto"/>
        <w:left w:val="none" w:sz="0" w:space="0" w:color="auto"/>
        <w:bottom w:val="none" w:sz="0" w:space="0" w:color="auto"/>
        <w:right w:val="none" w:sz="0" w:space="0" w:color="auto"/>
      </w:divBdr>
    </w:div>
    <w:div w:id="576942941">
      <w:bodyDiv w:val="1"/>
      <w:marLeft w:val="0"/>
      <w:marRight w:val="0"/>
      <w:marTop w:val="0"/>
      <w:marBottom w:val="0"/>
      <w:divBdr>
        <w:top w:val="none" w:sz="0" w:space="0" w:color="auto"/>
        <w:left w:val="none" w:sz="0" w:space="0" w:color="auto"/>
        <w:bottom w:val="none" w:sz="0" w:space="0" w:color="auto"/>
        <w:right w:val="none" w:sz="0" w:space="0" w:color="auto"/>
      </w:divBdr>
    </w:div>
    <w:div w:id="630020441">
      <w:bodyDiv w:val="1"/>
      <w:marLeft w:val="0"/>
      <w:marRight w:val="0"/>
      <w:marTop w:val="0"/>
      <w:marBottom w:val="0"/>
      <w:divBdr>
        <w:top w:val="none" w:sz="0" w:space="0" w:color="auto"/>
        <w:left w:val="none" w:sz="0" w:space="0" w:color="auto"/>
        <w:bottom w:val="none" w:sz="0" w:space="0" w:color="auto"/>
        <w:right w:val="none" w:sz="0" w:space="0" w:color="auto"/>
      </w:divBdr>
    </w:div>
    <w:div w:id="640232398">
      <w:bodyDiv w:val="1"/>
      <w:marLeft w:val="0"/>
      <w:marRight w:val="0"/>
      <w:marTop w:val="0"/>
      <w:marBottom w:val="0"/>
      <w:divBdr>
        <w:top w:val="none" w:sz="0" w:space="0" w:color="auto"/>
        <w:left w:val="none" w:sz="0" w:space="0" w:color="auto"/>
        <w:bottom w:val="none" w:sz="0" w:space="0" w:color="auto"/>
        <w:right w:val="none" w:sz="0" w:space="0" w:color="auto"/>
      </w:divBdr>
    </w:div>
    <w:div w:id="707536196">
      <w:bodyDiv w:val="1"/>
      <w:marLeft w:val="0"/>
      <w:marRight w:val="0"/>
      <w:marTop w:val="0"/>
      <w:marBottom w:val="0"/>
      <w:divBdr>
        <w:top w:val="none" w:sz="0" w:space="0" w:color="auto"/>
        <w:left w:val="none" w:sz="0" w:space="0" w:color="auto"/>
        <w:bottom w:val="none" w:sz="0" w:space="0" w:color="auto"/>
        <w:right w:val="none" w:sz="0" w:space="0" w:color="auto"/>
      </w:divBdr>
    </w:div>
    <w:div w:id="725567702">
      <w:bodyDiv w:val="1"/>
      <w:marLeft w:val="0"/>
      <w:marRight w:val="0"/>
      <w:marTop w:val="0"/>
      <w:marBottom w:val="0"/>
      <w:divBdr>
        <w:top w:val="none" w:sz="0" w:space="0" w:color="auto"/>
        <w:left w:val="none" w:sz="0" w:space="0" w:color="auto"/>
        <w:bottom w:val="none" w:sz="0" w:space="0" w:color="auto"/>
        <w:right w:val="none" w:sz="0" w:space="0" w:color="auto"/>
      </w:divBdr>
    </w:div>
    <w:div w:id="736057177">
      <w:bodyDiv w:val="1"/>
      <w:marLeft w:val="0"/>
      <w:marRight w:val="0"/>
      <w:marTop w:val="0"/>
      <w:marBottom w:val="0"/>
      <w:divBdr>
        <w:top w:val="none" w:sz="0" w:space="0" w:color="auto"/>
        <w:left w:val="none" w:sz="0" w:space="0" w:color="auto"/>
        <w:bottom w:val="none" w:sz="0" w:space="0" w:color="auto"/>
        <w:right w:val="none" w:sz="0" w:space="0" w:color="auto"/>
      </w:divBdr>
    </w:div>
    <w:div w:id="751394123">
      <w:bodyDiv w:val="1"/>
      <w:marLeft w:val="0"/>
      <w:marRight w:val="0"/>
      <w:marTop w:val="0"/>
      <w:marBottom w:val="0"/>
      <w:divBdr>
        <w:top w:val="none" w:sz="0" w:space="0" w:color="auto"/>
        <w:left w:val="none" w:sz="0" w:space="0" w:color="auto"/>
        <w:bottom w:val="none" w:sz="0" w:space="0" w:color="auto"/>
        <w:right w:val="none" w:sz="0" w:space="0" w:color="auto"/>
      </w:divBdr>
    </w:div>
    <w:div w:id="755247865">
      <w:bodyDiv w:val="1"/>
      <w:marLeft w:val="0"/>
      <w:marRight w:val="0"/>
      <w:marTop w:val="0"/>
      <w:marBottom w:val="0"/>
      <w:divBdr>
        <w:top w:val="none" w:sz="0" w:space="0" w:color="auto"/>
        <w:left w:val="none" w:sz="0" w:space="0" w:color="auto"/>
        <w:bottom w:val="none" w:sz="0" w:space="0" w:color="auto"/>
        <w:right w:val="none" w:sz="0" w:space="0" w:color="auto"/>
      </w:divBdr>
    </w:div>
    <w:div w:id="778837483">
      <w:bodyDiv w:val="1"/>
      <w:marLeft w:val="0"/>
      <w:marRight w:val="0"/>
      <w:marTop w:val="0"/>
      <w:marBottom w:val="0"/>
      <w:divBdr>
        <w:top w:val="none" w:sz="0" w:space="0" w:color="auto"/>
        <w:left w:val="none" w:sz="0" w:space="0" w:color="auto"/>
        <w:bottom w:val="none" w:sz="0" w:space="0" w:color="auto"/>
        <w:right w:val="none" w:sz="0" w:space="0" w:color="auto"/>
      </w:divBdr>
    </w:div>
    <w:div w:id="785084472">
      <w:bodyDiv w:val="1"/>
      <w:marLeft w:val="0"/>
      <w:marRight w:val="0"/>
      <w:marTop w:val="0"/>
      <w:marBottom w:val="0"/>
      <w:divBdr>
        <w:top w:val="none" w:sz="0" w:space="0" w:color="auto"/>
        <w:left w:val="none" w:sz="0" w:space="0" w:color="auto"/>
        <w:bottom w:val="none" w:sz="0" w:space="0" w:color="auto"/>
        <w:right w:val="none" w:sz="0" w:space="0" w:color="auto"/>
      </w:divBdr>
    </w:div>
    <w:div w:id="797457882">
      <w:bodyDiv w:val="1"/>
      <w:marLeft w:val="0"/>
      <w:marRight w:val="0"/>
      <w:marTop w:val="0"/>
      <w:marBottom w:val="0"/>
      <w:divBdr>
        <w:top w:val="none" w:sz="0" w:space="0" w:color="auto"/>
        <w:left w:val="none" w:sz="0" w:space="0" w:color="auto"/>
        <w:bottom w:val="none" w:sz="0" w:space="0" w:color="auto"/>
        <w:right w:val="none" w:sz="0" w:space="0" w:color="auto"/>
      </w:divBdr>
    </w:div>
    <w:div w:id="798257322">
      <w:bodyDiv w:val="1"/>
      <w:marLeft w:val="0"/>
      <w:marRight w:val="0"/>
      <w:marTop w:val="0"/>
      <w:marBottom w:val="0"/>
      <w:divBdr>
        <w:top w:val="none" w:sz="0" w:space="0" w:color="auto"/>
        <w:left w:val="none" w:sz="0" w:space="0" w:color="auto"/>
        <w:bottom w:val="none" w:sz="0" w:space="0" w:color="auto"/>
        <w:right w:val="none" w:sz="0" w:space="0" w:color="auto"/>
      </w:divBdr>
    </w:div>
    <w:div w:id="866722017">
      <w:bodyDiv w:val="1"/>
      <w:marLeft w:val="0"/>
      <w:marRight w:val="0"/>
      <w:marTop w:val="0"/>
      <w:marBottom w:val="0"/>
      <w:divBdr>
        <w:top w:val="none" w:sz="0" w:space="0" w:color="auto"/>
        <w:left w:val="none" w:sz="0" w:space="0" w:color="auto"/>
        <w:bottom w:val="none" w:sz="0" w:space="0" w:color="auto"/>
        <w:right w:val="none" w:sz="0" w:space="0" w:color="auto"/>
      </w:divBdr>
    </w:div>
    <w:div w:id="889270531">
      <w:bodyDiv w:val="1"/>
      <w:marLeft w:val="0"/>
      <w:marRight w:val="0"/>
      <w:marTop w:val="0"/>
      <w:marBottom w:val="0"/>
      <w:divBdr>
        <w:top w:val="none" w:sz="0" w:space="0" w:color="auto"/>
        <w:left w:val="none" w:sz="0" w:space="0" w:color="auto"/>
        <w:bottom w:val="none" w:sz="0" w:space="0" w:color="auto"/>
        <w:right w:val="none" w:sz="0" w:space="0" w:color="auto"/>
      </w:divBdr>
    </w:div>
    <w:div w:id="910120202">
      <w:bodyDiv w:val="1"/>
      <w:marLeft w:val="0"/>
      <w:marRight w:val="0"/>
      <w:marTop w:val="0"/>
      <w:marBottom w:val="0"/>
      <w:divBdr>
        <w:top w:val="none" w:sz="0" w:space="0" w:color="auto"/>
        <w:left w:val="none" w:sz="0" w:space="0" w:color="auto"/>
        <w:bottom w:val="none" w:sz="0" w:space="0" w:color="auto"/>
        <w:right w:val="none" w:sz="0" w:space="0" w:color="auto"/>
      </w:divBdr>
    </w:div>
    <w:div w:id="932012065">
      <w:bodyDiv w:val="1"/>
      <w:marLeft w:val="0"/>
      <w:marRight w:val="0"/>
      <w:marTop w:val="0"/>
      <w:marBottom w:val="0"/>
      <w:divBdr>
        <w:top w:val="none" w:sz="0" w:space="0" w:color="auto"/>
        <w:left w:val="none" w:sz="0" w:space="0" w:color="auto"/>
        <w:bottom w:val="none" w:sz="0" w:space="0" w:color="auto"/>
        <w:right w:val="none" w:sz="0" w:space="0" w:color="auto"/>
      </w:divBdr>
    </w:div>
    <w:div w:id="932931496">
      <w:bodyDiv w:val="1"/>
      <w:marLeft w:val="0"/>
      <w:marRight w:val="0"/>
      <w:marTop w:val="0"/>
      <w:marBottom w:val="0"/>
      <w:divBdr>
        <w:top w:val="none" w:sz="0" w:space="0" w:color="auto"/>
        <w:left w:val="none" w:sz="0" w:space="0" w:color="auto"/>
        <w:bottom w:val="none" w:sz="0" w:space="0" w:color="auto"/>
        <w:right w:val="none" w:sz="0" w:space="0" w:color="auto"/>
      </w:divBdr>
    </w:div>
    <w:div w:id="982545998">
      <w:bodyDiv w:val="1"/>
      <w:marLeft w:val="0"/>
      <w:marRight w:val="0"/>
      <w:marTop w:val="0"/>
      <w:marBottom w:val="0"/>
      <w:divBdr>
        <w:top w:val="none" w:sz="0" w:space="0" w:color="auto"/>
        <w:left w:val="none" w:sz="0" w:space="0" w:color="auto"/>
        <w:bottom w:val="none" w:sz="0" w:space="0" w:color="auto"/>
        <w:right w:val="none" w:sz="0" w:space="0" w:color="auto"/>
      </w:divBdr>
    </w:div>
    <w:div w:id="984508761">
      <w:bodyDiv w:val="1"/>
      <w:marLeft w:val="0"/>
      <w:marRight w:val="0"/>
      <w:marTop w:val="0"/>
      <w:marBottom w:val="0"/>
      <w:divBdr>
        <w:top w:val="none" w:sz="0" w:space="0" w:color="auto"/>
        <w:left w:val="none" w:sz="0" w:space="0" w:color="auto"/>
        <w:bottom w:val="none" w:sz="0" w:space="0" w:color="auto"/>
        <w:right w:val="none" w:sz="0" w:space="0" w:color="auto"/>
      </w:divBdr>
    </w:div>
    <w:div w:id="990904973">
      <w:bodyDiv w:val="1"/>
      <w:marLeft w:val="0"/>
      <w:marRight w:val="0"/>
      <w:marTop w:val="0"/>
      <w:marBottom w:val="0"/>
      <w:divBdr>
        <w:top w:val="none" w:sz="0" w:space="0" w:color="auto"/>
        <w:left w:val="none" w:sz="0" w:space="0" w:color="auto"/>
        <w:bottom w:val="none" w:sz="0" w:space="0" w:color="auto"/>
        <w:right w:val="none" w:sz="0" w:space="0" w:color="auto"/>
      </w:divBdr>
    </w:div>
    <w:div w:id="1003699427">
      <w:bodyDiv w:val="1"/>
      <w:marLeft w:val="0"/>
      <w:marRight w:val="0"/>
      <w:marTop w:val="0"/>
      <w:marBottom w:val="0"/>
      <w:divBdr>
        <w:top w:val="none" w:sz="0" w:space="0" w:color="auto"/>
        <w:left w:val="none" w:sz="0" w:space="0" w:color="auto"/>
        <w:bottom w:val="none" w:sz="0" w:space="0" w:color="auto"/>
        <w:right w:val="none" w:sz="0" w:space="0" w:color="auto"/>
      </w:divBdr>
    </w:div>
    <w:div w:id="1010910124">
      <w:bodyDiv w:val="1"/>
      <w:marLeft w:val="0"/>
      <w:marRight w:val="0"/>
      <w:marTop w:val="0"/>
      <w:marBottom w:val="0"/>
      <w:divBdr>
        <w:top w:val="none" w:sz="0" w:space="0" w:color="auto"/>
        <w:left w:val="none" w:sz="0" w:space="0" w:color="auto"/>
        <w:bottom w:val="none" w:sz="0" w:space="0" w:color="auto"/>
        <w:right w:val="none" w:sz="0" w:space="0" w:color="auto"/>
      </w:divBdr>
    </w:div>
    <w:div w:id="1019627367">
      <w:bodyDiv w:val="1"/>
      <w:marLeft w:val="0"/>
      <w:marRight w:val="0"/>
      <w:marTop w:val="0"/>
      <w:marBottom w:val="0"/>
      <w:divBdr>
        <w:top w:val="none" w:sz="0" w:space="0" w:color="auto"/>
        <w:left w:val="none" w:sz="0" w:space="0" w:color="auto"/>
        <w:bottom w:val="none" w:sz="0" w:space="0" w:color="auto"/>
        <w:right w:val="none" w:sz="0" w:space="0" w:color="auto"/>
      </w:divBdr>
    </w:div>
    <w:div w:id="1037658438">
      <w:bodyDiv w:val="1"/>
      <w:marLeft w:val="0"/>
      <w:marRight w:val="0"/>
      <w:marTop w:val="0"/>
      <w:marBottom w:val="0"/>
      <w:divBdr>
        <w:top w:val="none" w:sz="0" w:space="0" w:color="auto"/>
        <w:left w:val="none" w:sz="0" w:space="0" w:color="auto"/>
        <w:bottom w:val="none" w:sz="0" w:space="0" w:color="auto"/>
        <w:right w:val="none" w:sz="0" w:space="0" w:color="auto"/>
      </w:divBdr>
    </w:div>
    <w:div w:id="1046443200">
      <w:bodyDiv w:val="1"/>
      <w:marLeft w:val="0"/>
      <w:marRight w:val="0"/>
      <w:marTop w:val="0"/>
      <w:marBottom w:val="0"/>
      <w:divBdr>
        <w:top w:val="none" w:sz="0" w:space="0" w:color="auto"/>
        <w:left w:val="none" w:sz="0" w:space="0" w:color="auto"/>
        <w:bottom w:val="none" w:sz="0" w:space="0" w:color="auto"/>
        <w:right w:val="none" w:sz="0" w:space="0" w:color="auto"/>
      </w:divBdr>
    </w:div>
    <w:div w:id="1051081267">
      <w:bodyDiv w:val="1"/>
      <w:marLeft w:val="0"/>
      <w:marRight w:val="0"/>
      <w:marTop w:val="0"/>
      <w:marBottom w:val="0"/>
      <w:divBdr>
        <w:top w:val="none" w:sz="0" w:space="0" w:color="auto"/>
        <w:left w:val="none" w:sz="0" w:space="0" w:color="auto"/>
        <w:bottom w:val="none" w:sz="0" w:space="0" w:color="auto"/>
        <w:right w:val="none" w:sz="0" w:space="0" w:color="auto"/>
      </w:divBdr>
    </w:div>
    <w:div w:id="1065838192">
      <w:bodyDiv w:val="1"/>
      <w:marLeft w:val="0"/>
      <w:marRight w:val="0"/>
      <w:marTop w:val="0"/>
      <w:marBottom w:val="0"/>
      <w:divBdr>
        <w:top w:val="none" w:sz="0" w:space="0" w:color="auto"/>
        <w:left w:val="none" w:sz="0" w:space="0" w:color="auto"/>
        <w:bottom w:val="none" w:sz="0" w:space="0" w:color="auto"/>
        <w:right w:val="none" w:sz="0" w:space="0" w:color="auto"/>
      </w:divBdr>
    </w:div>
    <w:div w:id="1088237515">
      <w:bodyDiv w:val="1"/>
      <w:marLeft w:val="0"/>
      <w:marRight w:val="0"/>
      <w:marTop w:val="0"/>
      <w:marBottom w:val="0"/>
      <w:divBdr>
        <w:top w:val="none" w:sz="0" w:space="0" w:color="auto"/>
        <w:left w:val="none" w:sz="0" w:space="0" w:color="auto"/>
        <w:bottom w:val="none" w:sz="0" w:space="0" w:color="auto"/>
        <w:right w:val="none" w:sz="0" w:space="0" w:color="auto"/>
      </w:divBdr>
    </w:div>
    <w:div w:id="1142968341">
      <w:bodyDiv w:val="1"/>
      <w:marLeft w:val="0"/>
      <w:marRight w:val="0"/>
      <w:marTop w:val="0"/>
      <w:marBottom w:val="0"/>
      <w:divBdr>
        <w:top w:val="none" w:sz="0" w:space="0" w:color="auto"/>
        <w:left w:val="none" w:sz="0" w:space="0" w:color="auto"/>
        <w:bottom w:val="none" w:sz="0" w:space="0" w:color="auto"/>
        <w:right w:val="none" w:sz="0" w:space="0" w:color="auto"/>
      </w:divBdr>
    </w:div>
    <w:div w:id="1174959432">
      <w:bodyDiv w:val="1"/>
      <w:marLeft w:val="0"/>
      <w:marRight w:val="0"/>
      <w:marTop w:val="0"/>
      <w:marBottom w:val="0"/>
      <w:divBdr>
        <w:top w:val="none" w:sz="0" w:space="0" w:color="auto"/>
        <w:left w:val="none" w:sz="0" w:space="0" w:color="auto"/>
        <w:bottom w:val="none" w:sz="0" w:space="0" w:color="auto"/>
        <w:right w:val="none" w:sz="0" w:space="0" w:color="auto"/>
      </w:divBdr>
    </w:div>
    <w:div w:id="1241719110">
      <w:bodyDiv w:val="1"/>
      <w:marLeft w:val="0"/>
      <w:marRight w:val="0"/>
      <w:marTop w:val="0"/>
      <w:marBottom w:val="0"/>
      <w:divBdr>
        <w:top w:val="none" w:sz="0" w:space="0" w:color="auto"/>
        <w:left w:val="none" w:sz="0" w:space="0" w:color="auto"/>
        <w:bottom w:val="none" w:sz="0" w:space="0" w:color="auto"/>
        <w:right w:val="none" w:sz="0" w:space="0" w:color="auto"/>
      </w:divBdr>
    </w:div>
    <w:div w:id="1323436932">
      <w:bodyDiv w:val="1"/>
      <w:marLeft w:val="0"/>
      <w:marRight w:val="0"/>
      <w:marTop w:val="0"/>
      <w:marBottom w:val="0"/>
      <w:divBdr>
        <w:top w:val="none" w:sz="0" w:space="0" w:color="auto"/>
        <w:left w:val="none" w:sz="0" w:space="0" w:color="auto"/>
        <w:bottom w:val="none" w:sz="0" w:space="0" w:color="auto"/>
        <w:right w:val="none" w:sz="0" w:space="0" w:color="auto"/>
      </w:divBdr>
    </w:div>
    <w:div w:id="1329555796">
      <w:bodyDiv w:val="1"/>
      <w:marLeft w:val="0"/>
      <w:marRight w:val="0"/>
      <w:marTop w:val="0"/>
      <w:marBottom w:val="0"/>
      <w:divBdr>
        <w:top w:val="none" w:sz="0" w:space="0" w:color="auto"/>
        <w:left w:val="none" w:sz="0" w:space="0" w:color="auto"/>
        <w:bottom w:val="none" w:sz="0" w:space="0" w:color="auto"/>
        <w:right w:val="none" w:sz="0" w:space="0" w:color="auto"/>
      </w:divBdr>
    </w:div>
    <w:div w:id="1431664428">
      <w:bodyDiv w:val="1"/>
      <w:marLeft w:val="0"/>
      <w:marRight w:val="0"/>
      <w:marTop w:val="0"/>
      <w:marBottom w:val="0"/>
      <w:divBdr>
        <w:top w:val="none" w:sz="0" w:space="0" w:color="auto"/>
        <w:left w:val="none" w:sz="0" w:space="0" w:color="auto"/>
        <w:bottom w:val="none" w:sz="0" w:space="0" w:color="auto"/>
        <w:right w:val="none" w:sz="0" w:space="0" w:color="auto"/>
      </w:divBdr>
    </w:div>
    <w:div w:id="1437823406">
      <w:bodyDiv w:val="1"/>
      <w:marLeft w:val="0"/>
      <w:marRight w:val="0"/>
      <w:marTop w:val="0"/>
      <w:marBottom w:val="0"/>
      <w:divBdr>
        <w:top w:val="none" w:sz="0" w:space="0" w:color="auto"/>
        <w:left w:val="none" w:sz="0" w:space="0" w:color="auto"/>
        <w:bottom w:val="none" w:sz="0" w:space="0" w:color="auto"/>
        <w:right w:val="none" w:sz="0" w:space="0" w:color="auto"/>
      </w:divBdr>
    </w:div>
    <w:div w:id="1476221153">
      <w:bodyDiv w:val="1"/>
      <w:marLeft w:val="0"/>
      <w:marRight w:val="0"/>
      <w:marTop w:val="0"/>
      <w:marBottom w:val="0"/>
      <w:divBdr>
        <w:top w:val="none" w:sz="0" w:space="0" w:color="auto"/>
        <w:left w:val="none" w:sz="0" w:space="0" w:color="auto"/>
        <w:bottom w:val="none" w:sz="0" w:space="0" w:color="auto"/>
        <w:right w:val="none" w:sz="0" w:space="0" w:color="auto"/>
      </w:divBdr>
    </w:div>
    <w:div w:id="1524247529">
      <w:bodyDiv w:val="1"/>
      <w:marLeft w:val="0"/>
      <w:marRight w:val="0"/>
      <w:marTop w:val="0"/>
      <w:marBottom w:val="0"/>
      <w:divBdr>
        <w:top w:val="none" w:sz="0" w:space="0" w:color="auto"/>
        <w:left w:val="none" w:sz="0" w:space="0" w:color="auto"/>
        <w:bottom w:val="none" w:sz="0" w:space="0" w:color="auto"/>
        <w:right w:val="none" w:sz="0" w:space="0" w:color="auto"/>
      </w:divBdr>
    </w:div>
    <w:div w:id="1528374627">
      <w:bodyDiv w:val="1"/>
      <w:marLeft w:val="0"/>
      <w:marRight w:val="0"/>
      <w:marTop w:val="0"/>
      <w:marBottom w:val="0"/>
      <w:divBdr>
        <w:top w:val="none" w:sz="0" w:space="0" w:color="auto"/>
        <w:left w:val="none" w:sz="0" w:space="0" w:color="auto"/>
        <w:bottom w:val="none" w:sz="0" w:space="0" w:color="auto"/>
        <w:right w:val="none" w:sz="0" w:space="0" w:color="auto"/>
      </w:divBdr>
    </w:div>
    <w:div w:id="1613782359">
      <w:bodyDiv w:val="1"/>
      <w:marLeft w:val="0"/>
      <w:marRight w:val="0"/>
      <w:marTop w:val="0"/>
      <w:marBottom w:val="0"/>
      <w:divBdr>
        <w:top w:val="none" w:sz="0" w:space="0" w:color="auto"/>
        <w:left w:val="none" w:sz="0" w:space="0" w:color="auto"/>
        <w:bottom w:val="none" w:sz="0" w:space="0" w:color="auto"/>
        <w:right w:val="none" w:sz="0" w:space="0" w:color="auto"/>
      </w:divBdr>
    </w:div>
    <w:div w:id="1658264744">
      <w:bodyDiv w:val="1"/>
      <w:marLeft w:val="0"/>
      <w:marRight w:val="0"/>
      <w:marTop w:val="0"/>
      <w:marBottom w:val="0"/>
      <w:divBdr>
        <w:top w:val="none" w:sz="0" w:space="0" w:color="auto"/>
        <w:left w:val="none" w:sz="0" w:space="0" w:color="auto"/>
        <w:bottom w:val="none" w:sz="0" w:space="0" w:color="auto"/>
        <w:right w:val="none" w:sz="0" w:space="0" w:color="auto"/>
      </w:divBdr>
    </w:div>
    <w:div w:id="1665547955">
      <w:bodyDiv w:val="1"/>
      <w:marLeft w:val="0"/>
      <w:marRight w:val="0"/>
      <w:marTop w:val="0"/>
      <w:marBottom w:val="0"/>
      <w:divBdr>
        <w:top w:val="none" w:sz="0" w:space="0" w:color="auto"/>
        <w:left w:val="none" w:sz="0" w:space="0" w:color="auto"/>
        <w:bottom w:val="none" w:sz="0" w:space="0" w:color="auto"/>
        <w:right w:val="none" w:sz="0" w:space="0" w:color="auto"/>
      </w:divBdr>
    </w:div>
    <w:div w:id="1682779430">
      <w:bodyDiv w:val="1"/>
      <w:marLeft w:val="0"/>
      <w:marRight w:val="0"/>
      <w:marTop w:val="0"/>
      <w:marBottom w:val="0"/>
      <w:divBdr>
        <w:top w:val="none" w:sz="0" w:space="0" w:color="auto"/>
        <w:left w:val="none" w:sz="0" w:space="0" w:color="auto"/>
        <w:bottom w:val="none" w:sz="0" w:space="0" w:color="auto"/>
        <w:right w:val="none" w:sz="0" w:space="0" w:color="auto"/>
      </w:divBdr>
    </w:div>
    <w:div w:id="1692875585">
      <w:bodyDiv w:val="1"/>
      <w:marLeft w:val="0"/>
      <w:marRight w:val="0"/>
      <w:marTop w:val="0"/>
      <w:marBottom w:val="0"/>
      <w:divBdr>
        <w:top w:val="none" w:sz="0" w:space="0" w:color="auto"/>
        <w:left w:val="none" w:sz="0" w:space="0" w:color="auto"/>
        <w:bottom w:val="none" w:sz="0" w:space="0" w:color="auto"/>
        <w:right w:val="none" w:sz="0" w:space="0" w:color="auto"/>
      </w:divBdr>
    </w:div>
    <w:div w:id="1742828024">
      <w:bodyDiv w:val="1"/>
      <w:marLeft w:val="0"/>
      <w:marRight w:val="0"/>
      <w:marTop w:val="0"/>
      <w:marBottom w:val="0"/>
      <w:divBdr>
        <w:top w:val="none" w:sz="0" w:space="0" w:color="auto"/>
        <w:left w:val="none" w:sz="0" w:space="0" w:color="auto"/>
        <w:bottom w:val="none" w:sz="0" w:space="0" w:color="auto"/>
        <w:right w:val="none" w:sz="0" w:space="0" w:color="auto"/>
      </w:divBdr>
    </w:div>
    <w:div w:id="1761481661">
      <w:bodyDiv w:val="1"/>
      <w:marLeft w:val="0"/>
      <w:marRight w:val="0"/>
      <w:marTop w:val="0"/>
      <w:marBottom w:val="0"/>
      <w:divBdr>
        <w:top w:val="none" w:sz="0" w:space="0" w:color="auto"/>
        <w:left w:val="none" w:sz="0" w:space="0" w:color="auto"/>
        <w:bottom w:val="none" w:sz="0" w:space="0" w:color="auto"/>
        <w:right w:val="none" w:sz="0" w:space="0" w:color="auto"/>
      </w:divBdr>
    </w:div>
    <w:div w:id="1764568132">
      <w:bodyDiv w:val="1"/>
      <w:marLeft w:val="0"/>
      <w:marRight w:val="0"/>
      <w:marTop w:val="0"/>
      <w:marBottom w:val="0"/>
      <w:divBdr>
        <w:top w:val="none" w:sz="0" w:space="0" w:color="auto"/>
        <w:left w:val="none" w:sz="0" w:space="0" w:color="auto"/>
        <w:bottom w:val="none" w:sz="0" w:space="0" w:color="auto"/>
        <w:right w:val="none" w:sz="0" w:space="0" w:color="auto"/>
      </w:divBdr>
    </w:div>
    <w:div w:id="1954246658">
      <w:bodyDiv w:val="1"/>
      <w:marLeft w:val="0"/>
      <w:marRight w:val="0"/>
      <w:marTop w:val="0"/>
      <w:marBottom w:val="0"/>
      <w:divBdr>
        <w:top w:val="none" w:sz="0" w:space="0" w:color="auto"/>
        <w:left w:val="none" w:sz="0" w:space="0" w:color="auto"/>
        <w:bottom w:val="none" w:sz="0" w:space="0" w:color="auto"/>
        <w:right w:val="none" w:sz="0" w:space="0" w:color="auto"/>
      </w:divBdr>
    </w:div>
    <w:div w:id="1989556507">
      <w:bodyDiv w:val="1"/>
      <w:marLeft w:val="0"/>
      <w:marRight w:val="0"/>
      <w:marTop w:val="0"/>
      <w:marBottom w:val="0"/>
      <w:divBdr>
        <w:top w:val="none" w:sz="0" w:space="0" w:color="auto"/>
        <w:left w:val="none" w:sz="0" w:space="0" w:color="auto"/>
        <w:bottom w:val="none" w:sz="0" w:space="0" w:color="auto"/>
        <w:right w:val="none" w:sz="0" w:space="0" w:color="auto"/>
      </w:divBdr>
    </w:div>
    <w:div w:id="1991054773">
      <w:bodyDiv w:val="1"/>
      <w:marLeft w:val="0"/>
      <w:marRight w:val="0"/>
      <w:marTop w:val="0"/>
      <w:marBottom w:val="0"/>
      <w:divBdr>
        <w:top w:val="none" w:sz="0" w:space="0" w:color="auto"/>
        <w:left w:val="none" w:sz="0" w:space="0" w:color="auto"/>
        <w:bottom w:val="none" w:sz="0" w:space="0" w:color="auto"/>
        <w:right w:val="none" w:sz="0" w:space="0" w:color="auto"/>
      </w:divBdr>
    </w:div>
    <w:div w:id="2004820230">
      <w:bodyDiv w:val="1"/>
      <w:marLeft w:val="0"/>
      <w:marRight w:val="0"/>
      <w:marTop w:val="0"/>
      <w:marBottom w:val="0"/>
      <w:divBdr>
        <w:top w:val="none" w:sz="0" w:space="0" w:color="auto"/>
        <w:left w:val="none" w:sz="0" w:space="0" w:color="auto"/>
        <w:bottom w:val="none" w:sz="0" w:space="0" w:color="auto"/>
        <w:right w:val="none" w:sz="0" w:space="0" w:color="auto"/>
      </w:divBdr>
    </w:div>
    <w:div w:id="2019963360">
      <w:bodyDiv w:val="1"/>
      <w:marLeft w:val="0"/>
      <w:marRight w:val="0"/>
      <w:marTop w:val="0"/>
      <w:marBottom w:val="0"/>
      <w:divBdr>
        <w:top w:val="none" w:sz="0" w:space="0" w:color="auto"/>
        <w:left w:val="none" w:sz="0" w:space="0" w:color="auto"/>
        <w:bottom w:val="none" w:sz="0" w:space="0" w:color="auto"/>
        <w:right w:val="none" w:sz="0" w:space="0" w:color="auto"/>
      </w:divBdr>
    </w:div>
    <w:div w:id="2068722175">
      <w:bodyDiv w:val="1"/>
      <w:marLeft w:val="0"/>
      <w:marRight w:val="0"/>
      <w:marTop w:val="0"/>
      <w:marBottom w:val="0"/>
      <w:divBdr>
        <w:top w:val="none" w:sz="0" w:space="0" w:color="auto"/>
        <w:left w:val="none" w:sz="0" w:space="0" w:color="auto"/>
        <w:bottom w:val="none" w:sz="0" w:space="0" w:color="auto"/>
        <w:right w:val="none" w:sz="0" w:space="0" w:color="auto"/>
      </w:divBdr>
    </w:div>
    <w:div w:id="213301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16</Pages>
  <Words>2702</Words>
  <Characters>14786</Characters>
  <Application>Microsoft Office Word</Application>
  <DocSecurity>0</DocSecurity>
  <Lines>1478</Lines>
  <Paragraphs>1028</Paragraphs>
  <ScaleCrop>false</ScaleCrop>
  <Company/>
  <LinksUpToDate>false</LinksUpToDate>
  <CharactersWithSpaces>16460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Anika Schwarze-Chintapatla</dc:creator>
  <cp:keywords/>
  <dc:description/>
  <cp:lastModifiedBy>Anika Schwarze-Chintapatla</cp:lastModifiedBy>
  <cp:revision>14</cp:revision>
  <dcterms:created xsi:type="dcterms:W3CDTF">2025-12-14T11:28:00Z</dcterms:created>
  <dcterms:modified xsi:type="dcterms:W3CDTF">2026-01-30T16:29:00Z</dcterms:modified>
</cp:coreProperties>
</file>